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AD5" w:rsidRDefault="00F51AD5" w:rsidP="00F51AD5">
      <w:pPr>
        <w:spacing w:after="0"/>
        <w:jc w:val="center"/>
        <w:rPr>
          <w:rFonts w:ascii="Times New Roman" w:hAnsi="Times New Roman" w:cs="Times New Roman"/>
          <w:sz w:val="24"/>
          <w:szCs w:val="24"/>
        </w:rPr>
      </w:pPr>
      <w:r>
        <w:rPr>
          <w:rFonts w:ascii="Times New Roman" w:hAnsi="Times New Roman" w:cs="Times New Roman"/>
          <w:sz w:val="24"/>
          <w:szCs w:val="24"/>
        </w:rPr>
        <w:t>Муниципальное средство массовой информации муниципального образования</w:t>
      </w:r>
    </w:p>
    <w:p w:rsidR="00F51AD5" w:rsidRPr="00F51AD5" w:rsidRDefault="00F51AD5" w:rsidP="00F51AD5">
      <w:pPr>
        <w:spacing w:after="0"/>
        <w:jc w:val="center"/>
        <w:rPr>
          <w:rFonts w:ascii="Times New Roman" w:hAnsi="Times New Roman" w:cs="Times New Roman"/>
          <w:sz w:val="24"/>
          <w:szCs w:val="24"/>
        </w:rPr>
      </w:pPr>
      <w:r>
        <w:rPr>
          <w:rFonts w:ascii="Times New Roman" w:hAnsi="Times New Roman" w:cs="Times New Roman"/>
          <w:sz w:val="24"/>
          <w:szCs w:val="24"/>
        </w:rPr>
        <w:t xml:space="preserve">сельское поселение </w:t>
      </w:r>
      <w:proofErr w:type="gramStart"/>
      <w:r>
        <w:rPr>
          <w:rFonts w:ascii="Times New Roman" w:hAnsi="Times New Roman" w:cs="Times New Roman"/>
          <w:sz w:val="24"/>
          <w:szCs w:val="24"/>
        </w:rPr>
        <w:t>Сентябрьский</w:t>
      </w:r>
      <w:proofErr w:type="gramEnd"/>
    </w:p>
    <w:p w:rsidR="008C3EBF" w:rsidRDefault="00F72BE4">
      <w:r>
        <w:rPr>
          <w:noProof/>
        </w:rPr>
        <w:pict>
          <v:shapetype id="_x0000_t202" coordsize="21600,21600" o:spt="202" path="m,l,21600r21600,l21600,xe">
            <v:stroke joinstyle="miter"/>
            <v:path gradientshapeok="t" o:connecttype="rect"/>
          </v:shapetype>
          <v:shape id="_x0000_s1031" type="#_x0000_t202" style="position:absolute;margin-left:370.2pt;margin-top:32.3pt;width:46.5pt;height:64.5pt;z-index:251661312">
            <v:textbox>
              <w:txbxContent>
                <w:p w:rsidR="008C3EBF" w:rsidRDefault="008C3EBF" w:rsidP="008C3EBF">
                  <w:pPr>
                    <w:spacing w:after="0"/>
                    <w:jc w:val="center"/>
                    <w:rPr>
                      <w:rFonts w:ascii="Georgia" w:hAnsi="Georgia"/>
                      <w:b/>
                    </w:rPr>
                  </w:pPr>
                </w:p>
                <w:p w:rsidR="008C3EBF" w:rsidRPr="008C3EBF" w:rsidRDefault="00F74EA1" w:rsidP="008C3EBF">
                  <w:pPr>
                    <w:spacing w:after="0"/>
                    <w:jc w:val="center"/>
                    <w:rPr>
                      <w:rFonts w:ascii="Georgia" w:hAnsi="Georgia"/>
                      <w:b/>
                    </w:rPr>
                  </w:pPr>
                  <w:r>
                    <w:rPr>
                      <w:rFonts w:ascii="Georgia" w:hAnsi="Georgia"/>
                      <w:b/>
                    </w:rPr>
                    <w:t>№7</w:t>
                  </w:r>
                </w:p>
              </w:txbxContent>
            </v:textbox>
          </v:shape>
        </w:pict>
      </w:r>
      <w:r>
        <w:rPr>
          <w:noProof/>
        </w:rPr>
        <w:pict>
          <v:shape id="_x0000_s1030" type="#_x0000_t202" style="position:absolute;margin-left:18.45pt;margin-top:32.3pt;width:59.25pt;height:69pt;z-index:251660288">
            <v:textbox>
              <w:txbxContent>
                <w:p w:rsidR="008C3EBF" w:rsidRPr="008C3EBF" w:rsidRDefault="00F74EA1" w:rsidP="008C3EBF">
                  <w:pPr>
                    <w:spacing w:after="0"/>
                    <w:jc w:val="center"/>
                    <w:rPr>
                      <w:rFonts w:ascii="Georgia" w:hAnsi="Georgia"/>
                      <w:b/>
                    </w:rPr>
                  </w:pPr>
                  <w:r>
                    <w:rPr>
                      <w:rFonts w:ascii="Georgia" w:hAnsi="Georgia"/>
                      <w:b/>
                    </w:rPr>
                    <w:t>14</w:t>
                  </w:r>
                  <w:r w:rsidR="00747FD2">
                    <w:rPr>
                      <w:rFonts w:ascii="Georgia" w:hAnsi="Georgia"/>
                      <w:b/>
                    </w:rPr>
                    <w:t xml:space="preserve"> </w:t>
                  </w:r>
                  <w:r w:rsidR="003F7370" w:rsidRPr="003F7370">
                    <w:rPr>
                      <w:rFonts w:ascii="Georgia" w:hAnsi="Georgia"/>
                      <w:b/>
                      <w:sz w:val="20"/>
                      <w:szCs w:val="20"/>
                    </w:rPr>
                    <w:t>октября</w:t>
                  </w:r>
                  <w:r w:rsidR="008C3EBF" w:rsidRPr="008C3EBF">
                    <w:rPr>
                      <w:rFonts w:ascii="Georgia" w:hAnsi="Georgia"/>
                      <w:b/>
                    </w:rPr>
                    <w:t xml:space="preserve"> 2009 года</w:t>
                  </w:r>
                </w:p>
              </w:txbxContent>
            </v:textbox>
          </v:shape>
        </w:pict>
      </w: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6" type="#_x0000_t107" style="position:absolute;margin-left:-53.55pt;margin-top:2.55pt;width:546pt;height:139.25pt;z-index:251658240"/>
        </w:pict>
      </w:r>
    </w:p>
    <w:p w:rsidR="008C3EBF" w:rsidRPr="008C3EBF" w:rsidRDefault="008C3EBF" w:rsidP="008C3EBF"/>
    <w:p w:rsidR="008C3EBF" w:rsidRPr="008C3EBF" w:rsidRDefault="00F72BE4" w:rsidP="008C3EBF">
      <w:r>
        <w:rPr>
          <w:noProof/>
        </w:rPr>
        <w:pict>
          <v:shape id="_x0000_s1029" type="#_x0000_t202" style="position:absolute;margin-left:110.7pt;margin-top:2.45pt;width:225.75pt;height:78pt;z-index:251659264">
            <v:textbox>
              <w:txbxContent>
                <w:p w:rsidR="00F51AD5" w:rsidRPr="008C3EBF" w:rsidRDefault="00F51AD5" w:rsidP="00F51AD5">
                  <w:pPr>
                    <w:spacing w:after="0"/>
                    <w:jc w:val="center"/>
                    <w:rPr>
                      <w:rFonts w:ascii="Georgia" w:hAnsi="Georgia" w:cs="Times New Roman"/>
                      <w:b/>
                      <w:i/>
                      <w:sz w:val="36"/>
                      <w:szCs w:val="36"/>
                    </w:rPr>
                  </w:pPr>
                  <w:r w:rsidRPr="008C3EBF">
                    <w:rPr>
                      <w:rFonts w:ascii="Georgia" w:hAnsi="Georgia"/>
                      <w:b/>
                      <w:i/>
                      <w:sz w:val="36"/>
                      <w:szCs w:val="36"/>
                    </w:rPr>
                    <w:t xml:space="preserve"> </w:t>
                  </w:r>
                  <w:r w:rsidRPr="008C3EBF">
                    <w:rPr>
                      <w:rFonts w:ascii="Georgia" w:hAnsi="Georgia" w:cs="Times New Roman"/>
                      <w:b/>
                      <w:i/>
                      <w:sz w:val="36"/>
                      <w:szCs w:val="36"/>
                    </w:rPr>
                    <w:t>Бюллетень</w:t>
                  </w:r>
                </w:p>
                <w:p w:rsidR="00F51AD5" w:rsidRPr="008C3EBF" w:rsidRDefault="00F51AD5" w:rsidP="00F51AD5">
                  <w:pPr>
                    <w:spacing w:after="0"/>
                    <w:jc w:val="center"/>
                    <w:rPr>
                      <w:rFonts w:ascii="Georgia" w:hAnsi="Georgia" w:cs="Times New Roman"/>
                      <w:b/>
                      <w:i/>
                      <w:sz w:val="36"/>
                      <w:szCs w:val="36"/>
                    </w:rPr>
                  </w:pPr>
                  <w:r w:rsidRPr="008C3EBF">
                    <w:rPr>
                      <w:rFonts w:ascii="Georgia" w:hAnsi="Georgia" w:cs="Times New Roman"/>
                      <w:b/>
                      <w:i/>
                      <w:sz w:val="36"/>
                      <w:szCs w:val="36"/>
                    </w:rPr>
                    <w:t>СЕНТЯБРЬСКИЙ ВЕСТНИК</w:t>
                  </w:r>
                </w:p>
              </w:txbxContent>
            </v:textbox>
          </v:shape>
        </w:pict>
      </w:r>
    </w:p>
    <w:p w:rsidR="008C3EBF" w:rsidRPr="008C3EBF" w:rsidRDefault="008C3EBF" w:rsidP="008C3EBF"/>
    <w:p w:rsidR="008C3EBF" w:rsidRDefault="008C3EBF" w:rsidP="008C3EBF"/>
    <w:p w:rsidR="008C3EBF" w:rsidRDefault="008C3EBF" w:rsidP="008C3EBF"/>
    <w:p w:rsidR="003F7370" w:rsidRPr="003337AC" w:rsidRDefault="003318CC" w:rsidP="003F7370">
      <w:pPr>
        <w:spacing w:after="0"/>
        <w:jc w:val="both"/>
        <w:rPr>
          <w:rFonts w:ascii="Times New Roman" w:eastAsia="Times New Roman" w:hAnsi="Times New Roman" w:cs="Times New Roman"/>
          <w:b/>
        </w:rPr>
      </w:pPr>
      <w:r w:rsidRPr="003337AC">
        <w:rPr>
          <w:rFonts w:ascii="Times New Roman" w:hAnsi="Times New Roman" w:cs="Times New Roman"/>
          <w:b/>
        </w:rPr>
        <w:t>ПОСТАНОВЛЕНИЕ АДМИНИСТРАЦИИ</w:t>
      </w:r>
      <w:r w:rsidR="00B8746C" w:rsidRPr="003337AC">
        <w:rPr>
          <w:rFonts w:ascii="Times New Roman" w:hAnsi="Times New Roman" w:cs="Times New Roman"/>
          <w:b/>
        </w:rPr>
        <w:t xml:space="preserve"> СЕЛ</w:t>
      </w:r>
      <w:r w:rsidRPr="003337AC">
        <w:rPr>
          <w:rFonts w:ascii="Times New Roman" w:hAnsi="Times New Roman" w:cs="Times New Roman"/>
          <w:b/>
        </w:rPr>
        <w:t>ЬСКОГО ПОСЛЕНИЯ</w:t>
      </w:r>
      <w:r w:rsidR="00F74EA1">
        <w:rPr>
          <w:rFonts w:ascii="Times New Roman" w:hAnsi="Times New Roman" w:cs="Times New Roman"/>
          <w:b/>
        </w:rPr>
        <w:t xml:space="preserve"> СЕНТЯБРЬСКИЙ от 14.10.2009 № 48</w:t>
      </w:r>
      <w:proofErr w:type="gramStart"/>
      <w:r w:rsidRPr="003337AC">
        <w:rPr>
          <w:rFonts w:ascii="Times New Roman" w:hAnsi="Times New Roman" w:cs="Times New Roman"/>
          <w:b/>
        </w:rPr>
        <w:t xml:space="preserve"> </w:t>
      </w:r>
      <w:r w:rsidR="003F7370" w:rsidRPr="003337AC">
        <w:rPr>
          <w:rFonts w:ascii="Times New Roman" w:eastAsia="Times New Roman" w:hAnsi="Times New Roman" w:cs="Times New Roman"/>
        </w:rPr>
        <w:t>О</w:t>
      </w:r>
      <w:proofErr w:type="gramEnd"/>
      <w:r w:rsidR="003F7370" w:rsidRPr="003337AC">
        <w:rPr>
          <w:rFonts w:ascii="Times New Roman" w:eastAsia="Times New Roman" w:hAnsi="Times New Roman" w:cs="Times New Roman"/>
        </w:rPr>
        <w:t xml:space="preserve">б утверждении </w:t>
      </w:r>
      <w:r w:rsidR="00F74EA1">
        <w:rPr>
          <w:rFonts w:ascii="Times New Roman" w:eastAsia="Times New Roman" w:hAnsi="Times New Roman" w:cs="Times New Roman"/>
        </w:rPr>
        <w:t xml:space="preserve">положения о комиссии по подготовке проекта правил землепользования и застройки </w:t>
      </w:r>
      <w:r w:rsidR="003F7370" w:rsidRPr="003337AC">
        <w:rPr>
          <w:rFonts w:ascii="Times New Roman" w:eastAsia="Times New Roman" w:hAnsi="Times New Roman" w:cs="Times New Roman"/>
        </w:rPr>
        <w:t>муниципального образования</w:t>
      </w:r>
      <w:r w:rsidR="003F7370" w:rsidRPr="003337AC">
        <w:rPr>
          <w:rFonts w:ascii="Times New Roman" w:hAnsi="Times New Roman" w:cs="Times New Roman"/>
          <w:b/>
        </w:rPr>
        <w:t xml:space="preserve"> </w:t>
      </w:r>
      <w:r w:rsidR="003F7370" w:rsidRPr="003337AC">
        <w:rPr>
          <w:rFonts w:ascii="Times New Roman" w:eastAsia="Times New Roman" w:hAnsi="Times New Roman" w:cs="Times New Roman"/>
        </w:rPr>
        <w:t>сельское поселение Сентябрьский</w:t>
      </w:r>
    </w:p>
    <w:p w:rsidR="00F74EA1" w:rsidRDefault="00F74EA1" w:rsidP="00F74EA1">
      <w:pPr>
        <w:pStyle w:val="ConsPlusTitle"/>
        <w:widowControl/>
      </w:pP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xml:space="preserve">В соответствии с Градостроительным кодексом Российской Федерации, в целях урегулирования вопросов градостроительного зонирования и застройки на территории муниципального образования сельское поселение Сентябрьский, для рассмотрения вопросов, связанных с соблюдением градостроительных регламентов использования земельных участков и объектов капитального строительства, </w:t>
      </w:r>
      <w:proofErr w:type="spellStart"/>
      <w:proofErr w:type="gramStart"/>
      <w:r w:rsidRPr="00F74EA1">
        <w:rPr>
          <w:rFonts w:ascii="Times New Roman" w:hAnsi="Times New Roman" w:cs="Times New Roman"/>
        </w:rPr>
        <w:t>п</w:t>
      </w:r>
      <w:proofErr w:type="spellEnd"/>
      <w:proofErr w:type="gramEnd"/>
      <w:r w:rsidRPr="00F74EA1">
        <w:rPr>
          <w:rFonts w:ascii="Times New Roman" w:hAnsi="Times New Roman" w:cs="Times New Roman"/>
        </w:rPr>
        <w:t xml:space="preserve"> о с т а </w:t>
      </w:r>
      <w:proofErr w:type="spellStart"/>
      <w:r w:rsidRPr="00F74EA1">
        <w:rPr>
          <w:rFonts w:ascii="Times New Roman" w:hAnsi="Times New Roman" w:cs="Times New Roman"/>
        </w:rPr>
        <w:t>н</w:t>
      </w:r>
      <w:proofErr w:type="spellEnd"/>
      <w:r w:rsidRPr="00F74EA1">
        <w:rPr>
          <w:rFonts w:ascii="Times New Roman" w:hAnsi="Times New Roman" w:cs="Times New Roman"/>
        </w:rPr>
        <w:t xml:space="preserve"> о в л я ю:</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1.Утвердить состав комиссии по подготовке проекта правил землепользования и застройки сельского поселения Сентябрьский (приложение 1).</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xml:space="preserve">2.Утвердить Положение о комиссии по подготовке проекта правил землепользования и застройки сельского поселения </w:t>
      </w:r>
      <w:proofErr w:type="gramStart"/>
      <w:r w:rsidRPr="00F74EA1">
        <w:rPr>
          <w:rFonts w:ascii="Times New Roman" w:hAnsi="Times New Roman" w:cs="Times New Roman"/>
        </w:rPr>
        <w:t>Сентябрьский</w:t>
      </w:r>
      <w:proofErr w:type="gramEnd"/>
      <w:r w:rsidRPr="00F74EA1">
        <w:rPr>
          <w:rFonts w:ascii="Times New Roman" w:hAnsi="Times New Roman" w:cs="Times New Roman"/>
        </w:rPr>
        <w:t xml:space="preserve"> (приложение 2).</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3.Настоящее постановление подлежит опубликованию (обнародованию).</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4.Настоящее постановление вступает в силу с момента опубликования (обнародования).</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xml:space="preserve">5. </w:t>
      </w:r>
      <w:proofErr w:type="gramStart"/>
      <w:r w:rsidRPr="00F74EA1">
        <w:rPr>
          <w:rFonts w:ascii="Times New Roman" w:hAnsi="Times New Roman" w:cs="Times New Roman"/>
        </w:rPr>
        <w:t>Контроль за</w:t>
      </w:r>
      <w:proofErr w:type="gramEnd"/>
      <w:r w:rsidRPr="00F74EA1">
        <w:rPr>
          <w:rFonts w:ascii="Times New Roman" w:hAnsi="Times New Roman" w:cs="Times New Roman"/>
        </w:rPr>
        <w:t xml:space="preserve"> выполнением постановления оставляю за собой.</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p>
    <w:p w:rsidR="00F74EA1" w:rsidRPr="00F74EA1" w:rsidRDefault="00F74EA1" w:rsidP="00F74EA1">
      <w:pPr>
        <w:autoSpaceDE w:val="0"/>
        <w:autoSpaceDN w:val="0"/>
        <w:adjustRightInd w:val="0"/>
        <w:spacing w:after="0"/>
        <w:jc w:val="both"/>
        <w:rPr>
          <w:rFonts w:ascii="Times New Roman" w:hAnsi="Times New Roman" w:cs="Times New Roman"/>
        </w:rPr>
      </w:pPr>
      <w:proofErr w:type="gramStart"/>
      <w:r w:rsidRPr="00F74EA1">
        <w:rPr>
          <w:rFonts w:ascii="Times New Roman" w:hAnsi="Times New Roman" w:cs="Times New Roman"/>
        </w:rPr>
        <w:t>Исполняющий</w:t>
      </w:r>
      <w:proofErr w:type="gramEnd"/>
      <w:r w:rsidRPr="00F74EA1">
        <w:rPr>
          <w:rFonts w:ascii="Times New Roman" w:hAnsi="Times New Roman" w:cs="Times New Roman"/>
        </w:rPr>
        <w:t xml:space="preserve"> обязанности</w:t>
      </w:r>
    </w:p>
    <w:p w:rsidR="00F74EA1" w:rsidRPr="00F74EA1" w:rsidRDefault="00F74EA1" w:rsidP="00F74EA1">
      <w:pPr>
        <w:autoSpaceDE w:val="0"/>
        <w:autoSpaceDN w:val="0"/>
        <w:adjustRightInd w:val="0"/>
        <w:spacing w:after="0"/>
        <w:jc w:val="both"/>
        <w:rPr>
          <w:rFonts w:ascii="Times New Roman" w:hAnsi="Times New Roman" w:cs="Times New Roman"/>
        </w:rPr>
      </w:pPr>
      <w:r w:rsidRPr="00F74EA1">
        <w:rPr>
          <w:rFonts w:ascii="Times New Roman" w:hAnsi="Times New Roman" w:cs="Times New Roman"/>
        </w:rPr>
        <w:t>Главы поселения</w:t>
      </w:r>
      <w:r w:rsidRPr="00F74EA1">
        <w:rPr>
          <w:rFonts w:ascii="Times New Roman" w:hAnsi="Times New Roman" w:cs="Times New Roman"/>
        </w:rPr>
        <w:tab/>
      </w:r>
      <w:r w:rsidRPr="00F74EA1">
        <w:rPr>
          <w:rFonts w:ascii="Times New Roman" w:hAnsi="Times New Roman" w:cs="Times New Roman"/>
        </w:rPr>
        <w:tab/>
      </w:r>
      <w:r w:rsidRPr="00F74EA1">
        <w:rPr>
          <w:rFonts w:ascii="Times New Roman" w:hAnsi="Times New Roman" w:cs="Times New Roman"/>
        </w:rPr>
        <w:tab/>
      </w:r>
      <w:r w:rsidRPr="00F74EA1">
        <w:rPr>
          <w:rFonts w:ascii="Times New Roman" w:hAnsi="Times New Roman" w:cs="Times New Roman"/>
        </w:rPr>
        <w:tab/>
        <w:t xml:space="preserve">                  В.В.Волошин</w:t>
      </w:r>
    </w:p>
    <w:p w:rsidR="00F74EA1" w:rsidRPr="00F74EA1" w:rsidRDefault="00F74EA1" w:rsidP="00F74EA1">
      <w:pPr>
        <w:autoSpaceDE w:val="0"/>
        <w:autoSpaceDN w:val="0"/>
        <w:adjustRightInd w:val="0"/>
        <w:spacing w:after="0"/>
        <w:jc w:val="both"/>
        <w:rPr>
          <w:rFonts w:ascii="Times New Roman" w:hAnsi="Times New Roman" w:cs="Times New Roman"/>
        </w:rPr>
      </w:pPr>
    </w:p>
    <w:p w:rsidR="00F74EA1" w:rsidRPr="00F74EA1" w:rsidRDefault="00F74EA1" w:rsidP="00F74EA1">
      <w:pPr>
        <w:autoSpaceDE w:val="0"/>
        <w:autoSpaceDN w:val="0"/>
        <w:adjustRightInd w:val="0"/>
        <w:spacing w:after="0"/>
        <w:jc w:val="right"/>
        <w:outlineLvl w:val="0"/>
        <w:rPr>
          <w:rFonts w:ascii="Times New Roman" w:hAnsi="Times New Roman" w:cs="Times New Roman"/>
          <w:sz w:val="20"/>
          <w:szCs w:val="20"/>
        </w:rPr>
      </w:pPr>
      <w:r w:rsidRPr="00F74EA1">
        <w:rPr>
          <w:rFonts w:ascii="Times New Roman" w:hAnsi="Times New Roman" w:cs="Times New Roman"/>
          <w:sz w:val="20"/>
          <w:szCs w:val="20"/>
        </w:rPr>
        <w:t>Приложение 1</w:t>
      </w:r>
    </w:p>
    <w:p w:rsidR="00F74EA1" w:rsidRPr="00F74EA1" w:rsidRDefault="00F74EA1" w:rsidP="00F74EA1">
      <w:pPr>
        <w:autoSpaceDE w:val="0"/>
        <w:autoSpaceDN w:val="0"/>
        <w:adjustRightInd w:val="0"/>
        <w:spacing w:after="0"/>
        <w:jc w:val="right"/>
        <w:rPr>
          <w:rFonts w:ascii="Times New Roman" w:hAnsi="Times New Roman" w:cs="Times New Roman"/>
          <w:sz w:val="20"/>
          <w:szCs w:val="20"/>
        </w:rPr>
      </w:pPr>
      <w:r w:rsidRPr="00F74EA1">
        <w:rPr>
          <w:rFonts w:ascii="Times New Roman" w:hAnsi="Times New Roman" w:cs="Times New Roman"/>
          <w:sz w:val="20"/>
          <w:szCs w:val="20"/>
        </w:rPr>
        <w:t xml:space="preserve">к постановлению администрации </w:t>
      </w:r>
    </w:p>
    <w:p w:rsidR="00F74EA1" w:rsidRPr="00F74EA1" w:rsidRDefault="00F74EA1" w:rsidP="00F74EA1">
      <w:pPr>
        <w:autoSpaceDE w:val="0"/>
        <w:autoSpaceDN w:val="0"/>
        <w:adjustRightInd w:val="0"/>
        <w:spacing w:after="0"/>
        <w:jc w:val="right"/>
        <w:rPr>
          <w:rFonts w:ascii="Times New Roman" w:hAnsi="Times New Roman" w:cs="Times New Roman"/>
          <w:sz w:val="20"/>
          <w:szCs w:val="20"/>
        </w:rPr>
      </w:pPr>
      <w:r w:rsidRPr="00F74EA1">
        <w:rPr>
          <w:rFonts w:ascii="Times New Roman" w:hAnsi="Times New Roman" w:cs="Times New Roman"/>
          <w:sz w:val="20"/>
          <w:szCs w:val="20"/>
        </w:rPr>
        <w:t xml:space="preserve">сельского поселения </w:t>
      </w:r>
      <w:proofErr w:type="gramStart"/>
      <w:r w:rsidRPr="00F74EA1">
        <w:rPr>
          <w:rFonts w:ascii="Times New Roman" w:hAnsi="Times New Roman" w:cs="Times New Roman"/>
          <w:sz w:val="20"/>
          <w:szCs w:val="20"/>
        </w:rPr>
        <w:t>Сентябрьский</w:t>
      </w:r>
      <w:proofErr w:type="gramEnd"/>
    </w:p>
    <w:p w:rsidR="00F74EA1" w:rsidRPr="00F74EA1" w:rsidRDefault="00F74EA1" w:rsidP="00F74EA1">
      <w:pPr>
        <w:autoSpaceDE w:val="0"/>
        <w:autoSpaceDN w:val="0"/>
        <w:adjustRightInd w:val="0"/>
        <w:spacing w:after="0"/>
        <w:ind w:firstLine="540"/>
        <w:jc w:val="right"/>
        <w:rPr>
          <w:rFonts w:ascii="Times New Roman" w:hAnsi="Times New Roman" w:cs="Times New Roman"/>
          <w:sz w:val="20"/>
          <w:szCs w:val="20"/>
        </w:rPr>
      </w:pPr>
      <w:r w:rsidRPr="00F74EA1">
        <w:rPr>
          <w:rFonts w:ascii="Times New Roman" w:hAnsi="Times New Roman" w:cs="Times New Roman"/>
          <w:sz w:val="20"/>
          <w:szCs w:val="20"/>
        </w:rPr>
        <w:t xml:space="preserve">от </w:t>
      </w:r>
      <w:r w:rsidRPr="00F74EA1">
        <w:rPr>
          <w:rFonts w:ascii="Times New Roman" w:hAnsi="Times New Roman" w:cs="Times New Roman"/>
          <w:sz w:val="20"/>
          <w:szCs w:val="20"/>
          <w:u w:val="single"/>
        </w:rPr>
        <w:t xml:space="preserve">14.10.2009 </w:t>
      </w:r>
      <w:r w:rsidRPr="00F74EA1">
        <w:rPr>
          <w:rFonts w:ascii="Times New Roman" w:hAnsi="Times New Roman" w:cs="Times New Roman"/>
          <w:sz w:val="20"/>
          <w:szCs w:val="20"/>
        </w:rPr>
        <w:t>№</w:t>
      </w:r>
      <w:r w:rsidRPr="00F74EA1">
        <w:rPr>
          <w:rFonts w:ascii="Times New Roman" w:hAnsi="Times New Roman" w:cs="Times New Roman"/>
          <w:sz w:val="20"/>
          <w:szCs w:val="20"/>
          <w:u w:val="single"/>
        </w:rPr>
        <w:t>48</w:t>
      </w:r>
    </w:p>
    <w:p w:rsidR="00F74EA1" w:rsidRPr="00F74EA1" w:rsidRDefault="00F74EA1" w:rsidP="00F74EA1">
      <w:pPr>
        <w:autoSpaceDE w:val="0"/>
        <w:autoSpaceDN w:val="0"/>
        <w:adjustRightInd w:val="0"/>
        <w:spacing w:after="0"/>
        <w:jc w:val="both"/>
        <w:rPr>
          <w:rFonts w:ascii="Times New Roman" w:hAnsi="Times New Roman" w:cs="Times New Roman"/>
        </w:rPr>
      </w:pPr>
    </w:p>
    <w:p w:rsidR="00F74EA1" w:rsidRPr="00F74EA1" w:rsidRDefault="00F74EA1" w:rsidP="00F74EA1">
      <w:pPr>
        <w:autoSpaceDE w:val="0"/>
        <w:autoSpaceDN w:val="0"/>
        <w:adjustRightInd w:val="0"/>
        <w:spacing w:after="0"/>
        <w:ind w:firstLine="540"/>
        <w:jc w:val="both"/>
        <w:rPr>
          <w:rFonts w:ascii="Times New Roman" w:hAnsi="Times New Roman" w:cs="Times New Roman"/>
        </w:rPr>
      </w:pPr>
    </w:p>
    <w:p w:rsidR="00F74EA1" w:rsidRPr="00F74EA1" w:rsidRDefault="00F74EA1" w:rsidP="00F74EA1">
      <w:pPr>
        <w:pStyle w:val="ConsPlusTitle"/>
        <w:widowControl/>
        <w:rPr>
          <w:b w:val="0"/>
        </w:rPr>
      </w:pPr>
      <w:r w:rsidRPr="00F74EA1">
        <w:rPr>
          <w:b w:val="0"/>
        </w:rPr>
        <w:t>СОСТАВ КОМИССИИ ПО ПОДГОТОВКЕ ПРОЕКТА ПРАВИЛ</w:t>
      </w:r>
      <w:r>
        <w:rPr>
          <w:b w:val="0"/>
        </w:rPr>
        <w:t xml:space="preserve"> </w:t>
      </w:r>
      <w:r w:rsidRPr="00F74EA1">
        <w:rPr>
          <w:b w:val="0"/>
        </w:rPr>
        <w:t>ЗЕМЛЕПОЛЬЗОВАНИЯ И ЗАСТРОЙКИ МУНИЦИПАЛЬНОГО ОБРАЗОВАНИЯ</w:t>
      </w:r>
      <w:r>
        <w:rPr>
          <w:b w:val="0"/>
        </w:rPr>
        <w:t xml:space="preserve"> </w:t>
      </w:r>
      <w:r w:rsidRPr="00F74EA1">
        <w:rPr>
          <w:b w:val="0"/>
        </w:rPr>
        <w:t>СЕЛЬСКОЕ ПОСЕЛЕНИЕ СЕНТЯБРЬСКИЙ</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p>
    <w:p w:rsidR="00F74EA1" w:rsidRPr="00F74EA1" w:rsidRDefault="00F74EA1" w:rsidP="00F74EA1">
      <w:pPr>
        <w:spacing w:after="0"/>
        <w:jc w:val="both"/>
        <w:rPr>
          <w:rFonts w:ascii="Times New Roman" w:hAnsi="Times New Roman" w:cs="Times New Roman"/>
        </w:rPr>
      </w:pPr>
      <w:r w:rsidRPr="00F74EA1">
        <w:rPr>
          <w:rFonts w:ascii="Times New Roman" w:hAnsi="Times New Roman" w:cs="Times New Roman"/>
        </w:rPr>
        <w:t xml:space="preserve">Председатель комиссии: </w:t>
      </w:r>
    </w:p>
    <w:p w:rsidR="00F74EA1" w:rsidRPr="00F74EA1" w:rsidRDefault="00F74EA1" w:rsidP="00F74EA1">
      <w:pPr>
        <w:spacing w:after="0"/>
        <w:jc w:val="both"/>
        <w:rPr>
          <w:rFonts w:ascii="Times New Roman" w:hAnsi="Times New Roman" w:cs="Times New Roman"/>
        </w:rPr>
      </w:pPr>
      <w:r w:rsidRPr="00F74EA1">
        <w:rPr>
          <w:rFonts w:ascii="Times New Roman" w:hAnsi="Times New Roman" w:cs="Times New Roman"/>
        </w:rPr>
        <w:t xml:space="preserve">Светлаков Андрей Владимирович – глава сельского поселения; </w:t>
      </w:r>
    </w:p>
    <w:p w:rsidR="00F74EA1" w:rsidRPr="00F74EA1" w:rsidRDefault="00F74EA1" w:rsidP="00F74EA1">
      <w:pPr>
        <w:spacing w:after="0"/>
        <w:jc w:val="both"/>
        <w:rPr>
          <w:rFonts w:ascii="Times New Roman" w:hAnsi="Times New Roman" w:cs="Times New Roman"/>
        </w:rPr>
      </w:pPr>
      <w:r w:rsidRPr="00F74EA1">
        <w:rPr>
          <w:rFonts w:ascii="Times New Roman" w:hAnsi="Times New Roman" w:cs="Times New Roman"/>
        </w:rPr>
        <w:t xml:space="preserve">Заместитель председателя комиссии: </w:t>
      </w:r>
    </w:p>
    <w:p w:rsidR="00F74EA1" w:rsidRPr="00F74EA1" w:rsidRDefault="00F74EA1" w:rsidP="00F74EA1">
      <w:pPr>
        <w:spacing w:after="0"/>
        <w:jc w:val="both"/>
        <w:rPr>
          <w:rFonts w:ascii="Times New Roman" w:hAnsi="Times New Roman" w:cs="Times New Roman"/>
        </w:rPr>
      </w:pPr>
      <w:r w:rsidRPr="00F74EA1">
        <w:rPr>
          <w:rFonts w:ascii="Times New Roman" w:hAnsi="Times New Roman" w:cs="Times New Roman"/>
        </w:rPr>
        <w:t xml:space="preserve">Волошин Виталий Васильевич  – заместитель главы сельского  поселения;                                                          </w:t>
      </w:r>
    </w:p>
    <w:p w:rsidR="00F74EA1" w:rsidRPr="00F74EA1" w:rsidRDefault="00F74EA1" w:rsidP="00F74EA1">
      <w:pPr>
        <w:spacing w:after="0"/>
        <w:jc w:val="both"/>
        <w:rPr>
          <w:rFonts w:ascii="Times New Roman" w:hAnsi="Times New Roman" w:cs="Times New Roman"/>
        </w:rPr>
      </w:pPr>
      <w:r w:rsidRPr="00F74EA1">
        <w:rPr>
          <w:rFonts w:ascii="Times New Roman" w:hAnsi="Times New Roman" w:cs="Times New Roman"/>
        </w:rPr>
        <w:t>Секретарь комиссии:</w:t>
      </w:r>
    </w:p>
    <w:p w:rsidR="00F74EA1" w:rsidRPr="00F74EA1" w:rsidRDefault="00F74EA1" w:rsidP="00F74EA1">
      <w:pPr>
        <w:spacing w:after="0"/>
        <w:jc w:val="both"/>
        <w:rPr>
          <w:rFonts w:ascii="Times New Roman" w:hAnsi="Times New Roman" w:cs="Times New Roman"/>
        </w:rPr>
      </w:pPr>
      <w:r w:rsidRPr="00F74EA1">
        <w:rPr>
          <w:rFonts w:ascii="Times New Roman" w:hAnsi="Times New Roman" w:cs="Times New Roman"/>
        </w:rPr>
        <w:t xml:space="preserve">Угрюмова Надежда Николаевна    - ведущий специалист землеустроитель  </w:t>
      </w:r>
    </w:p>
    <w:p w:rsidR="00F74EA1" w:rsidRPr="00F74EA1" w:rsidRDefault="00F74EA1" w:rsidP="00F74EA1">
      <w:pPr>
        <w:spacing w:after="0"/>
        <w:jc w:val="both"/>
        <w:rPr>
          <w:rFonts w:ascii="Times New Roman" w:hAnsi="Times New Roman" w:cs="Times New Roman"/>
        </w:rPr>
      </w:pPr>
      <w:r w:rsidRPr="00F74EA1">
        <w:rPr>
          <w:rFonts w:ascii="Times New Roman" w:hAnsi="Times New Roman" w:cs="Times New Roman"/>
        </w:rPr>
        <w:t xml:space="preserve">                                                            администрации сельского  поселения;  </w:t>
      </w:r>
    </w:p>
    <w:p w:rsidR="00F74EA1" w:rsidRPr="00F74EA1" w:rsidRDefault="00F74EA1" w:rsidP="00F74EA1">
      <w:pPr>
        <w:spacing w:after="0"/>
        <w:jc w:val="both"/>
        <w:rPr>
          <w:rFonts w:ascii="Times New Roman" w:hAnsi="Times New Roman" w:cs="Times New Roman"/>
        </w:rPr>
      </w:pPr>
    </w:p>
    <w:p w:rsidR="00F74EA1" w:rsidRPr="00F74EA1" w:rsidRDefault="00F74EA1" w:rsidP="00F74EA1">
      <w:pPr>
        <w:spacing w:after="0"/>
        <w:jc w:val="both"/>
        <w:rPr>
          <w:rFonts w:ascii="Times New Roman" w:hAnsi="Times New Roman" w:cs="Times New Roman"/>
        </w:rPr>
      </w:pPr>
      <w:r w:rsidRPr="00F74EA1">
        <w:rPr>
          <w:rFonts w:ascii="Times New Roman" w:hAnsi="Times New Roman" w:cs="Times New Roman"/>
        </w:rPr>
        <w:lastRenderedPageBreak/>
        <w:t xml:space="preserve">Члены комиссии: </w:t>
      </w:r>
    </w:p>
    <w:p w:rsidR="00F74EA1" w:rsidRPr="00F74EA1" w:rsidRDefault="00F74EA1" w:rsidP="00F74EA1">
      <w:pPr>
        <w:spacing w:after="0"/>
        <w:jc w:val="both"/>
        <w:rPr>
          <w:rFonts w:ascii="Times New Roman" w:hAnsi="Times New Roman" w:cs="Times New Roman"/>
        </w:rPr>
      </w:pPr>
      <w:r w:rsidRPr="00F74EA1">
        <w:rPr>
          <w:rFonts w:ascii="Times New Roman" w:hAnsi="Times New Roman" w:cs="Times New Roman"/>
        </w:rPr>
        <w:t xml:space="preserve">Мухин Владимир Максимович  - председатель Комитета по архитектуре и </w:t>
      </w:r>
    </w:p>
    <w:p w:rsidR="00F74EA1" w:rsidRPr="00F74EA1" w:rsidRDefault="00F74EA1" w:rsidP="00F74EA1">
      <w:pPr>
        <w:spacing w:after="0"/>
        <w:jc w:val="both"/>
        <w:rPr>
          <w:rFonts w:ascii="Times New Roman" w:hAnsi="Times New Roman" w:cs="Times New Roman"/>
        </w:rPr>
      </w:pPr>
      <w:r w:rsidRPr="00F74EA1">
        <w:rPr>
          <w:rFonts w:ascii="Times New Roman" w:hAnsi="Times New Roman" w:cs="Times New Roman"/>
        </w:rPr>
        <w:t xml:space="preserve">                                                           градостроительству администрации</w:t>
      </w:r>
    </w:p>
    <w:p w:rsidR="00F74EA1" w:rsidRPr="00F74EA1" w:rsidRDefault="00F74EA1" w:rsidP="00F74EA1">
      <w:pPr>
        <w:spacing w:after="0"/>
        <w:jc w:val="both"/>
        <w:rPr>
          <w:rFonts w:ascii="Times New Roman" w:hAnsi="Times New Roman" w:cs="Times New Roman"/>
        </w:rPr>
      </w:pPr>
      <w:r w:rsidRPr="00F74EA1">
        <w:rPr>
          <w:rFonts w:ascii="Times New Roman" w:hAnsi="Times New Roman" w:cs="Times New Roman"/>
        </w:rPr>
        <w:t xml:space="preserve">                                                           Нефтеюганского района;  </w:t>
      </w:r>
    </w:p>
    <w:p w:rsidR="00F74EA1" w:rsidRPr="00F74EA1" w:rsidRDefault="00F74EA1" w:rsidP="00F74EA1">
      <w:pPr>
        <w:spacing w:after="0"/>
        <w:jc w:val="both"/>
        <w:rPr>
          <w:rFonts w:ascii="Times New Roman" w:hAnsi="Times New Roman" w:cs="Times New Roman"/>
        </w:rPr>
      </w:pPr>
    </w:p>
    <w:p w:rsidR="00F74EA1" w:rsidRPr="00F74EA1" w:rsidRDefault="00F74EA1" w:rsidP="00F74EA1">
      <w:pPr>
        <w:spacing w:after="0"/>
        <w:jc w:val="both"/>
        <w:rPr>
          <w:rFonts w:ascii="Times New Roman" w:hAnsi="Times New Roman" w:cs="Times New Roman"/>
        </w:rPr>
      </w:pPr>
      <w:proofErr w:type="spellStart"/>
      <w:r w:rsidRPr="00F74EA1">
        <w:rPr>
          <w:rFonts w:ascii="Times New Roman" w:hAnsi="Times New Roman" w:cs="Times New Roman"/>
        </w:rPr>
        <w:t>Салач</w:t>
      </w:r>
      <w:proofErr w:type="spellEnd"/>
      <w:r w:rsidRPr="00F74EA1">
        <w:rPr>
          <w:rFonts w:ascii="Times New Roman" w:hAnsi="Times New Roman" w:cs="Times New Roman"/>
        </w:rPr>
        <w:t xml:space="preserve"> Вячеслав Львович              -  начальник  «Управление капитального строительства»                                                    </w:t>
      </w:r>
    </w:p>
    <w:p w:rsidR="00F74EA1" w:rsidRPr="00F74EA1" w:rsidRDefault="00F74EA1" w:rsidP="00F74EA1">
      <w:pPr>
        <w:spacing w:after="0"/>
        <w:jc w:val="both"/>
        <w:rPr>
          <w:rFonts w:ascii="Times New Roman" w:hAnsi="Times New Roman" w:cs="Times New Roman"/>
        </w:rPr>
      </w:pPr>
      <w:r w:rsidRPr="00F74EA1">
        <w:rPr>
          <w:rFonts w:ascii="Times New Roman" w:hAnsi="Times New Roman" w:cs="Times New Roman"/>
        </w:rPr>
        <w:t xml:space="preserve">Денисов Юрий Михайлович          -      председатель комитета по земельным ресурсам; </w:t>
      </w:r>
    </w:p>
    <w:p w:rsidR="00F74EA1" w:rsidRPr="00F74EA1" w:rsidRDefault="00F74EA1" w:rsidP="00F74EA1">
      <w:pPr>
        <w:spacing w:after="0"/>
        <w:jc w:val="both"/>
        <w:rPr>
          <w:rFonts w:ascii="Times New Roman" w:hAnsi="Times New Roman" w:cs="Times New Roman"/>
        </w:rPr>
      </w:pPr>
      <w:proofErr w:type="spellStart"/>
      <w:r w:rsidRPr="00F74EA1">
        <w:rPr>
          <w:rFonts w:ascii="Times New Roman" w:hAnsi="Times New Roman" w:cs="Times New Roman"/>
        </w:rPr>
        <w:t>Колдомасова</w:t>
      </w:r>
      <w:proofErr w:type="spellEnd"/>
      <w:r w:rsidRPr="00F74EA1">
        <w:rPr>
          <w:rFonts w:ascii="Times New Roman" w:hAnsi="Times New Roman" w:cs="Times New Roman"/>
        </w:rPr>
        <w:t xml:space="preserve"> Любовь Владимировна – представитель </w:t>
      </w:r>
      <w:proofErr w:type="gramStart"/>
      <w:r w:rsidRPr="00F74EA1">
        <w:rPr>
          <w:rFonts w:ascii="Times New Roman" w:hAnsi="Times New Roman" w:cs="Times New Roman"/>
        </w:rPr>
        <w:t>ремонтно-эксплуатационного</w:t>
      </w:r>
      <w:proofErr w:type="gramEnd"/>
    </w:p>
    <w:p w:rsidR="00F74EA1" w:rsidRPr="00F74EA1" w:rsidRDefault="00F74EA1" w:rsidP="00F74EA1">
      <w:pPr>
        <w:spacing w:after="0"/>
        <w:jc w:val="both"/>
        <w:rPr>
          <w:rFonts w:ascii="Times New Roman" w:hAnsi="Times New Roman" w:cs="Times New Roman"/>
        </w:rPr>
      </w:pPr>
      <w:r w:rsidRPr="00F74EA1">
        <w:rPr>
          <w:rFonts w:ascii="Times New Roman" w:hAnsi="Times New Roman" w:cs="Times New Roman"/>
        </w:rPr>
        <w:t xml:space="preserve">                                                                   управления «Промысловик»; </w:t>
      </w:r>
    </w:p>
    <w:p w:rsidR="00F74EA1" w:rsidRPr="00F74EA1" w:rsidRDefault="00F74EA1" w:rsidP="00F74EA1">
      <w:pPr>
        <w:spacing w:after="0"/>
        <w:jc w:val="both"/>
        <w:rPr>
          <w:rFonts w:ascii="Times New Roman" w:hAnsi="Times New Roman" w:cs="Times New Roman"/>
        </w:rPr>
      </w:pPr>
      <w:r w:rsidRPr="00F74EA1">
        <w:rPr>
          <w:rFonts w:ascii="Times New Roman" w:hAnsi="Times New Roman" w:cs="Times New Roman"/>
        </w:rPr>
        <w:t xml:space="preserve">Любовь Геннадьевна  Анисимова        -    представитель ОАО «Тюменская </w:t>
      </w:r>
      <w:proofErr w:type="spellStart"/>
      <w:r w:rsidRPr="00F74EA1">
        <w:rPr>
          <w:rFonts w:ascii="Times New Roman" w:hAnsi="Times New Roman" w:cs="Times New Roman"/>
        </w:rPr>
        <w:t>энергосбытовая</w:t>
      </w:r>
      <w:proofErr w:type="spellEnd"/>
    </w:p>
    <w:p w:rsidR="00F74EA1" w:rsidRPr="00F74EA1" w:rsidRDefault="00F74EA1" w:rsidP="00F74EA1">
      <w:pPr>
        <w:spacing w:after="0"/>
        <w:jc w:val="both"/>
        <w:rPr>
          <w:rFonts w:ascii="Times New Roman" w:hAnsi="Times New Roman" w:cs="Times New Roman"/>
        </w:rPr>
      </w:pPr>
      <w:r w:rsidRPr="00F74EA1">
        <w:rPr>
          <w:rFonts w:ascii="Times New Roman" w:hAnsi="Times New Roman" w:cs="Times New Roman"/>
        </w:rPr>
        <w:t xml:space="preserve">                                                                   компания»;</w:t>
      </w:r>
    </w:p>
    <w:p w:rsidR="00F74EA1" w:rsidRPr="00F74EA1" w:rsidRDefault="00F74EA1" w:rsidP="00F74EA1">
      <w:pPr>
        <w:spacing w:after="0"/>
        <w:jc w:val="both"/>
        <w:rPr>
          <w:rFonts w:ascii="Times New Roman" w:hAnsi="Times New Roman" w:cs="Times New Roman"/>
        </w:rPr>
      </w:pPr>
      <w:r w:rsidRPr="00F74EA1">
        <w:rPr>
          <w:rFonts w:ascii="Times New Roman" w:hAnsi="Times New Roman" w:cs="Times New Roman"/>
        </w:rPr>
        <w:t xml:space="preserve">Кононов Марк Львович                    – представитель ЛПДС «Южный  Балык»; </w:t>
      </w:r>
    </w:p>
    <w:p w:rsidR="00F74EA1" w:rsidRPr="00F74EA1" w:rsidRDefault="00F74EA1" w:rsidP="00F74EA1">
      <w:pPr>
        <w:spacing w:after="0"/>
        <w:jc w:val="both"/>
        <w:rPr>
          <w:rFonts w:ascii="Times New Roman" w:hAnsi="Times New Roman" w:cs="Times New Roman"/>
        </w:rPr>
      </w:pPr>
      <w:r w:rsidRPr="00F74EA1">
        <w:rPr>
          <w:rFonts w:ascii="Times New Roman" w:hAnsi="Times New Roman" w:cs="Times New Roman"/>
        </w:rPr>
        <w:t>Сидорова Тамара Анатольевна         - депутат сельского поселения;</w:t>
      </w:r>
    </w:p>
    <w:p w:rsidR="00F74EA1" w:rsidRPr="00F74EA1" w:rsidRDefault="00F74EA1" w:rsidP="00F74EA1">
      <w:pPr>
        <w:spacing w:after="0"/>
        <w:jc w:val="both"/>
        <w:rPr>
          <w:rFonts w:ascii="Times New Roman" w:hAnsi="Times New Roman" w:cs="Times New Roman"/>
        </w:rPr>
      </w:pPr>
      <w:r w:rsidRPr="00F74EA1">
        <w:rPr>
          <w:rFonts w:ascii="Times New Roman" w:hAnsi="Times New Roman" w:cs="Times New Roman"/>
        </w:rPr>
        <w:t xml:space="preserve">Джетбаев Сулейман Нургалиевич     - депутат сельского поселения; </w:t>
      </w:r>
    </w:p>
    <w:p w:rsidR="00F74EA1" w:rsidRPr="00F74EA1" w:rsidRDefault="00F74EA1" w:rsidP="00F74EA1">
      <w:pPr>
        <w:spacing w:after="0"/>
        <w:jc w:val="both"/>
        <w:rPr>
          <w:rFonts w:ascii="Times New Roman" w:hAnsi="Times New Roman" w:cs="Times New Roman"/>
        </w:rPr>
      </w:pPr>
      <w:r w:rsidRPr="00F74EA1">
        <w:rPr>
          <w:rFonts w:ascii="Times New Roman" w:hAnsi="Times New Roman" w:cs="Times New Roman"/>
        </w:rPr>
        <w:t xml:space="preserve">Кубышкин Виктор Иванович            </w:t>
      </w:r>
      <w:r>
        <w:rPr>
          <w:rFonts w:ascii="Times New Roman" w:hAnsi="Times New Roman" w:cs="Times New Roman"/>
        </w:rPr>
        <w:t xml:space="preserve"> - депутат сельского поселения.</w:t>
      </w:r>
    </w:p>
    <w:p w:rsidR="00F74EA1" w:rsidRPr="00F74EA1" w:rsidRDefault="00F74EA1" w:rsidP="00F74EA1">
      <w:pPr>
        <w:autoSpaceDE w:val="0"/>
        <w:autoSpaceDN w:val="0"/>
        <w:adjustRightInd w:val="0"/>
        <w:spacing w:after="0"/>
        <w:jc w:val="right"/>
        <w:outlineLvl w:val="0"/>
        <w:rPr>
          <w:rFonts w:ascii="Times New Roman" w:hAnsi="Times New Roman" w:cs="Times New Roman"/>
          <w:sz w:val="20"/>
          <w:szCs w:val="20"/>
        </w:rPr>
      </w:pPr>
      <w:r w:rsidRPr="00F74EA1">
        <w:rPr>
          <w:rFonts w:ascii="Times New Roman" w:hAnsi="Times New Roman" w:cs="Times New Roman"/>
          <w:sz w:val="20"/>
          <w:szCs w:val="20"/>
        </w:rPr>
        <w:t>Приложение 2</w:t>
      </w:r>
    </w:p>
    <w:p w:rsidR="00F74EA1" w:rsidRPr="00F74EA1" w:rsidRDefault="00F74EA1" w:rsidP="00F74EA1">
      <w:pPr>
        <w:autoSpaceDE w:val="0"/>
        <w:autoSpaceDN w:val="0"/>
        <w:adjustRightInd w:val="0"/>
        <w:spacing w:after="0"/>
        <w:jc w:val="right"/>
        <w:rPr>
          <w:rFonts w:ascii="Times New Roman" w:hAnsi="Times New Roman" w:cs="Times New Roman"/>
          <w:sz w:val="20"/>
          <w:szCs w:val="20"/>
        </w:rPr>
      </w:pPr>
      <w:r w:rsidRPr="00F74EA1">
        <w:rPr>
          <w:rFonts w:ascii="Times New Roman" w:hAnsi="Times New Roman" w:cs="Times New Roman"/>
          <w:sz w:val="20"/>
          <w:szCs w:val="20"/>
        </w:rPr>
        <w:t xml:space="preserve">к постановлению администрации </w:t>
      </w:r>
    </w:p>
    <w:p w:rsidR="00F74EA1" w:rsidRPr="00F74EA1" w:rsidRDefault="00F74EA1" w:rsidP="00F74EA1">
      <w:pPr>
        <w:autoSpaceDE w:val="0"/>
        <w:autoSpaceDN w:val="0"/>
        <w:adjustRightInd w:val="0"/>
        <w:spacing w:after="0"/>
        <w:jc w:val="right"/>
        <w:rPr>
          <w:rFonts w:ascii="Times New Roman" w:hAnsi="Times New Roman" w:cs="Times New Roman"/>
          <w:sz w:val="20"/>
          <w:szCs w:val="20"/>
        </w:rPr>
      </w:pPr>
      <w:r w:rsidRPr="00F74EA1">
        <w:rPr>
          <w:rFonts w:ascii="Times New Roman" w:hAnsi="Times New Roman" w:cs="Times New Roman"/>
          <w:sz w:val="20"/>
          <w:szCs w:val="20"/>
        </w:rPr>
        <w:t xml:space="preserve">сельского поселения </w:t>
      </w:r>
      <w:proofErr w:type="gramStart"/>
      <w:r w:rsidRPr="00F74EA1">
        <w:rPr>
          <w:rFonts w:ascii="Times New Roman" w:hAnsi="Times New Roman" w:cs="Times New Roman"/>
          <w:sz w:val="20"/>
          <w:szCs w:val="20"/>
        </w:rPr>
        <w:t>Сентябрьский</w:t>
      </w:r>
      <w:proofErr w:type="gramEnd"/>
    </w:p>
    <w:p w:rsidR="00F74EA1" w:rsidRPr="00F74EA1" w:rsidRDefault="00F74EA1" w:rsidP="00F74EA1">
      <w:pPr>
        <w:autoSpaceDE w:val="0"/>
        <w:autoSpaceDN w:val="0"/>
        <w:adjustRightInd w:val="0"/>
        <w:spacing w:after="0"/>
        <w:ind w:firstLine="540"/>
        <w:jc w:val="right"/>
        <w:rPr>
          <w:rFonts w:ascii="Times New Roman" w:hAnsi="Times New Roman" w:cs="Times New Roman"/>
          <w:sz w:val="20"/>
          <w:szCs w:val="20"/>
        </w:rPr>
      </w:pPr>
      <w:r w:rsidRPr="00F74EA1">
        <w:rPr>
          <w:rFonts w:ascii="Times New Roman" w:hAnsi="Times New Roman" w:cs="Times New Roman"/>
          <w:sz w:val="20"/>
          <w:szCs w:val="20"/>
        </w:rPr>
        <w:t xml:space="preserve">от </w:t>
      </w:r>
      <w:r w:rsidRPr="00F74EA1">
        <w:rPr>
          <w:rFonts w:ascii="Times New Roman" w:hAnsi="Times New Roman" w:cs="Times New Roman"/>
          <w:sz w:val="20"/>
          <w:szCs w:val="20"/>
          <w:u w:val="single"/>
        </w:rPr>
        <w:t xml:space="preserve">14.10.2009  </w:t>
      </w:r>
      <w:r w:rsidRPr="00F74EA1">
        <w:rPr>
          <w:rFonts w:ascii="Times New Roman" w:hAnsi="Times New Roman" w:cs="Times New Roman"/>
          <w:sz w:val="20"/>
          <w:szCs w:val="20"/>
        </w:rPr>
        <w:t>№_</w:t>
      </w:r>
      <w:r w:rsidRPr="00F74EA1">
        <w:rPr>
          <w:rFonts w:ascii="Times New Roman" w:hAnsi="Times New Roman" w:cs="Times New Roman"/>
          <w:sz w:val="20"/>
          <w:szCs w:val="20"/>
          <w:u w:val="single"/>
        </w:rPr>
        <w:t>48</w:t>
      </w:r>
    </w:p>
    <w:p w:rsidR="00F74EA1" w:rsidRPr="00F74EA1" w:rsidRDefault="00F74EA1" w:rsidP="00F74EA1">
      <w:pPr>
        <w:pStyle w:val="ConsPlusTitle"/>
        <w:widowControl/>
        <w:rPr>
          <w:b w:val="0"/>
        </w:rPr>
      </w:pPr>
      <w:r w:rsidRPr="00F74EA1">
        <w:rPr>
          <w:b w:val="0"/>
        </w:rPr>
        <w:t>ПОЛОЖЕНИЕ</w:t>
      </w:r>
      <w:r>
        <w:rPr>
          <w:b w:val="0"/>
        </w:rPr>
        <w:t xml:space="preserve"> </w:t>
      </w:r>
      <w:r w:rsidRPr="00F74EA1">
        <w:rPr>
          <w:b w:val="0"/>
        </w:rPr>
        <w:t>О КОМИССИИ ПО ПОДГОТОВКЕ ПРОЕКТА ПРАВИЛ</w:t>
      </w:r>
      <w:r>
        <w:rPr>
          <w:b w:val="0"/>
        </w:rPr>
        <w:t xml:space="preserve"> </w:t>
      </w:r>
      <w:r w:rsidRPr="00F74EA1">
        <w:rPr>
          <w:b w:val="0"/>
        </w:rPr>
        <w:t>ЗЕМЛЕПОЛЬЗОВАНИЯ И ЗАСТРОЙКИ МУНИЦИПАЛЬНОГО ОБРАЗОВАНИЯ</w:t>
      </w:r>
    </w:p>
    <w:p w:rsidR="00F74EA1" w:rsidRPr="00F74EA1" w:rsidRDefault="00F74EA1" w:rsidP="00F74EA1">
      <w:pPr>
        <w:pStyle w:val="ConsPlusTitle"/>
        <w:widowControl/>
        <w:rPr>
          <w:b w:val="0"/>
        </w:rPr>
      </w:pPr>
      <w:r w:rsidRPr="00F74EA1">
        <w:rPr>
          <w:b w:val="0"/>
        </w:rPr>
        <w:t xml:space="preserve">СЕЛЬСКОЕ ПОСЕЛЕНИЕ </w:t>
      </w:r>
      <w:proofErr w:type="gramStart"/>
      <w:r w:rsidRPr="00F74EA1">
        <w:rPr>
          <w:b w:val="0"/>
        </w:rPr>
        <w:t>СЕНТЯБРЬСКИЙ</w:t>
      </w:r>
      <w:proofErr w:type="gramEnd"/>
    </w:p>
    <w:p w:rsidR="00F74EA1" w:rsidRPr="00F74EA1" w:rsidRDefault="00F74EA1" w:rsidP="00F74EA1">
      <w:pPr>
        <w:autoSpaceDE w:val="0"/>
        <w:autoSpaceDN w:val="0"/>
        <w:adjustRightInd w:val="0"/>
        <w:spacing w:after="0"/>
        <w:ind w:firstLine="540"/>
        <w:jc w:val="both"/>
        <w:rPr>
          <w:rFonts w:ascii="Times New Roman" w:hAnsi="Times New Roman" w:cs="Times New Roman"/>
          <w:sz w:val="16"/>
          <w:szCs w:val="16"/>
        </w:rPr>
      </w:pPr>
    </w:p>
    <w:p w:rsidR="00F74EA1" w:rsidRPr="00F74EA1" w:rsidRDefault="00F74EA1" w:rsidP="00F74EA1">
      <w:pPr>
        <w:autoSpaceDE w:val="0"/>
        <w:autoSpaceDN w:val="0"/>
        <w:adjustRightInd w:val="0"/>
        <w:spacing w:after="0"/>
        <w:outlineLvl w:val="1"/>
        <w:rPr>
          <w:rFonts w:ascii="Times New Roman" w:hAnsi="Times New Roman" w:cs="Times New Roman"/>
        </w:rPr>
      </w:pPr>
      <w:r w:rsidRPr="00F74EA1">
        <w:rPr>
          <w:rFonts w:ascii="Times New Roman" w:hAnsi="Times New Roman" w:cs="Times New Roman"/>
        </w:rPr>
        <w:t>1. Общие положения</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1.1. Настоящее Положение определяет порядок создания, регламент работы и полномочия комиссии по подготовке проекта правил землепользования и застройки (далее - Комиссия).</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xml:space="preserve">1.2. Комиссия создается в целях реализации правил землепользования и застройки сельского поселения </w:t>
      </w:r>
      <w:proofErr w:type="gramStart"/>
      <w:r w:rsidRPr="00F74EA1">
        <w:rPr>
          <w:rFonts w:ascii="Times New Roman" w:hAnsi="Times New Roman" w:cs="Times New Roman"/>
        </w:rPr>
        <w:t>Сентябрьский</w:t>
      </w:r>
      <w:proofErr w:type="gramEnd"/>
      <w:r w:rsidRPr="00F74EA1">
        <w:rPr>
          <w:rFonts w:ascii="Times New Roman" w:hAnsi="Times New Roman" w:cs="Times New Roman"/>
        </w:rPr>
        <w:t>.</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1.3. В своей деятельности Комиссия руководствуется законодательством Российской Федерации и Ханты-Мансийского автономного округа - Югры, муниципальными правовыми актами и настоящим Положением.</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1.4. Основные функции Комиссии:</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xml:space="preserve">- рассмотрение проектов правил землепользования и застройки сельского поселения </w:t>
      </w:r>
      <w:proofErr w:type="gramStart"/>
      <w:r w:rsidRPr="00F74EA1">
        <w:rPr>
          <w:rFonts w:ascii="Times New Roman" w:hAnsi="Times New Roman" w:cs="Times New Roman"/>
        </w:rPr>
        <w:t>Сентябрьский</w:t>
      </w:r>
      <w:proofErr w:type="gramEnd"/>
      <w:r w:rsidRPr="00F74EA1">
        <w:rPr>
          <w:rFonts w:ascii="Times New Roman" w:hAnsi="Times New Roman" w:cs="Times New Roman"/>
        </w:rPr>
        <w:t>;</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xml:space="preserve">- рассмотрение предложений физических и юридических лиц по внесению изменений и дополнений в правила землепользования и застройки сельского поселения </w:t>
      </w:r>
      <w:proofErr w:type="gramStart"/>
      <w:r w:rsidRPr="00F74EA1">
        <w:rPr>
          <w:rFonts w:ascii="Times New Roman" w:hAnsi="Times New Roman" w:cs="Times New Roman"/>
        </w:rPr>
        <w:t>Сентябрьский</w:t>
      </w:r>
      <w:proofErr w:type="gramEnd"/>
      <w:r w:rsidRPr="00F74EA1">
        <w:rPr>
          <w:rFonts w:ascii="Times New Roman" w:hAnsi="Times New Roman" w:cs="Times New Roman"/>
        </w:rPr>
        <w:t>;</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рассмотрение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xml:space="preserve">- проведение публичных слушаний по вопросам, связанным с внесением изменений в правила землепользования и застройки сельского поселения </w:t>
      </w:r>
      <w:proofErr w:type="gramStart"/>
      <w:r w:rsidRPr="00F74EA1">
        <w:rPr>
          <w:rFonts w:ascii="Times New Roman" w:hAnsi="Times New Roman" w:cs="Times New Roman"/>
        </w:rPr>
        <w:t>Сентябрьский</w:t>
      </w:r>
      <w:proofErr w:type="gramEnd"/>
      <w:r w:rsidRPr="00F74EA1">
        <w:rPr>
          <w:rFonts w:ascii="Times New Roman" w:hAnsi="Times New Roman" w:cs="Times New Roman"/>
        </w:rPr>
        <w:t>, предоставлением разрешений на условно разрешенные виды использования земельных участков или объектов капитального строительства, предоставлением разрешений на отклонение от предельных параметров разрешенного строительства, реконструкции объектов капитального строительства, на территории сельского поселения Сентябрьский.</w:t>
      </w:r>
    </w:p>
    <w:p w:rsidR="00F74EA1" w:rsidRPr="00F74EA1" w:rsidRDefault="00F74EA1" w:rsidP="00F74EA1">
      <w:pPr>
        <w:autoSpaceDE w:val="0"/>
        <w:autoSpaceDN w:val="0"/>
        <w:adjustRightInd w:val="0"/>
        <w:spacing w:after="0"/>
        <w:ind w:firstLine="540"/>
        <w:jc w:val="both"/>
        <w:rPr>
          <w:rFonts w:ascii="Times New Roman" w:hAnsi="Times New Roman" w:cs="Times New Roman"/>
          <w:sz w:val="16"/>
          <w:szCs w:val="16"/>
        </w:rPr>
      </w:pPr>
    </w:p>
    <w:p w:rsidR="00F74EA1" w:rsidRPr="00F74EA1" w:rsidRDefault="00F74EA1" w:rsidP="00F74EA1">
      <w:pPr>
        <w:autoSpaceDE w:val="0"/>
        <w:autoSpaceDN w:val="0"/>
        <w:adjustRightInd w:val="0"/>
        <w:spacing w:after="0"/>
        <w:outlineLvl w:val="1"/>
        <w:rPr>
          <w:rFonts w:ascii="Times New Roman" w:hAnsi="Times New Roman" w:cs="Times New Roman"/>
        </w:rPr>
      </w:pPr>
      <w:r w:rsidRPr="00F74EA1">
        <w:rPr>
          <w:rFonts w:ascii="Times New Roman" w:hAnsi="Times New Roman" w:cs="Times New Roman"/>
        </w:rPr>
        <w:t>2. Полномочия Комиссии</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2.1. Комиссия в пределах своей компетенции:</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xml:space="preserve">- запрашивает документы, материалы, необходимые для подготовки проекта правил землепользования и застройки сельского поселения </w:t>
      </w:r>
      <w:proofErr w:type="gramStart"/>
      <w:r w:rsidRPr="00F74EA1">
        <w:rPr>
          <w:rFonts w:ascii="Times New Roman" w:hAnsi="Times New Roman" w:cs="Times New Roman"/>
        </w:rPr>
        <w:t>Сентябрьский</w:t>
      </w:r>
      <w:proofErr w:type="gramEnd"/>
      <w:r w:rsidRPr="00F74EA1">
        <w:rPr>
          <w:rFonts w:ascii="Times New Roman" w:hAnsi="Times New Roman" w:cs="Times New Roman"/>
        </w:rPr>
        <w:t xml:space="preserve"> и внесения в них изменений;</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lastRenderedPageBreak/>
        <w:t>- создает рабочие группы и привлекает для работы в них необходимых специалистов;</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обеспечивает анализ, проверку и оценку подготовленных по ее заданиям материалов при подготовке проекта правил землепользования и застройки сельского поселения Сентябрьский и внесения в них изменений;</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xml:space="preserve">- принимает и отклоняет предложения, поступившие в Комиссию в процессе подготовки проекта правил землепользования и застройки сельского поселения </w:t>
      </w:r>
      <w:proofErr w:type="gramStart"/>
      <w:r w:rsidRPr="00F74EA1">
        <w:rPr>
          <w:rFonts w:ascii="Times New Roman" w:hAnsi="Times New Roman" w:cs="Times New Roman"/>
        </w:rPr>
        <w:t>Сентябрьский</w:t>
      </w:r>
      <w:proofErr w:type="gramEnd"/>
      <w:r w:rsidRPr="00F74EA1">
        <w:rPr>
          <w:rFonts w:ascii="Times New Roman" w:hAnsi="Times New Roman" w:cs="Times New Roman"/>
        </w:rPr>
        <w:t>;</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обеспечивает внесение изменений по итогам публичных слушаний в проект правил землепользования и застройки сельского поселения Сентябрьский;</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xml:space="preserve">- осуществляет иные действия по подготовке проекта правил землепользования и застройки сельского поселения </w:t>
      </w:r>
      <w:proofErr w:type="gramStart"/>
      <w:r w:rsidRPr="00F74EA1">
        <w:rPr>
          <w:rFonts w:ascii="Times New Roman" w:hAnsi="Times New Roman" w:cs="Times New Roman"/>
        </w:rPr>
        <w:t>Сентябрьский</w:t>
      </w:r>
      <w:proofErr w:type="gramEnd"/>
      <w:r w:rsidRPr="00F74EA1">
        <w:rPr>
          <w:rFonts w:ascii="Times New Roman" w:hAnsi="Times New Roman" w:cs="Times New Roman"/>
        </w:rPr>
        <w:t>.</w:t>
      </w:r>
    </w:p>
    <w:p w:rsidR="00F74EA1" w:rsidRPr="00F74EA1" w:rsidRDefault="00F74EA1" w:rsidP="00F74EA1">
      <w:pPr>
        <w:autoSpaceDE w:val="0"/>
        <w:autoSpaceDN w:val="0"/>
        <w:adjustRightInd w:val="0"/>
        <w:spacing w:after="0"/>
        <w:jc w:val="both"/>
        <w:rPr>
          <w:rFonts w:ascii="Times New Roman" w:hAnsi="Times New Roman" w:cs="Times New Roman"/>
          <w:sz w:val="16"/>
          <w:szCs w:val="16"/>
        </w:rPr>
      </w:pPr>
    </w:p>
    <w:p w:rsidR="00F74EA1" w:rsidRPr="00F74EA1" w:rsidRDefault="00F74EA1" w:rsidP="00F74EA1">
      <w:pPr>
        <w:autoSpaceDE w:val="0"/>
        <w:autoSpaceDN w:val="0"/>
        <w:adjustRightInd w:val="0"/>
        <w:spacing w:after="0"/>
        <w:outlineLvl w:val="1"/>
        <w:rPr>
          <w:rFonts w:ascii="Times New Roman" w:hAnsi="Times New Roman" w:cs="Times New Roman"/>
        </w:rPr>
      </w:pPr>
      <w:r w:rsidRPr="00F74EA1">
        <w:rPr>
          <w:rFonts w:ascii="Times New Roman" w:hAnsi="Times New Roman" w:cs="Times New Roman"/>
        </w:rPr>
        <w:t>3. Состав Комиссии</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3.1. Состав Комиссии утверждается постановлением администрации сельского поселения Сентябрьский.</w:t>
      </w:r>
    </w:p>
    <w:p w:rsidR="00F74EA1" w:rsidRPr="00F74EA1" w:rsidRDefault="00F74EA1" w:rsidP="00F74EA1">
      <w:pPr>
        <w:autoSpaceDE w:val="0"/>
        <w:autoSpaceDN w:val="0"/>
        <w:adjustRightInd w:val="0"/>
        <w:spacing w:after="0"/>
        <w:ind w:firstLine="540"/>
        <w:jc w:val="both"/>
        <w:rPr>
          <w:rFonts w:ascii="Times New Roman" w:hAnsi="Times New Roman" w:cs="Times New Roman"/>
          <w:sz w:val="16"/>
          <w:szCs w:val="16"/>
        </w:rPr>
      </w:pPr>
    </w:p>
    <w:p w:rsidR="00F74EA1" w:rsidRPr="00F74EA1" w:rsidRDefault="00F74EA1" w:rsidP="00F74EA1">
      <w:pPr>
        <w:autoSpaceDE w:val="0"/>
        <w:autoSpaceDN w:val="0"/>
        <w:adjustRightInd w:val="0"/>
        <w:spacing w:after="0"/>
        <w:outlineLvl w:val="1"/>
        <w:rPr>
          <w:rFonts w:ascii="Times New Roman" w:hAnsi="Times New Roman" w:cs="Times New Roman"/>
        </w:rPr>
      </w:pPr>
      <w:r w:rsidRPr="00F74EA1">
        <w:rPr>
          <w:rFonts w:ascii="Times New Roman" w:hAnsi="Times New Roman" w:cs="Times New Roman"/>
        </w:rPr>
        <w:t>4. Регламент работы Комиссии</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4.1. Заседание Комиссии созывает и ведет председатель Комиссии, в его отсутствие - заместитель председателя Комиссии, по мере необходимости.</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4.2. Заседание Комиссии считается правомочным, если на нем присутствуют не менее двух третей от установленного числа членов Комиссии.</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4.3. Решения Комиссии принимаются большинством голосов от числа присутствующих членов Комиссии.</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При равенстве голосов голос председателя является решающим.</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4.4. Итоги каждого заседания Комиссии оформляются протоколом, в котором фиксируются вопросы, вынесенные на рассмотрение Комиссии, а также принятые по ним решения. Протокол подписывается секретарем и председателем Комиссии.</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4.5. Выработанные на заседаниях Комиссии рекомендации оформляются протоколом, который в случаях, установленных Градостроительным кодексом, направляется главе города для принятия решения.</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4.6. Председатель Комиссии:</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возглавляет и координирует работу Комиссии;</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распределяет обязанности между членами Комиссии;</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ведет заседания Комиссии и подписывает протоколы заседаний;</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обобщает внесенные замечания, предложения и дополнения с целью внесения их в протокол;</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снимает с обсуждения вопросы, не касающиеся повестки дня, а также замечания, предложения и дополнения, с которыми не ознакомлены члены Комиссии;</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дает поручения членам Комиссии для доработки (подготовки) документов (материалов);</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при необходимости привлекает экспертов для разъяснения вопросов, рассматриваемых на заседаниях Комиссии;</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объявляет о созыве заседания Комиссии.</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4.7. Секретарь Комиссии:</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ведет протокол заседания Комиссии;</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представляет протокол для подписания председателю Комиссии в течение 3 дней после проведенного заседания;</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осуществляет сбор замечаний и предложений по вопросам, которые находятся в компетенции Комиссии, за 2 дня до следующего заседания Комиссии представляет их для рассмотрения членам Комиссии;</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извещает всех членов Комиссии о дате заседания телефонограммой не менее чем за два дня до начала заседания.</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lastRenderedPageBreak/>
        <w:t>4.8. Члены Комиссии:</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принимают участие в обсуждении рассматриваемых вопросов и голосовании по ним;</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xml:space="preserve">- высказывают замечания, предложения и дополнения, касающиеся основных положений проекта правил землепользования и застройки сельского поселения </w:t>
      </w:r>
      <w:proofErr w:type="gramStart"/>
      <w:r w:rsidRPr="00F74EA1">
        <w:rPr>
          <w:rFonts w:ascii="Times New Roman" w:hAnsi="Times New Roman" w:cs="Times New Roman"/>
        </w:rPr>
        <w:t>Сентябрьский</w:t>
      </w:r>
      <w:proofErr w:type="gramEnd"/>
      <w:r w:rsidRPr="00F74EA1">
        <w:rPr>
          <w:rFonts w:ascii="Times New Roman" w:hAnsi="Times New Roman" w:cs="Times New Roman"/>
        </w:rPr>
        <w:t>, в письменном или устном виде;</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высказывают особое мнение с обязательным внесением его в протокол заседания;</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своевременно выполняют все поручения председателя;</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по поручению председателя готовят заключения по вопросам, находящимся в компетенции Комиссии.</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xml:space="preserve">4.9. Рассмотрение предложений физических и юридических лиц о внесении изменений в правила землепользования и застройки сельского поселения </w:t>
      </w:r>
      <w:proofErr w:type="gramStart"/>
      <w:r w:rsidRPr="00F74EA1">
        <w:rPr>
          <w:rFonts w:ascii="Times New Roman" w:hAnsi="Times New Roman" w:cs="Times New Roman"/>
        </w:rPr>
        <w:t>Сентябрьский</w:t>
      </w:r>
      <w:proofErr w:type="gramEnd"/>
      <w:r w:rsidRPr="00F74EA1">
        <w:rPr>
          <w:rFonts w:ascii="Times New Roman" w:hAnsi="Times New Roman" w:cs="Times New Roman"/>
        </w:rPr>
        <w:t>:</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xml:space="preserve">4.9.1. Предложения о внесении изменений в правила землепользования и застройки сельского поселения </w:t>
      </w:r>
      <w:proofErr w:type="gramStart"/>
      <w:r w:rsidRPr="00F74EA1">
        <w:rPr>
          <w:rFonts w:ascii="Times New Roman" w:hAnsi="Times New Roman" w:cs="Times New Roman"/>
        </w:rPr>
        <w:t>Сентябрьский</w:t>
      </w:r>
      <w:proofErr w:type="gramEnd"/>
      <w:r w:rsidRPr="00F74EA1">
        <w:rPr>
          <w:rFonts w:ascii="Times New Roman" w:hAnsi="Times New Roman" w:cs="Times New Roman"/>
        </w:rPr>
        <w:t xml:space="preserve"> направляются в Комиссию.</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4.9.2. Комиссия в течение тридцати дней со дня поступления предложений о внесении изменений осуществляет подготовку заключения, в котором содержатся рекомендации о внесении предложений в правила землепользования и застройки или об отклонении предложений с указанием причин отклонения, и направляет это заключение главе поселения.</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4.10. 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4.10.1. Физическое или юридическое лицо подает заявление о предоставлении разрешения на условно разрешенный вид использования в Комиссию.</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 xml:space="preserve">4.10.2. </w:t>
      </w:r>
      <w:proofErr w:type="gramStart"/>
      <w:r w:rsidRPr="00F74EA1">
        <w:rPr>
          <w:rFonts w:ascii="Times New Roman" w:hAnsi="Times New Roman" w:cs="Times New Roman"/>
        </w:rPr>
        <w:t>Не позднее десяти дней со дня поступления заявления Комиссия направляет сообщение о проведении публичных слушаний по данному вопросу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w:t>
      </w:r>
      <w:proofErr w:type="gramEnd"/>
      <w:r w:rsidRPr="00F74EA1">
        <w:rPr>
          <w:rFonts w:ascii="Times New Roman" w:hAnsi="Times New Roman" w:cs="Times New Roman"/>
        </w:rPr>
        <w:t xml:space="preserve"> строительства, применительно к которому запрашивается данное разрешение.</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4.10.3. Порядок организации и проведения публичных слушаний определяется нормативным правовым актом представительного органа сельского поселения Сентябрьский.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4.10.4. В Комиссию направляются предложения и замечания участников публичных слушаний по данному вопросу для включения их в протокол публичных слушаний.</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4.10.5. Комиссией готовится заключение о результатах публичных слушаний, которое подлежит опубликованию в средствах массовой информации.</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4.10.6. На основании заключения о результатах публичных слушаний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города.</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4.11. Рассмотрение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74EA1"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4.11.1.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подает в Комиссию заявление о предоставлении такого разрешения.</w:t>
      </w:r>
    </w:p>
    <w:p w:rsidR="00B8746C" w:rsidRPr="00F74EA1" w:rsidRDefault="00F74EA1" w:rsidP="00F74EA1">
      <w:pPr>
        <w:autoSpaceDE w:val="0"/>
        <w:autoSpaceDN w:val="0"/>
        <w:adjustRightInd w:val="0"/>
        <w:spacing w:after="0"/>
        <w:ind w:firstLine="540"/>
        <w:jc w:val="both"/>
        <w:rPr>
          <w:rFonts w:ascii="Times New Roman" w:hAnsi="Times New Roman" w:cs="Times New Roman"/>
        </w:rPr>
      </w:pPr>
      <w:r w:rsidRPr="00F74EA1">
        <w:rPr>
          <w:rFonts w:ascii="Times New Roman" w:hAnsi="Times New Roman" w:cs="Times New Roman"/>
        </w:rPr>
        <w:t>4.11.2. Рассмотрение данного заявления Комиссией осуществляется в соответствии с процедурой, предусмотренной пунктом 4.10 настоящего Положения.</w:t>
      </w:r>
    </w:p>
    <w:sectPr w:rsidR="00B8746C" w:rsidRPr="00F74EA1" w:rsidSect="009021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DB5"/>
    <w:multiLevelType w:val="hybridMultilevel"/>
    <w:tmpl w:val="C8AE6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572C60"/>
    <w:multiLevelType w:val="hybridMultilevel"/>
    <w:tmpl w:val="9EE64F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9E73718"/>
    <w:multiLevelType w:val="multilevel"/>
    <w:tmpl w:val="98A0D142"/>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nsid w:val="32A04FCB"/>
    <w:multiLevelType w:val="hybridMultilevel"/>
    <w:tmpl w:val="94A02DE4"/>
    <w:lvl w:ilvl="0" w:tplc="2D50BF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51AD5"/>
    <w:rsid w:val="00071139"/>
    <w:rsid w:val="001D379C"/>
    <w:rsid w:val="001F59D7"/>
    <w:rsid w:val="002320D4"/>
    <w:rsid w:val="002344CA"/>
    <w:rsid w:val="00243A42"/>
    <w:rsid w:val="00247832"/>
    <w:rsid w:val="00282888"/>
    <w:rsid w:val="002F682D"/>
    <w:rsid w:val="00313A7C"/>
    <w:rsid w:val="003318CC"/>
    <w:rsid w:val="003337AC"/>
    <w:rsid w:val="003F7370"/>
    <w:rsid w:val="00472C50"/>
    <w:rsid w:val="005A7451"/>
    <w:rsid w:val="006C04CA"/>
    <w:rsid w:val="00747FD2"/>
    <w:rsid w:val="008C3EBF"/>
    <w:rsid w:val="00902149"/>
    <w:rsid w:val="0095157A"/>
    <w:rsid w:val="00A31591"/>
    <w:rsid w:val="00B8746C"/>
    <w:rsid w:val="00B87873"/>
    <w:rsid w:val="00C03A01"/>
    <w:rsid w:val="00CC126F"/>
    <w:rsid w:val="00CC411C"/>
    <w:rsid w:val="00D67D59"/>
    <w:rsid w:val="00DB554C"/>
    <w:rsid w:val="00E312C4"/>
    <w:rsid w:val="00EC4164"/>
    <w:rsid w:val="00F3081E"/>
    <w:rsid w:val="00F51AD5"/>
    <w:rsid w:val="00F55D6C"/>
    <w:rsid w:val="00F72BE4"/>
    <w:rsid w:val="00F74EA1"/>
    <w:rsid w:val="00F87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1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46C"/>
    <w:pPr>
      <w:ind w:left="720"/>
      <w:contextualSpacing/>
    </w:pPr>
    <w:rPr>
      <w:rFonts w:ascii="Calibri" w:eastAsia="Times New Roman" w:hAnsi="Calibri" w:cs="Times New Roman"/>
    </w:rPr>
  </w:style>
  <w:style w:type="paragraph" w:styleId="3">
    <w:name w:val="Body Text 3"/>
    <w:basedOn w:val="a"/>
    <w:link w:val="30"/>
    <w:unhideWhenUsed/>
    <w:rsid w:val="00B8746C"/>
    <w:pPr>
      <w:spacing w:after="120"/>
    </w:pPr>
    <w:rPr>
      <w:rFonts w:ascii="Calibri" w:eastAsia="Times New Roman" w:hAnsi="Calibri" w:cs="Times New Roman"/>
      <w:sz w:val="16"/>
      <w:szCs w:val="16"/>
    </w:rPr>
  </w:style>
  <w:style w:type="character" w:customStyle="1" w:styleId="30">
    <w:name w:val="Основной текст 3 Знак"/>
    <w:basedOn w:val="a0"/>
    <w:link w:val="3"/>
    <w:rsid w:val="00B8746C"/>
    <w:rPr>
      <w:rFonts w:ascii="Calibri" w:eastAsia="Times New Roman" w:hAnsi="Calibri" w:cs="Times New Roman"/>
      <w:sz w:val="16"/>
      <w:szCs w:val="16"/>
    </w:rPr>
  </w:style>
  <w:style w:type="paragraph" w:styleId="2">
    <w:name w:val="Body Text Indent 2"/>
    <w:basedOn w:val="a"/>
    <w:link w:val="20"/>
    <w:semiHidden/>
    <w:unhideWhenUsed/>
    <w:rsid w:val="00B8746C"/>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semiHidden/>
    <w:rsid w:val="00B8746C"/>
    <w:rPr>
      <w:rFonts w:ascii="Times New Roman" w:eastAsia="Times New Roman" w:hAnsi="Times New Roman" w:cs="Times New Roman"/>
      <w:sz w:val="20"/>
      <w:szCs w:val="20"/>
    </w:rPr>
  </w:style>
  <w:style w:type="paragraph" w:customStyle="1" w:styleId="ConsPlusTitle">
    <w:name w:val="ConsPlusTitle"/>
    <w:rsid w:val="00F74EA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089303540">
      <w:bodyDiv w:val="1"/>
      <w:marLeft w:val="0"/>
      <w:marRight w:val="0"/>
      <w:marTop w:val="0"/>
      <w:marBottom w:val="0"/>
      <w:divBdr>
        <w:top w:val="none" w:sz="0" w:space="0" w:color="auto"/>
        <w:left w:val="none" w:sz="0" w:space="0" w:color="auto"/>
        <w:bottom w:val="none" w:sz="0" w:space="0" w:color="auto"/>
        <w:right w:val="none" w:sz="0" w:space="0" w:color="auto"/>
      </w:divBdr>
    </w:div>
    <w:div w:id="15733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64292-9B55-4A96-8FD9-7ACBE3180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1727</Words>
  <Characters>9850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2009-10-16T05:13:00Z</cp:lastPrinted>
  <dcterms:created xsi:type="dcterms:W3CDTF">2009-07-16T05:26:00Z</dcterms:created>
  <dcterms:modified xsi:type="dcterms:W3CDTF">2009-10-16T05:22:00Z</dcterms:modified>
</cp:coreProperties>
</file>