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F8362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83621"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D14863" w:rsidP="006C1BFA">
                  <w:pPr>
                    <w:spacing w:after="0"/>
                    <w:jc w:val="center"/>
                    <w:rPr>
                      <w:rFonts w:ascii="Georgia" w:hAnsi="Georgia"/>
                      <w:b/>
                    </w:rPr>
                  </w:pPr>
                  <w:r>
                    <w:rPr>
                      <w:rFonts w:ascii="Georgia" w:hAnsi="Georgia"/>
                      <w:b/>
                    </w:rPr>
                    <w:t>25</w:t>
                  </w:r>
                </w:p>
                <w:p w:rsidR="00882328" w:rsidRDefault="00D14863" w:rsidP="006C1BFA">
                  <w:pPr>
                    <w:spacing w:after="0"/>
                    <w:jc w:val="center"/>
                    <w:rPr>
                      <w:rFonts w:ascii="Georgia" w:hAnsi="Georgia"/>
                      <w:b/>
                    </w:rPr>
                  </w:pPr>
                  <w:r>
                    <w:rPr>
                      <w:rFonts w:ascii="Georgia" w:hAnsi="Georgia"/>
                      <w:b/>
                    </w:rPr>
                    <w:t>марта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B6492">
                    <w:rPr>
                      <w:rFonts w:ascii="Georgia" w:hAnsi="Georgia"/>
                      <w:b/>
                    </w:rPr>
                    <w:t>1</w:t>
                  </w:r>
                  <w:r w:rsidR="00D14863">
                    <w:rPr>
                      <w:rFonts w:ascii="Georgia" w:hAnsi="Georgia"/>
                      <w:b/>
                    </w:rPr>
                    <w:t>7</w:t>
                  </w:r>
                </w:p>
              </w:txbxContent>
            </v:textbox>
          </v:shape>
        </w:pict>
      </w:r>
    </w:p>
    <w:p w:rsidR="00B6013A" w:rsidRPr="008C3EBF" w:rsidRDefault="00F83621"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D14863">
      <w:pPr>
        <w:tabs>
          <w:tab w:val="left" w:pos="949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A33D20" w:rsidP="00D1486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D14863">
        <w:rPr>
          <w:rFonts w:ascii="Times New Roman" w:hAnsi="Times New Roman"/>
          <w:b/>
          <w:sz w:val="20"/>
          <w:szCs w:val="20"/>
        </w:rPr>
        <w:t xml:space="preserve">                                                                                                                               </w:t>
      </w:r>
      <w:r w:rsidR="001D11DA">
        <w:rPr>
          <w:rFonts w:ascii="Times New Roman" w:hAnsi="Times New Roman"/>
          <w:b/>
          <w:sz w:val="20"/>
          <w:szCs w:val="20"/>
        </w:rPr>
        <w:t>2</w:t>
      </w:r>
    </w:p>
    <w:p w:rsidR="00D14863" w:rsidRDefault="00DD7D9A"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14863">
        <w:rPr>
          <w:rFonts w:ascii="Times New Roman" w:hAnsi="Times New Roman"/>
          <w:sz w:val="20"/>
          <w:szCs w:val="20"/>
        </w:rPr>
        <w:t>35</w:t>
      </w:r>
      <w:r w:rsidR="00985842">
        <w:rPr>
          <w:rFonts w:ascii="Times New Roman" w:hAnsi="Times New Roman"/>
          <w:sz w:val="20"/>
          <w:szCs w:val="20"/>
        </w:rPr>
        <w:t xml:space="preserve">-па от </w:t>
      </w:r>
      <w:r w:rsidR="00D14863">
        <w:rPr>
          <w:rFonts w:ascii="Times New Roman" w:hAnsi="Times New Roman"/>
          <w:sz w:val="20"/>
          <w:szCs w:val="20"/>
        </w:rPr>
        <w:t>23.03.2022</w:t>
      </w:r>
      <w:r w:rsidR="00985842">
        <w:rPr>
          <w:rFonts w:ascii="Times New Roman" w:hAnsi="Times New Roman"/>
          <w:sz w:val="20"/>
          <w:szCs w:val="20"/>
        </w:rPr>
        <w:t xml:space="preserve"> </w:t>
      </w:r>
      <w:r w:rsidR="00A33D20">
        <w:rPr>
          <w:rFonts w:ascii="Times New Roman" w:hAnsi="Times New Roman"/>
          <w:sz w:val="20"/>
          <w:szCs w:val="20"/>
        </w:rPr>
        <w:t>года «</w:t>
      </w:r>
      <w:r w:rsidR="00D14863" w:rsidRPr="00D14863">
        <w:rPr>
          <w:rFonts w:ascii="Times New Roman" w:hAnsi="Times New Roman"/>
          <w:sz w:val="20"/>
          <w:szCs w:val="20"/>
        </w:rPr>
        <w:t xml:space="preserve">О присвоении </w:t>
      </w:r>
    </w:p>
    <w:p w:rsidR="006414B5" w:rsidRPr="00DD7D9A" w:rsidRDefault="00D14863" w:rsidP="006414B5">
      <w:pPr>
        <w:tabs>
          <w:tab w:val="left" w:pos="10041"/>
        </w:tabs>
        <w:spacing w:after="0"/>
        <w:rPr>
          <w:rFonts w:ascii="Times New Roman" w:hAnsi="Times New Roman"/>
          <w:sz w:val="20"/>
          <w:szCs w:val="20"/>
        </w:rPr>
      </w:pPr>
      <w:r w:rsidRPr="00D14863">
        <w:rPr>
          <w:rFonts w:ascii="Times New Roman" w:hAnsi="Times New Roman"/>
          <w:sz w:val="20"/>
          <w:szCs w:val="20"/>
        </w:rPr>
        <w:t>объекту адресации адреса</w:t>
      </w:r>
      <w:r>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14863" w:rsidRDefault="00D14863" w:rsidP="00D1486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D443E9">
        <w:rPr>
          <w:rFonts w:ascii="Times New Roman" w:hAnsi="Times New Roman"/>
          <w:b/>
          <w:sz w:val="20"/>
          <w:szCs w:val="20"/>
        </w:rPr>
        <w:t>2</w:t>
      </w:r>
    </w:p>
    <w:p w:rsidR="00D14863" w:rsidRPr="00D14863" w:rsidRDefault="00D443E9" w:rsidP="00D14863">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 </w:t>
      </w:r>
      <w:r w:rsidR="00D14863">
        <w:rPr>
          <w:rFonts w:ascii="Times New Roman" w:hAnsi="Times New Roman"/>
          <w:sz w:val="20"/>
          <w:szCs w:val="20"/>
        </w:rPr>
        <w:t>36</w:t>
      </w:r>
      <w:r>
        <w:rPr>
          <w:rFonts w:ascii="Times New Roman" w:hAnsi="Times New Roman"/>
          <w:sz w:val="20"/>
          <w:szCs w:val="20"/>
        </w:rPr>
        <w:t xml:space="preserve">-па от </w:t>
      </w:r>
      <w:r w:rsidR="00D14863">
        <w:rPr>
          <w:rFonts w:ascii="Times New Roman" w:hAnsi="Times New Roman"/>
          <w:sz w:val="20"/>
          <w:szCs w:val="20"/>
        </w:rPr>
        <w:t>25.03.2022</w:t>
      </w:r>
      <w:r>
        <w:rPr>
          <w:rFonts w:ascii="Times New Roman" w:hAnsi="Times New Roman"/>
          <w:sz w:val="20"/>
          <w:szCs w:val="20"/>
        </w:rPr>
        <w:t xml:space="preserve"> года «</w:t>
      </w:r>
      <w:r w:rsidR="00D14863" w:rsidRPr="00D14863">
        <w:rPr>
          <w:rFonts w:ascii="Times New Roman" w:hAnsi="Times New Roman"/>
          <w:sz w:val="20"/>
          <w:szCs w:val="20"/>
        </w:rPr>
        <w:t xml:space="preserve">О признании утратившим </w:t>
      </w:r>
    </w:p>
    <w:p w:rsidR="00D14863" w:rsidRDefault="00D14863" w:rsidP="00D443E9">
      <w:pPr>
        <w:tabs>
          <w:tab w:val="left" w:pos="10041"/>
        </w:tabs>
        <w:spacing w:after="0"/>
        <w:rPr>
          <w:rFonts w:ascii="Times New Roman" w:hAnsi="Times New Roman"/>
          <w:sz w:val="20"/>
          <w:szCs w:val="20"/>
        </w:rPr>
      </w:pPr>
      <w:r w:rsidRPr="00D14863">
        <w:rPr>
          <w:rFonts w:ascii="Times New Roman" w:hAnsi="Times New Roman"/>
          <w:sz w:val="20"/>
          <w:szCs w:val="20"/>
        </w:rPr>
        <w:t xml:space="preserve">силу постановления администрации сельского поселения </w:t>
      </w:r>
    </w:p>
    <w:p w:rsidR="00D14863" w:rsidRDefault="00D14863" w:rsidP="00D443E9">
      <w:pPr>
        <w:tabs>
          <w:tab w:val="left" w:pos="10041"/>
        </w:tabs>
        <w:spacing w:after="0"/>
        <w:rPr>
          <w:rFonts w:ascii="Times New Roman" w:hAnsi="Times New Roman"/>
          <w:sz w:val="20"/>
          <w:szCs w:val="20"/>
        </w:rPr>
      </w:pPr>
      <w:r w:rsidRPr="00D14863">
        <w:rPr>
          <w:rFonts w:ascii="Times New Roman" w:hAnsi="Times New Roman"/>
          <w:sz w:val="20"/>
          <w:szCs w:val="20"/>
        </w:rPr>
        <w:t xml:space="preserve">Сентябрьский от 31.03.2017 года № 46-па «О внесении </w:t>
      </w:r>
    </w:p>
    <w:p w:rsidR="00D14863" w:rsidRDefault="00D14863" w:rsidP="00D443E9">
      <w:pPr>
        <w:tabs>
          <w:tab w:val="left" w:pos="10041"/>
        </w:tabs>
        <w:spacing w:after="0"/>
        <w:rPr>
          <w:rFonts w:ascii="Times New Roman" w:hAnsi="Times New Roman"/>
          <w:sz w:val="20"/>
          <w:szCs w:val="20"/>
        </w:rPr>
      </w:pPr>
      <w:r w:rsidRPr="00D14863">
        <w:rPr>
          <w:rFonts w:ascii="Times New Roman" w:hAnsi="Times New Roman"/>
          <w:sz w:val="20"/>
          <w:szCs w:val="20"/>
        </w:rPr>
        <w:t xml:space="preserve">изменений в постановление администрации сельского </w:t>
      </w:r>
    </w:p>
    <w:p w:rsidR="00D14863" w:rsidRDefault="00D14863" w:rsidP="00D443E9">
      <w:pPr>
        <w:tabs>
          <w:tab w:val="left" w:pos="10041"/>
        </w:tabs>
        <w:spacing w:after="0"/>
        <w:rPr>
          <w:rFonts w:ascii="Times New Roman" w:hAnsi="Times New Roman"/>
          <w:sz w:val="20"/>
          <w:szCs w:val="20"/>
        </w:rPr>
      </w:pPr>
      <w:r w:rsidRPr="00D14863">
        <w:rPr>
          <w:rFonts w:ascii="Times New Roman" w:hAnsi="Times New Roman"/>
          <w:sz w:val="20"/>
          <w:szCs w:val="20"/>
        </w:rPr>
        <w:t xml:space="preserve">поселения Сентябрьский от 08.11.2016 №143 -па «О муниципальных </w:t>
      </w:r>
    </w:p>
    <w:p w:rsidR="00D14863" w:rsidRDefault="00D14863" w:rsidP="00D443E9">
      <w:pPr>
        <w:tabs>
          <w:tab w:val="left" w:pos="10041"/>
        </w:tabs>
        <w:spacing w:after="0"/>
        <w:rPr>
          <w:rFonts w:ascii="Times New Roman" w:hAnsi="Times New Roman"/>
          <w:sz w:val="20"/>
          <w:szCs w:val="20"/>
        </w:rPr>
      </w:pPr>
      <w:r w:rsidRPr="00D14863">
        <w:rPr>
          <w:rFonts w:ascii="Times New Roman" w:hAnsi="Times New Roman"/>
          <w:sz w:val="20"/>
          <w:szCs w:val="20"/>
        </w:rPr>
        <w:t xml:space="preserve">и ведомственных целевых программах муниципального </w:t>
      </w:r>
    </w:p>
    <w:p w:rsidR="00D443E9" w:rsidRPr="00DD7D9A" w:rsidRDefault="00D14863" w:rsidP="00D443E9">
      <w:pPr>
        <w:tabs>
          <w:tab w:val="left" w:pos="10041"/>
        </w:tabs>
        <w:spacing w:after="0"/>
        <w:rPr>
          <w:rFonts w:ascii="Times New Roman" w:hAnsi="Times New Roman"/>
          <w:sz w:val="20"/>
          <w:szCs w:val="20"/>
        </w:rPr>
      </w:pPr>
      <w:r w:rsidRPr="00D14863">
        <w:rPr>
          <w:rFonts w:ascii="Times New Roman" w:hAnsi="Times New Roman"/>
          <w:sz w:val="20"/>
          <w:szCs w:val="20"/>
        </w:rPr>
        <w:t>образования сельское поселение Сентябрьский»»</w:t>
      </w:r>
    </w:p>
    <w:p w:rsidR="00D443E9" w:rsidRDefault="00D443E9" w:rsidP="00D443E9">
      <w:pPr>
        <w:tabs>
          <w:tab w:val="left" w:pos="10041"/>
        </w:tabs>
        <w:spacing w:after="0"/>
        <w:rPr>
          <w:rFonts w:ascii="Times New Roman" w:hAnsi="Times New Roman"/>
          <w:sz w:val="20"/>
          <w:szCs w:val="20"/>
        </w:rPr>
      </w:pPr>
    </w:p>
    <w:p w:rsidR="00A42D92" w:rsidRDefault="00A42D92" w:rsidP="00A42D92">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A42D92" w:rsidRDefault="00A42D92" w:rsidP="00A42D92">
      <w:pPr>
        <w:spacing w:after="0" w:line="240" w:lineRule="auto"/>
        <w:jc w:val="both"/>
        <w:rPr>
          <w:rFonts w:ascii="Times New Roman" w:hAnsi="Times New Roman"/>
          <w:sz w:val="20"/>
          <w:szCs w:val="20"/>
        </w:rPr>
      </w:pPr>
      <w:r>
        <w:rPr>
          <w:rFonts w:ascii="Times New Roman" w:hAnsi="Times New Roman"/>
          <w:sz w:val="20"/>
          <w:szCs w:val="20"/>
        </w:rPr>
        <w:t>№ 3</w:t>
      </w:r>
      <w:r>
        <w:rPr>
          <w:rFonts w:ascii="Times New Roman" w:hAnsi="Times New Roman"/>
          <w:sz w:val="20"/>
          <w:szCs w:val="20"/>
        </w:rPr>
        <w:t>7</w:t>
      </w:r>
      <w:r>
        <w:rPr>
          <w:rFonts w:ascii="Times New Roman" w:hAnsi="Times New Roman"/>
          <w:sz w:val="20"/>
          <w:szCs w:val="20"/>
        </w:rPr>
        <w:t>-па от 25.03.2022 года «</w:t>
      </w:r>
      <w:r w:rsidRPr="00A42D92">
        <w:rPr>
          <w:rFonts w:ascii="Times New Roman" w:hAnsi="Times New Roman"/>
          <w:sz w:val="20"/>
          <w:szCs w:val="20"/>
        </w:rPr>
        <w:t xml:space="preserve">О подготовке проекта </w:t>
      </w:r>
    </w:p>
    <w:p w:rsidR="00A42D92" w:rsidRDefault="00A42D92" w:rsidP="00A42D92">
      <w:pPr>
        <w:spacing w:after="0" w:line="240" w:lineRule="auto"/>
        <w:jc w:val="both"/>
        <w:rPr>
          <w:rFonts w:ascii="Times New Roman" w:hAnsi="Times New Roman"/>
          <w:sz w:val="20"/>
          <w:szCs w:val="20"/>
        </w:rPr>
      </w:pPr>
      <w:r w:rsidRPr="00A42D92">
        <w:rPr>
          <w:rFonts w:ascii="Times New Roman" w:hAnsi="Times New Roman"/>
          <w:sz w:val="20"/>
          <w:szCs w:val="20"/>
        </w:rPr>
        <w:t xml:space="preserve">местных нормативов градостроительного проектирования </w:t>
      </w:r>
    </w:p>
    <w:p w:rsidR="00A33D20" w:rsidRDefault="00A42D92" w:rsidP="00A42D92">
      <w:pPr>
        <w:spacing w:after="0" w:line="240" w:lineRule="auto"/>
        <w:jc w:val="both"/>
        <w:rPr>
          <w:rFonts w:ascii="Times New Roman" w:hAnsi="Times New Roman"/>
          <w:sz w:val="26"/>
          <w:szCs w:val="26"/>
        </w:rPr>
      </w:pPr>
      <w:r w:rsidRPr="00A42D92">
        <w:rPr>
          <w:rFonts w:ascii="Times New Roman" w:hAnsi="Times New Roman"/>
          <w:sz w:val="20"/>
          <w:szCs w:val="20"/>
        </w:rPr>
        <w:t>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14863" w:rsidRPr="00107969" w:rsidRDefault="00D14863" w:rsidP="00D1486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D14863" w:rsidRPr="00DD7D9A" w:rsidRDefault="00D14863" w:rsidP="00D14863">
      <w:pPr>
        <w:tabs>
          <w:tab w:val="left" w:pos="10041"/>
        </w:tabs>
        <w:spacing w:after="0"/>
        <w:rPr>
          <w:rFonts w:ascii="Times New Roman" w:hAnsi="Times New Roman"/>
          <w:sz w:val="20"/>
          <w:szCs w:val="20"/>
        </w:rPr>
      </w:pPr>
      <w:r>
        <w:rPr>
          <w:rFonts w:ascii="Times New Roman" w:hAnsi="Times New Roman"/>
          <w:sz w:val="20"/>
          <w:szCs w:val="20"/>
        </w:rPr>
        <w:t xml:space="preserve">      № 35-па от 23.03.2022 года «</w:t>
      </w:r>
      <w:r w:rsidRPr="00D14863">
        <w:rPr>
          <w:rFonts w:ascii="Times New Roman" w:hAnsi="Times New Roman"/>
          <w:sz w:val="20"/>
          <w:szCs w:val="20"/>
        </w:rPr>
        <w:t>О присвоении объекту адресации адреса</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14863" w:rsidRPr="00D14863" w:rsidRDefault="00D14863" w:rsidP="00D14863">
      <w:pPr>
        <w:keepNext/>
        <w:numPr>
          <w:ilvl w:val="0"/>
          <w:numId w:val="1"/>
        </w:numPr>
        <w:tabs>
          <w:tab w:val="clear" w:pos="720"/>
        </w:tabs>
        <w:spacing w:before="180" w:after="0" w:line="240" w:lineRule="auto"/>
        <w:ind w:left="0" w:firstLine="0"/>
        <w:jc w:val="both"/>
        <w:outlineLvl w:val="0"/>
        <w:rPr>
          <w:rFonts w:ascii="Times New Roman" w:hAnsi="Times New Roman"/>
          <w:bCs/>
          <w:kern w:val="32"/>
          <w:sz w:val="20"/>
          <w:szCs w:val="20"/>
        </w:rPr>
      </w:pPr>
      <w:r w:rsidRPr="00D14863">
        <w:rPr>
          <w:rFonts w:ascii="Times New Roman" w:hAnsi="Times New Roman"/>
          <w:bCs/>
          <w:kern w:val="32"/>
          <w:sz w:val="20"/>
          <w:szCs w:val="20"/>
        </w:rPr>
        <w:t>На основании Федерального закона от 06.10.2003 г.  № 131-ФЗ «Об общих принципах организации местного самоуправления в Российской Федерации»,</w:t>
      </w:r>
      <w:r w:rsidRPr="00D14863">
        <w:rPr>
          <w:rFonts w:ascii="Times New Roman" w:hAnsi="Times New Roman"/>
          <w:b/>
          <w:bCs/>
          <w:kern w:val="32"/>
          <w:sz w:val="20"/>
          <w:szCs w:val="20"/>
        </w:rPr>
        <w:t xml:space="preserve"> </w:t>
      </w:r>
      <w:r w:rsidRPr="00D14863">
        <w:rPr>
          <w:rFonts w:ascii="Times New Roman" w:hAnsi="Times New Roman"/>
          <w:bCs/>
          <w:kern w:val="32"/>
          <w:sz w:val="20"/>
          <w:szCs w:val="20"/>
        </w:rPr>
        <w:t>п</w:t>
      </w:r>
      <w:r w:rsidRPr="00D14863">
        <w:rPr>
          <w:rFonts w:ascii="Times New Roman" w:hAnsi="Times New Roman"/>
          <w:bCs/>
          <w:kern w:val="36"/>
          <w:sz w:val="20"/>
          <w:szCs w:val="20"/>
        </w:rPr>
        <w:t>остановления Правительства РФ от 19.11.2014 № 1221 "Об утверждении Правил присвоения, изменения и аннулирования адресов",</w:t>
      </w:r>
      <w:r w:rsidRPr="00D14863">
        <w:rPr>
          <w:rFonts w:ascii="Times New Roman" w:hAnsi="Times New Roman"/>
          <w:b/>
          <w:bCs/>
          <w:kern w:val="32"/>
          <w:sz w:val="20"/>
          <w:szCs w:val="20"/>
        </w:rPr>
        <w:t xml:space="preserve"> </w:t>
      </w:r>
      <w:r w:rsidRPr="00D14863">
        <w:rPr>
          <w:rFonts w:ascii="Times New Roman" w:hAnsi="Times New Roman"/>
          <w:bCs/>
          <w:kern w:val="32"/>
          <w:sz w:val="20"/>
          <w:szCs w:val="20"/>
        </w:rPr>
        <w:t xml:space="preserve"> Устава сельского поселения Сентябрьский, п о с т а н о в л я ю:</w:t>
      </w:r>
    </w:p>
    <w:p w:rsidR="00D14863" w:rsidRPr="00D14863" w:rsidRDefault="00D14863" w:rsidP="00D14863">
      <w:pPr>
        <w:keepNext/>
        <w:spacing w:before="180" w:after="0" w:line="240" w:lineRule="auto"/>
        <w:jc w:val="both"/>
        <w:outlineLvl w:val="0"/>
        <w:rPr>
          <w:rFonts w:ascii="Arial" w:hAnsi="Arial" w:cs="Arial"/>
          <w:b/>
          <w:bCs/>
          <w:kern w:val="32"/>
          <w:sz w:val="20"/>
          <w:szCs w:val="20"/>
        </w:rPr>
      </w:pPr>
      <w:r w:rsidRPr="00D14863">
        <w:rPr>
          <w:rFonts w:ascii="Arial" w:hAnsi="Arial" w:cs="Arial"/>
          <w:b/>
          <w:bCs/>
          <w:kern w:val="32"/>
          <w:sz w:val="20"/>
          <w:szCs w:val="20"/>
        </w:rPr>
        <w:tab/>
      </w:r>
    </w:p>
    <w:p w:rsidR="00D14863" w:rsidRPr="00D14863" w:rsidRDefault="00D14863" w:rsidP="00D14863">
      <w:pPr>
        <w:spacing w:after="0"/>
        <w:ind w:firstLine="709"/>
        <w:jc w:val="both"/>
        <w:rPr>
          <w:rFonts w:ascii="Times New Roman" w:hAnsi="Times New Roman"/>
          <w:sz w:val="20"/>
          <w:szCs w:val="20"/>
        </w:rPr>
      </w:pPr>
      <w:r w:rsidRPr="00D14863">
        <w:rPr>
          <w:rFonts w:ascii="Times New Roman" w:hAnsi="Times New Roman"/>
          <w:sz w:val="20"/>
          <w:szCs w:val="20"/>
        </w:rPr>
        <w:t xml:space="preserve"> 1.Присвоить земельному участку, отведенному для ведения личного подсобного хозяйства на землях населенного пункта, с кадастровым номером 86:08:0020401:2020, площадью 642 кв.м., принадлежащему Тараненко Галине Владимировне, зарегистрированной по адресу: Российская Федерация, Тюменская область, Ханты-Мансийский автономный округ-Югра, Нефтеюганский район, п.</w:t>
      </w:r>
      <w:r>
        <w:rPr>
          <w:rFonts w:ascii="Times New Roman" w:hAnsi="Times New Roman"/>
          <w:sz w:val="20"/>
          <w:szCs w:val="20"/>
        </w:rPr>
        <w:t xml:space="preserve"> </w:t>
      </w:r>
      <w:r w:rsidRPr="00D14863">
        <w:rPr>
          <w:rFonts w:ascii="Times New Roman" w:hAnsi="Times New Roman"/>
          <w:sz w:val="20"/>
          <w:szCs w:val="20"/>
        </w:rPr>
        <w:t>Сентябрьский, д.23, кв.2, адрес: Российская Федерация, Тюменская область, Ханты-Мансийский автономный округ-Югра, Нефтеюганский район, п.</w:t>
      </w:r>
      <w:r>
        <w:rPr>
          <w:rFonts w:ascii="Times New Roman" w:hAnsi="Times New Roman"/>
          <w:sz w:val="20"/>
          <w:szCs w:val="20"/>
        </w:rPr>
        <w:t xml:space="preserve"> </w:t>
      </w:r>
      <w:r w:rsidRPr="00D14863">
        <w:rPr>
          <w:rFonts w:ascii="Times New Roman" w:hAnsi="Times New Roman"/>
          <w:sz w:val="20"/>
          <w:szCs w:val="20"/>
        </w:rPr>
        <w:t>Сентябрьский, земельный участок  № 135/1.</w:t>
      </w:r>
    </w:p>
    <w:p w:rsidR="00D14863" w:rsidRPr="00D14863" w:rsidRDefault="00D14863" w:rsidP="00D14863">
      <w:pPr>
        <w:spacing w:after="0"/>
        <w:ind w:firstLine="709"/>
        <w:jc w:val="both"/>
        <w:rPr>
          <w:rFonts w:ascii="Times New Roman" w:hAnsi="Times New Roman"/>
          <w:sz w:val="20"/>
          <w:szCs w:val="20"/>
        </w:rPr>
      </w:pPr>
      <w:r w:rsidRPr="00D14863">
        <w:rPr>
          <w:rFonts w:ascii="Times New Roman" w:hAnsi="Times New Roman"/>
          <w:sz w:val="20"/>
          <w:szCs w:val="20"/>
        </w:rPr>
        <w:t>2.Настоящее постановление подлежит обязательному внесению в государственный адресный реестр в течение 3 рабочих дней со дня принятия настоящего постановления.</w:t>
      </w:r>
    </w:p>
    <w:p w:rsidR="00D14863" w:rsidRPr="00D14863" w:rsidRDefault="00D14863" w:rsidP="00D14863">
      <w:pPr>
        <w:spacing w:after="0"/>
        <w:ind w:firstLine="708"/>
        <w:jc w:val="both"/>
        <w:rPr>
          <w:rFonts w:ascii="Times New Roman" w:hAnsi="Times New Roman"/>
          <w:sz w:val="20"/>
          <w:szCs w:val="20"/>
        </w:rPr>
      </w:pPr>
      <w:r w:rsidRPr="00D14863">
        <w:rPr>
          <w:rFonts w:ascii="Times New Roman" w:hAnsi="Times New Roman"/>
          <w:sz w:val="20"/>
          <w:szCs w:val="20"/>
        </w:rPr>
        <w:t xml:space="preserve"> 3.Настоящее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14863" w:rsidRPr="00D14863" w:rsidRDefault="00D14863" w:rsidP="00D14863">
      <w:pPr>
        <w:spacing w:after="0"/>
        <w:ind w:firstLine="708"/>
        <w:jc w:val="both"/>
        <w:rPr>
          <w:rFonts w:ascii="Times New Roman" w:hAnsi="Times New Roman"/>
          <w:sz w:val="20"/>
          <w:szCs w:val="20"/>
        </w:rPr>
      </w:pPr>
      <w:r w:rsidRPr="00D14863">
        <w:rPr>
          <w:rFonts w:ascii="Times New Roman" w:hAnsi="Times New Roman"/>
          <w:sz w:val="20"/>
          <w:szCs w:val="20"/>
        </w:rPr>
        <w:t>4 Контроль за выполнением постановления возложить на заместителя главы поселения  М.А.</w:t>
      </w:r>
      <w:r>
        <w:rPr>
          <w:rFonts w:ascii="Times New Roman" w:hAnsi="Times New Roman"/>
          <w:sz w:val="20"/>
          <w:szCs w:val="20"/>
        </w:rPr>
        <w:t xml:space="preserve"> </w:t>
      </w:r>
      <w:r w:rsidRPr="00D14863">
        <w:rPr>
          <w:rFonts w:ascii="Times New Roman" w:hAnsi="Times New Roman"/>
          <w:sz w:val="20"/>
          <w:szCs w:val="20"/>
        </w:rPr>
        <w:t>Надточий.</w:t>
      </w:r>
    </w:p>
    <w:p w:rsidR="00D14863" w:rsidRPr="00D14863" w:rsidRDefault="00D14863" w:rsidP="00D14863">
      <w:pPr>
        <w:spacing w:after="0"/>
        <w:ind w:firstLine="708"/>
        <w:jc w:val="both"/>
        <w:rPr>
          <w:rFonts w:ascii="Times New Roman" w:hAnsi="Times New Roman"/>
          <w:sz w:val="20"/>
          <w:szCs w:val="20"/>
        </w:rPr>
      </w:pPr>
    </w:p>
    <w:p w:rsidR="00D14863" w:rsidRPr="00D14863" w:rsidRDefault="00D14863" w:rsidP="00D14863">
      <w:pPr>
        <w:spacing w:after="0"/>
        <w:ind w:firstLine="708"/>
        <w:jc w:val="both"/>
        <w:rPr>
          <w:sz w:val="20"/>
          <w:szCs w:val="20"/>
        </w:rPr>
      </w:pPr>
    </w:p>
    <w:p w:rsidR="00D14863" w:rsidRPr="00D14863" w:rsidRDefault="00D14863" w:rsidP="00D14863">
      <w:pPr>
        <w:spacing w:after="0"/>
        <w:jc w:val="both"/>
        <w:rPr>
          <w:rFonts w:ascii="Times New Roman" w:hAnsi="Times New Roman"/>
          <w:sz w:val="20"/>
          <w:szCs w:val="20"/>
        </w:rPr>
      </w:pPr>
      <w:r w:rsidRPr="00D14863">
        <w:rPr>
          <w:rFonts w:ascii="Times New Roman" w:hAnsi="Times New Roman"/>
          <w:sz w:val="20"/>
          <w:szCs w:val="20"/>
        </w:rPr>
        <w:t>Глава поселения                                                                                          А.В.</w:t>
      </w:r>
      <w:r>
        <w:rPr>
          <w:rFonts w:ascii="Times New Roman" w:hAnsi="Times New Roman"/>
          <w:sz w:val="20"/>
          <w:szCs w:val="20"/>
        </w:rPr>
        <w:t xml:space="preserve"> </w:t>
      </w:r>
      <w:r w:rsidRPr="00D14863">
        <w:rPr>
          <w:rFonts w:ascii="Times New Roman" w:hAnsi="Times New Roman"/>
          <w:sz w:val="20"/>
          <w:szCs w:val="20"/>
        </w:rPr>
        <w:t>Светлаков</w:t>
      </w:r>
    </w:p>
    <w:p w:rsidR="00D14863" w:rsidRPr="00D14863" w:rsidRDefault="00D14863"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14863" w:rsidRDefault="00D14863" w:rsidP="00D1486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14863" w:rsidRPr="00D14863" w:rsidRDefault="00D14863" w:rsidP="00D14863">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36-па от 25.03.2022 года «</w:t>
      </w:r>
      <w:r w:rsidRPr="00D14863">
        <w:rPr>
          <w:rFonts w:ascii="Times New Roman" w:hAnsi="Times New Roman"/>
          <w:sz w:val="20"/>
          <w:szCs w:val="20"/>
        </w:rPr>
        <w:t>О признании утратившим силу постановления администрации сельского поселения Сентябрьский от 31.03.2017 года № 46-па «О внесении изменений в постановление администрации сельского поселения Сентябрьский от 08.11.2016 №143 -па «О муниципальных и ведомственных целевых программах муниципального образования сельское поселение Сентябрьский»»</w:t>
      </w:r>
    </w:p>
    <w:p w:rsidR="00DD7D9A" w:rsidRDefault="00DD7D9A" w:rsidP="00DD7D9A">
      <w:pPr>
        <w:tabs>
          <w:tab w:val="left" w:pos="9717"/>
        </w:tabs>
        <w:spacing w:after="0" w:line="240" w:lineRule="auto"/>
        <w:ind w:left="284"/>
        <w:jc w:val="both"/>
        <w:rPr>
          <w:rFonts w:ascii="Times New Roman" w:hAnsi="Times New Roman"/>
          <w:sz w:val="20"/>
          <w:szCs w:val="20"/>
        </w:rPr>
      </w:pPr>
    </w:p>
    <w:p w:rsidR="00D14863" w:rsidRDefault="00D14863" w:rsidP="00DD7D9A">
      <w:pPr>
        <w:tabs>
          <w:tab w:val="left" w:pos="9717"/>
        </w:tabs>
        <w:spacing w:after="0" w:line="240" w:lineRule="auto"/>
        <w:ind w:left="284"/>
        <w:jc w:val="both"/>
        <w:rPr>
          <w:rFonts w:ascii="Times New Roman" w:hAnsi="Times New Roman"/>
          <w:sz w:val="20"/>
          <w:szCs w:val="20"/>
        </w:rPr>
      </w:pPr>
    </w:p>
    <w:p w:rsidR="00D14863" w:rsidRPr="00D14863" w:rsidRDefault="00D14863" w:rsidP="00D14863">
      <w:pPr>
        <w:suppressAutoHyphens/>
        <w:spacing w:after="0" w:line="240" w:lineRule="auto"/>
        <w:ind w:firstLine="709"/>
        <w:jc w:val="both"/>
        <w:rPr>
          <w:rFonts w:ascii="Times New Roman" w:hAnsi="Times New Roman"/>
          <w:sz w:val="20"/>
          <w:szCs w:val="20"/>
        </w:rPr>
      </w:pPr>
      <w:r w:rsidRPr="00D14863">
        <w:rPr>
          <w:rFonts w:ascii="Times New Roman" w:hAnsi="Times New Roman"/>
          <w:color w:val="000000"/>
          <w:sz w:val="20"/>
          <w:szCs w:val="20"/>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с целью приведения нормативных актов в соответствие с действующим законодательством </w:t>
      </w:r>
      <w:r w:rsidRPr="00D14863">
        <w:rPr>
          <w:rFonts w:ascii="Times New Roman" w:hAnsi="Times New Roman"/>
          <w:sz w:val="20"/>
          <w:szCs w:val="20"/>
        </w:rPr>
        <w:t>п о с т а н о в л я ю:</w:t>
      </w:r>
    </w:p>
    <w:p w:rsidR="00D14863" w:rsidRPr="00D14863" w:rsidRDefault="00D14863" w:rsidP="00D14863">
      <w:pPr>
        <w:suppressAutoHyphens/>
        <w:spacing w:after="0" w:line="240" w:lineRule="auto"/>
        <w:ind w:firstLine="709"/>
        <w:jc w:val="both"/>
        <w:rPr>
          <w:rFonts w:ascii="Times New Roman" w:hAnsi="Times New Roman"/>
          <w:sz w:val="20"/>
          <w:szCs w:val="20"/>
        </w:rPr>
      </w:pPr>
    </w:p>
    <w:p w:rsidR="00D14863" w:rsidRPr="00D14863" w:rsidRDefault="00D14863" w:rsidP="00D14863">
      <w:pPr>
        <w:numPr>
          <w:ilvl w:val="0"/>
          <w:numId w:val="37"/>
        </w:numPr>
        <w:tabs>
          <w:tab w:val="left" w:pos="1134"/>
        </w:tabs>
        <w:spacing w:after="0" w:line="240" w:lineRule="auto"/>
        <w:ind w:firstLine="709"/>
        <w:jc w:val="both"/>
        <w:rPr>
          <w:rFonts w:ascii="Times New Roman" w:hAnsi="Times New Roman"/>
          <w:bCs/>
          <w:sz w:val="20"/>
          <w:szCs w:val="20"/>
        </w:rPr>
      </w:pPr>
      <w:r w:rsidRPr="00D14863">
        <w:rPr>
          <w:rFonts w:ascii="Times New Roman" w:hAnsi="Times New Roman"/>
          <w:sz w:val="20"/>
          <w:szCs w:val="20"/>
        </w:rPr>
        <w:t xml:space="preserve">Признать утратившим силу </w:t>
      </w:r>
      <w:r w:rsidRPr="00D14863">
        <w:rPr>
          <w:rFonts w:ascii="Times New Roman" w:hAnsi="Times New Roman"/>
          <w:bCs/>
          <w:sz w:val="20"/>
          <w:szCs w:val="20"/>
        </w:rPr>
        <w:t xml:space="preserve">постановление администрации сельского поселения Сентябрьский от 31.03.2017 года № 46-па «О внесении изменений в постановление администрации сельского поселения Сентябрьский от </w:t>
      </w:r>
      <w:r w:rsidRPr="00D14863">
        <w:rPr>
          <w:rFonts w:ascii="Times New Roman" w:hAnsi="Times New Roman"/>
          <w:sz w:val="20"/>
          <w:szCs w:val="20"/>
        </w:rPr>
        <w:t xml:space="preserve">08.11.2016 №143 -па </w:t>
      </w:r>
      <w:r w:rsidRPr="00D14863">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w:t>
      </w:r>
    </w:p>
    <w:p w:rsidR="00D14863" w:rsidRPr="00D14863" w:rsidRDefault="00D14863" w:rsidP="00D14863">
      <w:pPr>
        <w:tabs>
          <w:tab w:val="left" w:pos="567"/>
        </w:tabs>
        <w:spacing w:after="0" w:line="240" w:lineRule="auto"/>
        <w:jc w:val="both"/>
        <w:rPr>
          <w:rFonts w:ascii="Times New Roman" w:hAnsi="Times New Roman"/>
          <w:sz w:val="20"/>
          <w:szCs w:val="20"/>
        </w:rPr>
      </w:pPr>
      <w:r w:rsidRPr="00D14863">
        <w:rPr>
          <w:rFonts w:ascii="Times New Roman" w:hAnsi="Times New Roman"/>
          <w:bCs/>
          <w:sz w:val="20"/>
          <w:szCs w:val="20"/>
        </w:rPr>
        <w:tab/>
        <w:t xml:space="preserve">2. </w:t>
      </w:r>
      <w:r w:rsidRPr="00D14863">
        <w:rPr>
          <w:rFonts w:ascii="Times New Roman" w:hAnsi="Times New Roman"/>
          <w:sz w:val="20"/>
          <w:szCs w:val="20"/>
        </w:rPr>
        <w:t xml:space="preserve">Настоящее постановление подлежит опубликованию в бюллетене «Сентябрьский вестник» и размещению на официальном сайте органов местного самоуправления </w:t>
      </w:r>
      <w:r w:rsidRPr="00D14863">
        <w:rPr>
          <w:rFonts w:ascii="Times New Roman" w:hAnsi="Times New Roman"/>
          <w:bCs/>
          <w:sz w:val="20"/>
          <w:szCs w:val="20"/>
        </w:rPr>
        <w:t>сельское поселение Сентябрьский</w:t>
      </w:r>
      <w:r w:rsidRPr="00D14863">
        <w:rPr>
          <w:rFonts w:ascii="Times New Roman" w:hAnsi="Times New Roman"/>
          <w:sz w:val="20"/>
          <w:szCs w:val="20"/>
        </w:rPr>
        <w:t xml:space="preserve">. </w:t>
      </w:r>
    </w:p>
    <w:p w:rsidR="00D14863" w:rsidRPr="00D14863" w:rsidRDefault="00D14863" w:rsidP="00D14863">
      <w:pPr>
        <w:spacing w:after="0" w:line="240" w:lineRule="auto"/>
        <w:ind w:firstLine="567"/>
        <w:jc w:val="both"/>
        <w:rPr>
          <w:rFonts w:ascii="Times New Roman" w:hAnsi="Times New Roman"/>
          <w:sz w:val="20"/>
          <w:szCs w:val="20"/>
        </w:rPr>
      </w:pPr>
      <w:r w:rsidRPr="00D14863">
        <w:rPr>
          <w:rFonts w:ascii="Times New Roman" w:hAnsi="Times New Roman"/>
          <w:sz w:val="20"/>
          <w:szCs w:val="20"/>
        </w:rPr>
        <w:t xml:space="preserve">3. Настоящее постановление вступает в силу после официального </w:t>
      </w:r>
      <w:r w:rsidRPr="00D14863">
        <w:rPr>
          <w:rFonts w:ascii="Times New Roman" w:hAnsi="Times New Roman"/>
          <w:sz w:val="20"/>
          <w:szCs w:val="20"/>
        </w:rPr>
        <w:br/>
        <w:t>опубликования (обнародования).</w:t>
      </w:r>
    </w:p>
    <w:p w:rsidR="00D14863" w:rsidRPr="00D14863" w:rsidRDefault="00D14863" w:rsidP="00D14863">
      <w:pPr>
        <w:tabs>
          <w:tab w:val="left" w:pos="1134"/>
        </w:tabs>
        <w:spacing w:after="0" w:line="240" w:lineRule="auto"/>
        <w:ind w:firstLine="567"/>
        <w:jc w:val="both"/>
        <w:rPr>
          <w:rFonts w:ascii="Times New Roman" w:hAnsi="Times New Roman"/>
          <w:sz w:val="20"/>
          <w:szCs w:val="20"/>
        </w:rPr>
      </w:pPr>
      <w:r w:rsidRPr="00D14863">
        <w:rPr>
          <w:rFonts w:ascii="Times New Roman" w:hAnsi="Times New Roman"/>
          <w:sz w:val="20"/>
          <w:szCs w:val="20"/>
        </w:rPr>
        <w:t>4. Контроль за выполнением постановления оставляю за собой.</w:t>
      </w:r>
    </w:p>
    <w:p w:rsidR="00D14863" w:rsidRPr="00D14863" w:rsidRDefault="00D14863" w:rsidP="00D14863">
      <w:pPr>
        <w:tabs>
          <w:tab w:val="left" w:pos="1134"/>
        </w:tabs>
        <w:spacing w:after="0" w:line="240" w:lineRule="auto"/>
        <w:jc w:val="both"/>
        <w:rPr>
          <w:rFonts w:ascii="Times New Roman" w:hAnsi="Times New Roman"/>
          <w:sz w:val="20"/>
          <w:szCs w:val="20"/>
        </w:rPr>
      </w:pPr>
    </w:p>
    <w:p w:rsidR="00D14863" w:rsidRPr="00D14863" w:rsidRDefault="00D14863" w:rsidP="00D14863">
      <w:pPr>
        <w:spacing w:after="0" w:line="240" w:lineRule="auto"/>
        <w:rPr>
          <w:rFonts w:ascii="Times New Roman" w:eastAsia="Calibri" w:hAnsi="Times New Roman"/>
          <w:sz w:val="20"/>
          <w:szCs w:val="20"/>
          <w:lang w:eastAsia="en-US"/>
        </w:rPr>
      </w:pPr>
    </w:p>
    <w:p w:rsidR="00D14863" w:rsidRPr="00D14863" w:rsidRDefault="00D14863" w:rsidP="00D14863">
      <w:pPr>
        <w:spacing w:after="0" w:line="240" w:lineRule="auto"/>
        <w:rPr>
          <w:rFonts w:ascii="Times New Roman" w:eastAsia="Calibri" w:hAnsi="Times New Roman"/>
          <w:sz w:val="20"/>
          <w:szCs w:val="20"/>
          <w:lang w:eastAsia="en-US"/>
        </w:rPr>
      </w:pPr>
      <w:r w:rsidRPr="00D14863">
        <w:rPr>
          <w:rFonts w:ascii="Times New Roman" w:eastAsia="Calibri" w:hAnsi="Times New Roman"/>
          <w:sz w:val="20"/>
          <w:szCs w:val="20"/>
          <w:lang w:eastAsia="en-US"/>
        </w:rPr>
        <w:t>Глава поселения</w:t>
      </w:r>
      <w:r w:rsidRPr="00D14863">
        <w:rPr>
          <w:rFonts w:ascii="Times New Roman" w:eastAsia="Calibri" w:hAnsi="Times New Roman"/>
          <w:sz w:val="20"/>
          <w:szCs w:val="20"/>
          <w:lang w:eastAsia="en-US"/>
        </w:rPr>
        <w:tab/>
      </w:r>
      <w:r w:rsidRPr="00D14863">
        <w:rPr>
          <w:rFonts w:ascii="Times New Roman" w:eastAsia="Calibri" w:hAnsi="Times New Roman"/>
          <w:sz w:val="20"/>
          <w:szCs w:val="20"/>
          <w:lang w:eastAsia="en-US"/>
        </w:rPr>
        <w:tab/>
      </w:r>
      <w:r w:rsidRPr="00D14863">
        <w:rPr>
          <w:rFonts w:ascii="Times New Roman" w:eastAsia="Calibri" w:hAnsi="Times New Roman"/>
          <w:sz w:val="20"/>
          <w:szCs w:val="20"/>
          <w:lang w:eastAsia="en-US"/>
        </w:rPr>
        <w:tab/>
      </w:r>
      <w:r w:rsidRPr="00D14863">
        <w:rPr>
          <w:rFonts w:ascii="Times New Roman" w:eastAsia="Calibri" w:hAnsi="Times New Roman"/>
          <w:sz w:val="20"/>
          <w:szCs w:val="20"/>
          <w:lang w:eastAsia="en-US"/>
        </w:rPr>
        <w:tab/>
      </w:r>
      <w:r w:rsidRPr="00D14863">
        <w:rPr>
          <w:rFonts w:ascii="Times New Roman" w:eastAsia="Calibri" w:hAnsi="Times New Roman"/>
          <w:sz w:val="20"/>
          <w:szCs w:val="20"/>
          <w:lang w:eastAsia="en-US"/>
        </w:rPr>
        <w:tab/>
      </w:r>
      <w:r w:rsidRPr="00D14863">
        <w:rPr>
          <w:rFonts w:ascii="Times New Roman" w:eastAsia="Calibri" w:hAnsi="Times New Roman"/>
          <w:sz w:val="20"/>
          <w:szCs w:val="20"/>
          <w:lang w:eastAsia="en-US"/>
        </w:rPr>
        <w:tab/>
      </w:r>
      <w:r w:rsidRPr="00D14863">
        <w:rPr>
          <w:rFonts w:ascii="Times New Roman" w:eastAsia="Calibri" w:hAnsi="Times New Roman"/>
          <w:sz w:val="20"/>
          <w:szCs w:val="20"/>
          <w:lang w:eastAsia="en-US"/>
        </w:rPr>
        <w:tab/>
        <w:t xml:space="preserve">               А.В. Светлаков</w:t>
      </w:r>
    </w:p>
    <w:p w:rsidR="00D14863" w:rsidRDefault="00D14863" w:rsidP="00DD7D9A">
      <w:pPr>
        <w:tabs>
          <w:tab w:val="left" w:pos="9717"/>
        </w:tabs>
        <w:spacing w:after="0" w:line="240" w:lineRule="auto"/>
        <w:ind w:left="284"/>
        <w:jc w:val="both"/>
        <w:rPr>
          <w:rFonts w:ascii="Times New Roman" w:hAnsi="Times New Roman"/>
          <w:sz w:val="20"/>
          <w:szCs w:val="20"/>
        </w:rPr>
      </w:pPr>
    </w:p>
    <w:p w:rsidR="00A42D92" w:rsidRDefault="00A42D92" w:rsidP="00DD7D9A">
      <w:pPr>
        <w:tabs>
          <w:tab w:val="left" w:pos="9717"/>
        </w:tabs>
        <w:spacing w:after="0" w:line="240" w:lineRule="auto"/>
        <w:ind w:left="284"/>
        <w:jc w:val="both"/>
        <w:rPr>
          <w:rFonts w:ascii="Times New Roman" w:hAnsi="Times New Roman"/>
          <w:sz w:val="20"/>
          <w:szCs w:val="20"/>
        </w:rPr>
      </w:pPr>
    </w:p>
    <w:p w:rsidR="00A42D92" w:rsidRDefault="00A42D92" w:rsidP="00DD7D9A">
      <w:pPr>
        <w:tabs>
          <w:tab w:val="left" w:pos="9717"/>
        </w:tabs>
        <w:spacing w:after="0" w:line="240" w:lineRule="auto"/>
        <w:ind w:left="284"/>
        <w:jc w:val="both"/>
        <w:rPr>
          <w:rFonts w:ascii="Times New Roman" w:hAnsi="Times New Roman"/>
          <w:sz w:val="20"/>
          <w:szCs w:val="20"/>
        </w:rPr>
      </w:pPr>
    </w:p>
    <w:p w:rsidR="00A42D92" w:rsidRDefault="00A42D92" w:rsidP="00A42D92">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A42D92" w:rsidRPr="00A42D92" w:rsidRDefault="00A42D92" w:rsidP="00A42D92">
      <w:pPr>
        <w:spacing w:after="0" w:line="240" w:lineRule="auto"/>
        <w:jc w:val="both"/>
        <w:rPr>
          <w:rFonts w:ascii="Times New Roman" w:hAnsi="Times New Roman"/>
          <w:sz w:val="20"/>
          <w:szCs w:val="20"/>
        </w:rPr>
      </w:pPr>
      <w:r>
        <w:rPr>
          <w:rFonts w:ascii="Times New Roman" w:hAnsi="Times New Roman"/>
          <w:sz w:val="20"/>
          <w:szCs w:val="20"/>
        </w:rPr>
        <w:t>№ 37-па от 25.03.2022 года «</w:t>
      </w:r>
      <w:r w:rsidRPr="00A42D92">
        <w:rPr>
          <w:rFonts w:ascii="Times New Roman" w:hAnsi="Times New Roman"/>
          <w:sz w:val="20"/>
          <w:szCs w:val="20"/>
        </w:rPr>
        <w:t>О подготовке проекта местных нормативов градостроительного проектирования сельского поселения Сентябрьский</w:t>
      </w:r>
    </w:p>
    <w:p w:rsidR="00A42D92" w:rsidRDefault="00A42D92" w:rsidP="00DD7D9A">
      <w:pPr>
        <w:tabs>
          <w:tab w:val="left" w:pos="9717"/>
        </w:tabs>
        <w:spacing w:after="0" w:line="240" w:lineRule="auto"/>
        <w:ind w:left="284"/>
        <w:jc w:val="both"/>
        <w:rPr>
          <w:rFonts w:ascii="Times New Roman" w:hAnsi="Times New Roman"/>
          <w:sz w:val="20"/>
          <w:szCs w:val="20"/>
        </w:rPr>
      </w:pPr>
    </w:p>
    <w:p w:rsidR="00A42D92" w:rsidRPr="00A42D92" w:rsidRDefault="00A42D92" w:rsidP="00A42D92">
      <w:pPr>
        <w:autoSpaceDE w:val="0"/>
        <w:autoSpaceDN w:val="0"/>
        <w:adjustRightInd w:val="0"/>
        <w:spacing w:after="0" w:line="240" w:lineRule="auto"/>
        <w:jc w:val="both"/>
        <w:rPr>
          <w:rFonts w:ascii="Times New Roman" w:hAnsi="Times New Roman"/>
          <w:bCs/>
          <w:sz w:val="20"/>
          <w:szCs w:val="20"/>
        </w:rPr>
      </w:pPr>
      <w:r w:rsidRPr="00A42D92">
        <w:rPr>
          <w:rFonts w:ascii="Times New Roman" w:hAnsi="Times New Roman"/>
          <w:sz w:val="20"/>
          <w:szCs w:val="20"/>
        </w:rPr>
        <w:lastRenderedPageBreak/>
        <w:t xml:space="preserve">В соответствии со статьей 29.4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A42D92">
        <w:rPr>
          <w:rFonts w:ascii="Times New Roman" w:eastAsia="Calibri" w:hAnsi="Times New Roman"/>
          <w:sz w:val="20"/>
          <w:szCs w:val="20"/>
          <w:lang w:eastAsia="en-US"/>
        </w:rPr>
        <w:t>Законом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w:t>
      </w:r>
      <w:r w:rsidRPr="00A42D92">
        <w:rPr>
          <w:rFonts w:ascii="Times New Roman" w:hAnsi="Times New Roman"/>
          <w:sz w:val="20"/>
          <w:szCs w:val="20"/>
        </w:rPr>
        <w:t xml:space="preserve"> Уставом муниципального образования сельское поселение Сентябрьский, решением Совета депутатов сельского поселения Сентябрьский от 17.03.2015 № 100 «Об утверждении Порядка подготовки, утверждения местных нормативов градостроительного проектирования сельского поселения Сентябрьский и внесения изменений в них», в целях приведения </w:t>
      </w:r>
      <w:r w:rsidRPr="00A42D92">
        <w:rPr>
          <w:rFonts w:ascii="Times New Roman" w:hAnsi="Times New Roman"/>
          <w:kern w:val="1"/>
          <w:sz w:val="20"/>
          <w:szCs w:val="20"/>
          <w:lang w:eastAsia="ar-SA"/>
        </w:rPr>
        <w:t xml:space="preserve">местных нормативов градостроительного проектирования </w:t>
      </w:r>
      <w:r w:rsidRPr="00A42D92">
        <w:rPr>
          <w:rFonts w:ascii="Times New Roman" w:hAnsi="Times New Roman"/>
          <w:sz w:val="20"/>
          <w:szCs w:val="20"/>
        </w:rPr>
        <w:t>сельского поселения</w:t>
      </w:r>
      <w:r w:rsidRPr="00A42D92">
        <w:rPr>
          <w:rFonts w:ascii="Times New Roman" w:eastAsia="Calibri" w:hAnsi="Times New Roman"/>
          <w:sz w:val="20"/>
          <w:szCs w:val="20"/>
        </w:rPr>
        <w:t xml:space="preserve"> Сентябрьский</w:t>
      </w:r>
      <w:r w:rsidRPr="00A42D92">
        <w:rPr>
          <w:rFonts w:ascii="Times New Roman" w:hAnsi="Times New Roman"/>
          <w:sz w:val="20"/>
          <w:szCs w:val="20"/>
        </w:rPr>
        <w:t xml:space="preserve"> в соответствие с действующим законодательством Российской Федерации и Ханты-Мансийского автономного округа - Югры,  п о с т а н о в л я ю:</w:t>
      </w:r>
    </w:p>
    <w:p w:rsidR="00A42D92" w:rsidRPr="00A42D92" w:rsidRDefault="00A42D92" w:rsidP="00A42D92">
      <w:pPr>
        <w:tabs>
          <w:tab w:val="left" w:pos="0"/>
          <w:tab w:val="left" w:pos="426"/>
          <w:tab w:val="left" w:pos="1134"/>
        </w:tabs>
        <w:spacing w:after="0" w:line="240" w:lineRule="auto"/>
        <w:jc w:val="both"/>
        <w:rPr>
          <w:rFonts w:ascii="Times New Roman" w:hAnsi="Times New Roman"/>
          <w:sz w:val="20"/>
          <w:szCs w:val="20"/>
        </w:rPr>
      </w:pPr>
    </w:p>
    <w:p w:rsidR="00A42D92" w:rsidRPr="00A42D92" w:rsidRDefault="00A42D92" w:rsidP="00A42D92">
      <w:pPr>
        <w:numPr>
          <w:ilvl w:val="1"/>
          <w:numId w:val="38"/>
        </w:numPr>
        <w:tabs>
          <w:tab w:val="left" w:pos="142"/>
          <w:tab w:val="left" w:pos="426"/>
          <w:tab w:val="left" w:pos="1134"/>
        </w:tabs>
        <w:spacing w:after="0" w:line="240" w:lineRule="auto"/>
        <w:ind w:left="0" w:firstLine="709"/>
        <w:contextualSpacing/>
        <w:jc w:val="both"/>
        <w:rPr>
          <w:rFonts w:ascii="Times New Roman" w:hAnsi="Times New Roman"/>
          <w:color w:val="FF0000"/>
          <w:sz w:val="20"/>
          <w:szCs w:val="20"/>
        </w:rPr>
      </w:pPr>
      <w:r w:rsidRPr="00A42D92">
        <w:rPr>
          <w:rFonts w:ascii="Times New Roman" w:hAnsi="Times New Roman"/>
          <w:color w:val="000000"/>
          <w:sz w:val="20"/>
          <w:szCs w:val="20"/>
        </w:rPr>
        <w:t xml:space="preserve"> </w:t>
      </w:r>
      <w:r w:rsidRPr="00A42D92">
        <w:rPr>
          <w:rFonts w:ascii="Times New Roman" w:hAnsi="Times New Roman"/>
          <w:sz w:val="20"/>
          <w:szCs w:val="20"/>
        </w:rPr>
        <w:t>Подготовить проект местных нормативов градостроительного проектирования сельского поселения Сентябрьский.</w:t>
      </w:r>
    </w:p>
    <w:p w:rsidR="00A42D92" w:rsidRPr="00A42D92" w:rsidRDefault="00A42D92" w:rsidP="00A42D92">
      <w:pPr>
        <w:numPr>
          <w:ilvl w:val="1"/>
          <w:numId w:val="38"/>
        </w:numPr>
        <w:tabs>
          <w:tab w:val="left" w:pos="142"/>
          <w:tab w:val="left" w:pos="284"/>
          <w:tab w:val="left" w:pos="426"/>
          <w:tab w:val="left" w:pos="1134"/>
        </w:tabs>
        <w:spacing w:after="0" w:line="240" w:lineRule="auto"/>
        <w:ind w:left="0" w:firstLine="709"/>
        <w:contextualSpacing/>
        <w:jc w:val="both"/>
        <w:rPr>
          <w:rFonts w:ascii="Times New Roman" w:hAnsi="Times New Roman"/>
          <w:color w:val="FF0000"/>
          <w:sz w:val="20"/>
          <w:szCs w:val="20"/>
        </w:rPr>
      </w:pPr>
      <w:r w:rsidRPr="00A42D92">
        <w:rPr>
          <w:rFonts w:ascii="Times New Roman" w:hAnsi="Times New Roman"/>
          <w:color w:val="000000"/>
          <w:sz w:val="20"/>
          <w:szCs w:val="20"/>
        </w:rPr>
        <w:t xml:space="preserve">Администрации сельского поселения Сентябрьский: </w:t>
      </w:r>
    </w:p>
    <w:p w:rsidR="00A42D92" w:rsidRPr="00A42D92" w:rsidRDefault="00A42D92" w:rsidP="00A42D92">
      <w:pPr>
        <w:numPr>
          <w:ilvl w:val="1"/>
          <w:numId w:val="39"/>
        </w:numPr>
        <w:tabs>
          <w:tab w:val="left" w:pos="142"/>
          <w:tab w:val="left" w:pos="284"/>
          <w:tab w:val="left" w:pos="426"/>
          <w:tab w:val="left" w:pos="1134"/>
        </w:tabs>
        <w:spacing w:after="0" w:line="240" w:lineRule="auto"/>
        <w:ind w:left="0" w:firstLine="709"/>
        <w:contextualSpacing/>
        <w:jc w:val="both"/>
        <w:rPr>
          <w:rFonts w:ascii="Times New Roman" w:hAnsi="Times New Roman"/>
          <w:sz w:val="20"/>
          <w:szCs w:val="20"/>
        </w:rPr>
      </w:pPr>
      <w:r w:rsidRPr="00A42D92">
        <w:rPr>
          <w:rFonts w:ascii="Times New Roman" w:hAnsi="Times New Roman"/>
          <w:sz w:val="20"/>
          <w:szCs w:val="20"/>
        </w:rPr>
        <w:t>Организовать учет предложений от органов местного самоуправления сельского поселения Сентябрьский и заинтересованных лиц для подготовки проекта местных нормативов градостроительного проектирования сельского поселения Сентябрьский.</w:t>
      </w:r>
    </w:p>
    <w:p w:rsidR="00A42D92" w:rsidRPr="00A42D92" w:rsidRDefault="00A42D92" w:rsidP="00A42D92">
      <w:pPr>
        <w:numPr>
          <w:ilvl w:val="1"/>
          <w:numId w:val="39"/>
        </w:numPr>
        <w:tabs>
          <w:tab w:val="left" w:pos="142"/>
          <w:tab w:val="left" w:pos="284"/>
          <w:tab w:val="left" w:pos="426"/>
          <w:tab w:val="left" w:pos="1134"/>
        </w:tabs>
        <w:spacing w:after="0" w:line="240" w:lineRule="auto"/>
        <w:ind w:left="0" w:firstLine="709"/>
        <w:contextualSpacing/>
        <w:jc w:val="both"/>
        <w:rPr>
          <w:rFonts w:ascii="Times New Roman" w:hAnsi="Times New Roman"/>
          <w:sz w:val="20"/>
          <w:szCs w:val="20"/>
        </w:rPr>
      </w:pPr>
      <w:r w:rsidRPr="00A42D92">
        <w:rPr>
          <w:rFonts w:ascii="Times New Roman" w:hAnsi="Times New Roman"/>
          <w:sz w:val="20"/>
          <w:szCs w:val="20"/>
        </w:rPr>
        <w:t>Направить данное постановление в администрацию Нефтеюганского района для подготовки технического задания и заключения муниципального контракта</w:t>
      </w:r>
      <w:r w:rsidRPr="00A42D92">
        <w:rPr>
          <w:rFonts w:ascii="Times New Roman" w:eastAsia="Calibri" w:hAnsi="Times New Roman"/>
          <w:sz w:val="20"/>
          <w:szCs w:val="20"/>
          <w:lang w:eastAsia="en-US"/>
        </w:rPr>
        <w:t>.</w:t>
      </w:r>
    </w:p>
    <w:p w:rsidR="00A42D92" w:rsidRPr="00A42D92" w:rsidRDefault="00A42D92" w:rsidP="00A42D92">
      <w:pPr>
        <w:numPr>
          <w:ilvl w:val="1"/>
          <w:numId w:val="39"/>
        </w:numPr>
        <w:tabs>
          <w:tab w:val="left" w:pos="142"/>
          <w:tab w:val="left" w:pos="284"/>
          <w:tab w:val="left" w:pos="426"/>
          <w:tab w:val="left" w:pos="1134"/>
        </w:tabs>
        <w:spacing w:after="0" w:line="240" w:lineRule="auto"/>
        <w:ind w:left="0" w:firstLine="709"/>
        <w:contextualSpacing/>
        <w:jc w:val="both"/>
        <w:rPr>
          <w:rFonts w:ascii="Times New Roman" w:hAnsi="Times New Roman"/>
          <w:sz w:val="20"/>
          <w:szCs w:val="20"/>
        </w:rPr>
      </w:pPr>
      <w:r w:rsidRPr="00A42D92">
        <w:rPr>
          <w:rFonts w:ascii="Times New Roman" w:hAnsi="Times New Roman"/>
          <w:sz w:val="20"/>
          <w:szCs w:val="20"/>
        </w:rPr>
        <w:t>Разместить проект местных нормативов градостроительного проектирования сельского поселения Сентябрьский на официальном сайте органов местного самоуправления сельского поселения Сентябрьский и опубликовать в бюллетене «Сентябрьский вестник», не менее чем за два месяца до их утверждения.</w:t>
      </w:r>
    </w:p>
    <w:p w:rsidR="00A42D92" w:rsidRPr="00A42D92" w:rsidRDefault="00A42D92" w:rsidP="00A42D92">
      <w:pPr>
        <w:numPr>
          <w:ilvl w:val="1"/>
          <w:numId w:val="39"/>
        </w:numPr>
        <w:tabs>
          <w:tab w:val="left" w:pos="142"/>
          <w:tab w:val="left" w:pos="284"/>
          <w:tab w:val="left" w:pos="426"/>
          <w:tab w:val="left" w:pos="1134"/>
        </w:tabs>
        <w:spacing w:after="0" w:line="240" w:lineRule="auto"/>
        <w:ind w:left="0" w:firstLine="709"/>
        <w:contextualSpacing/>
        <w:jc w:val="both"/>
        <w:rPr>
          <w:rFonts w:ascii="Times New Roman" w:hAnsi="Times New Roman"/>
          <w:sz w:val="20"/>
          <w:szCs w:val="20"/>
        </w:rPr>
      </w:pPr>
      <w:r w:rsidRPr="00A42D92">
        <w:rPr>
          <w:rFonts w:ascii="Times New Roman" w:hAnsi="Times New Roman"/>
          <w:sz w:val="20"/>
          <w:szCs w:val="20"/>
        </w:rPr>
        <w:t>Утвержденные местные нормативы градостроительного проектирования сельского поселения Сентябрьский направить в администрацию Нефтеюганского района для размещения в федеральной государственной информационной системе территориального планирования в срок, не превышающий пяти дней со дня утверждения.</w:t>
      </w:r>
    </w:p>
    <w:p w:rsidR="00A42D92" w:rsidRPr="00A42D92" w:rsidRDefault="00A42D92" w:rsidP="00A42D92">
      <w:pPr>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A42D92">
        <w:rPr>
          <w:rFonts w:ascii="Times New Roman" w:eastAsia="Calibri" w:hAnsi="Times New Roman"/>
          <w:sz w:val="20"/>
          <w:szCs w:val="20"/>
          <w:lang w:eastAsia="en-US"/>
        </w:rPr>
        <w:t xml:space="preserve">Предложения от органов местного самоуправления сельского поселения Сентябрьский и заинтересованных лиц для подготовки проекта местных нормативов градостроительного проектирования сельского поселения Сентябрьский, а также обоснование данных предложений направляются с указанием фамилии, имени, отчества, контактного телефона и адреса проживания (для физических лиц), наименования, основного государственного регистрационного номера, места нахождения и адреса (для юридических лиц) в письменном виде и (или) </w:t>
      </w:r>
      <w:r w:rsidRPr="00A42D92">
        <w:rPr>
          <w:rFonts w:ascii="Times New Roman" w:eastAsia="Calibri" w:hAnsi="Times New Roman"/>
          <w:sz w:val="20"/>
          <w:szCs w:val="20"/>
          <w:lang w:eastAsia="en-US"/>
        </w:rPr>
        <w:br/>
        <w:t>в электронном виде в администрацию сельского поселения Сентябрьский по адресу: п.Сентябрьский, д.10, помещение1, телефон 8(3463)70-80-49, адрес электронной почты: sentybrskyadm@mail.ru.</w:t>
      </w:r>
    </w:p>
    <w:p w:rsidR="00A42D92" w:rsidRPr="00A42D92" w:rsidRDefault="00A42D92" w:rsidP="00A42D92">
      <w:pPr>
        <w:tabs>
          <w:tab w:val="left" w:pos="142"/>
          <w:tab w:val="left" w:pos="284"/>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A42D92">
        <w:rPr>
          <w:rFonts w:ascii="Times New Roman" w:eastAsia="Calibri" w:hAnsi="Times New Roman"/>
          <w:sz w:val="20"/>
          <w:szCs w:val="20"/>
          <w:lang w:eastAsia="en-US"/>
        </w:rPr>
        <w:t>Установить сроки приема предложений для подготовки проекта местных нормативов градостроительного проектирования сельского поселения Сентябрьский один месяц со дня опубликования настоящего постановления.</w:t>
      </w:r>
    </w:p>
    <w:p w:rsidR="00A42D92" w:rsidRPr="00A42D92" w:rsidRDefault="00A42D92" w:rsidP="00A42D92">
      <w:pPr>
        <w:numPr>
          <w:ilvl w:val="0"/>
          <w:numId w:val="39"/>
        </w:numPr>
        <w:tabs>
          <w:tab w:val="left" w:pos="142"/>
          <w:tab w:val="left" w:pos="1134"/>
        </w:tabs>
        <w:spacing w:after="0" w:line="240" w:lineRule="auto"/>
        <w:ind w:left="0" w:firstLine="709"/>
        <w:contextualSpacing/>
        <w:jc w:val="both"/>
        <w:rPr>
          <w:rFonts w:ascii="Times New Roman" w:hAnsi="Times New Roman"/>
          <w:sz w:val="20"/>
          <w:szCs w:val="20"/>
        </w:rPr>
      </w:pPr>
      <w:r w:rsidRPr="00A42D92">
        <w:rPr>
          <w:rFonts w:ascii="Times New Roman" w:hAnsi="Times New Roman"/>
          <w:sz w:val="20"/>
          <w:szCs w:val="20"/>
        </w:rPr>
        <w:t>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42D92" w:rsidRPr="00A42D92" w:rsidRDefault="00A42D92" w:rsidP="00A42D92">
      <w:pPr>
        <w:numPr>
          <w:ilvl w:val="0"/>
          <w:numId w:val="39"/>
        </w:numPr>
        <w:tabs>
          <w:tab w:val="left" w:pos="142"/>
          <w:tab w:val="left" w:pos="1134"/>
        </w:tabs>
        <w:spacing w:after="0" w:line="240" w:lineRule="auto"/>
        <w:ind w:left="0" w:firstLine="709"/>
        <w:contextualSpacing/>
        <w:jc w:val="both"/>
        <w:rPr>
          <w:rFonts w:ascii="Times New Roman" w:hAnsi="Times New Roman"/>
          <w:sz w:val="20"/>
          <w:szCs w:val="20"/>
        </w:rPr>
      </w:pPr>
      <w:r w:rsidRPr="00A42D92">
        <w:rPr>
          <w:rFonts w:ascii="Times New Roman" w:hAnsi="Times New Roman"/>
          <w:sz w:val="20"/>
          <w:szCs w:val="20"/>
        </w:rPr>
        <w:t>Контроль за выполнением постановления оставляю за собой.</w:t>
      </w:r>
    </w:p>
    <w:p w:rsidR="00A42D92" w:rsidRPr="00A42D92" w:rsidRDefault="00A42D92" w:rsidP="00A42D92">
      <w:pPr>
        <w:spacing w:after="0" w:line="240" w:lineRule="auto"/>
        <w:jc w:val="both"/>
        <w:rPr>
          <w:rFonts w:ascii="Times New Roman" w:hAnsi="Times New Roman"/>
          <w:sz w:val="20"/>
          <w:szCs w:val="20"/>
        </w:rPr>
      </w:pPr>
    </w:p>
    <w:p w:rsidR="00A42D92" w:rsidRPr="00A42D92" w:rsidRDefault="00A42D92" w:rsidP="00A42D92">
      <w:pPr>
        <w:spacing w:after="0" w:line="240" w:lineRule="auto"/>
        <w:jc w:val="both"/>
        <w:rPr>
          <w:rFonts w:ascii="Times New Roman" w:hAnsi="Times New Roman"/>
          <w:sz w:val="20"/>
          <w:szCs w:val="20"/>
        </w:rPr>
      </w:pPr>
    </w:p>
    <w:p w:rsidR="00A42D92" w:rsidRPr="00A42D92" w:rsidRDefault="00A42D92" w:rsidP="00A42D92">
      <w:pPr>
        <w:spacing w:after="0" w:line="240" w:lineRule="auto"/>
        <w:jc w:val="both"/>
        <w:rPr>
          <w:rFonts w:ascii="Times New Roman" w:hAnsi="Times New Roman"/>
          <w:sz w:val="20"/>
          <w:szCs w:val="20"/>
        </w:rPr>
      </w:pPr>
    </w:p>
    <w:p w:rsidR="00A42D92" w:rsidRPr="00A42D92" w:rsidRDefault="00A42D92" w:rsidP="00A42D92">
      <w:pPr>
        <w:spacing w:after="0" w:line="240" w:lineRule="auto"/>
        <w:jc w:val="both"/>
        <w:rPr>
          <w:rFonts w:ascii="Times New Roman" w:hAnsi="Times New Roman"/>
          <w:sz w:val="20"/>
          <w:szCs w:val="20"/>
        </w:rPr>
      </w:pPr>
      <w:r w:rsidRPr="00A42D92">
        <w:rPr>
          <w:rFonts w:ascii="Times New Roman" w:hAnsi="Times New Roman"/>
          <w:sz w:val="20"/>
          <w:szCs w:val="20"/>
        </w:rPr>
        <w:t>Глава поселения</w:t>
      </w:r>
      <w:r w:rsidRPr="00A42D92">
        <w:rPr>
          <w:rFonts w:ascii="Times New Roman" w:hAnsi="Times New Roman"/>
          <w:sz w:val="20"/>
          <w:szCs w:val="20"/>
        </w:rPr>
        <w:tab/>
      </w:r>
      <w:r w:rsidRPr="00A42D92">
        <w:rPr>
          <w:rFonts w:ascii="Times New Roman" w:hAnsi="Times New Roman"/>
          <w:sz w:val="20"/>
          <w:szCs w:val="20"/>
        </w:rPr>
        <w:tab/>
      </w:r>
      <w:r w:rsidRPr="00A42D92">
        <w:rPr>
          <w:rFonts w:ascii="Times New Roman" w:hAnsi="Times New Roman"/>
          <w:sz w:val="20"/>
          <w:szCs w:val="20"/>
        </w:rPr>
        <w:tab/>
      </w:r>
      <w:r w:rsidRPr="00A42D92">
        <w:rPr>
          <w:rFonts w:ascii="Times New Roman" w:hAnsi="Times New Roman"/>
          <w:sz w:val="20"/>
          <w:szCs w:val="20"/>
        </w:rPr>
        <w:tab/>
      </w:r>
      <w:r w:rsidRPr="00A42D92">
        <w:rPr>
          <w:rFonts w:ascii="Times New Roman" w:hAnsi="Times New Roman"/>
          <w:sz w:val="20"/>
          <w:szCs w:val="20"/>
        </w:rPr>
        <w:tab/>
      </w:r>
      <w:r w:rsidRPr="00A42D92">
        <w:rPr>
          <w:rFonts w:ascii="Times New Roman" w:hAnsi="Times New Roman"/>
          <w:sz w:val="20"/>
          <w:szCs w:val="20"/>
        </w:rPr>
        <w:tab/>
      </w:r>
      <w:bookmarkStart w:id="0" w:name="_GoBack"/>
      <w:bookmarkEnd w:id="0"/>
      <w:r w:rsidRPr="00A42D92">
        <w:rPr>
          <w:rFonts w:ascii="Times New Roman" w:hAnsi="Times New Roman"/>
          <w:sz w:val="20"/>
          <w:szCs w:val="20"/>
        </w:rPr>
        <w:tab/>
        <w:t xml:space="preserve">                     А.В. Светлаков</w:t>
      </w:r>
    </w:p>
    <w:p w:rsidR="00A42D92" w:rsidRPr="00D14863" w:rsidRDefault="00A42D92" w:rsidP="00DD7D9A">
      <w:pPr>
        <w:tabs>
          <w:tab w:val="left" w:pos="9717"/>
        </w:tabs>
        <w:spacing w:after="0" w:line="240" w:lineRule="auto"/>
        <w:ind w:left="284"/>
        <w:jc w:val="both"/>
        <w:rPr>
          <w:rFonts w:ascii="Times New Roman" w:hAnsi="Times New Roman"/>
          <w:sz w:val="20"/>
          <w:szCs w:val="20"/>
        </w:rPr>
        <w:sectPr w:rsidR="00A42D92" w:rsidRPr="00D14863" w:rsidSect="00D14863">
          <w:footerReference w:type="default" r:id="rId10"/>
          <w:pgSz w:w="11906" w:h="16838"/>
          <w:pgMar w:top="567" w:right="707" w:bottom="1134" w:left="1985"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814C41">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14863" w:rsidP="00DD7D9A">
                  <w:pPr>
                    <w:spacing w:after="0" w:line="240" w:lineRule="auto"/>
                    <w:rPr>
                      <w:rFonts w:ascii="Times New Roman" w:hAnsi="Times New Roman"/>
                      <w:sz w:val="20"/>
                      <w:szCs w:val="20"/>
                    </w:rPr>
                  </w:pPr>
                  <w:r>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14863">
                    <w:rPr>
                      <w:rFonts w:ascii="Times New Roman" w:hAnsi="Times New Roman"/>
                      <w:sz w:val="20"/>
                      <w:szCs w:val="20"/>
                    </w:rPr>
                    <w:t>25.03</w:t>
                  </w:r>
                  <w:r w:rsidR="00BB6492">
                    <w:rPr>
                      <w:rFonts w:ascii="Times New Roman" w:hAnsi="Times New Roman"/>
                      <w:sz w:val="20"/>
                      <w:szCs w:val="20"/>
                    </w:rPr>
                    <w:t>.202</w:t>
                  </w:r>
                  <w:r w:rsidR="00814C41">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621" w:rsidRDefault="00F83621" w:rsidP="001952B6">
      <w:pPr>
        <w:spacing w:after="0" w:line="240" w:lineRule="auto"/>
      </w:pPr>
      <w:r>
        <w:separator/>
      </w:r>
    </w:p>
  </w:endnote>
  <w:endnote w:type="continuationSeparator" w:id="0">
    <w:p w:rsidR="00F83621" w:rsidRDefault="00F8362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A42D92" w:rsidRPr="00A42D92">
      <w:rPr>
        <w:noProof/>
        <w:lang w:val="ru-RU"/>
      </w:rPr>
      <w:t>3</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A42D92" w:rsidRPr="00A42D92">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621" w:rsidRDefault="00F83621" w:rsidP="001952B6">
      <w:pPr>
        <w:spacing w:after="0" w:line="240" w:lineRule="auto"/>
      </w:pPr>
      <w:r>
        <w:separator/>
      </w:r>
    </w:p>
  </w:footnote>
  <w:footnote w:type="continuationSeparator" w:id="0">
    <w:p w:rsidR="00F83621" w:rsidRDefault="00F8362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8121A5"/>
    <w:multiLevelType w:val="multilevel"/>
    <w:tmpl w:val="99B425C4"/>
    <w:lvl w:ilvl="0">
      <w:start w:val="1"/>
      <w:numFmt w:val="decimal"/>
      <w:lvlText w:val="%1."/>
      <w:lvlJc w:val="left"/>
      <w:pPr>
        <w:ind w:left="928" w:hanging="360"/>
      </w:pPr>
      <w:rPr>
        <w:rFonts w:hint="default"/>
        <w:color w:val="000000"/>
      </w:rPr>
    </w:lvl>
    <w:lvl w:ilvl="1">
      <w:start w:val="1"/>
      <w:numFmt w:val="decimal"/>
      <w:isLgl/>
      <w:lvlText w:val="%2."/>
      <w:lvlJc w:val="left"/>
      <w:pPr>
        <w:ind w:left="1648" w:hanging="720"/>
      </w:pPr>
      <w:rPr>
        <w:rFonts w:ascii="Times New Roman" w:eastAsia="Times New Roman" w:hAnsi="Times New Roman" w:cs="Times New Roman"/>
        <w:color w:val="000000"/>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248" w:hanging="1800"/>
      </w:pPr>
      <w:rPr>
        <w:rFonts w:hint="default"/>
      </w:r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68497337"/>
    <w:multiLevelType w:val="multilevel"/>
    <w:tmpl w:val="F94A5274"/>
    <w:lvl w:ilvl="0">
      <w:start w:val="1"/>
      <w:numFmt w:val="decimal"/>
      <w:lvlText w:val="%1."/>
      <w:lvlJc w:val="left"/>
      <w:pPr>
        <w:ind w:left="928" w:hanging="360"/>
      </w:pPr>
      <w:rPr>
        <w:rFonts w:hint="default"/>
        <w:color w:val="auto"/>
      </w:rPr>
    </w:lvl>
    <w:lvl w:ilvl="1">
      <w:start w:val="1"/>
      <w:numFmt w:val="decimal"/>
      <w:isLgl/>
      <w:lvlText w:val="%1.%2."/>
      <w:lvlJc w:val="left"/>
      <w:pPr>
        <w:ind w:left="1858" w:hanging="1290"/>
      </w:pPr>
      <w:rPr>
        <w:rFonts w:hint="default"/>
      </w:rPr>
    </w:lvl>
    <w:lvl w:ilvl="2">
      <w:start w:val="1"/>
      <w:numFmt w:val="decimal"/>
      <w:isLgl/>
      <w:lvlText w:val="%1.%2.%3."/>
      <w:lvlJc w:val="left"/>
      <w:pPr>
        <w:ind w:left="1858" w:hanging="1290"/>
      </w:pPr>
      <w:rPr>
        <w:rFonts w:hint="default"/>
      </w:rPr>
    </w:lvl>
    <w:lvl w:ilvl="3">
      <w:start w:val="1"/>
      <w:numFmt w:val="decimal"/>
      <w:isLgl/>
      <w:lvlText w:val="%1.%2.%3.%4."/>
      <w:lvlJc w:val="left"/>
      <w:pPr>
        <w:ind w:left="1858" w:hanging="1290"/>
      </w:pPr>
      <w:rPr>
        <w:rFonts w:hint="default"/>
      </w:rPr>
    </w:lvl>
    <w:lvl w:ilvl="4">
      <w:start w:val="1"/>
      <w:numFmt w:val="decimal"/>
      <w:isLgl/>
      <w:lvlText w:val="%1.%2.%3.%4.%5."/>
      <w:lvlJc w:val="left"/>
      <w:pPr>
        <w:ind w:left="1858" w:hanging="129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6"/>
  </w:num>
  <w:num w:numId="3">
    <w:abstractNumId w:val="10"/>
  </w:num>
  <w:num w:numId="4">
    <w:abstractNumId w:val="12"/>
  </w:num>
  <w:num w:numId="5">
    <w:abstractNumId w:val="22"/>
  </w:num>
  <w:num w:numId="6">
    <w:abstractNumId w:val="1"/>
  </w:num>
  <w:num w:numId="7">
    <w:abstractNumId w:val="2"/>
  </w:num>
  <w:num w:numId="8">
    <w:abstractNumId w:val="21"/>
  </w:num>
  <w:num w:numId="9">
    <w:abstractNumId w:val="19"/>
  </w:num>
  <w:num w:numId="10">
    <w:abstractNumId w:val="16"/>
  </w:num>
  <w:num w:numId="11">
    <w:abstractNumId w:val="4"/>
  </w:num>
  <w:num w:numId="12">
    <w:abstractNumId w:val="28"/>
  </w:num>
  <w:num w:numId="13">
    <w:abstractNumId w:val="11"/>
  </w:num>
  <w:num w:numId="14">
    <w:abstractNumId w:val="29"/>
  </w:num>
  <w:num w:numId="15">
    <w:abstractNumId w:val="5"/>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33"/>
  </w:num>
  <w:num w:numId="26">
    <w:abstractNumId w:val="17"/>
  </w:num>
  <w:num w:numId="27">
    <w:abstractNumId w:val="27"/>
  </w:num>
  <w:num w:numId="28">
    <w:abstractNumId w:val="3"/>
  </w:num>
  <w:num w:numId="29">
    <w:abstractNumId w:val="23"/>
  </w:num>
  <w:num w:numId="30">
    <w:abstractNumId w:val="9"/>
  </w:num>
  <w:num w:numId="31">
    <w:abstractNumId w:val="1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2BEE"/>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D92"/>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4863"/>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621"/>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4038A-A74C-4B09-A3FE-278776BD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4</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206</cp:revision>
  <cp:lastPrinted>2018-03-15T07:26:00Z</cp:lastPrinted>
  <dcterms:created xsi:type="dcterms:W3CDTF">2014-08-08T06:50:00Z</dcterms:created>
  <dcterms:modified xsi:type="dcterms:W3CDTF">2022-03-25T05:52:00Z</dcterms:modified>
</cp:coreProperties>
</file>