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Default="005F63C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21</w:t>
                            </w:r>
                          </w:p>
                          <w:p w:rsidR="00E14915" w:rsidRDefault="007C723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ноября</w:t>
                            </w: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E14915" w:rsidRDefault="005F63C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21</w:t>
                      </w:r>
                    </w:p>
                    <w:p w:rsidR="00E14915" w:rsidRDefault="007C723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ноября</w:t>
                      </w: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2</w:t>
                            </w:r>
                            <w:r w:rsidR="005F63C1">
                              <w:rPr>
                                <w:rFonts w:ascii="Georgia" w:hAnsi="Georgia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E14915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2</w:t>
                      </w:r>
                      <w:r w:rsidR="005F63C1">
                        <w:rPr>
                          <w:rFonts w:ascii="Georgia" w:hAnsi="Georgia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930889" w:rsidRDefault="00930889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Результат публичных слушаний по проекту постановления администрации сельского поселения Сентябрьский «</w:t>
      </w:r>
      <w:r w:rsidRPr="00930889">
        <w:rPr>
          <w:rFonts w:ascii="Times New Roman" w:hAnsi="Times New Roman"/>
          <w:bCs/>
          <w:sz w:val="20"/>
          <w:szCs w:val="20"/>
          <w:lang w:bidi="ru-RU"/>
        </w:rPr>
        <w:t xml:space="preserve">Об утверждении схемы </w:t>
      </w:r>
      <w:r w:rsidRPr="00930889">
        <w:rPr>
          <w:rFonts w:ascii="Times New Roman" w:hAnsi="Times New Roman"/>
          <w:sz w:val="20"/>
          <w:szCs w:val="20"/>
        </w:rPr>
        <w:t>теплоснабжения муниципального образования сельского поселения Сентябрьский на период 2014-2029 годы»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Результат публичных слушаний по проекту постановления администрации сельского поселения Сентябрьский «</w:t>
      </w:r>
      <w:r w:rsidRPr="00930889">
        <w:rPr>
          <w:rFonts w:ascii="Times New Roman" w:hAnsi="Times New Roman"/>
          <w:bCs/>
          <w:sz w:val="20"/>
          <w:szCs w:val="20"/>
          <w:lang w:bidi="ru-RU"/>
        </w:rPr>
        <w:t xml:space="preserve">Об утверждении схем </w:t>
      </w:r>
      <w:r w:rsidRPr="00930889">
        <w:rPr>
          <w:rFonts w:ascii="Times New Roman" w:hAnsi="Times New Roman"/>
          <w:sz w:val="20"/>
          <w:szCs w:val="20"/>
        </w:rPr>
        <w:t>водоснабжения и водоотведения муниципального образования сельского поселения Сентябрьский на период до 2024 года»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B0CF4" w:rsidRDefault="00AB0CF4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C6E" w:rsidRPr="00666C6E" w:rsidRDefault="00666C6E" w:rsidP="00666C6E">
      <w:pPr>
        <w:pStyle w:val="a6"/>
        <w:spacing w:before="0" w:beforeAutospacing="0" w:after="0" w:afterAutospacing="0"/>
        <w:jc w:val="both"/>
        <w:rPr>
          <w:snapToGrid w:val="0"/>
          <w:sz w:val="20"/>
          <w:szCs w:val="20"/>
        </w:rPr>
      </w:pPr>
      <w:r w:rsidRPr="00666C6E">
        <w:rPr>
          <w:sz w:val="20"/>
          <w:szCs w:val="20"/>
          <w:lang w:eastAsia="ar-SA"/>
        </w:rPr>
        <w:t>129</w:t>
      </w:r>
      <w:r w:rsidR="005F63C1" w:rsidRPr="00666C6E">
        <w:rPr>
          <w:sz w:val="20"/>
          <w:szCs w:val="20"/>
          <w:lang w:eastAsia="ar-SA"/>
        </w:rPr>
        <w:t>-па</w:t>
      </w:r>
      <w:r w:rsidRPr="00666C6E">
        <w:rPr>
          <w:sz w:val="20"/>
          <w:szCs w:val="20"/>
          <w:lang w:eastAsia="ar-SA"/>
        </w:rPr>
        <w:t xml:space="preserve"> от 18.11.2014г</w:t>
      </w:r>
      <w:r>
        <w:rPr>
          <w:lang w:eastAsia="ar-SA"/>
        </w:rPr>
        <w:t xml:space="preserve"> «</w:t>
      </w:r>
      <w:r w:rsidRPr="00666C6E">
        <w:rPr>
          <w:snapToGrid w:val="0"/>
          <w:sz w:val="20"/>
          <w:szCs w:val="20"/>
        </w:rPr>
        <w:t>О внесении изменений в постановление администрации</w:t>
      </w:r>
    </w:p>
    <w:p w:rsidR="006B39CB" w:rsidRDefault="00666C6E" w:rsidP="00666C6E">
      <w:pPr>
        <w:spacing w:after="0" w:line="240" w:lineRule="auto"/>
        <w:jc w:val="both"/>
        <w:rPr>
          <w:lang w:eastAsia="ar-SA"/>
        </w:rPr>
      </w:pPr>
      <w:r w:rsidRPr="00666C6E">
        <w:rPr>
          <w:rFonts w:ascii="Arial" w:hAnsi="Arial" w:cs="Arial"/>
          <w:snapToGrid w:val="0"/>
          <w:sz w:val="20"/>
          <w:szCs w:val="20"/>
        </w:rPr>
        <w:t xml:space="preserve">сельского поселения </w:t>
      </w:r>
      <w:proofErr w:type="gramStart"/>
      <w:r w:rsidRPr="00666C6E">
        <w:rPr>
          <w:rFonts w:ascii="Arial" w:hAnsi="Arial" w:cs="Arial"/>
          <w:snapToGrid w:val="0"/>
          <w:sz w:val="20"/>
          <w:szCs w:val="20"/>
        </w:rPr>
        <w:t>Сентябрьский</w:t>
      </w:r>
      <w:proofErr w:type="gramEnd"/>
      <w:r w:rsidRPr="00666C6E">
        <w:rPr>
          <w:rFonts w:ascii="Arial" w:hAnsi="Arial" w:cs="Arial"/>
          <w:snapToGrid w:val="0"/>
          <w:sz w:val="20"/>
          <w:szCs w:val="20"/>
        </w:rPr>
        <w:t xml:space="preserve"> от 14.11.2011 № 64-па</w:t>
      </w:r>
      <w:r>
        <w:rPr>
          <w:lang w:eastAsia="ar-SA"/>
        </w:rPr>
        <w:t>»</w:t>
      </w:r>
    </w:p>
    <w:p w:rsidR="006B39CB" w:rsidRDefault="006B39CB" w:rsidP="008B6211">
      <w:pPr>
        <w:rPr>
          <w:lang w:eastAsia="ar-SA"/>
        </w:rPr>
      </w:pPr>
    </w:p>
    <w:p w:rsidR="008B6211" w:rsidRDefault="0009502E" w:rsidP="008B6211">
      <w:pPr>
        <w:rPr>
          <w:lang w:eastAsia="ar-SA"/>
        </w:rPr>
      </w:pPr>
      <w:r w:rsidRPr="00666C6E">
        <w:rPr>
          <w:rFonts w:ascii="Arial" w:hAnsi="Arial" w:cs="Arial"/>
          <w:sz w:val="20"/>
          <w:szCs w:val="20"/>
        </w:rPr>
        <w:t>132-па от 20.11.2014г «</w:t>
      </w:r>
      <w:r w:rsidRPr="0009502E">
        <w:rPr>
          <w:rFonts w:ascii="Arial" w:hAnsi="Arial" w:cs="Arial"/>
          <w:bCs/>
          <w:sz w:val="20"/>
          <w:szCs w:val="20"/>
          <w:lang w:bidi="ru-RU"/>
        </w:rPr>
        <w:t xml:space="preserve">Об утверждении схемы </w:t>
      </w:r>
      <w:r w:rsidRPr="0009502E">
        <w:rPr>
          <w:rFonts w:ascii="Arial" w:hAnsi="Arial" w:cs="Arial"/>
          <w:sz w:val="20"/>
          <w:szCs w:val="20"/>
        </w:rPr>
        <w:t>теплоснабжения муниципального образования сельского поселения Сентябрьский на период 2014-2029 годы»</w:t>
      </w:r>
    </w:p>
    <w:p w:rsidR="008B6211" w:rsidRDefault="008B6211" w:rsidP="008B6211">
      <w:pPr>
        <w:rPr>
          <w:lang w:eastAsia="ar-SA"/>
        </w:rPr>
      </w:pPr>
    </w:p>
    <w:p w:rsidR="005D5CFF" w:rsidRPr="005D5CFF" w:rsidRDefault="005D5CFF" w:rsidP="005D5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CFF">
        <w:rPr>
          <w:rFonts w:ascii="Arial" w:hAnsi="Arial" w:cs="Arial"/>
          <w:sz w:val="20"/>
          <w:szCs w:val="20"/>
        </w:rPr>
        <w:t>133-па от 20.11.2014г «</w:t>
      </w:r>
      <w:r w:rsidRPr="005D5CFF">
        <w:rPr>
          <w:bCs/>
          <w:sz w:val="20"/>
          <w:szCs w:val="20"/>
          <w:lang w:bidi="ru-RU"/>
        </w:rPr>
        <w:t xml:space="preserve">Об утверждении схем </w:t>
      </w:r>
      <w:r w:rsidRPr="005D5CFF">
        <w:rPr>
          <w:sz w:val="20"/>
          <w:szCs w:val="20"/>
        </w:rPr>
        <w:t>водоснабжения и водоотведения муниципального образования сельского поселения Сентябрьский на период до 2024 года</w:t>
      </w:r>
      <w:r w:rsidRPr="005D5CFF">
        <w:rPr>
          <w:rFonts w:ascii="Arial" w:hAnsi="Arial" w:cs="Arial"/>
          <w:sz w:val="20"/>
          <w:szCs w:val="20"/>
        </w:rPr>
        <w:t>»</w:t>
      </w:r>
    </w:p>
    <w:p w:rsidR="008B6211" w:rsidRDefault="008B6211" w:rsidP="008B6211">
      <w:pPr>
        <w:rPr>
          <w:lang w:eastAsia="ar-SA"/>
        </w:rPr>
      </w:pPr>
    </w:p>
    <w:p w:rsidR="008B6211" w:rsidRDefault="008B6211" w:rsidP="008B6211">
      <w:pPr>
        <w:rPr>
          <w:lang w:eastAsia="ar-SA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0889">
        <w:rPr>
          <w:rFonts w:ascii="Times New Roman" w:hAnsi="Times New Roman"/>
          <w:b/>
          <w:sz w:val="20"/>
          <w:szCs w:val="20"/>
        </w:rPr>
        <w:t xml:space="preserve">Результат публичных слушаний </w:t>
      </w: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 xml:space="preserve">по проекту постановления администрации сельского поселения </w:t>
      </w:r>
      <w:proofErr w:type="gramStart"/>
      <w:r w:rsidRPr="00930889">
        <w:rPr>
          <w:rFonts w:ascii="Times New Roman" w:hAnsi="Times New Roman"/>
          <w:sz w:val="20"/>
          <w:szCs w:val="20"/>
        </w:rPr>
        <w:t>Сентябрьский</w:t>
      </w:r>
      <w:proofErr w:type="gramEnd"/>
    </w:p>
    <w:p w:rsidR="00930889" w:rsidRPr="00930889" w:rsidRDefault="00930889" w:rsidP="00930889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930889">
        <w:rPr>
          <w:rFonts w:ascii="Times New Roman" w:hAnsi="Times New Roman"/>
          <w:sz w:val="20"/>
          <w:szCs w:val="20"/>
        </w:rPr>
        <w:t>«</w:t>
      </w:r>
      <w:r w:rsidRPr="00930889">
        <w:rPr>
          <w:rFonts w:ascii="Times New Roman" w:hAnsi="Times New Roman"/>
          <w:bCs/>
          <w:sz w:val="20"/>
          <w:szCs w:val="20"/>
          <w:lang w:bidi="ru-RU"/>
        </w:rPr>
        <w:t xml:space="preserve">Об утверждении схемы </w:t>
      </w:r>
      <w:r w:rsidRPr="00930889">
        <w:rPr>
          <w:rFonts w:ascii="Times New Roman" w:hAnsi="Times New Roman"/>
          <w:sz w:val="20"/>
          <w:szCs w:val="20"/>
        </w:rPr>
        <w:t>теплоснабжения муниципального образования сельского поселения Сентябрьский на период 2014-2029 годы»</w:t>
      </w:r>
      <w:proofErr w:type="gramEnd"/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 xml:space="preserve">Назначенные постановлением администрации сельского поселения </w:t>
      </w:r>
      <w:proofErr w:type="gramStart"/>
      <w:r w:rsidRPr="00930889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930889">
        <w:rPr>
          <w:rFonts w:ascii="Times New Roman" w:hAnsi="Times New Roman"/>
          <w:sz w:val="20"/>
          <w:szCs w:val="20"/>
        </w:rPr>
        <w:t xml:space="preserve"> от 13 ноября 2014 года №  127. 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Дата проведения 20 ноября 2014 года.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Место проведения – сельское поселение Сентябрьский,  здание МБУ КСК «Жемчужина Югры», актовый зал.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Обсудив проект схемы  теплоснабжения муниципального образования сельского поселения Сентябрьский на период 2014-2029 годы, участники публичных слушаний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РЕШИЛИ: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30889">
        <w:rPr>
          <w:rFonts w:ascii="Times New Roman" w:hAnsi="Times New Roman"/>
          <w:sz w:val="20"/>
          <w:szCs w:val="20"/>
        </w:rPr>
        <w:t>Одобрить схемы теплоснабжения муниципального образования сельского поселения Сентябрьский на период 2014-2029 годы.</w:t>
      </w:r>
      <w:proofErr w:type="gramEnd"/>
    </w:p>
    <w:p w:rsidR="00930889" w:rsidRPr="00930889" w:rsidRDefault="00930889" w:rsidP="00930889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bCs/>
          <w:sz w:val="20"/>
          <w:szCs w:val="20"/>
        </w:rPr>
        <w:t>Настоящий результат публичных слушаний подлежит официальному опубликованию (обнародованию)</w:t>
      </w:r>
      <w:r w:rsidRPr="00930889">
        <w:rPr>
          <w:rFonts w:ascii="Times New Roman" w:hAnsi="Times New Roman"/>
          <w:sz w:val="20"/>
          <w:szCs w:val="20"/>
        </w:rPr>
        <w:t>.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 xml:space="preserve">Председатель 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Публичных слушаний                                                                               А.В. Светлаков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30889" w:rsidRPr="00930889" w:rsidRDefault="00930889" w:rsidP="009308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0889">
        <w:rPr>
          <w:rFonts w:ascii="Times New Roman" w:hAnsi="Times New Roman"/>
          <w:b/>
          <w:sz w:val="20"/>
          <w:szCs w:val="20"/>
        </w:rPr>
        <w:t xml:space="preserve">Результат публичных слушаний </w:t>
      </w: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 xml:space="preserve">по проекту постановления администрации сельского поселения </w:t>
      </w:r>
      <w:proofErr w:type="gramStart"/>
      <w:r w:rsidRPr="00930889">
        <w:rPr>
          <w:rFonts w:ascii="Times New Roman" w:hAnsi="Times New Roman"/>
          <w:sz w:val="20"/>
          <w:szCs w:val="20"/>
        </w:rPr>
        <w:t>Сентябрьский</w:t>
      </w:r>
      <w:proofErr w:type="gramEnd"/>
    </w:p>
    <w:p w:rsidR="00930889" w:rsidRPr="00930889" w:rsidRDefault="00930889" w:rsidP="00930889">
      <w:pPr>
        <w:jc w:val="center"/>
        <w:rPr>
          <w:rFonts w:ascii="Times New Roman" w:hAnsi="Times New Roman"/>
          <w:bCs/>
          <w:sz w:val="20"/>
          <w:szCs w:val="20"/>
          <w:lang w:bidi="ru-RU"/>
        </w:rPr>
      </w:pPr>
      <w:proofErr w:type="gramStart"/>
      <w:r w:rsidRPr="00930889">
        <w:rPr>
          <w:rFonts w:ascii="Times New Roman" w:hAnsi="Times New Roman"/>
          <w:sz w:val="20"/>
          <w:szCs w:val="20"/>
        </w:rPr>
        <w:t>«</w:t>
      </w:r>
      <w:r w:rsidRPr="00930889">
        <w:rPr>
          <w:rFonts w:ascii="Times New Roman" w:hAnsi="Times New Roman"/>
          <w:bCs/>
          <w:sz w:val="20"/>
          <w:szCs w:val="20"/>
          <w:lang w:bidi="ru-RU"/>
        </w:rPr>
        <w:t xml:space="preserve">Об утверждении схем </w:t>
      </w:r>
      <w:r w:rsidRPr="00930889">
        <w:rPr>
          <w:rFonts w:ascii="Times New Roman" w:hAnsi="Times New Roman"/>
          <w:sz w:val="20"/>
          <w:szCs w:val="20"/>
        </w:rPr>
        <w:t>водоснабжения и водоотведения муниципального образования сельского поселения Сентябрьский на период до 2024 года»</w:t>
      </w:r>
      <w:proofErr w:type="gramEnd"/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 xml:space="preserve">Назначенные постановлением администрации сельского поселения </w:t>
      </w:r>
      <w:proofErr w:type="gramStart"/>
      <w:r w:rsidRPr="00930889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930889">
        <w:rPr>
          <w:rFonts w:ascii="Times New Roman" w:hAnsi="Times New Roman"/>
          <w:sz w:val="20"/>
          <w:szCs w:val="20"/>
        </w:rPr>
        <w:t xml:space="preserve"> от 13 ноября 2014 года №  127. 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Дата проведения 20 ноября 2014 года.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Место проведения – сельское поселение Сентябрьский,  здание МБУ КСК «Жемчужина Югры», актовый зал.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Обсудив проект схем  водоснабжения и водоотведения муниципального образования сельского поселения Сентябрьский на период до 2024 года, участники публичных слушаний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РЕШИЛИ: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30889">
        <w:rPr>
          <w:rFonts w:ascii="Times New Roman" w:hAnsi="Times New Roman"/>
          <w:sz w:val="20"/>
          <w:szCs w:val="20"/>
        </w:rPr>
        <w:t>Одобрить схемы водоснабжения и водоотведения муниципального образования сельского поселения Сентябрьский на период до 2024 года.</w:t>
      </w:r>
      <w:proofErr w:type="gramEnd"/>
    </w:p>
    <w:p w:rsidR="00930889" w:rsidRPr="00930889" w:rsidRDefault="00930889" w:rsidP="00930889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bCs/>
          <w:sz w:val="20"/>
          <w:szCs w:val="20"/>
        </w:rPr>
        <w:t>Настоящий результат публичных слушаний подлежит официальному опубликованию (обнародованию)</w:t>
      </w:r>
      <w:r w:rsidRPr="00930889">
        <w:rPr>
          <w:rFonts w:ascii="Times New Roman" w:hAnsi="Times New Roman"/>
          <w:sz w:val="20"/>
          <w:szCs w:val="20"/>
        </w:rPr>
        <w:t>.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 xml:space="preserve">Председатель 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0889">
        <w:rPr>
          <w:rFonts w:ascii="Times New Roman" w:hAnsi="Times New Roman"/>
          <w:sz w:val="20"/>
          <w:szCs w:val="20"/>
        </w:rPr>
        <w:t>Публичных слушаний                                                                               А.В. Светлаков</w:t>
      </w: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Pr="00930889" w:rsidRDefault="00930889" w:rsidP="00930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889" w:rsidRDefault="00930889" w:rsidP="00666C6E">
      <w:pPr>
        <w:pStyle w:val="a6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666C6E" w:rsidRPr="00666C6E" w:rsidRDefault="00666C6E" w:rsidP="00666C6E">
      <w:pPr>
        <w:pStyle w:val="a6"/>
        <w:spacing w:before="0" w:beforeAutospacing="0" w:after="0" w:afterAutospacing="0"/>
        <w:jc w:val="both"/>
        <w:rPr>
          <w:snapToGrid w:val="0"/>
          <w:sz w:val="20"/>
          <w:szCs w:val="20"/>
        </w:rPr>
      </w:pPr>
      <w:r w:rsidRPr="00666C6E">
        <w:rPr>
          <w:b/>
          <w:sz w:val="24"/>
          <w:szCs w:val="24"/>
        </w:rPr>
        <w:t>Постановление</w:t>
      </w:r>
      <w:r w:rsidRPr="00666C6E">
        <w:rPr>
          <w:sz w:val="20"/>
          <w:szCs w:val="20"/>
        </w:rPr>
        <w:t xml:space="preserve"> 129-па от 18.11.2014г </w:t>
      </w:r>
      <w:r w:rsidRPr="00666C6E">
        <w:rPr>
          <w:sz w:val="20"/>
          <w:szCs w:val="20"/>
          <w:lang w:eastAsia="ar-SA"/>
        </w:rPr>
        <w:t>«</w:t>
      </w:r>
      <w:r w:rsidRPr="00666C6E">
        <w:rPr>
          <w:snapToGrid w:val="0"/>
          <w:sz w:val="20"/>
          <w:szCs w:val="20"/>
        </w:rPr>
        <w:t>О внесении изменений в постановление администрации</w:t>
      </w:r>
    </w:p>
    <w:p w:rsidR="00666C6E" w:rsidRPr="00666C6E" w:rsidRDefault="00666C6E" w:rsidP="00666C6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66C6E">
        <w:rPr>
          <w:rFonts w:ascii="Arial" w:hAnsi="Arial" w:cs="Arial"/>
          <w:snapToGrid w:val="0"/>
          <w:sz w:val="20"/>
          <w:szCs w:val="20"/>
        </w:rPr>
        <w:t xml:space="preserve">сельского поселения </w:t>
      </w:r>
      <w:proofErr w:type="gramStart"/>
      <w:r w:rsidRPr="00666C6E">
        <w:rPr>
          <w:rFonts w:ascii="Arial" w:hAnsi="Arial" w:cs="Arial"/>
          <w:snapToGrid w:val="0"/>
          <w:sz w:val="20"/>
          <w:szCs w:val="20"/>
        </w:rPr>
        <w:t>Сентябрьский</w:t>
      </w:r>
      <w:proofErr w:type="gramEnd"/>
      <w:r w:rsidRPr="00666C6E">
        <w:rPr>
          <w:rFonts w:ascii="Arial" w:hAnsi="Arial" w:cs="Arial"/>
          <w:snapToGrid w:val="0"/>
          <w:sz w:val="20"/>
          <w:szCs w:val="20"/>
        </w:rPr>
        <w:t xml:space="preserve"> от 14.11.2011 № 64-па</w:t>
      </w:r>
      <w:r w:rsidRPr="00666C6E">
        <w:rPr>
          <w:rFonts w:ascii="Arial" w:hAnsi="Arial" w:cs="Arial"/>
          <w:sz w:val="20"/>
          <w:szCs w:val="20"/>
          <w:lang w:eastAsia="ar-SA"/>
        </w:rPr>
        <w:t>»</w:t>
      </w: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Pr="00666C6E" w:rsidRDefault="00666C6E" w:rsidP="00666C6E">
      <w:pPr>
        <w:pStyle w:val="a6"/>
        <w:spacing w:before="0" w:beforeAutospacing="0" w:after="0" w:afterAutospacing="0"/>
        <w:ind w:firstLine="708"/>
        <w:jc w:val="both"/>
        <w:rPr>
          <w:snapToGrid w:val="0"/>
          <w:sz w:val="20"/>
          <w:szCs w:val="20"/>
        </w:rPr>
      </w:pPr>
      <w:proofErr w:type="gramStart"/>
      <w:r w:rsidRPr="00666C6E">
        <w:rPr>
          <w:snapToGrid w:val="0"/>
          <w:sz w:val="20"/>
          <w:szCs w:val="20"/>
        </w:rPr>
        <w:t>В соответствии с Федеральными законами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06.10.2003 № 131-ФЗ «Об общих принципах организации местного самоуправления в Российской Федерации», Уставом муниципального образования   «Сельское поселение Сентябрьский», решениями Совета депутатов сельского поселения Сентябрьский от 29.11.2013 № 25 «Об утверждении положения о порядке управления и</w:t>
      </w:r>
      <w:proofErr w:type="gramEnd"/>
      <w:r w:rsidRPr="00666C6E">
        <w:rPr>
          <w:snapToGrid w:val="0"/>
          <w:sz w:val="20"/>
          <w:szCs w:val="20"/>
        </w:rPr>
        <w:t xml:space="preserve"> распоряжения собственностью сельского поселения Сентябрьский» </w:t>
      </w:r>
      <w:proofErr w:type="gramStart"/>
      <w:r w:rsidRPr="00666C6E">
        <w:rPr>
          <w:snapToGrid w:val="0"/>
          <w:sz w:val="20"/>
          <w:szCs w:val="20"/>
        </w:rPr>
        <w:t>п</w:t>
      </w:r>
      <w:proofErr w:type="gramEnd"/>
      <w:r w:rsidRPr="00666C6E">
        <w:rPr>
          <w:snapToGrid w:val="0"/>
          <w:sz w:val="20"/>
          <w:szCs w:val="20"/>
        </w:rPr>
        <w:t xml:space="preserve"> о с т а н о в л я ю:     </w:t>
      </w:r>
    </w:p>
    <w:p w:rsidR="00666C6E" w:rsidRPr="00666C6E" w:rsidRDefault="00666C6E" w:rsidP="00666C6E">
      <w:pPr>
        <w:pStyle w:val="a6"/>
        <w:spacing w:before="0" w:beforeAutospacing="0" w:after="0" w:afterAutospacing="0"/>
        <w:ind w:right="147" w:firstLine="708"/>
        <w:jc w:val="both"/>
        <w:rPr>
          <w:bCs/>
          <w:snapToGrid w:val="0"/>
          <w:sz w:val="20"/>
          <w:szCs w:val="20"/>
        </w:rPr>
      </w:pPr>
      <w:r w:rsidRPr="00666C6E">
        <w:rPr>
          <w:bCs/>
          <w:snapToGrid w:val="0"/>
          <w:sz w:val="20"/>
          <w:szCs w:val="20"/>
        </w:rPr>
        <w:lastRenderedPageBreak/>
        <w:t xml:space="preserve">1. Внести в постановление администрации сельского поселения </w:t>
      </w:r>
      <w:proofErr w:type="gramStart"/>
      <w:r w:rsidRPr="00666C6E">
        <w:rPr>
          <w:bCs/>
          <w:snapToGrid w:val="0"/>
          <w:sz w:val="20"/>
          <w:szCs w:val="20"/>
        </w:rPr>
        <w:t>Сентябрьский</w:t>
      </w:r>
      <w:proofErr w:type="gramEnd"/>
      <w:r w:rsidRPr="00666C6E">
        <w:rPr>
          <w:bCs/>
          <w:snapToGrid w:val="0"/>
          <w:sz w:val="20"/>
          <w:szCs w:val="20"/>
        </w:rPr>
        <w:t xml:space="preserve"> от 14.11.2011 № 64-па «О создании муниципального бюджетного учреждения муниципального образования« Сельское поселение Сентябрьский»» следующие изменения:</w:t>
      </w:r>
    </w:p>
    <w:p w:rsidR="00666C6E" w:rsidRPr="00666C6E" w:rsidRDefault="00666C6E" w:rsidP="00666C6E">
      <w:pPr>
        <w:pStyle w:val="a6"/>
        <w:spacing w:before="0" w:beforeAutospacing="0" w:after="0" w:afterAutospacing="0"/>
        <w:ind w:right="147" w:firstLine="708"/>
        <w:jc w:val="both"/>
        <w:rPr>
          <w:bCs/>
          <w:snapToGrid w:val="0"/>
          <w:sz w:val="20"/>
          <w:szCs w:val="20"/>
        </w:rPr>
      </w:pPr>
      <w:r w:rsidRPr="00666C6E">
        <w:rPr>
          <w:snapToGrid w:val="0"/>
          <w:sz w:val="20"/>
          <w:szCs w:val="20"/>
        </w:rPr>
        <w:t>1.1 Главу 5 дополнить пунктом 5.1.21 следующего содержания:</w:t>
      </w:r>
    </w:p>
    <w:p w:rsidR="00666C6E" w:rsidRPr="00666C6E" w:rsidRDefault="00666C6E" w:rsidP="00666C6E">
      <w:pPr>
        <w:pStyle w:val="a6"/>
        <w:spacing w:before="0" w:beforeAutospacing="0" w:after="0" w:afterAutospacing="0"/>
        <w:ind w:right="147"/>
        <w:jc w:val="both"/>
        <w:rPr>
          <w:snapToGrid w:val="0"/>
          <w:sz w:val="20"/>
          <w:szCs w:val="20"/>
        </w:rPr>
      </w:pPr>
      <w:r w:rsidRPr="00666C6E">
        <w:rPr>
          <w:snapToGrid w:val="0"/>
          <w:sz w:val="20"/>
          <w:szCs w:val="20"/>
        </w:rPr>
        <w:t xml:space="preserve">«5.1.21. </w:t>
      </w:r>
      <w:r w:rsidRPr="00666C6E">
        <w:rPr>
          <w:bCs/>
          <w:snapToGrid w:val="0"/>
          <w:sz w:val="20"/>
          <w:szCs w:val="20"/>
        </w:rPr>
        <w:t xml:space="preserve">Деятельность органов местного самоуправления поселковых </w:t>
      </w:r>
      <w:r w:rsidRPr="00666C6E">
        <w:rPr>
          <w:snapToGrid w:val="0"/>
          <w:sz w:val="20"/>
          <w:szCs w:val="20"/>
        </w:rPr>
        <w:t>и </w:t>
      </w:r>
      <w:r w:rsidRPr="00666C6E">
        <w:rPr>
          <w:bCs/>
          <w:snapToGrid w:val="0"/>
          <w:sz w:val="20"/>
          <w:szCs w:val="20"/>
        </w:rPr>
        <w:t>сельских населенных пунктов</w:t>
      </w:r>
      <w:proofErr w:type="gramStart"/>
      <w:r w:rsidRPr="00666C6E">
        <w:rPr>
          <w:snapToGrid w:val="0"/>
          <w:sz w:val="20"/>
          <w:szCs w:val="20"/>
        </w:rPr>
        <w:t>.»</w:t>
      </w:r>
      <w:proofErr w:type="gramEnd"/>
    </w:p>
    <w:p w:rsidR="00666C6E" w:rsidRPr="00666C6E" w:rsidRDefault="00666C6E" w:rsidP="00666C6E">
      <w:pPr>
        <w:pStyle w:val="a6"/>
        <w:spacing w:before="0" w:beforeAutospacing="0" w:after="0" w:afterAutospacing="0"/>
        <w:ind w:right="147"/>
        <w:jc w:val="both"/>
        <w:rPr>
          <w:snapToGrid w:val="0"/>
          <w:sz w:val="20"/>
          <w:szCs w:val="20"/>
        </w:rPr>
      </w:pPr>
      <w:r w:rsidRPr="00666C6E">
        <w:rPr>
          <w:snapToGrid w:val="0"/>
          <w:sz w:val="20"/>
          <w:szCs w:val="20"/>
        </w:rPr>
        <w:t xml:space="preserve"> </w:t>
      </w:r>
      <w:r w:rsidRPr="00666C6E">
        <w:rPr>
          <w:snapToGrid w:val="0"/>
          <w:sz w:val="20"/>
          <w:szCs w:val="20"/>
        </w:rPr>
        <w:tab/>
        <w:t xml:space="preserve"> 2. Настоящее постановление подлежит официальному опубликованию (обнародованию) в бюллетене «Сентябрьский вестник» и размещению на сайте муниципального образования сельского поселения Сентябрьский.</w:t>
      </w:r>
    </w:p>
    <w:p w:rsidR="00666C6E" w:rsidRPr="00666C6E" w:rsidRDefault="00666C6E" w:rsidP="00666C6E">
      <w:pPr>
        <w:pStyle w:val="a6"/>
        <w:spacing w:before="0" w:beforeAutospacing="0" w:after="0" w:afterAutospacing="0"/>
        <w:ind w:right="147" w:firstLine="708"/>
        <w:jc w:val="both"/>
        <w:rPr>
          <w:bCs/>
          <w:snapToGrid w:val="0"/>
          <w:sz w:val="20"/>
          <w:szCs w:val="20"/>
        </w:rPr>
      </w:pPr>
      <w:r w:rsidRPr="00666C6E">
        <w:rPr>
          <w:bCs/>
          <w:snapToGrid w:val="0"/>
          <w:sz w:val="20"/>
          <w:szCs w:val="20"/>
        </w:rPr>
        <w:t xml:space="preserve"> 3. </w:t>
      </w:r>
      <w:proofErr w:type="gramStart"/>
      <w:r w:rsidRPr="00666C6E">
        <w:rPr>
          <w:bCs/>
          <w:snapToGrid w:val="0"/>
          <w:sz w:val="20"/>
          <w:szCs w:val="20"/>
        </w:rPr>
        <w:t>Контроль за</w:t>
      </w:r>
      <w:proofErr w:type="gramEnd"/>
      <w:r w:rsidRPr="00666C6E">
        <w:rPr>
          <w:bCs/>
          <w:snapToGrid w:val="0"/>
          <w:sz w:val="20"/>
          <w:szCs w:val="20"/>
        </w:rPr>
        <w:t xml:space="preserve"> исполнением постановления оставляю за собой.</w:t>
      </w:r>
    </w:p>
    <w:p w:rsidR="00666C6E" w:rsidRPr="00666C6E" w:rsidRDefault="00666C6E" w:rsidP="00666C6E">
      <w:pPr>
        <w:pStyle w:val="a6"/>
        <w:spacing w:before="0" w:beforeAutospacing="0" w:after="0" w:afterAutospacing="0"/>
        <w:rPr>
          <w:snapToGrid w:val="0"/>
          <w:sz w:val="20"/>
          <w:szCs w:val="20"/>
        </w:rPr>
      </w:pPr>
    </w:p>
    <w:p w:rsidR="00666C6E" w:rsidRPr="00666C6E" w:rsidRDefault="00666C6E" w:rsidP="00666C6E">
      <w:pPr>
        <w:pStyle w:val="a6"/>
        <w:spacing w:before="0" w:beforeAutospacing="0" w:after="0" w:afterAutospacing="0"/>
        <w:rPr>
          <w:snapToGrid w:val="0"/>
          <w:sz w:val="20"/>
          <w:szCs w:val="20"/>
        </w:rPr>
      </w:pPr>
      <w:r w:rsidRPr="00666C6E">
        <w:rPr>
          <w:snapToGrid w:val="0"/>
          <w:sz w:val="20"/>
          <w:szCs w:val="20"/>
        </w:rPr>
        <w:t xml:space="preserve">Глава поселения                                                                                  А.В. Светлаков </w:t>
      </w: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09502E" w:rsidRDefault="00666C6E" w:rsidP="000950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C6E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6C6E">
        <w:rPr>
          <w:rFonts w:ascii="Arial" w:hAnsi="Arial" w:cs="Arial"/>
          <w:sz w:val="20"/>
          <w:szCs w:val="20"/>
        </w:rPr>
        <w:t>132-па от 20.11.2014г «</w:t>
      </w:r>
      <w:r w:rsidR="0009502E" w:rsidRPr="0009502E">
        <w:rPr>
          <w:rFonts w:ascii="Arial" w:hAnsi="Arial" w:cs="Arial"/>
          <w:bCs/>
          <w:sz w:val="20"/>
          <w:szCs w:val="20"/>
          <w:lang w:bidi="ru-RU"/>
        </w:rPr>
        <w:t xml:space="preserve">Об утверждении схемы </w:t>
      </w:r>
      <w:r w:rsidR="0009502E" w:rsidRPr="0009502E">
        <w:rPr>
          <w:rFonts w:ascii="Arial" w:hAnsi="Arial" w:cs="Arial"/>
          <w:sz w:val="20"/>
          <w:szCs w:val="20"/>
        </w:rPr>
        <w:t>теплоснабжения муниципального образования сельского поселения Сентябрьский на период 2014-2029 годы</w:t>
      </w:r>
      <w:r w:rsidRPr="0009502E">
        <w:rPr>
          <w:rFonts w:ascii="Arial" w:hAnsi="Arial" w:cs="Arial"/>
          <w:sz w:val="20"/>
          <w:szCs w:val="20"/>
        </w:rPr>
        <w:t>»</w:t>
      </w: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02E" w:rsidRPr="0009502E" w:rsidRDefault="0009502E" w:rsidP="0009502E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bidi="ru-RU"/>
        </w:rPr>
      </w:pPr>
      <w:proofErr w:type="gramStart"/>
      <w:r w:rsidRPr="0009502E">
        <w:rPr>
          <w:rFonts w:ascii="Arial" w:hAnsi="Arial" w:cs="Arial"/>
          <w:bCs/>
          <w:sz w:val="20"/>
          <w:szCs w:val="20"/>
          <w:lang w:bidi="ru-RU"/>
        </w:rPr>
        <w:t>В соответствии со статьей 28 Федерального закона от 06 октября 2003 года  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 на основании заключения о результатах публичных слушаний по</w:t>
      </w:r>
      <w:proofErr w:type="gramEnd"/>
      <w:r w:rsidRPr="0009502E">
        <w:rPr>
          <w:rFonts w:ascii="Arial" w:hAnsi="Arial" w:cs="Arial"/>
          <w:bCs/>
          <w:sz w:val="20"/>
          <w:szCs w:val="20"/>
          <w:lang w:bidi="ru-RU"/>
        </w:rPr>
        <w:t xml:space="preserve"> проекту </w:t>
      </w:r>
      <w:r w:rsidRPr="0009502E">
        <w:rPr>
          <w:rFonts w:ascii="Arial" w:hAnsi="Arial" w:cs="Arial"/>
          <w:sz w:val="20"/>
          <w:szCs w:val="20"/>
        </w:rPr>
        <w:t>схемы теплоснабжения муниципального образования сельского поселения Сентябрьский на период 2014-2029 годы, Уставом муниципального образования «Сельское поселение Сентябрьский»</w:t>
      </w:r>
      <w:r w:rsidRPr="0009502E">
        <w:rPr>
          <w:rFonts w:ascii="Arial" w:hAnsi="Arial" w:cs="Arial"/>
          <w:bCs/>
          <w:sz w:val="20"/>
          <w:szCs w:val="20"/>
          <w:lang w:bidi="ru-RU"/>
        </w:rPr>
        <w:t xml:space="preserve">, </w:t>
      </w:r>
      <w:proofErr w:type="gramStart"/>
      <w:r w:rsidRPr="0009502E">
        <w:rPr>
          <w:rFonts w:ascii="Arial" w:hAnsi="Arial" w:cs="Arial"/>
          <w:bCs/>
          <w:sz w:val="20"/>
          <w:szCs w:val="20"/>
          <w:lang w:bidi="ru-RU"/>
        </w:rPr>
        <w:t>п</w:t>
      </w:r>
      <w:proofErr w:type="gramEnd"/>
      <w:r w:rsidRPr="0009502E">
        <w:rPr>
          <w:rFonts w:ascii="Arial" w:hAnsi="Arial" w:cs="Arial"/>
          <w:bCs/>
          <w:sz w:val="20"/>
          <w:szCs w:val="20"/>
          <w:lang w:bidi="ru-RU"/>
        </w:rPr>
        <w:t xml:space="preserve"> о с т а н о в л я ю:</w:t>
      </w:r>
    </w:p>
    <w:p w:rsidR="0009502E" w:rsidRPr="0009502E" w:rsidRDefault="0009502E" w:rsidP="0009502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bidi="ru-RU"/>
        </w:rPr>
      </w:pPr>
    </w:p>
    <w:p w:rsidR="0009502E" w:rsidRPr="0009502E" w:rsidRDefault="0009502E" w:rsidP="000950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09502E">
        <w:rPr>
          <w:rFonts w:ascii="Arial" w:hAnsi="Arial" w:cs="Arial"/>
          <w:bCs/>
          <w:sz w:val="20"/>
          <w:szCs w:val="20"/>
          <w:lang w:bidi="ru-RU"/>
        </w:rPr>
        <w:t xml:space="preserve">1.Утвердить схемы теплоснабжения </w:t>
      </w:r>
      <w:r w:rsidRPr="0009502E">
        <w:rPr>
          <w:rFonts w:ascii="Arial" w:hAnsi="Arial" w:cs="Arial"/>
          <w:sz w:val="20"/>
          <w:szCs w:val="20"/>
        </w:rPr>
        <w:t>муниципального образования сельского поселения Сентябрьский на период 2014-2029 годы</w:t>
      </w:r>
      <w:r w:rsidRPr="0009502E">
        <w:rPr>
          <w:rFonts w:ascii="Arial" w:hAnsi="Arial" w:cs="Arial"/>
          <w:bCs/>
          <w:sz w:val="20"/>
          <w:szCs w:val="20"/>
          <w:lang w:bidi="ru-RU"/>
        </w:rPr>
        <w:t xml:space="preserve"> согласно приложению.</w:t>
      </w:r>
      <w:proofErr w:type="gramEnd"/>
    </w:p>
    <w:p w:rsidR="0009502E" w:rsidRPr="0009502E" w:rsidRDefault="0009502E" w:rsidP="0009502E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bidi="ru-RU"/>
        </w:rPr>
      </w:pPr>
      <w:proofErr w:type="gramStart"/>
      <w:r w:rsidRPr="0009502E">
        <w:rPr>
          <w:rFonts w:ascii="Arial" w:hAnsi="Arial" w:cs="Arial"/>
          <w:bCs/>
          <w:sz w:val="20"/>
          <w:szCs w:val="20"/>
          <w:lang w:bidi="ru-RU"/>
        </w:rPr>
        <w:t>2.Настоящее постановление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поселения.</w:t>
      </w:r>
      <w:proofErr w:type="gramEnd"/>
    </w:p>
    <w:p w:rsidR="0009502E" w:rsidRPr="0009502E" w:rsidRDefault="0009502E" w:rsidP="0009502E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bidi="ru-RU"/>
        </w:rPr>
      </w:pPr>
      <w:r w:rsidRPr="0009502E">
        <w:rPr>
          <w:rFonts w:ascii="Arial" w:hAnsi="Arial" w:cs="Arial"/>
          <w:bCs/>
          <w:sz w:val="20"/>
          <w:szCs w:val="20"/>
          <w:lang w:bidi="ru-RU"/>
        </w:rPr>
        <w:t xml:space="preserve">3. </w:t>
      </w:r>
      <w:proofErr w:type="gramStart"/>
      <w:r w:rsidRPr="0009502E">
        <w:rPr>
          <w:rFonts w:ascii="Arial" w:hAnsi="Arial" w:cs="Arial"/>
          <w:bCs/>
          <w:sz w:val="20"/>
          <w:szCs w:val="20"/>
          <w:lang w:bidi="ru-RU"/>
        </w:rPr>
        <w:t>Контроль за</w:t>
      </w:r>
      <w:proofErr w:type="gramEnd"/>
      <w:r w:rsidRPr="0009502E">
        <w:rPr>
          <w:rFonts w:ascii="Arial" w:hAnsi="Arial" w:cs="Arial"/>
          <w:bCs/>
          <w:sz w:val="20"/>
          <w:szCs w:val="20"/>
          <w:lang w:bidi="ru-RU"/>
        </w:rPr>
        <w:t xml:space="preserve"> выполнением постановления осуществляю лично.</w:t>
      </w:r>
    </w:p>
    <w:p w:rsidR="0009502E" w:rsidRPr="0009502E" w:rsidRDefault="0009502E" w:rsidP="0009502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bidi="ru-RU"/>
        </w:rPr>
      </w:pPr>
      <w:r>
        <w:rPr>
          <w:rFonts w:ascii="Arial" w:hAnsi="Arial" w:cs="Arial"/>
          <w:bCs/>
          <w:sz w:val="20"/>
          <w:szCs w:val="20"/>
          <w:lang w:bidi="ru-RU"/>
        </w:rPr>
        <w:t xml:space="preserve"> </w:t>
      </w:r>
    </w:p>
    <w:p w:rsidR="0009502E" w:rsidRPr="0009502E" w:rsidRDefault="0009502E" w:rsidP="0009502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bidi="ru-RU"/>
        </w:rPr>
      </w:pPr>
      <w:r w:rsidRPr="0009502E">
        <w:rPr>
          <w:rFonts w:ascii="Arial" w:hAnsi="Arial" w:cs="Arial"/>
          <w:bCs/>
          <w:sz w:val="20"/>
          <w:szCs w:val="20"/>
          <w:lang w:bidi="ru-RU"/>
        </w:rPr>
        <w:t>Глава поселения</w:t>
      </w:r>
      <w:r w:rsidRPr="0009502E">
        <w:rPr>
          <w:rFonts w:ascii="Arial" w:hAnsi="Arial" w:cs="Arial"/>
          <w:bCs/>
          <w:sz w:val="20"/>
          <w:szCs w:val="20"/>
          <w:lang w:bidi="ru-RU"/>
        </w:rPr>
        <w:tab/>
      </w:r>
      <w:r w:rsidRPr="0009502E">
        <w:rPr>
          <w:rFonts w:ascii="Arial" w:hAnsi="Arial" w:cs="Arial"/>
          <w:bCs/>
          <w:sz w:val="20"/>
          <w:szCs w:val="20"/>
          <w:lang w:bidi="ru-RU"/>
        </w:rPr>
        <w:tab/>
      </w:r>
      <w:r w:rsidRPr="0009502E">
        <w:rPr>
          <w:rFonts w:ascii="Arial" w:hAnsi="Arial" w:cs="Arial"/>
          <w:bCs/>
          <w:sz w:val="20"/>
          <w:szCs w:val="20"/>
          <w:lang w:bidi="ru-RU"/>
        </w:rPr>
        <w:tab/>
      </w:r>
      <w:r w:rsidRPr="0009502E">
        <w:rPr>
          <w:rFonts w:ascii="Arial" w:hAnsi="Arial" w:cs="Arial"/>
          <w:bCs/>
          <w:sz w:val="20"/>
          <w:szCs w:val="20"/>
          <w:lang w:bidi="ru-RU"/>
        </w:rPr>
        <w:tab/>
      </w:r>
      <w:r w:rsidRPr="0009502E">
        <w:rPr>
          <w:rFonts w:ascii="Arial" w:hAnsi="Arial" w:cs="Arial"/>
          <w:bCs/>
          <w:sz w:val="20"/>
          <w:szCs w:val="20"/>
          <w:lang w:bidi="ru-RU"/>
        </w:rPr>
        <w:tab/>
      </w:r>
      <w:r w:rsidRPr="0009502E">
        <w:rPr>
          <w:rFonts w:ascii="Arial" w:hAnsi="Arial" w:cs="Arial"/>
          <w:bCs/>
          <w:sz w:val="20"/>
          <w:szCs w:val="20"/>
          <w:lang w:bidi="ru-RU"/>
        </w:rPr>
        <w:tab/>
      </w:r>
      <w:r w:rsidRPr="0009502E">
        <w:rPr>
          <w:rFonts w:ascii="Arial" w:hAnsi="Arial" w:cs="Arial"/>
          <w:bCs/>
          <w:sz w:val="20"/>
          <w:szCs w:val="20"/>
          <w:lang w:bidi="ru-RU"/>
        </w:rPr>
        <w:tab/>
      </w:r>
      <w:r w:rsidRPr="0009502E">
        <w:rPr>
          <w:rFonts w:ascii="Arial" w:hAnsi="Arial" w:cs="Arial"/>
          <w:bCs/>
          <w:sz w:val="20"/>
          <w:szCs w:val="20"/>
          <w:lang w:bidi="ru-RU"/>
        </w:rPr>
        <w:tab/>
        <w:t>А.В. Светлаков</w:t>
      </w:r>
    </w:p>
    <w:p w:rsidR="0009502E" w:rsidRPr="0009502E" w:rsidRDefault="0009502E" w:rsidP="0009502E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  <w:lang w:bidi="ru-RU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5D5CFF" w:rsidRDefault="005D5CFF" w:rsidP="005D5C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C6E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5CFF">
        <w:rPr>
          <w:rFonts w:ascii="Arial" w:hAnsi="Arial" w:cs="Arial"/>
          <w:sz w:val="20"/>
          <w:szCs w:val="20"/>
        </w:rPr>
        <w:t>133-па от 20.11.2014г «</w:t>
      </w:r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Об утверждении схем </w:t>
      </w:r>
      <w:r w:rsidRPr="005D5CFF">
        <w:rPr>
          <w:rFonts w:ascii="Arial" w:hAnsi="Arial" w:cs="Arial"/>
          <w:sz w:val="20"/>
          <w:szCs w:val="20"/>
        </w:rPr>
        <w:t>водоснабжения и водоотведения муниципального образования сельского поселения Сентябрьский на период до 2024 года»</w:t>
      </w:r>
    </w:p>
    <w:p w:rsidR="005D5CFF" w:rsidRPr="005D5CFF" w:rsidRDefault="005D5CFF" w:rsidP="005D5CFF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bidi="ru-RU"/>
        </w:rPr>
      </w:pPr>
      <w:proofErr w:type="gramStart"/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В соответствии со статьей 28 Федерального закона от 06 октября 2003 года   №131-ФЗ «Об общих принципах организации местного самоуправления в Российской Федерации», ст. 38 Федерального закона от 07 декабря 2011 года № 416-ФЗ «О водоснабжении и водоотведении», на основании заключения о результатах публичных слушаний по проекту </w:t>
      </w:r>
      <w:r w:rsidRPr="005D5CFF">
        <w:rPr>
          <w:rFonts w:ascii="Arial" w:hAnsi="Arial" w:cs="Arial"/>
          <w:sz w:val="20"/>
          <w:szCs w:val="20"/>
        </w:rPr>
        <w:t>схемы водоснабжения и водоотведения муниципального образования сельского поселения Сентябрьский на период до 2024 года, Уставом</w:t>
      </w:r>
      <w:proofErr w:type="gramEnd"/>
      <w:r w:rsidRPr="005D5CFF">
        <w:rPr>
          <w:rFonts w:ascii="Arial" w:hAnsi="Arial" w:cs="Arial"/>
          <w:sz w:val="20"/>
          <w:szCs w:val="20"/>
        </w:rPr>
        <w:t xml:space="preserve"> муниципального образования «Сельское поселение </w:t>
      </w:r>
      <w:proofErr w:type="gramStart"/>
      <w:r w:rsidRPr="005D5CFF">
        <w:rPr>
          <w:rFonts w:ascii="Arial" w:hAnsi="Arial" w:cs="Arial"/>
          <w:sz w:val="20"/>
          <w:szCs w:val="20"/>
        </w:rPr>
        <w:t>Сентябрьский</w:t>
      </w:r>
      <w:proofErr w:type="gramEnd"/>
      <w:r w:rsidRPr="005D5CFF">
        <w:rPr>
          <w:rFonts w:ascii="Arial" w:hAnsi="Arial" w:cs="Arial"/>
          <w:sz w:val="20"/>
          <w:szCs w:val="20"/>
        </w:rPr>
        <w:t>»</w:t>
      </w:r>
      <w:r w:rsidRPr="005D5CFF">
        <w:rPr>
          <w:rFonts w:ascii="Arial" w:hAnsi="Arial" w:cs="Arial"/>
          <w:bCs/>
          <w:sz w:val="20"/>
          <w:szCs w:val="20"/>
          <w:lang w:bidi="ru-RU"/>
        </w:rPr>
        <w:t>,</w:t>
      </w:r>
    </w:p>
    <w:p w:rsidR="005D5CFF" w:rsidRPr="005D5CFF" w:rsidRDefault="005D5CFF" w:rsidP="005D5CF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bidi="ru-RU"/>
        </w:rPr>
      </w:pPr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 </w:t>
      </w:r>
      <w:proofErr w:type="gramStart"/>
      <w:r w:rsidRPr="005D5CFF">
        <w:rPr>
          <w:rFonts w:ascii="Arial" w:hAnsi="Arial" w:cs="Arial"/>
          <w:bCs/>
          <w:sz w:val="20"/>
          <w:szCs w:val="20"/>
          <w:lang w:bidi="ru-RU"/>
        </w:rPr>
        <w:t>п</w:t>
      </w:r>
      <w:proofErr w:type="gramEnd"/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 о с т а н о в л я ю:</w:t>
      </w:r>
    </w:p>
    <w:p w:rsidR="005D5CFF" w:rsidRPr="005D5CFF" w:rsidRDefault="005D5CFF" w:rsidP="005D5CFF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bidi="ru-RU"/>
        </w:rPr>
      </w:pPr>
    </w:p>
    <w:p w:rsidR="005D5CFF" w:rsidRPr="005D5CFF" w:rsidRDefault="005D5CFF" w:rsidP="005D5CFF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bidi="ru-RU"/>
        </w:rPr>
      </w:pPr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1. </w:t>
      </w:r>
      <w:proofErr w:type="gramStart"/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Утвердить схемы </w:t>
      </w:r>
      <w:r w:rsidRPr="005D5CFF">
        <w:rPr>
          <w:rFonts w:ascii="Arial" w:hAnsi="Arial" w:cs="Arial"/>
          <w:sz w:val="20"/>
          <w:szCs w:val="20"/>
        </w:rPr>
        <w:t>водоснабжения и водоотведения муниципального образования сельского поселения Сентябрьский на период до 2024 года</w:t>
      </w:r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 согласно приложению.</w:t>
      </w:r>
      <w:proofErr w:type="gramEnd"/>
    </w:p>
    <w:p w:rsidR="005D5CFF" w:rsidRPr="005D5CFF" w:rsidRDefault="005D5CFF" w:rsidP="005D5CFF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bidi="ru-RU"/>
        </w:rPr>
      </w:pPr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2. </w:t>
      </w:r>
      <w:proofErr w:type="gramStart"/>
      <w:r w:rsidRPr="005D5CFF">
        <w:rPr>
          <w:rFonts w:ascii="Arial" w:hAnsi="Arial" w:cs="Arial"/>
          <w:bCs/>
          <w:sz w:val="20"/>
          <w:szCs w:val="20"/>
          <w:lang w:bidi="ru-RU"/>
        </w:rPr>
        <w:t>Настоящее постановление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поселения.</w:t>
      </w:r>
      <w:proofErr w:type="gramEnd"/>
    </w:p>
    <w:p w:rsidR="005D5CFF" w:rsidRPr="005D5CFF" w:rsidRDefault="005D5CFF" w:rsidP="005D5CFF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bidi="ru-RU"/>
        </w:rPr>
      </w:pPr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3.     </w:t>
      </w:r>
      <w:proofErr w:type="gramStart"/>
      <w:r w:rsidRPr="005D5CFF">
        <w:rPr>
          <w:rFonts w:ascii="Arial" w:hAnsi="Arial" w:cs="Arial"/>
          <w:bCs/>
          <w:sz w:val="20"/>
          <w:szCs w:val="20"/>
          <w:lang w:bidi="ru-RU"/>
        </w:rPr>
        <w:t>Контроль за</w:t>
      </w:r>
      <w:proofErr w:type="gramEnd"/>
      <w:r w:rsidRPr="005D5CFF">
        <w:rPr>
          <w:rFonts w:ascii="Arial" w:hAnsi="Arial" w:cs="Arial"/>
          <w:bCs/>
          <w:sz w:val="20"/>
          <w:szCs w:val="20"/>
          <w:lang w:bidi="ru-RU"/>
        </w:rPr>
        <w:t xml:space="preserve"> выполнением постановления осуществляю лично.</w:t>
      </w:r>
    </w:p>
    <w:p w:rsidR="005D5CFF" w:rsidRPr="005D5CFF" w:rsidRDefault="005D5CFF" w:rsidP="005D5CF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bidi="ru-RU"/>
        </w:rPr>
      </w:pPr>
    </w:p>
    <w:p w:rsidR="005D5CFF" w:rsidRPr="005D5CFF" w:rsidRDefault="005D5CFF" w:rsidP="005D5CF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bidi="ru-RU"/>
        </w:rPr>
      </w:pPr>
      <w:r w:rsidRPr="005D5CFF">
        <w:rPr>
          <w:rFonts w:ascii="Arial" w:hAnsi="Arial" w:cs="Arial"/>
          <w:bCs/>
          <w:sz w:val="20"/>
          <w:szCs w:val="20"/>
          <w:lang w:bidi="ru-RU"/>
        </w:rPr>
        <w:t>Глава поселения</w:t>
      </w:r>
      <w:r w:rsidRPr="005D5CFF">
        <w:rPr>
          <w:rFonts w:ascii="Arial" w:hAnsi="Arial" w:cs="Arial"/>
          <w:bCs/>
          <w:sz w:val="20"/>
          <w:szCs w:val="20"/>
          <w:lang w:bidi="ru-RU"/>
        </w:rPr>
        <w:tab/>
      </w:r>
      <w:r w:rsidRPr="005D5CFF">
        <w:rPr>
          <w:rFonts w:ascii="Arial" w:hAnsi="Arial" w:cs="Arial"/>
          <w:bCs/>
          <w:sz w:val="20"/>
          <w:szCs w:val="20"/>
          <w:lang w:bidi="ru-RU"/>
        </w:rPr>
        <w:tab/>
      </w:r>
      <w:r w:rsidRPr="005D5CFF">
        <w:rPr>
          <w:rFonts w:ascii="Arial" w:hAnsi="Arial" w:cs="Arial"/>
          <w:bCs/>
          <w:sz w:val="20"/>
          <w:szCs w:val="20"/>
          <w:lang w:bidi="ru-RU"/>
        </w:rPr>
        <w:tab/>
      </w:r>
      <w:r w:rsidRPr="005D5CFF">
        <w:rPr>
          <w:rFonts w:ascii="Arial" w:hAnsi="Arial" w:cs="Arial"/>
          <w:bCs/>
          <w:sz w:val="20"/>
          <w:szCs w:val="20"/>
          <w:lang w:bidi="ru-RU"/>
        </w:rPr>
        <w:tab/>
      </w:r>
      <w:r w:rsidRPr="005D5CFF">
        <w:rPr>
          <w:rFonts w:ascii="Arial" w:hAnsi="Arial" w:cs="Arial"/>
          <w:bCs/>
          <w:sz w:val="20"/>
          <w:szCs w:val="20"/>
          <w:lang w:bidi="ru-RU"/>
        </w:rPr>
        <w:tab/>
      </w:r>
      <w:r w:rsidRPr="005D5CFF">
        <w:rPr>
          <w:rFonts w:ascii="Arial" w:hAnsi="Arial" w:cs="Arial"/>
          <w:bCs/>
          <w:sz w:val="20"/>
          <w:szCs w:val="20"/>
          <w:lang w:bidi="ru-RU"/>
        </w:rPr>
        <w:tab/>
      </w:r>
      <w:r w:rsidRPr="005D5CFF">
        <w:rPr>
          <w:rFonts w:ascii="Arial" w:hAnsi="Arial" w:cs="Arial"/>
          <w:bCs/>
          <w:sz w:val="20"/>
          <w:szCs w:val="20"/>
          <w:lang w:bidi="ru-RU"/>
        </w:rPr>
        <w:tab/>
      </w:r>
      <w:r w:rsidRPr="005D5CFF">
        <w:rPr>
          <w:rFonts w:ascii="Arial" w:hAnsi="Arial" w:cs="Arial"/>
          <w:bCs/>
          <w:sz w:val="20"/>
          <w:szCs w:val="20"/>
          <w:lang w:bidi="ru-RU"/>
        </w:rPr>
        <w:tab/>
        <w:t>А.В. Светлаков</w:t>
      </w: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P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A1E57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C3755" w:rsidRPr="000C43CE" w:rsidTr="00131B3C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5D5CFF">
              <w:rPr>
                <w:rFonts w:ascii="Times New Roman" w:hAnsi="Times New Roman"/>
                <w:sz w:val="20"/>
                <w:szCs w:val="20"/>
              </w:rPr>
              <w:t>21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r w:rsidR="00D475DD">
              <w:rPr>
                <w:rFonts w:ascii="Times New Roman" w:hAnsi="Times New Roman"/>
                <w:sz w:val="20"/>
                <w:szCs w:val="20"/>
              </w:rPr>
              <w:t>1</w:t>
            </w:r>
            <w:r w:rsidR="00C97774">
              <w:rPr>
                <w:rFonts w:ascii="Times New Roman" w:hAnsi="Times New Roman"/>
                <w:sz w:val="20"/>
                <w:szCs w:val="20"/>
              </w:rPr>
              <w:t>1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Тираж: 10 экземпляр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C3755" w:rsidRPr="000C43CE" w:rsidTr="00131B3C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0C43CE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0C43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55" w:rsidRP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1C3755" w:rsidRPr="001C3755" w:rsidSect="005D5CFF">
      <w:pgSz w:w="11906" w:h="16838"/>
      <w:pgMar w:top="425" w:right="567" w:bottom="284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BE" w:rsidRDefault="005B3ABE" w:rsidP="001952B6">
      <w:pPr>
        <w:spacing w:after="0" w:line="240" w:lineRule="auto"/>
      </w:pPr>
      <w:r>
        <w:separator/>
      </w:r>
    </w:p>
  </w:endnote>
  <w:endnote w:type="continuationSeparator" w:id="0">
    <w:p w:rsidR="005B3ABE" w:rsidRDefault="005B3ABE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BE" w:rsidRDefault="005B3ABE" w:rsidP="001952B6">
      <w:pPr>
        <w:spacing w:after="0" w:line="240" w:lineRule="auto"/>
      </w:pPr>
      <w:r>
        <w:separator/>
      </w:r>
    </w:p>
  </w:footnote>
  <w:footnote w:type="continuationSeparator" w:id="0">
    <w:p w:rsidR="005B3ABE" w:rsidRDefault="005B3ABE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6DCB"/>
    <w:multiLevelType w:val="hybridMultilevel"/>
    <w:tmpl w:val="5DAA9E74"/>
    <w:lvl w:ilvl="0" w:tplc="CE2263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42792B"/>
    <w:multiLevelType w:val="hybridMultilevel"/>
    <w:tmpl w:val="1F58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3065"/>
    <w:multiLevelType w:val="hybridMultilevel"/>
    <w:tmpl w:val="7BEEFC7E"/>
    <w:lvl w:ilvl="0" w:tplc="4C0A7A2C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B6024"/>
    <w:multiLevelType w:val="hybridMultilevel"/>
    <w:tmpl w:val="64023640"/>
    <w:lvl w:ilvl="0" w:tplc="844CBD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4B2B"/>
    <w:multiLevelType w:val="hybridMultilevel"/>
    <w:tmpl w:val="D9043098"/>
    <w:lvl w:ilvl="0" w:tplc="9C42102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27C33E1"/>
    <w:multiLevelType w:val="multilevel"/>
    <w:tmpl w:val="03A8B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CB34F5"/>
    <w:multiLevelType w:val="hybridMultilevel"/>
    <w:tmpl w:val="9BF46EFC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F35C4"/>
    <w:multiLevelType w:val="hybridMultilevel"/>
    <w:tmpl w:val="DD16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64666C"/>
    <w:multiLevelType w:val="hybridMultilevel"/>
    <w:tmpl w:val="5EE28D2E"/>
    <w:lvl w:ilvl="0" w:tplc="8E6891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4863AB"/>
    <w:multiLevelType w:val="multilevel"/>
    <w:tmpl w:val="9CBC78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19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cs="Times New Roman" w:hint="default"/>
      </w:rPr>
    </w:lvl>
  </w:abstractNum>
  <w:abstractNum w:abstractNumId="2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D409D"/>
    <w:multiLevelType w:val="hybridMultilevel"/>
    <w:tmpl w:val="0CDCCEFA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1640EA"/>
    <w:multiLevelType w:val="multilevel"/>
    <w:tmpl w:val="94F4006A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371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F067C"/>
    <w:multiLevelType w:val="hybridMultilevel"/>
    <w:tmpl w:val="36EC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D26B0"/>
    <w:multiLevelType w:val="hybridMultilevel"/>
    <w:tmpl w:val="CB54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4735E"/>
    <w:multiLevelType w:val="hybridMultilevel"/>
    <w:tmpl w:val="61DE1F7C"/>
    <w:lvl w:ilvl="0" w:tplc="DDC8FD7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19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2"/>
  </w:num>
  <w:num w:numId="16">
    <w:abstractNumId w:val="24"/>
  </w:num>
  <w:num w:numId="17">
    <w:abstractNumId w:val="21"/>
  </w:num>
  <w:num w:numId="18">
    <w:abstractNumId w:val="9"/>
  </w:num>
  <w:num w:numId="19">
    <w:abstractNumId w:val="27"/>
  </w:num>
  <w:num w:numId="20">
    <w:abstractNumId w:val="11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07FAD"/>
    <w:rsid w:val="00036A7B"/>
    <w:rsid w:val="00062F1E"/>
    <w:rsid w:val="00075C66"/>
    <w:rsid w:val="0009502E"/>
    <w:rsid w:val="000A0EA5"/>
    <w:rsid w:val="000C43CE"/>
    <w:rsid w:val="000F6940"/>
    <w:rsid w:val="00131B3C"/>
    <w:rsid w:val="00132C21"/>
    <w:rsid w:val="0013566D"/>
    <w:rsid w:val="00136A49"/>
    <w:rsid w:val="001952B6"/>
    <w:rsid w:val="001B37F0"/>
    <w:rsid w:val="001C3755"/>
    <w:rsid w:val="001F1BAD"/>
    <w:rsid w:val="00211447"/>
    <w:rsid w:val="00213967"/>
    <w:rsid w:val="002A4F02"/>
    <w:rsid w:val="002C5692"/>
    <w:rsid w:val="002E791C"/>
    <w:rsid w:val="002F2A66"/>
    <w:rsid w:val="002F471B"/>
    <w:rsid w:val="00300AB6"/>
    <w:rsid w:val="00324EDD"/>
    <w:rsid w:val="00326C50"/>
    <w:rsid w:val="00360DD3"/>
    <w:rsid w:val="003B7ADA"/>
    <w:rsid w:val="003E2B61"/>
    <w:rsid w:val="00403DDE"/>
    <w:rsid w:val="00417295"/>
    <w:rsid w:val="00467196"/>
    <w:rsid w:val="00474DB7"/>
    <w:rsid w:val="00483D65"/>
    <w:rsid w:val="00490E29"/>
    <w:rsid w:val="004A724E"/>
    <w:rsid w:val="005427B5"/>
    <w:rsid w:val="00567898"/>
    <w:rsid w:val="005B3ABE"/>
    <w:rsid w:val="005C4770"/>
    <w:rsid w:val="005D3782"/>
    <w:rsid w:val="005D5CFF"/>
    <w:rsid w:val="005E2D85"/>
    <w:rsid w:val="005E5F34"/>
    <w:rsid w:val="005F63C1"/>
    <w:rsid w:val="00610666"/>
    <w:rsid w:val="006143BF"/>
    <w:rsid w:val="00620766"/>
    <w:rsid w:val="00666C6E"/>
    <w:rsid w:val="00673797"/>
    <w:rsid w:val="006B39CB"/>
    <w:rsid w:val="006B5744"/>
    <w:rsid w:val="006B67ED"/>
    <w:rsid w:val="006E1A0E"/>
    <w:rsid w:val="006E1AE2"/>
    <w:rsid w:val="00701721"/>
    <w:rsid w:val="00716322"/>
    <w:rsid w:val="00717689"/>
    <w:rsid w:val="00724150"/>
    <w:rsid w:val="00726D69"/>
    <w:rsid w:val="0075227E"/>
    <w:rsid w:val="00765BBA"/>
    <w:rsid w:val="00780D46"/>
    <w:rsid w:val="007C29D3"/>
    <w:rsid w:val="007C3191"/>
    <w:rsid w:val="007C7237"/>
    <w:rsid w:val="007C7BB6"/>
    <w:rsid w:val="00800E4F"/>
    <w:rsid w:val="00817C81"/>
    <w:rsid w:val="00832DD2"/>
    <w:rsid w:val="00842BB4"/>
    <w:rsid w:val="008B6211"/>
    <w:rsid w:val="00930889"/>
    <w:rsid w:val="00964F18"/>
    <w:rsid w:val="00983C0F"/>
    <w:rsid w:val="00991F70"/>
    <w:rsid w:val="009A0D15"/>
    <w:rsid w:val="009F3988"/>
    <w:rsid w:val="00A668AB"/>
    <w:rsid w:val="00A81259"/>
    <w:rsid w:val="00A9125B"/>
    <w:rsid w:val="00A94B56"/>
    <w:rsid w:val="00AB0CF4"/>
    <w:rsid w:val="00AE636E"/>
    <w:rsid w:val="00B018B0"/>
    <w:rsid w:val="00B227EA"/>
    <w:rsid w:val="00B60D5F"/>
    <w:rsid w:val="00B95CF5"/>
    <w:rsid w:val="00BA142B"/>
    <w:rsid w:val="00BA24EE"/>
    <w:rsid w:val="00BC5055"/>
    <w:rsid w:val="00BE4B4A"/>
    <w:rsid w:val="00BF1B2D"/>
    <w:rsid w:val="00C1411B"/>
    <w:rsid w:val="00C17EA6"/>
    <w:rsid w:val="00C50266"/>
    <w:rsid w:val="00C6413F"/>
    <w:rsid w:val="00C94C78"/>
    <w:rsid w:val="00C97774"/>
    <w:rsid w:val="00CA1E57"/>
    <w:rsid w:val="00CB1A6E"/>
    <w:rsid w:val="00CB2B9F"/>
    <w:rsid w:val="00D421BE"/>
    <w:rsid w:val="00D475DD"/>
    <w:rsid w:val="00D51081"/>
    <w:rsid w:val="00DA5E92"/>
    <w:rsid w:val="00DA62CB"/>
    <w:rsid w:val="00E14915"/>
    <w:rsid w:val="00E37D11"/>
    <w:rsid w:val="00E618B0"/>
    <w:rsid w:val="00E6643C"/>
    <w:rsid w:val="00E74156"/>
    <w:rsid w:val="00EA09E6"/>
    <w:rsid w:val="00EC634B"/>
    <w:rsid w:val="00F80F12"/>
    <w:rsid w:val="00F90904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22">
    <w:name w:val="Body Text 2"/>
    <w:basedOn w:val="a"/>
    <w:link w:val="23"/>
    <w:unhideWhenUsed/>
    <w:rsid w:val="00E149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4915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nhideWhenUsed/>
    <w:rsid w:val="00E149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4915"/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semiHidden/>
    <w:rsid w:val="00E14915"/>
  </w:style>
  <w:style w:type="paragraph" w:styleId="17">
    <w:name w:val="toc 1"/>
    <w:basedOn w:val="a"/>
    <w:next w:val="a"/>
    <w:autoRedefine/>
    <w:semiHidden/>
    <w:rsid w:val="00E149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E14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Знак Знак1"/>
    <w:rsid w:val="00E14915"/>
    <w:rPr>
      <w:rFonts w:ascii="Tahoma" w:hAnsi="Tahoma" w:cs="Tahoma"/>
      <w:sz w:val="16"/>
      <w:szCs w:val="16"/>
    </w:rPr>
  </w:style>
  <w:style w:type="character" w:customStyle="1" w:styleId="aff7">
    <w:name w:val="Знак Знак"/>
    <w:rsid w:val="00E14915"/>
    <w:rPr>
      <w:sz w:val="16"/>
      <w:szCs w:val="16"/>
    </w:rPr>
  </w:style>
  <w:style w:type="character" w:styleId="aff8">
    <w:name w:val="page number"/>
    <w:basedOn w:val="a0"/>
    <w:rsid w:val="00E14915"/>
  </w:style>
  <w:style w:type="character" w:customStyle="1" w:styleId="27">
    <w:name w:val="Знак Знак2"/>
    <w:rsid w:val="00E14915"/>
    <w:rPr>
      <w:sz w:val="16"/>
      <w:szCs w:val="16"/>
    </w:rPr>
  </w:style>
  <w:style w:type="character" w:customStyle="1" w:styleId="apple-converted-space">
    <w:name w:val="apple-converted-space"/>
    <w:basedOn w:val="a0"/>
    <w:rsid w:val="00E14915"/>
  </w:style>
  <w:style w:type="paragraph" w:customStyle="1" w:styleId="28">
    <w:name w:val="Абзац списка2"/>
    <w:basedOn w:val="a"/>
    <w:qFormat/>
    <w:rsid w:val="006B39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9">
    <w:name w:val="Знак Знак"/>
    <w:basedOn w:val="a"/>
    <w:rsid w:val="00095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22">
    <w:name w:val="Body Text 2"/>
    <w:basedOn w:val="a"/>
    <w:link w:val="23"/>
    <w:unhideWhenUsed/>
    <w:rsid w:val="00E149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4915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nhideWhenUsed/>
    <w:rsid w:val="00E149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4915"/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semiHidden/>
    <w:rsid w:val="00E14915"/>
  </w:style>
  <w:style w:type="paragraph" w:styleId="17">
    <w:name w:val="toc 1"/>
    <w:basedOn w:val="a"/>
    <w:next w:val="a"/>
    <w:autoRedefine/>
    <w:semiHidden/>
    <w:rsid w:val="00E149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E14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Знак Знак1"/>
    <w:rsid w:val="00E14915"/>
    <w:rPr>
      <w:rFonts w:ascii="Tahoma" w:hAnsi="Tahoma" w:cs="Tahoma"/>
      <w:sz w:val="16"/>
      <w:szCs w:val="16"/>
    </w:rPr>
  </w:style>
  <w:style w:type="character" w:customStyle="1" w:styleId="aff7">
    <w:name w:val="Знак Знак"/>
    <w:rsid w:val="00E14915"/>
    <w:rPr>
      <w:sz w:val="16"/>
      <w:szCs w:val="16"/>
    </w:rPr>
  </w:style>
  <w:style w:type="character" w:styleId="aff8">
    <w:name w:val="page number"/>
    <w:basedOn w:val="a0"/>
    <w:rsid w:val="00E14915"/>
  </w:style>
  <w:style w:type="character" w:customStyle="1" w:styleId="27">
    <w:name w:val="Знак Знак2"/>
    <w:rsid w:val="00E14915"/>
    <w:rPr>
      <w:sz w:val="16"/>
      <w:szCs w:val="16"/>
    </w:rPr>
  </w:style>
  <w:style w:type="character" w:customStyle="1" w:styleId="apple-converted-space">
    <w:name w:val="apple-converted-space"/>
    <w:basedOn w:val="a0"/>
    <w:rsid w:val="00E14915"/>
  </w:style>
  <w:style w:type="paragraph" w:customStyle="1" w:styleId="28">
    <w:name w:val="Абзац списка2"/>
    <w:basedOn w:val="a"/>
    <w:qFormat/>
    <w:rsid w:val="006B39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9">
    <w:name w:val="Знак Знак"/>
    <w:basedOn w:val="a"/>
    <w:rsid w:val="00095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6A9089-4983-43E3-A1FA-3C1BEE61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33</cp:revision>
  <cp:lastPrinted>2014-08-08T05:27:00Z</cp:lastPrinted>
  <dcterms:created xsi:type="dcterms:W3CDTF">2014-08-08T06:50:00Z</dcterms:created>
  <dcterms:modified xsi:type="dcterms:W3CDTF">2014-12-30T05:00:00Z</dcterms:modified>
</cp:coreProperties>
</file>