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E0071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E0071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B75712" w:rsidP="006C1BFA">
                  <w:pPr>
                    <w:spacing w:after="0"/>
                    <w:jc w:val="center"/>
                    <w:rPr>
                      <w:rFonts w:ascii="Georgia" w:hAnsi="Georgia"/>
                      <w:b/>
                    </w:rPr>
                  </w:pPr>
                  <w:r>
                    <w:rPr>
                      <w:rFonts w:ascii="Georgia" w:hAnsi="Georgia"/>
                      <w:b/>
                    </w:rPr>
                    <w:t xml:space="preserve">26 </w:t>
                  </w:r>
                </w:p>
                <w:p w:rsidR="00B75712" w:rsidRDefault="00B75712" w:rsidP="006C1BFA">
                  <w:pPr>
                    <w:spacing w:after="0"/>
                    <w:jc w:val="center"/>
                    <w:rPr>
                      <w:rFonts w:ascii="Georgia" w:hAnsi="Georgia"/>
                      <w:b/>
                    </w:rPr>
                  </w:pPr>
                  <w:r>
                    <w:rPr>
                      <w:rFonts w:ascii="Georgia" w:hAnsi="Georgia"/>
                      <w:b/>
                    </w:rPr>
                    <w:t>июня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w:t>
                  </w:r>
                  <w:r w:rsidR="00B75712">
                    <w:rPr>
                      <w:rFonts w:ascii="Georgia" w:hAnsi="Georgia"/>
                      <w:b/>
                    </w:rPr>
                    <w:t>26</w:t>
                  </w:r>
                  <w:r>
                    <w:rPr>
                      <w:rFonts w:ascii="Georgia" w:hAnsi="Georgia"/>
                      <w:b/>
                    </w:rPr>
                    <w:t xml:space="preserve"> </w:t>
                  </w:r>
                </w:p>
              </w:txbxContent>
            </v:textbox>
          </v:shape>
        </w:pict>
      </w:r>
    </w:p>
    <w:p w:rsidR="00B6013A" w:rsidRPr="008C3EBF" w:rsidRDefault="00E0071D"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B75712"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B75712">
        <w:rPr>
          <w:rFonts w:ascii="Times New Roman" w:hAnsi="Times New Roman"/>
          <w:sz w:val="20"/>
          <w:szCs w:val="20"/>
        </w:rPr>
        <w:t>63</w:t>
      </w:r>
      <w:r w:rsidR="00985842">
        <w:rPr>
          <w:rFonts w:ascii="Times New Roman" w:hAnsi="Times New Roman"/>
          <w:sz w:val="20"/>
          <w:szCs w:val="20"/>
        </w:rPr>
        <w:t xml:space="preserve">-па от </w:t>
      </w:r>
      <w:r w:rsidR="00B75712">
        <w:rPr>
          <w:rFonts w:ascii="Times New Roman" w:hAnsi="Times New Roman"/>
          <w:sz w:val="20"/>
          <w:szCs w:val="20"/>
        </w:rPr>
        <w:t>26.06</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B75712" w:rsidRPr="00B75712">
        <w:rPr>
          <w:rFonts w:ascii="Times New Roman" w:hAnsi="Times New Roman"/>
          <w:sz w:val="20"/>
          <w:szCs w:val="20"/>
        </w:rPr>
        <w:t xml:space="preserve">О внесении изменений </w:t>
      </w:r>
    </w:p>
    <w:p w:rsidR="00B75712" w:rsidRDefault="00B75712" w:rsidP="00B75712">
      <w:pPr>
        <w:tabs>
          <w:tab w:val="left" w:pos="10041"/>
        </w:tabs>
        <w:spacing w:after="0"/>
        <w:ind w:left="284"/>
        <w:rPr>
          <w:rFonts w:ascii="Times New Roman" w:hAnsi="Times New Roman"/>
          <w:sz w:val="20"/>
          <w:szCs w:val="20"/>
        </w:rPr>
      </w:pPr>
      <w:r w:rsidRPr="00B75712">
        <w:rPr>
          <w:rFonts w:ascii="Times New Roman" w:hAnsi="Times New Roman"/>
          <w:sz w:val="20"/>
          <w:szCs w:val="20"/>
        </w:rPr>
        <w:t xml:space="preserve">в постановление администрации сельского поселения </w:t>
      </w:r>
    </w:p>
    <w:p w:rsidR="00B75712" w:rsidRDefault="00B75712" w:rsidP="00B75712">
      <w:pPr>
        <w:tabs>
          <w:tab w:val="left" w:pos="10041"/>
        </w:tabs>
        <w:spacing w:after="0"/>
        <w:ind w:left="284"/>
        <w:rPr>
          <w:rFonts w:ascii="Times New Roman" w:hAnsi="Times New Roman"/>
          <w:sz w:val="20"/>
          <w:szCs w:val="20"/>
        </w:rPr>
      </w:pPr>
      <w:r w:rsidRPr="00B75712">
        <w:rPr>
          <w:rFonts w:ascii="Times New Roman" w:hAnsi="Times New Roman"/>
          <w:sz w:val="20"/>
          <w:szCs w:val="20"/>
        </w:rPr>
        <w:t xml:space="preserve">Сентябрьский от 16.06.2020 № 61-па «О награждении </w:t>
      </w:r>
    </w:p>
    <w:p w:rsidR="00B75712" w:rsidRDefault="00B75712" w:rsidP="00B75712">
      <w:pPr>
        <w:tabs>
          <w:tab w:val="left" w:pos="10041"/>
        </w:tabs>
        <w:spacing w:after="0"/>
        <w:ind w:left="284"/>
        <w:rPr>
          <w:rFonts w:ascii="Times New Roman" w:hAnsi="Times New Roman"/>
          <w:sz w:val="20"/>
          <w:szCs w:val="20"/>
        </w:rPr>
      </w:pPr>
      <w:r w:rsidRPr="00B75712">
        <w:rPr>
          <w:rFonts w:ascii="Times New Roman" w:hAnsi="Times New Roman"/>
          <w:sz w:val="20"/>
          <w:szCs w:val="20"/>
        </w:rPr>
        <w:t xml:space="preserve">Благодарственным письмом и Почетной грамотой главы </w:t>
      </w:r>
    </w:p>
    <w:p w:rsidR="006414B5" w:rsidRPr="00DD7D9A" w:rsidRDefault="00B75712" w:rsidP="00B75712">
      <w:pPr>
        <w:tabs>
          <w:tab w:val="left" w:pos="10041"/>
        </w:tabs>
        <w:spacing w:after="0"/>
        <w:ind w:left="284"/>
        <w:rPr>
          <w:rFonts w:ascii="Times New Roman" w:hAnsi="Times New Roman"/>
          <w:sz w:val="20"/>
          <w:szCs w:val="20"/>
        </w:rPr>
      </w:pPr>
      <w:r w:rsidRPr="00B75712">
        <w:rPr>
          <w:rFonts w:ascii="Times New Roman" w:hAnsi="Times New Roman"/>
          <w:sz w:val="20"/>
          <w:szCs w:val="20"/>
        </w:rPr>
        <w:t>муниципального образования сельского поселения Сентябрьский»</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B75712" w:rsidRPr="00107969" w:rsidRDefault="00B75712" w:rsidP="00B75712">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B75712" w:rsidRPr="00DD7D9A" w:rsidRDefault="00B75712" w:rsidP="00B75712">
      <w:pPr>
        <w:tabs>
          <w:tab w:val="left" w:pos="10041"/>
        </w:tabs>
        <w:spacing w:after="0"/>
        <w:rPr>
          <w:rFonts w:ascii="Times New Roman" w:hAnsi="Times New Roman"/>
          <w:sz w:val="20"/>
          <w:szCs w:val="20"/>
        </w:rPr>
      </w:pPr>
      <w:r>
        <w:rPr>
          <w:rFonts w:ascii="Times New Roman" w:hAnsi="Times New Roman"/>
          <w:sz w:val="20"/>
          <w:szCs w:val="20"/>
        </w:rPr>
        <w:t xml:space="preserve">      № 63-па от 26.06.2020 года «</w:t>
      </w:r>
      <w:r w:rsidRPr="00B75712">
        <w:rPr>
          <w:rFonts w:ascii="Times New Roman" w:hAnsi="Times New Roman"/>
          <w:sz w:val="20"/>
          <w:szCs w:val="20"/>
        </w:rPr>
        <w:t>О внесении изменений в постановление администрации сельского поселения Сентябрьский от 16.06.2020 № 61-па «О награждении Благодарственным письмом и Почетной грамотой главы муниципального образования сельского поселения Сентябрьский»</w:t>
      </w:r>
    </w:p>
    <w:p w:rsidR="00DD7D9A" w:rsidRDefault="00DD7D9A" w:rsidP="00DD7D9A">
      <w:pPr>
        <w:tabs>
          <w:tab w:val="left" w:pos="9717"/>
        </w:tabs>
        <w:spacing w:after="0" w:line="240" w:lineRule="auto"/>
        <w:ind w:left="284"/>
        <w:jc w:val="both"/>
        <w:rPr>
          <w:rFonts w:ascii="Times New Roman" w:hAnsi="Times New Roman"/>
          <w:sz w:val="20"/>
          <w:szCs w:val="20"/>
        </w:rPr>
      </w:pPr>
    </w:p>
    <w:p w:rsidR="00B75712" w:rsidRDefault="00B75712" w:rsidP="00DD7D9A">
      <w:pPr>
        <w:tabs>
          <w:tab w:val="left" w:pos="9717"/>
        </w:tabs>
        <w:spacing w:after="0" w:line="240" w:lineRule="auto"/>
        <w:ind w:left="284"/>
        <w:jc w:val="both"/>
        <w:rPr>
          <w:rFonts w:ascii="Times New Roman" w:hAnsi="Times New Roman"/>
          <w:sz w:val="20"/>
          <w:szCs w:val="20"/>
        </w:rPr>
      </w:pPr>
    </w:p>
    <w:p w:rsidR="00B75712" w:rsidRPr="00B75712" w:rsidRDefault="00B75712" w:rsidP="00B75712">
      <w:pPr>
        <w:spacing w:after="0" w:line="240" w:lineRule="auto"/>
        <w:jc w:val="both"/>
        <w:rPr>
          <w:rFonts w:ascii="Times New Roman" w:hAnsi="Times New Roman"/>
          <w:color w:val="000000"/>
          <w:sz w:val="20"/>
          <w:szCs w:val="20"/>
        </w:rPr>
      </w:pPr>
      <w:r w:rsidRPr="00B75712">
        <w:rPr>
          <w:rFonts w:ascii="Times New Roman" w:hAnsi="Times New Roman"/>
          <w:sz w:val="20"/>
          <w:szCs w:val="20"/>
        </w:rPr>
        <w:t xml:space="preserve">Согласно решению Думы Нефтеюганского района от 19.10.2007 № 522 </w:t>
      </w:r>
      <w:r w:rsidRPr="00B75712">
        <w:rPr>
          <w:rFonts w:ascii="Times New Roman" w:hAnsi="Times New Roman"/>
          <w:sz w:val="20"/>
          <w:szCs w:val="20"/>
        </w:rPr>
        <w:br/>
        <w:t xml:space="preserve">«О наградах и почетных званиях Нефтеюганского района», постановлению администрации сельского поселения Сентябрьский от 09.09.2010 № 47-па «О Почетной грамоте, Благодарственном письме и Дипломе главы муниципального образования </w:t>
      </w:r>
      <w:r w:rsidRPr="00B75712">
        <w:rPr>
          <w:rFonts w:ascii="Times New Roman" w:hAnsi="Times New Roman"/>
          <w:color w:val="000000"/>
          <w:sz w:val="20"/>
          <w:szCs w:val="20"/>
        </w:rPr>
        <w:t>сельского поселения Сентябрьский»</w:t>
      </w:r>
      <w:r w:rsidRPr="00B75712">
        <w:rPr>
          <w:rFonts w:ascii="Times New Roman" w:hAnsi="Times New Roman"/>
          <w:sz w:val="20"/>
          <w:szCs w:val="20"/>
        </w:rPr>
        <w:t xml:space="preserve"> п о с т а н о в л я ю: </w:t>
      </w:r>
    </w:p>
    <w:p w:rsidR="00B75712" w:rsidRPr="00B75712" w:rsidRDefault="00B75712" w:rsidP="00B75712">
      <w:pPr>
        <w:numPr>
          <w:ilvl w:val="0"/>
          <w:numId w:val="37"/>
        </w:numPr>
        <w:tabs>
          <w:tab w:val="num" w:pos="0"/>
          <w:tab w:val="left" w:pos="1204"/>
        </w:tabs>
        <w:spacing w:after="0" w:line="240" w:lineRule="auto"/>
        <w:ind w:left="0" w:firstLine="720"/>
        <w:jc w:val="both"/>
        <w:rPr>
          <w:rFonts w:ascii="Times New Roman" w:hAnsi="Times New Roman"/>
          <w:sz w:val="20"/>
          <w:szCs w:val="20"/>
        </w:rPr>
      </w:pPr>
      <w:r w:rsidRPr="00B75712">
        <w:rPr>
          <w:rFonts w:ascii="Times New Roman" w:hAnsi="Times New Roman"/>
          <w:sz w:val="20"/>
          <w:szCs w:val="20"/>
        </w:rPr>
        <w:t xml:space="preserve">Внести в постановление администрации сельского поселения Сентябрьский от 15.06.2020 № 61-па ««О награждении Благодарственным письмом и Почетной грамотой главы муниципального образования </w:t>
      </w:r>
      <w:r w:rsidRPr="00B75712">
        <w:rPr>
          <w:rFonts w:ascii="Times New Roman" w:hAnsi="Times New Roman"/>
          <w:color w:val="000000"/>
          <w:sz w:val="20"/>
          <w:szCs w:val="20"/>
        </w:rPr>
        <w:t>сельского поселения Сентябрьский» следующие изменения:</w:t>
      </w:r>
    </w:p>
    <w:p w:rsidR="00B75712" w:rsidRPr="00B75712" w:rsidRDefault="00B75712" w:rsidP="00B75712">
      <w:pPr>
        <w:numPr>
          <w:ilvl w:val="0"/>
          <w:numId w:val="37"/>
        </w:numPr>
        <w:tabs>
          <w:tab w:val="num" w:pos="0"/>
          <w:tab w:val="left" w:pos="1204"/>
        </w:tabs>
        <w:spacing w:after="0" w:line="240" w:lineRule="auto"/>
        <w:ind w:left="0" w:firstLine="720"/>
        <w:jc w:val="both"/>
        <w:rPr>
          <w:rFonts w:ascii="Times New Roman" w:hAnsi="Times New Roman"/>
          <w:sz w:val="20"/>
          <w:szCs w:val="20"/>
        </w:rPr>
      </w:pPr>
      <w:r w:rsidRPr="00B75712">
        <w:rPr>
          <w:rFonts w:ascii="Times New Roman" w:hAnsi="Times New Roman"/>
          <w:sz w:val="20"/>
          <w:szCs w:val="20"/>
        </w:rPr>
        <w:t>Пункт 2 и 2.1. изложить согласно данной редакции:</w:t>
      </w:r>
    </w:p>
    <w:p w:rsidR="00B75712" w:rsidRPr="00B75712" w:rsidRDefault="00B75712" w:rsidP="00B75712">
      <w:pPr>
        <w:tabs>
          <w:tab w:val="left" w:pos="1204"/>
        </w:tabs>
        <w:spacing w:after="0" w:line="240" w:lineRule="auto"/>
        <w:ind w:firstLine="709"/>
        <w:jc w:val="both"/>
        <w:rPr>
          <w:rFonts w:ascii="Times New Roman" w:hAnsi="Times New Roman"/>
          <w:sz w:val="20"/>
          <w:szCs w:val="20"/>
        </w:rPr>
      </w:pPr>
      <w:r w:rsidRPr="00B75712">
        <w:rPr>
          <w:rFonts w:ascii="Times New Roman" w:hAnsi="Times New Roman"/>
          <w:sz w:val="20"/>
          <w:szCs w:val="20"/>
        </w:rPr>
        <w:t xml:space="preserve">«2. Наградить Почетной грамотой Главы муниципального образования сельское поселение Сентябрьский в размере трех тысяч рублей: </w:t>
      </w:r>
    </w:p>
    <w:p w:rsidR="00B75712" w:rsidRPr="00B75712" w:rsidRDefault="00B75712" w:rsidP="00B75712">
      <w:pPr>
        <w:tabs>
          <w:tab w:val="left" w:pos="1204"/>
        </w:tabs>
        <w:spacing w:after="0" w:line="240" w:lineRule="auto"/>
        <w:ind w:left="720"/>
        <w:jc w:val="both"/>
        <w:rPr>
          <w:rFonts w:ascii="Times New Roman" w:hAnsi="Times New Roman"/>
          <w:sz w:val="20"/>
          <w:szCs w:val="20"/>
        </w:rPr>
      </w:pPr>
      <w:r w:rsidRPr="00B75712">
        <w:rPr>
          <w:rFonts w:ascii="Times New Roman" w:hAnsi="Times New Roman"/>
          <w:sz w:val="20"/>
          <w:szCs w:val="20"/>
        </w:rPr>
        <w:t>2.1. Тимергазину Дарью Александровну»</w:t>
      </w:r>
    </w:p>
    <w:p w:rsidR="00B75712" w:rsidRPr="00B75712" w:rsidRDefault="00B75712" w:rsidP="00B75712">
      <w:pPr>
        <w:spacing w:after="0" w:line="240" w:lineRule="auto"/>
        <w:ind w:firstLine="708"/>
        <w:jc w:val="both"/>
        <w:rPr>
          <w:rFonts w:ascii="Times New Roman" w:hAnsi="Times New Roman"/>
          <w:bCs/>
          <w:sz w:val="20"/>
          <w:szCs w:val="20"/>
        </w:rPr>
      </w:pPr>
      <w:r w:rsidRPr="00B75712">
        <w:rPr>
          <w:rFonts w:ascii="Times New Roman" w:hAnsi="Times New Roman"/>
          <w:sz w:val="20"/>
          <w:szCs w:val="20"/>
        </w:rPr>
        <w:t>3. Настоящее постановление подлежит официальному обнародованию в бюллетене «Сентябрьский вестник».</w:t>
      </w:r>
    </w:p>
    <w:p w:rsidR="00B75712" w:rsidRPr="00B75712" w:rsidRDefault="00B75712" w:rsidP="00B75712">
      <w:pPr>
        <w:spacing w:after="0" w:line="240" w:lineRule="auto"/>
        <w:ind w:firstLine="708"/>
        <w:jc w:val="both"/>
        <w:rPr>
          <w:rFonts w:ascii="Times New Roman" w:hAnsi="Times New Roman"/>
          <w:bCs/>
          <w:sz w:val="20"/>
          <w:szCs w:val="20"/>
        </w:rPr>
      </w:pPr>
      <w:r w:rsidRPr="00B75712">
        <w:rPr>
          <w:rFonts w:ascii="Times New Roman" w:hAnsi="Times New Roman"/>
          <w:sz w:val="20"/>
          <w:szCs w:val="20"/>
        </w:rPr>
        <w:t>4. Постановление вступает в силу после официального обнародования в бюллетене «Сентябрьский вестник».</w:t>
      </w:r>
    </w:p>
    <w:p w:rsidR="00B75712" w:rsidRPr="00B75712" w:rsidRDefault="00B75712" w:rsidP="00B75712">
      <w:pPr>
        <w:suppressAutoHyphens/>
        <w:spacing w:after="0" w:line="240" w:lineRule="auto"/>
        <w:ind w:firstLine="708"/>
        <w:jc w:val="both"/>
        <w:rPr>
          <w:rFonts w:ascii="Times New Roman" w:hAnsi="Times New Roman"/>
          <w:sz w:val="20"/>
          <w:szCs w:val="20"/>
        </w:rPr>
      </w:pPr>
      <w:r w:rsidRPr="00B75712">
        <w:rPr>
          <w:rFonts w:ascii="Times New Roman" w:hAnsi="Times New Roman"/>
          <w:sz w:val="20"/>
          <w:szCs w:val="20"/>
        </w:rPr>
        <w:t xml:space="preserve">5. Контроль за исполнением постановления оставляю за собой. </w:t>
      </w:r>
    </w:p>
    <w:p w:rsidR="00B75712" w:rsidRPr="00B75712" w:rsidRDefault="00B75712" w:rsidP="00B75712">
      <w:pPr>
        <w:spacing w:after="0" w:line="240" w:lineRule="auto"/>
        <w:jc w:val="both"/>
        <w:rPr>
          <w:rFonts w:ascii="Times New Roman" w:hAnsi="Times New Roman"/>
          <w:sz w:val="20"/>
          <w:szCs w:val="20"/>
        </w:rPr>
      </w:pPr>
    </w:p>
    <w:p w:rsidR="00B75712" w:rsidRPr="00B75712" w:rsidRDefault="00B75712" w:rsidP="00B75712">
      <w:pPr>
        <w:spacing w:after="0" w:line="240" w:lineRule="auto"/>
        <w:jc w:val="both"/>
        <w:rPr>
          <w:rFonts w:ascii="Times New Roman" w:hAnsi="Times New Roman"/>
          <w:sz w:val="20"/>
          <w:szCs w:val="20"/>
        </w:rPr>
      </w:pPr>
    </w:p>
    <w:p w:rsidR="00B75712" w:rsidRPr="00B75712" w:rsidRDefault="00B75712" w:rsidP="00B75712">
      <w:pPr>
        <w:spacing w:after="0" w:line="240" w:lineRule="auto"/>
        <w:jc w:val="both"/>
        <w:rPr>
          <w:rFonts w:ascii="Times New Roman" w:hAnsi="Times New Roman"/>
          <w:sz w:val="20"/>
          <w:szCs w:val="20"/>
        </w:rPr>
      </w:pPr>
      <w:r w:rsidRPr="00B75712">
        <w:rPr>
          <w:rFonts w:ascii="Times New Roman" w:hAnsi="Times New Roman"/>
          <w:sz w:val="20"/>
          <w:szCs w:val="20"/>
        </w:rPr>
        <w:t xml:space="preserve">Глава поселения                                                      </w:t>
      </w:r>
      <w:r w:rsidRPr="00B75712">
        <w:rPr>
          <w:rFonts w:ascii="Times New Roman" w:hAnsi="Times New Roman"/>
          <w:sz w:val="20"/>
          <w:szCs w:val="20"/>
        </w:rPr>
        <w:tab/>
      </w:r>
      <w:r w:rsidRPr="00B75712">
        <w:rPr>
          <w:rFonts w:ascii="Times New Roman" w:hAnsi="Times New Roman"/>
          <w:sz w:val="20"/>
          <w:szCs w:val="20"/>
        </w:rPr>
        <w:tab/>
        <w:t xml:space="preserve">                        А.В. Светлаков</w:t>
      </w:r>
    </w:p>
    <w:p w:rsidR="00B75712" w:rsidRPr="0087513D" w:rsidRDefault="00B75712" w:rsidP="00DD7D9A">
      <w:pPr>
        <w:tabs>
          <w:tab w:val="left" w:pos="9717"/>
        </w:tabs>
        <w:spacing w:after="0" w:line="240" w:lineRule="auto"/>
        <w:ind w:left="284"/>
        <w:jc w:val="both"/>
        <w:rPr>
          <w:rFonts w:ascii="Times New Roman" w:hAnsi="Times New Roman"/>
          <w:sz w:val="20"/>
          <w:szCs w:val="20"/>
        </w:rPr>
        <w:sectPr w:rsidR="00B75712"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75712">
                    <w:rPr>
                      <w:rFonts w:ascii="Times New Roman" w:hAnsi="Times New Roman"/>
                      <w:sz w:val="20"/>
                      <w:szCs w:val="20"/>
                    </w:rPr>
                    <w:t>26.06</w:t>
                  </w:r>
                  <w:bookmarkStart w:id="0" w:name="_GoBack"/>
                  <w:bookmarkEnd w:id="0"/>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1D" w:rsidRDefault="00E0071D" w:rsidP="001952B6">
      <w:pPr>
        <w:spacing w:after="0" w:line="240" w:lineRule="auto"/>
      </w:pPr>
      <w:r>
        <w:separator/>
      </w:r>
    </w:p>
  </w:endnote>
  <w:endnote w:type="continuationSeparator" w:id="0">
    <w:p w:rsidR="00E0071D" w:rsidRDefault="00E0071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B75712" w:rsidRPr="00B75712">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B75712" w:rsidRPr="00B75712">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1D" w:rsidRDefault="00E0071D" w:rsidP="001952B6">
      <w:pPr>
        <w:spacing w:after="0" w:line="240" w:lineRule="auto"/>
      </w:pPr>
      <w:r>
        <w:separator/>
      </w:r>
    </w:p>
  </w:footnote>
  <w:footnote w:type="continuationSeparator" w:id="0">
    <w:p w:rsidR="00E0071D" w:rsidRDefault="00E0071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B3E212E"/>
    <w:multiLevelType w:val="multilevel"/>
    <w:tmpl w:val="066CB9F6"/>
    <w:lvl w:ilvl="0">
      <w:start w:val="1"/>
      <w:numFmt w:val="decimal"/>
      <w:lvlText w:val="%1."/>
      <w:lvlJc w:val="left"/>
      <w:pPr>
        <w:tabs>
          <w:tab w:val="num" w:pos="1440"/>
        </w:tabs>
        <w:ind w:left="1440" w:hanging="360"/>
      </w:pPr>
    </w:lvl>
    <w:lvl w:ilvl="1">
      <w:start w:val="1"/>
      <w:numFmt w:val="decimal"/>
      <w:isLgl/>
      <w:lvlText w:val="%1.%2."/>
      <w:lvlJc w:val="left"/>
      <w:pPr>
        <w:ind w:left="2250" w:hanging="1170"/>
      </w:pPr>
    </w:lvl>
    <w:lvl w:ilvl="2">
      <w:start w:val="1"/>
      <w:numFmt w:val="decimal"/>
      <w:isLgl/>
      <w:lvlText w:val="%1.%2.%3."/>
      <w:lvlJc w:val="left"/>
      <w:pPr>
        <w:ind w:left="2250" w:hanging="1170"/>
      </w:pPr>
    </w:lvl>
    <w:lvl w:ilvl="3">
      <w:start w:val="1"/>
      <w:numFmt w:val="decimal"/>
      <w:isLgl/>
      <w:lvlText w:val="%1.%2.%3.%4."/>
      <w:lvlJc w:val="left"/>
      <w:pPr>
        <w:ind w:left="2250" w:hanging="1170"/>
      </w:pPr>
    </w:lvl>
    <w:lvl w:ilvl="4">
      <w:start w:val="1"/>
      <w:numFmt w:val="decimal"/>
      <w:isLgl/>
      <w:lvlText w:val="%1.%2.%3.%4.%5."/>
      <w:lvlJc w:val="left"/>
      <w:pPr>
        <w:ind w:left="2250" w:hanging="117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2880" w:hanging="1800"/>
      </w:p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9"/>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0"/>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8"/>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75712"/>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071D"/>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29224432">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08079-6DE5-46A2-85B4-9475B7C1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3</Pages>
  <Words>421</Words>
  <Characters>2404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2020-07-16T12:17:00Z</dcterms:modified>
</cp:coreProperties>
</file>