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0691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0691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4502A2" w:rsidP="006C1BFA">
                  <w:pPr>
                    <w:spacing w:after="0"/>
                    <w:jc w:val="center"/>
                    <w:rPr>
                      <w:rFonts w:ascii="Georgia" w:hAnsi="Georgia"/>
                      <w:b/>
                    </w:rPr>
                  </w:pPr>
                  <w:r>
                    <w:rPr>
                      <w:rFonts w:ascii="Georgia" w:hAnsi="Georgia"/>
                      <w:b/>
                    </w:rPr>
                    <w:t>23</w:t>
                  </w:r>
                </w:p>
                <w:p w:rsidR="00882328" w:rsidRDefault="004502A2" w:rsidP="006C1BFA">
                  <w:pPr>
                    <w:spacing w:after="0"/>
                    <w:jc w:val="center"/>
                    <w:rPr>
                      <w:rFonts w:ascii="Georgia" w:hAnsi="Georgia"/>
                      <w:b/>
                    </w:rPr>
                  </w:pPr>
                  <w:r>
                    <w:rPr>
                      <w:rFonts w:ascii="Georgia" w:hAnsi="Georgia"/>
                      <w:b/>
                    </w:rPr>
                    <w:t>августа</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4502A2">
                    <w:rPr>
                      <w:rFonts w:ascii="Georgia" w:hAnsi="Georgia"/>
                      <w:b/>
                    </w:rPr>
                    <w:t>28</w:t>
                  </w:r>
                </w:p>
              </w:txbxContent>
            </v:textbox>
          </v:shape>
        </w:pict>
      </w:r>
    </w:p>
    <w:p w:rsidR="00B6013A" w:rsidRPr="008C3EBF" w:rsidRDefault="0020691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4502A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4502A2">
        <w:rPr>
          <w:rFonts w:ascii="Times New Roman" w:hAnsi="Times New Roman"/>
          <w:b/>
          <w:sz w:val="20"/>
          <w:szCs w:val="20"/>
        </w:rPr>
        <w:t xml:space="preserve">                                                                                                                            </w:t>
      </w:r>
      <w:r w:rsidR="001D11DA">
        <w:rPr>
          <w:rFonts w:ascii="Times New Roman" w:hAnsi="Times New Roman"/>
          <w:b/>
          <w:sz w:val="20"/>
          <w:szCs w:val="20"/>
        </w:rPr>
        <w:t>2</w:t>
      </w:r>
    </w:p>
    <w:p w:rsidR="004502A2" w:rsidRDefault="0087513D" w:rsidP="004502A2">
      <w:pPr>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4502A2">
        <w:rPr>
          <w:rFonts w:ascii="Times New Roman" w:hAnsi="Times New Roman"/>
          <w:sz w:val="20"/>
          <w:szCs w:val="20"/>
        </w:rPr>
        <w:t>83</w:t>
      </w:r>
      <w:r w:rsidR="00985842">
        <w:rPr>
          <w:rFonts w:ascii="Times New Roman" w:hAnsi="Times New Roman"/>
          <w:sz w:val="20"/>
          <w:szCs w:val="20"/>
        </w:rPr>
        <w:t xml:space="preserve">-па от </w:t>
      </w:r>
      <w:r w:rsidR="004502A2">
        <w:rPr>
          <w:rFonts w:ascii="Times New Roman" w:hAnsi="Times New Roman"/>
          <w:sz w:val="20"/>
          <w:szCs w:val="20"/>
        </w:rPr>
        <w:t>23.08</w:t>
      </w:r>
      <w:r w:rsidR="00985842">
        <w:rPr>
          <w:rFonts w:ascii="Times New Roman" w:hAnsi="Times New Roman"/>
          <w:sz w:val="20"/>
          <w:szCs w:val="20"/>
        </w:rPr>
        <w:t xml:space="preserve">.2019 </w:t>
      </w:r>
      <w:r w:rsidR="00A33D20">
        <w:rPr>
          <w:rFonts w:ascii="Times New Roman" w:hAnsi="Times New Roman"/>
          <w:sz w:val="20"/>
          <w:szCs w:val="20"/>
        </w:rPr>
        <w:t>года «</w:t>
      </w:r>
      <w:r w:rsidR="004502A2" w:rsidRPr="004502A2">
        <w:rPr>
          <w:rFonts w:ascii="Times New Roman" w:hAnsi="Times New Roman"/>
          <w:sz w:val="20"/>
          <w:szCs w:val="20"/>
        </w:rPr>
        <w:t xml:space="preserve">О внесении </w:t>
      </w:r>
    </w:p>
    <w:p w:rsidR="004502A2" w:rsidRDefault="004502A2" w:rsidP="004502A2">
      <w:pPr>
        <w:spacing w:after="0"/>
        <w:rPr>
          <w:rFonts w:ascii="Times New Roman" w:hAnsi="Times New Roman"/>
          <w:sz w:val="20"/>
          <w:szCs w:val="20"/>
        </w:rPr>
      </w:pPr>
      <w:r>
        <w:rPr>
          <w:rFonts w:ascii="Times New Roman" w:hAnsi="Times New Roman"/>
          <w:sz w:val="20"/>
          <w:szCs w:val="20"/>
        </w:rPr>
        <w:t xml:space="preserve">      </w:t>
      </w:r>
      <w:r w:rsidRPr="004502A2">
        <w:rPr>
          <w:rFonts w:ascii="Times New Roman" w:hAnsi="Times New Roman"/>
          <w:sz w:val="20"/>
          <w:szCs w:val="20"/>
        </w:rPr>
        <w:t>изменений в постановление Администрации</w:t>
      </w:r>
    </w:p>
    <w:p w:rsidR="00107969" w:rsidRDefault="004502A2" w:rsidP="004502A2">
      <w:pPr>
        <w:spacing w:after="0"/>
        <w:rPr>
          <w:rFonts w:ascii="Times New Roman" w:hAnsi="Times New Roman"/>
          <w:sz w:val="20"/>
          <w:szCs w:val="20"/>
        </w:rPr>
      </w:pPr>
      <w:r>
        <w:rPr>
          <w:rFonts w:ascii="Times New Roman" w:hAnsi="Times New Roman"/>
          <w:sz w:val="20"/>
          <w:szCs w:val="20"/>
        </w:rPr>
        <w:t xml:space="preserve">     </w:t>
      </w:r>
      <w:r w:rsidRPr="004502A2">
        <w:rPr>
          <w:rFonts w:ascii="Times New Roman" w:hAnsi="Times New Roman"/>
          <w:sz w:val="20"/>
          <w:szCs w:val="20"/>
        </w:rPr>
        <w:t xml:space="preserve"> сельского поселения Сент</w:t>
      </w:r>
      <w:r>
        <w:rPr>
          <w:rFonts w:ascii="Times New Roman" w:hAnsi="Times New Roman"/>
          <w:sz w:val="20"/>
          <w:szCs w:val="20"/>
        </w:rPr>
        <w:t>ябрьский от 27.03.2013 №  22-па</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502A2" w:rsidRDefault="004502A2" w:rsidP="004502A2">
      <w:pPr>
        <w:tabs>
          <w:tab w:val="left" w:pos="9717"/>
        </w:tabs>
        <w:spacing w:after="0" w:line="240" w:lineRule="auto"/>
        <w:ind w:left="284"/>
        <w:jc w:val="both"/>
        <w:rPr>
          <w:rFonts w:ascii="Times New Roman" w:hAnsi="Times New Roman"/>
          <w:b/>
          <w:sz w:val="20"/>
          <w:szCs w:val="20"/>
        </w:rPr>
      </w:pPr>
    </w:p>
    <w:p w:rsidR="004502A2" w:rsidRPr="00107969" w:rsidRDefault="004502A2" w:rsidP="004502A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p>
    <w:p w:rsidR="004502A2" w:rsidRDefault="004502A2" w:rsidP="004502A2">
      <w:pPr>
        <w:rPr>
          <w:rFonts w:ascii="Times New Roman" w:hAnsi="Times New Roman"/>
          <w:sz w:val="20"/>
          <w:szCs w:val="20"/>
        </w:rPr>
      </w:pPr>
      <w:r>
        <w:rPr>
          <w:rFonts w:ascii="Times New Roman" w:hAnsi="Times New Roman"/>
          <w:sz w:val="20"/>
          <w:szCs w:val="20"/>
        </w:rPr>
        <w:t xml:space="preserve">      № 83-па от 23.08.2019 года «</w:t>
      </w:r>
      <w:r w:rsidRPr="004502A2">
        <w:rPr>
          <w:rFonts w:ascii="Times New Roman" w:hAnsi="Times New Roman"/>
          <w:sz w:val="20"/>
          <w:szCs w:val="20"/>
        </w:rPr>
        <w:t>О внесении изменений в постановление Администрации сельского поселения Сент</w:t>
      </w:r>
      <w:r>
        <w:rPr>
          <w:rFonts w:ascii="Times New Roman" w:hAnsi="Times New Roman"/>
          <w:sz w:val="20"/>
          <w:szCs w:val="20"/>
        </w:rPr>
        <w:t>ябрьский от 27.03.2013 №  22-па</w:t>
      </w:r>
      <w:r w:rsidRPr="00DD7D9A">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4502A2" w:rsidRPr="004502A2" w:rsidRDefault="004502A2" w:rsidP="004502A2">
      <w:pPr>
        <w:shd w:val="clear" w:color="auto" w:fill="FFFFFF"/>
        <w:spacing w:after="0" w:line="240" w:lineRule="auto"/>
        <w:ind w:firstLine="709"/>
        <w:jc w:val="both"/>
        <w:rPr>
          <w:rFonts w:ascii="Times New Roman" w:eastAsia="SimSun" w:hAnsi="Times New Roman"/>
          <w:sz w:val="20"/>
          <w:szCs w:val="20"/>
          <w:lang w:eastAsia="zh-CN"/>
        </w:rPr>
      </w:pPr>
      <w:r w:rsidRPr="004502A2">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p>
    <w:p w:rsidR="004502A2" w:rsidRPr="004502A2" w:rsidRDefault="004502A2" w:rsidP="004502A2">
      <w:pPr>
        <w:shd w:val="clear" w:color="auto" w:fill="FFFFFF"/>
        <w:spacing w:after="0" w:line="240" w:lineRule="auto"/>
        <w:jc w:val="both"/>
        <w:rPr>
          <w:rFonts w:ascii="Times New Roman" w:hAnsi="Times New Roman"/>
          <w:sz w:val="20"/>
          <w:szCs w:val="20"/>
          <w:lang w:eastAsia="zh-CN"/>
        </w:rPr>
      </w:pPr>
      <w:r w:rsidRPr="004502A2">
        <w:rPr>
          <w:rFonts w:ascii="Times New Roman" w:eastAsia="SimSun" w:hAnsi="Times New Roman"/>
          <w:sz w:val="20"/>
          <w:szCs w:val="20"/>
          <w:lang w:eastAsia="zh-CN"/>
        </w:rPr>
        <w:t xml:space="preserve"> п</w:t>
      </w:r>
      <w:r w:rsidRPr="004502A2">
        <w:rPr>
          <w:rFonts w:ascii="Times New Roman" w:hAnsi="Times New Roman"/>
          <w:sz w:val="20"/>
          <w:szCs w:val="20"/>
          <w:lang w:eastAsia="zh-CN"/>
        </w:rPr>
        <w:t xml:space="preserve"> о с т а н о в л я ю:</w:t>
      </w:r>
    </w:p>
    <w:p w:rsidR="004502A2" w:rsidRPr="004502A2" w:rsidRDefault="004502A2" w:rsidP="004502A2">
      <w:pPr>
        <w:tabs>
          <w:tab w:val="left" w:pos="912"/>
        </w:tabs>
        <w:autoSpaceDE w:val="0"/>
        <w:autoSpaceDN w:val="0"/>
        <w:adjustRightInd w:val="0"/>
        <w:spacing w:after="0" w:line="280" w:lineRule="exact"/>
        <w:jc w:val="both"/>
        <w:rPr>
          <w:rFonts w:ascii="Times New Roman" w:hAnsi="Times New Roman"/>
          <w:sz w:val="20"/>
          <w:szCs w:val="20"/>
        </w:rPr>
      </w:pPr>
    </w:p>
    <w:p w:rsidR="004502A2" w:rsidRPr="004502A2" w:rsidRDefault="004502A2" w:rsidP="004502A2">
      <w:pPr>
        <w:numPr>
          <w:ilvl w:val="0"/>
          <w:numId w:val="37"/>
        </w:numPr>
        <w:tabs>
          <w:tab w:val="left" w:pos="993"/>
        </w:tabs>
        <w:spacing w:after="0" w:line="240" w:lineRule="auto"/>
        <w:ind w:left="0" w:firstLine="709"/>
        <w:jc w:val="both"/>
        <w:rPr>
          <w:rFonts w:ascii="Times New Roman" w:hAnsi="Times New Roman"/>
          <w:bCs/>
          <w:sz w:val="20"/>
          <w:szCs w:val="20"/>
        </w:rPr>
      </w:pPr>
      <w:r w:rsidRPr="004502A2">
        <w:rPr>
          <w:rFonts w:ascii="Times New Roman" w:hAnsi="Times New Roman"/>
          <w:sz w:val="20"/>
          <w:szCs w:val="20"/>
        </w:rPr>
        <w:t xml:space="preserve">Внести изменения в постановление Администрации сельского поселения Сентябрьский от 27.03.2013 №  </w:t>
      </w:r>
      <w:r w:rsidRPr="004502A2">
        <w:rPr>
          <w:rFonts w:ascii="Times New Roman" w:hAnsi="Times New Roman"/>
          <w:spacing w:val="-4"/>
          <w:sz w:val="20"/>
          <w:szCs w:val="20"/>
        </w:rPr>
        <w:t>22-па</w:t>
      </w:r>
      <w:r w:rsidRPr="004502A2">
        <w:rPr>
          <w:rFonts w:ascii="Times New Roman" w:hAnsi="Times New Roman"/>
          <w:sz w:val="20"/>
          <w:szCs w:val="20"/>
        </w:rPr>
        <w:t xml:space="preserve"> «</w:t>
      </w:r>
      <w:r w:rsidRPr="004502A2">
        <w:rPr>
          <w:rFonts w:ascii="Times New Roman" w:hAnsi="Times New Roman"/>
          <w:bCs/>
          <w:sz w:val="20"/>
          <w:szCs w:val="20"/>
        </w:rPr>
        <w:t>О создании Общественного совета при главе сельского поселения Сентябрьский по вопросам жилищно-коммунального хозяйства</w:t>
      </w:r>
      <w:r w:rsidRPr="004502A2">
        <w:rPr>
          <w:rFonts w:ascii="Times New Roman" w:hAnsi="Times New Roman"/>
          <w:sz w:val="20"/>
          <w:szCs w:val="20"/>
        </w:rPr>
        <w:t xml:space="preserve">» </w:t>
      </w:r>
      <w:r w:rsidRPr="004502A2">
        <w:rPr>
          <w:rFonts w:ascii="Times New Roman" w:hAnsi="Times New Roman"/>
          <w:bCs/>
          <w:sz w:val="20"/>
          <w:szCs w:val="20"/>
        </w:rPr>
        <w:t xml:space="preserve">изложив </w:t>
      </w:r>
      <w:r w:rsidRPr="004502A2">
        <w:rPr>
          <w:rFonts w:ascii="Times New Roman" w:hAnsi="Times New Roman"/>
          <w:sz w:val="20"/>
          <w:szCs w:val="20"/>
        </w:rPr>
        <w:t>Приложение № 2 к постановлению изложить в новой редакции согласно приложению к настоящему постановлению.</w:t>
      </w:r>
    </w:p>
    <w:p w:rsidR="004502A2" w:rsidRPr="004502A2" w:rsidRDefault="004502A2" w:rsidP="004502A2">
      <w:pPr>
        <w:numPr>
          <w:ilvl w:val="0"/>
          <w:numId w:val="37"/>
        </w:numPr>
        <w:tabs>
          <w:tab w:val="left" w:pos="993"/>
        </w:tabs>
        <w:spacing w:after="0" w:line="240" w:lineRule="auto"/>
        <w:ind w:left="0" w:firstLine="709"/>
        <w:jc w:val="both"/>
        <w:rPr>
          <w:rFonts w:ascii="Times New Roman" w:hAnsi="Times New Roman"/>
          <w:sz w:val="20"/>
          <w:szCs w:val="20"/>
        </w:rPr>
      </w:pPr>
      <w:r w:rsidRPr="004502A2">
        <w:rPr>
          <w:rFonts w:ascii="Times New Roman" w:hAnsi="Times New Roman"/>
          <w:sz w:val="20"/>
          <w:szCs w:val="20"/>
        </w:rPr>
        <w:t>Настоящее постановление подлежит размещению на официальном сайте органов местного самоуправления сельского поселения Сентябрьский.</w:t>
      </w:r>
    </w:p>
    <w:p w:rsidR="004502A2" w:rsidRPr="004502A2" w:rsidRDefault="004502A2" w:rsidP="004502A2">
      <w:pPr>
        <w:numPr>
          <w:ilvl w:val="0"/>
          <w:numId w:val="37"/>
        </w:numPr>
        <w:tabs>
          <w:tab w:val="left" w:pos="993"/>
        </w:tabs>
        <w:spacing w:after="0" w:line="240" w:lineRule="auto"/>
        <w:ind w:left="0" w:firstLine="709"/>
        <w:jc w:val="both"/>
        <w:rPr>
          <w:rFonts w:ascii="Times New Roman" w:hAnsi="Times New Roman"/>
          <w:sz w:val="20"/>
          <w:szCs w:val="20"/>
        </w:rPr>
      </w:pPr>
      <w:r w:rsidRPr="004502A2">
        <w:rPr>
          <w:rFonts w:ascii="Times New Roman" w:hAnsi="Times New Roman"/>
          <w:sz w:val="20"/>
          <w:szCs w:val="20"/>
        </w:rPr>
        <w:t>Контроль за выполнением постановления возложить на заместителя главы поселения.</w:t>
      </w:r>
    </w:p>
    <w:p w:rsidR="004502A2" w:rsidRPr="004502A2" w:rsidRDefault="004502A2" w:rsidP="004502A2">
      <w:pPr>
        <w:widowControl w:val="0"/>
        <w:tabs>
          <w:tab w:val="left" w:pos="912"/>
        </w:tabs>
        <w:autoSpaceDE w:val="0"/>
        <w:autoSpaceDN w:val="0"/>
        <w:adjustRightInd w:val="0"/>
        <w:spacing w:after="0" w:line="280" w:lineRule="exact"/>
        <w:ind w:firstLine="684"/>
        <w:jc w:val="both"/>
        <w:rPr>
          <w:rFonts w:ascii="Times New Roman" w:hAnsi="Times New Roman"/>
          <w:sz w:val="20"/>
          <w:szCs w:val="20"/>
        </w:rPr>
      </w:pPr>
    </w:p>
    <w:p w:rsidR="004502A2" w:rsidRPr="004502A2" w:rsidRDefault="004502A2" w:rsidP="004502A2">
      <w:pPr>
        <w:tabs>
          <w:tab w:val="left" w:pos="709"/>
          <w:tab w:val="left" w:pos="993"/>
        </w:tabs>
        <w:suppressAutoHyphens/>
        <w:spacing w:after="0" w:line="240" w:lineRule="auto"/>
        <w:jc w:val="both"/>
        <w:rPr>
          <w:rFonts w:ascii="Times New Roman" w:hAnsi="Times New Roman" w:cs="Arial"/>
          <w:sz w:val="20"/>
          <w:szCs w:val="20"/>
        </w:rPr>
      </w:pPr>
      <w:r w:rsidRPr="004502A2">
        <w:rPr>
          <w:rFonts w:ascii="Times New Roman" w:hAnsi="Times New Roman"/>
          <w:sz w:val="20"/>
          <w:szCs w:val="20"/>
        </w:rPr>
        <w:tab/>
      </w:r>
    </w:p>
    <w:p w:rsidR="004502A2" w:rsidRPr="004502A2" w:rsidRDefault="004502A2" w:rsidP="004502A2">
      <w:pPr>
        <w:spacing w:after="0" w:line="240" w:lineRule="auto"/>
        <w:rPr>
          <w:rFonts w:ascii="Times New Roman" w:hAnsi="Times New Roman"/>
          <w:sz w:val="26"/>
          <w:szCs w:val="26"/>
        </w:rPr>
      </w:pPr>
      <w:r w:rsidRPr="004502A2">
        <w:rPr>
          <w:rFonts w:ascii="Times New Roman" w:hAnsi="Times New Roman"/>
          <w:sz w:val="20"/>
          <w:szCs w:val="20"/>
        </w:rPr>
        <w:t>Глава  поселения                                                                              А.В. Светлаков</w:t>
      </w:r>
    </w:p>
    <w:p w:rsidR="004502A2" w:rsidRPr="004502A2" w:rsidRDefault="004502A2" w:rsidP="004502A2">
      <w:pPr>
        <w:spacing w:after="0" w:line="240" w:lineRule="auto"/>
        <w:rPr>
          <w:rFonts w:ascii="Times New Roman" w:hAnsi="Times New Roman"/>
          <w:sz w:val="26"/>
          <w:szCs w:val="26"/>
        </w:rPr>
      </w:pPr>
    </w:p>
    <w:p w:rsidR="004502A2" w:rsidRPr="004502A2" w:rsidRDefault="004502A2" w:rsidP="004502A2">
      <w:pPr>
        <w:spacing w:after="0" w:line="240" w:lineRule="auto"/>
        <w:rPr>
          <w:rFonts w:ascii="Times New Roman" w:hAnsi="Times New Roman"/>
          <w:sz w:val="26"/>
          <w:szCs w:val="26"/>
        </w:rPr>
      </w:pPr>
    </w:p>
    <w:p w:rsidR="004502A2" w:rsidRPr="004502A2" w:rsidRDefault="004502A2" w:rsidP="004502A2">
      <w:pPr>
        <w:spacing w:after="0" w:line="240" w:lineRule="auto"/>
        <w:rPr>
          <w:rFonts w:ascii="Times New Roman" w:hAnsi="Times New Roman"/>
          <w:sz w:val="20"/>
          <w:szCs w:val="20"/>
        </w:rPr>
      </w:pPr>
      <w:r>
        <w:rPr>
          <w:rFonts w:ascii="Times New Roman" w:eastAsia="Calibri" w:hAnsi="Times New Roman"/>
          <w:bCs/>
          <w:spacing w:val="-5"/>
          <w:sz w:val="26"/>
          <w:lang w:eastAsia="en-US"/>
        </w:rPr>
        <w:t xml:space="preserve">                                          </w:t>
      </w:r>
      <w:r w:rsidRPr="004502A2">
        <w:rPr>
          <w:rFonts w:ascii="Times New Roman" w:eastAsia="Calibri" w:hAnsi="Times New Roman"/>
          <w:bCs/>
          <w:spacing w:val="-5"/>
          <w:sz w:val="26"/>
          <w:lang w:eastAsia="en-US"/>
        </w:rPr>
        <w:t xml:space="preserve">                                                       </w:t>
      </w:r>
      <w:r w:rsidRPr="004502A2">
        <w:rPr>
          <w:rFonts w:ascii="Times New Roman" w:eastAsia="Calibri" w:hAnsi="Times New Roman"/>
          <w:bCs/>
          <w:spacing w:val="-5"/>
          <w:sz w:val="20"/>
          <w:szCs w:val="20"/>
          <w:lang w:eastAsia="en-US"/>
        </w:rPr>
        <w:t xml:space="preserve">Приложение </w:t>
      </w:r>
    </w:p>
    <w:p w:rsidR="004502A2" w:rsidRPr="004502A2" w:rsidRDefault="004502A2" w:rsidP="004502A2">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r w:rsidRPr="004502A2">
        <w:rPr>
          <w:rFonts w:ascii="Times New Roman" w:eastAsia="Calibri" w:hAnsi="Times New Roman"/>
          <w:bCs/>
          <w:spacing w:val="-5"/>
          <w:sz w:val="20"/>
          <w:szCs w:val="20"/>
          <w:lang w:eastAsia="en-US"/>
        </w:rPr>
        <w:t xml:space="preserve">к постановлению администрации </w:t>
      </w:r>
    </w:p>
    <w:p w:rsidR="004502A2" w:rsidRPr="004502A2" w:rsidRDefault="004502A2" w:rsidP="004502A2">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r w:rsidRPr="004502A2">
        <w:rPr>
          <w:rFonts w:ascii="Times New Roman" w:eastAsia="Calibri" w:hAnsi="Times New Roman"/>
          <w:bCs/>
          <w:spacing w:val="-5"/>
          <w:sz w:val="20"/>
          <w:szCs w:val="20"/>
          <w:lang w:eastAsia="en-US"/>
        </w:rPr>
        <w:t>сельского поселения Сентябрьский</w:t>
      </w:r>
    </w:p>
    <w:p w:rsidR="004502A2" w:rsidRPr="004502A2" w:rsidRDefault="004502A2" w:rsidP="004502A2">
      <w:pPr>
        <w:shd w:val="clear" w:color="auto" w:fill="FFFFFF"/>
        <w:tabs>
          <w:tab w:val="left" w:pos="8986"/>
        </w:tabs>
        <w:spacing w:after="0" w:line="240" w:lineRule="auto"/>
        <w:ind w:left="5812"/>
        <w:rPr>
          <w:rFonts w:ascii="Times New Roman" w:eastAsia="Calibri" w:hAnsi="Times New Roman"/>
          <w:bCs/>
          <w:spacing w:val="-5"/>
          <w:sz w:val="20"/>
          <w:szCs w:val="20"/>
          <w:u w:val="single"/>
          <w:lang w:eastAsia="en-US"/>
        </w:rPr>
      </w:pPr>
      <w:r w:rsidRPr="004502A2">
        <w:rPr>
          <w:rFonts w:ascii="Times New Roman" w:eastAsia="Calibri" w:hAnsi="Times New Roman"/>
          <w:bCs/>
          <w:spacing w:val="-5"/>
          <w:sz w:val="20"/>
          <w:szCs w:val="20"/>
          <w:lang w:eastAsia="en-US"/>
        </w:rPr>
        <w:t xml:space="preserve">от </w:t>
      </w:r>
      <w:r w:rsidRPr="004502A2">
        <w:rPr>
          <w:rFonts w:ascii="Times New Roman" w:hAnsi="Times New Roman"/>
          <w:sz w:val="20"/>
          <w:szCs w:val="20"/>
          <w:u w:val="single"/>
        </w:rPr>
        <w:t>23.08.2019</w:t>
      </w:r>
      <w:r w:rsidRPr="004502A2">
        <w:rPr>
          <w:rFonts w:ascii="Times New Roman" w:hAnsi="Times New Roman"/>
          <w:sz w:val="20"/>
          <w:szCs w:val="20"/>
        </w:rPr>
        <w:t xml:space="preserve"> </w:t>
      </w:r>
      <w:r w:rsidRPr="004502A2">
        <w:rPr>
          <w:rFonts w:ascii="Times New Roman" w:eastAsia="Calibri" w:hAnsi="Times New Roman"/>
          <w:bCs/>
          <w:spacing w:val="-5"/>
          <w:sz w:val="20"/>
          <w:szCs w:val="20"/>
          <w:lang w:eastAsia="en-US"/>
        </w:rPr>
        <w:t xml:space="preserve">№  </w:t>
      </w:r>
      <w:r w:rsidRPr="004502A2">
        <w:rPr>
          <w:rFonts w:ascii="Times New Roman" w:eastAsia="Calibri" w:hAnsi="Times New Roman"/>
          <w:bCs/>
          <w:spacing w:val="-5"/>
          <w:sz w:val="20"/>
          <w:szCs w:val="20"/>
          <w:u w:val="single"/>
          <w:lang w:eastAsia="en-US"/>
        </w:rPr>
        <w:t>83 -па</w:t>
      </w:r>
    </w:p>
    <w:p w:rsidR="004502A2" w:rsidRPr="004502A2" w:rsidRDefault="004502A2" w:rsidP="004502A2">
      <w:pPr>
        <w:spacing w:after="0" w:line="240" w:lineRule="auto"/>
        <w:rPr>
          <w:rFonts w:ascii="Times New Roman" w:hAnsi="Times New Roman"/>
          <w:sz w:val="20"/>
          <w:szCs w:val="20"/>
        </w:rPr>
      </w:pPr>
    </w:p>
    <w:p w:rsidR="004502A2" w:rsidRPr="004502A2" w:rsidRDefault="004502A2" w:rsidP="004502A2">
      <w:pPr>
        <w:spacing w:after="0" w:line="240" w:lineRule="auto"/>
        <w:rPr>
          <w:rFonts w:ascii="Times New Roman" w:hAnsi="Times New Roman"/>
          <w:sz w:val="20"/>
          <w:szCs w:val="20"/>
        </w:rPr>
      </w:pPr>
    </w:p>
    <w:p w:rsidR="004502A2" w:rsidRPr="004502A2" w:rsidRDefault="004502A2" w:rsidP="004502A2">
      <w:pPr>
        <w:widowControl w:val="0"/>
        <w:autoSpaceDE w:val="0"/>
        <w:autoSpaceDN w:val="0"/>
        <w:adjustRightInd w:val="0"/>
        <w:spacing w:after="0" w:line="240" w:lineRule="auto"/>
        <w:ind w:firstLine="720"/>
        <w:jc w:val="center"/>
        <w:rPr>
          <w:rFonts w:ascii="Times New Roman" w:hAnsi="Times New Roman"/>
          <w:sz w:val="20"/>
          <w:szCs w:val="20"/>
        </w:rPr>
      </w:pPr>
      <w:r w:rsidRPr="004502A2">
        <w:rPr>
          <w:rFonts w:ascii="Times New Roman" w:hAnsi="Times New Roman"/>
          <w:sz w:val="20"/>
          <w:szCs w:val="20"/>
        </w:rPr>
        <w:t>Состав</w:t>
      </w:r>
    </w:p>
    <w:p w:rsidR="004502A2" w:rsidRPr="004502A2" w:rsidRDefault="004502A2" w:rsidP="004502A2">
      <w:pPr>
        <w:widowControl w:val="0"/>
        <w:autoSpaceDE w:val="0"/>
        <w:autoSpaceDN w:val="0"/>
        <w:adjustRightInd w:val="0"/>
        <w:spacing w:after="0" w:line="240" w:lineRule="auto"/>
        <w:ind w:firstLine="720"/>
        <w:jc w:val="center"/>
        <w:rPr>
          <w:rFonts w:ascii="Times New Roman" w:hAnsi="Times New Roman"/>
          <w:sz w:val="20"/>
          <w:szCs w:val="20"/>
        </w:rPr>
      </w:pPr>
      <w:r w:rsidRPr="004502A2">
        <w:rPr>
          <w:rFonts w:ascii="Times New Roman" w:hAnsi="Times New Roman"/>
          <w:sz w:val="20"/>
          <w:szCs w:val="20"/>
        </w:rPr>
        <w:t xml:space="preserve"> Общественного совета при главе сельского поселения Сентябрьский  по вопросам жилищно-коммунального хозяйства</w:t>
      </w:r>
    </w:p>
    <w:p w:rsidR="004502A2" w:rsidRPr="004502A2" w:rsidRDefault="004502A2" w:rsidP="004502A2">
      <w:pPr>
        <w:autoSpaceDE w:val="0"/>
        <w:autoSpaceDN w:val="0"/>
        <w:adjustRightInd w:val="0"/>
        <w:spacing w:after="0" w:line="240" w:lineRule="auto"/>
        <w:jc w:val="center"/>
        <w:rPr>
          <w:rFonts w:ascii="Times New Roman" w:hAnsi="Times New Roman"/>
          <w:bCs/>
          <w:sz w:val="20"/>
          <w:szCs w:val="20"/>
        </w:rPr>
      </w:pPr>
    </w:p>
    <w:p w:rsidR="004502A2" w:rsidRPr="004502A2" w:rsidRDefault="004502A2" w:rsidP="004502A2">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804"/>
      </w:tblGrid>
      <w:tr w:rsidR="004502A2" w:rsidRPr="004502A2" w:rsidTr="004502A2">
        <w:tc>
          <w:tcPr>
            <w:tcW w:w="9747" w:type="dxa"/>
            <w:gridSpan w:val="2"/>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tabs>
                <w:tab w:val="left" w:pos="508"/>
              </w:tabs>
              <w:autoSpaceDE w:val="0"/>
              <w:autoSpaceDN w:val="0"/>
              <w:adjustRightInd w:val="0"/>
              <w:spacing w:after="0"/>
              <w:jc w:val="center"/>
              <w:rPr>
                <w:rFonts w:ascii="Times New Roman" w:hAnsi="Times New Roman"/>
                <w:b/>
                <w:sz w:val="20"/>
                <w:szCs w:val="20"/>
                <w:lang w:eastAsia="en-US"/>
              </w:rPr>
            </w:pPr>
            <w:r w:rsidRPr="004502A2">
              <w:rPr>
                <w:rFonts w:ascii="Times New Roman" w:hAnsi="Times New Roman"/>
                <w:b/>
                <w:sz w:val="20"/>
                <w:szCs w:val="20"/>
                <w:lang w:eastAsia="en-US"/>
              </w:rPr>
              <w:t>Председатель комиссии</w:t>
            </w:r>
          </w:p>
        </w:tc>
      </w:tr>
      <w:tr w:rsidR="004502A2" w:rsidRPr="004502A2" w:rsidTr="004502A2">
        <w:trPr>
          <w:trHeight w:val="293"/>
        </w:trPr>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autoSpaceDE w:val="0"/>
              <w:autoSpaceDN w:val="0"/>
              <w:adjustRightInd w:val="0"/>
              <w:spacing w:after="0"/>
              <w:rPr>
                <w:rFonts w:ascii="Times New Roman" w:hAnsi="Times New Roman"/>
                <w:sz w:val="20"/>
                <w:szCs w:val="20"/>
                <w:lang w:eastAsia="en-US"/>
              </w:rPr>
            </w:pPr>
            <w:r w:rsidRPr="004502A2">
              <w:rPr>
                <w:rFonts w:ascii="Times New Roman" w:hAnsi="Times New Roman"/>
                <w:sz w:val="20"/>
                <w:szCs w:val="20"/>
                <w:lang w:eastAsia="en-US"/>
              </w:rPr>
              <w:t>Светлаков Андрей Владимирович</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numPr>
                <w:ilvl w:val="0"/>
                <w:numId w:val="38"/>
              </w:numPr>
              <w:tabs>
                <w:tab w:val="left" w:pos="318"/>
              </w:tabs>
              <w:autoSpaceDE w:val="0"/>
              <w:autoSpaceDN w:val="0"/>
              <w:adjustRightInd w:val="0"/>
              <w:spacing w:after="0" w:line="240" w:lineRule="auto"/>
              <w:ind w:left="318" w:hanging="318"/>
              <w:jc w:val="both"/>
              <w:rPr>
                <w:rFonts w:ascii="Times New Roman" w:hAnsi="Times New Roman"/>
                <w:sz w:val="20"/>
                <w:szCs w:val="20"/>
                <w:lang w:eastAsia="en-US"/>
              </w:rPr>
            </w:pPr>
            <w:r w:rsidRPr="004502A2">
              <w:rPr>
                <w:rFonts w:ascii="Times New Roman" w:hAnsi="Times New Roman"/>
                <w:sz w:val="20"/>
                <w:szCs w:val="20"/>
                <w:lang w:eastAsia="en-US"/>
              </w:rPr>
              <w:t>глава сельского поселения Сентябрьский</w:t>
            </w:r>
          </w:p>
        </w:tc>
      </w:tr>
      <w:tr w:rsidR="004502A2" w:rsidRPr="004502A2" w:rsidTr="004502A2">
        <w:trPr>
          <w:trHeight w:val="62"/>
        </w:trPr>
        <w:tc>
          <w:tcPr>
            <w:tcW w:w="9747" w:type="dxa"/>
            <w:gridSpan w:val="2"/>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tabs>
                <w:tab w:val="left" w:pos="508"/>
              </w:tabs>
              <w:autoSpaceDE w:val="0"/>
              <w:autoSpaceDN w:val="0"/>
              <w:adjustRightInd w:val="0"/>
              <w:spacing w:after="0"/>
              <w:jc w:val="center"/>
              <w:rPr>
                <w:rFonts w:ascii="Times New Roman" w:hAnsi="Times New Roman"/>
                <w:b/>
                <w:sz w:val="20"/>
                <w:szCs w:val="20"/>
                <w:lang w:eastAsia="en-US"/>
              </w:rPr>
            </w:pPr>
            <w:r w:rsidRPr="004502A2">
              <w:rPr>
                <w:rFonts w:ascii="Times New Roman" w:hAnsi="Times New Roman"/>
                <w:b/>
                <w:sz w:val="20"/>
                <w:szCs w:val="20"/>
                <w:lang w:eastAsia="en-US"/>
              </w:rPr>
              <w:t>заместитель председателя комиссии</w:t>
            </w:r>
          </w:p>
        </w:tc>
      </w:tr>
      <w:tr w:rsidR="004502A2" w:rsidRPr="004502A2" w:rsidTr="004502A2">
        <w:trPr>
          <w:trHeight w:val="62"/>
        </w:trPr>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autoSpaceDE w:val="0"/>
              <w:autoSpaceDN w:val="0"/>
              <w:adjustRightInd w:val="0"/>
              <w:spacing w:after="0"/>
              <w:rPr>
                <w:rFonts w:ascii="Times New Roman" w:hAnsi="Times New Roman"/>
                <w:sz w:val="20"/>
                <w:szCs w:val="20"/>
                <w:lang w:eastAsia="en-US"/>
              </w:rPr>
            </w:pPr>
            <w:r w:rsidRPr="004502A2">
              <w:rPr>
                <w:rFonts w:ascii="Times New Roman" w:hAnsi="Times New Roman"/>
                <w:sz w:val="20"/>
                <w:szCs w:val="20"/>
                <w:lang w:eastAsia="en-US"/>
              </w:rPr>
              <w:t>Надточий Мария Анатольевна</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numPr>
                <w:ilvl w:val="0"/>
                <w:numId w:val="38"/>
              </w:numPr>
              <w:tabs>
                <w:tab w:val="left" w:pos="318"/>
              </w:tabs>
              <w:autoSpaceDE w:val="0"/>
              <w:autoSpaceDN w:val="0"/>
              <w:adjustRightInd w:val="0"/>
              <w:spacing w:after="0" w:line="240" w:lineRule="auto"/>
              <w:ind w:left="318" w:hanging="318"/>
              <w:jc w:val="both"/>
              <w:rPr>
                <w:rFonts w:ascii="Times New Roman" w:hAnsi="Times New Roman"/>
                <w:sz w:val="20"/>
                <w:szCs w:val="20"/>
                <w:lang w:eastAsia="en-US"/>
              </w:rPr>
            </w:pPr>
            <w:r w:rsidRPr="004502A2">
              <w:rPr>
                <w:rFonts w:ascii="Times New Roman" w:hAnsi="Times New Roman"/>
                <w:sz w:val="20"/>
                <w:szCs w:val="20"/>
                <w:lang w:eastAsia="en-US"/>
              </w:rPr>
              <w:t>заместитель Главы сельского поселения Сентябрьский</w:t>
            </w:r>
          </w:p>
        </w:tc>
      </w:tr>
      <w:tr w:rsidR="004502A2" w:rsidRPr="004502A2" w:rsidTr="004502A2">
        <w:trPr>
          <w:trHeight w:val="62"/>
        </w:trPr>
        <w:tc>
          <w:tcPr>
            <w:tcW w:w="9747" w:type="dxa"/>
            <w:gridSpan w:val="2"/>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tabs>
                <w:tab w:val="left" w:pos="508"/>
              </w:tabs>
              <w:autoSpaceDE w:val="0"/>
              <w:autoSpaceDN w:val="0"/>
              <w:adjustRightInd w:val="0"/>
              <w:spacing w:after="0"/>
              <w:jc w:val="center"/>
              <w:rPr>
                <w:rFonts w:ascii="Times New Roman" w:hAnsi="Times New Roman"/>
                <w:b/>
                <w:sz w:val="20"/>
                <w:szCs w:val="20"/>
                <w:lang w:eastAsia="en-US"/>
              </w:rPr>
            </w:pPr>
            <w:r w:rsidRPr="004502A2">
              <w:rPr>
                <w:rFonts w:ascii="Times New Roman" w:hAnsi="Times New Roman"/>
                <w:b/>
                <w:sz w:val="20"/>
                <w:szCs w:val="20"/>
                <w:lang w:eastAsia="en-US"/>
              </w:rPr>
              <w:t>секретарь комиссии</w:t>
            </w:r>
          </w:p>
        </w:tc>
      </w:tr>
      <w:tr w:rsidR="004502A2" w:rsidRPr="004502A2" w:rsidTr="004502A2">
        <w:trPr>
          <w:trHeight w:val="62"/>
        </w:trPr>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autoSpaceDE w:val="0"/>
              <w:autoSpaceDN w:val="0"/>
              <w:adjustRightInd w:val="0"/>
              <w:spacing w:after="0"/>
              <w:rPr>
                <w:rFonts w:ascii="Times New Roman" w:hAnsi="Times New Roman"/>
                <w:sz w:val="20"/>
                <w:szCs w:val="20"/>
                <w:lang w:eastAsia="en-US"/>
              </w:rPr>
            </w:pPr>
            <w:r w:rsidRPr="004502A2">
              <w:rPr>
                <w:rFonts w:ascii="Times New Roman" w:hAnsi="Times New Roman"/>
                <w:sz w:val="20"/>
                <w:szCs w:val="20"/>
                <w:lang w:eastAsia="en-US"/>
              </w:rPr>
              <w:t>Солдаткина Лариса Юрьевна</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numPr>
                <w:ilvl w:val="0"/>
                <w:numId w:val="38"/>
              </w:numPr>
              <w:tabs>
                <w:tab w:val="left" w:pos="0"/>
              </w:tabs>
              <w:autoSpaceDE w:val="0"/>
              <w:autoSpaceDN w:val="0"/>
              <w:adjustRightInd w:val="0"/>
              <w:spacing w:after="0" w:line="240" w:lineRule="auto"/>
              <w:ind w:left="0" w:firstLine="0"/>
              <w:jc w:val="both"/>
              <w:rPr>
                <w:rFonts w:ascii="Times New Roman" w:hAnsi="Times New Roman"/>
                <w:sz w:val="20"/>
                <w:szCs w:val="20"/>
                <w:lang w:eastAsia="en-US"/>
              </w:rPr>
            </w:pPr>
            <w:r w:rsidRPr="004502A2">
              <w:rPr>
                <w:rFonts w:ascii="Times New Roman" w:hAnsi="Times New Roman"/>
                <w:sz w:val="20"/>
                <w:szCs w:val="20"/>
                <w:lang w:eastAsia="en-US"/>
              </w:rPr>
              <w:t>ведущий специалист администрации сельского поселения Сентябрьский</w:t>
            </w:r>
          </w:p>
        </w:tc>
      </w:tr>
      <w:tr w:rsidR="004502A2" w:rsidRPr="004502A2" w:rsidTr="004502A2">
        <w:trPr>
          <w:trHeight w:val="150"/>
        </w:trPr>
        <w:tc>
          <w:tcPr>
            <w:tcW w:w="9747" w:type="dxa"/>
            <w:gridSpan w:val="2"/>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autoSpaceDE w:val="0"/>
              <w:autoSpaceDN w:val="0"/>
              <w:adjustRightInd w:val="0"/>
              <w:spacing w:after="0"/>
              <w:jc w:val="center"/>
              <w:rPr>
                <w:rFonts w:ascii="Times New Roman" w:hAnsi="Times New Roman"/>
                <w:sz w:val="20"/>
                <w:szCs w:val="20"/>
                <w:lang w:eastAsia="en-US"/>
              </w:rPr>
            </w:pPr>
            <w:r w:rsidRPr="004502A2">
              <w:rPr>
                <w:rFonts w:ascii="Times New Roman" w:hAnsi="Times New Roman"/>
                <w:b/>
                <w:sz w:val="20"/>
                <w:szCs w:val="20"/>
                <w:lang w:eastAsia="en-US"/>
              </w:rPr>
              <w:t>Члены комиссии</w:t>
            </w: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autoSpaceDE w:val="0"/>
              <w:autoSpaceDN w:val="0"/>
              <w:adjustRightInd w:val="0"/>
              <w:spacing w:after="0"/>
              <w:rPr>
                <w:rFonts w:ascii="Times New Roman" w:hAnsi="Times New Roman"/>
                <w:sz w:val="20"/>
                <w:szCs w:val="20"/>
                <w:lang w:eastAsia="en-US"/>
              </w:rPr>
            </w:pPr>
            <w:r w:rsidRPr="004502A2">
              <w:rPr>
                <w:rFonts w:ascii="Times New Roman" w:hAnsi="Times New Roman"/>
                <w:sz w:val="20"/>
                <w:szCs w:val="20"/>
                <w:lang w:eastAsia="en-US"/>
              </w:rPr>
              <w:t>Васева Инна Викторовна</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numPr>
                <w:ilvl w:val="0"/>
                <w:numId w:val="38"/>
              </w:numPr>
              <w:tabs>
                <w:tab w:val="left" w:pos="34"/>
              </w:tabs>
              <w:autoSpaceDE w:val="0"/>
              <w:autoSpaceDN w:val="0"/>
              <w:adjustRightInd w:val="0"/>
              <w:spacing w:after="0" w:line="240" w:lineRule="auto"/>
              <w:ind w:left="34" w:hanging="34"/>
              <w:jc w:val="both"/>
              <w:rPr>
                <w:rFonts w:ascii="Times New Roman" w:hAnsi="Times New Roman"/>
                <w:sz w:val="20"/>
                <w:szCs w:val="20"/>
                <w:lang w:eastAsia="en-US"/>
              </w:rPr>
            </w:pPr>
            <w:r w:rsidRPr="004502A2">
              <w:rPr>
                <w:rFonts w:ascii="Times New Roman" w:hAnsi="Times New Roman"/>
                <w:sz w:val="20"/>
                <w:szCs w:val="20"/>
                <w:lang w:eastAsia="en-US"/>
              </w:rPr>
              <w:t>главный специалист администрации сельского поселения Сентябрьский</w:t>
            </w: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Шишкин Олег Анатольевич</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numPr>
                <w:ilvl w:val="0"/>
                <w:numId w:val="39"/>
              </w:numPr>
              <w:tabs>
                <w:tab w:val="num" w:pos="291"/>
              </w:tabs>
              <w:spacing w:after="0" w:line="240" w:lineRule="auto"/>
              <w:ind w:left="291" w:hanging="285"/>
              <w:jc w:val="both"/>
              <w:rPr>
                <w:rFonts w:ascii="Times New Roman" w:hAnsi="Times New Roman"/>
                <w:sz w:val="20"/>
                <w:szCs w:val="20"/>
                <w:lang w:eastAsia="en-US"/>
              </w:rPr>
            </w:pPr>
            <w:r w:rsidRPr="004502A2">
              <w:rPr>
                <w:rFonts w:ascii="Times New Roman" w:hAnsi="Times New Roman"/>
                <w:sz w:val="20"/>
                <w:szCs w:val="20"/>
                <w:lang w:eastAsia="en-US"/>
              </w:rPr>
              <w:t>депутат Совета депутатов сельского поселения Сентябрьский</w:t>
            </w: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(по согласованию)</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   член Общественной молодежной палаты при Думе    Нефтеюганского района</w:t>
            </w: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(по согласованию)</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jc w:val="both"/>
              <w:rPr>
                <w:rFonts w:ascii="Times New Roman" w:hAnsi="Times New Roman"/>
                <w:sz w:val="20"/>
                <w:szCs w:val="20"/>
                <w:lang w:eastAsia="en-US"/>
              </w:rPr>
            </w:pPr>
            <w:r w:rsidRPr="004502A2">
              <w:rPr>
                <w:rFonts w:ascii="Times New Roman" w:hAnsi="Times New Roman"/>
                <w:sz w:val="20"/>
                <w:szCs w:val="20"/>
                <w:lang w:eastAsia="en-US"/>
              </w:rPr>
              <w:t>- участковый уполномоченный полиции ОП № 2                (дислокация п. Салым ОМВД России по Нефтеюганскому району (по согласованию)</w:t>
            </w: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Начальник участка ООО КП «Промысловик»</w:t>
            </w:r>
          </w:p>
        </w:tc>
        <w:tc>
          <w:tcPr>
            <w:tcW w:w="6804" w:type="dxa"/>
            <w:tcBorders>
              <w:top w:val="single" w:sz="4" w:space="0" w:color="auto"/>
              <w:left w:val="single" w:sz="4" w:space="0" w:color="auto"/>
              <w:bottom w:val="single" w:sz="4" w:space="0" w:color="auto"/>
              <w:right w:val="single" w:sz="4" w:space="0" w:color="auto"/>
            </w:tcBorders>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 Хитев Валерий Владимирович</w:t>
            </w:r>
          </w:p>
          <w:p w:rsidR="004502A2" w:rsidRPr="004502A2" w:rsidRDefault="004502A2" w:rsidP="004502A2">
            <w:pPr>
              <w:spacing w:after="0"/>
              <w:jc w:val="both"/>
              <w:rPr>
                <w:rFonts w:ascii="Times New Roman" w:hAnsi="Times New Roman"/>
                <w:sz w:val="20"/>
                <w:szCs w:val="20"/>
                <w:lang w:eastAsia="en-US"/>
              </w:rPr>
            </w:pP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Сидорова Тамара Анатольевна</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 xml:space="preserve"> - Директор НРМОБУ «Сентябрьская СОШ»</w:t>
            </w: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Сидорова Светлана Олеговна</w:t>
            </w: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spacing w:after="0"/>
              <w:rPr>
                <w:rFonts w:ascii="Times New Roman" w:hAnsi="Times New Roman"/>
                <w:sz w:val="20"/>
                <w:szCs w:val="20"/>
                <w:lang w:eastAsia="en-US"/>
              </w:rPr>
            </w:pPr>
            <w:r w:rsidRPr="004502A2">
              <w:rPr>
                <w:rFonts w:ascii="Times New Roman" w:hAnsi="Times New Roman"/>
                <w:sz w:val="20"/>
                <w:szCs w:val="20"/>
                <w:lang w:eastAsia="en-US"/>
              </w:rPr>
              <w:t xml:space="preserve"> - Директор ДК «Жемчужина Югры»</w:t>
            </w: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autoSpaceDE w:val="0"/>
              <w:autoSpaceDN w:val="0"/>
              <w:adjustRightInd w:val="0"/>
              <w:spacing w:after="0"/>
              <w:rPr>
                <w:rFonts w:ascii="Times New Roman" w:hAnsi="Times New Roman"/>
                <w:sz w:val="20"/>
                <w:szCs w:val="20"/>
                <w:lang w:eastAsia="en-US"/>
              </w:rPr>
            </w:pPr>
            <w:r w:rsidRPr="004502A2">
              <w:rPr>
                <w:rFonts w:ascii="Times New Roman" w:hAnsi="Times New Roman"/>
                <w:sz w:val="20"/>
                <w:szCs w:val="20"/>
                <w:lang w:eastAsia="en-US"/>
              </w:rPr>
              <w:t>Вдовина Ольга Валерьевна</w:t>
            </w:r>
          </w:p>
        </w:tc>
        <w:tc>
          <w:tcPr>
            <w:tcW w:w="6804" w:type="dxa"/>
            <w:tcBorders>
              <w:top w:val="single" w:sz="4" w:space="0" w:color="auto"/>
              <w:left w:val="single" w:sz="4" w:space="0" w:color="auto"/>
              <w:bottom w:val="single" w:sz="4" w:space="0" w:color="auto"/>
              <w:right w:val="single" w:sz="4" w:space="0" w:color="auto"/>
            </w:tcBorders>
          </w:tcPr>
          <w:p w:rsidR="004502A2" w:rsidRPr="004502A2" w:rsidRDefault="004502A2" w:rsidP="004502A2">
            <w:pPr>
              <w:autoSpaceDE w:val="0"/>
              <w:autoSpaceDN w:val="0"/>
              <w:adjustRightInd w:val="0"/>
              <w:spacing w:after="0"/>
              <w:jc w:val="both"/>
              <w:rPr>
                <w:rFonts w:ascii="Times New Roman" w:hAnsi="Times New Roman"/>
                <w:sz w:val="20"/>
                <w:szCs w:val="20"/>
                <w:lang w:eastAsia="en-US"/>
              </w:rPr>
            </w:pPr>
            <w:r w:rsidRPr="004502A2">
              <w:rPr>
                <w:rFonts w:ascii="Times New Roman" w:hAnsi="Times New Roman"/>
                <w:sz w:val="20"/>
                <w:szCs w:val="20"/>
                <w:lang w:eastAsia="en-US"/>
              </w:rPr>
              <w:t xml:space="preserve">  -Заведующая НРМДОБУ   «Солнышко»</w:t>
            </w:r>
          </w:p>
          <w:p w:rsidR="004502A2" w:rsidRPr="004502A2" w:rsidRDefault="004502A2" w:rsidP="004502A2">
            <w:pPr>
              <w:autoSpaceDE w:val="0"/>
              <w:autoSpaceDN w:val="0"/>
              <w:adjustRightInd w:val="0"/>
              <w:spacing w:after="0"/>
              <w:ind w:left="277"/>
              <w:jc w:val="both"/>
              <w:rPr>
                <w:rFonts w:ascii="Times New Roman" w:hAnsi="Times New Roman"/>
                <w:sz w:val="20"/>
                <w:szCs w:val="20"/>
                <w:lang w:eastAsia="en-US"/>
              </w:rPr>
            </w:pPr>
          </w:p>
        </w:tc>
      </w:tr>
      <w:tr w:rsidR="004502A2" w:rsidRPr="004502A2" w:rsidTr="004502A2">
        <w:tc>
          <w:tcPr>
            <w:tcW w:w="2943" w:type="dxa"/>
            <w:tcBorders>
              <w:top w:val="single" w:sz="4" w:space="0" w:color="auto"/>
              <w:left w:val="single" w:sz="4" w:space="0" w:color="auto"/>
              <w:bottom w:val="single" w:sz="4" w:space="0" w:color="auto"/>
              <w:right w:val="single" w:sz="4" w:space="0" w:color="auto"/>
            </w:tcBorders>
          </w:tcPr>
          <w:p w:rsidR="004502A2" w:rsidRPr="004502A2" w:rsidRDefault="004502A2" w:rsidP="004502A2">
            <w:pPr>
              <w:autoSpaceDE w:val="0"/>
              <w:autoSpaceDN w:val="0"/>
              <w:adjustRightInd w:val="0"/>
              <w:spacing w:after="0"/>
              <w:jc w:val="both"/>
              <w:rPr>
                <w:rFonts w:ascii="Times New Roman" w:hAnsi="Times New Roman"/>
                <w:sz w:val="20"/>
                <w:szCs w:val="20"/>
                <w:lang w:eastAsia="en-US"/>
              </w:rPr>
            </w:pPr>
            <w:r w:rsidRPr="004502A2">
              <w:rPr>
                <w:rFonts w:ascii="Times New Roman" w:hAnsi="Times New Roman"/>
                <w:sz w:val="20"/>
                <w:szCs w:val="20"/>
                <w:lang w:eastAsia="en-US"/>
              </w:rPr>
              <w:t>(по согласованию)</w:t>
            </w:r>
          </w:p>
          <w:p w:rsidR="004502A2" w:rsidRPr="004502A2" w:rsidRDefault="004502A2" w:rsidP="004502A2">
            <w:pPr>
              <w:autoSpaceDE w:val="0"/>
              <w:autoSpaceDN w:val="0"/>
              <w:adjustRightInd w:val="0"/>
              <w:spacing w:after="0"/>
              <w:rPr>
                <w:rFonts w:ascii="Times New Roman" w:hAnsi="Times New Roman"/>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4502A2" w:rsidRPr="004502A2" w:rsidRDefault="004502A2" w:rsidP="004502A2">
            <w:pPr>
              <w:autoSpaceDE w:val="0"/>
              <w:autoSpaceDN w:val="0"/>
              <w:adjustRightInd w:val="0"/>
              <w:spacing w:after="0"/>
              <w:jc w:val="both"/>
              <w:rPr>
                <w:rFonts w:ascii="Times New Roman" w:hAnsi="Times New Roman"/>
                <w:sz w:val="20"/>
                <w:szCs w:val="20"/>
                <w:lang w:eastAsia="en-US"/>
              </w:rPr>
            </w:pPr>
            <w:r w:rsidRPr="004502A2">
              <w:rPr>
                <w:rFonts w:ascii="Times New Roman" w:hAnsi="Times New Roman"/>
                <w:sz w:val="20"/>
                <w:szCs w:val="20"/>
                <w:lang w:eastAsia="en-US"/>
              </w:rPr>
              <w:t>- Председатель ТСЖ «Квартал»</w:t>
            </w:r>
          </w:p>
        </w:tc>
      </w:tr>
    </w:tbl>
    <w:p w:rsidR="004502A2" w:rsidRPr="004502A2" w:rsidRDefault="004502A2" w:rsidP="004502A2">
      <w:pPr>
        <w:spacing w:after="0" w:line="240" w:lineRule="auto"/>
        <w:rPr>
          <w:rFonts w:ascii="Times New Roman" w:hAnsi="Times New Roman"/>
          <w:sz w:val="20"/>
          <w:szCs w:val="20"/>
        </w:rPr>
      </w:pPr>
    </w:p>
    <w:p w:rsidR="004502A2" w:rsidRPr="0087513D" w:rsidRDefault="004502A2" w:rsidP="00DD7D9A">
      <w:pPr>
        <w:tabs>
          <w:tab w:val="left" w:pos="9717"/>
        </w:tabs>
        <w:spacing w:after="0" w:line="240" w:lineRule="auto"/>
        <w:ind w:left="284"/>
        <w:jc w:val="both"/>
        <w:rPr>
          <w:rFonts w:ascii="Times New Roman" w:hAnsi="Times New Roman"/>
          <w:sz w:val="20"/>
          <w:szCs w:val="20"/>
        </w:rPr>
        <w:sectPr w:rsidR="004502A2"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502A2">
                    <w:rPr>
                      <w:rFonts w:ascii="Times New Roman" w:hAnsi="Times New Roman"/>
                      <w:sz w:val="20"/>
                      <w:szCs w:val="20"/>
                    </w:rPr>
                    <w:t>23.08</w:t>
                  </w:r>
                  <w:bookmarkStart w:id="0" w:name="_GoBack"/>
                  <w:bookmarkEnd w:id="0"/>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14" w:rsidRDefault="00206914" w:rsidP="001952B6">
      <w:pPr>
        <w:spacing w:after="0" w:line="240" w:lineRule="auto"/>
      </w:pPr>
      <w:r>
        <w:separator/>
      </w:r>
    </w:p>
  </w:endnote>
  <w:endnote w:type="continuationSeparator" w:id="0">
    <w:p w:rsidR="00206914" w:rsidRDefault="0020691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4502A2" w:rsidRPr="004502A2">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4502A2" w:rsidRPr="004502A2">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14" w:rsidRDefault="00206914" w:rsidP="001952B6">
      <w:pPr>
        <w:spacing w:after="0" w:line="240" w:lineRule="auto"/>
      </w:pPr>
      <w:r>
        <w:separator/>
      </w:r>
    </w:p>
  </w:footnote>
  <w:footnote w:type="continuationSeparator" w:id="0">
    <w:p w:rsidR="00206914" w:rsidRDefault="0020691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A723C03"/>
    <w:multiLevelType w:val="hybridMultilevel"/>
    <w:tmpl w:val="1848E49A"/>
    <w:lvl w:ilvl="0" w:tplc="A34AD410">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C691141"/>
    <w:multiLevelType w:val="hybridMultilevel"/>
    <w:tmpl w:val="509A9920"/>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463DF1"/>
    <w:multiLevelType w:val="hybridMultilevel"/>
    <w:tmpl w:val="19E4AEDA"/>
    <w:lvl w:ilvl="0" w:tplc="6BCAAA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9"/>
  </w:num>
  <w:num w:numId="4">
    <w:abstractNumId w:val="13"/>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2"/>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3"/>
  </w:num>
  <w:num w:numId="26">
    <w:abstractNumId w:val="18"/>
  </w:num>
  <w:num w:numId="27">
    <w:abstractNumId w:val="27"/>
  </w:num>
  <w:num w:numId="28">
    <w:abstractNumId w:val="3"/>
  </w:num>
  <w:num w:numId="29">
    <w:abstractNumId w:val="23"/>
  </w:num>
  <w:num w:numId="30">
    <w:abstractNumId w:val="8"/>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lvlOverride w:ilvl="2"/>
    <w:lvlOverride w:ilvl="3"/>
    <w:lvlOverride w:ilvl="4"/>
    <w:lvlOverride w:ilvl="5"/>
    <w:lvlOverride w:ilvl="6"/>
    <w:lvlOverride w:ilvl="7"/>
    <w:lvlOverride w:ilvl="8"/>
  </w:num>
  <w:num w:numId="39">
    <w:abstractNumId w:val="11"/>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06914"/>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02A2"/>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4515564">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EE86-E394-488A-8CE4-E2253B70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3</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2019-09-11T10:28:00Z</dcterms:modified>
</cp:coreProperties>
</file>