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21225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21225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222EE1" w:rsidP="006C1BFA">
                  <w:pPr>
                    <w:spacing w:after="0"/>
                    <w:jc w:val="center"/>
                    <w:rPr>
                      <w:rFonts w:ascii="Georgia" w:hAnsi="Georgia"/>
                      <w:b/>
                    </w:rPr>
                  </w:pPr>
                  <w:r>
                    <w:rPr>
                      <w:rFonts w:ascii="Georgia" w:hAnsi="Georgia"/>
                      <w:b/>
                    </w:rPr>
                    <w:t>10</w:t>
                  </w:r>
                </w:p>
                <w:p w:rsidR="00222EE1" w:rsidRDefault="00222EE1" w:rsidP="006C1BFA">
                  <w:pPr>
                    <w:spacing w:after="0"/>
                    <w:jc w:val="center"/>
                    <w:rPr>
                      <w:rFonts w:ascii="Georgia" w:hAnsi="Georgia"/>
                      <w:b/>
                    </w:rPr>
                  </w:pPr>
                  <w:r>
                    <w:rPr>
                      <w:rFonts w:ascii="Georgia" w:hAnsi="Georgia"/>
                      <w:b/>
                    </w:rPr>
                    <w:t>августа</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222EE1">
                    <w:rPr>
                      <w:rFonts w:ascii="Georgia" w:hAnsi="Georgia"/>
                      <w:b/>
                    </w:rPr>
                    <w:t>32</w:t>
                  </w:r>
                </w:p>
              </w:txbxContent>
            </v:textbox>
          </v:shape>
        </w:pict>
      </w:r>
    </w:p>
    <w:p w:rsidR="00B6013A" w:rsidRPr="008C3EBF" w:rsidRDefault="0021225C"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222EE1" w:rsidRPr="00222EE1" w:rsidRDefault="00222EE1" w:rsidP="00222EE1">
      <w:pPr>
        <w:widowControl w:val="0"/>
        <w:autoSpaceDE w:val="0"/>
        <w:autoSpaceDN w:val="0"/>
        <w:adjustRightInd w:val="0"/>
        <w:spacing w:after="0" w:line="240" w:lineRule="auto"/>
        <w:ind w:right="-1"/>
        <w:jc w:val="center"/>
        <w:rPr>
          <w:rFonts w:ascii="Times New Roman" w:hAnsi="Times New Roman"/>
          <w:spacing w:val="2"/>
          <w:sz w:val="20"/>
          <w:szCs w:val="20"/>
        </w:rPr>
      </w:pPr>
      <w:r w:rsidRPr="00222EE1">
        <w:rPr>
          <w:rFonts w:ascii="Times New Roman" w:hAnsi="Times New Roman"/>
          <w:spacing w:val="2"/>
          <w:sz w:val="20"/>
          <w:szCs w:val="20"/>
        </w:rPr>
        <w:t xml:space="preserve">Оповещение о проведении публичных слушаний </w:t>
      </w:r>
    </w:p>
    <w:p w:rsidR="00222EE1" w:rsidRPr="00222EE1" w:rsidRDefault="00222EE1" w:rsidP="00222EE1">
      <w:pPr>
        <w:shd w:val="clear" w:color="auto" w:fill="FFFFFF"/>
        <w:spacing w:after="0" w:line="315" w:lineRule="atLeast"/>
        <w:textAlignment w:val="baseline"/>
        <w:rPr>
          <w:rFonts w:ascii="Times New Roman" w:hAnsi="Times New Roman"/>
          <w:spacing w:val="2"/>
          <w:sz w:val="20"/>
          <w:szCs w:val="20"/>
        </w:rPr>
      </w:pPr>
      <w:r w:rsidRPr="00222EE1">
        <w:rPr>
          <w:rFonts w:ascii="Times New Roman" w:hAnsi="Times New Roman"/>
          <w:spacing w:val="2"/>
          <w:sz w:val="20"/>
          <w:szCs w:val="20"/>
        </w:rPr>
        <w:t xml:space="preserve"> </w:t>
      </w:r>
    </w:p>
    <w:p w:rsidR="00222EE1" w:rsidRPr="00222EE1" w:rsidRDefault="00222EE1" w:rsidP="00222EE1">
      <w:pPr>
        <w:tabs>
          <w:tab w:val="left" w:pos="4111"/>
        </w:tabs>
        <w:suppressAutoHyphens/>
        <w:autoSpaceDE w:val="0"/>
        <w:autoSpaceDN w:val="0"/>
        <w:adjustRightInd w:val="0"/>
        <w:spacing w:after="0" w:line="240" w:lineRule="auto"/>
        <w:jc w:val="both"/>
        <w:rPr>
          <w:rFonts w:ascii="Times New Roman" w:hAnsi="Times New Roman"/>
          <w:sz w:val="20"/>
          <w:szCs w:val="20"/>
        </w:rPr>
      </w:pPr>
      <w:r w:rsidRPr="00222EE1">
        <w:rPr>
          <w:rFonts w:ascii="Times New Roman" w:hAnsi="Times New Roman"/>
          <w:spacing w:val="2"/>
          <w:sz w:val="20"/>
          <w:szCs w:val="20"/>
        </w:rPr>
        <w:t xml:space="preserve">        На публичные слушания представляется проект </w:t>
      </w:r>
      <w:r w:rsidRPr="00222EE1">
        <w:rPr>
          <w:rFonts w:ascii="Times New Roman" w:hAnsi="Times New Roman"/>
          <w:sz w:val="20"/>
          <w:szCs w:val="20"/>
        </w:rPr>
        <w:t>о внесении изменений в Правила землепользования и застройки территории муниципального образования сельское поселение Сентябрьский.</w:t>
      </w:r>
    </w:p>
    <w:p w:rsidR="00222EE1" w:rsidRPr="00222EE1" w:rsidRDefault="00222EE1" w:rsidP="00222EE1">
      <w:pPr>
        <w:tabs>
          <w:tab w:val="left" w:pos="4111"/>
        </w:tabs>
        <w:suppressAutoHyphens/>
        <w:autoSpaceDE w:val="0"/>
        <w:autoSpaceDN w:val="0"/>
        <w:adjustRightInd w:val="0"/>
        <w:spacing w:after="0" w:line="240" w:lineRule="auto"/>
        <w:jc w:val="both"/>
        <w:rPr>
          <w:rFonts w:ascii="Times New Roman" w:hAnsi="Times New Roman"/>
          <w:i/>
          <w:sz w:val="20"/>
          <w:szCs w:val="20"/>
          <w:u w:val="single"/>
          <w:lang w:eastAsia="ar-SA"/>
        </w:rPr>
      </w:pPr>
      <w:r w:rsidRPr="00222EE1">
        <w:rPr>
          <w:rFonts w:ascii="Times New Roman" w:hAnsi="Times New Roman"/>
          <w:spacing w:val="2"/>
          <w:sz w:val="20"/>
          <w:szCs w:val="20"/>
        </w:rPr>
        <w:t xml:space="preserve">        Перечень информационных материалов: </w:t>
      </w:r>
      <w:r w:rsidRPr="00222EE1">
        <w:rPr>
          <w:rFonts w:ascii="Times New Roman" w:hAnsi="Times New Roman"/>
          <w:i/>
          <w:spacing w:val="2"/>
          <w:sz w:val="20"/>
          <w:szCs w:val="20"/>
          <w:u w:val="single"/>
        </w:rPr>
        <w:t>проект решения Совета депутатов сельского поселения Сентябрьский «О</w:t>
      </w:r>
      <w:r w:rsidRPr="00222EE1">
        <w:rPr>
          <w:rFonts w:ascii="Times New Roman" w:hAnsi="Times New Roman"/>
          <w:i/>
          <w:sz w:val="20"/>
          <w:szCs w:val="20"/>
          <w:u w:val="single"/>
        </w:rPr>
        <w:t xml:space="preserve"> внесении изменений в Правила землепользования и застройки территории муниципального образования сельское поселение Сентябрьский, утвержденный </w:t>
      </w:r>
      <w:r w:rsidRPr="00222EE1">
        <w:rPr>
          <w:rFonts w:ascii="Times New Roman" w:hAnsi="Times New Roman"/>
          <w:i/>
          <w:sz w:val="20"/>
          <w:szCs w:val="20"/>
          <w:u w:val="single"/>
          <w:lang w:eastAsia="ar-SA"/>
        </w:rPr>
        <w:t>решением Совета депутатов сельского поселения Сентябрьский от 16.02.2012 № 195 «Об утверждении Правил землепользования и застройки муниципального образования сельское поселение Сентябрьский».</w:t>
      </w:r>
    </w:p>
    <w:p w:rsidR="00222EE1" w:rsidRPr="00222EE1" w:rsidRDefault="00222EE1" w:rsidP="00222EE1">
      <w:pPr>
        <w:shd w:val="clear" w:color="auto" w:fill="FFFFFF"/>
        <w:spacing w:after="0" w:line="315" w:lineRule="atLeast"/>
        <w:ind w:firstLine="709"/>
        <w:jc w:val="both"/>
        <w:textAlignment w:val="baseline"/>
        <w:rPr>
          <w:rFonts w:ascii="Times New Roman" w:hAnsi="Times New Roman"/>
          <w:spacing w:val="2"/>
          <w:sz w:val="20"/>
          <w:szCs w:val="20"/>
        </w:rPr>
      </w:pPr>
    </w:p>
    <w:p w:rsidR="00222EE1" w:rsidRPr="00222EE1" w:rsidRDefault="00222EE1" w:rsidP="00222EE1">
      <w:pPr>
        <w:shd w:val="clear" w:color="auto" w:fill="FFFFFF"/>
        <w:spacing w:after="0" w:line="315" w:lineRule="atLeast"/>
        <w:ind w:firstLine="709"/>
        <w:textAlignment w:val="baseline"/>
        <w:rPr>
          <w:rFonts w:ascii="Times New Roman" w:hAnsi="Times New Roman"/>
          <w:spacing w:val="2"/>
          <w:sz w:val="20"/>
          <w:szCs w:val="20"/>
        </w:rPr>
      </w:pPr>
      <w:r w:rsidRPr="00222EE1">
        <w:rPr>
          <w:rFonts w:ascii="Times New Roman" w:hAnsi="Times New Roman"/>
          <w:sz w:val="20"/>
          <w:szCs w:val="20"/>
        </w:rPr>
        <w:t>Информационные материалы по проекту</w:t>
      </w:r>
      <w:r w:rsidRPr="00222EE1">
        <w:rPr>
          <w:rFonts w:ascii="Times New Roman" w:hAnsi="Times New Roman"/>
          <w:spacing w:val="2"/>
          <w:sz w:val="20"/>
          <w:szCs w:val="20"/>
        </w:rPr>
        <w:t xml:space="preserve"> </w:t>
      </w:r>
      <w:r w:rsidRPr="00222EE1">
        <w:rPr>
          <w:rFonts w:ascii="Times New Roman" w:hAnsi="Times New Roman"/>
          <w:sz w:val="20"/>
          <w:szCs w:val="20"/>
        </w:rPr>
        <w:t>размещены на сайте</w:t>
      </w:r>
      <w:r w:rsidRPr="00222EE1">
        <w:rPr>
          <w:rFonts w:ascii="Times New Roman" w:hAnsi="Times New Roman"/>
          <w:spacing w:val="2"/>
          <w:sz w:val="20"/>
          <w:szCs w:val="20"/>
        </w:rPr>
        <w:t xml:space="preserve"> </w:t>
      </w:r>
    </w:p>
    <w:p w:rsidR="00222EE1" w:rsidRPr="00222EE1" w:rsidRDefault="00222EE1" w:rsidP="00222EE1">
      <w:pPr>
        <w:shd w:val="clear" w:color="auto" w:fill="FFFFFF"/>
        <w:spacing w:after="0" w:line="315" w:lineRule="atLeast"/>
        <w:textAlignment w:val="baseline"/>
        <w:rPr>
          <w:rFonts w:ascii="Times New Roman" w:hAnsi="Times New Roman"/>
          <w:i/>
          <w:color w:val="000000"/>
          <w:spacing w:val="2"/>
          <w:sz w:val="20"/>
          <w:szCs w:val="20"/>
          <w:u w:val="single"/>
        </w:rPr>
      </w:pPr>
      <w:r w:rsidRPr="00222EE1">
        <w:rPr>
          <w:rFonts w:ascii="Times New Roman" w:hAnsi="Times New Roman"/>
          <w:i/>
          <w:color w:val="000000"/>
          <w:spacing w:val="2"/>
          <w:sz w:val="20"/>
          <w:szCs w:val="20"/>
          <w:u w:val="single"/>
        </w:rPr>
        <w:t xml:space="preserve">      http://sentyabrskiy.ru/     </w:t>
      </w:r>
    </w:p>
    <w:p w:rsidR="00222EE1" w:rsidRPr="00222EE1" w:rsidRDefault="00222EE1" w:rsidP="00222EE1">
      <w:pPr>
        <w:shd w:val="clear" w:color="auto" w:fill="FFFFFF"/>
        <w:spacing w:after="0" w:line="315" w:lineRule="atLeast"/>
        <w:ind w:firstLine="709"/>
        <w:jc w:val="both"/>
        <w:textAlignment w:val="baseline"/>
        <w:rPr>
          <w:rFonts w:ascii="Times New Roman" w:hAnsi="Times New Roman"/>
          <w:spacing w:val="2"/>
          <w:sz w:val="20"/>
          <w:szCs w:val="20"/>
        </w:rPr>
      </w:pPr>
      <w:r w:rsidRPr="00222EE1">
        <w:rPr>
          <w:rFonts w:ascii="Times New Roman" w:hAnsi="Times New Roman"/>
          <w:spacing w:val="2"/>
          <w:sz w:val="20"/>
          <w:szCs w:val="20"/>
        </w:rPr>
        <w:t>Информационные материалы по теме публичных слушаний представлены на экспозиции по адресу</w:t>
      </w:r>
      <w:r w:rsidRPr="00222EE1">
        <w:rPr>
          <w:rFonts w:ascii="Times New Roman" w:hAnsi="Times New Roman"/>
          <w:i/>
          <w:spacing w:val="2"/>
          <w:sz w:val="20"/>
          <w:szCs w:val="20"/>
        </w:rPr>
        <w:t xml:space="preserve">: </w:t>
      </w:r>
      <w:r w:rsidRPr="00222EE1">
        <w:rPr>
          <w:rFonts w:ascii="Times New Roman" w:hAnsi="Times New Roman"/>
          <w:i/>
          <w:spacing w:val="2"/>
          <w:sz w:val="20"/>
          <w:szCs w:val="20"/>
          <w:u w:val="single"/>
        </w:rPr>
        <w:t>Тюменская область, ХМАО-Югра, Нефтеюганский район, п.Сентябрьский, до10, помещение 1.</w:t>
      </w:r>
      <w:r w:rsidRPr="00222EE1">
        <w:rPr>
          <w:rFonts w:ascii="Times New Roman" w:hAnsi="Times New Roman"/>
          <w:spacing w:val="2"/>
          <w:sz w:val="20"/>
          <w:szCs w:val="20"/>
        </w:rPr>
        <w:t xml:space="preserve"> </w:t>
      </w:r>
    </w:p>
    <w:p w:rsidR="00222EE1" w:rsidRPr="00222EE1" w:rsidRDefault="0021225C" w:rsidP="00222EE1">
      <w:pPr>
        <w:shd w:val="clear" w:color="auto" w:fill="FFFFFF"/>
        <w:spacing w:after="0" w:line="315" w:lineRule="atLeast"/>
        <w:jc w:val="both"/>
        <w:textAlignment w:val="baseline"/>
        <w:rPr>
          <w:rFonts w:ascii="Times New Roman" w:hAnsi="Times New Roman"/>
          <w:i/>
          <w:spacing w:val="2"/>
          <w:sz w:val="20"/>
          <w:szCs w:val="20"/>
        </w:rPr>
      </w:pPr>
      <w:r>
        <w:rPr>
          <w:noProof/>
          <w:sz w:val="20"/>
          <w:szCs w:val="20"/>
        </w:rPr>
        <w:pict>
          <v:shapetype id="_x0000_t32" coordsize="21600,21600" o:spt="32" o:oned="t" path="m,l21600,21600e" filled="f">
            <v:path arrowok="t" fillok="f" o:connecttype="none"/>
            <o:lock v:ext="edit" shapetype="t"/>
          </v:shapetype>
          <v:shape id="AutoShape 10" o:spid="_x0000_s1037" type="#_x0000_t32" style="position:absolute;left:0;text-align:left;margin-left:327.45pt;margin-top:13.8pt;width:142.5pt;height:0;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7BIAIAAD0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"/>
        </w:pict>
      </w:r>
      <w:r>
        <w:rPr>
          <w:noProof/>
          <w:sz w:val="20"/>
          <w:szCs w:val="20"/>
        </w:rPr>
        <w:pict>
          <v:shape id="AutoShape 9" o:spid="_x0000_s1036" type="#_x0000_t32" style="position:absolute;left:0;text-align:left;margin-left:123.45pt;margin-top:13.8pt;width:151.5pt;height:0;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dL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F2M9gXAFhldraMCE9qlfzrOl3h5SuOqJaHoPfTgZys5CRvEsJF2egym74ohnEEMCP&#10;yzo2tg+QsAZ0jJycbpzwo0cUPmaLSZ5OgT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"/>
        </w:pict>
      </w:r>
      <w:r w:rsidR="00222EE1" w:rsidRPr="00222EE1">
        <w:rPr>
          <w:rFonts w:ascii="Times New Roman" w:hAnsi="Times New Roman"/>
          <w:spacing w:val="2"/>
          <w:sz w:val="20"/>
          <w:szCs w:val="20"/>
        </w:rPr>
        <w:t xml:space="preserve">Экспозиция открыта с  </w:t>
      </w:r>
      <w:r w:rsidR="00222EE1" w:rsidRPr="00222EE1">
        <w:rPr>
          <w:rFonts w:ascii="Times New Roman" w:hAnsi="Times New Roman"/>
          <w:i/>
          <w:spacing w:val="2"/>
          <w:sz w:val="20"/>
          <w:szCs w:val="20"/>
        </w:rPr>
        <w:t xml:space="preserve">             10.08.2020                              </w:t>
      </w:r>
      <w:r w:rsidR="00222EE1" w:rsidRPr="00222EE1">
        <w:rPr>
          <w:rFonts w:ascii="Times New Roman" w:hAnsi="Times New Roman"/>
          <w:spacing w:val="2"/>
          <w:sz w:val="20"/>
          <w:szCs w:val="20"/>
        </w:rPr>
        <w:t xml:space="preserve">по          </w:t>
      </w:r>
      <w:r w:rsidR="00222EE1" w:rsidRPr="00222EE1">
        <w:rPr>
          <w:rFonts w:ascii="Times New Roman" w:hAnsi="Times New Roman"/>
          <w:i/>
          <w:spacing w:val="2"/>
          <w:sz w:val="20"/>
          <w:szCs w:val="20"/>
        </w:rPr>
        <w:t>11.09.2020</w:t>
      </w:r>
    </w:p>
    <w:p w:rsidR="00222EE1" w:rsidRPr="00222EE1" w:rsidRDefault="00222EE1" w:rsidP="00222EE1">
      <w:pPr>
        <w:shd w:val="clear" w:color="auto" w:fill="FFFFFF"/>
        <w:spacing w:after="0" w:line="315" w:lineRule="atLeast"/>
        <w:jc w:val="both"/>
        <w:textAlignment w:val="baseline"/>
        <w:rPr>
          <w:rFonts w:ascii="Times New Roman" w:hAnsi="Times New Roman"/>
          <w:spacing w:val="2"/>
          <w:sz w:val="20"/>
          <w:szCs w:val="20"/>
        </w:rPr>
      </w:pPr>
      <w:r w:rsidRPr="00222EE1">
        <w:rPr>
          <w:rFonts w:ascii="Times New Roman" w:hAnsi="Times New Roman"/>
          <w:spacing w:val="2"/>
          <w:sz w:val="20"/>
          <w:szCs w:val="20"/>
        </w:rPr>
        <w:t xml:space="preserve">                                     (дата открытия экспозиции)            (дата закрытия экспозиции)</w:t>
      </w:r>
    </w:p>
    <w:p w:rsidR="00222EE1" w:rsidRPr="00222EE1" w:rsidRDefault="00222EE1" w:rsidP="00222EE1">
      <w:pPr>
        <w:shd w:val="clear" w:color="auto" w:fill="FFFFFF"/>
        <w:spacing w:after="0" w:line="315" w:lineRule="atLeast"/>
        <w:jc w:val="both"/>
        <w:textAlignment w:val="baseline"/>
        <w:rPr>
          <w:rFonts w:ascii="Times New Roman" w:hAnsi="Times New Roman"/>
          <w:spacing w:val="2"/>
          <w:sz w:val="20"/>
          <w:szCs w:val="20"/>
        </w:rPr>
      </w:pPr>
      <w:r w:rsidRPr="00222EE1">
        <w:rPr>
          <w:rFonts w:ascii="Times New Roman" w:hAnsi="Times New Roman"/>
          <w:spacing w:val="2"/>
          <w:sz w:val="20"/>
          <w:szCs w:val="20"/>
        </w:rPr>
        <w:t xml:space="preserve">Часы работы: </w:t>
      </w:r>
      <w:r w:rsidRPr="00222EE1">
        <w:rPr>
          <w:rFonts w:ascii="Times New Roman" w:hAnsi="Times New Roman"/>
          <w:i/>
          <w:spacing w:val="2"/>
          <w:sz w:val="20"/>
          <w:szCs w:val="20"/>
          <w:u w:val="single"/>
        </w:rPr>
        <w:t>Понедельник, вторник 09:00 – 17:00, перерыв 13:00 - 14:00</w:t>
      </w:r>
    </w:p>
    <w:p w:rsidR="00222EE1" w:rsidRPr="00222EE1" w:rsidRDefault="00222EE1" w:rsidP="00222EE1">
      <w:pPr>
        <w:shd w:val="clear" w:color="auto" w:fill="FFFFFF"/>
        <w:spacing w:after="0" w:line="315" w:lineRule="atLeast"/>
        <w:jc w:val="both"/>
        <w:textAlignment w:val="baseline"/>
        <w:rPr>
          <w:rFonts w:ascii="Times New Roman" w:hAnsi="Times New Roman"/>
          <w:spacing w:val="2"/>
          <w:sz w:val="20"/>
          <w:szCs w:val="20"/>
        </w:rPr>
      </w:pPr>
      <w:r w:rsidRPr="00222EE1">
        <w:rPr>
          <w:rFonts w:ascii="Times New Roman" w:hAnsi="Times New Roman"/>
          <w:spacing w:val="2"/>
          <w:sz w:val="20"/>
          <w:szCs w:val="20"/>
        </w:rPr>
        <w:t xml:space="preserve">                                                        (дата, время)</w:t>
      </w:r>
    </w:p>
    <w:p w:rsidR="00222EE1" w:rsidRPr="00222EE1" w:rsidRDefault="00222EE1" w:rsidP="00222EE1">
      <w:pPr>
        <w:shd w:val="clear" w:color="auto" w:fill="FFFFFF"/>
        <w:spacing w:after="0" w:line="315" w:lineRule="atLeast"/>
        <w:jc w:val="both"/>
        <w:textAlignment w:val="baseline"/>
        <w:rPr>
          <w:rFonts w:ascii="Times New Roman" w:hAnsi="Times New Roman"/>
          <w:spacing w:val="2"/>
          <w:sz w:val="20"/>
          <w:szCs w:val="20"/>
        </w:rPr>
      </w:pPr>
      <w:r w:rsidRPr="00222EE1">
        <w:rPr>
          <w:rFonts w:ascii="Times New Roman" w:hAnsi="Times New Roman"/>
          <w:spacing w:val="2"/>
          <w:sz w:val="20"/>
          <w:szCs w:val="20"/>
        </w:rPr>
        <w:t>На выставке проводятся консультации по теме публичных слушаний</w:t>
      </w:r>
      <w:r w:rsidRPr="00222EE1">
        <w:rPr>
          <w:rFonts w:ascii="Times New Roman" w:hAnsi="Times New Roman"/>
          <w:i/>
          <w:spacing w:val="2"/>
          <w:sz w:val="20"/>
          <w:szCs w:val="20"/>
        </w:rPr>
        <w:t xml:space="preserve"> </w:t>
      </w:r>
      <w:r w:rsidRPr="00222EE1">
        <w:rPr>
          <w:rFonts w:ascii="Times New Roman" w:hAnsi="Times New Roman"/>
          <w:i/>
          <w:spacing w:val="2"/>
          <w:sz w:val="20"/>
          <w:szCs w:val="20"/>
          <w:u w:val="single"/>
        </w:rPr>
        <w:t>ведущий</w:t>
      </w:r>
      <w:r w:rsidRPr="00222EE1">
        <w:rPr>
          <w:rFonts w:ascii="Times New Roman" w:hAnsi="Times New Roman"/>
          <w:i/>
          <w:spacing w:val="2"/>
          <w:sz w:val="20"/>
          <w:szCs w:val="20"/>
        </w:rPr>
        <w:t xml:space="preserve"> </w:t>
      </w:r>
      <w:r w:rsidRPr="00222EE1">
        <w:rPr>
          <w:rFonts w:ascii="Times New Roman" w:hAnsi="Times New Roman"/>
          <w:i/>
          <w:spacing w:val="2"/>
          <w:sz w:val="20"/>
          <w:szCs w:val="20"/>
          <w:u w:val="single"/>
        </w:rPr>
        <w:t>специалист администрации сельского поселения Сентябрьский</w:t>
      </w:r>
    </w:p>
    <w:p w:rsidR="00222EE1" w:rsidRPr="00222EE1" w:rsidRDefault="00222EE1" w:rsidP="00222EE1">
      <w:pPr>
        <w:shd w:val="clear" w:color="auto" w:fill="FFFFFF"/>
        <w:spacing w:after="0" w:line="315" w:lineRule="atLeast"/>
        <w:jc w:val="both"/>
        <w:textAlignment w:val="baseline"/>
        <w:rPr>
          <w:rFonts w:ascii="Times New Roman" w:hAnsi="Times New Roman"/>
          <w:spacing w:val="2"/>
          <w:sz w:val="20"/>
          <w:szCs w:val="20"/>
        </w:rPr>
      </w:pPr>
      <w:r w:rsidRPr="00222EE1">
        <w:rPr>
          <w:rFonts w:ascii="Times New Roman" w:hAnsi="Times New Roman"/>
          <w:spacing w:val="2"/>
          <w:sz w:val="20"/>
          <w:szCs w:val="20"/>
        </w:rPr>
        <w:t xml:space="preserve">Собрание участников публичных слушаний состоится  </w:t>
      </w:r>
      <w:r w:rsidRPr="00222EE1">
        <w:rPr>
          <w:rFonts w:ascii="Times New Roman" w:hAnsi="Times New Roman"/>
          <w:i/>
          <w:spacing w:val="2"/>
          <w:sz w:val="20"/>
          <w:szCs w:val="20"/>
        </w:rPr>
        <w:t>03.09.2020 в 18:00 часов</w:t>
      </w:r>
    </w:p>
    <w:p w:rsidR="00222EE1" w:rsidRPr="00222EE1" w:rsidRDefault="0021225C" w:rsidP="00222EE1">
      <w:pPr>
        <w:shd w:val="clear" w:color="auto" w:fill="FFFFFF"/>
        <w:spacing w:after="0" w:line="315" w:lineRule="atLeast"/>
        <w:jc w:val="both"/>
        <w:textAlignment w:val="baseline"/>
        <w:rPr>
          <w:rFonts w:ascii="Times New Roman" w:hAnsi="Times New Roman"/>
          <w:spacing w:val="2"/>
          <w:sz w:val="20"/>
          <w:szCs w:val="20"/>
        </w:rPr>
      </w:pPr>
      <w:r>
        <w:rPr>
          <w:noProof/>
          <w:sz w:val="20"/>
          <w:szCs w:val="20"/>
        </w:rPr>
        <w:pict>
          <v:shape id="AutoShape 11" o:spid="_x0000_s1035" type="#_x0000_t32" style="position:absolute;left:0;text-align:left;margin-left:313.2pt;margin-top:1.05pt;width:141.75pt;height:.0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"/>
        </w:pict>
      </w:r>
      <w:r w:rsidR="00222EE1" w:rsidRPr="00222EE1">
        <w:rPr>
          <w:rFonts w:ascii="Times New Roman" w:hAnsi="Times New Roman"/>
          <w:spacing w:val="2"/>
          <w:sz w:val="20"/>
          <w:szCs w:val="20"/>
        </w:rPr>
        <w:t xml:space="preserve">                                                                                                          (дата, время)</w:t>
      </w:r>
    </w:p>
    <w:p w:rsidR="00222EE1" w:rsidRPr="00222EE1" w:rsidRDefault="00222EE1" w:rsidP="00222EE1">
      <w:pPr>
        <w:shd w:val="clear" w:color="auto" w:fill="FFFFFF"/>
        <w:spacing w:after="0" w:line="315" w:lineRule="atLeast"/>
        <w:jc w:val="both"/>
        <w:textAlignment w:val="baseline"/>
        <w:rPr>
          <w:rFonts w:ascii="Times New Roman" w:hAnsi="Times New Roman"/>
          <w:i/>
          <w:spacing w:val="2"/>
          <w:sz w:val="20"/>
          <w:szCs w:val="20"/>
          <w:u w:val="single"/>
        </w:rPr>
      </w:pPr>
      <w:r w:rsidRPr="00222EE1">
        <w:rPr>
          <w:rFonts w:ascii="Times New Roman" w:hAnsi="Times New Roman"/>
          <w:spacing w:val="2"/>
          <w:sz w:val="20"/>
          <w:szCs w:val="20"/>
        </w:rPr>
        <w:t xml:space="preserve">по адресу: </w:t>
      </w:r>
      <w:r w:rsidRPr="00222EE1">
        <w:rPr>
          <w:rFonts w:ascii="Times New Roman" w:hAnsi="Times New Roman"/>
          <w:i/>
          <w:spacing w:val="2"/>
          <w:sz w:val="20"/>
          <w:szCs w:val="20"/>
          <w:u w:val="single"/>
        </w:rPr>
        <w:t xml:space="preserve">Тюменская область, ХМАО-Югра,  Нефтеюганский район, п.Сентябрьский, </w:t>
      </w:r>
      <w:r w:rsidR="0021225C">
        <w:rPr>
          <w:noProof/>
          <w:sz w:val="20"/>
          <w:szCs w:val="20"/>
        </w:rPr>
        <w:pict>
          <v:shape id="AutoShape 12" o:spid="_x0000_s1034" type="#_x0000_t32" style="position:absolute;left:0;text-align:left;margin-left:237.45pt;margin-top:15.3pt;width:225.75pt;height:.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"/>
        </w:pict>
      </w:r>
      <w:r w:rsidRPr="00222EE1">
        <w:rPr>
          <w:rFonts w:ascii="Times New Roman" w:hAnsi="Times New Roman"/>
          <w:i/>
          <w:spacing w:val="2"/>
          <w:sz w:val="20"/>
          <w:szCs w:val="20"/>
          <w:u w:val="single"/>
        </w:rPr>
        <w:t xml:space="preserve">ДК «Жемчужина Югры», здание №66а </w:t>
      </w:r>
    </w:p>
    <w:p w:rsidR="00222EE1" w:rsidRPr="00222EE1" w:rsidRDefault="00222EE1" w:rsidP="00222EE1">
      <w:pPr>
        <w:shd w:val="clear" w:color="auto" w:fill="FFFFFF"/>
        <w:spacing w:after="0" w:line="315" w:lineRule="atLeast"/>
        <w:jc w:val="both"/>
        <w:textAlignment w:val="baseline"/>
        <w:rPr>
          <w:rFonts w:ascii="Times New Roman" w:hAnsi="Times New Roman"/>
          <w:spacing w:val="2"/>
          <w:sz w:val="20"/>
          <w:szCs w:val="20"/>
        </w:rPr>
      </w:pPr>
      <w:r w:rsidRPr="00222EE1">
        <w:rPr>
          <w:rFonts w:ascii="Times New Roman" w:hAnsi="Times New Roman"/>
          <w:spacing w:val="2"/>
          <w:sz w:val="20"/>
          <w:szCs w:val="20"/>
        </w:rPr>
        <w:t xml:space="preserve">Время начала регистрации участников                                  </w:t>
      </w:r>
      <w:r w:rsidRPr="00222EE1">
        <w:rPr>
          <w:rFonts w:ascii="Times New Roman" w:hAnsi="Times New Roman"/>
          <w:i/>
          <w:spacing w:val="2"/>
          <w:sz w:val="20"/>
          <w:szCs w:val="20"/>
        </w:rPr>
        <w:t>18:00</w:t>
      </w:r>
    </w:p>
    <w:p w:rsidR="00222EE1" w:rsidRPr="00222EE1" w:rsidRDefault="00222EE1" w:rsidP="00222EE1">
      <w:pPr>
        <w:shd w:val="clear" w:color="auto" w:fill="FFFFFF"/>
        <w:spacing w:after="0" w:line="315" w:lineRule="atLeast"/>
        <w:jc w:val="both"/>
        <w:textAlignment w:val="baseline"/>
        <w:rPr>
          <w:rFonts w:ascii="Times New Roman" w:hAnsi="Times New Roman"/>
          <w:spacing w:val="2"/>
          <w:sz w:val="20"/>
          <w:szCs w:val="20"/>
        </w:rPr>
      </w:pPr>
      <w:r w:rsidRPr="00222EE1">
        <w:rPr>
          <w:rFonts w:ascii="Times New Roman" w:hAnsi="Times New Roman"/>
          <w:spacing w:val="2"/>
          <w:sz w:val="20"/>
          <w:szCs w:val="20"/>
        </w:rPr>
        <w:t xml:space="preserve">                                                              (не менее чем за 30 мин. до начала собрания)</w:t>
      </w:r>
    </w:p>
    <w:p w:rsidR="00222EE1" w:rsidRPr="00222EE1" w:rsidRDefault="00222EE1" w:rsidP="00222EE1">
      <w:pPr>
        <w:shd w:val="clear" w:color="auto" w:fill="FFFFFF"/>
        <w:spacing w:after="0" w:line="240" w:lineRule="auto"/>
        <w:jc w:val="both"/>
        <w:textAlignment w:val="baseline"/>
        <w:rPr>
          <w:rFonts w:ascii="Times New Roman" w:hAnsi="Times New Roman"/>
          <w:spacing w:val="2"/>
          <w:sz w:val="20"/>
          <w:szCs w:val="20"/>
        </w:rPr>
      </w:pPr>
    </w:p>
    <w:p w:rsidR="00222EE1" w:rsidRPr="00222EE1" w:rsidRDefault="00222EE1" w:rsidP="00222EE1">
      <w:pPr>
        <w:shd w:val="clear" w:color="auto" w:fill="FFFFFF"/>
        <w:spacing w:after="0" w:line="315" w:lineRule="atLeast"/>
        <w:ind w:firstLine="709"/>
        <w:jc w:val="both"/>
        <w:textAlignment w:val="baseline"/>
        <w:rPr>
          <w:rFonts w:ascii="Times New Roman" w:hAnsi="Times New Roman"/>
          <w:sz w:val="20"/>
          <w:szCs w:val="20"/>
        </w:rPr>
      </w:pPr>
      <w:r w:rsidRPr="00222EE1">
        <w:rPr>
          <w:rFonts w:ascii="Times New Roman" w:hAnsi="Times New Roman"/>
          <w:sz w:val="20"/>
          <w:szCs w:val="20"/>
        </w:rPr>
        <w:t>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w:t>
      </w:r>
    </w:p>
    <w:p w:rsidR="00222EE1" w:rsidRPr="00222EE1" w:rsidRDefault="00222EE1" w:rsidP="00222EE1">
      <w:pPr>
        <w:shd w:val="clear" w:color="auto" w:fill="FFFFFF"/>
        <w:spacing w:after="0" w:line="315" w:lineRule="atLeast"/>
        <w:jc w:val="both"/>
        <w:textAlignment w:val="baseline"/>
        <w:rPr>
          <w:rFonts w:ascii="Times New Roman" w:hAnsi="Times New Roman"/>
          <w:sz w:val="20"/>
          <w:szCs w:val="20"/>
        </w:rPr>
      </w:pPr>
      <w:r w:rsidRPr="00222EE1">
        <w:rPr>
          <w:rFonts w:ascii="Times New Roman" w:hAnsi="Times New Roman"/>
          <w:sz w:val="20"/>
          <w:szCs w:val="20"/>
        </w:rPr>
        <w:t>- записи предложений и замечаний в период работы экспозиции;</w:t>
      </w:r>
    </w:p>
    <w:p w:rsidR="00222EE1" w:rsidRPr="00222EE1" w:rsidRDefault="00222EE1" w:rsidP="00222EE1">
      <w:pPr>
        <w:shd w:val="clear" w:color="auto" w:fill="FFFFFF"/>
        <w:spacing w:after="0" w:line="315" w:lineRule="atLeast"/>
        <w:jc w:val="both"/>
        <w:textAlignment w:val="baseline"/>
        <w:rPr>
          <w:rFonts w:ascii="Times New Roman" w:hAnsi="Times New Roman"/>
          <w:sz w:val="20"/>
          <w:szCs w:val="20"/>
        </w:rPr>
      </w:pPr>
      <w:r w:rsidRPr="00222EE1">
        <w:rPr>
          <w:rFonts w:ascii="Times New Roman" w:hAnsi="Times New Roman"/>
          <w:sz w:val="20"/>
          <w:szCs w:val="20"/>
        </w:rPr>
        <w:t>- выступления на собрании участников публичных слушаний;</w:t>
      </w:r>
    </w:p>
    <w:p w:rsidR="00222EE1" w:rsidRPr="00222EE1" w:rsidRDefault="00222EE1" w:rsidP="00222EE1">
      <w:pPr>
        <w:shd w:val="clear" w:color="auto" w:fill="FFFFFF"/>
        <w:spacing w:after="0" w:line="315" w:lineRule="atLeast"/>
        <w:jc w:val="both"/>
        <w:textAlignment w:val="baseline"/>
        <w:rPr>
          <w:rFonts w:ascii="Times New Roman" w:hAnsi="Times New Roman"/>
          <w:sz w:val="20"/>
          <w:szCs w:val="20"/>
        </w:rPr>
      </w:pPr>
      <w:r w:rsidRPr="00222EE1">
        <w:rPr>
          <w:rFonts w:ascii="Times New Roman" w:hAnsi="Times New Roman"/>
          <w:sz w:val="20"/>
          <w:szCs w:val="20"/>
        </w:rPr>
        <w:lastRenderedPageBreak/>
        <w:t>- внесения записи в книгу (журнал) регистрации участвующих в собрании участников публичных слушаний;</w:t>
      </w:r>
    </w:p>
    <w:p w:rsidR="00222EE1" w:rsidRPr="00222EE1" w:rsidRDefault="00222EE1" w:rsidP="00222EE1">
      <w:pPr>
        <w:shd w:val="clear" w:color="auto" w:fill="FFFFFF"/>
        <w:spacing w:after="0" w:line="315" w:lineRule="atLeast"/>
        <w:jc w:val="both"/>
        <w:textAlignment w:val="baseline"/>
        <w:rPr>
          <w:rFonts w:ascii="Times New Roman" w:hAnsi="Times New Roman"/>
          <w:sz w:val="20"/>
          <w:szCs w:val="20"/>
        </w:rPr>
      </w:pPr>
      <w:r w:rsidRPr="00222EE1">
        <w:rPr>
          <w:rFonts w:ascii="Times New Roman" w:hAnsi="Times New Roman"/>
          <w:sz w:val="20"/>
          <w:szCs w:val="20"/>
        </w:rPr>
        <w:t>- подачи в ходе собрания письменных предложений и замечаний;</w:t>
      </w:r>
    </w:p>
    <w:p w:rsidR="00222EE1" w:rsidRPr="00222EE1" w:rsidRDefault="00222EE1" w:rsidP="00222EE1">
      <w:pPr>
        <w:shd w:val="clear" w:color="auto" w:fill="FFFFFF"/>
        <w:spacing w:after="0" w:line="315" w:lineRule="atLeast"/>
        <w:jc w:val="both"/>
        <w:textAlignment w:val="baseline"/>
        <w:rPr>
          <w:rFonts w:ascii="Times New Roman" w:hAnsi="Times New Roman"/>
          <w:sz w:val="20"/>
          <w:szCs w:val="20"/>
        </w:rPr>
      </w:pPr>
      <w:r w:rsidRPr="00222EE1">
        <w:rPr>
          <w:rFonts w:ascii="Times New Roman" w:hAnsi="Times New Roman"/>
          <w:sz w:val="20"/>
          <w:szCs w:val="20"/>
        </w:rPr>
        <w:t>- направления в течение недели со дня проведения собрания участников публичных слушаний письменных предложений, замечаний организатору.</w:t>
      </w:r>
    </w:p>
    <w:p w:rsidR="00222EE1" w:rsidRPr="00222EE1" w:rsidRDefault="00222EE1" w:rsidP="00222EE1">
      <w:pPr>
        <w:autoSpaceDE w:val="0"/>
        <w:autoSpaceDN w:val="0"/>
        <w:adjustRightInd w:val="0"/>
        <w:spacing w:after="0" w:line="240" w:lineRule="auto"/>
        <w:ind w:firstLine="540"/>
        <w:jc w:val="both"/>
        <w:rPr>
          <w:rFonts w:ascii="Times New Roman" w:hAnsi="Times New Roman"/>
          <w:sz w:val="20"/>
          <w:szCs w:val="20"/>
        </w:rPr>
      </w:pPr>
      <w:r w:rsidRPr="00222EE1">
        <w:rPr>
          <w:rFonts w:ascii="Times New Roman" w:hAnsi="Times New Roman"/>
          <w:sz w:val="20"/>
          <w:szCs w:val="20"/>
        </w:rPr>
        <w:t>Участники публичных слушаний проходят идентификацию.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22EE1" w:rsidRPr="00222EE1" w:rsidRDefault="0021225C" w:rsidP="00222EE1">
      <w:pPr>
        <w:shd w:val="clear" w:color="auto" w:fill="FFFFFF"/>
        <w:spacing w:after="0" w:line="315" w:lineRule="atLeast"/>
        <w:jc w:val="both"/>
        <w:textAlignment w:val="baseline"/>
        <w:rPr>
          <w:rFonts w:ascii="Times New Roman" w:hAnsi="Times New Roman"/>
          <w:sz w:val="20"/>
          <w:szCs w:val="20"/>
        </w:rPr>
      </w:pPr>
      <w:r>
        <w:rPr>
          <w:noProof/>
          <w:sz w:val="20"/>
          <w:szCs w:val="20"/>
        </w:rPr>
        <w:pict>
          <v:shape id="AutoShape 13" o:spid="_x0000_s1033" type="#_x0000_t32" style="position:absolute;left:0;text-align:left;margin-left:301.2pt;margin-top:13.45pt;width:182.25pt;height:0;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Eu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"/>
        </w:pict>
      </w:r>
      <w:r w:rsidR="00222EE1" w:rsidRPr="00222EE1">
        <w:rPr>
          <w:rFonts w:ascii="Times New Roman" w:hAnsi="Times New Roman"/>
          <w:sz w:val="20"/>
          <w:szCs w:val="20"/>
        </w:rPr>
        <w:t xml:space="preserve">Номера контактных справочных телефонов организатора: </w:t>
      </w:r>
      <w:r w:rsidR="00222EE1" w:rsidRPr="00222EE1">
        <w:rPr>
          <w:rFonts w:ascii="Times New Roman" w:hAnsi="Times New Roman"/>
          <w:i/>
          <w:sz w:val="20"/>
          <w:szCs w:val="20"/>
        </w:rPr>
        <w:t>8(3463) 70-80-49</w:t>
      </w:r>
    </w:p>
    <w:p w:rsidR="00222EE1" w:rsidRPr="00222EE1" w:rsidRDefault="0021225C" w:rsidP="00222EE1">
      <w:pPr>
        <w:shd w:val="clear" w:color="auto" w:fill="FFFFFF"/>
        <w:spacing w:after="0" w:line="315" w:lineRule="atLeast"/>
        <w:jc w:val="both"/>
        <w:textAlignment w:val="baseline"/>
        <w:rPr>
          <w:rFonts w:ascii="Times New Roman" w:hAnsi="Times New Roman"/>
          <w:sz w:val="20"/>
          <w:szCs w:val="20"/>
        </w:rPr>
      </w:pPr>
      <w:r>
        <w:rPr>
          <w:noProof/>
          <w:sz w:val="20"/>
          <w:szCs w:val="20"/>
        </w:rPr>
        <w:pict>
          <v:shape id="AutoShape 14" o:spid="_x0000_s1032" type="#_x0000_t32" style="position:absolute;left:0;text-align:left;margin-left:171.45pt;margin-top:14.25pt;width:312pt;height:0;flip:x;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DJQIAAEY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"/>
        </w:pict>
      </w:r>
      <w:r>
        <w:rPr>
          <w:noProof/>
          <w:sz w:val="20"/>
          <w:szCs w:val="20"/>
        </w:rPr>
        <w:pict>
          <v:shape id="AutoShape 15" o:spid="_x0000_s1031" type="#_x0000_t32" style="position:absolute;left:0;text-align:left;margin-left:.45pt;margin-top:29.95pt;width:201pt;height:0;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"/>
        </w:pict>
      </w:r>
      <w:r w:rsidR="00222EE1" w:rsidRPr="00222EE1">
        <w:rPr>
          <w:rFonts w:ascii="Times New Roman" w:hAnsi="Times New Roman"/>
          <w:sz w:val="20"/>
          <w:szCs w:val="20"/>
        </w:rPr>
        <w:t xml:space="preserve">Почтовый адрес организатора: </w:t>
      </w:r>
      <w:r w:rsidR="00222EE1" w:rsidRPr="00222EE1">
        <w:rPr>
          <w:rFonts w:ascii="Times New Roman" w:hAnsi="Times New Roman"/>
          <w:i/>
          <w:sz w:val="20"/>
          <w:szCs w:val="20"/>
        </w:rPr>
        <w:t>628330, Ханты-Мансийский автономный округ - Югра, Нефтеюганский район, п.Сентябрьский , дом10, помещение1.</w:t>
      </w:r>
    </w:p>
    <w:p w:rsidR="00222EE1" w:rsidRPr="00222EE1" w:rsidRDefault="00222EE1" w:rsidP="00222EE1">
      <w:pPr>
        <w:tabs>
          <w:tab w:val="left" w:pos="4395"/>
          <w:tab w:val="left" w:pos="7371"/>
        </w:tabs>
        <w:overflowPunct w:val="0"/>
        <w:autoSpaceDE w:val="0"/>
        <w:autoSpaceDN w:val="0"/>
        <w:adjustRightInd w:val="0"/>
        <w:spacing w:after="0" w:line="240" w:lineRule="auto"/>
        <w:textAlignment w:val="baseline"/>
        <w:rPr>
          <w:rFonts w:ascii="Times New Roman" w:hAnsi="Times New Roman"/>
          <w:i/>
          <w:sz w:val="20"/>
          <w:szCs w:val="20"/>
          <w:u w:val="single"/>
        </w:rPr>
      </w:pPr>
      <w:r w:rsidRPr="00222EE1">
        <w:rPr>
          <w:rFonts w:ascii="Times New Roman" w:hAnsi="Times New Roman"/>
          <w:sz w:val="20"/>
          <w:szCs w:val="20"/>
        </w:rPr>
        <w:t xml:space="preserve">Электронный адрес организатора: </w:t>
      </w:r>
      <w:hyperlink r:id="rId10" w:history="1">
        <w:r w:rsidRPr="00222EE1">
          <w:rPr>
            <w:rFonts w:ascii="Times New Roman" w:eastAsia="Calibri" w:hAnsi="Times New Roman"/>
            <w:sz w:val="20"/>
            <w:szCs w:val="20"/>
            <w:u w:val="single"/>
            <w:lang w:val="en-US" w:eastAsia="en-US"/>
          </w:rPr>
          <w:t>sentybrskyadm</w:t>
        </w:r>
        <w:r w:rsidRPr="00222EE1">
          <w:rPr>
            <w:rFonts w:ascii="Times New Roman" w:eastAsia="Calibri" w:hAnsi="Times New Roman"/>
            <w:sz w:val="20"/>
            <w:szCs w:val="20"/>
            <w:u w:val="single"/>
            <w:lang w:eastAsia="en-US"/>
          </w:rPr>
          <w:t>@</w:t>
        </w:r>
        <w:r w:rsidRPr="00222EE1">
          <w:rPr>
            <w:rFonts w:ascii="Times New Roman" w:eastAsia="Calibri" w:hAnsi="Times New Roman"/>
            <w:sz w:val="20"/>
            <w:szCs w:val="20"/>
            <w:u w:val="single"/>
            <w:lang w:val="en-US" w:eastAsia="en-US"/>
          </w:rPr>
          <w:t>mail</w:t>
        </w:r>
        <w:r w:rsidRPr="00222EE1">
          <w:rPr>
            <w:rFonts w:ascii="Times New Roman" w:eastAsia="Calibri" w:hAnsi="Times New Roman"/>
            <w:sz w:val="20"/>
            <w:szCs w:val="20"/>
            <w:u w:val="single"/>
            <w:lang w:eastAsia="en-US"/>
          </w:rPr>
          <w:t>.</w:t>
        </w:r>
        <w:r w:rsidRPr="00222EE1">
          <w:rPr>
            <w:rFonts w:ascii="Times New Roman" w:eastAsia="Calibri" w:hAnsi="Times New Roman"/>
            <w:sz w:val="20"/>
            <w:szCs w:val="20"/>
            <w:u w:val="single"/>
            <w:lang w:val="en-US" w:eastAsia="en-US"/>
          </w:rPr>
          <w:t>ru</w:t>
        </w:r>
      </w:hyperlink>
      <w:r w:rsidRPr="00222EE1">
        <w:rPr>
          <w:rFonts w:ascii="Times New Roman" w:eastAsia="Calibri" w:hAnsi="Times New Roman"/>
          <w:sz w:val="20"/>
          <w:szCs w:val="20"/>
          <w:u w:val="single"/>
          <w:lang w:eastAsia="en-US"/>
        </w:rPr>
        <w:t>.</w:t>
      </w:r>
    </w:p>
    <w:p w:rsidR="00222EE1" w:rsidRPr="00222EE1" w:rsidRDefault="00222EE1" w:rsidP="00222EE1">
      <w:pPr>
        <w:shd w:val="clear" w:color="auto" w:fill="FFFFFF"/>
        <w:spacing w:after="0" w:line="315" w:lineRule="atLeast"/>
        <w:jc w:val="both"/>
        <w:textAlignment w:val="baseline"/>
        <w:rPr>
          <w:rFonts w:ascii="Times New Roman" w:hAnsi="Times New Roman"/>
          <w:sz w:val="20"/>
          <w:szCs w:val="20"/>
        </w:rPr>
      </w:pPr>
    </w:p>
    <w:p w:rsidR="00222EE1" w:rsidRPr="00222EE1" w:rsidRDefault="00222EE1" w:rsidP="00222EE1">
      <w:pPr>
        <w:shd w:val="clear" w:color="auto" w:fill="FFFFFF"/>
        <w:spacing w:after="0" w:line="315" w:lineRule="atLeast"/>
        <w:jc w:val="both"/>
        <w:textAlignment w:val="baseline"/>
        <w:rPr>
          <w:rFonts w:ascii="Times New Roman" w:hAnsi="Times New Roman"/>
          <w:sz w:val="20"/>
          <w:szCs w:val="20"/>
        </w:rPr>
      </w:pPr>
    </w:p>
    <w:p w:rsidR="00222EE1" w:rsidRPr="00222EE1" w:rsidRDefault="00222EE1" w:rsidP="00222EE1">
      <w:pPr>
        <w:spacing w:after="0" w:line="240" w:lineRule="auto"/>
        <w:jc w:val="both"/>
        <w:rPr>
          <w:rFonts w:ascii="Times New Roman" w:hAnsi="Times New Roman"/>
          <w:bCs/>
          <w:sz w:val="20"/>
          <w:szCs w:val="20"/>
        </w:rPr>
      </w:pPr>
      <w:r w:rsidRPr="00222EE1">
        <w:rPr>
          <w:rFonts w:ascii="Times New Roman" w:hAnsi="Times New Roman"/>
          <w:bCs/>
          <w:sz w:val="20"/>
          <w:szCs w:val="20"/>
        </w:rPr>
        <w:t>Исполняющий обязанности</w:t>
      </w:r>
    </w:p>
    <w:p w:rsidR="00222EE1" w:rsidRPr="00222EE1" w:rsidRDefault="00222EE1" w:rsidP="00222EE1">
      <w:pPr>
        <w:spacing w:after="0" w:line="240" w:lineRule="auto"/>
        <w:jc w:val="both"/>
        <w:rPr>
          <w:rFonts w:ascii="Times New Roman" w:hAnsi="Times New Roman"/>
          <w:bCs/>
          <w:sz w:val="20"/>
          <w:szCs w:val="20"/>
        </w:rPr>
      </w:pPr>
      <w:r w:rsidRPr="00222EE1">
        <w:rPr>
          <w:rFonts w:ascii="Times New Roman" w:hAnsi="Times New Roman"/>
          <w:bCs/>
          <w:sz w:val="20"/>
          <w:szCs w:val="20"/>
        </w:rPr>
        <w:t>главы поселения                                                                                   М</w:t>
      </w:r>
      <w:r w:rsidRPr="00222EE1">
        <w:rPr>
          <w:rFonts w:ascii="Times New Roman" w:hAnsi="Times New Roman"/>
          <w:sz w:val="20"/>
          <w:szCs w:val="20"/>
        </w:rPr>
        <w:t>.А.Надточий</w:t>
      </w:r>
    </w:p>
    <w:p w:rsidR="00A23ED0" w:rsidRPr="00222EE1" w:rsidRDefault="00A23ED0" w:rsidP="00355C00">
      <w:pPr>
        <w:tabs>
          <w:tab w:val="left" w:pos="9717"/>
        </w:tabs>
        <w:spacing w:after="0" w:line="240" w:lineRule="auto"/>
        <w:ind w:left="284"/>
        <w:jc w:val="both"/>
        <w:rPr>
          <w:rFonts w:ascii="Times New Roman" w:hAnsi="Times New Roman"/>
          <w:sz w:val="20"/>
          <w:szCs w:val="20"/>
        </w:rPr>
      </w:pPr>
    </w:p>
    <w:p w:rsidR="00A33D20" w:rsidRPr="00222EE1" w:rsidRDefault="00A33D20" w:rsidP="008056EB">
      <w:pPr>
        <w:spacing w:after="0" w:line="240" w:lineRule="auto"/>
        <w:jc w:val="both"/>
        <w:rPr>
          <w:rFonts w:ascii="Times New Roman" w:hAnsi="Times New Roman"/>
          <w:sz w:val="20"/>
          <w:szCs w:val="20"/>
        </w:rPr>
      </w:pPr>
    </w:p>
    <w:p w:rsidR="00A33D20" w:rsidRPr="00222EE1" w:rsidRDefault="00A33D20" w:rsidP="008056EB">
      <w:pPr>
        <w:spacing w:after="0" w:line="240" w:lineRule="auto"/>
        <w:jc w:val="both"/>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E19C5" w:rsidP="00DD7D9A">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РЕШЕНИЕ</w:t>
      </w:r>
    </w:p>
    <w:p w:rsidR="00DE19C5" w:rsidRDefault="00DE19C5" w:rsidP="00DD7D9A">
      <w:pPr>
        <w:tabs>
          <w:tab w:val="left" w:pos="9717"/>
        </w:tabs>
        <w:spacing w:after="0" w:line="240" w:lineRule="auto"/>
        <w:ind w:left="284"/>
        <w:jc w:val="both"/>
        <w:rPr>
          <w:rFonts w:ascii="Times New Roman" w:hAnsi="Times New Roman"/>
          <w:sz w:val="20"/>
          <w:szCs w:val="20"/>
        </w:rPr>
      </w:pPr>
    </w:p>
    <w:p w:rsidR="00DE19C5" w:rsidRPr="00DE19C5" w:rsidRDefault="00DE19C5" w:rsidP="00DE19C5">
      <w:pPr>
        <w:tabs>
          <w:tab w:val="left" w:pos="9717"/>
        </w:tabs>
        <w:spacing w:after="0" w:line="240" w:lineRule="auto"/>
        <w:ind w:left="284"/>
        <w:rPr>
          <w:rFonts w:ascii="Times New Roman" w:hAnsi="Times New Roman"/>
          <w:sz w:val="20"/>
          <w:szCs w:val="20"/>
        </w:rPr>
      </w:pPr>
      <w:r>
        <w:rPr>
          <w:rFonts w:ascii="Times New Roman" w:hAnsi="Times New Roman"/>
          <w:sz w:val="20"/>
          <w:szCs w:val="20"/>
        </w:rPr>
        <w:t>№104 от 10.08.2020 «</w:t>
      </w:r>
      <w:r w:rsidRPr="00DE19C5">
        <w:rPr>
          <w:rFonts w:ascii="Times New Roman" w:hAnsi="Times New Roman"/>
          <w:sz w:val="20"/>
          <w:szCs w:val="20"/>
        </w:rPr>
        <w:t xml:space="preserve">О назначении публичных слушаний по проекту решения </w:t>
      </w:r>
    </w:p>
    <w:p w:rsidR="00DE19C5" w:rsidRPr="00DE19C5" w:rsidRDefault="00DE19C5" w:rsidP="00DE19C5">
      <w:pPr>
        <w:tabs>
          <w:tab w:val="left" w:pos="9717"/>
        </w:tabs>
        <w:spacing w:after="0" w:line="240" w:lineRule="auto"/>
        <w:ind w:left="284"/>
        <w:rPr>
          <w:rFonts w:ascii="Times New Roman" w:hAnsi="Times New Roman"/>
          <w:sz w:val="20"/>
          <w:szCs w:val="20"/>
        </w:rPr>
      </w:pPr>
      <w:r w:rsidRPr="00DE19C5">
        <w:rPr>
          <w:rFonts w:ascii="Times New Roman" w:hAnsi="Times New Roman"/>
          <w:sz w:val="20"/>
          <w:szCs w:val="20"/>
        </w:rPr>
        <w:t xml:space="preserve">Совета депутатов сельского поселения Сентябрьский </w:t>
      </w:r>
    </w:p>
    <w:p w:rsidR="00DE19C5" w:rsidRDefault="00DE19C5" w:rsidP="00DE19C5">
      <w:pPr>
        <w:tabs>
          <w:tab w:val="left" w:pos="9717"/>
        </w:tabs>
        <w:spacing w:after="0" w:line="240" w:lineRule="auto"/>
        <w:ind w:left="284"/>
        <w:rPr>
          <w:rFonts w:ascii="Times New Roman" w:hAnsi="Times New Roman"/>
          <w:sz w:val="20"/>
          <w:szCs w:val="20"/>
        </w:rPr>
      </w:pPr>
      <w:r w:rsidRPr="00DE19C5">
        <w:rPr>
          <w:rFonts w:ascii="Times New Roman" w:hAnsi="Times New Roman"/>
          <w:sz w:val="20"/>
          <w:szCs w:val="20"/>
        </w:rPr>
        <w:t>«О внесении изменений в Устав сельского поселения Сентябрьский»</w:t>
      </w:r>
    </w:p>
    <w:p w:rsidR="00DE19C5" w:rsidRDefault="00DE19C5" w:rsidP="00DE19C5">
      <w:pPr>
        <w:tabs>
          <w:tab w:val="left" w:pos="9717"/>
        </w:tabs>
        <w:spacing w:after="0" w:line="240" w:lineRule="auto"/>
        <w:ind w:left="284"/>
        <w:rPr>
          <w:rFonts w:ascii="Times New Roman" w:hAnsi="Times New Roman"/>
          <w:sz w:val="20"/>
          <w:szCs w:val="20"/>
        </w:rPr>
      </w:pPr>
    </w:p>
    <w:p w:rsidR="00DE19C5" w:rsidRDefault="00DE19C5" w:rsidP="00DE19C5">
      <w:pPr>
        <w:tabs>
          <w:tab w:val="left" w:pos="9717"/>
        </w:tabs>
        <w:spacing w:after="0" w:line="240" w:lineRule="auto"/>
        <w:ind w:left="284"/>
        <w:rPr>
          <w:rFonts w:ascii="Times New Roman" w:hAnsi="Times New Roman"/>
          <w:sz w:val="20"/>
          <w:szCs w:val="20"/>
        </w:rPr>
      </w:pPr>
    </w:p>
    <w:p w:rsidR="00DE19C5" w:rsidRPr="00DE19C5" w:rsidRDefault="00DE19C5" w:rsidP="00DE19C5">
      <w:pPr>
        <w:autoSpaceDE w:val="0"/>
        <w:autoSpaceDN w:val="0"/>
        <w:adjustRightInd w:val="0"/>
        <w:spacing w:after="0" w:line="240" w:lineRule="auto"/>
        <w:ind w:firstLine="540"/>
        <w:jc w:val="both"/>
        <w:outlineLvl w:val="0"/>
        <w:rPr>
          <w:rFonts w:ascii="Times New Roman" w:hAnsi="Times New Roman"/>
          <w:sz w:val="20"/>
          <w:szCs w:val="20"/>
        </w:rPr>
      </w:pPr>
      <w:r w:rsidRPr="00DE19C5">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 целью приведения Устава сельского поселения Сентябрьский в соответствие с действующим законодательством, руководствуясь решением Совета депутатов сельского поселения Сентябрьский от 23.03.2017 № 215 «О порядке организации и проведения публичных слушаний»,  Совет депутатов сельского поселения Сентябрьский </w:t>
      </w:r>
      <w:r w:rsidRPr="00DE19C5">
        <w:rPr>
          <w:rFonts w:ascii="Times New Roman" w:hAnsi="Times New Roman"/>
          <w:bCs/>
          <w:sz w:val="20"/>
          <w:szCs w:val="20"/>
        </w:rPr>
        <w:t>РЕШИЛ:</w:t>
      </w:r>
    </w:p>
    <w:p w:rsidR="00DE19C5" w:rsidRPr="00DE19C5" w:rsidRDefault="00DE19C5" w:rsidP="00DE19C5">
      <w:pPr>
        <w:tabs>
          <w:tab w:val="left" w:pos="6096"/>
        </w:tabs>
        <w:spacing w:after="0" w:line="240" w:lineRule="auto"/>
        <w:ind w:firstLine="709"/>
        <w:jc w:val="center"/>
        <w:rPr>
          <w:rFonts w:ascii="Times New Roman" w:hAnsi="Times New Roman"/>
          <w:bCs/>
          <w:sz w:val="20"/>
          <w:szCs w:val="20"/>
        </w:rPr>
      </w:pPr>
    </w:p>
    <w:p w:rsidR="00DE19C5" w:rsidRPr="00DE19C5" w:rsidRDefault="00DE19C5" w:rsidP="00DE19C5">
      <w:pPr>
        <w:tabs>
          <w:tab w:val="left" w:pos="993"/>
          <w:tab w:val="left" w:pos="4500"/>
          <w:tab w:val="left" w:pos="6096"/>
        </w:tabs>
        <w:autoSpaceDE w:val="0"/>
        <w:autoSpaceDN w:val="0"/>
        <w:adjustRightInd w:val="0"/>
        <w:spacing w:after="0" w:line="240" w:lineRule="auto"/>
        <w:ind w:right="-57" w:firstLine="567"/>
        <w:jc w:val="both"/>
        <w:rPr>
          <w:rFonts w:ascii="Times New Roman" w:hAnsi="Times New Roman"/>
          <w:sz w:val="20"/>
          <w:szCs w:val="20"/>
        </w:rPr>
      </w:pPr>
      <w:r w:rsidRPr="00DE19C5">
        <w:rPr>
          <w:rFonts w:ascii="Times New Roman" w:hAnsi="Times New Roman"/>
          <w:sz w:val="20"/>
          <w:szCs w:val="20"/>
        </w:rPr>
        <w:t xml:space="preserve">1. Назначить публичные слушания на 18.00 часов 27 августа 2020 года по проекту решения Совета депутатов сельского поселения Сентябрьский «О внесении изменений в Устав сельского поселения Сентябрьский» (далее – проект решения Совета депутатов) согласно приложению 1 к настоящему решению, проводимые по инициативе Совета депутатов сельского поселения Сентябрьский по адресу: ДК «Жемчужина Югра» </w:t>
      </w:r>
      <w:r w:rsidRPr="00DE19C5">
        <w:rPr>
          <w:rFonts w:ascii="Times New Roman" w:hAnsi="Times New Roman"/>
          <w:sz w:val="20"/>
          <w:szCs w:val="20"/>
          <w:lang w:eastAsia="ar-SA"/>
        </w:rPr>
        <w:t>п. Сентябрьский, здание 66а</w:t>
      </w:r>
      <w:r w:rsidRPr="00DE19C5">
        <w:rPr>
          <w:rFonts w:ascii="Times New Roman" w:hAnsi="Times New Roman"/>
          <w:sz w:val="20"/>
          <w:szCs w:val="20"/>
        </w:rPr>
        <w:t>.</w:t>
      </w:r>
    </w:p>
    <w:p w:rsidR="00DE19C5" w:rsidRPr="00DE19C5" w:rsidRDefault="00DE19C5" w:rsidP="00DE19C5">
      <w:pPr>
        <w:tabs>
          <w:tab w:val="left" w:pos="993"/>
        </w:tabs>
        <w:spacing w:after="0" w:line="240" w:lineRule="auto"/>
        <w:ind w:firstLine="567"/>
        <w:jc w:val="both"/>
        <w:rPr>
          <w:rFonts w:ascii="Times New Roman" w:hAnsi="Times New Roman"/>
          <w:sz w:val="20"/>
          <w:szCs w:val="20"/>
        </w:rPr>
      </w:pPr>
      <w:r w:rsidRPr="00DE19C5">
        <w:rPr>
          <w:rFonts w:ascii="Times New Roman" w:hAnsi="Times New Roman"/>
          <w:sz w:val="20"/>
          <w:szCs w:val="20"/>
        </w:rPr>
        <w:t>2.</w:t>
      </w:r>
      <w:r w:rsidRPr="00DE19C5">
        <w:rPr>
          <w:rFonts w:ascii="Times New Roman" w:hAnsi="Times New Roman"/>
          <w:sz w:val="20"/>
          <w:szCs w:val="20"/>
        </w:rPr>
        <w:tab/>
        <w:t>Сформировать рабочую группу по организации и проведению публичных слушаний (далее – Рабочая группа) в следующем составе:</w:t>
      </w:r>
    </w:p>
    <w:p w:rsidR="00DE19C5" w:rsidRPr="00DE19C5" w:rsidRDefault="00DE19C5" w:rsidP="00DE19C5">
      <w:pPr>
        <w:spacing w:after="0" w:line="240" w:lineRule="auto"/>
        <w:ind w:firstLine="709"/>
        <w:jc w:val="both"/>
        <w:rPr>
          <w:rFonts w:ascii="Times New Roman" w:hAnsi="Times New Roman"/>
          <w:sz w:val="20"/>
          <w:szCs w:val="20"/>
        </w:rPr>
      </w:pPr>
    </w:p>
    <w:p w:rsidR="00DE19C5" w:rsidRPr="00DE19C5" w:rsidRDefault="00DE19C5" w:rsidP="00DE19C5">
      <w:pPr>
        <w:spacing w:after="0" w:line="240" w:lineRule="auto"/>
        <w:ind w:firstLine="709"/>
        <w:jc w:val="both"/>
        <w:rPr>
          <w:rFonts w:ascii="Times New Roman" w:hAnsi="Times New Roman"/>
          <w:sz w:val="20"/>
          <w:szCs w:val="20"/>
        </w:rPr>
      </w:pPr>
    </w:p>
    <w:tbl>
      <w:tblPr>
        <w:tblW w:w="9782" w:type="dxa"/>
        <w:tblInd w:w="-318" w:type="dxa"/>
        <w:tblLook w:val="04A0" w:firstRow="1" w:lastRow="0" w:firstColumn="1" w:lastColumn="0" w:noHBand="0" w:noVBand="1"/>
      </w:tblPr>
      <w:tblGrid>
        <w:gridCol w:w="284"/>
        <w:gridCol w:w="3260"/>
        <w:gridCol w:w="425"/>
        <w:gridCol w:w="5813"/>
      </w:tblGrid>
      <w:tr w:rsidR="00DE19C5" w:rsidRPr="00DE19C5" w:rsidTr="00DE19C5">
        <w:tc>
          <w:tcPr>
            <w:tcW w:w="284" w:type="dxa"/>
          </w:tcPr>
          <w:p w:rsidR="00DE19C5" w:rsidRPr="00DE19C5" w:rsidRDefault="00DE19C5" w:rsidP="00DE19C5">
            <w:pPr>
              <w:spacing w:after="0" w:line="240" w:lineRule="auto"/>
              <w:ind w:left="426" w:hanging="426"/>
              <w:jc w:val="center"/>
              <w:rPr>
                <w:rFonts w:ascii="Times New Roman" w:hAnsi="Times New Roman"/>
                <w:sz w:val="20"/>
                <w:szCs w:val="20"/>
              </w:rPr>
            </w:pPr>
          </w:p>
        </w:tc>
        <w:tc>
          <w:tcPr>
            <w:tcW w:w="3260" w:type="dxa"/>
            <w:hideMark/>
          </w:tcPr>
          <w:p w:rsidR="00DE19C5" w:rsidRPr="00DE19C5" w:rsidRDefault="00DE19C5" w:rsidP="00DE19C5">
            <w:pPr>
              <w:spacing w:after="0" w:line="240" w:lineRule="auto"/>
              <w:ind w:right="-108"/>
              <w:jc w:val="both"/>
              <w:rPr>
                <w:rFonts w:ascii="Times New Roman" w:hAnsi="Times New Roman"/>
                <w:sz w:val="20"/>
                <w:szCs w:val="20"/>
              </w:rPr>
            </w:pPr>
            <w:r w:rsidRPr="00DE19C5">
              <w:rPr>
                <w:rFonts w:ascii="Times New Roman" w:hAnsi="Times New Roman"/>
                <w:sz w:val="20"/>
                <w:szCs w:val="20"/>
              </w:rPr>
              <w:t xml:space="preserve">Надточий </w:t>
            </w:r>
          </w:p>
          <w:p w:rsidR="00DE19C5" w:rsidRPr="00DE19C5" w:rsidRDefault="00DE19C5" w:rsidP="00DE19C5">
            <w:pPr>
              <w:spacing w:after="0" w:line="240" w:lineRule="auto"/>
              <w:ind w:right="-108"/>
              <w:jc w:val="both"/>
              <w:rPr>
                <w:rFonts w:ascii="Times New Roman" w:hAnsi="Times New Roman"/>
                <w:sz w:val="20"/>
                <w:szCs w:val="20"/>
              </w:rPr>
            </w:pPr>
            <w:r w:rsidRPr="00DE19C5">
              <w:rPr>
                <w:rFonts w:ascii="Times New Roman" w:hAnsi="Times New Roman"/>
                <w:sz w:val="20"/>
                <w:szCs w:val="20"/>
              </w:rPr>
              <w:t>Мария Анатольевна</w:t>
            </w:r>
          </w:p>
        </w:tc>
        <w:tc>
          <w:tcPr>
            <w:tcW w:w="425" w:type="dxa"/>
          </w:tcPr>
          <w:p w:rsidR="00DE19C5" w:rsidRPr="00DE19C5" w:rsidRDefault="00DE19C5" w:rsidP="00DE19C5">
            <w:pPr>
              <w:spacing w:after="0" w:line="240" w:lineRule="auto"/>
              <w:jc w:val="center"/>
              <w:rPr>
                <w:rFonts w:ascii="Times New Roman" w:hAnsi="Times New Roman"/>
                <w:sz w:val="20"/>
                <w:szCs w:val="20"/>
              </w:rPr>
            </w:pPr>
          </w:p>
        </w:tc>
        <w:tc>
          <w:tcPr>
            <w:tcW w:w="5813" w:type="dxa"/>
          </w:tcPr>
          <w:p w:rsidR="00DE19C5" w:rsidRPr="00DE19C5" w:rsidRDefault="00DE19C5" w:rsidP="00DE19C5">
            <w:pPr>
              <w:numPr>
                <w:ilvl w:val="0"/>
                <w:numId w:val="37"/>
              </w:numPr>
              <w:suppressAutoHyphens/>
              <w:spacing w:after="0" w:line="240" w:lineRule="auto"/>
              <w:jc w:val="both"/>
              <w:rPr>
                <w:rFonts w:ascii="Times New Roman" w:hAnsi="Times New Roman"/>
                <w:sz w:val="20"/>
                <w:szCs w:val="20"/>
              </w:rPr>
            </w:pPr>
            <w:r w:rsidRPr="00DE19C5">
              <w:rPr>
                <w:rFonts w:ascii="Times New Roman" w:hAnsi="Times New Roman"/>
                <w:sz w:val="20"/>
                <w:szCs w:val="20"/>
              </w:rPr>
              <w:t>заместитель главы поселения, председатель Рабочей группы</w:t>
            </w:r>
          </w:p>
          <w:p w:rsidR="00DE19C5" w:rsidRPr="00DE19C5" w:rsidRDefault="00DE19C5" w:rsidP="00DE19C5">
            <w:pPr>
              <w:spacing w:after="0" w:line="240" w:lineRule="auto"/>
              <w:jc w:val="both"/>
              <w:rPr>
                <w:rFonts w:ascii="Times New Roman" w:hAnsi="Times New Roman"/>
                <w:sz w:val="20"/>
                <w:szCs w:val="20"/>
              </w:rPr>
            </w:pPr>
          </w:p>
        </w:tc>
      </w:tr>
      <w:tr w:rsidR="00DE19C5" w:rsidRPr="00DE19C5" w:rsidTr="00DE19C5">
        <w:tc>
          <w:tcPr>
            <w:tcW w:w="284" w:type="dxa"/>
          </w:tcPr>
          <w:p w:rsidR="00DE19C5" w:rsidRPr="00DE19C5" w:rsidRDefault="00DE19C5" w:rsidP="00DE19C5">
            <w:pPr>
              <w:spacing w:after="0" w:line="240" w:lineRule="auto"/>
              <w:jc w:val="center"/>
              <w:rPr>
                <w:rFonts w:ascii="Times New Roman" w:hAnsi="Times New Roman"/>
                <w:sz w:val="20"/>
                <w:szCs w:val="20"/>
              </w:rPr>
            </w:pPr>
          </w:p>
        </w:tc>
        <w:tc>
          <w:tcPr>
            <w:tcW w:w="3260" w:type="dxa"/>
            <w:hideMark/>
          </w:tcPr>
          <w:p w:rsidR="00DE19C5" w:rsidRPr="00DE19C5" w:rsidRDefault="00DE19C5" w:rsidP="00DE19C5">
            <w:pPr>
              <w:spacing w:after="0" w:line="240" w:lineRule="auto"/>
              <w:jc w:val="both"/>
              <w:rPr>
                <w:rFonts w:ascii="Times New Roman" w:hAnsi="Times New Roman"/>
                <w:sz w:val="20"/>
                <w:szCs w:val="20"/>
              </w:rPr>
            </w:pPr>
            <w:r w:rsidRPr="00DE19C5">
              <w:rPr>
                <w:rFonts w:ascii="Times New Roman" w:hAnsi="Times New Roman"/>
                <w:sz w:val="20"/>
                <w:szCs w:val="20"/>
              </w:rPr>
              <w:t>Бушмелев</w:t>
            </w:r>
          </w:p>
          <w:p w:rsidR="00DE19C5" w:rsidRPr="00DE19C5" w:rsidRDefault="00DE19C5" w:rsidP="00DE19C5">
            <w:pPr>
              <w:spacing w:after="0" w:line="240" w:lineRule="auto"/>
              <w:jc w:val="both"/>
              <w:rPr>
                <w:rFonts w:ascii="Times New Roman" w:hAnsi="Times New Roman"/>
                <w:sz w:val="20"/>
                <w:szCs w:val="20"/>
              </w:rPr>
            </w:pPr>
            <w:r w:rsidRPr="00DE19C5">
              <w:rPr>
                <w:rFonts w:ascii="Times New Roman" w:hAnsi="Times New Roman"/>
                <w:sz w:val="20"/>
                <w:szCs w:val="20"/>
              </w:rPr>
              <w:t>Артём Андреевич</w:t>
            </w:r>
          </w:p>
        </w:tc>
        <w:tc>
          <w:tcPr>
            <w:tcW w:w="425" w:type="dxa"/>
          </w:tcPr>
          <w:p w:rsidR="00DE19C5" w:rsidRPr="00DE19C5" w:rsidRDefault="00DE19C5" w:rsidP="00DE19C5">
            <w:pPr>
              <w:spacing w:after="0" w:line="240" w:lineRule="auto"/>
              <w:jc w:val="center"/>
              <w:rPr>
                <w:rFonts w:ascii="Times New Roman" w:hAnsi="Times New Roman"/>
                <w:sz w:val="20"/>
                <w:szCs w:val="20"/>
              </w:rPr>
            </w:pPr>
          </w:p>
        </w:tc>
        <w:tc>
          <w:tcPr>
            <w:tcW w:w="5813" w:type="dxa"/>
          </w:tcPr>
          <w:p w:rsidR="00DE19C5" w:rsidRPr="00DE19C5" w:rsidRDefault="00DE19C5" w:rsidP="00DE19C5">
            <w:pPr>
              <w:numPr>
                <w:ilvl w:val="0"/>
                <w:numId w:val="37"/>
              </w:numPr>
              <w:suppressAutoHyphens/>
              <w:spacing w:after="0" w:line="240" w:lineRule="auto"/>
              <w:jc w:val="both"/>
              <w:rPr>
                <w:rFonts w:ascii="Times New Roman" w:hAnsi="Times New Roman"/>
                <w:sz w:val="20"/>
                <w:szCs w:val="20"/>
              </w:rPr>
            </w:pPr>
            <w:r w:rsidRPr="00DE19C5">
              <w:rPr>
                <w:rFonts w:ascii="Times New Roman" w:hAnsi="Times New Roman"/>
                <w:sz w:val="20"/>
                <w:szCs w:val="20"/>
              </w:rPr>
              <w:t>заведующий организационно-правовым сектором администрации  сельского поселения Сентябрьский, секретарь Рабочей группы</w:t>
            </w:r>
          </w:p>
          <w:p w:rsidR="00DE19C5" w:rsidRPr="00DE19C5" w:rsidRDefault="00DE19C5" w:rsidP="00DE19C5">
            <w:pPr>
              <w:spacing w:after="0" w:line="240" w:lineRule="auto"/>
              <w:jc w:val="both"/>
              <w:rPr>
                <w:rFonts w:ascii="Times New Roman" w:hAnsi="Times New Roman"/>
                <w:sz w:val="20"/>
                <w:szCs w:val="20"/>
              </w:rPr>
            </w:pPr>
          </w:p>
        </w:tc>
      </w:tr>
      <w:tr w:rsidR="00DE19C5" w:rsidRPr="00DE19C5" w:rsidTr="00DE19C5">
        <w:tc>
          <w:tcPr>
            <w:tcW w:w="284" w:type="dxa"/>
          </w:tcPr>
          <w:p w:rsidR="00DE19C5" w:rsidRPr="00DE19C5" w:rsidRDefault="00DE19C5" w:rsidP="00DE19C5">
            <w:pPr>
              <w:spacing w:after="0" w:line="240" w:lineRule="auto"/>
              <w:ind w:left="-108" w:firstLine="108"/>
              <w:jc w:val="center"/>
              <w:rPr>
                <w:rFonts w:ascii="Times New Roman" w:hAnsi="Times New Roman"/>
                <w:sz w:val="20"/>
                <w:szCs w:val="20"/>
              </w:rPr>
            </w:pPr>
          </w:p>
        </w:tc>
        <w:tc>
          <w:tcPr>
            <w:tcW w:w="3260" w:type="dxa"/>
            <w:hideMark/>
          </w:tcPr>
          <w:p w:rsidR="00DE19C5" w:rsidRPr="00DE19C5" w:rsidRDefault="00DE19C5" w:rsidP="00DE19C5">
            <w:pPr>
              <w:spacing w:after="0" w:line="240" w:lineRule="auto"/>
              <w:jc w:val="both"/>
              <w:rPr>
                <w:rFonts w:ascii="Times New Roman" w:hAnsi="Times New Roman"/>
                <w:sz w:val="20"/>
                <w:szCs w:val="20"/>
              </w:rPr>
            </w:pPr>
            <w:r w:rsidRPr="00DE19C5">
              <w:rPr>
                <w:rFonts w:ascii="Times New Roman" w:hAnsi="Times New Roman"/>
                <w:sz w:val="20"/>
                <w:szCs w:val="20"/>
              </w:rPr>
              <w:t xml:space="preserve">Солдаткина </w:t>
            </w:r>
          </w:p>
          <w:p w:rsidR="00DE19C5" w:rsidRPr="00DE19C5" w:rsidRDefault="00DE19C5" w:rsidP="00DE19C5">
            <w:pPr>
              <w:spacing w:after="0" w:line="240" w:lineRule="auto"/>
              <w:jc w:val="both"/>
              <w:rPr>
                <w:rFonts w:ascii="Times New Roman" w:hAnsi="Times New Roman"/>
                <w:sz w:val="20"/>
                <w:szCs w:val="20"/>
              </w:rPr>
            </w:pPr>
            <w:r w:rsidRPr="00DE19C5">
              <w:rPr>
                <w:rFonts w:ascii="Times New Roman" w:hAnsi="Times New Roman"/>
                <w:sz w:val="20"/>
                <w:szCs w:val="20"/>
              </w:rPr>
              <w:t>Лариса Юрьевна</w:t>
            </w:r>
          </w:p>
        </w:tc>
        <w:tc>
          <w:tcPr>
            <w:tcW w:w="425" w:type="dxa"/>
          </w:tcPr>
          <w:p w:rsidR="00DE19C5" w:rsidRPr="00DE19C5" w:rsidRDefault="00DE19C5" w:rsidP="00DE19C5">
            <w:pPr>
              <w:spacing w:after="0" w:line="240" w:lineRule="auto"/>
              <w:jc w:val="center"/>
              <w:rPr>
                <w:rFonts w:ascii="Times New Roman" w:hAnsi="Times New Roman"/>
                <w:sz w:val="20"/>
                <w:szCs w:val="20"/>
              </w:rPr>
            </w:pPr>
          </w:p>
        </w:tc>
        <w:tc>
          <w:tcPr>
            <w:tcW w:w="5813" w:type="dxa"/>
          </w:tcPr>
          <w:p w:rsidR="00DE19C5" w:rsidRPr="00DE19C5" w:rsidRDefault="00DE19C5" w:rsidP="00DE19C5">
            <w:pPr>
              <w:numPr>
                <w:ilvl w:val="0"/>
                <w:numId w:val="37"/>
              </w:numPr>
              <w:suppressAutoHyphens/>
              <w:spacing w:after="0" w:line="240" w:lineRule="auto"/>
              <w:jc w:val="both"/>
              <w:rPr>
                <w:rFonts w:ascii="Times New Roman" w:hAnsi="Times New Roman"/>
                <w:sz w:val="20"/>
                <w:szCs w:val="20"/>
              </w:rPr>
            </w:pPr>
            <w:r w:rsidRPr="00DE19C5">
              <w:rPr>
                <w:rFonts w:ascii="Times New Roman" w:hAnsi="Times New Roman"/>
                <w:sz w:val="20"/>
                <w:szCs w:val="20"/>
              </w:rPr>
              <w:t>ведущий специалист администрации  сельского поселения Сентябрьский</w:t>
            </w:r>
          </w:p>
          <w:p w:rsidR="00DE19C5" w:rsidRPr="00DE19C5" w:rsidRDefault="00DE19C5" w:rsidP="00DE19C5">
            <w:pPr>
              <w:spacing w:after="0" w:line="240" w:lineRule="auto"/>
              <w:jc w:val="both"/>
              <w:rPr>
                <w:rFonts w:ascii="Times New Roman" w:hAnsi="Times New Roman"/>
                <w:sz w:val="20"/>
                <w:szCs w:val="20"/>
              </w:rPr>
            </w:pPr>
          </w:p>
        </w:tc>
      </w:tr>
      <w:tr w:rsidR="00DE19C5" w:rsidRPr="00DE19C5" w:rsidTr="00DE19C5">
        <w:tc>
          <w:tcPr>
            <w:tcW w:w="284" w:type="dxa"/>
          </w:tcPr>
          <w:p w:rsidR="00DE19C5" w:rsidRPr="00DE19C5" w:rsidRDefault="00DE19C5" w:rsidP="00DE19C5">
            <w:pPr>
              <w:spacing w:after="0" w:line="240" w:lineRule="auto"/>
              <w:jc w:val="center"/>
              <w:rPr>
                <w:rFonts w:ascii="Times New Roman" w:hAnsi="Times New Roman"/>
                <w:sz w:val="20"/>
                <w:szCs w:val="20"/>
              </w:rPr>
            </w:pPr>
          </w:p>
        </w:tc>
        <w:tc>
          <w:tcPr>
            <w:tcW w:w="3260" w:type="dxa"/>
            <w:hideMark/>
          </w:tcPr>
          <w:p w:rsidR="00DE19C5" w:rsidRPr="00DE19C5" w:rsidRDefault="00DE19C5" w:rsidP="00DE19C5">
            <w:pPr>
              <w:spacing w:after="0" w:line="240" w:lineRule="auto"/>
              <w:jc w:val="both"/>
              <w:rPr>
                <w:rFonts w:ascii="Times New Roman" w:hAnsi="Times New Roman"/>
                <w:sz w:val="20"/>
                <w:szCs w:val="20"/>
              </w:rPr>
            </w:pPr>
            <w:r w:rsidRPr="00DE19C5">
              <w:rPr>
                <w:rFonts w:ascii="Times New Roman" w:hAnsi="Times New Roman"/>
                <w:sz w:val="20"/>
                <w:szCs w:val="20"/>
              </w:rPr>
              <w:t xml:space="preserve">Вдовина  </w:t>
            </w:r>
          </w:p>
          <w:p w:rsidR="00DE19C5" w:rsidRPr="00DE19C5" w:rsidRDefault="00DE19C5" w:rsidP="00DE19C5">
            <w:pPr>
              <w:spacing w:after="0" w:line="240" w:lineRule="auto"/>
              <w:jc w:val="both"/>
              <w:rPr>
                <w:rFonts w:ascii="Times New Roman" w:hAnsi="Times New Roman"/>
                <w:sz w:val="20"/>
                <w:szCs w:val="20"/>
              </w:rPr>
            </w:pPr>
            <w:r w:rsidRPr="00DE19C5">
              <w:rPr>
                <w:rFonts w:ascii="Times New Roman" w:hAnsi="Times New Roman"/>
                <w:sz w:val="20"/>
                <w:szCs w:val="20"/>
              </w:rPr>
              <w:t>Ольга Валерьевна</w:t>
            </w:r>
          </w:p>
        </w:tc>
        <w:tc>
          <w:tcPr>
            <w:tcW w:w="425" w:type="dxa"/>
          </w:tcPr>
          <w:p w:rsidR="00DE19C5" w:rsidRPr="00DE19C5" w:rsidRDefault="00DE19C5" w:rsidP="00DE19C5">
            <w:pPr>
              <w:spacing w:after="0" w:line="240" w:lineRule="auto"/>
              <w:jc w:val="center"/>
              <w:rPr>
                <w:rFonts w:ascii="Times New Roman" w:hAnsi="Times New Roman"/>
                <w:sz w:val="20"/>
                <w:szCs w:val="20"/>
              </w:rPr>
            </w:pPr>
          </w:p>
        </w:tc>
        <w:tc>
          <w:tcPr>
            <w:tcW w:w="5813" w:type="dxa"/>
          </w:tcPr>
          <w:p w:rsidR="00DE19C5" w:rsidRPr="00DE19C5" w:rsidRDefault="00DE19C5" w:rsidP="00DE19C5">
            <w:pPr>
              <w:numPr>
                <w:ilvl w:val="0"/>
                <w:numId w:val="37"/>
              </w:numPr>
              <w:suppressAutoHyphens/>
              <w:spacing w:after="0" w:line="240" w:lineRule="auto"/>
              <w:jc w:val="both"/>
              <w:rPr>
                <w:rFonts w:ascii="Times New Roman" w:hAnsi="Times New Roman"/>
                <w:sz w:val="20"/>
                <w:szCs w:val="20"/>
              </w:rPr>
            </w:pPr>
            <w:r w:rsidRPr="00DE19C5">
              <w:rPr>
                <w:rFonts w:ascii="Times New Roman" w:hAnsi="Times New Roman"/>
                <w:sz w:val="20"/>
                <w:szCs w:val="20"/>
              </w:rPr>
              <w:t>депутат Совета депутатов сельского поселения Сентябрьский</w:t>
            </w:r>
          </w:p>
          <w:p w:rsidR="00DE19C5" w:rsidRPr="00DE19C5" w:rsidRDefault="00DE19C5" w:rsidP="00DE19C5">
            <w:pPr>
              <w:spacing w:after="0" w:line="240" w:lineRule="auto"/>
              <w:jc w:val="both"/>
              <w:rPr>
                <w:rFonts w:ascii="Times New Roman" w:hAnsi="Times New Roman"/>
                <w:sz w:val="20"/>
                <w:szCs w:val="20"/>
              </w:rPr>
            </w:pPr>
          </w:p>
        </w:tc>
      </w:tr>
      <w:tr w:rsidR="00DE19C5" w:rsidRPr="00DE19C5" w:rsidTr="00DE19C5">
        <w:trPr>
          <w:gridAfter w:val="3"/>
          <w:wAfter w:w="9498" w:type="dxa"/>
        </w:trPr>
        <w:tc>
          <w:tcPr>
            <w:tcW w:w="284" w:type="dxa"/>
          </w:tcPr>
          <w:p w:rsidR="00DE19C5" w:rsidRPr="00DE19C5" w:rsidRDefault="00DE19C5" w:rsidP="00DE19C5">
            <w:pPr>
              <w:spacing w:after="0" w:line="240" w:lineRule="auto"/>
              <w:jc w:val="center"/>
              <w:rPr>
                <w:rFonts w:ascii="Times New Roman" w:hAnsi="Times New Roman"/>
                <w:sz w:val="20"/>
                <w:szCs w:val="20"/>
              </w:rPr>
            </w:pPr>
          </w:p>
        </w:tc>
      </w:tr>
    </w:tbl>
    <w:p w:rsidR="00DE19C5" w:rsidRPr="00DE19C5" w:rsidRDefault="00DE19C5" w:rsidP="00DE19C5">
      <w:pPr>
        <w:tabs>
          <w:tab w:val="left" w:pos="993"/>
        </w:tabs>
        <w:spacing w:after="0" w:line="240" w:lineRule="auto"/>
        <w:ind w:firstLine="567"/>
        <w:jc w:val="both"/>
        <w:rPr>
          <w:rFonts w:ascii="Times New Roman" w:hAnsi="Times New Roman"/>
          <w:sz w:val="20"/>
          <w:szCs w:val="20"/>
        </w:rPr>
      </w:pPr>
      <w:r w:rsidRPr="00DE19C5">
        <w:rPr>
          <w:rFonts w:ascii="Times New Roman" w:hAnsi="Times New Roman"/>
          <w:sz w:val="20"/>
          <w:szCs w:val="20"/>
        </w:rPr>
        <w:t>3.</w:t>
      </w:r>
      <w:r w:rsidRPr="00DE19C5">
        <w:rPr>
          <w:rFonts w:ascii="Times New Roman" w:hAnsi="Times New Roman"/>
          <w:sz w:val="20"/>
          <w:szCs w:val="20"/>
        </w:rPr>
        <w:tab/>
        <w:t>Утвердить Порядок учета предложений по</w:t>
      </w:r>
      <w:r w:rsidRPr="00DE19C5">
        <w:rPr>
          <w:rFonts w:ascii="Times New Roman" w:hAnsi="Times New Roman"/>
          <w:b/>
          <w:sz w:val="20"/>
          <w:szCs w:val="20"/>
        </w:rPr>
        <w:t xml:space="preserve"> </w:t>
      </w:r>
      <w:r w:rsidRPr="00DE19C5">
        <w:rPr>
          <w:rFonts w:ascii="Times New Roman" w:hAnsi="Times New Roman"/>
          <w:sz w:val="20"/>
          <w:szCs w:val="20"/>
        </w:rPr>
        <w:t>проекту решения Совета депутатов сельского поселения Сентябрьский «О внесении изменений в Устав сельского поселения Сентябрьский» в целях обеспечения участия населения в осуществлении местного самоуправления согласно приложению 2 к настоящему решению.</w:t>
      </w:r>
    </w:p>
    <w:p w:rsidR="00DE19C5" w:rsidRPr="00DE19C5" w:rsidRDefault="00DE19C5" w:rsidP="00DE19C5">
      <w:pPr>
        <w:autoSpaceDE w:val="0"/>
        <w:autoSpaceDN w:val="0"/>
        <w:adjustRightInd w:val="0"/>
        <w:spacing w:after="0" w:line="240" w:lineRule="auto"/>
        <w:ind w:firstLine="567"/>
        <w:jc w:val="both"/>
        <w:rPr>
          <w:rFonts w:ascii="Times New Roman" w:hAnsi="Times New Roman"/>
          <w:sz w:val="20"/>
          <w:szCs w:val="20"/>
        </w:rPr>
      </w:pPr>
      <w:r w:rsidRPr="00DE19C5">
        <w:rPr>
          <w:rFonts w:ascii="Times New Roman" w:hAnsi="Times New Roman"/>
          <w:sz w:val="20"/>
          <w:szCs w:val="20"/>
        </w:rPr>
        <w:t xml:space="preserve">4. Настоящее решение подлежит опубликованию (обнародованию) в бюллетене «Сентябрьский  вестник». </w:t>
      </w:r>
    </w:p>
    <w:p w:rsidR="00DE19C5" w:rsidRPr="00DE19C5" w:rsidRDefault="00DE19C5" w:rsidP="00DE19C5">
      <w:pPr>
        <w:autoSpaceDE w:val="0"/>
        <w:autoSpaceDN w:val="0"/>
        <w:adjustRightInd w:val="0"/>
        <w:spacing w:after="0" w:line="240" w:lineRule="auto"/>
        <w:jc w:val="both"/>
        <w:rPr>
          <w:rFonts w:ascii="Times New Roman" w:hAnsi="Times New Roman"/>
          <w:sz w:val="20"/>
          <w:szCs w:val="20"/>
        </w:rPr>
      </w:pPr>
    </w:p>
    <w:p w:rsidR="00DE19C5" w:rsidRPr="00DE19C5" w:rsidRDefault="00DE19C5" w:rsidP="00DE19C5">
      <w:pPr>
        <w:autoSpaceDE w:val="0"/>
        <w:autoSpaceDN w:val="0"/>
        <w:adjustRightInd w:val="0"/>
        <w:spacing w:after="0" w:line="240" w:lineRule="auto"/>
        <w:jc w:val="both"/>
        <w:rPr>
          <w:rFonts w:ascii="Times New Roman" w:hAnsi="Times New Roman"/>
          <w:sz w:val="20"/>
          <w:szCs w:val="20"/>
        </w:rPr>
      </w:pPr>
    </w:p>
    <w:p w:rsidR="00DE19C5" w:rsidRPr="00DE19C5" w:rsidRDefault="00DE19C5" w:rsidP="00DE19C5">
      <w:pPr>
        <w:autoSpaceDE w:val="0"/>
        <w:autoSpaceDN w:val="0"/>
        <w:adjustRightInd w:val="0"/>
        <w:spacing w:after="0" w:line="240" w:lineRule="auto"/>
        <w:jc w:val="both"/>
        <w:rPr>
          <w:rFonts w:ascii="Times New Roman" w:hAnsi="Times New Roman"/>
          <w:sz w:val="20"/>
          <w:szCs w:val="20"/>
        </w:rPr>
      </w:pPr>
    </w:p>
    <w:p w:rsidR="00DE19C5" w:rsidRPr="00DE19C5" w:rsidRDefault="00DE19C5" w:rsidP="00DE19C5">
      <w:pPr>
        <w:autoSpaceDE w:val="0"/>
        <w:autoSpaceDN w:val="0"/>
        <w:adjustRightInd w:val="0"/>
        <w:spacing w:after="0" w:line="240" w:lineRule="auto"/>
        <w:jc w:val="both"/>
        <w:rPr>
          <w:rFonts w:ascii="Times New Roman" w:hAnsi="Times New Roman"/>
          <w:sz w:val="20"/>
          <w:szCs w:val="20"/>
        </w:rPr>
      </w:pPr>
      <w:r w:rsidRPr="00DE19C5">
        <w:rPr>
          <w:rFonts w:ascii="Times New Roman" w:hAnsi="Times New Roman"/>
          <w:sz w:val="20"/>
          <w:szCs w:val="20"/>
        </w:rPr>
        <w:t>Глава поселения                                                                                  А.В. Светлаков</w:t>
      </w:r>
    </w:p>
    <w:p w:rsidR="00DE19C5" w:rsidRPr="00DE19C5" w:rsidRDefault="00DE19C5" w:rsidP="00DE19C5">
      <w:pPr>
        <w:autoSpaceDE w:val="0"/>
        <w:autoSpaceDN w:val="0"/>
        <w:adjustRightInd w:val="0"/>
        <w:spacing w:after="0" w:line="240" w:lineRule="auto"/>
        <w:jc w:val="both"/>
        <w:rPr>
          <w:rFonts w:ascii="Times New Roman" w:hAnsi="Times New Roman"/>
          <w:sz w:val="20"/>
          <w:szCs w:val="20"/>
        </w:rPr>
      </w:pPr>
    </w:p>
    <w:p w:rsidR="00DE19C5" w:rsidRPr="00DE19C5" w:rsidRDefault="00DE19C5" w:rsidP="00DE19C5">
      <w:pPr>
        <w:tabs>
          <w:tab w:val="left" w:pos="993"/>
        </w:tabs>
        <w:spacing w:after="0" w:line="240" w:lineRule="auto"/>
        <w:ind w:firstLine="709"/>
        <w:jc w:val="both"/>
        <w:rPr>
          <w:rFonts w:ascii="Times New Roman" w:hAnsi="Times New Roman"/>
          <w:sz w:val="20"/>
          <w:szCs w:val="20"/>
        </w:rPr>
      </w:pPr>
    </w:p>
    <w:p w:rsidR="00DE19C5" w:rsidRPr="00DE19C5" w:rsidRDefault="00DE19C5" w:rsidP="00DE19C5">
      <w:pPr>
        <w:autoSpaceDE w:val="0"/>
        <w:autoSpaceDN w:val="0"/>
        <w:adjustRightInd w:val="0"/>
        <w:spacing w:after="0" w:line="240" w:lineRule="auto"/>
        <w:jc w:val="both"/>
        <w:outlineLvl w:val="0"/>
        <w:rPr>
          <w:rFonts w:ascii="Times New Roman" w:hAnsi="Times New Roman"/>
          <w:bCs/>
          <w:sz w:val="20"/>
          <w:szCs w:val="20"/>
        </w:rPr>
      </w:pPr>
    </w:p>
    <w:tbl>
      <w:tblPr>
        <w:tblW w:w="4530" w:type="dxa"/>
        <w:tblInd w:w="4644" w:type="dxa"/>
        <w:tblLook w:val="01E0" w:firstRow="1" w:lastRow="1" w:firstColumn="1" w:lastColumn="1" w:noHBand="0" w:noVBand="0"/>
      </w:tblPr>
      <w:tblGrid>
        <w:gridCol w:w="480"/>
        <w:gridCol w:w="1821"/>
        <w:gridCol w:w="539"/>
        <w:gridCol w:w="1690"/>
      </w:tblGrid>
      <w:tr w:rsidR="00DE19C5" w:rsidRPr="00DE19C5" w:rsidTr="00DE19C5">
        <w:tc>
          <w:tcPr>
            <w:tcW w:w="4530" w:type="dxa"/>
            <w:gridSpan w:val="4"/>
          </w:tcPr>
          <w:p w:rsidR="00DE19C5" w:rsidRPr="00DE19C5" w:rsidRDefault="00DE19C5" w:rsidP="00DE19C5">
            <w:pPr>
              <w:widowControl w:val="0"/>
              <w:tabs>
                <w:tab w:val="left" w:pos="6379"/>
              </w:tabs>
              <w:autoSpaceDE w:val="0"/>
              <w:autoSpaceDN w:val="0"/>
              <w:adjustRightInd w:val="0"/>
              <w:spacing w:after="0" w:line="240" w:lineRule="auto"/>
              <w:rPr>
                <w:rFonts w:ascii="Times New Roman" w:hAnsi="Times New Roman"/>
                <w:sz w:val="20"/>
                <w:szCs w:val="20"/>
              </w:rPr>
            </w:pPr>
            <w:r w:rsidRPr="00DE19C5">
              <w:rPr>
                <w:rFonts w:ascii="Times New Roman" w:hAnsi="Times New Roman"/>
                <w:sz w:val="20"/>
                <w:szCs w:val="20"/>
              </w:rPr>
              <w:t>Приложение 1 к проекту</w:t>
            </w:r>
          </w:p>
          <w:p w:rsidR="00DE19C5" w:rsidRPr="00DE19C5" w:rsidRDefault="00DE19C5" w:rsidP="00DE19C5">
            <w:pPr>
              <w:widowControl w:val="0"/>
              <w:tabs>
                <w:tab w:val="left" w:pos="6379"/>
              </w:tabs>
              <w:autoSpaceDE w:val="0"/>
              <w:autoSpaceDN w:val="0"/>
              <w:adjustRightInd w:val="0"/>
              <w:spacing w:after="0" w:line="240" w:lineRule="auto"/>
              <w:rPr>
                <w:rFonts w:ascii="Times New Roman" w:hAnsi="Times New Roman"/>
                <w:sz w:val="20"/>
                <w:szCs w:val="20"/>
              </w:rPr>
            </w:pPr>
            <w:r w:rsidRPr="00DE19C5">
              <w:rPr>
                <w:rFonts w:ascii="Times New Roman" w:hAnsi="Times New Roman"/>
                <w:sz w:val="20"/>
                <w:szCs w:val="20"/>
              </w:rPr>
              <w:t xml:space="preserve">решения Совета депутатов </w:t>
            </w:r>
          </w:p>
          <w:p w:rsidR="00DE19C5" w:rsidRPr="00DE19C5" w:rsidRDefault="00DE19C5" w:rsidP="00DE19C5">
            <w:pPr>
              <w:widowControl w:val="0"/>
              <w:tabs>
                <w:tab w:val="left" w:pos="6379"/>
              </w:tabs>
              <w:autoSpaceDE w:val="0"/>
              <w:autoSpaceDN w:val="0"/>
              <w:adjustRightInd w:val="0"/>
              <w:spacing w:after="0" w:line="240" w:lineRule="auto"/>
              <w:rPr>
                <w:rFonts w:ascii="Times New Roman" w:hAnsi="Times New Roman"/>
                <w:sz w:val="20"/>
                <w:szCs w:val="20"/>
              </w:rPr>
            </w:pPr>
            <w:r w:rsidRPr="00DE19C5">
              <w:rPr>
                <w:rFonts w:ascii="Times New Roman" w:hAnsi="Times New Roman"/>
                <w:sz w:val="20"/>
                <w:szCs w:val="20"/>
              </w:rPr>
              <w:t>сельского поселения Сентябрьский</w:t>
            </w:r>
          </w:p>
        </w:tc>
      </w:tr>
      <w:tr w:rsidR="00DE19C5" w:rsidRPr="00DE19C5" w:rsidTr="00DE19C5">
        <w:tc>
          <w:tcPr>
            <w:tcW w:w="480" w:type="dxa"/>
            <w:hideMark/>
          </w:tcPr>
          <w:p w:rsidR="00DE19C5" w:rsidRPr="00DE19C5" w:rsidRDefault="00DE19C5" w:rsidP="00DE19C5">
            <w:pPr>
              <w:widowControl w:val="0"/>
              <w:tabs>
                <w:tab w:val="left" w:pos="6379"/>
              </w:tabs>
              <w:autoSpaceDE w:val="0"/>
              <w:autoSpaceDN w:val="0"/>
              <w:adjustRightInd w:val="0"/>
              <w:spacing w:after="0" w:line="240" w:lineRule="auto"/>
              <w:rPr>
                <w:rFonts w:ascii="Times New Roman" w:hAnsi="Times New Roman"/>
                <w:sz w:val="20"/>
                <w:szCs w:val="20"/>
              </w:rPr>
            </w:pPr>
            <w:r w:rsidRPr="00DE19C5">
              <w:rPr>
                <w:rFonts w:ascii="Times New Roman" w:hAnsi="Times New Roman"/>
                <w:sz w:val="20"/>
                <w:szCs w:val="20"/>
              </w:rPr>
              <w:t>от</w:t>
            </w:r>
          </w:p>
        </w:tc>
        <w:tc>
          <w:tcPr>
            <w:tcW w:w="1821" w:type="dxa"/>
            <w:tcBorders>
              <w:top w:val="nil"/>
              <w:left w:val="nil"/>
              <w:bottom w:val="single" w:sz="4" w:space="0" w:color="auto"/>
              <w:right w:val="nil"/>
            </w:tcBorders>
            <w:hideMark/>
          </w:tcPr>
          <w:p w:rsidR="00DE19C5" w:rsidRPr="00DE19C5" w:rsidRDefault="00DE19C5" w:rsidP="00DE19C5">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DE19C5">
              <w:rPr>
                <w:rFonts w:ascii="Times New Roman" w:hAnsi="Times New Roman"/>
                <w:sz w:val="20"/>
                <w:szCs w:val="20"/>
              </w:rPr>
              <w:t>07.08.2020</w:t>
            </w:r>
          </w:p>
        </w:tc>
        <w:tc>
          <w:tcPr>
            <w:tcW w:w="539" w:type="dxa"/>
            <w:hideMark/>
          </w:tcPr>
          <w:p w:rsidR="00DE19C5" w:rsidRPr="00DE19C5" w:rsidRDefault="00DE19C5" w:rsidP="00DE19C5">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DE19C5">
              <w:rPr>
                <w:rFonts w:ascii="Times New Roman" w:hAnsi="Times New Roman"/>
                <w:sz w:val="20"/>
                <w:szCs w:val="20"/>
              </w:rPr>
              <w:t>№</w:t>
            </w:r>
          </w:p>
        </w:tc>
        <w:tc>
          <w:tcPr>
            <w:tcW w:w="1690" w:type="dxa"/>
            <w:tcBorders>
              <w:top w:val="nil"/>
              <w:left w:val="nil"/>
              <w:bottom w:val="single" w:sz="4" w:space="0" w:color="auto"/>
              <w:right w:val="nil"/>
            </w:tcBorders>
            <w:hideMark/>
          </w:tcPr>
          <w:p w:rsidR="00DE19C5" w:rsidRPr="00DE19C5" w:rsidRDefault="00DE19C5" w:rsidP="00DE19C5">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DE19C5">
              <w:rPr>
                <w:rFonts w:ascii="Times New Roman" w:hAnsi="Times New Roman"/>
                <w:sz w:val="20"/>
                <w:szCs w:val="20"/>
              </w:rPr>
              <w:t>104</w:t>
            </w:r>
          </w:p>
        </w:tc>
      </w:tr>
    </w:tbl>
    <w:p w:rsidR="00DE19C5" w:rsidRPr="00DE19C5" w:rsidRDefault="00DE19C5" w:rsidP="00DE19C5">
      <w:pPr>
        <w:spacing w:after="0" w:line="240" w:lineRule="auto"/>
        <w:ind w:firstLine="709"/>
        <w:rPr>
          <w:rFonts w:ascii="Times New Roman" w:hAnsi="Times New Roman"/>
          <w:sz w:val="20"/>
          <w:szCs w:val="20"/>
        </w:rPr>
      </w:pPr>
    </w:p>
    <w:p w:rsidR="00DE19C5" w:rsidRPr="00DE19C5" w:rsidRDefault="00DE19C5" w:rsidP="00DE19C5">
      <w:pPr>
        <w:widowControl w:val="0"/>
        <w:autoSpaceDE w:val="0"/>
        <w:autoSpaceDN w:val="0"/>
        <w:adjustRightInd w:val="0"/>
        <w:spacing w:after="0" w:line="240" w:lineRule="auto"/>
        <w:jc w:val="center"/>
        <w:rPr>
          <w:rFonts w:ascii="Times New Roman" w:hAnsi="Times New Roman"/>
          <w:sz w:val="20"/>
          <w:szCs w:val="20"/>
        </w:rPr>
      </w:pPr>
      <w:r w:rsidRPr="00DE19C5">
        <w:rPr>
          <w:rFonts w:ascii="Times New Roman" w:hAnsi="Times New Roman"/>
          <w:sz w:val="20"/>
          <w:szCs w:val="20"/>
        </w:rPr>
        <w:t xml:space="preserve">Проект решения </w:t>
      </w:r>
    </w:p>
    <w:p w:rsidR="00DE19C5" w:rsidRPr="00DE19C5" w:rsidRDefault="00DE19C5" w:rsidP="00DE19C5">
      <w:pPr>
        <w:widowControl w:val="0"/>
        <w:autoSpaceDE w:val="0"/>
        <w:autoSpaceDN w:val="0"/>
        <w:adjustRightInd w:val="0"/>
        <w:spacing w:after="0" w:line="240" w:lineRule="auto"/>
        <w:jc w:val="center"/>
        <w:rPr>
          <w:rFonts w:ascii="Times New Roman" w:hAnsi="Times New Roman"/>
          <w:sz w:val="20"/>
          <w:szCs w:val="20"/>
        </w:rPr>
      </w:pPr>
      <w:r w:rsidRPr="00DE19C5">
        <w:rPr>
          <w:rFonts w:ascii="Times New Roman" w:hAnsi="Times New Roman"/>
          <w:sz w:val="20"/>
          <w:szCs w:val="20"/>
        </w:rPr>
        <w:t>«О внесении изменений в Устав сельское поселение Сентябрьский»</w:t>
      </w:r>
    </w:p>
    <w:p w:rsidR="00DE19C5" w:rsidRPr="00DE19C5" w:rsidRDefault="00DE19C5" w:rsidP="00DE19C5">
      <w:pPr>
        <w:widowControl w:val="0"/>
        <w:autoSpaceDE w:val="0"/>
        <w:autoSpaceDN w:val="0"/>
        <w:adjustRightInd w:val="0"/>
        <w:spacing w:after="0" w:line="240" w:lineRule="auto"/>
        <w:jc w:val="center"/>
        <w:rPr>
          <w:rFonts w:ascii="Times New Roman" w:hAnsi="Times New Roman"/>
          <w:sz w:val="20"/>
          <w:szCs w:val="20"/>
        </w:rPr>
      </w:pPr>
    </w:p>
    <w:p w:rsidR="00DE19C5" w:rsidRPr="00DE19C5" w:rsidRDefault="00DE19C5" w:rsidP="00DE19C5">
      <w:pPr>
        <w:autoSpaceDE w:val="0"/>
        <w:autoSpaceDN w:val="0"/>
        <w:adjustRightInd w:val="0"/>
        <w:spacing w:after="0" w:line="240" w:lineRule="auto"/>
        <w:ind w:firstLine="540"/>
        <w:jc w:val="both"/>
        <w:rPr>
          <w:rFonts w:ascii="Times New Roman" w:eastAsia="Calibri" w:hAnsi="Times New Roman"/>
          <w:sz w:val="20"/>
          <w:szCs w:val="20"/>
          <w:lang w:eastAsia="en-US"/>
        </w:rPr>
      </w:pPr>
      <w:r w:rsidRPr="00DE19C5">
        <w:rPr>
          <w:rFonts w:ascii="Times New Roman" w:hAnsi="Times New Roman"/>
          <w:sz w:val="20"/>
          <w:szCs w:val="20"/>
          <w:lang w:eastAsia="en-US"/>
        </w:rPr>
        <w:t>С целью приведения Устава сельского поселения Сентябрьский в соответствие с Федеральными законами от 01.05.2019 № 87-ФЗ «О внесении изменений в Федеральный закон «Об общих принципах организации местного самоуправления в Российской Федерации», от 26.07.2019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от 02.08.2019 № 283-ФЗ «О внесении изменений в Градостроительный кодекс Российской Федерации и отдельные законодательные акты Российской Федерации»</w:t>
      </w:r>
      <w:r w:rsidRPr="00DE19C5">
        <w:rPr>
          <w:rFonts w:ascii="Times New Roman" w:eastAsia="Calibri" w:hAnsi="Times New Roman"/>
          <w:sz w:val="20"/>
          <w:szCs w:val="20"/>
          <w:lang w:eastAsia="en-US"/>
        </w:rPr>
        <w:t>, учитывая результаты публичных слушаний от 09 октября 2019 года,  Совет поселения Сентябрьский</w:t>
      </w:r>
    </w:p>
    <w:p w:rsidR="00DE19C5" w:rsidRPr="00DE19C5" w:rsidRDefault="00DE19C5" w:rsidP="00DE19C5">
      <w:pPr>
        <w:tabs>
          <w:tab w:val="left" w:pos="708"/>
          <w:tab w:val="center" w:pos="4153"/>
          <w:tab w:val="right" w:pos="8306"/>
        </w:tabs>
        <w:spacing w:after="0" w:line="240" w:lineRule="auto"/>
        <w:ind w:firstLine="567"/>
        <w:rPr>
          <w:rFonts w:ascii="Times New Roman" w:eastAsia="Calibri" w:hAnsi="Times New Roman"/>
          <w:sz w:val="20"/>
          <w:szCs w:val="20"/>
        </w:rPr>
      </w:pPr>
    </w:p>
    <w:p w:rsidR="00DE19C5" w:rsidRPr="00DE19C5" w:rsidRDefault="00DE19C5" w:rsidP="00DE19C5">
      <w:pPr>
        <w:tabs>
          <w:tab w:val="left" w:pos="708"/>
          <w:tab w:val="center" w:pos="4153"/>
          <w:tab w:val="right" w:pos="8306"/>
        </w:tabs>
        <w:spacing w:after="0" w:line="240" w:lineRule="auto"/>
        <w:ind w:firstLine="709"/>
        <w:jc w:val="center"/>
        <w:rPr>
          <w:rFonts w:ascii="Times New Roman" w:eastAsia="Calibri" w:hAnsi="Times New Roman"/>
          <w:sz w:val="20"/>
          <w:szCs w:val="20"/>
        </w:rPr>
      </w:pPr>
      <w:r w:rsidRPr="00DE19C5">
        <w:rPr>
          <w:rFonts w:ascii="Times New Roman" w:eastAsia="Calibri" w:hAnsi="Times New Roman"/>
          <w:sz w:val="20"/>
          <w:szCs w:val="20"/>
        </w:rPr>
        <w:t>РЕШИЛ:</w:t>
      </w:r>
    </w:p>
    <w:p w:rsidR="00DE19C5" w:rsidRPr="00DE19C5" w:rsidRDefault="00DE19C5" w:rsidP="00DE19C5">
      <w:pPr>
        <w:tabs>
          <w:tab w:val="left" w:pos="708"/>
          <w:tab w:val="center" w:pos="4153"/>
          <w:tab w:val="right" w:pos="8306"/>
        </w:tabs>
        <w:spacing w:after="0" w:line="240" w:lineRule="auto"/>
        <w:ind w:firstLine="709"/>
        <w:jc w:val="center"/>
        <w:rPr>
          <w:rFonts w:ascii="Times New Roman" w:eastAsia="Calibri" w:hAnsi="Times New Roman"/>
          <w:sz w:val="20"/>
          <w:szCs w:val="20"/>
        </w:rPr>
      </w:pPr>
    </w:p>
    <w:p w:rsidR="00DE19C5" w:rsidRPr="00DE19C5" w:rsidRDefault="00DE19C5" w:rsidP="00DE19C5">
      <w:pPr>
        <w:numPr>
          <w:ilvl w:val="0"/>
          <w:numId w:val="38"/>
        </w:numPr>
        <w:suppressAutoHyphens/>
        <w:autoSpaceDE w:val="0"/>
        <w:autoSpaceDN w:val="0"/>
        <w:adjustRightInd w:val="0"/>
        <w:spacing w:after="0" w:line="240" w:lineRule="auto"/>
        <w:jc w:val="both"/>
        <w:rPr>
          <w:rFonts w:ascii="Times New Roman" w:hAnsi="Times New Roman"/>
          <w:sz w:val="20"/>
          <w:szCs w:val="20"/>
        </w:rPr>
      </w:pPr>
      <w:r w:rsidRPr="00DE19C5">
        <w:rPr>
          <w:rFonts w:ascii="Times New Roman" w:hAnsi="Times New Roman"/>
          <w:sz w:val="20"/>
          <w:szCs w:val="20"/>
        </w:rPr>
        <w:t>Внести в Устав сельского поселения Сентябрьский следующие изменения:</w:t>
      </w:r>
    </w:p>
    <w:p w:rsidR="00DE19C5" w:rsidRPr="00DE19C5" w:rsidRDefault="00DE19C5" w:rsidP="00DE19C5">
      <w:pPr>
        <w:numPr>
          <w:ilvl w:val="0"/>
          <w:numId w:val="39"/>
        </w:numPr>
        <w:suppressAutoHyphens/>
        <w:autoSpaceDE w:val="0"/>
        <w:autoSpaceDN w:val="0"/>
        <w:adjustRightInd w:val="0"/>
        <w:spacing w:after="0" w:line="240" w:lineRule="auto"/>
        <w:jc w:val="both"/>
        <w:rPr>
          <w:rFonts w:ascii="Times New Roman" w:hAnsi="Times New Roman"/>
          <w:sz w:val="20"/>
          <w:szCs w:val="20"/>
        </w:rPr>
      </w:pPr>
      <w:r w:rsidRPr="00DE19C5">
        <w:rPr>
          <w:rFonts w:ascii="Times New Roman" w:hAnsi="Times New Roman"/>
          <w:sz w:val="20"/>
          <w:szCs w:val="20"/>
        </w:rPr>
        <w:t>статью 18 дополнить абзацем следующего содержания:</w:t>
      </w:r>
    </w:p>
    <w:p w:rsidR="00DE19C5" w:rsidRPr="00DE19C5" w:rsidRDefault="00DE19C5" w:rsidP="00DE19C5">
      <w:pPr>
        <w:autoSpaceDE w:val="0"/>
        <w:autoSpaceDN w:val="0"/>
        <w:adjustRightInd w:val="0"/>
        <w:spacing w:after="0" w:line="240" w:lineRule="auto"/>
        <w:ind w:firstLine="567"/>
        <w:jc w:val="both"/>
        <w:rPr>
          <w:rFonts w:ascii="Times New Roman" w:hAnsi="Times New Roman"/>
          <w:sz w:val="20"/>
          <w:szCs w:val="20"/>
        </w:rPr>
      </w:pPr>
      <w:r w:rsidRPr="00DE19C5">
        <w:rPr>
          <w:rFonts w:ascii="Times New Roman" w:hAnsi="Times New Roman"/>
          <w:sz w:val="20"/>
          <w:szCs w:val="20"/>
        </w:rPr>
        <w:t xml:space="preserve">8. </w:t>
      </w:r>
      <w:r w:rsidRPr="00DE19C5">
        <w:rPr>
          <w:rFonts w:ascii="Times New Roman" w:hAnsi="Times New Roman"/>
          <w:sz w:val="20"/>
          <w:szCs w:val="20"/>
          <w:lang w:eastAsia="ar-SA"/>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пяти дней в один календарный месяц.</w:t>
      </w:r>
    </w:p>
    <w:p w:rsidR="00DE19C5" w:rsidRPr="00DE19C5" w:rsidRDefault="00DE19C5" w:rsidP="00DE19C5">
      <w:pPr>
        <w:autoSpaceDE w:val="0"/>
        <w:autoSpaceDN w:val="0"/>
        <w:adjustRightInd w:val="0"/>
        <w:spacing w:after="0" w:line="240" w:lineRule="auto"/>
        <w:ind w:firstLine="540"/>
        <w:jc w:val="both"/>
        <w:rPr>
          <w:rFonts w:ascii="Times New Roman" w:hAnsi="Times New Roman"/>
          <w:sz w:val="20"/>
          <w:szCs w:val="20"/>
        </w:rPr>
      </w:pPr>
      <w:r w:rsidRPr="00DE19C5">
        <w:rPr>
          <w:rFonts w:ascii="Times New Roman" w:hAnsi="Times New Roman"/>
          <w:sz w:val="20"/>
          <w:szCs w:val="20"/>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DE19C5" w:rsidRPr="00DE19C5" w:rsidRDefault="00DE19C5" w:rsidP="00DE19C5">
      <w:pPr>
        <w:autoSpaceDE w:val="0"/>
        <w:autoSpaceDN w:val="0"/>
        <w:adjustRightInd w:val="0"/>
        <w:spacing w:after="0" w:line="240" w:lineRule="auto"/>
        <w:ind w:firstLine="540"/>
        <w:jc w:val="both"/>
        <w:rPr>
          <w:rFonts w:ascii="Times New Roman" w:hAnsi="Times New Roman"/>
          <w:sz w:val="20"/>
          <w:szCs w:val="20"/>
        </w:rPr>
      </w:pPr>
      <w:r w:rsidRPr="00DE19C5">
        <w:rPr>
          <w:rFonts w:ascii="Times New Roman" w:hAnsi="Times New Roman"/>
          <w:sz w:val="20"/>
          <w:szCs w:val="20"/>
        </w:rPr>
        <w:t>3. Настоящее решение подлежит официальному опубликованию (обнародованию) в информационном бюллетене «Сентябрьский вестник» после его государственной регистрации.</w:t>
      </w:r>
    </w:p>
    <w:p w:rsidR="00DE19C5" w:rsidRPr="00DE19C5" w:rsidRDefault="00DE19C5" w:rsidP="00DE19C5">
      <w:pPr>
        <w:autoSpaceDE w:val="0"/>
        <w:autoSpaceDN w:val="0"/>
        <w:adjustRightInd w:val="0"/>
        <w:spacing w:after="0" w:line="240" w:lineRule="auto"/>
        <w:ind w:firstLine="540"/>
        <w:jc w:val="both"/>
        <w:rPr>
          <w:rFonts w:ascii="Times New Roman" w:hAnsi="Times New Roman"/>
          <w:sz w:val="20"/>
          <w:szCs w:val="20"/>
        </w:rPr>
      </w:pPr>
      <w:r w:rsidRPr="00DE19C5">
        <w:rPr>
          <w:rFonts w:ascii="Times New Roman" w:hAnsi="Times New Roman"/>
          <w:sz w:val="20"/>
          <w:szCs w:val="20"/>
        </w:rPr>
        <w:t xml:space="preserve">4. </w:t>
      </w:r>
      <w:r w:rsidRPr="00DE19C5">
        <w:rPr>
          <w:rFonts w:ascii="Times New Roman" w:hAnsi="Times New Roman"/>
          <w:bCs/>
          <w:sz w:val="20"/>
          <w:szCs w:val="20"/>
        </w:rPr>
        <w:t xml:space="preserve">Настоящее решение вступает в силу после его официального опубликования (обнародования). </w:t>
      </w:r>
    </w:p>
    <w:p w:rsidR="00DE19C5" w:rsidRPr="00DE19C5" w:rsidRDefault="00DE19C5" w:rsidP="00DE19C5">
      <w:pPr>
        <w:autoSpaceDE w:val="0"/>
        <w:autoSpaceDN w:val="0"/>
        <w:adjustRightInd w:val="0"/>
        <w:spacing w:after="0" w:line="240" w:lineRule="auto"/>
        <w:ind w:firstLine="540"/>
        <w:jc w:val="both"/>
        <w:rPr>
          <w:rFonts w:ascii="Times New Roman" w:hAnsi="Times New Roman"/>
          <w:sz w:val="20"/>
          <w:szCs w:val="20"/>
        </w:rPr>
      </w:pPr>
    </w:p>
    <w:p w:rsidR="00DE19C5" w:rsidRPr="00DE19C5" w:rsidRDefault="00DE19C5" w:rsidP="00DE19C5">
      <w:pPr>
        <w:autoSpaceDE w:val="0"/>
        <w:autoSpaceDN w:val="0"/>
        <w:adjustRightInd w:val="0"/>
        <w:spacing w:after="0" w:line="240" w:lineRule="auto"/>
        <w:ind w:firstLine="540"/>
        <w:jc w:val="both"/>
        <w:rPr>
          <w:rFonts w:ascii="Times New Roman" w:hAnsi="Times New Roman"/>
          <w:sz w:val="20"/>
          <w:szCs w:val="20"/>
        </w:rPr>
      </w:pPr>
    </w:p>
    <w:p w:rsidR="00DE19C5" w:rsidRPr="00DE19C5" w:rsidRDefault="00DE19C5" w:rsidP="00DE19C5">
      <w:pPr>
        <w:autoSpaceDE w:val="0"/>
        <w:autoSpaceDN w:val="0"/>
        <w:adjustRightInd w:val="0"/>
        <w:spacing w:after="0" w:line="240" w:lineRule="auto"/>
        <w:ind w:firstLine="540"/>
        <w:jc w:val="both"/>
        <w:rPr>
          <w:rFonts w:ascii="Times New Roman" w:hAnsi="Times New Roman"/>
          <w:sz w:val="20"/>
          <w:szCs w:val="20"/>
        </w:rPr>
      </w:pPr>
    </w:p>
    <w:p w:rsidR="00DE19C5" w:rsidRPr="00DE19C5" w:rsidRDefault="00DE19C5" w:rsidP="00DE19C5">
      <w:pPr>
        <w:autoSpaceDE w:val="0"/>
        <w:autoSpaceDN w:val="0"/>
        <w:adjustRightInd w:val="0"/>
        <w:spacing w:after="0" w:line="240" w:lineRule="auto"/>
        <w:ind w:firstLine="540"/>
        <w:jc w:val="both"/>
        <w:rPr>
          <w:rFonts w:ascii="Times New Roman" w:hAnsi="Times New Roman"/>
          <w:sz w:val="20"/>
          <w:szCs w:val="20"/>
        </w:rPr>
      </w:pPr>
    </w:p>
    <w:p w:rsidR="00DE19C5" w:rsidRPr="00DE19C5" w:rsidRDefault="00DE19C5" w:rsidP="00DE19C5">
      <w:pPr>
        <w:autoSpaceDE w:val="0"/>
        <w:autoSpaceDN w:val="0"/>
        <w:adjustRightInd w:val="0"/>
        <w:spacing w:after="0" w:line="240" w:lineRule="auto"/>
        <w:jc w:val="both"/>
        <w:rPr>
          <w:rFonts w:ascii="Times New Roman" w:hAnsi="Times New Roman"/>
          <w:sz w:val="20"/>
          <w:szCs w:val="20"/>
        </w:rPr>
      </w:pPr>
      <w:r w:rsidRPr="00DE19C5">
        <w:rPr>
          <w:rFonts w:ascii="Times New Roman" w:hAnsi="Times New Roman"/>
          <w:sz w:val="20"/>
          <w:szCs w:val="20"/>
        </w:rPr>
        <w:t>Глава поселения                                                                                  А.В. Светлаков</w:t>
      </w:r>
    </w:p>
    <w:p w:rsidR="00DE19C5" w:rsidRPr="00DE19C5" w:rsidRDefault="00DE19C5" w:rsidP="00DE19C5">
      <w:pPr>
        <w:autoSpaceDE w:val="0"/>
        <w:autoSpaceDN w:val="0"/>
        <w:adjustRightInd w:val="0"/>
        <w:spacing w:after="0" w:line="240" w:lineRule="auto"/>
        <w:jc w:val="both"/>
        <w:rPr>
          <w:rFonts w:ascii="Times New Roman" w:hAnsi="Times New Roman"/>
          <w:sz w:val="20"/>
          <w:szCs w:val="20"/>
        </w:rPr>
      </w:pPr>
    </w:p>
    <w:p w:rsidR="00DE19C5" w:rsidRPr="00DE19C5" w:rsidRDefault="00DE19C5" w:rsidP="00DE19C5">
      <w:pPr>
        <w:spacing w:after="0" w:line="240" w:lineRule="auto"/>
        <w:jc w:val="both"/>
        <w:rPr>
          <w:rFonts w:ascii="Times New Roman" w:hAnsi="Times New Roman"/>
          <w:sz w:val="20"/>
          <w:szCs w:val="20"/>
        </w:rPr>
      </w:pPr>
    </w:p>
    <w:tbl>
      <w:tblPr>
        <w:tblW w:w="4530" w:type="dxa"/>
        <w:tblInd w:w="4644" w:type="dxa"/>
        <w:tblLayout w:type="fixed"/>
        <w:tblLook w:val="01E0" w:firstRow="1" w:lastRow="1" w:firstColumn="1" w:lastColumn="1" w:noHBand="0" w:noVBand="0"/>
      </w:tblPr>
      <w:tblGrid>
        <w:gridCol w:w="480"/>
        <w:gridCol w:w="1821"/>
        <w:gridCol w:w="539"/>
        <w:gridCol w:w="1690"/>
      </w:tblGrid>
      <w:tr w:rsidR="00DE19C5" w:rsidRPr="00DE19C5" w:rsidTr="00DE19C5">
        <w:tc>
          <w:tcPr>
            <w:tcW w:w="4536" w:type="dxa"/>
            <w:gridSpan w:val="4"/>
            <w:hideMark/>
          </w:tcPr>
          <w:p w:rsidR="00DE19C5" w:rsidRPr="00DE19C5" w:rsidRDefault="00DE19C5" w:rsidP="00DE19C5">
            <w:pPr>
              <w:widowControl w:val="0"/>
              <w:tabs>
                <w:tab w:val="left" w:pos="6379"/>
              </w:tabs>
              <w:autoSpaceDE w:val="0"/>
              <w:autoSpaceDN w:val="0"/>
              <w:adjustRightInd w:val="0"/>
              <w:spacing w:after="0" w:line="240" w:lineRule="auto"/>
              <w:rPr>
                <w:rFonts w:ascii="Times New Roman" w:hAnsi="Times New Roman"/>
                <w:sz w:val="20"/>
                <w:szCs w:val="20"/>
              </w:rPr>
            </w:pPr>
            <w:r w:rsidRPr="00DE19C5">
              <w:rPr>
                <w:rFonts w:ascii="Times New Roman" w:hAnsi="Times New Roman"/>
                <w:sz w:val="20"/>
                <w:szCs w:val="20"/>
              </w:rPr>
              <w:t xml:space="preserve">Приложение 2 к </w:t>
            </w:r>
          </w:p>
          <w:p w:rsidR="00DE19C5" w:rsidRPr="00DE19C5" w:rsidRDefault="00DE19C5" w:rsidP="00DE19C5">
            <w:pPr>
              <w:widowControl w:val="0"/>
              <w:tabs>
                <w:tab w:val="left" w:pos="6379"/>
              </w:tabs>
              <w:autoSpaceDE w:val="0"/>
              <w:autoSpaceDN w:val="0"/>
              <w:adjustRightInd w:val="0"/>
              <w:spacing w:after="0" w:line="240" w:lineRule="auto"/>
              <w:rPr>
                <w:rFonts w:ascii="Times New Roman" w:hAnsi="Times New Roman"/>
                <w:sz w:val="20"/>
                <w:szCs w:val="20"/>
              </w:rPr>
            </w:pPr>
            <w:r w:rsidRPr="00DE19C5">
              <w:rPr>
                <w:rFonts w:ascii="Times New Roman" w:hAnsi="Times New Roman"/>
                <w:sz w:val="20"/>
                <w:szCs w:val="20"/>
              </w:rPr>
              <w:t xml:space="preserve">решению  Совета депутатов </w:t>
            </w:r>
          </w:p>
          <w:p w:rsidR="00DE19C5" w:rsidRPr="00DE19C5" w:rsidRDefault="00DE19C5" w:rsidP="00DE19C5">
            <w:pPr>
              <w:widowControl w:val="0"/>
              <w:tabs>
                <w:tab w:val="left" w:pos="6379"/>
              </w:tabs>
              <w:autoSpaceDE w:val="0"/>
              <w:autoSpaceDN w:val="0"/>
              <w:adjustRightInd w:val="0"/>
              <w:spacing w:after="0" w:line="240" w:lineRule="auto"/>
              <w:rPr>
                <w:rFonts w:ascii="Times New Roman" w:hAnsi="Times New Roman"/>
                <w:sz w:val="20"/>
                <w:szCs w:val="20"/>
              </w:rPr>
            </w:pPr>
            <w:r w:rsidRPr="00DE19C5">
              <w:rPr>
                <w:rFonts w:ascii="Times New Roman" w:hAnsi="Times New Roman"/>
                <w:sz w:val="20"/>
                <w:szCs w:val="20"/>
              </w:rPr>
              <w:t>сельского поселения Сентябрьский</w:t>
            </w:r>
          </w:p>
        </w:tc>
      </w:tr>
      <w:tr w:rsidR="00DE19C5" w:rsidRPr="00DE19C5" w:rsidTr="00DE19C5">
        <w:tc>
          <w:tcPr>
            <w:tcW w:w="480" w:type="dxa"/>
            <w:hideMark/>
          </w:tcPr>
          <w:p w:rsidR="00DE19C5" w:rsidRPr="00DE19C5" w:rsidRDefault="00DE19C5" w:rsidP="00DE19C5">
            <w:pPr>
              <w:widowControl w:val="0"/>
              <w:tabs>
                <w:tab w:val="left" w:pos="6379"/>
              </w:tabs>
              <w:autoSpaceDE w:val="0"/>
              <w:autoSpaceDN w:val="0"/>
              <w:adjustRightInd w:val="0"/>
              <w:spacing w:after="0" w:line="240" w:lineRule="auto"/>
              <w:rPr>
                <w:rFonts w:ascii="Times New Roman" w:hAnsi="Times New Roman"/>
                <w:sz w:val="20"/>
                <w:szCs w:val="20"/>
              </w:rPr>
            </w:pPr>
            <w:r w:rsidRPr="00DE19C5">
              <w:rPr>
                <w:rFonts w:ascii="Times New Roman" w:hAnsi="Times New Roman"/>
                <w:sz w:val="20"/>
                <w:szCs w:val="20"/>
              </w:rPr>
              <w:t>от</w:t>
            </w:r>
          </w:p>
        </w:tc>
        <w:tc>
          <w:tcPr>
            <w:tcW w:w="1824" w:type="dxa"/>
            <w:tcBorders>
              <w:top w:val="nil"/>
              <w:left w:val="nil"/>
              <w:bottom w:val="single" w:sz="4" w:space="0" w:color="auto"/>
              <w:right w:val="nil"/>
            </w:tcBorders>
            <w:hideMark/>
          </w:tcPr>
          <w:p w:rsidR="00DE19C5" w:rsidRPr="00DE19C5" w:rsidRDefault="00DE19C5" w:rsidP="00DE19C5">
            <w:pPr>
              <w:widowControl w:val="0"/>
              <w:tabs>
                <w:tab w:val="left" w:pos="6379"/>
              </w:tabs>
              <w:autoSpaceDE w:val="0"/>
              <w:autoSpaceDN w:val="0"/>
              <w:adjustRightInd w:val="0"/>
              <w:spacing w:after="0" w:line="240" w:lineRule="auto"/>
              <w:rPr>
                <w:rFonts w:ascii="Times New Roman" w:hAnsi="Times New Roman"/>
                <w:sz w:val="20"/>
                <w:szCs w:val="20"/>
              </w:rPr>
            </w:pPr>
            <w:r w:rsidRPr="00DE19C5">
              <w:rPr>
                <w:rFonts w:ascii="Times New Roman" w:hAnsi="Times New Roman"/>
                <w:sz w:val="20"/>
                <w:szCs w:val="20"/>
              </w:rPr>
              <w:t>07.08.2020</w:t>
            </w:r>
          </w:p>
        </w:tc>
        <w:tc>
          <w:tcPr>
            <w:tcW w:w="540" w:type="dxa"/>
            <w:hideMark/>
          </w:tcPr>
          <w:p w:rsidR="00DE19C5" w:rsidRPr="00DE19C5" w:rsidRDefault="00DE19C5" w:rsidP="00DE19C5">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DE19C5">
              <w:rPr>
                <w:rFonts w:ascii="Times New Roman" w:hAnsi="Times New Roman"/>
                <w:sz w:val="20"/>
                <w:szCs w:val="20"/>
              </w:rPr>
              <w:t>№</w:t>
            </w:r>
          </w:p>
        </w:tc>
        <w:tc>
          <w:tcPr>
            <w:tcW w:w="1692" w:type="dxa"/>
            <w:tcBorders>
              <w:top w:val="nil"/>
              <w:left w:val="nil"/>
              <w:bottom w:val="single" w:sz="4" w:space="0" w:color="auto"/>
              <w:right w:val="nil"/>
            </w:tcBorders>
            <w:hideMark/>
          </w:tcPr>
          <w:p w:rsidR="00DE19C5" w:rsidRPr="00DE19C5" w:rsidRDefault="00DE19C5" w:rsidP="00DE19C5">
            <w:pPr>
              <w:widowControl w:val="0"/>
              <w:tabs>
                <w:tab w:val="left" w:pos="6379"/>
              </w:tabs>
              <w:autoSpaceDE w:val="0"/>
              <w:autoSpaceDN w:val="0"/>
              <w:adjustRightInd w:val="0"/>
              <w:spacing w:after="0" w:line="240" w:lineRule="auto"/>
              <w:jc w:val="center"/>
              <w:rPr>
                <w:rFonts w:ascii="Times New Roman" w:hAnsi="Times New Roman"/>
                <w:sz w:val="20"/>
                <w:szCs w:val="20"/>
              </w:rPr>
            </w:pPr>
            <w:r w:rsidRPr="00DE19C5">
              <w:rPr>
                <w:rFonts w:ascii="Times New Roman" w:hAnsi="Times New Roman"/>
                <w:sz w:val="20"/>
                <w:szCs w:val="20"/>
              </w:rPr>
              <w:t>104</w:t>
            </w:r>
          </w:p>
        </w:tc>
      </w:tr>
    </w:tbl>
    <w:p w:rsidR="00DE19C5" w:rsidRPr="00DE19C5" w:rsidRDefault="00DE19C5" w:rsidP="00DE19C5">
      <w:pPr>
        <w:tabs>
          <w:tab w:val="num" w:pos="2010"/>
        </w:tabs>
        <w:suppressAutoHyphens/>
        <w:spacing w:after="0" w:line="240" w:lineRule="auto"/>
        <w:jc w:val="both"/>
        <w:rPr>
          <w:rFonts w:ascii="Times New Roman" w:hAnsi="Times New Roman"/>
          <w:sz w:val="20"/>
          <w:szCs w:val="20"/>
          <w:lang w:eastAsia="ar-SA"/>
        </w:rPr>
      </w:pPr>
    </w:p>
    <w:p w:rsidR="00DE19C5" w:rsidRPr="00DE19C5" w:rsidRDefault="00DE19C5" w:rsidP="00DE19C5">
      <w:pPr>
        <w:tabs>
          <w:tab w:val="left" w:pos="6379"/>
        </w:tabs>
        <w:autoSpaceDE w:val="0"/>
        <w:autoSpaceDN w:val="0"/>
        <w:adjustRightInd w:val="0"/>
        <w:spacing w:after="0" w:line="240" w:lineRule="auto"/>
        <w:jc w:val="right"/>
        <w:rPr>
          <w:rFonts w:ascii="Times New Roman" w:hAnsi="Times New Roman"/>
          <w:sz w:val="20"/>
          <w:szCs w:val="20"/>
        </w:rPr>
      </w:pPr>
    </w:p>
    <w:p w:rsidR="00DE19C5" w:rsidRPr="00DE19C5" w:rsidRDefault="00DE19C5" w:rsidP="00DE19C5">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DE19C5">
        <w:rPr>
          <w:rFonts w:ascii="Times New Roman" w:hAnsi="Times New Roman"/>
          <w:sz w:val="20"/>
          <w:szCs w:val="20"/>
        </w:rPr>
        <w:t>ПОРЯДОК</w:t>
      </w:r>
    </w:p>
    <w:p w:rsidR="00DE19C5" w:rsidRPr="00DE19C5" w:rsidRDefault="00DE19C5" w:rsidP="00DE19C5">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r w:rsidRPr="00DE19C5">
        <w:rPr>
          <w:rFonts w:ascii="Times New Roman" w:hAnsi="Times New Roman"/>
          <w:sz w:val="20"/>
          <w:szCs w:val="20"/>
        </w:rPr>
        <w:t>учета предложений по проекту решения Совета поселения</w:t>
      </w:r>
    </w:p>
    <w:p w:rsidR="00DE19C5" w:rsidRPr="00DE19C5" w:rsidRDefault="00DE19C5" w:rsidP="00DE19C5">
      <w:pPr>
        <w:widowControl w:val="0"/>
        <w:tabs>
          <w:tab w:val="left" w:pos="567"/>
        </w:tabs>
        <w:autoSpaceDE w:val="0"/>
        <w:autoSpaceDN w:val="0"/>
        <w:adjustRightInd w:val="0"/>
        <w:spacing w:after="0" w:line="240" w:lineRule="auto"/>
        <w:ind w:firstLine="720"/>
        <w:jc w:val="center"/>
        <w:rPr>
          <w:rFonts w:ascii="Times New Roman" w:hAnsi="Times New Roman"/>
          <w:sz w:val="20"/>
          <w:szCs w:val="20"/>
        </w:rPr>
      </w:pPr>
      <w:r w:rsidRPr="00DE19C5">
        <w:rPr>
          <w:rFonts w:ascii="Times New Roman" w:hAnsi="Times New Roman"/>
          <w:sz w:val="20"/>
          <w:szCs w:val="20"/>
        </w:rPr>
        <w:t>«О внесении изменений и дополнений в Устав  сельского поселения Сентябрьский», а также  участия граждан в его обсуждении</w:t>
      </w:r>
    </w:p>
    <w:p w:rsidR="00DE19C5" w:rsidRPr="00DE19C5" w:rsidRDefault="00DE19C5" w:rsidP="00DE19C5">
      <w:pPr>
        <w:widowControl w:val="0"/>
        <w:tabs>
          <w:tab w:val="left" w:pos="6379"/>
        </w:tabs>
        <w:autoSpaceDE w:val="0"/>
        <w:autoSpaceDN w:val="0"/>
        <w:adjustRightInd w:val="0"/>
        <w:spacing w:after="0" w:line="240" w:lineRule="auto"/>
        <w:ind w:firstLine="720"/>
        <w:jc w:val="center"/>
        <w:rPr>
          <w:rFonts w:ascii="Times New Roman" w:hAnsi="Times New Roman"/>
          <w:sz w:val="20"/>
          <w:szCs w:val="20"/>
        </w:rPr>
      </w:pPr>
    </w:p>
    <w:p w:rsidR="00DE19C5" w:rsidRPr="00DE19C5" w:rsidRDefault="00DE19C5" w:rsidP="00DE19C5">
      <w:pPr>
        <w:widowControl w:val="0"/>
        <w:tabs>
          <w:tab w:val="left" w:pos="567"/>
        </w:tabs>
        <w:autoSpaceDE w:val="0"/>
        <w:autoSpaceDN w:val="0"/>
        <w:adjustRightInd w:val="0"/>
        <w:spacing w:after="0" w:line="240" w:lineRule="auto"/>
        <w:jc w:val="both"/>
        <w:rPr>
          <w:rFonts w:ascii="Times New Roman" w:hAnsi="Times New Roman"/>
          <w:sz w:val="20"/>
          <w:szCs w:val="20"/>
        </w:rPr>
      </w:pPr>
      <w:r w:rsidRPr="00DE19C5">
        <w:rPr>
          <w:rFonts w:ascii="Times New Roman" w:hAnsi="Times New Roman"/>
          <w:sz w:val="20"/>
          <w:szCs w:val="20"/>
        </w:rPr>
        <w:tab/>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DE19C5" w:rsidRPr="00DE19C5" w:rsidRDefault="00DE19C5" w:rsidP="00DE19C5">
      <w:pPr>
        <w:widowControl w:val="0"/>
        <w:tabs>
          <w:tab w:val="left" w:pos="6379"/>
        </w:tabs>
        <w:autoSpaceDE w:val="0"/>
        <w:autoSpaceDN w:val="0"/>
        <w:adjustRightInd w:val="0"/>
        <w:spacing w:after="0" w:line="240" w:lineRule="auto"/>
        <w:jc w:val="both"/>
        <w:rPr>
          <w:rFonts w:ascii="Times New Roman" w:hAnsi="Times New Roman"/>
          <w:sz w:val="20"/>
          <w:szCs w:val="20"/>
        </w:rPr>
      </w:pPr>
    </w:p>
    <w:p w:rsidR="00DE19C5" w:rsidRPr="00DE19C5" w:rsidRDefault="00DE19C5" w:rsidP="00DE19C5">
      <w:pPr>
        <w:widowControl w:val="0"/>
        <w:numPr>
          <w:ilvl w:val="0"/>
          <w:numId w:val="40"/>
        </w:numPr>
        <w:tabs>
          <w:tab w:val="clear" w:pos="2160"/>
          <w:tab w:val="num"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DE19C5">
        <w:rPr>
          <w:rFonts w:ascii="Times New Roman" w:hAnsi="Times New Roman"/>
          <w:sz w:val="20"/>
          <w:szCs w:val="20"/>
        </w:rPr>
        <w:t>Жители сельского поселения</w:t>
      </w:r>
      <w:bookmarkStart w:id="0" w:name="_GoBack"/>
      <w:bookmarkEnd w:id="0"/>
      <w:r w:rsidRPr="00DE19C5">
        <w:rPr>
          <w:rFonts w:ascii="Times New Roman" w:hAnsi="Times New Roman"/>
          <w:sz w:val="20"/>
          <w:szCs w:val="20"/>
        </w:rPr>
        <w:t xml:space="preserve"> Сентябрьский, обладающие избирательным правом, вправе принять участие в обсуждении проекта решения Совета депутатов сельского поселения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DE19C5" w:rsidRPr="00DE19C5" w:rsidRDefault="00DE19C5" w:rsidP="00DE19C5">
      <w:pPr>
        <w:widowControl w:val="0"/>
        <w:numPr>
          <w:ilvl w:val="0"/>
          <w:numId w:val="40"/>
        </w:numPr>
        <w:tabs>
          <w:tab w:val="clear" w:pos="2160"/>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DE19C5">
        <w:rPr>
          <w:rFonts w:ascii="Times New Roman" w:hAnsi="Times New Roman"/>
          <w:sz w:val="20"/>
          <w:szCs w:val="20"/>
        </w:rPr>
        <w:t xml:space="preserve"> Предложения направляются в Администрацию сельского поселения Сентябрьский в адрес рабочей группы: 628330 п. Сентябрьский, дом 10, пом. 1, тел.: 708050. </w:t>
      </w:r>
    </w:p>
    <w:p w:rsidR="00DE19C5" w:rsidRPr="00DE19C5" w:rsidRDefault="00DE19C5" w:rsidP="00DE19C5">
      <w:pPr>
        <w:widowControl w:val="0"/>
        <w:numPr>
          <w:ilvl w:val="0"/>
          <w:numId w:val="40"/>
        </w:numPr>
        <w:tabs>
          <w:tab w:val="clear" w:pos="2160"/>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DE19C5">
        <w:rPr>
          <w:rFonts w:ascii="Times New Roman" w:hAnsi="Times New Roman"/>
          <w:sz w:val="20"/>
          <w:szCs w:val="20"/>
        </w:rPr>
        <w:t>Предложения направляются в письменном виде в течение 13 дней со дня опубликования проекта решения и настоящего  Порядка.</w:t>
      </w:r>
    </w:p>
    <w:p w:rsidR="00DE19C5" w:rsidRPr="00DE19C5" w:rsidRDefault="00DE19C5" w:rsidP="00DE19C5">
      <w:pPr>
        <w:widowControl w:val="0"/>
        <w:numPr>
          <w:ilvl w:val="0"/>
          <w:numId w:val="40"/>
        </w:numPr>
        <w:tabs>
          <w:tab w:val="clear" w:pos="2160"/>
          <w:tab w:val="left" w:pos="0"/>
          <w:tab w:val="left" w:pos="993"/>
        </w:tabs>
        <w:suppressAutoHyphens/>
        <w:autoSpaceDE w:val="0"/>
        <w:autoSpaceDN w:val="0"/>
        <w:adjustRightInd w:val="0"/>
        <w:spacing w:after="0" w:line="240" w:lineRule="auto"/>
        <w:ind w:left="0" w:firstLine="567"/>
        <w:jc w:val="both"/>
        <w:rPr>
          <w:rFonts w:ascii="Times New Roman" w:hAnsi="Times New Roman"/>
          <w:sz w:val="20"/>
          <w:szCs w:val="20"/>
        </w:rPr>
      </w:pPr>
      <w:r w:rsidRPr="00DE19C5">
        <w:rPr>
          <w:rFonts w:ascii="Times New Roman" w:hAnsi="Times New Roman"/>
          <w:sz w:val="20"/>
          <w:szCs w:val="20"/>
        </w:rPr>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DE19C5" w:rsidRPr="00DE19C5" w:rsidRDefault="00DE19C5" w:rsidP="00DE19C5">
      <w:pPr>
        <w:widowControl w:val="0"/>
        <w:numPr>
          <w:ilvl w:val="0"/>
          <w:numId w:val="40"/>
        </w:numPr>
        <w:tabs>
          <w:tab w:val="clear" w:pos="2160"/>
          <w:tab w:val="left" w:pos="0"/>
          <w:tab w:val="left" w:pos="851"/>
        </w:tabs>
        <w:suppressAutoHyphens/>
        <w:autoSpaceDE w:val="0"/>
        <w:autoSpaceDN w:val="0"/>
        <w:adjustRightInd w:val="0"/>
        <w:spacing w:after="0" w:line="240" w:lineRule="auto"/>
        <w:ind w:left="0" w:firstLine="567"/>
        <w:jc w:val="both"/>
        <w:rPr>
          <w:rFonts w:ascii="Times New Roman" w:hAnsi="Times New Roman"/>
          <w:sz w:val="20"/>
          <w:szCs w:val="20"/>
        </w:rPr>
      </w:pPr>
      <w:r w:rsidRPr="00DE19C5">
        <w:rPr>
          <w:rFonts w:ascii="Times New Roman" w:hAnsi="Times New Roman"/>
          <w:sz w:val="20"/>
          <w:szCs w:val="20"/>
        </w:rPr>
        <w:t>Поступившие предложения регистрируются ответственным лицом рабочей группы с указанием инициатора внесения предложения, ф.и.о., контактного телефона.</w:t>
      </w:r>
    </w:p>
    <w:p w:rsidR="00DE19C5" w:rsidRPr="00DE19C5" w:rsidRDefault="00DE19C5" w:rsidP="00DE19C5">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DE19C5">
        <w:rPr>
          <w:rFonts w:ascii="Times New Roman" w:hAnsi="Times New Roman"/>
          <w:sz w:val="20"/>
          <w:szCs w:val="20"/>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DE19C5" w:rsidRPr="00DE19C5" w:rsidRDefault="00DE19C5" w:rsidP="00DE19C5">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DE19C5">
        <w:rPr>
          <w:rFonts w:ascii="Times New Roman" w:hAnsi="Times New Roman"/>
          <w:sz w:val="20"/>
          <w:szCs w:val="20"/>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DE19C5" w:rsidRPr="00DE19C5" w:rsidRDefault="00DE19C5" w:rsidP="00DE19C5">
      <w:pPr>
        <w:widowControl w:val="0"/>
        <w:tabs>
          <w:tab w:val="left" w:pos="6379"/>
        </w:tabs>
        <w:autoSpaceDE w:val="0"/>
        <w:autoSpaceDN w:val="0"/>
        <w:adjustRightInd w:val="0"/>
        <w:spacing w:after="0" w:line="240" w:lineRule="auto"/>
        <w:jc w:val="both"/>
        <w:rPr>
          <w:rFonts w:ascii="Times New Roman" w:hAnsi="Times New Roman"/>
          <w:sz w:val="20"/>
          <w:szCs w:val="20"/>
        </w:rPr>
      </w:pPr>
      <w:r w:rsidRPr="00DE19C5">
        <w:rPr>
          <w:rFonts w:ascii="Times New Roman" w:hAnsi="Times New Roman"/>
          <w:sz w:val="20"/>
          <w:szCs w:val="20"/>
        </w:rPr>
        <w:t xml:space="preserve">     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
    <w:p w:rsidR="00DE19C5" w:rsidRPr="00DE19C5" w:rsidRDefault="00DE19C5" w:rsidP="00DE19C5">
      <w:pPr>
        <w:widowControl w:val="0"/>
        <w:tabs>
          <w:tab w:val="left" w:pos="6379"/>
        </w:tabs>
        <w:autoSpaceDE w:val="0"/>
        <w:autoSpaceDN w:val="0"/>
        <w:adjustRightInd w:val="0"/>
        <w:spacing w:after="0" w:line="240" w:lineRule="auto"/>
        <w:jc w:val="both"/>
        <w:rPr>
          <w:rFonts w:ascii="Times New Roman" w:hAnsi="Times New Roman"/>
          <w:sz w:val="20"/>
          <w:szCs w:val="20"/>
        </w:rPr>
      </w:pPr>
      <w:r w:rsidRPr="00DE19C5">
        <w:rPr>
          <w:rFonts w:ascii="Times New Roman" w:hAnsi="Times New Roman"/>
          <w:sz w:val="20"/>
          <w:szCs w:val="20"/>
        </w:rPr>
        <w:t xml:space="preserve">         8.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23.03.2017 № 215.</w:t>
      </w:r>
    </w:p>
    <w:p w:rsidR="00DE19C5" w:rsidRPr="00DE19C5" w:rsidRDefault="00DE19C5" w:rsidP="00DE19C5">
      <w:pPr>
        <w:widowControl w:val="0"/>
        <w:tabs>
          <w:tab w:val="left" w:pos="567"/>
        </w:tabs>
        <w:autoSpaceDE w:val="0"/>
        <w:autoSpaceDN w:val="0"/>
        <w:adjustRightInd w:val="0"/>
        <w:spacing w:after="0" w:line="240" w:lineRule="auto"/>
        <w:jc w:val="both"/>
        <w:rPr>
          <w:rFonts w:ascii="Times New Roman" w:hAnsi="Times New Roman"/>
          <w:sz w:val="20"/>
          <w:szCs w:val="20"/>
        </w:rPr>
      </w:pPr>
      <w:r w:rsidRPr="00DE19C5">
        <w:rPr>
          <w:rFonts w:ascii="Times New Roman" w:hAnsi="Times New Roman"/>
          <w:sz w:val="20"/>
          <w:szCs w:val="20"/>
        </w:rPr>
        <w:t xml:space="preserve">    </w:t>
      </w:r>
      <w:r w:rsidRPr="00DE19C5">
        <w:rPr>
          <w:rFonts w:ascii="Times New Roman" w:hAnsi="Times New Roman"/>
          <w:sz w:val="20"/>
          <w:szCs w:val="20"/>
        </w:rPr>
        <w:tab/>
        <w:t xml:space="preserve">   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DE19C5" w:rsidRPr="00DE19C5" w:rsidRDefault="00DE19C5" w:rsidP="00DE19C5">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DE19C5">
        <w:rPr>
          <w:rFonts w:ascii="Times New Roman" w:hAnsi="Times New Roman"/>
          <w:sz w:val="20"/>
          <w:szCs w:val="20"/>
        </w:rPr>
        <w:t xml:space="preserve">   10.  Заявка подается в  рабочую группу не позднее, чем за 2 дня до дня проведения публичных слушаний. </w:t>
      </w:r>
    </w:p>
    <w:p w:rsidR="00DE19C5" w:rsidRPr="00DE19C5" w:rsidRDefault="00DE19C5" w:rsidP="00DE19C5">
      <w:pPr>
        <w:widowControl w:val="0"/>
        <w:tabs>
          <w:tab w:val="left" w:pos="567"/>
        </w:tabs>
        <w:autoSpaceDE w:val="0"/>
        <w:autoSpaceDN w:val="0"/>
        <w:adjustRightInd w:val="0"/>
        <w:spacing w:after="0" w:line="240" w:lineRule="auto"/>
        <w:jc w:val="both"/>
        <w:rPr>
          <w:rFonts w:ascii="Times New Roman" w:hAnsi="Times New Roman"/>
          <w:sz w:val="20"/>
          <w:szCs w:val="20"/>
        </w:rPr>
      </w:pPr>
      <w:r w:rsidRPr="00DE19C5">
        <w:rPr>
          <w:rFonts w:ascii="Times New Roman" w:hAnsi="Times New Roman"/>
          <w:sz w:val="20"/>
          <w:szCs w:val="20"/>
        </w:rPr>
        <w:tab/>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DE19C5" w:rsidRPr="00DE19C5" w:rsidRDefault="00DE19C5" w:rsidP="00DE19C5">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DE19C5">
        <w:rPr>
          <w:rFonts w:ascii="Times New Roman" w:hAnsi="Times New Roman"/>
          <w:sz w:val="20"/>
          <w:szCs w:val="20"/>
        </w:rPr>
        <w:t xml:space="preserve">   12.  Население поселения вправе участвовать в иных формах обсуждения, не  противоречащих действующему законодательству.</w:t>
      </w:r>
    </w:p>
    <w:p w:rsidR="00DE19C5" w:rsidRPr="00DE19C5" w:rsidRDefault="00DE19C5" w:rsidP="00DE19C5">
      <w:pPr>
        <w:widowControl w:val="0"/>
        <w:tabs>
          <w:tab w:val="left" w:pos="567"/>
        </w:tabs>
        <w:autoSpaceDE w:val="0"/>
        <w:autoSpaceDN w:val="0"/>
        <w:adjustRightInd w:val="0"/>
        <w:spacing w:after="0" w:line="240" w:lineRule="auto"/>
        <w:ind w:firstLine="567"/>
        <w:jc w:val="both"/>
        <w:rPr>
          <w:rFonts w:ascii="Times New Roman" w:hAnsi="Times New Roman"/>
          <w:sz w:val="20"/>
          <w:szCs w:val="20"/>
        </w:rPr>
      </w:pPr>
      <w:r w:rsidRPr="00DE19C5">
        <w:rPr>
          <w:rFonts w:ascii="Times New Roman" w:hAnsi="Times New Roman"/>
          <w:sz w:val="20"/>
          <w:szCs w:val="20"/>
        </w:rPr>
        <w:t xml:space="preserve">13. Провести публичные слушания в режиме видеоконференцсвязи. </w:t>
      </w:r>
    </w:p>
    <w:p w:rsidR="00DE19C5" w:rsidRPr="00DE19C5" w:rsidRDefault="00DE19C5" w:rsidP="00DE19C5">
      <w:pPr>
        <w:widowControl w:val="0"/>
        <w:tabs>
          <w:tab w:val="left" w:pos="6379"/>
        </w:tabs>
        <w:autoSpaceDE w:val="0"/>
        <w:autoSpaceDN w:val="0"/>
        <w:adjustRightInd w:val="0"/>
        <w:spacing w:after="0" w:line="240" w:lineRule="auto"/>
        <w:ind w:firstLine="720"/>
        <w:jc w:val="both"/>
        <w:rPr>
          <w:rFonts w:ascii="Times New Roman" w:hAnsi="Times New Roman" w:cs="Arial"/>
          <w:sz w:val="26"/>
          <w:szCs w:val="26"/>
        </w:rPr>
      </w:pPr>
    </w:p>
    <w:p w:rsidR="00DE19C5" w:rsidRPr="00DE19C5" w:rsidRDefault="00DE19C5" w:rsidP="00DE19C5">
      <w:pPr>
        <w:spacing w:after="0" w:line="240" w:lineRule="auto"/>
        <w:ind w:left="426"/>
        <w:jc w:val="both"/>
        <w:rPr>
          <w:rFonts w:ascii="Times New Roman" w:hAnsi="Times New Roman"/>
          <w:sz w:val="26"/>
          <w:szCs w:val="26"/>
          <w:lang w:eastAsia="ar-SA"/>
        </w:rPr>
      </w:pPr>
    </w:p>
    <w:p w:rsidR="00DE19C5" w:rsidRPr="0087513D" w:rsidRDefault="00DE19C5" w:rsidP="00DE19C5">
      <w:pPr>
        <w:tabs>
          <w:tab w:val="left" w:pos="9717"/>
        </w:tabs>
        <w:spacing w:after="0" w:line="240" w:lineRule="auto"/>
        <w:ind w:left="284"/>
        <w:rPr>
          <w:rFonts w:ascii="Times New Roman" w:hAnsi="Times New Roman"/>
          <w:sz w:val="20"/>
          <w:szCs w:val="20"/>
        </w:rPr>
        <w:sectPr w:rsidR="00DE19C5" w:rsidRPr="0087513D">
          <w:footerReference w:type="default" r:id="rId11"/>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222EE1">
                    <w:rPr>
                      <w:rFonts w:ascii="Times New Roman" w:hAnsi="Times New Roman"/>
                      <w:sz w:val="20"/>
                      <w:szCs w:val="20"/>
                    </w:rPr>
                    <w:t>10.08</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25C" w:rsidRDefault="0021225C" w:rsidP="001952B6">
      <w:pPr>
        <w:spacing w:after="0" w:line="240" w:lineRule="auto"/>
      </w:pPr>
      <w:r>
        <w:separator/>
      </w:r>
    </w:p>
  </w:endnote>
  <w:endnote w:type="continuationSeparator" w:id="0">
    <w:p w:rsidR="0021225C" w:rsidRDefault="0021225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DE19C5" w:rsidRPr="00DE19C5">
      <w:rPr>
        <w:noProof/>
        <w:lang w:val="ru-RU"/>
      </w:rPr>
      <w:t>4</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DE19C5" w:rsidRPr="00DE19C5">
      <w:rPr>
        <w:noProof/>
        <w:lang w:val="ru-RU"/>
      </w:rPr>
      <w:t>5</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25C" w:rsidRDefault="0021225C" w:rsidP="001952B6">
      <w:pPr>
        <w:spacing w:after="0" w:line="240" w:lineRule="auto"/>
      </w:pPr>
      <w:r>
        <w:separator/>
      </w:r>
    </w:p>
  </w:footnote>
  <w:footnote w:type="continuationSeparator" w:id="0">
    <w:p w:rsidR="0021225C" w:rsidRDefault="0021225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AFB42B6"/>
    <w:multiLevelType w:val="hybridMultilevel"/>
    <w:tmpl w:val="45789F10"/>
    <w:lvl w:ilvl="0" w:tplc="20B2947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4E15C10"/>
    <w:multiLevelType w:val="hybridMultilevel"/>
    <w:tmpl w:val="03E4A56C"/>
    <w:lvl w:ilvl="0" w:tplc="0FF6A7E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C44921"/>
    <w:multiLevelType w:val="hybridMultilevel"/>
    <w:tmpl w:val="D9FAF5AC"/>
    <w:lvl w:ilvl="0" w:tplc="84063A66">
      <w:start w:val="1"/>
      <w:numFmt w:val="decimal"/>
      <w:lvlText w:val="%1."/>
      <w:lvlJc w:val="left"/>
      <w:pPr>
        <w:tabs>
          <w:tab w:val="num" w:pos="2160"/>
        </w:tabs>
        <w:ind w:left="2160" w:hanging="12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3"/>
  </w:num>
  <w:num w:numId="2">
    <w:abstractNumId w:val="36"/>
  </w:num>
  <w:num w:numId="3">
    <w:abstractNumId w:val="9"/>
  </w:num>
  <w:num w:numId="4">
    <w:abstractNumId w:val="12"/>
  </w:num>
  <w:num w:numId="5">
    <w:abstractNumId w:val="22"/>
  </w:num>
  <w:num w:numId="6">
    <w:abstractNumId w:val="1"/>
  </w:num>
  <w:num w:numId="7">
    <w:abstractNumId w:val="2"/>
  </w:num>
  <w:num w:numId="8">
    <w:abstractNumId w:val="21"/>
  </w:num>
  <w:num w:numId="9">
    <w:abstractNumId w:val="19"/>
  </w:num>
  <w:num w:numId="10">
    <w:abstractNumId w:val="17"/>
  </w:num>
  <w:num w:numId="11">
    <w:abstractNumId w:val="4"/>
  </w:num>
  <w:num w:numId="12">
    <w:abstractNumId w:val="28"/>
  </w:num>
  <w:num w:numId="13">
    <w:abstractNumId w:val="11"/>
  </w:num>
  <w:num w:numId="14">
    <w:abstractNumId w:val="29"/>
  </w:num>
  <w:num w:numId="15">
    <w:abstractNumId w:val="5"/>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34"/>
  </w:num>
  <w:num w:numId="26">
    <w:abstractNumId w:val="18"/>
  </w:num>
  <w:num w:numId="27">
    <w:abstractNumId w:val="27"/>
  </w:num>
  <w:num w:numId="28">
    <w:abstractNumId w:val="3"/>
  </w:num>
  <w:num w:numId="29">
    <w:abstractNumId w:val="23"/>
  </w:num>
  <w:num w:numId="30">
    <w:abstractNumId w:val="8"/>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lvlOverride w:ilvl="2"/>
    <w:lvlOverride w:ilvl="3"/>
    <w:lvlOverride w:ilvl="4"/>
    <w:lvlOverride w:ilvl="5"/>
    <w:lvlOverride w:ilvl="6"/>
    <w:lvlOverride w:ilvl="7"/>
    <w:lvlOverride w:ilvl="8"/>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25C"/>
    <w:rsid w:val="00212653"/>
    <w:rsid w:val="002129C1"/>
    <w:rsid w:val="00213967"/>
    <w:rsid w:val="00222EE1"/>
    <w:rsid w:val="002243E2"/>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19C5"/>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1" type="connector" idref="#AutoShape 15"/>
        <o:r id="V:Rule2" type="connector" idref="#AutoShape 13"/>
        <o:r id="V:Rule3" type="connector" idref="#AutoShape 14"/>
        <o:r id="V:Rule4" type="connector" idref="#AutoShape 10"/>
        <o:r id="V:Rule5" type="connector" idref="#AutoShape 9"/>
        <o:r id="V:Rule6" type="connector" idref="#AutoShape 12"/>
        <o:r id="V:Rule7" type="connector" idref="#AutoShape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3287812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039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ntybrsky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5BB4F-903A-4E59-AC52-CDE3B1D1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5</Pages>
  <Words>1887</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202</cp:revision>
  <cp:lastPrinted>2018-03-15T07:26:00Z</cp:lastPrinted>
  <dcterms:created xsi:type="dcterms:W3CDTF">2014-08-08T06:50:00Z</dcterms:created>
  <dcterms:modified xsi:type="dcterms:W3CDTF">2020-09-09T10:24:00Z</dcterms:modified>
</cp:coreProperties>
</file>