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AB35A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B35A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705105" w:rsidP="006C1BFA">
                  <w:pPr>
                    <w:spacing w:after="0"/>
                    <w:jc w:val="center"/>
                    <w:rPr>
                      <w:rFonts w:ascii="Georgia" w:hAnsi="Georgia"/>
                      <w:b/>
                    </w:rPr>
                  </w:pPr>
                  <w:r>
                    <w:rPr>
                      <w:rFonts w:ascii="Georgia" w:hAnsi="Georgia"/>
                      <w:b/>
                    </w:rPr>
                    <w:t>23</w:t>
                  </w:r>
                </w:p>
                <w:p w:rsidR="00882328" w:rsidRDefault="00705105"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705105">
                    <w:rPr>
                      <w:rFonts w:ascii="Georgia" w:hAnsi="Georgia"/>
                      <w:b/>
                    </w:rPr>
                    <w:t>35</w:t>
                  </w:r>
                </w:p>
              </w:txbxContent>
            </v:textbox>
          </v:shape>
        </w:pict>
      </w:r>
    </w:p>
    <w:p w:rsidR="00B6013A" w:rsidRPr="008C3EBF" w:rsidRDefault="00AB35A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705105" w:rsidP="0070510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sidR="00355C00">
        <w:rPr>
          <w:rFonts w:ascii="Times New Roman" w:hAnsi="Times New Roman"/>
          <w:b/>
          <w:sz w:val="20"/>
          <w:szCs w:val="20"/>
        </w:rPr>
        <w:tab/>
      </w:r>
      <w:r w:rsidR="001D11DA">
        <w:rPr>
          <w:rFonts w:ascii="Times New Roman" w:hAnsi="Times New Roman"/>
          <w:b/>
          <w:sz w:val="20"/>
          <w:szCs w:val="20"/>
        </w:rPr>
        <w:t>2</w:t>
      </w:r>
    </w:p>
    <w:p w:rsidR="00705105" w:rsidRDefault="00705105" w:rsidP="006414B5">
      <w:pPr>
        <w:tabs>
          <w:tab w:val="left" w:pos="10041"/>
        </w:tabs>
        <w:spacing w:after="0"/>
        <w:rPr>
          <w:rFonts w:ascii="Times New Roman" w:hAnsi="Times New Roman"/>
          <w:sz w:val="20"/>
          <w:szCs w:val="20"/>
        </w:rPr>
      </w:pPr>
      <w:r>
        <w:rPr>
          <w:rFonts w:ascii="Times New Roman" w:hAnsi="Times New Roman"/>
          <w:sz w:val="20"/>
          <w:szCs w:val="20"/>
        </w:rPr>
        <w:t>№</w:t>
      </w:r>
      <w:r w:rsidR="00DD7D9A">
        <w:rPr>
          <w:rFonts w:ascii="Times New Roman" w:hAnsi="Times New Roman"/>
          <w:sz w:val="20"/>
          <w:szCs w:val="20"/>
        </w:rPr>
        <w:t xml:space="preserve"> </w:t>
      </w:r>
      <w:r w:rsidR="00D443E9">
        <w:rPr>
          <w:rFonts w:ascii="Times New Roman" w:hAnsi="Times New Roman"/>
          <w:sz w:val="20"/>
          <w:szCs w:val="20"/>
        </w:rPr>
        <w:t>1</w:t>
      </w:r>
      <w:r>
        <w:rPr>
          <w:rFonts w:ascii="Times New Roman" w:hAnsi="Times New Roman"/>
          <w:sz w:val="20"/>
          <w:szCs w:val="20"/>
        </w:rPr>
        <w:t>64</w:t>
      </w:r>
      <w:r w:rsidR="00985842">
        <w:rPr>
          <w:rFonts w:ascii="Times New Roman" w:hAnsi="Times New Roman"/>
          <w:sz w:val="20"/>
          <w:szCs w:val="20"/>
        </w:rPr>
        <w:t xml:space="preserve"> от </w:t>
      </w:r>
      <w:r>
        <w:rPr>
          <w:rFonts w:ascii="Times New Roman" w:hAnsi="Times New Roman"/>
          <w:sz w:val="20"/>
          <w:szCs w:val="20"/>
        </w:rPr>
        <w:t>23.09</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Pr="00705105">
        <w:rPr>
          <w:rFonts w:ascii="Times New Roman" w:hAnsi="Times New Roman"/>
          <w:sz w:val="20"/>
          <w:szCs w:val="20"/>
        </w:rPr>
        <w:t xml:space="preserve">О внесении изменений </w:t>
      </w:r>
    </w:p>
    <w:p w:rsidR="00705105" w:rsidRDefault="00705105" w:rsidP="006414B5">
      <w:pPr>
        <w:tabs>
          <w:tab w:val="left" w:pos="10041"/>
        </w:tabs>
        <w:spacing w:after="0"/>
        <w:rPr>
          <w:rFonts w:ascii="Times New Roman" w:hAnsi="Times New Roman"/>
          <w:sz w:val="20"/>
          <w:szCs w:val="20"/>
        </w:rPr>
      </w:pPr>
      <w:r w:rsidRPr="00705105">
        <w:rPr>
          <w:rFonts w:ascii="Times New Roman" w:hAnsi="Times New Roman"/>
          <w:sz w:val="20"/>
          <w:szCs w:val="20"/>
        </w:rPr>
        <w:t>в решение Совета депутатов сельского поселения Сентябрьский,</w:t>
      </w:r>
    </w:p>
    <w:p w:rsidR="00705105" w:rsidRDefault="00705105" w:rsidP="006414B5">
      <w:pPr>
        <w:tabs>
          <w:tab w:val="left" w:pos="10041"/>
        </w:tabs>
        <w:spacing w:after="0"/>
        <w:rPr>
          <w:rFonts w:ascii="Times New Roman" w:hAnsi="Times New Roman"/>
          <w:sz w:val="20"/>
          <w:szCs w:val="20"/>
        </w:rPr>
      </w:pPr>
      <w:r w:rsidRPr="00705105">
        <w:rPr>
          <w:rFonts w:ascii="Times New Roman" w:hAnsi="Times New Roman"/>
          <w:sz w:val="20"/>
          <w:szCs w:val="20"/>
        </w:rPr>
        <w:t>от 21 марта 2019 года № 37 «Об утверждении Положения о проведении</w:t>
      </w:r>
      <w:r>
        <w:rPr>
          <w:rFonts w:ascii="Times New Roman" w:hAnsi="Times New Roman"/>
          <w:sz w:val="20"/>
          <w:szCs w:val="20"/>
        </w:rPr>
        <w:t xml:space="preserve"> </w:t>
      </w:r>
    </w:p>
    <w:p w:rsidR="00705105" w:rsidRDefault="00705105" w:rsidP="006414B5">
      <w:pPr>
        <w:tabs>
          <w:tab w:val="left" w:pos="10041"/>
        </w:tabs>
        <w:spacing w:after="0"/>
        <w:rPr>
          <w:rFonts w:ascii="Times New Roman" w:hAnsi="Times New Roman"/>
          <w:sz w:val="20"/>
          <w:szCs w:val="20"/>
        </w:rPr>
      </w:pPr>
      <w:r w:rsidRPr="00705105">
        <w:rPr>
          <w:rFonts w:ascii="Times New Roman" w:hAnsi="Times New Roman"/>
          <w:sz w:val="20"/>
          <w:szCs w:val="20"/>
        </w:rPr>
        <w:t xml:space="preserve">публичных слушаний или общественных обсуждений по вопросам градостроительной </w:t>
      </w:r>
    </w:p>
    <w:p w:rsidR="006414B5" w:rsidRPr="00DD7D9A" w:rsidRDefault="00705105" w:rsidP="006414B5">
      <w:pPr>
        <w:tabs>
          <w:tab w:val="left" w:pos="10041"/>
        </w:tabs>
        <w:spacing w:after="0"/>
        <w:rPr>
          <w:rFonts w:ascii="Times New Roman" w:hAnsi="Times New Roman"/>
          <w:sz w:val="20"/>
          <w:szCs w:val="20"/>
        </w:rPr>
      </w:pPr>
      <w:r w:rsidRPr="00705105">
        <w:rPr>
          <w:rFonts w:ascii="Times New Roman" w:hAnsi="Times New Roman"/>
          <w:sz w:val="20"/>
          <w:szCs w:val="20"/>
        </w:rPr>
        <w:t>деятельности на территории сельского поселения Сентябрьский»</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05105" w:rsidRDefault="00705105" w:rsidP="00705105">
      <w:pPr>
        <w:tabs>
          <w:tab w:val="left" w:pos="9717"/>
        </w:tabs>
        <w:spacing w:after="0" w:line="240" w:lineRule="auto"/>
        <w:ind w:left="284"/>
        <w:jc w:val="both"/>
        <w:rPr>
          <w:rFonts w:ascii="Times New Roman" w:hAnsi="Times New Roman"/>
          <w:sz w:val="20"/>
          <w:szCs w:val="20"/>
        </w:rPr>
      </w:pPr>
    </w:p>
    <w:p w:rsidR="00705105" w:rsidRPr="00107969" w:rsidRDefault="00705105" w:rsidP="0070510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Pr>
          <w:rFonts w:ascii="Times New Roman" w:hAnsi="Times New Roman"/>
          <w:b/>
          <w:sz w:val="20"/>
          <w:szCs w:val="20"/>
        </w:rPr>
        <w:tab/>
        <w:t>2</w:t>
      </w:r>
    </w:p>
    <w:p w:rsidR="00705105" w:rsidRDefault="00705105" w:rsidP="00705105">
      <w:pPr>
        <w:tabs>
          <w:tab w:val="left" w:pos="10041"/>
        </w:tabs>
        <w:spacing w:after="0"/>
        <w:rPr>
          <w:rFonts w:ascii="Times New Roman" w:hAnsi="Times New Roman"/>
          <w:sz w:val="20"/>
          <w:szCs w:val="20"/>
        </w:rPr>
      </w:pPr>
      <w:r>
        <w:rPr>
          <w:rFonts w:ascii="Times New Roman" w:hAnsi="Times New Roman"/>
          <w:sz w:val="20"/>
          <w:szCs w:val="20"/>
        </w:rPr>
        <w:t>№ 164 от 23.09.2021 года «</w:t>
      </w:r>
      <w:r w:rsidRPr="00705105">
        <w:rPr>
          <w:rFonts w:ascii="Times New Roman" w:hAnsi="Times New Roman"/>
          <w:sz w:val="20"/>
          <w:szCs w:val="20"/>
        </w:rPr>
        <w:t>О внесении изменений в решение Совета депутатов сельского поселения Сентябрьский,</w:t>
      </w:r>
      <w:r>
        <w:rPr>
          <w:rFonts w:ascii="Times New Roman" w:hAnsi="Times New Roman"/>
          <w:sz w:val="20"/>
          <w:szCs w:val="20"/>
        </w:rPr>
        <w:t xml:space="preserve"> </w:t>
      </w:r>
      <w:r w:rsidRPr="00705105">
        <w:rPr>
          <w:rFonts w:ascii="Times New Roman" w:hAnsi="Times New Roman"/>
          <w:sz w:val="20"/>
          <w:szCs w:val="20"/>
        </w:rPr>
        <w:t>от 21 марта 2019 года № 37 «Об утверждении Положения о проведении</w:t>
      </w:r>
      <w:r>
        <w:rPr>
          <w:rFonts w:ascii="Times New Roman" w:hAnsi="Times New Roman"/>
          <w:sz w:val="20"/>
          <w:szCs w:val="20"/>
        </w:rPr>
        <w:t xml:space="preserve"> </w:t>
      </w:r>
      <w:r w:rsidRPr="00705105">
        <w:rPr>
          <w:rFonts w:ascii="Times New Roman" w:hAnsi="Times New Roman"/>
          <w:sz w:val="20"/>
          <w:szCs w:val="20"/>
        </w:rPr>
        <w:t>публичных слушаний или общественных обсуждений по вопросам градостроительной деятельности на территории сельского поселения Сентябрьский»</w:t>
      </w:r>
    </w:p>
    <w:p w:rsidR="00705105" w:rsidRDefault="00705105" w:rsidP="00705105">
      <w:pPr>
        <w:tabs>
          <w:tab w:val="left" w:pos="10041"/>
        </w:tabs>
        <w:spacing w:after="0"/>
        <w:rPr>
          <w:rFonts w:ascii="Times New Roman" w:hAnsi="Times New Roman"/>
          <w:sz w:val="20"/>
          <w:szCs w:val="20"/>
        </w:rPr>
      </w:pP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 xml:space="preserve">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статьями Устава муниципального образования сельское поселение Сентябрьский, Совет депутатов сельского поселения Сентябрьский 4 созыва р е </w:t>
      </w:r>
      <w:r>
        <w:rPr>
          <w:rFonts w:ascii="Times New Roman" w:hAnsi="Times New Roman"/>
          <w:sz w:val="20"/>
          <w:szCs w:val="20"/>
        </w:rPr>
        <w:t>ш и л:</w:t>
      </w: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1. Внести изменения в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утвержденное решением Совета депутатов сельского поселения Сентябрьский 21 марта 2019 года № 37 следующие изменения:</w:t>
      </w: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1) подпункт 3 пункта 5.1 статьи 5 после слов «в письменной форме» дополнить словами «или форме электронного документа».</w:t>
      </w:r>
    </w:p>
    <w:p w:rsidR="00705105" w:rsidRPr="00705105" w:rsidRDefault="00AA6B48" w:rsidP="00705105">
      <w:pPr>
        <w:tabs>
          <w:tab w:val="left" w:pos="10041"/>
        </w:tabs>
        <w:spacing w:after="0"/>
        <w:rPr>
          <w:rFonts w:ascii="Times New Roman" w:hAnsi="Times New Roman"/>
          <w:sz w:val="20"/>
          <w:szCs w:val="20"/>
        </w:rPr>
      </w:pPr>
      <w:r>
        <w:rPr>
          <w:rFonts w:ascii="Times New Roman" w:hAnsi="Times New Roman"/>
          <w:sz w:val="20"/>
          <w:szCs w:val="20"/>
        </w:rPr>
        <w:t>2. Настоящее решение вступает в силу после официального о</w:t>
      </w:r>
      <w:r w:rsidR="00705105" w:rsidRPr="00705105">
        <w:rPr>
          <w:rFonts w:ascii="Times New Roman" w:hAnsi="Times New Roman"/>
          <w:sz w:val="20"/>
          <w:szCs w:val="20"/>
        </w:rPr>
        <w:t>п</w:t>
      </w:r>
      <w:r>
        <w:rPr>
          <w:rFonts w:ascii="Times New Roman" w:hAnsi="Times New Roman"/>
          <w:sz w:val="20"/>
          <w:szCs w:val="20"/>
        </w:rPr>
        <w:t>у</w:t>
      </w:r>
      <w:r w:rsidR="00705105" w:rsidRPr="00705105">
        <w:rPr>
          <w:rFonts w:ascii="Times New Roman" w:hAnsi="Times New Roman"/>
          <w:sz w:val="20"/>
          <w:szCs w:val="20"/>
        </w:rPr>
        <w:t>бл</w:t>
      </w:r>
      <w:r>
        <w:rPr>
          <w:rFonts w:ascii="Times New Roman" w:hAnsi="Times New Roman"/>
          <w:sz w:val="20"/>
          <w:szCs w:val="20"/>
        </w:rPr>
        <w:t>и</w:t>
      </w:r>
      <w:r w:rsidR="00705105" w:rsidRPr="00705105">
        <w:rPr>
          <w:rFonts w:ascii="Times New Roman" w:hAnsi="Times New Roman"/>
          <w:sz w:val="20"/>
          <w:szCs w:val="20"/>
        </w:rPr>
        <w:t>кования.</w:t>
      </w: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3. Настоящее решение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05105" w:rsidRPr="00705105" w:rsidRDefault="00705105" w:rsidP="00705105">
      <w:pPr>
        <w:tabs>
          <w:tab w:val="left" w:pos="10041"/>
        </w:tabs>
        <w:spacing w:after="0"/>
        <w:rPr>
          <w:rFonts w:ascii="Times New Roman" w:hAnsi="Times New Roman"/>
          <w:sz w:val="20"/>
          <w:szCs w:val="20"/>
        </w:rPr>
      </w:pPr>
    </w:p>
    <w:p w:rsidR="00705105" w:rsidRPr="00705105" w:rsidRDefault="00705105" w:rsidP="00705105">
      <w:pPr>
        <w:tabs>
          <w:tab w:val="left" w:pos="10041"/>
        </w:tabs>
        <w:spacing w:after="0"/>
        <w:rPr>
          <w:rFonts w:ascii="Times New Roman" w:hAnsi="Times New Roman"/>
          <w:sz w:val="20"/>
          <w:szCs w:val="20"/>
        </w:rPr>
      </w:pP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Глава поселения                                                                                              А.В. Светлаков</w:t>
      </w:r>
    </w:p>
    <w:p w:rsidR="00705105" w:rsidRPr="00705105" w:rsidRDefault="00705105" w:rsidP="00705105">
      <w:pPr>
        <w:tabs>
          <w:tab w:val="left" w:pos="10041"/>
        </w:tabs>
        <w:spacing w:after="0"/>
        <w:rPr>
          <w:rFonts w:ascii="Times New Roman" w:hAnsi="Times New Roman"/>
          <w:sz w:val="20"/>
          <w:szCs w:val="20"/>
        </w:rPr>
      </w:pPr>
    </w:p>
    <w:p w:rsidR="00705105" w:rsidRPr="00705105" w:rsidRDefault="00705105" w:rsidP="00705105">
      <w:pPr>
        <w:tabs>
          <w:tab w:val="left" w:pos="10041"/>
        </w:tabs>
        <w:spacing w:after="0"/>
        <w:rPr>
          <w:rFonts w:ascii="Times New Roman" w:hAnsi="Times New Roman"/>
          <w:sz w:val="20"/>
          <w:szCs w:val="20"/>
        </w:rPr>
      </w:pP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Приложение № 1</w:t>
      </w: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к решению № 164 от 23.09.2021 года</w:t>
      </w:r>
    </w:p>
    <w:p w:rsidR="00705105" w:rsidRPr="00705105" w:rsidRDefault="00705105" w:rsidP="00705105">
      <w:pPr>
        <w:tabs>
          <w:tab w:val="left" w:pos="10041"/>
        </w:tabs>
        <w:spacing w:after="0"/>
        <w:rPr>
          <w:rFonts w:ascii="Times New Roman" w:hAnsi="Times New Roman"/>
          <w:sz w:val="20"/>
          <w:szCs w:val="20"/>
        </w:rPr>
      </w:pP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Пояснительная записка</w:t>
      </w: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к решению «О внесении изменений в Положение о проведении публичных слушаний или общественных обсуждений по вопросам градостроительной деятельности на территории сельского поселения</w:t>
      </w:r>
      <w:r w:rsidR="00AA6B48">
        <w:rPr>
          <w:rFonts w:ascii="Times New Roman" w:hAnsi="Times New Roman"/>
          <w:sz w:val="20"/>
          <w:szCs w:val="20"/>
        </w:rPr>
        <w:t xml:space="preserve"> </w:t>
      </w:r>
      <w:bookmarkStart w:id="0" w:name="_GoBack"/>
      <w:bookmarkEnd w:id="0"/>
      <w:r w:rsidRPr="00705105">
        <w:rPr>
          <w:rFonts w:ascii="Times New Roman" w:hAnsi="Times New Roman"/>
          <w:sz w:val="20"/>
          <w:szCs w:val="20"/>
        </w:rPr>
        <w:t xml:space="preserve">Сентябрьский, утверждённое решением Совета депутатов сельского поселения </w:t>
      </w: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21 марта 2019 года № 37</w:t>
      </w:r>
    </w:p>
    <w:p w:rsidR="00705105" w:rsidRPr="00705105" w:rsidRDefault="00705105" w:rsidP="00705105">
      <w:pPr>
        <w:tabs>
          <w:tab w:val="left" w:pos="10041"/>
        </w:tabs>
        <w:spacing w:after="0"/>
        <w:rPr>
          <w:rFonts w:ascii="Times New Roman" w:hAnsi="Times New Roman"/>
          <w:sz w:val="20"/>
          <w:szCs w:val="20"/>
        </w:rPr>
      </w:pP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Федеральным законом от 11.06.2021 № 191-ФЗ «О внесении изменений в отдельные законодательные акты Российской Федерации» внесены изменения в пункт 3 части 10 статьи 5.1 Градостроительного кодекса Российской Федерации.</w:t>
      </w:r>
    </w:p>
    <w:p w:rsidR="00705105" w:rsidRPr="00705105"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Согласно положениям указанного закона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помимо прочего, в форме электронного документа в адрес организатора общественных обсуждений или публичных слушаний.</w:t>
      </w:r>
    </w:p>
    <w:p w:rsidR="00705105" w:rsidRPr="00DD7D9A" w:rsidRDefault="00705105" w:rsidP="00705105">
      <w:pPr>
        <w:tabs>
          <w:tab w:val="left" w:pos="10041"/>
        </w:tabs>
        <w:spacing w:after="0"/>
        <w:rPr>
          <w:rFonts w:ascii="Times New Roman" w:hAnsi="Times New Roman"/>
          <w:sz w:val="20"/>
          <w:szCs w:val="20"/>
        </w:rPr>
      </w:pPr>
      <w:r w:rsidRPr="00705105">
        <w:rPr>
          <w:rFonts w:ascii="Times New Roman" w:hAnsi="Times New Roman"/>
          <w:sz w:val="20"/>
          <w:szCs w:val="20"/>
        </w:rPr>
        <w:t>Принятие настоящего нормативного правового акта не повлечёт дополнительных расходов из местного бюджета</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05105">
                    <w:rPr>
                      <w:rFonts w:ascii="Times New Roman" w:hAnsi="Times New Roman"/>
                      <w:sz w:val="20"/>
                      <w:szCs w:val="20"/>
                    </w:rPr>
                    <w:t>23.09</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AF" w:rsidRDefault="00AB35AF" w:rsidP="001952B6">
      <w:pPr>
        <w:spacing w:after="0" w:line="240" w:lineRule="auto"/>
      </w:pPr>
      <w:r>
        <w:separator/>
      </w:r>
    </w:p>
  </w:endnote>
  <w:endnote w:type="continuationSeparator" w:id="0">
    <w:p w:rsidR="00AB35AF" w:rsidRDefault="00AB35A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AA6B48" w:rsidRPr="00AA6B48">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AA6B48" w:rsidRPr="00AA6B48">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AF" w:rsidRDefault="00AB35AF" w:rsidP="001952B6">
      <w:pPr>
        <w:spacing w:after="0" w:line="240" w:lineRule="auto"/>
      </w:pPr>
      <w:r>
        <w:separator/>
      </w:r>
    </w:p>
  </w:footnote>
  <w:footnote w:type="continuationSeparator" w:id="0">
    <w:p w:rsidR="00AB35AF" w:rsidRDefault="00AB35A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5105"/>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B48"/>
    <w:rsid w:val="00AA6E57"/>
    <w:rsid w:val="00AA730C"/>
    <w:rsid w:val="00AB0CF4"/>
    <w:rsid w:val="00AB35AF"/>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417F"/>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E2D9-5C0E-4937-8FA8-4FAB6FD0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3</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2018-03-15T07:26:00Z</cp:lastPrinted>
  <dcterms:created xsi:type="dcterms:W3CDTF">2014-08-08T06:50:00Z</dcterms:created>
  <dcterms:modified xsi:type="dcterms:W3CDTF">2021-10-20T04:49:00Z</dcterms:modified>
</cp:coreProperties>
</file>