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496A28"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496A28"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BE7D6D" w:rsidRDefault="005010E6" w:rsidP="006C1BFA">
                  <w:pPr>
                    <w:spacing w:after="0"/>
                    <w:jc w:val="center"/>
                    <w:rPr>
                      <w:rFonts w:ascii="Georgia" w:hAnsi="Georgia"/>
                      <w:b/>
                    </w:rPr>
                  </w:pPr>
                  <w:r>
                    <w:rPr>
                      <w:rFonts w:ascii="Georgia" w:hAnsi="Georgia"/>
                      <w:b/>
                    </w:rPr>
                    <w:t>01</w:t>
                  </w:r>
                </w:p>
                <w:p w:rsidR="00BE7D6D" w:rsidRDefault="005E626A" w:rsidP="006C1BFA">
                  <w:pPr>
                    <w:spacing w:after="0"/>
                    <w:jc w:val="center"/>
                    <w:rPr>
                      <w:rFonts w:ascii="Georgia" w:hAnsi="Georgia"/>
                      <w:b/>
                    </w:rPr>
                  </w:pPr>
                  <w:r>
                    <w:rPr>
                      <w:rFonts w:ascii="Georgia" w:hAnsi="Georgia"/>
                      <w:b/>
                    </w:rPr>
                    <w:t>декабря</w:t>
                  </w:r>
                  <w:r w:rsidR="00BE7D6D">
                    <w:rPr>
                      <w:rFonts w:ascii="Georgia" w:hAnsi="Georgia"/>
                      <w:b/>
                    </w:rPr>
                    <w:t xml:space="preserve"> </w:t>
                  </w:r>
                </w:p>
                <w:p w:rsidR="00BE7D6D" w:rsidRDefault="00BE7D6D" w:rsidP="007C3191">
                  <w:pPr>
                    <w:spacing w:after="0"/>
                    <w:jc w:val="center"/>
                    <w:rPr>
                      <w:rFonts w:ascii="Georgia" w:hAnsi="Georgia"/>
                      <w:b/>
                    </w:rPr>
                  </w:pPr>
                  <w:r>
                    <w:rPr>
                      <w:rFonts w:ascii="Georgia" w:hAnsi="Georgia"/>
                      <w:b/>
                    </w:rPr>
                    <w:t>2015</w:t>
                  </w:r>
                </w:p>
                <w:p w:rsidR="00BE7D6D" w:rsidRPr="008C3EBF" w:rsidRDefault="00BE7D6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BE7D6D" w:rsidRDefault="00BE7D6D" w:rsidP="007C3191">
                  <w:pPr>
                    <w:spacing w:after="0"/>
                    <w:jc w:val="center"/>
                    <w:rPr>
                      <w:rFonts w:ascii="Georgia" w:hAnsi="Georgia"/>
                      <w:b/>
                    </w:rPr>
                  </w:pPr>
                </w:p>
                <w:p w:rsidR="00BE7D6D" w:rsidRPr="008C3EBF" w:rsidRDefault="00BE7D6D" w:rsidP="007C3191">
                  <w:pPr>
                    <w:spacing w:after="0"/>
                    <w:jc w:val="center"/>
                    <w:rPr>
                      <w:rFonts w:ascii="Georgia" w:hAnsi="Georgia"/>
                      <w:b/>
                    </w:rPr>
                  </w:pPr>
                  <w:r>
                    <w:rPr>
                      <w:rFonts w:ascii="Georgia" w:hAnsi="Georgia"/>
                      <w:b/>
                    </w:rPr>
                    <w:t xml:space="preserve">№ </w:t>
                  </w:r>
                  <w:r w:rsidR="0023530A">
                    <w:rPr>
                      <w:rFonts w:ascii="Georgia" w:hAnsi="Georgia"/>
                      <w:b/>
                    </w:rPr>
                    <w:t>3</w:t>
                  </w:r>
                  <w:r w:rsidR="005010E6">
                    <w:rPr>
                      <w:rFonts w:ascii="Georgia" w:hAnsi="Georgia"/>
                      <w:b/>
                    </w:rPr>
                    <w:t>7</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5E626A" w:rsidRDefault="005010E6" w:rsidP="00A62613">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B6013A">
        <w:rPr>
          <w:rFonts w:ascii="Times New Roman" w:hAnsi="Times New Roman"/>
          <w:b/>
          <w:sz w:val="20"/>
          <w:szCs w:val="20"/>
        </w:rPr>
        <w:tab/>
      </w:r>
    </w:p>
    <w:p w:rsidR="002C4EC5" w:rsidRDefault="005010E6" w:rsidP="002C4EC5">
      <w:pPr>
        <w:tabs>
          <w:tab w:val="left" w:pos="2775"/>
          <w:tab w:val="right" w:pos="10632"/>
        </w:tabs>
        <w:spacing w:after="0" w:line="240" w:lineRule="auto"/>
        <w:rPr>
          <w:rFonts w:ascii="Times New Roman" w:hAnsi="Times New Roman"/>
          <w:sz w:val="20"/>
          <w:szCs w:val="20"/>
        </w:rPr>
      </w:pPr>
      <w:r>
        <w:rPr>
          <w:rFonts w:ascii="Times New Roman" w:hAnsi="Times New Roman"/>
          <w:sz w:val="20"/>
          <w:szCs w:val="20"/>
        </w:rPr>
        <w:t>182-па</w:t>
      </w:r>
      <w:r w:rsidR="00B6013A" w:rsidRPr="000C509F">
        <w:rPr>
          <w:rFonts w:ascii="Times New Roman" w:hAnsi="Times New Roman"/>
          <w:sz w:val="20"/>
          <w:szCs w:val="20"/>
        </w:rPr>
        <w:t xml:space="preserve"> от  </w:t>
      </w:r>
      <w:r>
        <w:rPr>
          <w:rFonts w:ascii="Times New Roman" w:hAnsi="Times New Roman"/>
          <w:sz w:val="20"/>
          <w:szCs w:val="20"/>
        </w:rPr>
        <w:t>01</w:t>
      </w:r>
      <w:r w:rsidR="005E626A">
        <w:rPr>
          <w:rFonts w:ascii="Times New Roman" w:hAnsi="Times New Roman"/>
          <w:sz w:val="20"/>
          <w:szCs w:val="20"/>
        </w:rPr>
        <w:t>.12</w:t>
      </w:r>
      <w:r w:rsidR="00B6013A" w:rsidRPr="000C509F">
        <w:rPr>
          <w:rFonts w:ascii="Times New Roman" w:hAnsi="Times New Roman"/>
          <w:sz w:val="20"/>
          <w:szCs w:val="20"/>
        </w:rPr>
        <w:t>.2015г  «</w:t>
      </w:r>
      <w:r w:rsidRPr="005010E6">
        <w:rPr>
          <w:rFonts w:ascii="Times New Roman" w:hAnsi="Times New Roman"/>
          <w:sz w:val="20"/>
          <w:szCs w:val="20"/>
        </w:rPr>
        <w:t xml:space="preserve">О внесении изменений в постановление администрации сельского поселения Сентябрьский  от </w:t>
      </w:r>
      <w:r w:rsidR="002C4EC5">
        <w:rPr>
          <w:rFonts w:ascii="Times New Roman" w:hAnsi="Times New Roman"/>
          <w:sz w:val="20"/>
          <w:szCs w:val="20"/>
        </w:rPr>
        <w:t xml:space="preserve">    2</w:t>
      </w:r>
    </w:p>
    <w:p w:rsidR="005010E6" w:rsidRDefault="005010E6" w:rsidP="0023530A">
      <w:pPr>
        <w:tabs>
          <w:tab w:val="left" w:pos="2775"/>
          <w:tab w:val="right" w:pos="10773"/>
        </w:tabs>
        <w:spacing w:after="0" w:line="240" w:lineRule="auto"/>
        <w:rPr>
          <w:rFonts w:ascii="Times New Roman" w:hAnsi="Times New Roman"/>
          <w:sz w:val="20"/>
          <w:szCs w:val="20"/>
        </w:rPr>
      </w:pPr>
      <w:r w:rsidRPr="005010E6">
        <w:rPr>
          <w:rFonts w:ascii="Times New Roman" w:hAnsi="Times New Roman"/>
          <w:sz w:val="20"/>
          <w:szCs w:val="20"/>
        </w:rPr>
        <w:t>09.04.2013  № 33-</w:t>
      </w:r>
      <w:r>
        <w:rPr>
          <w:rFonts w:ascii="Times New Roman" w:hAnsi="Times New Roman"/>
          <w:sz w:val="20"/>
          <w:szCs w:val="20"/>
        </w:rPr>
        <w:t>па</w:t>
      </w:r>
      <w:r w:rsidR="0023530A">
        <w:rPr>
          <w:rFonts w:ascii="Times New Roman" w:hAnsi="Times New Roman"/>
          <w:sz w:val="20"/>
          <w:szCs w:val="20"/>
        </w:rPr>
        <w:t>»</w:t>
      </w:r>
      <w:r>
        <w:rPr>
          <w:rFonts w:ascii="Times New Roman" w:hAnsi="Times New Roman"/>
          <w:sz w:val="20"/>
          <w:szCs w:val="20"/>
        </w:rPr>
        <w:t>.</w:t>
      </w:r>
    </w:p>
    <w:p w:rsidR="005010E6" w:rsidRDefault="005010E6" w:rsidP="0023530A">
      <w:pPr>
        <w:tabs>
          <w:tab w:val="left" w:pos="2775"/>
          <w:tab w:val="right" w:pos="10773"/>
        </w:tabs>
        <w:spacing w:after="0" w:line="240" w:lineRule="auto"/>
        <w:rPr>
          <w:rFonts w:ascii="Times New Roman" w:hAnsi="Times New Roman"/>
          <w:sz w:val="20"/>
          <w:szCs w:val="20"/>
        </w:rPr>
      </w:pPr>
    </w:p>
    <w:p w:rsidR="005010E6" w:rsidRPr="005010E6" w:rsidRDefault="005010E6" w:rsidP="005010E6">
      <w:pPr>
        <w:tabs>
          <w:tab w:val="left" w:pos="2775"/>
          <w:tab w:val="right" w:pos="10773"/>
        </w:tabs>
        <w:spacing w:after="0" w:line="240" w:lineRule="auto"/>
        <w:rPr>
          <w:rFonts w:ascii="Times New Roman" w:hAnsi="Times New Roman"/>
          <w:b/>
          <w:sz w:val="20"/>
          <w:szCs w:val="20"/>
        </w:rPr>
      </w:pPr>
      <w:r w:rsidRPr="005010E6">
        <w:rPr>
          <w:rFonts w:ascii="Times New Roman" w:hAnsi="Times New Roman"/>
          <w:b/>
          <w:sz w:val="20"/>
          <w:szCs w:val="20"/>
        </w:rPr>
        <w:t>ПОСТАНОВЛЕНИЕ</w:t>
      </w:r>
      <w:r w:rsidRPr="005010E6">
        <w:rPr>
          <w:rFonts w:ascii="Times New Roman" w:hAnsi="Times New Roman"/>
          <w:b/>
          <w:sz w:val="20"/>
          <w:szCs w:val="20"/>
        </w:rPr>
        <w:tab/>
      </w:r>
    </w:p>
    <w:p w:rsidR="005010E6" w:rsidRDefault="005010E6" w:rsidP="00230FDC">
      <w:pPr>
        <w:tabs>
          <w:tab w:val="left" w:pos="2775"/>
          <w:tab w:val="right" w:pos="10630"/>
        </w:tabs>
        <w:spacing w:after="0" w:line="240" w:lineRule="auto"/>
        <w:rPr>
          <w:rFonts w:ascii="Times New Roman" w:hAnsi="Times New Roman"/>
          <w:sz w:val="20"/>
          <w:szCs w:val="20"/>
        </w:rPr>
      </w:pPr>
      <w:r w:rsidRPr="005010E6">
        <w:rPr>
          <w:rFonts w:ascii="Times New Roman" w:hAnsi="Times New Roman"/>
          <w:sz w:val="20"/>
          <w:szCs w:val="20"/>
        </w:rPr>
        <w:t>18</w:t>
      </w:r>
      <w:r>
        <w:rPr>
          <w:rFonts w:ascii="Times New Roman" w:hAnsi="Times New Roman"/>
          <w:sz w:val="20"/>
          <w:szCs w:val="20"/>
        </w:rPr>
        <w:t>3</w:t>
      </w:r>
      <w:r w:rsidRPr="005010E6">
        <w:rPr>
          <w:rFonts w:ascii="Times New Roman" w:hAnsi="Times New Roman"/>
          <w:sz w:val="20"/>
          <w:szCs w:val="20"/>
        </w:rPr>
        <w:t>-па от  01.12.2015г  «Об утверждении  порядка проведения квалификационного  экзамена муниципальных служащих</w:t>
      </w:r>
      <w:r w:rsidR="002C4EC5">
        <w:rPr>
          <w:rFonts w:ascii="Times New Roman" w:hAnsi="Times New Roman"/>
          <w:sz w:val="20"/>
          <w:szCs w:val="20"/>
        </w:rPr>
        <w:t xml:space="preserve">    </w:t>
      </w:r>
      <w:bookmarkStart w:id="0" w:name="_GoBack"/>
      <w:bookmarkEnd w:id="0"/>
      <w:r w:rsidR="00230FDC">
        <w:rPr>
          <w:rFonts w:ascii="Times New Roman" w:hAnsi="Times New Roman"/>
          <w:sz w:val="20"/>
          <w:szCs w:val="20"/>
        </w:rPr>
        <w:t>3</w:t>
      </w:r>
    </w:p>
    <w:p w:rsidR="005010E6" w:rsidRPr="005010E6" w:rsidRDefault="005010E6" w:rsidP="005010E6">
      <w:pPr>
        <w:tabs>
          <w:tab w:val="left" w:pos="2775"/>
          <w:tab w:val="right" w:pos="10773"/>
        </w:tabs>
        <w:spacing w:after="0" w:line="240" w:lineRule="auto"/>
        <w:rPr>
          <w:rFonts w:ascii="Times New Roman" w:hAnsi="Times New Roman"/>
          <w:sz w:val="20"/>
          <w:szCs w:val="20"/>
        </w:rPr>
      </w:pPr>
      <w:r w:rsidRPr="005010E6">
        <w:rPr>
          <w:rFonts w:ascii="Times New Roman" w:hAnsi="Times New Roman"/>
          <w:sz w:val="20"/>
          <w:szCs w:val="20"/>
        </w:rPr>
        <w:t xml:space="preserve"> в администрации сельского поселения </w:t>
      </w:r>
      <w:proofErr w:type="gramStart"/>
      <w:r w:rsidRPr="005010E6">
        <w:rPr>
          <w:rFonts w:ascii="Times New Roman" w:hAnsi="Times New Roman"/>
          <w:sz w:val="20"/>
          <w:szCs w:val="20"/>
        </w:rPr>
        <w:t>Сентябрьский</w:t>
      </w:r>
      <w:proofErr w:type="gramEnd"/>
      <w:r w:rsidRPr="005010E6">
        <w:rPr>
          <w:rFonts w:ascii="Times New Roman" w:hAnsi="Times New Roman"/>
          <w:sz w:val="20"/>
          <w:szCs w:val="20"/>
        </w:rPr>
        <w:t>».</w:t>
      </w:r>
    </w:p>
    <w:p w:rsidR="00B6013A" w:rsidRPr="00BF65FE" w:rsidRDefault="00B6013A" w:rsidP="0023530A">
      <w:pPr>
        <w:tabs>
          <w:tab w:val="left" w:pos="2775"/>
          <w:tab w:val="right" w:pos="10773"/>
        </w:tabs>
        <w:spacing w:after="0" w:line="240" w:lineRule="auto"/>
        <w:rPr>
          <w:rFonts w:ascii="Times New Roman" w:hAnsi="Times New Roman"/>
          <w:sz w:val="20"/>
          <w:szCs w:val="20"/>
        </w:rPr>
      </w:pPr>
      <w:r>
        <w:rPr>
          <w:rFonts w:ascii="Times New Roman" w:hAnsi="Times New Roman"/>
          <w:sz w:val="20"/>
          <w:szCs w:val="20"/>
        </w:rPr>
        <w:tab/>
      </w: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4972F4" w:rsidRDefault="004972F4"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23530A" w:rsidRDefault="0023530A" w:rsidP="004972F4">
      <w:pPr>
        <w:spacing w:after="0" w:line="240" w:lineRule="auto"/>
        <w:rPr>
          <w:rFonts w:ascii="Times New Roman" w:hAnsi="Times New Roman"/>
          <w:sz w:val="20"/>
          <w:szCs w:val="20"/>
        </w:rPr>
      </w:pPr>
    </w:p>
    <w:p w:rsidR="0023530A" w:rsidRDefault="0023530A" w:rsidP="004972F4">
      <w:pPr>
        <w:spacing w:after="0" w:line="240" w:lineRule="auto"/>
        <w:rPr>
          <w:rFonts w:ascii="Times New Roman" w:hAnsi="Times New Roman"/>
          <w:sz w:val="20"/>
          <w:szCs w:val="20"/>
        </w:rPr>
      </w:pPr>
    </w:p>
    <w:p w:rsidR="0023530A" w:rsidRDefault="0023530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23530A" w:rsidRPr="0023530A" w:rsidRDefault="0023530A" w:rsidP="0023530A">
      <w:pPr>
        <w:spacing w:after="0" w:line="240" w:lineRule="auto"/>
        <w:rPr>
          <w:rFonts w:ascii="Times New Roman" w:hAnsi="Times New Roman"/>
          <w:b/>
          <w:sz w:val="20"/>
          <w:szCs w:val="20"/>
        </w:rPr>
      </w:pPr>
    </w:p>
    <w:p w:rsidR="005E626A" w:rsidRPr="005E626A" w:rsidRDefault="005E626A" w:rsidP="005E626A">
      <w:pPr>
        <w:spacing w:after="0" w:line="240" w:lineRule="auto"/>
        <w:rPr>
          <w:rFonts w:ascii="Times New Roman" w:hAnsi="Times New Roman"/>
          <w:sz w:val="20"/>
          <w:szCs w:val="20"/>
        </w:rPr>
      </w:pPr>
    </w:p>
    <w:p w:rsidR="005010E6" w:rsidRPr="005010E6" w:rsidRDefault="005010E6" w:rsidP="00230FDC">
      <w:pPr>
        <w:pStyle w:val="ae"/>
        <w:spacing w:after="0"/>
        <w:ind w:left="0"/>
        <w:rPr>
          <w:rFonts w:ascii="Times New Roman" w:hAnsi="Times New Roman"/>
          <w:b/>
          <w:sz w:val="20"/>
          <w:szCs w:val="20"/>
        </w:rPr>
      </w:pPr>
      <w:r w:rsidRPr="005010E6">
        <w:rPr>
          <w:rFonts w:ascii="Times New Roman" w:hAnsi="Times New Roman"/>
          <w:b/>
          <w:sz w:val="20"/>
          <w:szCs w:val="20"/>
        </w:rPr>
        <w:lastRenderedPageBreak/>
        <w:t>ПОСТАНОВЛЕНИЕ</w:t>
      </w:r>
      <w:r w:rsidRPr="005010E6">
        <w:rPr>
          <w:rFonts w:ascii="Times New Roman" w:hAnsi="Times New Roman"/>
          <w:b/>
          <w:sz w:val="20"/>
          <w:szCs w:val="20"/>
        </w:rPr>
        <w:tab/>
      </w:r>
    </w:p>
    <w:p w:rsidR="005010E6" w:rsidRDefault="005010E6" w:rsidP="00230FDC">
      <w:pPr>
        <w:pStyle w:val="ae"/>
        <w:spacing w:after="0"/>
        <w:ind w:left="0"/>
        <w:jc w:val="both"/>
        <w:rPr>
          <w:rFonts w:ascii="Times New Roman" w:hAnsi="Times New Roman"/>
          <w:sz w:val="20"/>
          <w:szCs w:val="20"/>
        </w:rPr>
      </w:pPr>
      <w:r w:rsidRPr="005010E6">
        <w:rPr>
          <w:rFonts w:ascii="Times New Roman" w:hAnsi="Times New Roman"/>
          <w:sz w:val="20"/>
          <w:szCs w:val="20"/>
        </w:rPr>
        <w:t>182-па от  01.12.2015г  «О внесении изменений в постановление администрации сельского поселения Сентябрьский  от 09.04.2013  № 33-па».</w:t>
      </w:r>
    </w:p>
    <w:p w:rsidR="005010E6" w:rsidRDefault="005010E6" w:rsidP="00230FDC">
      <w:pPr>
        <w:pStyle w:val="ae"/>
        <w:spacing w:after="0"/>
        <w:ind w:left="0" w:firstLine="284"/>
        <w:jc w:val="both"/>
        <w:rPr>
          <w:rFonts w:ascii="Times New Roman" w:hAnsi="Times New Roman"/>
          <w:sz w:val="20"/>
          <w:szCs w:val="20"/>
        </w:rPr>
      </w:pPr>
    </w:p>
    <w:p w:rsidR="005010E6" w:rsidRPr="005010E6" w:rsidRDefault="005010E6" w:rsidP="00230FDC">
      <w:pPr>
        <w:pStyle w:val="ae"/>
        <w:spacing w:after="0"/>
        <w:ind w:left="0" w:firstLine="284"/>
        <w:jc w:val="both"/>
        <w:rPr>
          <w:rFonts w:ascii="Times New Roman" w:hAnsi="Times New Roman"/>
          <w:sz w:val="20"/>
          <w:szCs w:val="20"/>
        </w:rPr>
      </w:pPr>
      <w:r w:rsidRPr="005010E6">
        <w:rPr>
          <w:rFonts w:ascii="Times New Roman" w:hAnsi="Times New Roman"/>
          <w:sz w:val="20"/>
          <w:szCs w:val="20"/>
        </w:rPr>
        <w:t xml:space="preserve">В соответствии со ст.5 Федерального закона от 13.07.2015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 и в целях приведения нормативного правового акта органа местного самоуправления сельского поселения Сентябрьский  в соответствие с действующим законодательством </w:t>
      </w:r>
      <w:proofErr w:type="gramStart"/>
      <w:r w:rsidRPr="005010E6">
        <w:rPr>
          <w:rFonts w:ascii="Times New Roman" w:hAnsi="Times New Roman"/>
          <w:sz w:val="20"/>
          <w:szCs w:val="20"/>
        </w:rPr>
        <w:t>п</w:t>
      </w:r>
      <w:proofErr w:type="gramEnd"/>
      <w:r w:rsidRPr="005010E6">
        <w:rPr>
          <w:rFonts w:ascii="Times New Roman" w:hAnsi="Times New Roman"/>
          <w:sz w:val="20"/>
          <w:szCs w:val="20"/>
        </w:rPr>
        <w:t xml:space="preserve"> </w:t>
      </w:r>
      <w:proofErr w:type="gramStart"/>
      <w:r w:rsidRPr="005010E6">
        <w:rPr>
          <w:rFonts w:ascii="Times New Roman" w:hAnsi="Times New Roman"/>
          <w:sz w:val="20"/>
          <w:szCs w:val="20"/>
        </w:rPr>
        <w:t>о</w:t>
      </w:r>
      <w:proofErr w:type="gramEnd"/>
      <w:r w:rsidRPr="005010E6">
        <w:rPr>
          <w:rFonts w:ascii="Times New Roman" w:hAnsi="Times New Roman"/>
          <w:sz w:val="20"/>
          <w:szCs w:val="20"/>
        </w:rPr>
        <w:t xml:space="preserve"> с т а н о в л я ю:</w:t>
      </w:r>
    </w:p>
    <w:p w:rsidR="005010E6" w:rsidRPr="005010E6" w:rsidRDefault="005010E6" w:rsidP="00230FDC">
      <w:pPr>
        <w:pStyle w:val="ae"/>
        <w:spacing w:after="0"/>
        <w:ind w:left="0" w:firstLine="284"/>
        <w:jc w:val="both"/>
        <w:rPr>
          <w:rFonts w:ascii="Times New Roman" w:hAnsi="Times New Roman"/>
          <w:sz w:val="20"/>
          <w:szCs w:val="20"/>
        </w:rPr>
      </w:pPr>
    </w:p>
    <w:p w:rsidR="005010E6" w:rsidRPr="005010E6" w:rsidRDefault="005010E6" w:rsidP="00230FDC">
      <w:pPr>
        <w:pStyle w:val="ae"/>
        <w:spacing w:after="0"/>
        <w:ind w:left="0" w:firstLine="284"/>
        <w:jc w:val="both"/>
        <w:rPr>
          <w:rFonts w:ascii="Times New Roman" w:hAnsi="Times New Roman"/>
          <w:bCs/>
          <w:sz w:val="20"/>
          <w:szCs w:val="20"/>
        </w:rPr>
      </w:pPr>
      <w:r w:rsidRPr="005010E6">
        <w:rPr>
          <w:rFonts w:ascii="Times New Roman" w:hAnsi="Times New Roman"/>
          <w:sz w:val="20"/>
          <w:szCs w:val="20"/>
        </w:rPr>
        <w:t xml:space="preserve">1. </w:t>
      </w:r>
      <w:r w:rsidRPr="005010E6">
        <w:rPr>
          <w:rFonts w:ascii="Times New Roman" w:hAnsi="Times New Roman"/>
          <w:bCs/>
          <w:sz w:val="20"/>
          <w:szCs w:val="20"/>
        </w:rPr>
        <w:t xml:space="preserve">Внести в приложение к постановлению администрации сельского поселения </w:t>
      </w:r>
      <w:proofErr w:type="gramStart"/>
      <w:r w:rsidRPr="005010E6">
        <w:rPr>
          <w:rFonts w:ascii="Times New Roman" w:hAnsi="Times New Roman"/>
          <w:bCs/>
          <w:sz w:val="20"/>
          <w:szCs w:val="20"/>
        </w:rPr>
        <w:t>Сентябрьский</w:t>
      </w:r>
      <w:proofErr w:type="gramEnd"/>
      <w:r w:rsidRPr="005010E6">
        <w:rPr>
          <w:rFonts w:ascii="Times New Roman" w:hAnsi="Times New Roman"/>
          <w:sz w:val="20"/>
          <w:szCs w:val="20"/>
        </w:rPr>
        <w:t xml:space="preserve">  от 09.04.2013 № 33 «Об утверждении административного регламента по осуществлению муниципального жилищного контроля на территории сельского поселения Сентябрьский»</w:t>
      </w:r>
      <w:r w:rsidRPr="005010E6">
        <w:rPr>
          <w:rFonts w:ascii="Times New Roman" w:hAnsi="Times New Roman"/>
          <w:bCs/>
          <w:sz w:val="20"/>
          <w:szCs w:val="20"/>
        </w:rPr>
        <w:t xml:space="preserve"> следующие изменения</w:t>
      </w:r>
      <w:r w:rsidRPr="005010E6">
        <w:rPr>
          <w:rFonts w:ascii="Times New Roman" w:hAnsi="Times New Roman"/>
          <w:sz w:val="20"/>
          <w:szCs w:val="20"/>
        </w:rPr>
        <w:t>:</w:t>
      </w:r>
    </w:p>
    <w:p w:rsidR="005010E6" w:rsidRPr="005010E6" w:rsidRDefault="005010E6" w:rsidP="00230FDC">
      <w:pPr>
        <w:pStyle w:val="ae"/>
        <w:spacing w:after="0"/>
        <w:ind w:left="0" w:firstLine="284"/>
        <w:jc w:val="both"/>
        <w:rPr>
          <w:rFonts w:ascii="Times New Roman" w:hAnsi="Times New Roman"/>
          <w:sz w:val="20"/>
          <w:szCs w:val="20"/>
        </w:rPr>
      </w:pPr>
      <w:r w:rsidRPr="005010E6">
        <w:rPr>
          <w:rFonts w:ascii="Times New Roman" w:hAnsi="Times New Roman"/>
          <w:sz w:val="20"/>
          <w:szCs w:val="20"/>
        </w:rPr>
        <w:t>1.1. раздел 8 приложения к постановлению изложить в следующей редакции:</w:t>
      </w:r>
    </w:p>
    <w:p w:rsidR="005010E6" w:rsidRPr="005010E6" w:rsidRDefault="005010E6" w:rsidP="00230FDC">
      <w:pPr>
        <w:pStyle w:val="ae"/>
        <w:spacing w:after="0"/>
        <w:ind w:left="0" w:firstLine="284"/>
        <w:jc w:val="both"/>
        <w:rPr>
          <w:rFonts w:ascii="Times New Roman" w:hAnsi="Times New Roman"/>
          <w:sz w:val="20"/>
          <w:szCs w:val="20"/>
        </w:rPr>
      </w:pPr>
      <w:r w:rsidRPr="005010E6">
        <w:rPr>
          <w:rFonts w:ascii="Times New Roman" w:hAnsi="Times New Roman"/>
          <w:sz w:val="20"/>
          <w:szCs w:val="20"/>
        </w:rPr>
        <w:t>«8. Порядок оформления результатов проверки</w:t>
      </w:r>
    </w:p>
    <w:p w:rsidR="005010E6" w:rsidRPr="005010E6" w:rsidRDefault="005010E6" w:rsidP="00230FDC">
      <w:pPr>
        <w:pStyle w:val="ae"/>
        <w:spacing w:after="0"/>
        <w:ind w:left="0" w:firstLine="284"/>
        <w:jc w:val="both"/>
        <w:rPr>
          <w:rFonts w:ascii="Times New Roman" w:hAnsi="Times New Roman"/>
          <w:sz w:val="20"/>
          <w:szCs w:val="20"/>
        </w:rPr>
      </w:pPr>
      <w:r w:rsidRPr="005010E6">
        <w:rPr>
          <w:rFonts w:ascii="Times New Roman" w:hAnsi="Times New Roman"/>
          <w:sz w:val="20"/>
          <w:szCs w:val="20"/>
        </w:rPr>
        <w:t>8.1. Результатом административной процедуры проведения проверок являются:</w:t>
      </w:r>
    </w:p>
    <w:p w:rsidR="005010E6" w:rsidRPr="005010E6" w:rsidRDefault="005010E6" w:rsidP="00230FDC">
      <w:pPr>
        <w:pStyle w:val="ae"/>
        <w:spacing w:after="0"/>
        <w:ind w:left="0" w:firstLine="284"/>
        <w:jc w:val="both"/>
        <w:rPr>
          <w:rFonts w:ascii="Times New Roman" w:hAnsi="Times New Roman"/>
          <w:sz w:val="20"/>
          <w:szCs w:val="20"/>
        </w:rPr>
      </w:pPr>
      <w:r w:rsidRPr="005010E6">
        <w:rPr>
          <w:rFonts w:ascii="Times New Roman" w:hAnsi="Times New Roman"/>
          <w:sz w:val="20"/>
          <w:szCs w:val="20"/>
        </w:rPr>
        <w:t>- составление в двух экземплярах акта проверки соблюдения юридическими лицами и индивидуальными предпринимателями, гражданами обязательных требований по формам согласно приложению 3 к настоящему административному регламенту либо служебной записки о невозможности проведения проверки.</w:t>
      </w:r>
    </w:p>
    <w:p w:rsidR="005010E6" w:rsidRPr="005010E6" w:rsidRDefault="005010E6" w:rsidP="00230FDC">
      <w:pPr>
        <w:pStyle w:val="ae"/>
        <w:spacing w:after="0"/>
        <w:ind w:left="0" w:firstLine="284"/>
        <w:jc w:val="both"/>
        <w:rPr>
          <w:rFonts w:ascii="Times New Roman" w:hAnsi="Times New Roman"/>
          <w:sz w:val="20"/>
          <w:szCs w:val="20"/>
        </w:rPr>
      </w:pPr>
      <w:r w:rsidRPr="005010E6">
        <w:rPr>
          <w:rFonts w:ascii="Times New Roman" w:hAnsi="Times New Roman"/>
          <w:sz w:val="20"/>
          <w:szCs w:val="20"/>
        </w:rPr>
        <w:t>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норм и требований в отношении муниципального жилищного фонда, информация об устранении выявленных ранее нарушений и иные связанные с результатами проверки документы или их копии.</w:t>
      </w:r>
    </w:p>
    <w:p w:rsidR="005010E6" w:rsidRPr="005010E6" w:rsidRDefault="005010E6" w:rsidP="00230FDC">
      <w:pPr>
        <w:pStyle w:val="ae"/>
        <w:spacing w:after="0"/>
        <w:ind w:left="0" w:firstLine="284"/>
        <w:jc w:val="both"/>
        <w:rPr>
          <w:rFonts w:ascii="Times New Roman" w:hAnsi="Times New Roman"/>
          <w:sz w:val="20"/>
          <w:szCs w:val="20"/>
        </w:rPr>
      </w:pPr>
      <w:r w:rsidRPr="005010E6">
        <w:rPr>
          <w:rFonts w:ascii="Times New Roman" w:hAnsi="Times New Roman"/>
          <w:sz w:val="20"/>
          <w:szCs w:val="2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дня после завершения мероприятий по осуществлению административной процедуры.</w:t>
      </w:r>
    </w:p>
    <w:p w:rsidR="005010E6" w:rsidRPr="005010E6" w:rsidRDefault="005010E6" w:rsidP="00230FDC">
      <w:pPr>
        <w:pStyle w:val="ae"/>
        <w:spacing w:after="0"/>
        <w:ind w:left="0" w:firstLine="284"/>
        <w:jc w:val="both"/>
        <w:rPr>
          <w:rFonts w:ascii="Times New Roman" w:hAnsi="Times New Roman"/>
          <w:sz w:val="20"/>
          <w:szCs w:val="20"/>
        </w:rPr>
      </w:pPr>
      <w:r w:rsidRPr="005010E6">
        <w:rPr>
          <w:rFonts w:ascii="Times New Roman" w:hAnsi="Times New Roman"/>
          <w:sz w:val="20"/>
          <w:szCs w:val="20"/>
        </w:rPr>
        <w:t>Муниципальные инспектора, проводившие проверку, подписывают каждый из экземпляров акта проверки,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w:t>
      </w:r>
    </w:p>
    <w:p w:rsidR="005010E6" w:rsidRPr="005010E6" w:rsidRDefault="005010E6" w:rsidP="00230FDC">
      <w:pPr>
        <w:pStyle w:val="ae"/>
        <w:spacing w:after="0"/>
        <w:ind w:left="0" w:firstLine="284"/>
        <w:jc w:val="both"/>
        <w:rPr>
          <w:rFonts w:ascii="Times New Roman" w:hAnsi="Times New Roman"/>
          <w:sz w:val="20"/>
          <w:szCs w:val="20"/>
        </w:rPr>
      </w:pPr>
      <w:proofErr w:type="gramStart"/>
      <w:r w:rsidRPr="005010E6">
        <w:rPr>
          <w:rFonts w:ascii="Times New Roman" w:hAnsi="Times New Roman"/>
          <w:sz w:val="20"/>
          <w:szCs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юридического лица, индивидуального предпринимателя, гражданина заказным почтовым отправлением с уведомлением о вручении, которое приобщается к</w:t>
      </w:r>
      <w:proofErr w:type="gramEnd"/>
      <w:r w:rsidRPr="005010E6">
        <w:rPr>
          <w:rFonts w:ascii="Times New Roman" w:hAnsi="Times New Roman"/>
          <w:sz w:val="20"/>
          <w:szCs w:val="20"/>
        </w:rPr>
        <w:t xml:space="preserve"> экземпляру акта проверки, хранящемуся в деле органа муниципального жилищного контроля. </w:t>
      </w:r>
    </w:p>
    <w:p w:rsidR="005010E6" w:rsidRPr="005010E6" w:rsidRDefault="005010E6" w:rsidP="00230FDC">
      <w:pPr>
        <w:pStyle w:val="ae"/>
        <w:spacing w:after="0"/>
        <w:ind w:left="0" w:firstLine="284"/>
        <w:jc w:val="both"/>
        <w:rPr>
          <w:rFonts w:ascii="Times New Roman" w:hAnsi="Times New Roman"/>
          <w:sz w:val="20"/>
          <w:szCs w:val="20"/>
        </w:rPr>
      </w:pPr>
      <w:r w:rsidRPr="005010E6">
        <w:rPr>
          <w:rFonts w:ascii="Times New Roman" w:hAnsi="Times New Roman"/>
          <w:sz w:val="20"/>
          <w:szCs w:val="20"/>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010E6" w:rsidRPr="005010E6" w:rsidRDefault="005010E6" w:rsidP="00230FDC">
      <w:pPr>
        <w:pStyle w:val="ae"/>
        <w:spacing w:after="0"/>
        <w:ind w:left="0" w:firstLine="284"/>
        <w:jc w:val="both"/>
        <w:rPr>
          <w:rFonts w:ascii="Times New Roman" w:hAnsi="Times New Roman"/>
          <w:sz w:val="20"/>
          <w:szCs w:val="20"/>
        </w:rPr>
      </w:pPr>
      <w:r w:rsidRPr="005010E6">
        <w:rPr>
          <w:rFonts w:ascii="Times New Roman" w:hAnsi="Times New Roman"/>
          <w:sz w:val="20"/>
          <w:szCs w:val="20"/>
        </w:rPr>
        <w:t>Юридическое лицо, индивидуальный предприниматель, гражданин в случае несогласия с фактами, выводами, предложениями, изложенными в акте проверки, в течение 15 дней от даты получения акта проверки вправе представить в отдел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их обоснованность, или их заверенные копии либо в согласованный срок передать их в отдел.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010E6" w:rsidRPr="005010E6" w:rsidRDefault="005010E6" w:rsidP="00230FDC">
      <w:pPr>
        <w:pStyle w:val="ae"/>
        <w:spacing w:after="0"/>
        <w:ind w:left="0" w:firstLine="284"/>
        <w:jc w:val="both"/>
        <w:rPr>
          <w:rFonts w:ascii="Times New Roman" w:hAnsi="Times New Roman"/>
          <w:sz w:val="20"/>
          <w:szCs w:val="20"/>
        </w:rPr>
      </w:pPr>
      <w:r w:rsidRPr="005010E6">
        <w:rPr>
          <w:rFonts w:ascii="Times New Roman" w:hAnsi="Times New Roman"/>
          <w:sz w:val="20"/>
          <w:szCs w:val="20"/>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010E6" w:rsidRPr="005010E6" w:rsidRDefault="005010E6" w:rsidP="00230FDC">
      <w:pPr>
        <w:pStyle w:val="ae"/>
        <w:spacing w:after="0"/>
        <w:ind w:left="0" w:firstLine="284"/>
        <w:jc w:val="both"/>
        <w:rPr>
          <w:rFonts w:ascii="Times New Roman" w:hAnsi="Times New Roman"/>
          <w:sz w:val="20"/>
          <w:szCs w:val="20"/>
        </w:rPr>
      </w:pPr>
      <w:r w:rsidRPr="005010E6">
        <w:rPr>
          <w:rFonts w:ascii="Times New Roman" w:hAnsi="Times New Roman"/>
          <w:sz w:val="20"/>
          <w:szCs w:val="20"/>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5010E6" w:rsidRPr="005010E6" w:rsidRDefault="005010E6" w:rsidP="00230FDC">
      <w:pPr>
        <w:pStyle w:val="ae"/>
        <w:spacing w:after="0"/>
        <w:ind w:left="0" w:firstLine="284"/>
        <w:jc w:val="both"/>
        <w:rPr>
          <w:rFonts w:ascii="Times New Roman" w:hAnsi="Times New Roman"/>
          <w:sz w:val="20"/>
          <w:szCs w:val="20"/>
        </w:rPr>
      </w:pPr>
      <w:proofErr w:type="gramStart"/>
      <w:r w:rsidRPr="005010E6">
        <w:rPr>
          <w:rFonts w:ascii="Times New Roman" w:hAnsi="Times New Roman"/>
          <w:sz w:val="20"/>
          <w:szCs w:val="20"/>
        </w:rPr>
        <w:t>- выдача предписания о прекращении нарушения обязательных требований, об устранении выявленных нарушений с указанием сроков их устранения,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 согласно приложению 4 к настоящему административному регламенту.</w:t>
      </w:r>
      <w:proofErr w:type="gramEnd"/>
    </w:p>
    <w:p w:rsidR="005010E6" w:rsidRPr="005010E6" w:rsidRDefault="005010E6" w:rsidP="00230FDC">
      <w:pPr>
        <w:pStyle w:val="ae"/>
        <w:spacing w:after="0"/>
        <w:ind w:left="0" w:firstLine="284"/>
        <w:jc w:val="both"/>
        <w:rPr>
          <w:rFonts w:ascii="Times New Roman" w:hAnsi="Times New Roman"/>
          <w:sz w:val="20"/>
          <w:szCs w:val="20"/>
        </w:rPr>
      </w:pPr>
      <w:r w:rsidRPr="005010E6">
        <w:rPr>
          <w:rFonts w:ascii="Times New Roman" w:hAnsi="Times New Roman"/>
          <w:sz w:val="20"/>
          <w:szCs w:val="20"/>
        </w:rPr>
        <w:t xml:space="preserve">Предписание вручается лично руководителю юридического лица, его уполномоченному лицу или индивидуальному предпринимателю, его уполномоченному лицу, гражданину под роспись, или может быть направлено заказным письмом с уведомлением о вручении; </w:t>
      </w:r>
    </w:p>
    <w:p w:rsidR="005010E6" w:rsidRPr="005010E6" w:rsidRDefault="005010E6" w:rsidP="00230FDC">
      <w:pPr>
        <w:pStyle w:val="ae"/>
        <w:spacing w:after="0"/>
        <w:ind w:left="0" w:firstLine="284"/>
        <w:jc w:val="both"/>
        <w:rPr>
          <w:rFonts w:ascii="Times New Roman" w:hAnsi="Times New Roman"/>
          <w:sz w:val="20"/>
          <w:szCs w:val="20"/>
        </w:rPr>
      </w:pPr>
      <w:r w:rsidRPr="005010E6">
        <w:rPr>
          <w:rFonts w:ascii="Times New Roman" w:hAnsi="Times New Roman"/>
          <w:sz w:val="20"/>
          <w:szCs w:val="20"/>
        </w:rPr>
        <w:lastRenderedPageBreak/>
        <w:t>- направление материалов, связанных с нарушениями обязательных требований, в уполномоченные органы для решения вопросов о возбуждении дел об административных правонарушениях либо о возбуждении уголовных дел по признакам преступлений;</w:t>
      </w:r>
    </w:p>
    <w:p w:rsidR="005010E6" w:rsidRPr="005010E6" w:rsidRDefault="005010E6" w:rsidP="00230FDC">
      <w:pPr>
        <w:pStyle w:val="ae"/>
        <w:spacing w:after="0"/>
        <w:ind w:left="0" w:firstLine="284"/>
        <w:jc w:val="both"/>
        <w:rPr>
          <w:rFonts w:ascii="Times New Roman" w:hAnsi="Times New Roman"/>
          <w:sz w:val="20"/>
          <w:szCs w:val="20"/>
        </w:rPr>
      </w:pPr>
      <w:r w:rsidRPr="005010E6">
        <w:rPr>
          <w:rFonts w:ascii="Times New Roman" w:hAnsi="Times New Roman"/>
          <w:sz w:val="20"/>
          <w:szCs w:val="20"/>
        </w:rPr>
        <w:t>- составление протокола об административном правонарушении в рамках полномочий, предусмотренных Кодексом Российской Федерации об административных правонарушениях».</w:t>
      </w:r>
    </w:p>
    <w:p w:rsidR="005010E6" w:rsidRPr="005010E6" w:rsidRDefault="005010E6" w:rsidP="00230FDC">
      <w:pPr>
        <w:pStyle w:val="ae"/>
        <w:spacing w:after="0"/>
        <w:ind w:left="0" w:firstLine="284"/>
        <w:jc w:val="both"/>
        <w:rPr>
          <w:rFonts w:ascii="Times New Roman" w:hAnsi="Times New Roman"/>
          <w:sz w:val="20"/>
          <w:szCs w:val="20"/>
        </w:rPr>
      </w:pPr>
      <w:r w:rsidRPr="005010E6">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5010E6" w:rsidRPr="005010E6" w:rsidRDefault="005010E6" w:rsidP="00230FDC">
      <w:pPr>
        <w:pStyle w:val="ae"/>
        <w:spacing w:after="0"/>
        <w:ind w:left="0" w:firstLine="284"/>
        <w:jc w:val="both"/>
        <w:rPr>
          <w:rFonts w:ascii="Times New Roman" w:hAnsi="Times New Roman"/>
          <w:bCs/>
          <w:sz w:val="20"/>
          <w:szCs w:val="20"/>
        </w:rPr>
      </w:pPr>
      <w:r w:rsidRPr="005010E6">
        <w:rPr>
          <w:rFonts w:ascii="Times New Roman" w:hAnsi="Times New Roman"/>
          <w:sz w:val="20"/>
          <w:szCs w:val="20"/>
        </w:rPr>
        <w:t xml:space="preserve">3. </w:t>
      </w:r>
      <w:r w:rsidRPr="005010E6">
        <w:rPr>
          <w:rFonts w:ascii="Times New Roman" w:hAnsi="Times New Roman"/>
          <w:bCs/>
          <w:sz w:val="20"/>
          <w:szCs w:val="20"/>
        </w:rPr>
        <w:t>Настоящее постановление</w:t>
      </w:r>
      <w:r w:rsidRPr="005010E6">
        <w:rPr>
          <w:rFonts w:ascii="Times New Roman" w:hAnsi="Times New Roman"/>
          <w:sz w:val="20"/>
          <w:szCs w:val="20"/>
        </w:rPr>
        <w:t xml:space="preserve"> </w:t>
      </w:r>
      <w:r w:rsidRPr="005010E6">
        <w:rPr>
          <w:rFonts w:ascii="Times New Roman" w:hAnsi="Times New Roman"/>
          <w:bCs/>
          <w:sz w:val="20"/>
          <w:szCs w:val="20"/>
        </w:rPr>
        <w:t>вступает в силу с 10.01.2016 года.</w:t>
      </w:r>
    </w:p>
    <w:p w:rsidR="005010E6" w:rsidRPr="005010E6" w:rsidRDefault="005010E6" w:rsidP="00230FDC">
      <w:pPr>
        <w:pStyle w:val="ae"/>
        <w:spacing w:after="0"/>
        <w:ind w:left="0" w:firstLine="284"/>
        <w:jc w:val="both"/>
        <w:rPr>
          <w:rFonts w:ascii="Times New Roman" w:hAnsi="Times New Roman"/>
          <w:sz w:val="20"/>
          <w:szCs w:val="20"/>
        </w:rPr>
      </w:pPr>
      <w:r w:rsidRPr="005010E6">
        <w:rPr>
          <w:rFonts w:ascii="Times New Roman" w:hAnsi="Times New Roman"/>
          <w:sz w:val="20"/>
          <w:szCs w:val="20"/>
        </w:rPr>
        <w:t xml:space="preserve">4. </w:t>
      </w:r>
      <w:proofErr w:type="gramStart"/>
      <w:r w:rsidRPr="005010E6">
        <w:rPr>
          <w:rFonts w:ascii="Times New Roman" w:hAnsi="Times New Roman"/>
          <w:sz w:val="20"/>
          <w:szCs w:val="20"/>
        </w:rPr>
        <w:t>Контроль за</w:t>
      </w:r>
      <w:proofErr w:type="gramEnd"/>
      <w:r w:rsidRPr="005010E6">
        <w:rPr>
          <w:rFonts w:ascii="Times New Roman" w:hAnsi="Times New Roman"/>
          <w:sz w:val="20"/>
          <w:szCs w:val="20"/>
        </w:rPr>
        <w:t xml:space="preserve"> выполнением постановления осуществляю лично.</w:t>
      </w:r>
    </w:p>
    <w:p w:rsidR="005010E6" w:rsidRDefault="005010E6" w:rsidP="00230FDC">
      <w:pPr>
        <w:pStyle w:val="ae"/>
        <w:ind w:left="0" w:firstLine="284"/>
        <w:jc w:val="both"/>
        <w:rPr>
          <w:rFonts w:ascii="Times New Roman" w:hAnsi="Times New Roman"/>
          <w:sz w:val="20"/>
          <w:szCs w:val="20"/>
        </w:rPr>
      </w:pPr>
    </w:p>
    <w:p w:rsidR="00230FDC" w:rsidRPr="005010E6" w:rsidRDefault="00230FDC" w:rsidP="00230FDC">
      <w:pPr>
        <w:pStyle w:val="ae"/>
        <w:ind w:left="0" w:firstLine="284"/>
        <w:jc w:val="both"/>
        <w:rPr>
          <w:rFonts w:ascii="Times New Roman" w:hAnsi="Times New Roman"/>
          <w:sz w:val="20"/>
          <w:szCs w:val="20"/>
        </w:rPr>
      </w:pPr>
    </w:p>
    <w:p w:rsidR="005010E6" w:rsidRPr="005010E6" w:rsidRDefault="005010E6" w:rsidP="00230FDC">
      <w:pPr>
        <w:pStyle w:val="ae"/>
        <w:jc w:val="both"/>
        <w:rPr>
          <w:rFonts w:ascii="Times New Roman" w:hAnsi="Times New Roman"/>
          <w:sz w:val="20"/>
          <w:szCs w:val="20"/>
        </w:rPr>
      </w:pPr>
      <w:r w:rsidRPr="005010E6">
        <w:rPr>
          <w:rFonts w:ascii="Times New Roman" w:hAnsi="Times New Roman"/>
          <w:sz w:val="20"/>
          <w:szCs w:val="20"/>
        </w:rPr>
        <w:t xml:space="preserve">Глава поселения                                                                                     А.В. </w:t>
      </w:r>
      <w:proofErr w:type="spellStart"/>
      <w:r w:rsidRPr="005010E6">
        <w:rPr>
          <w:rFonts w:ascii="Times New Roman" w:hAnsi="Times New Roman"/>
          <w:sz w:val="20"/>
          <w:szCs w:val="20"/>
        </w:rPr>
        <w:t>Светлаков</w:t>
      </w:r>
      <w:proofErr w:type="spellEnd"/>
    </w:p>
    <w:p w:rsidR="005010E6" w:rsidRPr="005010E6" w:rsidRDefault="005010E6" w:rsidP="005010E6">
      <w:pPr>
        <w:pStyle w:val="ae"/>
        <w:spacing w:after="0"/>
        <w:ind w:left="284"/>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230FDC" w:rsidRDefault="00230FDC"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230FDC" w:rsidRPr="005010E6" w:rsidRDefault="00230FDC" w:rsidP="00230FDC">
      <w:pPr>
        <w:tabs>
          <w:tab w:val="left" w:pos="2775"/>
          <w:tab w:val="right" w:pos="10773"/>
        </w:tabs>
        <w:spacing w:after="0" w:line="240" w:lineRule="auto"/>
        <w:rPr>
          <w:rFonts w:ascii="Times New Roman" w:hAnsi="Times New Roman"/>
          <w:b/>
          <w:sz w:val="20"/>
          <w:szCs w:val="20"/>
        </w:rPr>
      </w:pPr>
      <w:r w:rsidRPr="005010E6">
        <w:rPr>
          <w:rFonts w:ascii="Times New Roman" w:hAnsi="Times New Roman"/>
          <w:b/>
          <w:sz w:val="20"/>
          <w:szCs w:val="20"/>
        </w:rPr>
        <w:t>ПОСТАНОВЛЕНИЕ</w:t>
      </w:r>
      <w:r w:rsidRPr="005010E6">
        <w:rPr>
          <w:rFonts w:ascii="Times New Roman" w:hAnsi="Times New Roman"/>
          <w:b/>
          <w:sz w:val="20"/>
          <w:szCs w:val="20"/>
        </w:rPr>
        <w:tab/>
      </w:r>
    </w:p>
    <w:p w:rsidR="00230FDC" w:rsidRDefault="00230FDC" w:rsidP="00230FDC">
      <w:pPr>
        <w:tabs>
          <w:tab w:val="left" w:pos="2775"/>
          <w:tab w:val="right" w:pos="10773"/>
        </w:tabs>
        <w:spacing w:after="0" w:line="240" w:lineRule="auto"/>
        <w:rPr>
          <w:rFonts w:ascii="Times New Roman" w:hAnsi="Times New Roman"/>
          <w:sz w:val="20"/>
          <w:szCs w:val="20"/>
        </w:rPr>
      </w:pPr>
      <w:r w:rsidRPr="005010E6">
        <w:rPr>
          <w:rFonts w:ascii="Times New Roman" w:hAnsi="Times New Roman"/>
          <w:sz w:val="20"/>
          <w:szCs w:val="20"/>
        </w:rPr>
        <w:t>18</w:t>
      </w:r>
      <w:r>
        <w:rPr>
          <w:rFonts w:ascii="Times New Roman" w:hAnsi="Times New Roman"/>
          <w:sz w:val="20"/>
          <w:szCs w:val="20"/>
        </w:rPr>
        <w:t>3</w:t>
      </w:r>
      <w:r w:rsidRPr="005010E6">
        <w:rPr>
          <w:rFonts w:ascii="Times New Roman" w:hAnsi="Times New Roman"/>
          <w:sz w:val="20"/>
          <w:szCs w:val="20"/>
        </w:rPr>
        <w:t>-па от  01.12.2015г  «Об утверждении  порядка проведения квалификационного  экзамена муниципальных служащих</w:t>
      </w:r>
    </w:p>
    <w:p w:rsidR="00230FDC" w:rsidRPr="005010E6" w:rsidRDefault="00230FDC" w:rsidP="00230FDC">
      <w:pPr>
        <w:tabs>
          <w:tab w:val="left" w:pos="2775"/>
          <w:tab w:val="right" w:pos="10773"/>
        </w:tabs>
        <w:spacing w:after="0" w:line="240" w:lineRule="auto"/>
        <w:rPr>
          <w:rFonts w:ascii="Times New Roman" w:hAnsi="Times New Roman"/>
          <w:sz w:val="20"/>
          <w:szCs w:val="20"/>
        </w:rPr>
      </w:pPr>
      <w:r w:rsidRPr="005010E6">
        <w:rPr>
          <w:rFonts w:ascii="Times New Roman" w:hAnsi="Times New Roman"/>
          <w:sz w:val="20"/>
          <w:szCs w:val="20"/>
        </w:rPr>
        <w:t xml:space="preserve"> в администрации сельского поселения </w:t>
      </w:r>
      <w:proofErr w:type="gramStart"/>
      <w:r w:rsidRPr="005010E6">
        <w:rPr>
          <w:rFonts w:ascii="Times New Roman" w:hAnsi="Times New Roman"/>
          <w:sz w:val="20"/>
          <w:szCs w:val="20"/>
        </w:rPr>
        <w:t>Сентябрьский</w:t>
      </w:r>
      <w:proofErr w:type="gramEnd"/>
      <w:r w:rsidRPr="005010E6">
        <w:rPr>
          <w:rFonts w:ascii="Times New Roman" w:hAnsi="Times New Roman"/>
          <w:sz w:val="20"/>
          <w:szCs w:val="20"/>
        </w:rPr>
        <w:t>».</w:t>
      </w:r>
    </w:p>
    <w:p w:rsidR="00B6013A" w:rsidRDefault="00B6013A" w:rsidP="00DE3BDA">
      <w:pPr>
        <w:tabs>
          <w:tab w:val="left" w:pos="2775"/>
        </w:tabs>
      </w:pPr>
    </w:p>
    <w:p w:rsidR="00230FDC" w:rsidRPr="00230FDC" w:rsidRDefault="00230FDC" w:rsidP="00230FDC">
      <w:pPr>
        <w:suppressAutoHyphens/>
        <w:autoSpaceDE w:val="0"/>
        <w:autoSpaceDN w:val="0"/>
        <w:adjustRightInd w:val="0"/>
        <w:spacing w:after="0" w:line="240" w:lineRule="auto"/>
        <w:ind w:right="-143" w:firstLine="748"/>
        <w:jc w:val="both"/>
        <w:rPr>
          <w:rFonts w:ascii="Times New Roman" w:hAnsi="Times New Roman"/>
          <w:sz w:val="20"/>
          <w:szCs w:val="20"/>
        </w:rPr>
      </w:pPr>
      <w:r w:rsidRPr="00230FDC">
        <w:rPr>
          <w:rFonts w:ascii="Times New Roman" w:hAnsi="Times New Roman"/>
          <w:sz w:val="20"/>
          <w:szCs w:val="20"/>
        </w:rPr>
        <w:t xml:space="preserve">В соответствии с </w:t>
      </w:r>
      <w:r w:rsidRPr="00230FDC">
        <w:rPr>
          <w:rFonts w:ascii="Times New Roman" w:hAnsi="Times New Roman"/>
          <w:spacing w:val="-2"/>
          <w:sz w:val="20"/>
          <w:szCs w:val="20"/>
        </w:rPr>
        <w:t>Законом Ханты-Мансийского  автономного</w:t>
      </w:r>
      <w:r w:rsidRPr="00230FDC">
        <w:rPr>
          <w:rFonts w:ascii="Times New Roman" w:hAnsi="Times New Roman"/>
          <w:sz w:val="20"/>
          <w:szCs w:val="20"/>
        </w:rPr>
        <w:t xml:space="preserve"> округа - Югры  от 20 июля 2007 года  № 113-оз  «Об  отдельных   вопросах    муниципальной   службы   в  Ханты-Мансийском  автономном  округе - Югре»,  Уставом   сельского  поселения Сентябрьский,  с  целью  определения   порядка   проведения    квалификационных    экзаменов муниципальных  служащих в  администрации  сельского  поселения  Сентябрьский, </w:t>
      </w:r>
      <w:proofErr w:type="gramStart"/>
      <w:r w:rsidRPr="00230FDC">
        <w:rPr>
          <w:rFonts w:ascii="Times New Roman" w:hAnsi="Times New Roman"/>
          <w:sz w:val="20"/>
          <w:szCs w:val="20"/>
        </w:rPr>
        <w:t>п</w:t>
      </w:r>
      <w:proofErr w:type="gramEnd"/>
      <w:r w:rsidRPr="00230FDC">
        <w:rPr>
          <w:rFonts w:ascii="Times New Roman" w:hAnsi="Times New Roman"/>
          <w:sz w:val="20"/>
          <w:szCs w:val="20"/>
        </w:rPr>
        <w:t xml:space="preserve"> о с т а н о в л я ю: </w:t>
      </w:r>
    </w:p>
    <w:p w:rsidR="00230FDC" w:rsidRPr="00230FDC" w:rsidRDefault="00230FDC" w:rsidP="00230FDC">
      <w:pPr>
        <w:suppressAutoHyphens/>
        <w:autoSpaceDE w:val="0"/>
        <w:autoSpaceDN w:val="0"/>
        <w:adjustRightInd w:val="0"/>
        <w:spacing w:after="0" w:line="240" w:lineRule="auto"/>
        <w:ind w:firstLine="684"/>
        <w:jc w:val="both"/>
        <w:rPr>
          <w:rFonts w:ascii="Times New Roman" w:hAnsi="Times New Roman"/>
          <w:sz w:val="20"/>
          <w:szCs w:val="20"/>
        </w:rPr>
      </w:pPr>
    </w:p>
    <w:p w:rsidR="00230FDC" w:rsidRPr="00230FDC" w:rsidRDefault="00230FDC" w:rsidP="00230FDC">
      <w:pPr>
        <w:numPr>
          <w:ilvl w:val="0"/>
          <w:numId w:val="41"/>
        </w:numPr>
        <w:tabs>
          <w:tab w:val="num" w:pos="0"/>
          <w:tab w:val="num" w:pos="969"/>
        </w:tabs>
        <w:suppressAutoHyphens/>
        <w:autoSpaceDE w:val="0"/>
        <w:autoSpaceDN w:val="0"/>
        <w:adjustRightInd w:val="0"/>
        <w:spacing w:after="0" w:line="240" w:lineRule="auto"/>
        <w:ind w:left="0" w:firstLine="709"/>
        <w:jc w:val="both"/>
        <w:rPr>
          <w:rFonts w:ascii="Times New Roman" w:hAnsi="Times New Roman"/>
          <w:sz w:val="20"/>
          <w:szCs w:val="20"/>
        </w:rPr>
      </w:pPr>
      <w:r w:rsidRPr="00230FDC">
        <w:rPr>
          <w:rFonts w:ascii="Times New Roman" w:hAnsi="Times New Roman"/>
          <w:sz w:val="20"/>
          <w:szCs w:val="20"/>
        </w:rPr>
        <w:t>Утвердить Порядок проведения квалификационного экзамена муниципальных служащих в  администрации сельского поселения Сентябрьский согласно приложению.</w:t>
      </w:r>
    </w:p>
    <w:p w:rsidR="00230FDC" w:rsidRPr="00230FDC" w:rsidRDefault="00230FDC" w:rsidP="00230FDC">
      <w:pPr>
        <w:numPr>
          <w:ilvl w:val="0"/>
          <w:numId w:val="41"/>
        </w:numPr>
        <w:tabs>
          <w:tab w:val="num" w:pos="0"/>
          <w:tab w:val="left" w:pos="1134"/>
        </w:tabs>
        <w:suppressAutoHyphens/>
        <w:autoSpaceDE w:val="0"/>
        <w:autoSpaceDN w:val="0"/>
        <w:adjustRightInd w:val="0"/>
        <w:spacing w:after="0" w:line="240" w:lineRule="auto"/>
        <w:ind w:left="0" w:firstLine="744"/>
        <w:jc w:val="both"/>
        <w:rPr>
          <w:rFonts w:ascii="Times New Roman" w:hAnsi="Times New Roman"/>
          <w:sz w:val="20"/>
          <w:szCs w:val="20"/>
        </w:rPr>
      </w:pPr>
      <w:r w:rsidRPr="00230FDC">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w:t>
      </w:r>
    </w:p>
    <w:p w:rsidR="00230FDC" w:rsidRPr="00230FDC" w:rsidRDefault="00230FDC" w:rsidP="00230FDC">
      <w:pPr>
        <w:numPr>
          <w:ilvl w:val="0"/>
          <w:numId w:val="41"/>
        </w:numPr>
        <w:tabs>
          <w:tab w:val="num" w:pos="0"/>
          <w:tab w:val="num" w:pos="969"/>
        </w:tabs>
        <w:suppressAutoHyphens/>
        <w:autoSpaceDE w:val="0"/>
        <w:autoSpaceDN w:val="0"/>
        <w:adjustRightInd w:val="0"/>
        <w:spacing w:after="0" w:line="240" w:lineRule="auto"/>
        <w:ind w:left="0" w:firstLine="684"/>
        <w:jc w:val="both"/>
        <w:rPr>
          <w:rFonts w:ascii="Times New Roman" w:hAnsi="Times New Roman"/>
          <w:sz w:val="20"/>
          <w:szCs w:val="20"/>
        </w:rPr>
      </w:pPr>
      <w:r w:rsidRPr="00230FDC">
        <w:rPr>
          <w:rFonts w:ascii="Times New Roman" w:hAnsi="Times New Roman"/>
          <w:sz w:val="20"/>
          <w:szCs w:val="20"/>
        </w:rPr>
        <w:t>Постановление вступает в силу после официального опубликования (обнародования).</w:t>
      </w:r>
    </w:p>
    <w:p w:rsidR="00230FDC" w:rsidRPr="00230FDC" w:rsidRDefault="00230FDC" w:rsidP="00230FDC">
      <w:pPr>
        <w:numPr>
          <w:ilvl w:val="0"/>
          <w:numId w:val="41"/>
        </w:numPr>
        <w:tabs>
          <w:tab w:val="num" w:pos="0"/>
          <w:tab w:val="num" w:pos="969"/>
        </w:tabs>
        <w:suppressAutoHyphens/>
        <w:autoSpaceDE w:val="0"/>
        <w:autoSpaceDN w:val="0"/>
        <w:adjustRightInd w:val="0"/>
        <w:spacing w:after="0" w:line="240" w:lineRule="auto"/>
        <w:ind w:left="0" w:firstLine="684"/>
        <w:jc w:val="both"/>
        <w:rPr>
          <w:rFonts w:ascii="Times New Roman" w:hAnsi="Times New Roman"/>
          <w:sz w:val="20"/>
          <w:szCs w:val="20"/>
        </w:rPr>
      </w:pPr>
      <w:proofErr w:type="gramStart"/>
      <w:r w:rsidRPr="00230FDC">
        <w:rPr>
          <w:rFonts w:ascii="Times New Roman" w:hAnsi="Times New Roman"/>
          <w:sz w:val="20"/>
          <w:szCs w:val="20"/>
        </w:rPr>
        <w:t>Контроль за</w:t>
      </w:r>
      <w:proofErr w:type="gramEnd"/>
      <w:r w:rsidRPr="00230FDC">
        <w:rPr>
          <w:rFonts w:ascii="Times New Roman" w:hAnsi="Times New Roman"/>
          <w:sz w:val="20"/>
          <w:szCs w:val="20"/>
        </w:rPr>
        <w:t xml:space="preserve"> выполнением распоряжения оставляю за собой.</w:t>
      </w:r>
    </w:p>
    <w:p w:rsidR="00230FDC" w:rsidRPr="00230FDC" w:rsidRDefault="00230FDC" w:rsidP="00230FDC">
      <w:pPr>
        <w:tabs>
          <w:tab w:val="num" w:pos="0"/>
        </w:tabs>
        <w:autoSpaceDE w:val="0"/>
        <w:autoSpaceDN w:val="0"/>
        <w:adjustRightInd w:val="0"/>
        <w:spacing w:after="0" w:line="240" w:lineRule="auto"/>
        <w:jc w:val="both"/>
        <w:rPr>
          <w:rFonts w:ascii="Times New Roman" w:hAnsi="Times New Roman"/>
          <w:sz w:val="20"/>
          <w:szCs w:val="20"/>
        </w:rPr>
      </w:pPr>
    </w:p>
    <w:p w:rsidR="00230FDC" w:rsidRPr="00230FDC" w:rsidRDefault="00230FDC" w:rsidP="00230FDC">
      <w:pPr>
        <w:tabs>
          <w:tab w:val="num" w:pos="0"/>
        </w:tabs>
        <w:autoSpaceDE w:val="0"/>
        <w:autoSpaceDN w:val="0"/>
        <w:adjustRightInd w:val="0"/>
        <w:spacing w:after="0" w:line="240" w:lineRule="auto"/>
        <w:jc w:val="both"/>
        <w:rPr>
          <w:rFonts w:ascii="Times New Roman" w:hAnsi="Times New Roman"/>
          <w:sz w:val="20"/>
          <w:szCs w:val="20"/>
        </w:rPr>
      </w:pPr>
    </w:p>
    <w:p w:rsidR="00230FDC" w:rsidRPr="00230FDC" w:rsidRDefault="00230FDC" w:rsidP="00230FDC">
      <w:pPr>
        <w:autoSpaceDE w:val="0"/>
        <w:autoSpaceDN w:val="0"/>
        <w:adjustRightInd w:val="0"/>
        <w:spacing w:after="0" w:line="240" w:lineRule="auto"/>
        <w:jc w:val="both"/>
        <w:rPr>
          <w:rFonts w:ascii="Times New Roman" w:hAnsi="Times New Roman"/>
          <w:sz w:val="20"/>
          <w:szCs w:val="20"/>
        </w:rPr>
      </w:pPr>
    </w:p>
    <w:p w:rsidR="00230FDC" w:rsidRPr="00230FDC" w:rsidRDefault="00230FDC" w:rsidP="00230FDC">
      <w:pPr>
        <w:tabs>
          <w:tab w:val="left" w:pos="1080"/>
        </w:tabs>
        <w:spacing w:after="0" w:line="240" w:lineRule="auto"/>
        <w:jc w:val="both"/>
        <w:rPr>
          <w:rFonts w:ascii="Times New Roman" w:hAnsi="Times New Roman"/>
          <w:sz w:val="20"/>
          <w:szCs w:val="20"/>
        </w:rPr>
      </w:pPr>
      <w:r w:rsidRPr="00230FDC">
        <w:rPr>
          <w:rFonts w:ascii="Times New Roman" w:hAnsi="Times New Roman"/>
          <w:sz w:val="20"/>
          <w:szCs w:val="20"/>
        </w:rPr>
        <w:t xml:space="preserve">Глава поселения                                                                                           А.В. </w:t>
      </w:r>
      <w:proofErr w:type="spellStart"/>
      <w:r w:rsidRPr="00230FDC">
        <w:rPr>
          <w:rFonts w:ascii="Times New Roman" w:hAnsi="Times New Roman"/>
          <w:sz w:val="20"/>
          <w:szCs w:val="20"/>
        </w:rPr>
        <w:t>Светлаков</w:t>
      </w:r>
      <w:proofErr w:type="spellEnd"/>
    </w:p>
    <w:p w:rsidR="00230FDC" w:rsidRPr="00230FDC" w:rsidRDefault="00230FDC" w:rsidP="00230FDC">
      <w:pPr>
        <w:autoSpaceDE w:val="0"/>
        <w:autoSpaceDN w:val="0"/>
        <w:adjustRightInd w:val="0"/>
        <w:spacing w:after="0" w:line="240" w:lineRule="auto"/>
        <w:ind w:firstLine="540"/>
        <w:jc w:val="both"/>
        <w:rPr>
          <w:rFonts w:ascii="Times New Roman" w:hAnsi="Times New Roman"/>
          <w:sz w:val="20"/>
          <w:szCs w:val="20"/>
        </w:rPr>
      </w:pPr>
      <w:r w:rsidRPr="00230FDC">
        <w:rPr>
          <w:rFonts w:ascii="Times New Roman" w:hAnsi="Times New Roman"/>
          <w:sz w:val="20"/>
          <w:szCs w:val="20"/>
        </w:rPr>
        <w:t xml:space="preserve"> </w:t>
      </w:r>
    </w:p>
    <w:p w:rsidR="00230FDC" w:rsidRPr="00230FDC" w:rsidRDefault="00230FDC" w:rsidP="00230FDC">
      <w:pPr>
        <w:shd w:val="clear" w:color="auto" w:fill="FFFFFF"/>
        <w:spacing w:after="0" w:line="240" w:lineRule="auto"/>
        <w:ind w:left="5610"/>
        <w:jc w:val="both"/>
        <w:rPr>
          <w:rFonts w:ascii="Times New Roman" w:hAnsi="Times New Roman"/>
          <w:sz w:val="20"/>
          <w:szCs w:val="20"/>
        </w:rPr>
      </w:pPr>
    </w:p>
    <w:p w:rsidR="00230FDC" w:rsidRPr="00230FDC" w:rsidRDefault="00230FDC" w:rsidP="00230FDC">
      <w:pPr>
        <w:shd w:val="clear" w:color="auto" w:fill="FFFFFF"/>
        <w:spacing w:after="0" w:line="240" w:lineRule="auto"/>
        <w:ind w:left="5610"/>
        <w:jc w:val="both"/>
        <w:rPr>
          <w:rFonts w:ascii="Times New Roman" w:hAnsi="Times New Roman"/>
          <w:sz w:val="20"/>
          <w:szCs w:val="20"/>
        </w:rPr>
      </w:pPr>
    </w:p>
    <w:p w:rsidR="00230FDC" w:rsidRPr="00230FDC" w:rsidRDefault="00230FDC" w:rsidP="00230FDC">
      <w:pPr>
        <w:shd w:val="clear" w:color="auto" w:fill="FFFFFF"/>
        <w:spacing w:after="0" w:line="240" w:lineRule="auto"/>
        <w:jc w:val="both"/>
        <w:rPr>
          <w:rFonts w:ascii="Times New Roman" w:hAnsi="Times New Roman"/>
          <w:sz w:val="20"/>
          <w:szCs w:val="20"/>
          <w:u w:val="single"/>
        </w:rPr>
      </w:pPr>
      <w:r w:rsidRPr="00230FDC">
        <w:rPr>
          <w:rFonts w:ascii="Times New Roman" w:hAnsi="Times New Roman"/>
          <w:sz w:val="20"/>
          <w:szCs w:val="20"/>
        </w:rPr>
        <w:t xml:space="preserve">Приложение  к постановлению  администрации сельского поселения </w:t>
      </w:r>
      <w:proofErr w:type="gramStart"/>
      <w:r w:rsidRPr="00230FDC">
        <w:rPr>
          <w:rFonts w:ascii="Times New Roman" w:hAnsi="Times New Roman"/>
          <w:sz w:val="20"/>
          <w:szCs w:val="20"/>
        </w:rPr>
        <w:t>Сентябрьский</w:t>
      </w:r>
      <w:proofErr w:type="gramEnd"/>
      <w:r w:rsidRPr="00230FDC">
        <w:rPr>
          <w:rFonts w:ascii="Times New Roman" w:hAnsi="Times New Roman"/>
          <w:sz w:val="20"/>
          <w:szCs w:val="20"/>
        </w:rPr>
        <w:t xml:space="preserve"> </w:t>
      </w:r>
      <w:r w:rsidRPr="00230FDC">
        <w:rPr>
          <w:rFonts w:ascii="Times New Roman" w:hAnsi="Times New Roman"/>
          <w:sz w:val="20"/>
          <w:szCs w:val="20"/>
        </w:rPr>
        <w:t xml:space="preserve">от  </w:t>
      </w:r>
      <w:r w:rsidRPr="00230FDC">
        <w:rPr>
          <w:rFonts w:ascii="Times New Roman" w:hAnsi="Times New Roman"/>
          <w:sz w:val="20"/>
          <w:szCs w:val="20"/>
          <w:u w:val="single"/>
        </w:rPr>
        <w:t>01.12.2015</w:t>
      </w:r>
      <w:r w:rsidRPr="00230FDC">
        <w:rPr>
          <w:rFonts w:ascii="Times New Roman" w:hAnsi="Times New Roman"/>
          <w:sz w:val="20"/>
          <w:szCs w:val="20"/>
        </w:rPr>
        <w:t xml:space="preserve">  № </w:t>
      </w:r>
      <w:r w:rsidRPr="00230FDC">
        <w:rPr>
          <w:rFonts w:ascii="Times New Roman" w:hAnsi="Times New Roman"/>
          <w:sz w:val="20"/>
          <w:szCs w:val="20"/>
          <w:u w:val="single"/>
        </w:rPr>
        <w:t>183-па</w:t>
      </w:r>
      <w:r w:rsidRPr="00230FDC">
        <w:rPr>
          <w:rFonts w:ascii="Times New Roman" w:hAnsi="Times New Roman"/>
          <w:color w:val="FFFFFF"/>
          <w:sz w:val="20"/>
          <w:szCs w:val="20"/>
          <w:u w:val="single"/>
        </w:rPr>
        <w:t>.</w:t>
      </w:r>
    </w:p>
    <w:p w:rsidR="00230FDC" w:rsidRPr="00230FDC" w:rsidRDefault="00230FDC" w:rsidP="00230FDC">
      <w:pPr>
        <w:autoSpaceDE w:val="0"/>
        <w:autoSpaceDN w:val="0"/>
        <w:adjustRightInd w:val="0"/>
        <w:spacing w:after="0" w:line="240" w:lineRule="auto"/>
        <w:jc w:val="both"/>
        <w:rPr>
          <w:rFonts w:ascii="Times New Roman" w:hAnsi="Times New Roman"/>
          <w:sz w:val="20"/>
          <w:szCs w:val="20"/>
        </w:rPr>
      </w:pPr>
    </w:p>
    <w:p w:rsidR="00230FDC" w:rsidRPr="00230FDC" w:rsidRDefault="00230FDC" w:rsidP="00230FDC">
      <w:pPr>
        <w:autoSpaceDE w:val="0"/>
        <w:autoSpaceDN w:val="0"/>
        <w:adjustRightInd w:val="0"/>
        <w:spacing w:after="0" w:line="240" w:lineRule="auto"/>
        <w:jc w:val="both"/>
        <w:rPr>
          <w:rFonts w:ascii="Times New Roman" w:hAnsi="Times New Roman"/>
          <w:sz w:val="20"/>
          <w:szCs w:val="20"/>
        </w:rPr>
      </w:pPr>
    </w:p>
    <w:p w:rsidR="00230FDC" w:rsidRPr="00230FDC" w:rsidRDefault="00230FDC" w:rsidP="00230FDC">
      <w:pPr>
        <w:autoSpaceDE w:val="0"/>
        <w:autoSpaceDN w:val="0"/>
        <w:adjustRightInd w:val="0"/>
        <w:spacing w:after="0" w:line="240" w:lineRule="auto"/>
        <w:ind w:right="-52"/>
        <w:jc w:val="center"/>
        <w:rPr>
          <w:rFonts w:ascii="Times New Roman" w:hAnsi="Times New Roman"/>
          <w:sz w:val="20"/>
          <w:szCs w:val="20"/>
        </w:rPr>
      </w:pPr>
      <w:r w:rsidRPr="00230FDC">
        <w:rPr>
          <w:rFonts w:ascii="Times New Roman" w:hAnsi="Times New Roman"/>
          <w:sz w:val="20"/>
          <w:szCs w:val="20"/>
        </w:rPr>
        <w:t>Порядок  проведения квалификационного экзамена муниципальных служащих  в администрации</w:t>
      </w:r>
    </w:p>
    <w:p w:rsidR="00230FDC" w:rsidRPr="00230FDC" w:rsidRDefault="00230FDC" w:rsidP="00230FDC">
      <w:pPr>
        <w:autoSpaceDE w:val="0"/>
        <w:autoSpaceDN w:val="0"/>
        <w:adjustRightInd w:val="0"/>
        <w:spacing w:after="0" w:line="240" w:lineRule="auto"/>
        <w:ind w:right="-52"/>
        <w:jc w:val="center"/>
        <w:rPr>
          <w:rFonts w:ascii="Times New Roman" w:hAnsi="Times New Roman"/>
          <w:sz w:val="20"/>
          <w:szCs w:val="20"/>
        </w:rPr>
      </w:pPr>
      <w:r w:rsidRPr="00230FDC">
        <w:rPr>
          <w:rFonts w:ascii="Times New Roman" w:hAnsi="Times New Roman"/>
          <w:sz w:val="20"/>
          <w:szCs w:val="20"/>
        </w:rPr>
        <w:t xml:space="preserve">сельского поселения </w:t>
      </w:r>
      <w:proofErr w:type="gramStart"/>
      <w:r w:rsidRPr="00230FDC">
        <w:rPr>
          <w:rFonts w:ascii="Times New Roman" w:hAnsi="Times New Roman"/>
          <w:sz w:val="20"/>
          <w:szCs w:val="20"/>
        </w:rPr>
        <w:t>Сентябрьский</w:t>
      </w:r>
      <w:proofErr w:type="gramEnd"/>
    </w:p>
    <w:p w:rsidR="00230FDC" w:rsidRPr="00230FDC" w:rsidRDefault="00230FDC" w:rsidP="00230FDC">
      <w:pPr>
        <w:autoSpaceDE w:val="0"/>
        <w:autoSpaceDN w:val="0"/>
        <w:adjustRightInd w:val="0"/>
        <w:spacing w:after="0" w:line="240" w:lineRule="auto"/>
        <w:ind w:right="-52"/>
        <w:jc w:val="both"/>
        <w:rPr>
          <w:rFonts w:ascii="Times New Roman" w:hAnsi="Times New Roman"/>
          <w:sz w:val="20"/>
          <w:szCs w:val="20"/>
        </w:rPr>
      </w:pPr>
    </w:p>
    <w:p w:rsidR="00230FDC" w:rsidRPr="00230FDC" w:rsidRDefault="00230FDC" w:rsidP="00230FDC">
      <w:pPr>
        <w:numPr>
          <w:ilvl w:val="0"/>
          <w:numId w:val="40"/>
        </w:numPr>
        <w:tabs>
          <w:tab w:val="num" w:pos="1140"/>
        </w:tabs>
        <w:autoSpaceDE w:val="0"/>
        <w:autoSpaceDN w:val="0"/>
        <w:adjustRightInd w:val="0"/>
        <w:spacing w:after="0" w:line="240" w:lineRule="auto"/>
        <w:ind w:left="0" w:firstLine="684"/>
        <w:jc w:val="both"/>
        <w:rPr>
          <w:rFonts w:ascii="Times New Roman" w:hAnsi="Times New Roman"/>
          <w:bCs/>
          <w:sz w:val="20"/>
          <w:szCs w:val="20"/>
        </w:rPr>
      </w:pPr>
      <w:r w:rsidRPr="00230FDC">
        <w:rPr>
          <w:rFonts w:ascii="Times New Roman" w:hAnsi="Times New Roman"/>
          <w:bCs/>
          <w:sz w:val="20"/>
          <w:szCs w:val="20"/>
        </w:rPr>
        <w:t>Общие положения</w:t>
      </w:r>
    </w:p>
    <w:p w:rsidR="00230FDC" w:rsidRPr="00230FDC" w:rsidRDefault="00230FDC" w:rsidP="00230FDC">
      <w:pPr>
        <w:tabs>
          <w:tab w:val="left" w:pos="684"/>
          <w:tab w:val="left" w:pos="1148"/>
        </w:tabs>
        <w:autoSpaceDE w:val="0"/>
        <w:autoSpaceDN w:val="0"/>
        <w:adjustRightInd w:val="0"/>
        <w:spacing w:after="0" w:line="240" w:lineRule="auto"/>
        <w:ind w:firstLine="709"/>
        <w:jc w:val="both"/>
        <w:rPr>
          <w:rFonts w:ascii="Times New Roman" w:hAnsi="Times New Roman"/>
          <w:sz w:val="20"/>
          <w:szCs w:val="20"/>
        </w:rPr>
      </w:pPr>
      <w:r w:rsidRPr="00230FDC">
        <w:rPr>
          <w:rFonts w:ascii="Times New Roman" w:hAnsi="Times New Roman"/>
          <w:sz w:val="20"/>
          <w:szCs w:val="20"/>
        </w:rPr>
        <w:t xml:space="preserve">1.1. Настоящий Порядок проведения квалификационного экзамена муниципальных служащих в администрации сельского поселения Сентябрьский (далее Порядок) определяет порядок проведения квалификационного экзамена муниципальных служащих в администрации сельского поселения Сентябрьский. </w:t>
      </w:r>
    </w:p>
    <w:p w:rsidR="00230FDC" w:rsidRPr="00230FDC" w:rsidRDefault="00230FDC" w:rsidP="00230FDC">
      <w:pPr>
        <w:autoSpaceDE w:val="0"/>
        <w:autoSpaceDN w:val="0"/>
        <w:adjustRightInd w:val="0"/>
        <w:spacing w:after="0" w:line="240" w:lineRule="auto"/>
        <w:ind w:firstLine="684"/>
        <w:jc w:val="both"/>
        <w:rPr>
          <w:rFonts w:ascii="Times New Roman" w:hAnsi="Times New Roman"/>
          <w:sz w:val="20"/>
          <w:szCs w:val="20"/>
        </w:rPr>
      </w:pPr>
      <w:r w:rsidRPr="00230FDC">
        <w:rPr>
          <w:rFonts w:ascii="Times New Roman" w:hAnsi="Times New Roman"/>
          <w:sz w:val="20"/>
          <w:szCs w:val="20"/>
        </w:rPr>
        <w:tab/>
        <w:t>1.2. Квалификационный экзамен сдают муниципальные служащие, замещающие должности муниципальной службы на определенный срок, за исключением муниципальных служащих, замещающих должности муниципальной службы высшей группы.</w:t>
      </w:r>
    </w:p>
    <w:p w:rsidR="00230FDC" w:rsidRPr="00230FDC" w:rsidRDefault="00230FDC" w:rsidP="00230FDC">
      <w:pPr>
        <w:autoSpaceDE w:val="0"/>
        <w:autoSpaceDN w:val="0"/>
        <w:adjustRightInd w:val="0"/>
        <w:spacing w:after="0" w:line="240" w:lineRule="auto"/>
        <w:ind w:firstLine="684"/>
        <w:jc w:val="both"/>
        <w:rPr>
          <w:rFonts w:ascii="Times New Roman" w:hAnsi="Times New Roman"/>
          <w:sz w:val="20"/>
          <w:szCs w:val="20"/>
        </w:rPr>
      </w:pPr>
      <w:r w:rsidRPr="00230FDC">
        <w:rPr>
          <w:rFonts w:ascii="Times New Roman" w:hAnsi="Times New Roman"/>
          <w:sz w:val="20"/>
          <w:szCs w:val="20"/>
        </w:rPr>
        <w:t>1.3. Квалификационный экзамен проводится:</w:t>
      </w:r>
    </w:p>
    <w:p w:rsidR="00230FDC" w:rsidRPr="00230FDC" w:rsidRDefault="00230FDC" w:rsidP="00230FDC">
      <w:pPr>
        <w:autoSpaceDE w:val="0"/>
        <w:autoSpaceDN w:val="0"/>
        <w:adjustRightInd w:val="0"/>
        <w:spacing w:after="0" w:line="240" w:lineRule="auto"/>
        <w:ind w:firstLine="684"/>
        <w:jc w:val="both"/>
        <w:rPr>
          <w:rFonts w:ascii="Times New Roman" w:hAnsi="Times New Roman"/>
          <w:sz w:val="20"/>
          <w:szCs w:val="20"/>
        </w:rPr>
      </w:pPr>
      <w:r w:rsidRPr="00230FDC">
        <w:rPr>
          <w:rFonts w:ascii="Times New Roman" w:hAnsi="Times New Roman"/>
          <w:sz w:val="20"/>
          <w:szCs w:val="20"/>
        </w:rPr>
        <w:t>а) при решении вопроса о присвоении служащему, не имеющему классного чина муниципальной службы (далее – классный чин), первого классного чина по замещаемой должности муниципальной службы;</w:t>
      </w:r>
    </w:p>
    <w:p w:rsidR="00230FDC" w:rsidRPr="00230FDC" w:rsidRDefault="00230FDC" w:rsidP="00230FDC">
      <w:pPr>
        <w:autoSpaceDE w:val="0"/>
        <w:autoSpaceDN w:val="0"/>
        <w:adjustRightInd w:val="0"/>
        <w:spacing w:after="0" w:line="240" w:lineRule="auto"/>
        <w:ind w:firstLine="684"/>
        <w:jc w:val="both"/>
        <w:rPr>
          <w:rFonts w:ascii="Times New Roman" w:hAnsi="Times New Roman"/>
          <w:sz w:val="20"/>
          <w:szCs w:val="20"/>
        </w:rPr>
      </w:pPr>
      <w:proofErr w:type="gramStart"/>
      <w:r w:rsidRPr="00230FDC">
        <w:rPr>
          <w:rFonts w:ascii="Times New Roman" w:hAnsi="Times New Roman"/>
          <w:sz w:val="20"/>
          <w:szCs w:val="20"/>
        </w:rPr>
        <w:t>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roofErr w:type="gramEnd"/>
    </w:p>
    <w:p w:rsidR="00230FDC" w:rsidRPr="00230FDC" w:rsidRDefault="00230FDC" w:rsidP="00230FDC">
      <w:pPr>
        <w:autoSpaceDE w:val="0"/>
        <w:autoSpaceDN w:val="0"/>
        <w:adjustRightInd w:val="0"/>
        <w:spacing w:after="0" w:line="240" w:lineRule="auto"/>
        <w:ind w:firstLine="684"/>
        <w:jc w:val="both"/>
        <w:rPr>
          <w:rFonts w:ascii="Times New Roman" w:hAnsi="Times New Roman"/>
          <w:sz w:val="20"/>
          <w:szCs w:val="20"/>
        </w:rPr>
      </w:pPr>
      <w:r w:rsidRPr="00230FDC">
        <w:rPr>
          <w:rFonts w:ascii="Times New Roman" w:hAnsi="Times New Roman"/>
          <w:sz w:val="20"/>
          <w:szCs w:val="20"/>
        </w:rPr>
        <w:t>в) при решении вопроса о присвоении муниципальному служащему при назначении его на более высокую должность муниципальной службы в пределах одной группы должностей очередного классного чина, если истек срок, установленный  для прохождения муниципальной службы в предыдущем классном чине;</w:t>
      </w:r>
    </w:p>
    <w:p w:rsidR="00230FDC" w:rsidRPr="00230FDC" w:rsidRDefault="00230FDC" w:rsidP="00230FDC">
      <w:pPr>
        <w:autoSpaceDE w:val="0"/>
        <w:autoSpaceDN w:val="0"/>
        <w:adjustRightInd w:val="0"/>
        <w:spacing w:after="0" w:line="240" w:lineRule="auto"/>
        <w:ind w:firstLine="684"/>
        <w:jc w:val="both"/>
        <w:rPr>
          <w:rFonts w:ascii="Times New Roman" w:hAnsi="Times New Roman"/>
          <w:sz w:val="20"/>
          <w:szCs w:val="20"/>
        </w:rPr>
      </w:pPr>
      <w:r w:rsidRPr="00230FDC">
        <w:rPr>
          <w:rFonts w:ascii="Times New Roman" w:hAnsi="Times New Roman"/>
          <w:sz w:val="20"/>
          <w:szCs w:val="20"/>
        </w:rPr>
        <w:lastRenderedPageBreak/>
        <w:t>г)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230FDC" w:rsidRPr="00230FDC" w:rsidRDefault="00230FDC" w:rsidP="00230FDC">
      <w:pPr>
        <w:numPr>
          <w:ilvl w:val="1"/>
          <w:numId w:val="44"/>
        </w:numPr>
        <w:autoSpaceDE w:val="0"/>
        <w:autoSpaceDN w:val="0"/>
        <w:adjustRightInd w:val="0"/>
        <w:spacing w:after="0" w:line="240" w:lineRule="auto"/>
        <w:ind w:left="0" w:firstLine="567"/>
        <w:jc w:val="both"/>
        <w:rPr>
          <w:rFonts w:ascii="Times New Roman" w:hAnsi="Times New Roman"/>
          <w:sz w:val="20"/>
          <w:szCs w:val="20"/>
        </w:rPr>
      </w:pPr>
      <w:r w:rsidRPr="00230FDC">
        <w:rPr>
          <w:rFonts w:ascii="Times New Roman" w:hAnsi="Times New Roman"/>
          <w:sz w:val="20"/>
          <w:szCs w:val="20"/>
        </w:rPr>
        <w:t>В случаях, предусмотренных подпунктами «а», «в» и «г» пункта 1.3 настоящего Порядка,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230FDC" w:rsidRPr="00230FDC" w:rsidRDefault="00230FDC" w:rsidP="00230FDC">
      <w:pPr>
        <w:autoSpaceDE w:val="0"/>
        <w:autoSpaceDN w:val="0"/>
        <w:adjustRightInd w:val="0"/>
        <w:spacing w:after="0" w:line="240" w:lineRule="auto"/>
        <w:jc w:val="both"/>
        <w:rPr>
          <w:rFonts w:ascii="Times New Roman" w:hAnsi="Times New Roman"/>
          <w:sz w:val="20"/>
          <w:szCs w:val="20"/>
        </w:rPr>
      </w:pPr>
    </w:p>
    <w:p w:rsidR="00230FDC" w:rsidRPr="00230FDC" w:rsidRDefault="00230FDC" w:rsidP="00230FDC">
      <w:pPr>
        <w:numPr>
          <w:ilvl w:val="0"/>
          <w:numId w:val="40"/>
        </w:numPr>
        <w:tabs>
          <w:tab w:val="num" w:pos="1140"/>
        </w:tabs>
        <w:autoSpaceDE w:val="0"/>
        <w:autoSpaceDN w:val="0"/>
        <w:adjustRightInd w:val="0"/>
        <w:spacing w:after="0" w:line="240" w:lineRule="auto"/>
        <w:ind w:left="0" w:firstLine="684"/>
        <w:jc w:val="both"/>
        <w:rPr>
          <w:rFonts w:ascii="Times New Roman" w:hAnsi="Times New Roman"/>
          <w:bCs/>
          <w:sz w:val="20"/>
          <w:szCs w:val="20"/>
        </w:rPr>
      </w:pPr>
      <w:r w:rsidRPr="00230FDC">
        <w:rPr>
          <w:rFonts w:ascii="Times New Roman" w:hAnsi="Times New Roman"/>
          <w:bCs/>
          <w:sz w:val="20"/>
          <w:szCs w:val="20"/>
        </w:rPr>
        <w:t>Организация проведения квалификационного экзамена</w:t>
      </w:r>
    </w:p>
    <w:p w:rsidR="00230FDC" w:rsidRPr="00230FDC" w:rsidRDefault="00230FDC" w:rsidP="00230FDC">
      <w:pPr>
        <w:autoSpaceDE w:val="0"/>
        <w:autoSpaceDN w:val="0"/>
        <w:adjustRightInd w:val="0"/>
        <w:spacing w:after="0" w:line="240" w:lineRule="auto"/>
        <w:ind w:firstLine="709"/>
        <w:jc w:val="both"/>
        <w:rPr>
          <w:rFonts w:ascii="Times New Roman" w:hAnsi="Times New Roman"/>
          <w:sz w:val="20"/>
          <w:szCs w:val="20"/>
        </w:rPr>
      </w:pPr>
      <w:r w:rsidRPr="00230FDC">
        <w:rPr>
          <w:rFonts w:ascii="Times New Roman" w:hAnsi="Times New Roman"/>
          <w:sz w:val="20"/>
          <w:szCs w:val="20"/>
        </w:rPr>
        <w:t>2.1. Квалификационный экзамен проводится по решению главы муниципального образования, которое он принимает по собственной инициативе или по инициативе муниципального служащего.</w:t>
      </w:r>
    </w:p>
    <w:p w:rsidR="00230FDC" w:rsidRPr="00230FDC" w:rsidRDefault="00230FDC" w:rsidP="00230FDC">
      <w:pPr>
        <w:autoSpaceDE w:val="0"/>
        <w:autoSpaceDN w:val="0"/>
        <w:adjustRightInd w:val="0"/>
        <w:spacing w:after="0" w:line="240" w:lineRule="auto"/>
        <w:ind w:firstLine="709"/>
        <w:jc w:val="both"/>
        <w:rPr>
          <w:rFonts w:ascii="Times New Roman" w:hAnsi="Times New Roman"/>
          <w:sz w:val="20"/>
          <w:szCs w:val="20"/>
        </w:rPr>
      </w:pPr>
      <w:r w:rsidRPr="00230FDC">
        <w:rPr>
          <w:rFonts w:ascii="Times New Roman" w:hAnsi="Times New Roman"/>
          <w:sz w:val="20"/>
          <w:szCs w:val="20"/>
        </w:rP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служащим письменного заявления о присвоении классного чина.</w:t>
      </w:r>
    </w:p>
    <w:p w:rsidR="00230FDC" w:rsidRPr="00230FDC" w:rsidRDefault="00230FDC" w:rsidP="00230FDC">
      <w:pPr>
        <w:numPr>
          <w:ilvl w:val="1"/>
          <w:numId w:val="43"/>
        </w:numPr>
        <w:tabs>
          <w:tab w:val="num" w:pos="0"/>
        </w:tabs>
        <w:autoSpaceDE w:val="0"/>
        <w:autoSpaceDN w:val="0"/>
        <w:adjustRightInd w:val="0"/>
        <w:spacing w:after="0" w:line="240" w:lineRule="auto"/>
        <w:ind w:left="0" w:firstLine="567"/>
        <w:jc w:val="both"/>
        <w:rPr>
          <w:rFonts w:ascii="Times New Roman" w:hAnsi="Times New Roman"/>
          <w:spacing w:val="-2"/>
          <w:sz w:val="20"/>
          <w:szCs w:val="20"/>
        </w:rPr>
      </w:pPr>
      <w:r w:rsidRPr="00230FDC">
        <w:rPr>
          <w:rFonts w:ascii="Times New Roman" w:hAnsi="Times New Roman"/>
          <w:spacing w:val="-2"/>
          <w:sz w:val="20"/>
          <w:szCs w:val="20"/>
        </w:rPr>
        <w:t>График проведения квалификационного экзамена ежегодно утверждается главой сельского поселения Сентябрьский.</w:t>
      </w:r>
    </w:p>
    <w:p w:rsidR="00230FDC" w:rsidRPr="00230FDC" w:rsidRDefault="00230FDC" w:rsidP="00230FDC">
      <w:pPr>
        <w:autoSpaceDE w:val="0"/>
        <w:autoSpaceDN w:val="0"/>
        <w:adjustRightInd w:val="0"/>
        <w:spacing w:after="0" w:line="240" w:lineRule="auto"/>
        <w:ind w:firstLine="684"/>
        <w:jc w:val="both"/>
        <w:rPr>
          <w:rFonts w:ascii="Times New Roman" w:hAnsi="Times New Roman"/>
          <w:spacing w:val="-2"/>
          <w:sz w:val="20"/>
          <w:szCs w:val="20"/>
        </w:rPr>
      </w:pPr>
      <w:r w:rsidRPr="00230FDC">
        <w:rPr>
          <w:rFonts w:ascii="Times New Roman" w:hAnsi="Times New Roman"/>
          <w:spacing w:val="-2"/>
          <w:sz w:val="20"/>
          <w:szCs w:val="20"/>
        </w:rPr>
        <w:t>2.3. Квалификационный экзамен проводится аттестационной комиссией в порядке, установленном для проведения заседаний аттестационной комиссии (далее – комиссия).</w:t>
      </w:r>
    </w:p>
    <w:p w:rsidR="00230FDC" w:rsidRPr="00230FDC" w:rsidRDefault="00230FDC" w:rsidP="00230FDC">
      <w:pPr>
        <w:autoSpaceDE w:val="0"/>
        <w:autoSpaceDN w:val="0"/>
        <w:adjustRightInd w:val="0"/>
        <w:spacing w:after="0" w:line="240" w:lineRule="auto"/>
        <w:ind w:firstLine="684"/>
        <w:jc w:val="both"/>
        <w:rPr>
          <w:rFonts w:ascii="Times New Roman" w:hAnsi="Times New Roman"/>
          <w:spacing w:val="-2"/>
          <w:sz w:val="20"/>
          <w:szCs w:val="20"/>
        </w:rPr>
      </w:pPr>
      <w:r w:rsidRPr="00230FDC">
        <w:rPr>
          <w:rFonts w:ascii="Times New Roman" w:hAnsi="Times New Roman"/>
          <w:spacing w:val="-2"/>
          <w:sz w:val="20"/>
          <w:szCs w:val="20"/>
        </w:rPr>
        <w:t xml:space="preserve">2.4. Для проведения квалификационного экзамена издается распоряжение администрации сельского поселения </w:t>
      </w:r>
      <w:proofErr w:type="gramStart"/>
      <w:r w:rsidRPr="00230FDC">
        <w:rPr>
          <w:rFonts w:ascii="Times New Roman" w:hAnsi="Times New Roman"/>
          <w:spacing w:val="-2"/>
          <w:sz w:val="20"/>
          <w:szCs w:val="20"/>
        </w:rPr>
        <w:t>Сентябрьский</w:t>
      </w:r>
      <w:proofErr w:type="gramEnd"/>
      <w:r w:rsidRPr="00230FDC">
        <w:rPr>
          <w:rFonts w:ascii="Times New Roman" w:hAnsi="Times New Roman"/>
          <w:spacing w:val="-2"/>
          <w:sz w:val="20"/>
          <w:szCs w:val="20"/>
        </w:rPr>
        <w:t xml:space="preserve">  содержащее:</w:t>
      </w:r>
    </w:p>
    <w:p w:rsidR="00230FDC" w:rsidRPr="00230FDC" w:rsidRDefault="00230FDC" w:rsidP="00230FDC">
      <w:pPr>
        <w:autoSpaceDE w:val="0"/>
        <w:autoSpaceDN w:val="0"/>
        <w:adjustRightInd w:val="0"/>
        <w:spacing w:after="0" w:line="240" w:lineRule="auto"/>
        <w:ind w:firstLine="684"/>
        <w:jc w:val="both"/>
        <w:rPr>
          <w:rFonts w:ascii="Times New Roman" w:hAnsi="Times New Roman"/>
          <w:sz w:val="20"/>
          <w:szCs w:val="20"/>
        </w:rPr>
      </w:pPr>
      <w:r w:rsidRPr="00230FDC">
        <w:rPr>
          <w:rFonts w:ascii="Times New Roman" w:hAnsi="Times New Roman"/>
          <w:sz w:val="20"/>
          <w:szCs w:val="20"/>
        </w:rPr>
        <w:t>а)  дату и время проведения квалификационного экзамена;</w:t>
      </w:r>
    </w:p>
    <w:p w:rsidR="00230FDC" w:rsidRPr="00230FDC" w:rsidRDefault="00230FDC" w:rsidP="00230FDC">
      <w:pPr>
        <w:autoSpaceDE w:val="0"/>
        <w:autoSpaceDN w:val="0"/>
        <w:adjustRightInd w:val="0"/>
        <w:spacing w:after="0" w:line="240" w:lineRule="auto"/>
        <w:ind w:firstLine="684"/>
        <w:jc w:val="both"/>
        <w:rPr>
          <w:rFonts w:ascii="Times New Roman" w:hAnsi="Times New Roman"/>
          <w:sz w:val="20"/>
          <w:szCs w:val="20"/>
        </w:rPr>
      </w:pPr>
      <w:r w:rsidRPr="00230FDC">
        <w:rPr>
          <w:rFonts w:ascii="Times New Roman" w:hAnsi="Times New Roman"/>
          <w:sz w:val="20"/>
          <w:szCs w:val="20"/>
        </w:rPr>
        <w:t>б) список муниципальных служащих, которые должны сдавать квалификационный экзамен.</w:t>
      </w:r>
    </w:p>
    <w:p w:rsidR="00230FDC" w:rsidRPr="00230FDC" w:rsidRDefault="00230FDC" w:rsidP="00230FDC">
      <w:pPr>
        <w:autoSpaceDE w:val="0"/>
        <w:autoSpaceDN w:val="0"/>
        <w:adjustRightInd w:val="0"/>
        <w:spacing w:after="0" w:line="240" w:lineRule="auto"/>
        <w:ind w:firstLine="684"/>
        <w:jc w:val="both"/>
        <w:rPr>
          <w:rFonts w:ascii="Times New Roman" w:hAnsi="Times New Roman"/>
          <w:spacing w:val="-2"/>
          <w:sz w:val="20"/>
          <w:szCs w:val="20"/>
        </w:rPr>
      </w:pPr>
      <w:r w:rsidRPr="00230FDC">
        <w:rPr>
          <w:rFonts w:ascii="Times New Roman" w:hAnsi="Times New Roman"/>
          <w:spacing w:val="-2"/>
          <w:sz w:val="20"/>
          <w:szCs w:val="20"/>
        </w:rPr>
        <w:t>2.5. Перечень документов, необходимых для проведения квалификационного экзамена:</w:t>
      </w:r>
    </w:p>
    <w:p w:rsidR="00230FDC" w:rsidRPr="00230FDC" w:rsidRDefault="00230FDC" w:rsidP="00230FDC">
      <w:pPr>
        <w:tabs>
          <w:tab w:val="left" w:pos="1140"/>
        </w:tabs>
        <w:autoSpaceDE w:val="0"/>
        <w:autoSpaceDN w:val="0"/>
        <w:adjustRightInd w:val="0"/>
        <w:spacing w:after="0" w:line="240" w:lineRule="auto"/>
        <w:ind w:left="1828" w:hanging="1119"/>
        <w:jc w:val="both"/>
        <w:rPr>
          <w:rFonts w:ascii="Times New Roman" w:hAnsi="Times New Roman"/>
          <w:sz w:val="20"/>
          <w:szCs w:val="20"/>
        </w:rPr>
      </w:pPr>
      <w:r w:rsidRPr="00230FDC">
        <w:rPr>
          <w:rFonts w:ascii="Times New Roman" w:hAnsi="Times New Roman"/>
          <w:sz w:val="20"/>
          <w:szCs w:val="20"/>
        </w:rPr>
        <w:t>а) отзыв непосредственного руководителя муниципального служащего;</w:t>
      </w:r>
    </w:p>
    <w:p w:rsidR="00230FDC" w:rsidRPr="00230FDC" w:rsidRDefault="00230FDC" w:rsidP="00230FDC">
      <w:pPr>
        <w:tabs>
          <w:tab w:val="left" w:pos="1140"/>
        </w:tabs>
        <w:autoSpaceDE w:val="0"/>
        <w:autoSpaceDN w:val="0"/>
        <w:adjustRightInd w:val="0"/>
        <w:spacing w:after="0" w:line="240" w:lineRule="auto"/>
        <w:ind w:left="1828" w:hanging="1119"/>
        <w:jc w:val="both"/>
        <w:rPr>
          <w:rFonts w:ascii="Times New Roman" w:hAnsi="Times New Roman"/>
          <w:sz w:val="20"/>
          <w:szCs w:val="20"/>
        </w:rPr>
      </w:pPr>
      <w:r w:rsidRPr="00230FDC">
        <w:rPr>
          <w:rFonts w:ascii="Times New Roman" w:hAnsi="Times New Roman"/>
          <w:sz w:val="20"/>
          <w:szCs w:val="20"/>
        </w:rPr>
        <w:t>б) экзаменационный лист.</w:t>
      </w:r>
    </w:p>
    <w:p w:rsidR="00230FDC" w:rsidRPr="00230FDC" w:rsidRDefault="00230FDC" w:rsidP="00230FDC">
      <w:pPr>
        <w:autoSpaceDE w:val="0"/>
        <w:autoSpaceDN w:val="0"/>
        <w:adjustRightInd w:val="0"/>
        <w:spacing w:after="0" w:line="240" w:lineRule="auto"/>
        <w:ind w:firstLine="684"/>
        <w:jc w:val="both"/>
        <w:rPr>
          <w:rFonts w:ascii="Times New Roman" w:hAnsi="Times New Roman"/>
          <w:spacing w:val="-2"/>
          <w:sz w:val="20"/>
          <w:szCs w:val="20"/>
        </w:rPr>
      </w:pPr>
      <w:r w:rsidRPr="00230FDC">
        <w:rPr>
          <w:rFonts w:ascii="Times New Roman" w:hAnsi="Times New Roman"/>
          <w:spacing w:val="-2"/>
          <w:sz w:val="20"/>
          <w:szCs w:val="20"/>
        </w:rPr>
        <w:t>2.6. Решение о предстоящей сдаче квалификационного экзамена доводится до сведения муниципальных служащих не позднее, чем за месяц  до его проведения.</w:t>
      </w:r>
    </w:p>
    <w:p w:rsidR="00230FDC" w:rsidRPr="00230FDC" w:rsidRDefault="00230FDC" w:rsidP="00230FDC">
      <w:pPr>
        <w:autoSpaceDE w:val="0"/>
        <w:autoSpaceDN w:val="0"/>
        <w:adjustRightInd w:val="0"/>
        <w:spacing w:after="0" w:line="240" w:lineRule="auto"/>
        <w:ind w:firstLine="684"/>
        <w:jc w:val="both"/>
        <w:rPr>
          <w:rFonts w:ascii="Times New Roman" w:hAnsi="Times New Roman"/>
          <w:spacing w:val="-2"/>
          <w:sz w:val="20"/>
          <w:szCs w:val="20"/>
        </w:rPr>
      </w:pPr>
      <w:r w:rsidRPr="00230FDC">
        <w:rPr>
          <w:rFonts w:ascii="Times New Roman" w:hAnsi="Times New Roman"/>
          <w:spacing w:val="-2"/>
          <w:sz w:val="20"/>
          <w:szCs w:val="20"/>
        </w:rPr>
        <w:t>2.7.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служащего и о возможности присвоения ему классного чина.</w:t>
      </w:r>
    </w:p>
    <w:p w:rsidR="00230FDC" w:rsidRPr="00230FDC" w:rsidRDefault="00230FDC" w:rsidP="00230FDC">
      <w:pPr>
        <w:autoSpaceDE w:val="0"/>
        <w:autoSpaceDN w:val="0"/>
        <w:adjustRightInd w:val="0"/>
        <w:spacing w:after="0" w:line="240" w:lineRule="auto"/>
        <w:ind w:left="57" w:firstLine="691"/>
        <w:jc w:val="both"/>
        <w:rPr>
          <w:rFonts w:ascii="Times New Roman" w:hAnsi="Times New Roman"/>
          <w:spacing w:val="-2"/>
          <w:sz w:val="20"/>
          <w:szCs w:val="20"/>
        </w:rPr>
      </w:pPr>
      <w:r w:rsidRPr="00230FDC">
        <w:rPr>
          <w:rFonts w:ascii="Times New Roman" w:hAnsi="Times New Roman"/>
          <w:spacing w:val="-2"/>
          <w:sz w:val="20"/>
          <w:szCs w:val="20"/>
        </w:rPr>
        <w:t>2.8. Муниципальный служащий должен быть ознакомлен с отзывом не менее чем за две недели до проведения квалификационного экзамена.</w:t>
      </w:r>
    </w:p>
    <w:p w:rsidR="00230FDC" w:rsidRPr="00230FDC" w:rsidRDefault="00230FDC" w:rsidP="00230FDC">
      <w:pPr>
        <w:autoSpaceDE w:val="0"/>
        <w:autoSpaceDN w:val="0"/>
        <w:adjustRightInd w:val="0"/>
        <w:spacing w:after="0" w:line="240" w:lineRule="auto"/>
        <w:ind w:firstLine="684"/>
        <w:jc w:val="both"/>
        <w:rPr>
          <w:rFonts w:ascii="Times New Roman" w:hAnsi="Times New Roman"/>
          <w:sz w:val="20"/>
          <w:szCs w:val="20"/>
        </w:rPr>
      </w:pPr>
      <w:r w:rsidRPr="00230FDC">
        <w:rPr>
          <w:rFonts w:ascii="Times New Roman" w:hAnsi="Times New Roman"/>
          <w:sz w:val="20"/>
          <w:szCs w:val="20"/>
        </w:rPr>
        <w:t>Служащий вправе представить в комиссию заявление о своем несогласии с указанным отзывом.</w:t>
      </w:r>
    </w:p>
    <w:p w:rsidR="00230FDC" w:rsidRPr="00230FDC" w:rsidRDefault="00230FDC" w:rsidP="00230FDC">
      <w:pPr>
        <w:autoSpaceDE w:val="0"/>
        <w:autoSpaceDN w:val="0"/>
        <w:adjustRightInd w:val="0"/>
        <w:spacing w:after="0" w:line="240" w:lineRule="auto"/>
        <w:ind w:firstLine="540"/>
        <w:jc w:val="both"/>
        <w:rPr>
          <w:rFonts w:ascii="Times New Roman" w:hAnsi="Times New Roman"/>
          <w:sz w:val="20"/>
          <w:szCs w:val="20"/>
        </w:rPr>
      </w:pPr>
    </w:p>
    <w:p w:rsidR="00230FDC" w:rsidRPr="00230FDC" w:rsidRDefault="00230FDC" w:rsidP="00230FDC">
      <w:pPr>
        <w:numPr>
          <w:ilvl w:val="0"/>
          <w:numId w:val="40"/>
        </w:numPr>
        <w:tabs>
          <w:tab w:val="num" w:pos="1140"/>
        </w:tabs>
        <w:autoSpaceDE w:val="0"/>
        <w:autoSpaceDN w:val="0"/>
        <w:adjustRightInd w:val="0"/>
        <w:spacing w:after="0" w:line="240" w:lineRule="auto"/>
        <w:ind w:left="0" w:firstLine="684"/>
        <w:jc w:val="both"/>
        <w:rPr>
          <w:rFonts w:ascii="Times New Roman" w:hAnsi="Times New Roman"/>
          <w:bCs/>
          <w:sz w:val="20"/>
          <w:szCs w:val="20"/>
        </w:rPr>
      </w:pPr>
      <w:r w:rsidRPr="00230FDC">
        <w:rPr>
          <w:rFonts w:ascii="Times New Roman" w:hAnsi="Times New Roman"/>
          <w:bCs/>
          <w:sz w:val="20"/>
          <w:szCs w:val="20"/>
        </w:rPr>
        <w:t>Порядок проведения квалификационного экзамена</w:t>
      </w:r>
    </w:p>
    <w:p w:rsidR="00230FDC" w:rsidRPr="00230FDC" w:rsidRDefault="00230FDC" w:rsidP="00230FDC">
      <w:pPr>
        <w:autoSpaceDE w:val="0"/>
        <w:autoSpaceDN w:val="0"/>
        <w:adjustRightInd w:val="0"/>
        <w:spacing w:after="0" w:line="240" w:lineRule="auto"/>
        <w:ind w:firstLine="627"/>
        <w:jc w:val="both"/>
        <w:rPr>
          <w:rFonts w:ascii="Times New Roman" w:hAnsi="Times New Roman"/>
          <w:sz w:val="20"/>
          <w:szCs w:val="20"/>
        </w:rPr>
      </w:pPr>
      <w:r w:rsidRPr="00230FDC">
        <w:rPr>
          <w:rFonts w:ascii="Times New Roman" w:hAnsi="Times New Roman"/>
          <w:sz w:val="20"/>
          <w:szCs w:val="20"/>
        </w:rPr>
        <w:t xml:space="preserve"> 3.1. </w:t>
      </w:r>
      <w:proofErr w:type="gramStart"/>
      <w:r w:rsidRPr="00230FDC">
        <w:rPr>
          <w:rFonts w:ascii="Times New Roman" w:hAnsi="Times New Roman"/>
          <w:sz w:val="20"/>
          <w:szCs w:val="20"/>
        </w:rPr>
        <w:t xml:space="preserve">При проведении квалификационного экзамена комиссия оценивает знания, навыки и умения (профессиональный уровень) муниципальных служащих </w:t>
      </w:r>
      <w:r w:rsidRPr="00230FDC">
        <w:rPr>
          <w:rFonts w:ascii="Times New Roman" w:hAnsi="Times New Roman"/>
          <w:spacing w:val="-2"/>
          <w:sz w:val="20"/>
          <w:szCs w:val="20"/>
        </w:rPr>
        <w:t>в соответствии с требованиями должностной инструкции муниципального служащего</w:t>
      </w:r>
      <w:r w:rsidRPr="00230FDC">
        <w:rPr>
          <w:rFonts w:ascii="Times New Roman" w:hAnsi="Times New Roman"/>
          <w:sz w:val="20"/>
          <w:szCs w:val="20"/>
        </w:rPr>
        <w:t xml:space="preserve">, сложностью и ответственностью работы, выполняемой муниципальным служащим, на основе экзаменационных процедур с использованием не противоречащих </w:t>
      </w:r>
      <w:r w:rsidRPr="00230FDC">
        <w:rPr>
          <w:rFonts w:ascii="Times New Roman" w:hAnsi="Times New Roman"/>
          <w:spacing w:val="-2"/>
          <w:sz w:val="20"/>
          <w:szCs w:val="20"/>
        </w:rPr>
        <w:t>федеральным законам и другим нормативным правовым актам Российской Федерации</w:t>
      </w:r>
      <w:r w:rsidRPr="00230FDC">
        <w:rPr>
          <w:rFonts w:ascii="Times New Roman" w:hAnsi="Times New Roman"/>
          <w:sz w:val="20"/>
          <w:szCs w:val="20"/>
        </w:rPr>
        <w:t xml:space="preserve"> методов оценки профессиональных качеств муниципальных служащих. </w:t>
      </w:r>
      <w:proofErr w:type="gramEnd"/>
    </w:p>
    <w:p w:rsidR="00230FDC" w:rsidRPr="00230FDC" w:rsidRDefault="00230FDC" w:rsidP="00230FDC">
      <w:pPr>
        <w:autoSpaceDE w:val="0"/>
        <w:autoSpaceDN w:val="0"/>
        <w:adjustRightInd w:val="0"/>
        <w:spacing w:after="0" w:line="240" w:lineRule="auto"/>
        <w:ind w:firstLine="744"/>
        <w:jc w:val="both"/>
        <w:rPr>
          <w:rFonts w:ascii="Times New Roman" w:hAnsi="Times New Roman"/>
          <w:sz w:val="20"/>
          <w:szCs w:val="20"/>
        </w:rPr>
      </w:pPr>
      <w:r w:rsidRPr="00230FDC">
        <w:rPr>
          <w:rFonts w:ascii="Times New Roman" w:hAnsi="Times New Roman"/>
          <w:sz w:val="20"/>
          <w:szCs w:val="20"/>
        </w:rPr>
        <w:t>3.2. При проведении квалификационного экзамена должны учитываться результаты исполнения муниципальным служащим должностной инструкции, сложность, ответственность и эффективность выполняемой им работы, профессиональные знания и опыт работы, организаторские способности.</w:t>
      </w:r>
    </w:p>
    <w:p w:rsidR="00230FDC" w:rsidRPr="00230FDC" w:rsidRDefault="00230FDC" w:rsidP="00230FDC">
      <w:pPr>
        <w:autoSpaceDE w:val="0"/>
        <w:autoSpaceDN w:val="0"/>
        <w:adjustRightInd w:val="0"/>
        <w:spacing w:after="0" w:line="240" w:lineRule="auto"/>
        <w:ind w:firstLine="744"/>
        <w:jc w:val="both"/>
        <w:rPr>
          <w:rFonts w:ascii="Times New Roman" w:hAnsi="Times New Roman"/>
          <w:sz w:val="20"/>
          <w:szCs w:val="20"/>
        </w:rPr>
      </w:pPr>
      <w:r w:rsidRPr="00230FDC">
        <w:rPr>
          <w:rFonts w:ascii="Times New Roman" w:hAnsi="Times New Roman"/>
          <w:sz w:val="20"/>
          <w:szCs w:val="20"/>
        </w:rPr>
        <w:t>3.3. На период проведения квалификационного экзамена муниципального служащего, являющегося членом комиссии, его членство в комиссии приостанавливается.</w:t>
      </w:r>
    </w:p>
    <w:p w:rsidR="00230FDC" w:rsidRPr="00230FDC" w:rsidRDefault="00230FDC" w:rsidP="00230FDC">
      <w:pPr>
        <w:autoSpaceDE w:val="0"/>
        <w:autoSpaceDN w:val="0"/>
        <w:adjustRightInd w:val="0"/>
        <w:spacing w:after="0" w:line="240" w:lineRule="auto"/>
        <w:ind w:firstLine="744"/>
        <w:jc w:val="both"/>
        <w:rPr>
          <w:rFonts w:ascii="Times New Roman" w:hAnsi="Times New Roman"/>
          <w:sz w:val="20"/>
          <w:szCs w:val="20"/>
        </w:rPr>
      </w:pPr>
      <w:r w:rsidRPr="00230FDC">
        <w:rPr>
          <w:rFonts w:ascii="Times New Roman" w:hAnsi="Times New Roman"/>
          <w:sz w:val="20"/>
          <w:szCs w:val="20"/>
        </w:rPr>
        <w:t>3.4. Все остальные вопросы проведения квалификационного экзамена муниципальных служащих регулируются Законами Российской Федерации и Ханты-Мансийского автономного округа - Югры.</w:t>
      </w:r>
    </w:p>
    <w:p w:rsidR="00230FDC" w:rsidRPr="00230FDC" w:rsidRDefault="00230FDC" w:rsidP="00230FDC">
      <w:pPr>
        <w:autoSpaceDE w:val="0"/>
        <w:autoSpaceDN w:val="0"/>
        <w:adjustRightInd w:val="0"/>
        <w:spacing w:after="0" w:line="240" w:lineRule="auto"/>
        <w:jc w:val="both"/>
        <w:rPr>
          <w:rFonts w:ascii="Times New Roman" w:hAnsi="Times New Roman"/>
          <w:sz w:val="20"/>
          <w:szCs w:val="20"/>
        </w:rPr>
      </w:pPr>
      <w:r w:rsidRPr="00230FDC">
        <w:rPr>
          <w:rFonts w:ascii="Times New Roman" w:hAnsi="Times New Roman"/>
          <w:sz w:val="20"/>
          <w:szCs w:val="20"/>
        </w:rPr>
        <w:t xml:space="preserve">       </w:t>
      </w:r>
    </w:p>
    <w:p w:rsidR="00230FDC" w:rsidRPr="00230FDC" w:rsidRDefault="00230FDC" w:rsidP="00230FDC">
      <w:pPr>
        <w:numPr>
          <w:ilvl w:val="0"/>
          <w:numId w:val="40"/>
        </w:numPr>
        <w:tabs>
          <w:tab w:val="num" w:pos="1140"/>
        </w:tabs>
        <w:autoSpaceDE w:val="0"/>
        <w:autoSpaceDN w:val="0"/>
        <w:adjustRightInd w:val="0"/>
        <w:spacing w:after="0" w:line="240" w:lineRule="auto"/>
        <w:ind w:left="0" w:firstLine="684"/>
        <w:jc w:val="both"/>
        <w:rPr>
          <w:rFonts w:ascii="Times New Roman" w:hAnsi="Times New Roman"/>
          <w:bCs/>
          <w:sz w:val="20"/>
          <w:szCs w:val="20"/>
        </w:rPr>
      </w:pPr>
      <w:r w:rsidRPr="00230FDC">
        <w:rPr>
          <w:rFonts w:ascii="Times New Roman" w:hAnsi="Times New Roman"/>
          <w:bCs/>
          <w:sz w:val="20"/>
          <w:szCs w:val="20"/>
        </w:rPr>
        <w:t>Результаты квалификационного экзамена</w:t>
      </w:r>
    </w:p>
    <w:p w:rsidR="00230FDC" w:rsidRPr="00230FDC" w:rsidRDefault="00230FDC" w:rsidP="00230FDC">
      <w:pPr>
        <w:numPr>
          <w:ilvl w:val="0"/>
          <w:numId w:val="42"/>
        </w:numPr>
        <w:tabs>
          <w:tab w:val="num" w:pos="0"/>
          <w:tab w:val="num" w:pos="284"/>
        </w:tabs>
        <w:autoSpaceDE w:val="0"/>
        <w:autoSpaceDN w:val="0"/>
        <w:adjustRightInd w:val="0"/>
        <w:spacing w:after="0" w:line="240" w:lineRule="auto"/>
        <w:ind w:left="0" w:firstLine="567"/>
        <w:jc w:val="both"/>
        <w:rPr>
          <w:rFonts w:ascii="Times New Roman" w:hAnsi="Times New Roman"/>
          <w:sz w:val="20"/>
          <w:szCs w:val="20"/>
        </w:rPr>
      </w:pPr>
      <w:r w:rsidRPr="00230FDC">
        <w:rPr>
          <w:rFonts w:ascii="Times New Roman" w:hAnsi="Times New Roman"/>
          <w:spacing w:val="-2"/>
          <w:sz w:val="20"/>
          <w:szCs w:val="20"/>
        </w:rPr>
        <w:t>По результатам квалификационного экзамена в отношении муниципального</w:t>
      </w:r>
      <w:r w:rsidRPr="00230FDC">
        <w:rPr>
          <w:rFonts w:ascii="Times New Roman" w:hAnsi="Times New Roman"/>
          <w:sz w:val="20"/>
          <w:szCs w:val="20"/>
        </w:rPr>
        <w:t xml:space="preserve"> служащего комиссией выносится одно из следующих решений:</w:t>
      </w:r>
    </w:p>
    <w:p w:rsidR="00230FDC" w:rsidRPr="00230FDC" w:rsidRDefault="00230FDC" w:rsidP="00230FDC">
      <w:pPr>
        <w:tabs>
          <w:tab w:val="num" w:pos="0"/>
          <w:tab w:val="num" w:pos="284"/>
        </w:tabs>
        <w:autoSpaceDE w:val="0"/>
        <w:autoSpaceDN w:val="0"/>
        <w:adjustRightInd w:val="0"/>
        <w:spacing w:after="0" w:line="240" w:lineRule="auto"/>
        <w:ind w:firstLine="567"/>
        <w:jc w:val="both"/>
        <w:rPr>
          <w:rFonts w:ascii="Times New Roman" w:hAnsi="Times New Roman"/>
          <w:sz w:val="20"/>
          <w:szCs w:val="20"/>
        </w:rPr>
      </w:pPr>
      <w:r w:rsidRPr="00230FDC">
        <w:rPr>
          <w:rFonts w:ascii="Times New Roman" w:hAnsi="Times New Roman"/>
          <w:sz w:val="20"/>
          <w:szCs w:val="20"/>
        </w:rPr>
        <w:t>а)  признать, что муниципальный служащий сдал квалификационный экзамен и рекомендовать его для присвоения классного чина;</w:t>
      </w:r>
    </w:p>
    <w:p w:rsidR="00230FDC" w:rsidRPr="00230FDC" w:rsidRDefault="00230FDC" w:rsidP="00230FDC">
      <w:pPr>
        <w:tabs>
          <w:tab w:val="num" w:pos="0"/>
          <w:tab w:val="num" w:pos="284"/>
        </w:tabs>
        <w:autoSpaceDE w:val="0"/>
        <w:autoSpaceDN w:val="0"/>
        <w:adjustRightInd w:val="0"/>
        <w:spacing w:after="0" w:line="240" w:lineRule="auto"/>
        <w:ind w:firstLine="567"/>
        <w:jc w:val="both"/>
        <w:rPr>
          <w:rFonts w:ascii="Times New Roman" w:hAnsi="Times New Roman"/>
          <w:sz w:val="20"/>
          <w:szCs w:val="20"/>
        </w:rPr>
      </w:pPr>
      <w:r w:rsidRPr="00230FDC">
        <w:rPr>
          <w:rFonts w:ascii="Times New Roman" w:hAnsi="Times New Roman"/>
          <w:sz w:val="20"/>
          <w:szCs w:val="20"/>
        </w:rPr>
        <w:t>б) признать, что муниципальный служащий не сдал квалификационный экзамен.</w:t>
      </w:r>
    </w:p>
    <w:p w:rsidR="00230FDC" w:rsidRPr="00230FDC" w:rsidRDefault="00230FDC" w:rsidP="00230FDC">
      <w:pPr>
        <w:numPr>
          <w:ilvl w:val="0"/>
          <w:numId w:val="42"/>
        </w:numPr>
        <w:tabs>
          <w:tab w:val="num" w:pos="0"/>
          <w:tab w:val="num" w:pos="284"/>
        </w:tabs>
        <w:autoSpaceDE w:val="0"/>
        <w:autoSpaceDN w:val="0"/>
        <w:adjustRightInd w:val="0"/>
        <w:spacing w:after="0" w:line="240" w:lineRule="auto"/>
        <w:ind w:left="0" w:firstLine="567"/>
        <w:jc w:val="both"/>
        <w:rPr>
          <w:rFonts w:ascii="Times New Roman" w:hAnsi="Times New Roman"/>
          <w:spacing w:val="-2"/>
          <w:sz w:val="20"/>
          <w:szCs w:val="20"/>
        </w:rPr>
      </w:pPr>
      <w:r w:rsidRPr="00230FDC">
        <w:rPr>
          <w:rFonts w:ascii="Times New Roman" w:hAnsi="Times New Roman"/>
          <w:spacing w:val="-2"/>
          <w:sz w:val="20"/>
          <w:szCs w:val="20"/>
        </w:rPr>
        <w:t xml:space="preserve">Решение о результате квалификационного экзамена выносится комиссией </w:t>
      </w:r>
      <w:r w:rsidRPr="00230FDC">
        <w:rPr>
          <w:rFonts w:ascii="Times New Roman" w:hAnsi="Times New Roman"/>
          <w:spacing w:val="-2"/>
          <w:sz w:val="20"/>
          <w:szCs w:val="20"/>
        </w:rPr>
        <w:br/>
        <w:t>в отсутствие муниципального служащего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230FDC" w:rsidRPr="00230FDC" w:rsidRDefault="00230FDC" w:rsidP="00230FDC">
      <w:pPr>
        <w:numPr>
          <w:ilvl w:val="0"/>
          <w:numId w:val="42"/>
        </w:numPr>
        <w:tabs>
          <w:tab w:val="num" w:pos="0"/>
          <w:tab w:val="num" w:pos="284"/>
        </w:tabs>
        <w:autoSpaceDE w:val="0"/>
        <w:autoSpaceDN w:val="0"/>
        <w:adjustRightInd w:val="0"/>
        <w:spacing w:after="0" w:line="240" w:lineRule="auto"/>
        <w:ind w:left="0" w:firstLine="567"/>
        <w:jc w:val="both"/>
        <w:rPr>
          <w:rFonts w:ascii="Times New Roman" w:hAnsi="Times New Roman"/>
          <w:spacing w:val="-2"/>
          <w:sz w:val="20"/>
          <w:szCs w:val="20"/>
        </w:rPr>
      </w:pPr>
      <w:r w:rsidRPr="00230FDC">
        <w:rPr>
          <w:rFonts w:ascii="Times New Roman" w:hAnsi="Times New Roman"/>
          <w:spacing w:val="-2"/>
          <w:sz w:val="20"/>
          <w:szCs w:val="20"/>
        </w:rPr>
        <w:t>Результат квалификационного экзамена заносится в экзаменационный лист служащего, составленный по форме согласно приложению. Экзаменационный лист подписывается председателем, заместителем председателя, секретарем и членами комиссии, присутствовавшими на заседании.</w:t>
      </w:r>
    </w:p>
    <w:p w:rsidR="00230FDC" w:rsidRPr="00230FDC" w:rsidRDefault="00230FDC" w:rsidP="00230FDC">
      <w:pPr>
        <w:autoSpaceDE w:val="0"/>
        <w:autoSpaceDN w:val="0"/>
        <w:adjustRightInd w:val="0"/>
        <w:spacing w:after="0" w:line="240" w:lineRule="auto"/>
        <w:ind w:firstLine="741"/>
        <w:jc w:val="both"/>
        <w:rPr>
          <w:rFonts w:ascii="Times New Roman" w:hAnsi="Times New Roman"/>
          <w:sz w:val="20"/>
          <w:szCs w:val="20"/>
        </w:rPr>
      </w:pPr>
      <w:r w:rsidRPr="00230FDC">
        <w:rPr>
          <w:rFonts w:ascii="Times New Roman" w:hAnsi="Times New Roman"/>
          <w:sz w:val="20"/>
          <w:szCs w:val="20"/>
        </w:rPr>
        <w:t>Муниципальный служащий знакомится с экзаменационным листом под расписку.</w:t>
      </w:r>
    </w:p>
    <w:p w:rsidR="00230FDC" w:rsidRPr="00230FDC" w:rsidRDefault="00230FDC" w:rsidP="00230FDC">
      <w:pPr>
        <w:autoSpaceDE w:val="0"/>
        <w:autoSpaceDN w:val="0"/>
        <w:adjustRightInd w:val="0"/>
        <w:spacing w:after="0" w:line="240" w:lineRule="auto"/>
        <w:ind w:firstLine="741"/>
        <w:jc w:val="both"/>
        <w:rPr>
          <w:rFonts w:ascii="Times New Roman" w:hAnsi="Times New Roman"/>
          <w:sz w:val="20"/>
          <w:szCs w:val="20"/>
        </w:rPr>
      </w:pPr>
      <w:r w:rsidRPr="00230FDC">
        <w:rPr>
          <w:rFonts w:ascii="Times New Roman" w:hAnsi="Times New Roman"/>
          <w:sz w:val="20"/>
          <w:szCs w:val="20"/>
        </w:rPr>
        <w:t>Экзаменационный лист муниципального служащего и отзыв хранятся в личном деле муниципального служащего.</w:t>
      </w:r>
    </w:p>
    <w:p w:rsidR="00230FDC" w:rsidRPr="00230FDC" w:rsidRDefault="00230FDC" w:rsidP="00230FDC">
      <w:pPr>
        <w:autoSpaceDE w:val="0"/>
        <w:autoSpaceDN w:val="0"/>
        <w:adjustRightInd w:val="0"/>
        <w:spacing w:after="0" w:line="240" w:lineRule="auto"/>
        <w:ind w:right="-52" w:firstLine="708"/>
        <w:jc w:val="both"/>
        <w:rPr>
          <w:rFonts w:ascii="Times New Roman" w:hAnsi="Times New Roman"/>
          <w:sz w:val="20"/>
          <w:szCs w:val="20"/>
        </w:rPr>
      </w:pPr>
      <w:r w:rsidRPr="00230FDC">
        <w:rPr>
          <w:rFonts w:ascii="Times New Roman" w:hAnsi="Times New Roman"/>
          <w:sz w:val="20"/>
          <w:szCs w:val="20"/>
        </w:rPr>
        <w:t xml:space="preserve"> 4.4. Результаты квалификационного экзамена направляются представителю нанимателя (работодателю) не позднее чем через семь дней после его проведения.</w:t>
      </w:r>
    </w:p>
    <w:p w:rsidR="00230FDC" w:rsidRPr="00230FDC" w:rsidRDefault="00230FDC" w:rsidP="00230FDC">
      <w:pPr>
        <w:autoSpaceDE w:val="0"/>
        <w:autoSpaceDN w:val="0"/>
        <w:adjustRightInd w:val="0"/>
        <w:spacing w:after="0" w:line="240" w:lineRule="auto"/>
        <w:ind w:right="-52" w:firstLine="708"/>
        <w:jc w:val="both"/>
        <w:rPr>
          <w:rFonts w:ascii="Times New Roman" w:hAnsi="Times New Roman"/>
          <w:sz w:val="20"/>
          <w:szCs w:val="20"/>
        </w:rPr>
      </w:pPr>
      <w:r w:rsidRPr="00230FDC">
        <w:rPr>
          <w:rFonts w:ascii="Times New Roman" w:hAnsi="Times New Roman"/>
          <w:sz w:val="20"/>
          <w:szCs w:val="20"/>
        </w:rPr>
        <w:lastRenderedPageBreak/>
        <w:t>4.5. На основании результатов квалификационного экзамена представитель нанимателя (работодатель) в течение трех дней принимает решение в установленном действующим законодательством порядке о присвоении классного чина муниципальному служащему, сдавшему квалификационный экзамен. Решение о присвоении классного чина оформляется правовым актом представителя нанимателя (работодателя).</w:t>
      </w:r>
    </w:p>
    <w:p w:rsidR="00230FDC" w:rsidRPr="00230FDC" w:rsidRDefault="00230FDC" w:rsidP="00230FDC">
      <w:pPr>
        <w:autoSpaceDE w:val="0"/>
        <w:autoSpaceDN w:val="0"/>
        <w:adjustRightInd w:val="0"/>
        <w:spacing w:after="0" w:line="240" w:lineRule="auto"/>
        <w:ind w:firstLine="684"/>
        <w:jc w:val="both"/>
        <w:rPr>
          <w:rFonts w:ascii="Times New Roman" w:hAnsi="Times New Roman"/>
          <w:spacing w:val="-2"/>
          <w:sz w:val="20"/>
          <w:szCs w:val="20"/>
        </w:rPr>
      </w:pPr>
      <w:r w:rsidRPr="00230FDC">
        <w:rPr>
          <w:rFonts w:ascii="Times New Roman" w:hAnsi="Times New Roman"/>
          <w:spacing w:val="-2"/>
          <w:sz w:val="20"/>
          <w:szCs w:val="20"/>
        </w:rPr>
        <w:t>4.6.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230FDC" w:rsidRPr="00230FDC" w:rsidRDefault="00230FDC" w:rsidP="00230FDC">
      <w:pPr>
        <w:autoSpaceDE w:val="0"/>
        <w:autoSpaceDN w:val="0"/>
        <w:adjustRightInd w:val="0"/>
        <w:spacing w:after="0" w:line="240" w:lineRule="auto"/>
        <w:ind w:firstLine="684"/>
        <w:jc w:val="both"/>
        <w:rPr>
          <w:rFonts w:ascii="Times New Roman" w:hAnsi="Times New Roman"/>
          <w:spacing w:val="-2"/>
          <w:sz w:val="20"/>
          <w:szCs w:val="20"/>
        </w:rPr>
      </w:pPr>
      <w:r w:rsidRPr="00230FDC">
        <w:rPr>
          <w:rFonts w:ascii="Times New Roman" w:hAnsi="Times New Roman"/>
          <w:spacing w:val="-2"/>
          <w:sz w:val="20"/>
          <w:szCs w:val="20"/>
        </w:rPr>
        <w:t>4.7. Муниципальный служащий вправе обжаловать результаты квалификационного экзамена в соответствии с законодательством Российской Федерации.</w:t>
      </w:r>
    </w:p>
    <w:p w:rsidR="00230FDC" w:rsidRPr="00230FDC" w:rsidRDefault="00230FDC" w:rsidP="00230FDC">
      <w:pPr>
        <w:autoSpaceDE w:val="0"/>
        <w:autoSpaceDN w:val="0"/>
        <w:adjustRightInd w:val="0"/>
        <w:spacing w:after="0" w:line="240" w:lineRule="auto"/>
        <w:ind w:firstLine="540"/>
        <w:jc w:val="both"/>
        <w:rPr>
          <w:rFonts w:ascii="Times New Roman" w:hAnsi="Times New Roman"/>
          <w:sz w:val="20"/>
          <w:szCs w:val="20"/>
        </w:rPr>
      </w:pPr>
    </w:p>
    <w:p w:rsidR="00230FDC" w:rsidRPr="00230FDC" w:rsidRDefault="00230FDC" w:rsidP="00230FDC">
      <w:pPr>
        <w:autoSpaceDE w:val="0"/>
        <w:autoSpaceDN w:val="0"/>
        <w:adjustRightInd w:val="0"/>
        <w:spacing w:after="0" w:line="240" w:lineRule="auto"/>
        <w:ind w:firstLine="540"/>
        <w:jc w:val="both"/>
        <w:rPr>
          <w:rFonts w:ascii="Times New Roman" w:hAnsi="Times New Roman"/>
          <w:sz w:val="20"/>
          <w:szCs w:val="20"/>
        </w:rPr>
      </w:pPr>
    </w:p>
    <w:p w:rsidR="00230FDC" w:rsidRPr="00230FDC" w:rsidRDefault="00230FDC" w:rsidP="00230FDC">
      <w:pPr>
        <w:autoSpaceDE w:val="0"/>
        <w:autoSpaceDN w:val="0"/>
        <w:adjustRightInd w:val="0"/>
        <w:spacing w:after="0" w:line="240" w:lineRule="auto"/>
        <w:ind w:firstLine="540"/>
        <w:jc w:val="both"/>
        <w:rPr>
          <w:rFonts w:ascii="Times New Roman" w:hAnsi="Times New Roman"/>
          <w:sz w:val="20"/>
          <w:szCs w:val="20"/>
        </w:rPr>
      </w:pPr>
    </w:p>
    <w:p w:rsidR="00230FDC" w:rsidRPr="00230FDC" w:rsidRDefault="00230FDC" w:rsidP="00230FDC">
      <w:pPr>
        <w:autoSpaceDE w:val="0"/>
        <w:autoSpaceDN w:val="0"/>
        <w:adjustRightInd w:val="0"/>
        <w:spacing w:after="0" w:line="240" w:lineRule="auto"/>
        <w:jc w:val="both"/>
        <w:outlineLvl w:val="1"/>
        <w:rPr>
          <w:rFonts w:ascii="Times New Roman" w:hAnsi="Times New Roman"/>
          <w:sz w:val="20"/>
          <w:szCs w:val="20"/>
        </w:rPr>
      </w:pPr>
      <w:r w:rsidRPr="00230FDC">
        <w:rPr>
          <w:rFonts w:ascii="Times New Roman" w:hAnsi="Times New Roman"/>
          <w:sz w:val="20"/>
          <w:szCs w:val="20"/>
        </w:rPr>
        <w:t>Приложение к Порядку проведения квалификационного экзамена</w:t>
      </w:r>
      <w:r>
        <w:rPr>
          <w:rFonts w:ascii="Times New Roman" w:hAnsi="Times New Roman"/>
          <w:sz w:val="20"/>
          <w:szCs w:val="20"/>
        </w:rPr>
        <w:t xml:space="preserve"> </w:t>
      </w:r>
      <w:r w:rsidRPr="00230FDC">
        <w:rPr>
          <w:rFonts w:ascii="Times New Roman" w:hAnsi="Times New Roman"/>
          <w:sz w:val="20"/>
          <w:szCs w:val="20"/>
        </w:rPr>
        <w:t xml:space="preserve">муниципальных служащих в администрации сельского поселения </w:t>
      </w:r>
      <w:proofErr w:type="gramStart"/>
      <w:r w:rsidRPr="00230FDC">
        <w:rPr>
          <w:rFonts w:ascii="Times New Roman" w:hAnsi="Times New Roman"/>
          <w:sz w:val="20"/>
          <w:szCs w:val="20"/>
        </w:rPr>
        <w:t>Сентябрьский</w:t>
      </w:r>
      <w:proofErr w:type="gramEnd"/>
    </w:p>
    <w:p w:rsidR="00230FDC" w:rsidRPr="00230FDC" w:rsidRDefault="00230FDC" w:rsidP="00230FDC">
      <w:pPr>
        <w:autoSpaceDE w:val="0"/>
        <w:autoSpaceDN w:val="0"/>
        <w:adjustRightInd w:val="0"/>
        <w:spacing w:after="0" w:line="240" w:lineRule="auto"/>
        <w:ind w:right="-52"/>
        <w:jc w:val="both"/>
        <w:rPr>
          <w:rFonts w:ascii="Times New Roman" w:hAnsi="Times New Roman"/>
          <w:sz w:val="20"/>
          <w:szCs w:val="20"/>
        </w:rPr>
      </w:pPr>
    </w:p>
    <w:p w:rsidR="00230FDC" w:rsidRPr="00230FDC" w:rsidRDefault="00230FDC" w:rsidP="00230FDC">
      <w:pPr>
        <w:autoSpaceDE w:val="0"/>
        <w:autoSpaceDN w:val="0"/>
        <w:adjustRightInd w:val="0"/>
        <w:spacing w:after="0" w:line="240" w:lineRule="auto"/>
        <w:ind w:firstLine="540"/>
        <w:jc w:val="both"/>
        <w:rPr>
          <w:rFonts w:ascii="Times New Roman" w:hAnsi="Times New Roman"/>
          <w:sz w:val="20"/>
          <w:szCs w:val="20"/>
        </w:rPr>
      </w:pPr>
    </w:p>
    <w:p w:rsidR="00230FDC" w:rsidRDefault="00230FDC" w:rsidP="00230FDC">
      <w:pPr>
        <w:spacing w:after="0" w:line="240" w:lineRule="auto"/>
        <w:jc w:val="both"/>
        <w:rPr>
          <w:rFonts w:ascii="Times New Roman" w:hAnsi="Times New Roman"/>
          <w:b/>
          <w:bCs/>
          <w:sz w:val="20"/>
          <w:szCs w:val="20"/>
        </w:rPr>
      </w:pPr>
      <w:r w:rsidRPr="00230FDC">
        <w:rPr>
          <w:rFonts w:ascii="Times New Roman" w:hAnsi="Times New Roman"/>
          <w:b/>
          <w:bCs/>
          <w:sz w:val="20"/>
          <w:szCs w:val="20"/>
        </w:rPr>
        <w:t>Экзаменационный лист муниципального служащего</w:t>
      </w:r>
    </w:p>
    <w:p w:rsidR="00230FDC" w:rsidRPr="00230FDC" w:rsidRDefault="00230FDC" w:rsidP="00230FDC">
      <w:pPr>
        <w:spacing w:after="0" w:line="240" w:lineRule="auto"/>
        <w:jc w:val="both"/>
        <w:rPr>
          <w:rFonts w:ascii="Times New Roman" w:hAnsi="Times New Roman"/>
          <w:b/>
          <w:bCs/>
          <w:sz w:val="20"/>
          <w:szCs w:val="20"/>
        </w:rPr>
      </w:pPr>
      <w:r w:rsidRPr="00230FDC">
        <w:rPr>
          <w:rFonts w:ascii="Times New Roman" w:hAnsi="Times New Roman"/>
          <w:b/>
          <w:bCs/>
          <w:sz w:val="20"/>
          <w:szCs w:val="20"/>
        </w:rPr>
        <w:t xml:space="preserve"> </w:t>
      </w:r>
    </w:p>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 xml:space="preserve">1. Фамилия, имя, отчество  </w:t>
      </w:r>
    </w:p>
    <w:p w:rsidR="00230FDC" w:rsidRPr="00230FDC" w:rsidRDefault="00230FDC" w:rsidP="00230FDC">
      <w:pPr>
        <w:pBdr>
          <w:top w:val="single" w:sz="4" w:space="1" w:color="auto"/>
        </w:pBdr>
        <w:spacing w:after="0" w:line="240" w:lineRule="auto"/>
        <w:ind w:left="2835"/>
        <w:jc w:val="both"/>
        <w:rPr>
          <w:rFonts w:ascii="Times New Roman" w:hAnsi="Times New Roman"/>
          <w:sz w:val="20"/>
          <w:szCs w:val="20"/>
        </w:rPr>
      </w:pPr>
    </w:p>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 xml:space="preserve">2. Год, число и месяц рождения  </w:t>
      </w:r>
    </w:p>
    <w:p w:rsidR="00230FDC" w:rsidRPr="00230FDC" w:rsidRDefault="00230FDC" w:rsidP="00230FDC">
      <w:pPr>
        <w:pBdr>
          <w:top w:val="single" w:sz="4" w:space="1" w:color="auto"/>
        </w:pBdr>
        <w:spacing w:after="0" w:line="240" w:lineRule="auto"/>
        <w:ind w:left="3374"/>
        <w:jc w:val="both"/>
        <w:rPr>
          <w:rFonts w:ascii="Times New Roman" w:hAnsi="Times New Roman"/>
          <w:sz w:val="20"/>
          <w:szCs w:val="20"/>
        </w:rPr>
      </w:pPr>
    </w:p>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 xml:space="preserve">3. Сведения о профессиональном образовании, наличии ученой степени, ученого звания </w:t>
      </w:r>
    </w:p>
    <w:p w:rsidR="00230FDC" w:rsidRPr="00230FDC" w:rsidRDefault="00230FDC" w:rsidP="00230FDC">
      <w:pPr>
        <w:spacing w:after="0" w:line="240" w:lineRule="auto"/>
        <w:jc w:val="both"/>
        <w:rPr>
          <w:rFonts w:ascii="Times New Roman" w:hAnsi="Times New Roman"/>
          <w:sz w:val="20"/>
          <w:szCs w:val="20"/>
        </w:rPr>
      </w:pPr>
    </w:p>
    <w:p w:rsidR="00230FDC" w:rsidRPr="00230FDC" w:rsidRDefault="00230FDC" w:rsidP="00230FDC">
      <w:pPr>
        <w:pBdr>
          <w:top w:val="single" w:sz="4" w:space="1" w:color="auto"/>
        </w:pBdr>
        <w:spacing w:after="0" w:line="240" w:lineRule="auto"/>
        <w:jc w:val="both"/>
        <w:rPr>
          <w:rFonts w:ascii="Times New Roman" w:hAnsi="Times New Roman"/>
          <w:sz w:val="20"/>
          <w:szCs w:val="20"/>
        </w:rPr>
      </w:pPr>
      <w:proofErr w:type="gramStart"/>
      <w:r w:rsidRPr="00230FDC">
        <w:rPr>
          <w:rFonts w:ascii="Times New Roman" w:hAnsi="Times New Roman"/>
          <w:sz w:val="20"/>
          <w:szCs w:val="20"/>
        </w:rPr>
        <w:t>(когда и какое учебное заведение окончил,</w:t>
      </w:r>
      <w:proofErr w:type="gramEnd"/>
    </w:p>
    <w:p w:rsidR="00230FDC" w:rsidRPr="00230FDC" w:rsidRDefault="00230FDC" w:rsidP="00230FDC">
      <w:pPr>
        <w:spacing w:after="0" w:line="240" w:lineRule="auto"/>
        <w:jc w:val="both"/>
        <w:rPr>
          <w:rFonts w:ascii="Times New Roman" w:hAnsi="Times New Roman"/>
          <w:sz w:val="20"/>
          <w:szCs w:val="20"/>
        </w:rPr>
      </w:pPr>
    </w:p>
    <w:p w:rsidR="00230FDC" w:rsidRPr="00230FDC" w:rsidRDefault="00230FDC" w:rsidP="00230FDC">
      <w:pPr>
        <w:pBdr>
          <w:top w:val="single" w:sz="4" w:space="1" w:color="auto"/>
        </w:pBdr>
        <w:spacing w:after="0" w:line="240" w:lineRule="auto"/>
        <w:jc w:val="both"/>
        <w:rPr>
          <w:rFonts w:ascii="Times New Roman" w:hAnsi="Times New Roman"/>
          <w:sz w:val="20"/>
          <w:szCs w:val="20"/>
        </w:rPr>
      </w:pPr>
      <w:r w:rsidRPr="00230FDC">
        <w:rPr>
          <w:rFonts w:ascii="Times New Roman" w:hAnsi="Times New Roman"/>
          <w:sz w:val="20"/>
          <w:szCs w:val="20"/>
        </w:rPr>
        <w:t>специальность и квалификация по образованию,</w:t>
      </w:r>
    </w:p>
    <w:p w:rsidR="00230FDC" w:rsidRPr="00230FDC" w:rsidRDefault="00230FDC" w:rsidP="00230FDC">
      <w:pPr>
        <w:spacing w:after="0" w:line="240" w:lineRule="auto"/>
        <w:jc w:val="both"/>
        <w:rPr>
          <w:rFonts w:ascii="Times New Roman" w:hAnsi="Times New Roman"/>
          <w:sz w:val="20"/>
          <w:szCs w:val="20"/>
        </w:rPr>
      </w:pPr>
    </w:p>
    <w:p w:rsidR="00230FDC" w:rsidRPr="00230FDC" w:rsidRDefault="00230FDC" w:rsidP="00230FDC">
      <w:pPr>
        <w:pBdr>
          <w:top w:val="single" w:sz="4" w:space="1" w:color="auto"/>
        </w:pBdr>
        <w:spacing w:after="0" w:line="240" w:lineRule="auto"/>
        <w:jc w:val="both"/>
        <w:rPr>
          <w:rFonts w:ascii="Times New Roman" w:hAnsi="Times New Roman"/>
          <w:sz w:val="20"/>
          <w:szCs w:val="20"/>
        </w:rPr>
      </w:pPr>
      <w:r w:rsidRPr="00230FDC">
        <w:rPr>
          <w:rFonts w:ascii="Times New Roman" w:hAnsi="Times New Roman"/>
          <w:sz w:val="20"/>
          <w:szCs w:val="20"/>
        </w:rPr>
        <w:t>ученая степень, ученое звание)</w:t>
      </w:r>
    </w:p>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4. Сведения о профессиональной переподготовке, повышении квалификации или стажировке</w:t>
      </w:r>
      <w:r w:rsidRPr="00230FDC">
        <w:rPr>
          <w:rFonts w:ascii="Times New Roman" w:hAnsi="Times New Roman"/>
          <w:sz w:val="20"/>
          <w:szCs w:val="20"/>
        </w:rPr>
        <w:br/>
      </w:r>
    </w:p>
    <w:p w:rsidR="00230FDC" w:rsidRPr="00230FDC" w:rsidRDefault="00230FDC" w:rsidP="00230FDC">
      <w:pPr>
        <w:pBdr>
          <w:top w:val="single" w:sz="4" w:space="1" w:color="auto"/>
        </w:pBdr>
        <w:spacing w:after="0" w:line="240" w:lineRule="auto"/>
        <w:jc w:val="both"/>
        <w:rPr>
          <w:rFonts w:ascii="Times New Roman" w:hAnsi="Times New Roman"/>
          <w:sz w:val="20"/>
          <w:szCs w:val="20"/>
        </w:rPr>
      </w:pPr>
      <w:r w:rsidRPr="00230FDC">
        <w:rPr>
          <w:rFonts w:ascii="Times New Roman" w:hAnsi="Times New Roman"/>
          <w:sz w:val="20"/>
          <w:szCs w:val="20"/>
        </w:rPr>
        <w:t>(документы о профессиональной переподготовке, повышении квалификации или стажировке)</w:t>
      </w:r>
    </w:p>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 xml:space="preserve">5. Замещаемая должность муниципальной службы на день проведения квалификационного экзамена и дата назначения на эту должность  </w:t>
      </w:r>
    </w:p>
    <w:p w:rsidR="00230FDC" w:rsidRPr="00230FDC" w:rsidRDefault="00230FDC" w:rsidP="00230FDC">
      <w:pPr>
        <w:spacing w:after="0" w:line="240" w:lineRule="auto"/>
        <w:jc w:val="both"/>
        <w:rPr>
          <w:rFonts w:ascii="Times New Roman" w:hAnsi="Times New Roman"/>
          <w:sz w:val="20"/>
          <w:szCs w:val="20"/>
        </w:rPr>
      </w:pPr>
    </w:p>
    <w:p w:rsidR="00230FDC" w:rsidRPr="00230FDC" w:rsidRDefault="00230FDC" w:rsidP="00230FDC">
      <w:pPr>
        <w:pBdr>
          <w:top w:val="single" w:sz="4" w:space="1" w:color="auto"/>
        </w:pBdr>
        <w:spacing w:after="0" w:line="240" w:lineRule="auto"/>
        <w:jc w:val="both"/>
        <w:rPr>
          <w:rFonts w:ascii="Times New Roman" w:hAnsi="Times New Roman"/>
          <w:sz w:val="20"/>
          <w:szCs w:val="20"/>
        </w:rPr>
      </w:pPr>
    </w:p>
    <w:p w:rsidR="00230FDC" w:rsidRPr="00230FDC" w:rsidRDefault="00230FDC" w:rsidP="00230FDC">
      <w:pPr>
        <w:spacing w:after="0" w:line="240" w:lineRule="auto"/>
        <w:jc w:val="both"/>
        <w:rPr>
          <w:rFonts w:ascii="Times New Roman" w:hAnsi="Times New Roman"/>
          <w:sz w:val="20"/>
          <w:szCs w:val="20"/>
        </w:rPr>
      </w:pPr>
    </w:p>
    <w:p w:rsidR="00230FDC" w:rsidRPr="00230FDC" w:rsidRDefault="00230FDC" w:rsidP="00230FDC">
      <w:pPr>
        <w:pBdr>
          <w:top w:val="single" w:sz="4" w:space="1" w:color="auto"/>
        </w:pBdr>
        <w:spacing w:after="0" w:line="240" w:lineRule="auto"/>
        <w:jc w:val="both"/>
        <w:rPr>
          <w:rFonts w:ascii="Times New Roman" w:hAnsi="Times New Roman"/>
          <w:sz w:val="20"/>
          <w:szCs w:val="20"/>
        </w:rPr>
      </w:pPr>
    </w:p>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6. Стаж муниципальной службы ______________________________________________</w:t>
      </w:r>
    </w:p>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 xml:space="preserve">7. Общий трудовой стаж  </w:t>
      </w:r>
    </w:p>
    <w:p w:rsidR="00230FDC" w:rsidRPr="00230FDC" w:rsidRDefault="00230FDC" w:rsidP="00230FDC">
      <w:pPr>
        <w:pBdr>
          <w:top w:val="single" w:sz="4" w:space="1" w:color="auto"/>
        </w:pBdr>
        <w:spacing w:after="0" w:line="240" w:lineRule="auto"/>
        <w:ind w:left="2608"/>
        <w:jc w:val="both"/>
        <w:rPr>
          <w:rFonts w:ascii="Times New Roman" w:hAnsi="Times New Roman"/>
          <w:sz w:val="20"/>
          <w:szCs w:val="20"/>
        </w:rPr>
      </w:pPr>
    </w:p>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 xml:space="preserve">8. Классный чин муниципальной службы  </w:t>
      </w:r>
    </w:p>
    <w:p w:rsidR="00230FDC" w:rsidRPr="00230FDC" w:rsidRDefault="00230FDC" w:rsidP="00230FDC">
      <w:pPr>
        <w:pBdr>
          <w:top w:val="single" w:sz="4" w:space="1" w:color="auto"/>
        </w:pBdr>
        <w:spacing w:after="0" w:line="240" w:lineRule="auto"/>
        <w:ind w:left="3969"/>
        <w:jc w:val="both"/>
        <w:rPr>
          <w:rFonts w:ascii="Times New Roman" w:hAnsi="Times New Roman"/>
          <w:sz w:val="20"/>
          <w:szCs w:val="20"/>
        </w:rPr>
      </w:pPr>
      <w:r w:rsidRPr="00230FDC">
        <w:rPr>
          <w:rFonts w:ascii="Times New Roman" w:hAnsi="Times New Roman"/>
          <w:sz w:val="20"/>
          <w:szCs w:val="20"/>
        </w:rPr>
        <w:t xml:space="preserve">            (наименование классного чина и дата его присвоения)</w:t>
      </w:r>
    </w:p>
    <w:p w:rsid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9. Вопросы к муниципальному служащему и краткие ответы на них</w:t>
      </w:r>
    </w:p>
    <w:p w:rsidR="00230FDC" w:rsidRPr="00230FDC" w:rsidRDefault="00230FDC" w:rsidP="00230FDC">
      <w:pPr>
        <w:spacing w:after="0" w:line="240" w:lineRule="auto"/>
        <w:jc w:val="both"/>
        <w:rPr>
          <w:rFonts w:ascii="Times New Roman" w:hAnsi="Times New Roman"/>
          <w:sz w:val="20"/>
          <w:szCs w:val="20"/>
        </w:rPr>
      </w:pPr>
    </w:p>
    <w:p w:rsidR="00230FDC" w:rsidRPr="00230FDC" w:rsidRDefault="00230FDC" w:rsidP="00230FDC">
      <w:pPr>
        <w:pBdr>
          <w:top w:val="single" w:sz="4" w:space="1" w:color="auto"/>
        </w:pBdr>
        <w:spacing w:after="0" w:line="240" w:lineRule="auto"/>
        <w:jc w:val="both"/>
        <w:rPr>
          <w:rFonts w:ascii="Times New Roman" w:hAnsi="Times New Roman"/>
          <w:sz w:val="20"/>
          <w:szCs w:val="20"/>
        </w:rPr>
      </w:pPr>
    </w:p>
    <w:p w:rsidR="00230FDC" w:rsidRPr="00230FDC" w:rsidRDefault="00230FDC" w:rsidP="00230FDC">
      <w:pPr>
        <w:spacing w:after="0" w:line="240" w:lineRule="auto"/>
        <w:jc w:val="both"/>
        <w:rPr>
          <w:rFonts w:ascii="Times New Roman" w:hAnsi="Times New Roman"/>
          <w:sz w:val="20"/>
          <w:szCs w:val="20"/>
        </w:rPr>
      </w:pPr>
    </w:p>
    <w:p w:rsidR="00230FDC" w:rsidRPr="00230FDC" w:rsidRDefault="00230FDC" w:rsidP="00230FDC">
      <w:pPr>
        <w:pBdr>
          <w:top w:val="single" w:sz="4" w:space="1" w:color="auto"/>
        </w:pBdr>
        <w:spacing w:after="0" w:line="240" w:lineRule="auto"/>
        <w:jc w:val="both"/>
        <w:rPr>
          <w:rFonts w:ascii="Times New Roman" w:hAnsi="Times New Roman"/>
          <w:sz w:val="20"/>
          <w:szCs w:val="20"/>
        </w:rPr>
      </w:pPr>
    </w:p>
    <w:p w:rsid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10. Замечания и предложения, высказанные аттестационной комиссией</w:t>
      </w:r>
    </w:p>
    <w:p w:rsidR="00230FDC" w:rsidRPr="00230FDC" w:rsidRDefault="00230FDC" w:rsidP="00230FDC">
      <w:pPr>
        <w:spacing w:after="0" w:line="240" w:lineRule="auto"/>
        <w:jc w:val="both"/>
        <w:rPr>
          <w:rFonts w:ascii="Times New Roman" w:hAnsi="Times New Roman"/>
          <w:sz w:val="20"/>
          <w:szCs w:val="20"/>
        </w:rPr>
      </w:pPr>
    </w:p>
    <w:p w:rsidR="00230FDC" w:rsidRPr="00230FDC" w:rsidRDefault="00230FDC" w:rsidP="00230FDC">
      <w:pPr>
        <w:spacing w:after="0" w:line="240" w:lineRule="auto"/>
        <w:jc w:val="both"/>
        <w:rPr>
          <w:rFonts w:ascii="Times New Roman" w:hAnsi="Times New Roman"/>
          <w:sz w:val="20"/>
          <w:szCs w:val="20"/>
        </w:rPr>
      </w:pPr>
    </w:p>
    <w:p w:rsidR="00230FDC" w:rsidRPr="00230FDC" w:rsidRDefault="00230FDC" w:rsidP="00230FDC">
      <w:pPr>
        <w:pBdr>
          <w:top w:val="single" w:sz="4" w:space="1" w:color="auto"/>
        </w:pBdr>
        <w:spacing w:after="0" w:line="240" w:lineRule="auto"/>
        <w:jc w:val="both"/>
        <w:rPr>
          <w:rFonts w:ascii="Times New Roman" w:hAnsi="Times New Roman"/>
          <w:sz w:val="20"/>
          <w:szCs w:val="20"/>
        </w:rPr>
      </w:pPr>
    </w:p>
    <w:p w:rsidR="00230FDC" w:rsidRPr="00230FDC" w:rsidRDefault="00230FDC" w:rsidP="00230FDC">
      <w:pPr>
        <w:pBdr>
          <w:top w:val="single" w:sz="4" w:space="1" w:color="auto"/>
        </w:pBdr>
        <w:spacing w:after="0" w:line="240" w:lineRule="auto"/>
        <w:jc w:val="both"/>
        <w:rPr>
          <w:rFonts w:ascii="Times New Roman" w:hAnsi="Times New Roman"/>
          <w:sz w:val="20"/>
          <w:szCs w:val="20"/>
        </w:rPr>
      </w:pPr>
    </w:p>
    <w:p w:rsidR="00230FDC" w:rsidRPr="00230FDC" w:rsidRDefault="00230FDC" w:rsidP="00230FDC">
      <w:pPr>
        <w:spacing w:after="0" w:line="240" w:lineRule="auto"/>
        <w:jc w:val="both"/>
        <w:rPr>
          <w:rFonts w:ascii="Times New Roman" w:hAnsi="Times New Roman"/>
          <w:sz w:val="20"/>
          <w:szCs w:val="20"/>
        </w:rPr>
      </w:pPr>
    </w:p>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 xml:space="preserve">11. Предложения, высказанные муниципальному служащему </w:t>
      </w:r>
    </w:p>
    <w:p w:rsidR="00230FDC" w:rsidRPr="00230FDC" w:rsidRDefault="00230FDC" w:rsidP="00230FDC">
      <w:pPr>
        <w:spacing w:after="0" w:line="240" w:lineRule="auto"/>
        <w:jc w:val="both"/>
        <w:rPr>
          <w:rFonts w:ascii="Times New Roman" w:hAnsi="Times New Roman"/>
          <w:sz w:val="20"/>
          <w:szCs w:val="20"/>
        </w:rPr>
      </w:pPr>
    </w:p>
    <w:p w:rsidR="00230FDC" w:rsidRPr="00230FDC" w:rsidRDefault="00230FDC" w:rsidP="00230FDC">
      <w:pPr>
        <w:pBdr>
          <w:top w:val="single" w:sz="4" w:space="1" w:color="auto"/>
        </w:pBdr>
        <w:spacing w:after="0" w:line="240" w:lineRule="auto"/>
        <w:jc w:val="both"/>
        <w:rPr>
          <w:rFonts w:ascii="Times New Roman" w:hAnsi="Times New Roman"/>
          <w:sz w:val="20"/>
          <w:szCs w:val="20"/>
        </w:rPr>
      </w:pPr>
    </w:p>
    <w:p w:rsidR="00230FDC" w:rsidRPr="00230FDC" w:rsidRDefault="00230FDC" w:rsidP="00230FDC">
      <w:pPr>
        <w:spacing w:after="0" w:line="240" w:lineRule="auto"/>
        <w:jc w:val="both"/>
        <w:rPr>
          <w:rFonts w:ascii="Times New Roman" w:hAnsi="Times New Roman"/>
          <w:sz w:val="20"/>
          <w:szCs w:val="20"/>
        </w:rPr>
      </w:pPr>
    </w:p>
    <w:p w:rsidR="00230FDC" w:rsidRPr="00230FDC" w:rsidRDefault="00230FDC" w:rsidP="00230FDC">
      <w:pPr>
        <w:pBdr>
          <w:top w:val="single" w:sz="4" w:space="1" w:color="auto"/>
        </w:pBdr>
        <w:spacing w:after="0" w:line="240" w:lineRule="auto"/>
        <w:jc w:val="both"/>
        <w:rPr>
          <w:rFonts w:ascii="Times New Roman" w:hAnsi="Times New Roman"/>
          <w:sz w:val="20"/>
          <w:szCs w:val="20"/>
        </w:rPr>
      </w:pPr>
    </w:p>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12. Оценка знаний, навыков и умений (профессионального уровня) муниципального служащего по результатам квалификационного экзамена   ________________________</w:t>
      </w:r>
    </w:p>
    <w:p w:rsidR="00230FDC" w:rsidRPr="00230FDC" w:rsidRDefault="00230FDC" w:rsidP="00230FDC">
      <w:pPr>
        <w:spacing w:after="0" w:line="240" w:lineRule="auto"/>
        <w:jc w:val="both"/>
        <w:rPr>
          <w:rFonts w:ascii="Times New Roman" w:hAnsi="Times New Roman"/>
          <w:sz w:val="20"/>
          <w:szCs w:val="20"/>
        </w:rPr>
      </w:pPr>
    </w:p>
    <w:p w:rsidR="00230FDC" w:rsidRPr="00230FDC" w:rsidRDefault="00230FDC" w:rsidP="00230FDC">
      <w:pPr>
        <w:pBdr>
          <w:top w:val="single" w:sz="4" w:space="1" w:color="auto"/>
        </w:pBdr>
        <w:spacing w:after="0" w:line="240" w:lineRule="auto"/>
        <w:jc w:val="both"/>
        <w:rPr>
          <w:rFonts w:ascii="Times New Roman" w:hAnsi="Times New Roman"/>
          <w:sz w:val="20"/>
          <w:szCs w:val="20"/>
        </w:rPr>
      </w:pPr>
    </w:p>
    <w:p w:rsidR="00230FDC" w:rsidRPr="00230FDC" w:rsidRDefault="00230FDC" w:rsidP="00230FDC">
      <w:pPr>
        <w:spacing w:after="0" w:line="240" w:lineRule="auto"/>
        <w:jc w:val="both"/>
        <w:rPr>
          <w:rFonts w:ascii="Times New Roman" w:hAnsi="Times New Roman"/>
          <w:sz w:val="20"/>
          <w:szCs w:val="20"/>
        </w:rPr>
      </w:pPr>
    </w:p>
    <w:p w:rsidR="00230FDC" w:rsidRPr="00230FDC" w:rsidRDefault="00230FDC" w:rsidP="00230FDC">
      <w:pPr>
        <w:pBdr>
          <w:top w:val="single" w:sz="4" w:space="1" w:color="auto"/>
        </w:pBdr>
        <w:spacing w:after="0" w:line="240" w:lineRule="auto"/>
        <w:jc w:val="both"/>
        <w:rPr>
          <w:rFonts w:ascii="Times New Roman" w:hAnsi="Times New Roman"/>
          <w:sz w:val="20"/>
          <w:szCs w:val="20"/>
        </w:rPr>
      </w:pPr>
    </w:p>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 xml:space="preserve">(признать, что муниципальный служащий сдал квалификационный экзамен, и рекомендовать его </w:t>
      </w:r>
      <w:r w:rsidRPr="00230FDC">
        <w:rPr>
          <w:rFonts w:ascii="Times New Roman" w:hAnsi="Times New Roman"/>
          <w:sz w:val="20"/>
          <w:szCs w:val="20"/>
        </w:rPr>
        <w:br/>
        <w:t xml:space="preserve">для присвоения классного чина муниципальной службы; признать, что муниципальный служащий </w:t>
      </w:r>
      <w:r w:rsidRPr="00230FDC">
        <w:rPr>
          <w:rFonts w:ascii="Times New Roman" w:hAnsi="Times New Roman"/>
          <w:sz w:val="20"/>
          <w:szCs w:val="20"/>
        </w:rPr>
        <w:br/>
        <w:t>не сдал квалификационный экзамен)</w:t>
      </w:r>
    </w:p>
    <w:p w:rsidR="00230FDC" w:rsidRPr="00230FDC" w:rsidRDefault="00230FDC" w:rsidP="00230FDC">
      <w:pPr>
        <w:tabs>
          <w:tab w:val="center" w:pos="8647"/>
        </w:tabs>
        <w:spacing w:after="0" w:line="240" w:lineRule="auto"/>
        <w:jc w:val="both"/>
        <w:rPr>
          <w:rFonts w:ascii="Times New Roman" w:hAnsi="Times New Roman"/>
          <w:sz w:val="20"/>
          <w:szCs w:val="20"/>
        </w:rPr>
      </w:pPr>
    </w:p>
    <w:p w:rsidR="00230FDC" w:rsidRPr="00230FDC" w:rsidRDefault="00230FDC" w:rsidP="00230FDC">
      <w:pPr>
        <w:tabs>
          <w:tab w:val="center" w:pos="8647"/>
        </w:tabs>
        <w:spacing w:after="0" w:line="240" w:lineRule="auto"/>
        <w:jc w:val="both"/>
        <w:rPr>
          <w:rFonts w:ascii="Times New Roman" w:hAnsi="Times New Roman"/>
          <w:sz w:val="20"/>
          <w:szCs w:val="20"/>
        </w:rPr>
      </w:pPr>
      <w:r w:rsidRPr="00230FDC">
        <w:rPr>
          <w:rFonts w:ascii="Times New Roman" w:hAnsi="Times New Roman"/>
          <w:sz w:val="20"/>
          <w:szCs w:val="20"/>
        </w:rPr>
        <w:t xml:space="preserve">13. Количественный состав аттестационной комиссии  </w:t>
      </w:r>
      <w:r w:rsidRPr="00230FDC">
        <w:rPr>
          <w:rFonts w:ascii="Times New Roman" w:hAnsi="Times New Roman"/>
          <w:sz w:val="20"/>
          <w:szCs w:val="20"/>
        </w:rPr>
        <w:tab/>
      </w:r>
    </w:p>
    <w:p w:rsidR="00230FDC" w:rsidRPr="00230FDC" w:rsidRDefault="00230FDC" w:rsidP="00230FDC">
      <w:pPr>
        <w:pBdr>
          <w:top w:val="single" w:sz="4" w:space="1" w:color="auto"/>
        </w:pBdr>
        <w:spacing w:after="0" w:line="240" w:lineRule="auto"/>
        <w:ind w:left="7031"/>
        <w:jc w:val="both"/>
        <w:rPr>
          <w:rFonts w:ascii="Times New Roman" w:hAnsi="Times New Roman"/>
          <w:sz w:val="20"/>
          <w:szCs w:val="20"/>
        </w:rPr>
      </w:pPr>
    </w:p>
    <w:tbl>
      <w:tblPr>
        <w:tblW w:w="9697" w:type="dxa"/>
        <w:tblLayout w:type="fixed"/>
        <w:tblCellMar>
          <w:left w:w="28" w:type="dxa"/>
          <w:right w:w="28" w:type="dxa"/>
        </w:tblCellMar>
        <w:tblLook w:val="0000" w:firstRow="0" w:lastRow="0" w:firstColumn="0" w:lastColumn="0" w:noHBand="0" w:noVBand="0"/>
      </w:tblPr>
      <w:tblGrid>
        <w:gridCol w:w="2722"/>
        <w:gridCol w:w="906"/>
        <w:gridCol w:w="58"/>
        <w:gridCol w:w="737"/>
        <w:gridCol w:w="397"/>
        <w:gridCol w:w="908"/>
        <w:gridCol w:w="3969"/>
      </w:tblGrid>
      <w:tr w:rsidR="00230FDC" w:rsidRPr="00230FDC" w:rsidTr="0012768C">
        <w:tblPrEx>
          <w:tblCellMar>
            <w:top w:w="0" w:type="dxa"/>
            <w:bottom w:w="0" w:type="dxa"/>
          </w:tblCellMar>
        </w:tblPrEx>
        <w:tc>
          <w:tcPr>
            <w:tcW w:w="3628" w:type="dxa"/>
            <w:gridSpan w:val="2"/>
            <w:tcBorders>
              <w:top w:val="nil"/>
              <w:left w:val="nil"/>
              <w:bottom w:val="nil"/>
              <w:right w:val="nil"/>
            </w:tcBorders>
            <w:vAlign w:val="bottom"/>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На заседании присутствовало</w:t>
            </w:r>
          </w:p>
        </w:tc>
        <w:tc>
          <w:tcPr>
            <w:tcW w:w="795" w:type="dxa"/>
            <w:gridSpan w:val="2"/>
            <w:tcBorders>
              <w:top w:val="nil"/>
              <w:left w:val="nil"/>
              <w:bottom w:val="single" w:sz="4" w:space="0" w:color="auto"/>
              <w:right w:val="nil"/>
            </w:tcBorders>
            <w:vAlign w:val="bottom"/>
          </w:tcPr>
          <w:p w:rsidR="00230FDC" w:rsidRPr="00230FDC" w:rsidRDefault="00230FDC" w:rsidP="00230FDC">
            <w:pPr>
              <w:spacing w:after="0" w:line="240" w:lineRule="auto"/>
              <w:jc w:val="both"/>
              <w:rPr>
                <w:rFonts w:ascii="Times New Roman" w:hAnsi="Times New Roman"/>
                <w:sz w:val="20"/>
                <w:szCs w:val="20"/>
              </w:rPr>
            </w:pPr>
          </w:p>
        </w:tc>
        <w:tc>
          <w:tcPr>
            <w:tcW w:w="5274" w:type="dxa"/>
            <w:gridSpan w:val="3"/>
            <w:tcBorders>
              <w:top w:val="nil"/>
              <w:left w:val="nil"/>
              <w:bottom w:val="nil"/>
              <w:right w:val="nil"/>
            </w:tcBorders>
            <w:vAlign w:val="bottom"/>
          </w:tcPr>
          <w:p w:rsidR="00230FDC" w:rsidRPr="00230FDC" w:rsidRDefault="00230FDC" w:rsidP="00230FDC">
            <w:pPr>
              <w:spacing w:after="0" w:line="240" w:lineRule="auto"/>
              <w:ind w:left="57"/>
              <w:jc w:val="both"/>
              <w:rPr>
                <w:rFonts w:ascii="Times New Roman" w:hAnsi="Times New Roman"/>
                <w:sz w:val="20"/>
                <w:szCs w:val="20"/>
              </w:rPr>
            </w:pPr>
            <w:r w:rsidRPr="00230FDC">
              <w:rPr>
                <w:rFonts w:ascii="Times New Roman" w:hAnsi="Times New Roman"/>
                <w:sz w:val="20"/>
                <w:szCs w:val="20"/>
              </w:rPr>
              <w:t>членов аттестационной  комиссии</w:t>
            </w:r>
          </w:p>
        </w:tc>
      </w:tr>
      <w:tr w:rsidR="00230FDC" w:rsidRPr="00230FDC" w:rsidTr="0012768C">
        <w:tblPrEx>
          <w:tblCellMar>
            <w:top w:w="0" w:type="dxa"/>
            <w:bottom w:w="0" w:type="dxa"/>
          </w:tblCellMar>
        </w:tblPrEx>
        <w:trPr>
          <w:gridAfter w:val="1"/>
          <w:wAfter w:w="3969" w:type="dxa"/>
          <w:cantSplit/>
        </w:trPr>
        <w:tc>
          <w:tcPr>
            <w:tcW w:w="2722" w:type="dxa"/>
            <w:tcBorders>
              <w:top w:val="nil"/>
              <w:left w:val="nil"/>
              <w:bottom w:val="nil"/>
              <w:right w:val="nil"/>
            </w:tcBorders>
            <w:vAlign w:val="bottom"/>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 xml:space="preserve">Количество голосов </w:t>
            </w:r>
            <w:proofErr w:type="gramStart"/>
            <w:r w:rsidRPr="00230FDC">
              <w:rPr>
                <w:rFonts w:ascii="Times New Roman" w:hAnsi="Times New Roman"/>
                <w:sz w:val="20"/>
                <w:szCs w:val="20"/>
              </w:rPr>
              <w:t>за</w:t>
            </w:r>
            <w:proofErr w:type="gramEnd"/>
          </w:p>
        </w:tc>
        <w:tc>
          <w:tcPr>
            <w:tcW w:w="964" w:type="dxa"/>
            <w:gridSpan w:val="2"/>
            <w:tcBorders>
              <w:top w:val="nil"/>
              <w:left w:val="nil"/>
              <w:bottom w:val="single" w:sz="4" w:space="0" w:color="auto"/>
              <w:right w:val="nil"/>
            </w:tcBorders>
            <w:vAlign w:val="bottom"/>
          </w:tcPr>
          <w:p w:rsidR="00230FDC" w:rsidRPr="00230FDC" w:rsidRDefault="00230FDC" w:rsidP="00230FDC">
            <w:pPr>
              <w:spacing w:after="0" w:line="240" w:lineRule="auto"/>
              <w:jc w:val="both"/>
              <w:rPr>
                <w:rFonts w:ascii="Times New Roman" w:hAnsi="Times New Roman"/>
                <w:sz w:val="20"/>
                <w:szCs w:val="20"/>
              </w:rPr>
            </w:pPr>
          </w:p>
        </w:tc>
        <w:tc>
          <w:tcPr>
            <w:tcW w:w="1134" w:type="dxa"/>
            <w:gridSpan w:val="2"/>
            <w:tcBorders>
              <w:top w:val="nil"/>
              <w:left w:val="nil"/>
              <w:bottom w:val="nil"/>
              <w:right w:val="nil"/>
            </w:tcBorders>
            <w:vAlign w:val="bottom"/>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 против</w:t>
            </w:r>
          </w:p>
        </w:tc>
        <w:tc>
          <w:tcPr>
            <w:tcW w:w="908" w:type="dxa"/>
            <w:tcBorders>
              <w:top w:val="nil"/>
              <w:left w:val="nil"/>
              <w:bottom w:val="single" w:sz="4" w:space="0" w:color="auto"/>
              <w:right w:val="nil"/>
            </w:tcBorders>
            <w:vAlign w:val="bottom"/>
          </w:tcPr>
          <w:p w:rsidR="00230FDC" w:rsidRPr="00230FDC" w:rsidRDefault="00230FDC" w:rsidP="00230FDC">
            <w:pPr>
              <w:spacing w:after="0" w:line="240" w:lineRule="auto"/>
              <w:jc w:val="both"/>
              <w:rPr>
                <w:rFonts w:ascii="Times New Roman" w:hAnsi="Times New Roman"/>
                <w:sz w:val="20"/>
                <w:szCs w:val="20"/>
              </w:rPr>
            </w:pPr>
          </w:p>
        </w:tc>
      </w:tr>
    </w:tbl>
    <w:p w:rsidR="00230FDC" w:rsidRPr="00230FDC" w:rsidRDefault="00230FDC" w:rsidP="00230FDC">
      <w:pPr>
        <w:spacing w:after="0" w:line="240" w:lineRule="auto"/>
        <w:jc w:val="both"/>
        <w:rPr>
          <w:rFonts w:ascii="Times New Roman" w:hAnsi="Times New Roman"/>
          <w:sz w:val="20"/>
          <w:szCs w:val="20"/>
        </w:rPr>
      </w:pPr>
    </w:p>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 xml:space="preserve">14. Примечания  </w:t>
      </w:r>
    </w:p>
    <w:p w:rsidR="00230FDC" w:rsidRPr="00230FDC" w:rsidRDefault="00230FDC" w:rsidP="00230FDC">
      <w:pPr>
        <w:pBdr>
          <w:top w:val="single" w:sz="4" w:space="1" w:color="auto"/>
        </w:pBdr>
        <w:spacing w:after="0" w:line="240" w:lineRule="auto"/>
        <w:ind w:left="1758"/>
        <w:jc w:val="both"/>
        <w:rPr>
          <w:rFonts w:ascii="Times New Roman" w:hAnsi="Times New Roman"/>
          <w:sz w:val="20"/>
          <w:szCs w:val="20"/>
        </w:rPr>
      </w:pPr>
    </w:p>
    <w:p w:rsidR="00230FDC" w:rsidRPr="00230FDC" w:rsidRDefault="00230FDC" w:rsidP="00230FDC">
      <w:pPr>
        <w:spacing w:after="0" w:line="240" w:lineRule="auto"/>
        <w:jc w:val="both"/>
        <w:rPr>
          <w:rFonts w:ascii="Times New Roman" w:hAnsi="Times New Roman"/>
          <w:sz w:val="20"/>
          <w:szCs w:val="20"/>
        </w:rPr>
      </w:pPr>
    </w:p>
    <w:p w:rsidR="00230FDC" w:rsidRPr="00230FDC" w:rsidRDefault="00230FDC" w:rsidP="00230FDC">
      <w:pPr>
        <w:pBdr>
          <w:top w:val="single" w:sz="4" w:space="1" w:color="auto"/>
        </w:pBdr>
        <w:spacing w:after="0" w:line="240" w:lineRule="auto"/>
        <w:jc w:val="both"/>
        <w:rPr>
          <w:rFonts w:ascii="Times New Roman" w:hAnsi="Times New Roman"/>
          <w:sz w:val="20"/>
          <w:szCs w:val="20"/>
        </w:rPr>
      </w:pPr>
    </w:p>
    <w:tbl>
      <w:tblPr>
        <w:tblW w:w="9951" w:type="dxa"/>
        <w:tblLayout w:type="fixed"/>
        <w:tblCellMar>
          <w:left w:w="28" w:type="dxa"/>
          <w:right w:w="28" w:type="dxa"/>
        </w:tblCellMar>
        <w:tblLook w:val="0000" w:firstRow="0" w:lastRow="0" w:firstColumn="0" w:lastColumn="0" w:noHBand="0" w:noVBand="0"/>
      </w:tblPr>
      <w:tblGrid>
        <w:gridCol w:w="4564"/>
        <w:gridCol w:w="2084"/>
        <w:gridCol w:w="482"/>
        <w:gridCol w:w="2821"/>
      </w:tblGrid>
      <w:tr w:rsidR="00230FDC" w:rsidRPr="00230FDC" w:rsidTr="0012768C">
        <w:tblPrEx>
          <w:tblCellMar>
            <w:top w:w="0" w:type="dxa"/>
            <w:bottom w:w="0" w:type="dxa"/>
          </w:tblCellMar>
        </w:tblPrEx>
        <w:tc>
          <w:tcPr>
            <w:tcW w:w="4564" w:type="dxa"/>
            <w:tcBorders>
              <w:top w:val="nil"/>
              <w:left w:val="nil"/>
              <w:bottom w:val="nil"/>
              <w:right w:val="nil"/>
            </w:tcBorders>
            <w:vAlign w:val="bottom"/>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Председатель</w:t>
            </w:r>
            <w:r w:rsidRPr="00230FDC">
              <w:rPr>
                <w:rFonts w:ascii="Times New Roman" w:hAnsi="Times New Roman"/>
                <w:sz w:val="20"/>
                <w:szCs w:val="20"/>
              </w:rPr>
              <w:br/>
              <w:t>аттестационной комиссии</w:t>
            </w:r>
          </w:p>
        </w:tc>
        <w:tc>
          <w:tcPr>
            <w:tcW w:w="2084" w:type="dxa"/>
            <w:tcBorders>
              <w:top w:val="nil"/>
              <w:left w:val="nil"/>
              <w:bottom w:val="single" w:sz="4" w:space="0" w:color="auto"/>
              <w:right w:val="nil"/>
            </w:tcBorders>
            <w:vAlign w:val="bottom"/>
          </w:tcPr>
          <w:p w:rsidR="00230FDC" w:rsidRPr="00230FDC" w:rsidRDefault="00230FDC" w:rsidP="00230FDC">
            <w:pPr>
              <w:spacing w:after="0" w:line="240" w:lineRule="auto"/>
              <w:jc w:val="both"/>
              <w:rPr>
                <w:rFonts w:ascii="Times New Roman" w:hAnsi="Times New Roman"/>
                <w:sz w:val="20"/>
                <w:szCs w:val="20"/>
              </w:rPr>
            </w:pPr>
          </w:p>
        </w:tc>
        <w:tc>
          <w:tcPr>
            <w:tcW w:w="482" w:type="dxa"/>
            <w:tcBorders>
              <w:top w:val="nil"/>
              <w:left w:val="nil"/>
              <w:bottom w:val="nil"/>
              <w:right w:val="nil"/>
            </w:tcBorders>
            <w:vAlign w:val="bottom"/>
          </w:tcPr>
          <w:p w:rsidR="00230FDC" w:rsidRPr="00230FDC" w:rsidRDefault="00230FDC" w:rsidP="00230FDC">
            <w:pPr>
              <w:spacing w:after="0" w:line="240" w:lineRule="auto"/>
              <w:jc w:val="both"/>
              <w:rPr>
                <w:rFonts w:ascii="Times New Roman" w:hAnsi="Times New Roman"/>
                <w:sz w:val="20"/>
                <w:szCs w:val="20"/>
              </w:rPr>
            </w:pPr>
          </w:p>
        </w:tc>
        <w:tc>
          <w:tcPr>
            <w:tcW w:w="2821" w:type="dxa"/>
            <w:tcBorders>
              <w:top w:val="nil"/>
              <w:left w:val="nil"/>
              <w:bottom w:val="single" w:sz="4" w:space="0" w:color="auto"/>
              <w:right w:val="nil"/>
            </w:tcBorders>
            <w:vAlign w:val="bottom"/>
          </w:tcPr>
          <w:p w:rsidR="00230FDC" w:rsidRPr="00230FDC" w:rsidRDefault="00230FDC" w:rsidP="00230FDC">
            <w:pPr>
              <w:spacing w:after="0" w:line="240" w:lineRule="auto"/>
              <w:jc w:val="both"/>
              <w:rPr>
                <w:rFonts w:ascii="Times New Roman" w:hAnsi="Times New Roman"/>
                <w:sz w:val="20"/>
                <w:szCs w:val="20"/>
              </w:rPr>
            </w:pPr>
          </w:p>
        </w:tc>
      </w:tr>
      <w:tr w:rsidR="00230FDC" w:rsidRPr="00230FDC" w:rsidTr="0012768C">
        <w:tblPrEx>
          <w:tblCellMar>
            <w:top w:w="0" w:type="dxa"/>
            <w:bottom w:w="0" w:type="dxa"/>
          </w:tblCellMar>
        </w:tblPrEx>
        <w:tc>
          <w:tcPr>
            <w:tcW w:w="4564"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p>
        </w:tc>
        <w:tc>
          <w:tcPr>
            <w:tcW w:w="2084"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(подпись)</w:t>
            </w:r>
          </w:p>
        </w:tc>
        <w:tc>
          <w:tcPr>
            <w:tcW w:w="482"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p>
        </w:tc>
        <w:tc>
          <w:tcPr>
            <w:tcW w:w="2821"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(расшифровка подписи)</w:t>
            </w:r>
          </w:p>
        </w:tc>
      </w:tr>
      <w:tr w:rsidR="00230FDC" w:rsidRPr="00230FDC" w:rsidTr="0012768C">
        <w:tblPrEx>
          <w:tblCellMar>
            <w:top w:w="0" w:type="dxa"/>
            <w:bottom w:w="0" w:type="dxa"/>
          </w:tblCellMar>
        </w:tblPrEx>
        <w:tc>
          <w:tcPr>
            <w:tcW w:w="4564" w:type="dxa"/>
            <w:tcBorders>
              <w:top w:val="nil"/>
              <w:left w:val="nil"/>
              <w:bottom w:val="nil"/>
              <w:right w:val="nil"/>
            </w:tcBorders>
            <w:vAlign w:val="bottom"/>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Заместитель председателя</w:t>
            </w:r>
            <w:r w:rsidRPr="00230FDC">
              <w:rPr>
                <w:rFonts w:ascii="Times New Roman" w:hAnsi="Times New Roman"/>
                <w:sz w:val="20"/>
                <w:szCs w:val="20"/>
              </w:rPr>
              <w:br/>
              <w:t>аттестационной комиссии</w:t>
            </w:r>
          </w:p>
        </w:tc>
        <w:tc>
          <w:tcPr>
            <w:tcW w:w="2084" w:type="dxa"/>
            <w:tcBorders>
              <w:top w:val="nil"/>
              <w:left w:val="nil"/>
              <w:bottom w:val="single" w:sz="4" w:space="0" w:color="auto"/>
              <w:right w:val="nil"/>
            </w:tcBorders>
            <w:vAlign w:val="bottom"/>
          </w:tcPr>
          <w:p w:rsidR="00230FDC" w:rsidRPr="00230FDC" w:rsidRDefault="00230FDC" w:rsidP="00230FDC">
            <w:pPr>
              <w:spacing w:after="0" w:line="240" w:lineRule="auto"/>
              <w:jc w:val="both"/>
              <w:rPr>
                <w:rFonts w:ascii="Times New Roman" w:hAnsi="Times New Roman"/>
                <w:sz w:val="20"/>
                <w:szCs w:val="20"/>
              </w:rPr>
            </w:pPr>
          </w:p>
        </w:tc>
        <w:tc>
          <w:tcPr>
            <w:tcW w:w="482" w:type="dxa"/>
            <w:tcBorders>
              <w:top w:val="nil"/>
              <w:left w:val="nil"/>
              <w:bottom w:val="nil"/>
              <w:right w:val="nil"/>
            </w:tcBorders>
            <w:vAlign w:val="bottom"/>
          </w:tcPr>
          <w:p w:rsidR="00230FDC" w:rsidRPr="00230FDC" w:rsidRDefault="00230FDC" w:rsidP="00230FDC">
            <w:pPr>
              <w:spacing w:after="0" w:line="240" w:lineRule="auto"/>
              <w:jc w:val="both"/>
              <w:rPr>
                <w:rFonts w:ascii="Times New Roman" w:hAnsi="Times New Roman"/>
                <w:sz w:val="20"/>
                <w:szCs w:val="20"/>
              </w:rPr>
            </w:pPr>
          </w:p>
        </w:tc>
        <w:tc>
          <w:tcPr>
            <w:tcW w:w="2821" w:type="dxa"/>
            <w:tcBorders>
              <w:top w:val="nil"/>
              <w:left w:val="nil"/>
              <w:bottom w:val="single" w:sz="4" w:space="0" w:color="auto"/>
              <w:right w:val="nil"/>
            </w:tcBorders>
            <w:vAlign w:val="bottom"/>
          </w:tcPr>
          <w:p w:rsidR="00230FDC" w:rsidRPr="00230FDC" w:rsidRDefault="00230FDC" w:rsidP="00230FDC">
            <w:pPr>
              <w:spacing w:after="0" w:line="240" w:lineRule="auto"/>
              <w:jc w:val="both"/>
              <w:rPr>
                <w:rFonts w:ascii="Times New Roman" w:hAnsi="Times New Roman"/>
                <w:sz w:val="20"/>
                <w:szCs w:val="20"/>
              </w:rPr>
            </w:pPr>
          </w:p>
        </w:tc>
      </w:tr>
      <w:tr w:rsidR="00230FDC" w:rsidRPr="00230FDC" w:rsidTr="0012768C">
        <w:tblPrEx>
          <w:tblCellMar>
            <w:top w:w="0" w:type="dxa"/>
            <w:bottom w:w="0" w:type="dxa"/>
          </w:tblCellMar>
        </w:tblPrEx>
        <w:tc>
          <w:tcPr>
            <w:tcW w:w="4564"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p>
        </w:tc>
        <w:tc>
          <w:tcPr>
            <w:tcW w:w="2084"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(подпись)</w:t>
            </w:r>
          </w:p>
        </w:tc>
        <w:tc>
          <w:tcPr>
            <w:tcW w:w="482"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p>
        </w:tc>
        <w:tc>
          <w:tcPr>
            <w:tcW w:w="2821"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(расшифровка подписи)</w:t>
            </w:r>
          </w:p>
        </w:tc>
      </w:tr>
      <w:tr w:rsidR="00230FDC" w:rsidRPr="00230FDC" w:rsidTr="0012768C">
        <w:tblPrEx>
          <w:tblCellMar>
            <w:top w:w="0" w:type="dxa"/>
            <w:bottom w:w="0" w:type="dxa"/>
          </w:tblCellMar>
        </w:tblPrEx>
        <w:tc>
          <w:tcPr>
            <w:tcW w:w="4564" w:type="dxa"/>
            <w:tcBorders>
              <w:top w:val="nil"/>
              <w:left w:val="nil"/>
              <w:bottom w:val="nil"/>
              <w:right w:val="nil"/>
            </w:tcBorders>
            <w:vAlign w:val="bottom"/>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Секретарь аттестационной</w:t>
            </w:r>
            <w:r w:rsidRPr="00230FDC">
              <w:rPr>
                <w:rFonts w:ascii="Times New Roman" w:hAnsi="Times New Roman"/>
                <w:sz w:val="20"/>
                <w:szCs w:val="20"/>
              </w:rPr>
              <w:br/>
              <w:t>комиссии</w:t>
            </w:r>
          </w:p>
        </w:tc>
        <w:tc>
          <w:tcPr>
            <w:tcW w:w="2084" w:type="dxa"/>
            <w:tcBorders>
              <w:top w:val="nil"/>
              <w:left w:val="nil"/>
              <w:bottom w:val="single" w:sz="4" w:space="0" w:color="auto"/>
              <w:right w:val="nil"/>
            </w:tcBorders>
            <w:vAlign w:val="bottom"/>
          </w:tcPr>
          <w:p w:rsidR="00230FDC" w:rsidRPr="00230FDC" w:rsidRDefault="00230FDC" w:rsidP="00230FDC">
            <w:pPr>
              <w:spacing w:after="0" w:line="240" w:lineRule="auto"/>
              <w:jc w:val="both"/>
              <w:rPr>
                <w:rFonts w:ascii="Times New Roman" w:hAnsi="Times New Roman"/>
                <w:sz w:val="20"/>
                <w:szCs w:val="20"/>
              </w:rPr>
            </w:pPr>
          </w:p>
        </w:tc>
        <w:tc>
          <w:tcPr>
            <w:tcW w:w="482" w:type="dxa"/>
            <w:tcBorders>
              <w:top w:val="nil"/>
              <w:left w:val="nil"/>
              <w:bottom w:val="nil"/>
              <w:right w:val="nil"/>
            </w:tcBorders>
            <w:vAlign w:val="bottom"/>
          </w:tcPr>
          <w:p w:rsidR="00230FDC" w:rsidRPr="00230FDC" w:rsidRDefault="00230FDC" w:rsidP="00230FDC">
            <w:pPr>
              <w:spacing w:after="0" w:line="240" w:lineRule="auto"/>
              <w:jc w:val="both"/>
              <w:rPr>
                <w:rFonts w:ascii="Times New Roman" w:hAnsi="Times New Roman"/>
                <w:sz w:val="20"/>
                <w:szCs w:val="20"/>
              </w:rPr>
            </w:pPr>
          </w:p>
        </w:tc>
        <w:tc>
          <w:tcPr>
            <w:tcW w:w="2821" w:type="dxa"/>
            <w:tcBorders>
              <w:top w:val="nil"/>
              <w:left w:val="nil"/>
              <w:bottom w:val="single" w:sz="4" w:space="0" w:color="auto"/>
              <w:right w:val="nil"/>
            </w:tcBorders>
            <w:vAlign w:val="bottom"/>
          </w:tcPr>
          <w:p w:rsidR="00230FDC" w:rsidRPr="00230FDC" w:rsidRDefault="00230FDC" w:rsidP="00230FDC">
            <w:pPr>
              <w:spacing w:after="0" w:line="240" w:lineRule="auto"/>
              <w:jc w:val="both"/>
              <w:rPr>
                <w:rFonts w:ascii="Times New Roman" w:hAnsi="Times New Roman"/>
                <w:sz w:val="20"/>
                <w:szCs w:val="20"/>
              </w:rPr>
            </w:pPr>
          </w:p>
        </w:tc>
      </w:tr>
      <w:tr w:rsidR="00230FDC" w:rsidRPr="00230FDC" w:rsidTr="0012768C">
        <w:tblPrEx>
          <w:tblCellMar>
            <w:top w:w="0" w:type="dxa"/>
            <w:bottom w:w="0" w:type="dxa"/>
          </w:tblCellMar>
        </w:tblPrEx>
        <w:tc>
          <w:tcPr>
            <w:tcW w:w="4564"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p>
        </w:tc>
        <w:tc>
          <w:tcPr>
            <w:tcW w:w="2084"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(подпись)</w:t>
            </w:r>
          </w:p>
        </w:tc>
        <w:tc>
          <w:tcPr>
            <w:tcW w:w="482"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p>
        </w:tc>
        <w:tc>
          <w:tcPr>
            <w:tcW w:w="2821"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(расшифровка подписи)</w:t>
            </w:r>
          </w:p>
        </w:tc>
      </w:tr>
      <w:tr w:rsidR="00230FDC" w:rsidRPr="00230FDC" w:rsidTr="0012768C">
        <w:tblPrEx>
          <w:tblCellMar>
            <w:top w:w="0" w:type="dxa"/>
            <w:bottom w:w="0" w:type="dxa"/>
          </w:tblCellMar>
        </w:tblPrEx>
        <w:tc>
          <w:tcPr>
            <w:tcW w:w="4564" w:type="dxa"/>
            <w:tcBorders>
              <w:top w:val="nil"/>
              <w:left w:val="nil"/>
              <w:bottom w:val="nil"/>
              <w:right w:val="nil"/>
            </w:tcBorders>
            <w:vAlign w:val="bottom"/>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 xml:space="preserve">Члены </w:t>
            </w:r>
            <w:proofErr w:type="gramStart"/>
            <w:r w:rsidRPr="00230FDC">
              <w:rPr>
                <w:rFonts w:ascii="Times New Roman" w:hAnsi="Times New Roman"/>
                <w:sz w:val="20"/>
                <w:szCs w:val="20"/>
              </w:rPr>
              <w:t>аттестационной</w:t>
            </w:r>
            <w:proofErr w:type="gramEnd"/>
          </w:p>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комиссии</w:t>
            </w:r>
          </w:p>
        </w:tc>
        <w:tc>
          <w:tcPr>
            <w:tcW w:w="2084" w:type="dxa"/>
            <w:tcBorders>
              <w:top w:val="nil"/>
              <w:left w:val="nil"/>
              <w:bottom w:val="single" w:sz="4" w:space="0" w:color="auto"/>
              <w:right w:val="nil"/>
            </w:tcBorders>
            <w:vAlign w:val="bottom"/>
          </w:tcPr>
          <w:p w:rsidR="00230FDC" w:rsidRPr="00230FDC" w:rsidRDefault="00230FDC" w:rsidP="00230FDC">
            <w:pPr>
              <w:spacing w:after="0" w:line="240" w:lineRule="auto"/>
              <w:jc w:val="both"/>
              <w:rPr>
                <w:rFonts w:ascii="Times New Roman" w:hAnsi="Times New Roman"/>
                <w:sz w:val="20"/>
                <w:szCs w:val="20"/>
              </w:rPr>
            </w:pPr>
          </w:p>
        </w:tc>
        <w:tc>
          <w:tcPr>
            <w:tcW w:w="482" w:type="dxa"/>
            <w:tcBorders>
              <w:top w:val="nil"/>
              <w:left w:val="nil"/>
              <w:bottom w:val="nil"/>
              <w:right w:val="nil"/>
            </w:tcBorders>
            <w:vAlign w:val="bottom"/>
          </w:tcPr>
          <w:p w:rsidR="00230FDC" w:rsidRPr="00230FDC" w:rsidRDefault="00230FDC" w:rsidP="00230FDC">
            <w:pPr>
              <w:spacing w:after="0" w:line="240" w:lineRule="auto"/>
              <w:jc w:val="both"/>
              <w:rPr>
                <w:rFonts w:ascii="Times New Roman" w:hAnsi="Times New Roman"/>
                <w:sz w:val="20"/>
                <w:szCs w:val="20"/>
              </w:rPr>
            </w:pPr>
          </w:p>
        </w:tc>
        <w:tc>
          <w:tcPr>
            <w:tcW w:w="2821" w:type="dxa"/>
            <w:tcBorders>
              <w:top w:val="nil"/>
              <w:left w:val="nil"/>
              <w:bottom w:val="single" w:sz="4" w:space="0" w:color="auto"/>
              <w:right w:val="nil"/>
            </w:tcBorders>
            <w:vAlign w:val="bottom"/>
          </w:tcPr>
          <w:p w:rsidR="00230FDC" w:rsidRPr="00230FDC" w:rsidRDefault="00230FDC" w:rsidP="00230FDC">
            <w:pPr>
              <w:spacing w:after="0" w:line="240" w:lineRule="auto"/>
              <w:jc w:val="both"/>
              <w:rPr>
                <w:rFonts w:ascii="Times New Roman" w:hAnsi="Times New Roman"/>
                <w:sz w:val="20"/>
                <w:szCs w:val="20"/>
              </w:rPr>
            </w:pPr>
          </w:p>
        </w:tc>
      </w:tr>
      <w:tr w:rsidR="00230FDC" w:rsidRPr="00230FDC" w:rsidTr="0012768C">
        <w:tblPrEx>
          <w:tblCellMar>
            <w:top w:w="0" w:type="dxa"/>
            <w:bottom w:w="0" w:type="dxa"/>
          </w:tblCellMar>
        </w:tblPrEx>
        <w:tc>
          <w:tcPr>
            <w:tcW w:w="4564"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p>
        </w:tc>
        <w:tc>
          <w:tcPr>
            <w:tcW w:w="2084"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(подпись)</w:t>
            </w:r>
          </w:p>
        </w:tc>
        <w:tc>
          <w:tcPr>
            <w:tcW w:w="482"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p>
        </w:tc>
        <w:tc>
          <w:tcPr>
            <w:tcW w:w="2821"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(расшифровка подписи)</w:t>
            </w:r>
          </w:p>
        </w:tc>
      </w:tr>
      <w:tr w:rsidR="00230FDC" w:rsidRPr="00230FDC" w:rsidTr="0012768C">
        <w:tblPrEx>
          <w:tblCellMar>
            <w:top w:w="0" w:type="dxa"/>
            <w:bottom w:w="0" w:type="dxa"/>
          </w:tblCellMar>
        </w:tblPrEx>
        <w:tc>
          <w:tcPr>
            <w:tcW w:w="4564" w:type="dxa"/>
            <w:tcBorders>
              <w:top w:val="nil"/>
              <w:left w:val="nil"/>
              <w:bottom w:val="nil"/>
              <w:right w:val="nil"/>
            </w:tcBorders>
            <w:vAlign w:val="bottom"/>
          </w:tcPr>
          <w:p w:rsidR="00230FDC" w:rsidRPr="00230FDC" w:rsidRDefault="00230FDC" w:rsidP="00230FDC">
            <w:pPr>
              <w:spacing w:after="0" w:line="240" w:lineRule="auto"/>
              <w:jc w:val="both"/>
              <w:rPr>
                <w:rFonts w:ascii="Times New Roman" w:hAnsi="Times New Roman"/>
                <w:sz w:val="20"/>
                <w:szCs w:val="20"/>
              </w:rPr>
            </w:pPr>
          </w:p>
        </w:tc>
        <w:tc>
          <w:tcPr>
            <w:tcW w:w="2084" w:type="dxa"/>
            <w:tcBorders>
              <w:top w:val="nil"/>
              <w:left w:val="nil"/>
              <w:bottom w:val="single" w:sz="4" w:space="0" w:color="auto"/>
              <w:right w:val="nil"/>
            </w:tcBorders>
            <w:vAlign w:val="bottom"/>
          </w:tcPr>
          <w:p w:rsidR="00230FDC" w:rsidRPr="00230FDC" w:rsidRDefault="00230FDC" w:rsidP="00230FDC">
            <w:pPr>
              <w:spacing w:after="0" w:line="240" w:lineRule="auto"/>
              <w:jc w:val="both"/>
              <w:rPr>
                <w:rFonts w:ascii="Times New Roman" w:hAnsi="Times New Roman"/>
                <w:sz w:val="20"/>
                <w:szCs w:val="20"/>
              </w:rPr>
            </w:pPr>
          </w:p>
        </w:tc>
        <w:tc>
          <w:tcPr>
            <w:tcW w:w="482" w:type="dxa"/>
            <w:tcBorders>
              <w:top w:val="nil"/>
              <w:left w:val="nil"/>
              <w:bottom w:val="nil"/>
              <w:right w:val="nil"/>
            </w:tcBorders>
            <w:vAlign w:val="bottom"/>
          </w:tcPr>
          <w:p w:rsidR="00230FDC" w:rsidRPr="00230FDC" w:rsidRDefault="00230FDC" w:rsidP="00230FDC">
            <w:pPr>
              <w:spacing w:after="0" w:line="240" w:lineRule="auto"/>
              <w:jc w:val="both"/>
              <w:rPr>
                <w:rFonts w:ascii="Times New Roman" w:hAnsi="Times New Roman"/>
                <w:sz w:val="20"/>
                <w:szCs w:val="20"/>
              </w:rPr>
            </w:pPr>
          </w:p>
        </w:tc>
        <w:tc>
          <w:tcPr>
            <w:tcW w:w="2821" w:type="dxa"/>
            <w:tcBorders>
              <w:top w:val="nil"/>
              <w:left w:val="nil"/>
              <w:bottom w:val="single" w:sz="4" w:space="0" w:color="auto"/>
              <w:right w:val="nil"/>
            </w:tcBorders>
            <w:vAlign w:val="bottom"/>
          </w:tcPr>
          <w:p w:rsidR="00230FDC" w:rsidRPr="00230FDC" w:rsidRDefault="00230FDC" w:rsidP="00230FDC">
            <w:pPr>
              <w:spacing w:after="0" w:line="240" w:lineRule="auto"/>
              <w:jc w:val="both"/>
              <w:rPr>
                <w:rFonts w:ascii="Times New Roman" w:hAnsi="Times New Roman"/>
                <w:sz w:val="20"/>
                <w:szCs w:val="20"/>
              </w:rPr>
            </w:pPr>
          </w:p>
        </w:tc>
      </w:tr>
      <w:tr w:rsidR="00230FDC" w:rsidRPr="00230FDC" w:rsidTr="0012768C">
        <w:tblPrEx>
          <w:tblCellMar>
            <w:top w:w="0" w:type="dxa"/>
            <w:bottom w:w="0" w:type="dxa"/>
          </w:tblCellMar>
        </w:tblPrEx>
        <w:tc>
          <w:tcPr>
            <w:tcW w:w="4564"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p>
        </w:tc>
        <w:tc>
          <w:tcPr>
            <w:tcW w:w="2084"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(подпись)</w:t>
            </w:r>
          </w:p>
        </w:tc>
        <w:tc>
          <w:tcPr>
            <w:tcW w:w="482"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p>
        </w:tc>
        <w:tc>
          <w:tcPr>
            <w:tcW w:w="2821"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(расшифровка подписи)</w:t>
            </w:r>
          </w:p>
        </w:tc>
      </w:tr>
      <w:tr w:rsidR="00230FDC" w:rsidRPr="00230FDC" w:rsidTr="0012768C">
        <w:tblPrEx>
          <w:tblCellMar>
            <w:top w:w="0" w:type="dxa"/>
            <w:bottom w:w="0" w:type="dxa"/>
          </w:tblCellMar>
        </w:tblPrEx>
        <w:tc>
          <w:tcPr>
            <w:tcW w:w="4564"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p>
        </w:tc>
        <w:tc>
          <w:tcPr>
            <w:tcW w:w="2084" w:type="dxa"/>
            <w:tcBorders>
              <w:top w:val="nil"/>
              <w:left w:val="nil"/>
              <w:bottom w:val="single" w:sz="4" w:space="0" w:color="auto"/>
              <w:right w:val="nil"/>
            </w:tcBorders>
          </w:tcPr>
          <w:p w:rsidR="00230FDC" w:rsidRPr="00230FDC" w:rsidRDefault="00230FDC" w:rsidP="00230FDC">
            <w:pPr>
              <w:spacing w:after="0" w:line="240" w:lineRule="auto"/>
              <w:jc w:val="both"/>
              <w:rPr>
                <w:rFonts w:ascii="Times New Roman" w:hAnsi="Times New Roman"/>
                <w:sz w:val="20"/>
                <w:szCs w:val="20"/>
              </w:rPr>
            </w:pPr>
          </w:p>
        </w:tc>
        <w:tc>
          <w:tcPr>
            <w:tcW w:w="482"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p>
        </w:tc>
        <w:tc>
          <w:tcPr>
            <w:tcW w:w="2821" w:type="dxa"/>
            <w:tcBorders>
              <w:top w:val="nil"/>
              <w:left w:val="nil"/>
              <w:bottom w:val="single" w:sz="4" w:space="0" w:color="auto"/>
              <w:right w:val="nil"/>
            </w:tcBorders>
          </w:tcPr>
          <w:p w:rsidR="00230FDC" w:rsidRPr="00230FDC" w:rsidRDefault="00230FDC" w:rsidP="00230FDC">
            <w:pPr>
              <w:spacing w:after="0" w:line="240" w:lineRule="auto"/>
              <w:jc w:val="both"/>
              <w:rPr>
                <w:rFonts w:ascii="Times New Roman" w:hAnsi="Times New Roman"/>
                <w:sz w:val="20"/>
                <w:szCs w:val="20"/>
              </w:rPr>
            </w:pPr>
          </w:p>
        </w:tc>
      </w:tr>
      <w:tr w:rsidR="00230FDC" w:rsidRPr="00230FDC" w:rsidTr="0012768C">
        <w:tblPrEx>
          <w:tblCellMar>
            <w:top w:w="0" w:type="dxa"/>
            <w:bottom w:w="0" w:type="dxa"/>
          </w:tblCellMar>
        </w:tblPrEx>
        <w:tc>
          <w:tcPr>
            <w:tcW w:w="4564"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p>
        </w:tc>
        <w:tc>
          <w:tcPr>
            <w:tcW w:w="2084" w:type="dxa"/>
            <w:tcBorders>
              <w:top w:val="single" w:sz="4" w:space="0" w:color="auto"/>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(подпись)</w:t>
            </w:r>
          </w:p>
        </w:tc>
        <w:tc>
          <w:tcPr>
            <w:tcW w:w="482"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p>
        </w:tc>
        <w:tc>
          <w:tcPr>
            <w:tcW w:w="2821" w:type="dxa"/>
            <w:tcBorders>
              <w:top w:val="single" w:sz="4" w:space="0" w:color="auto"/>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(расшифровка подписи)</w:t>
            </w:r>
          </w:p>
        </w:tc>
      </w:tr>
      <w:tr w:rsidR="00230FDC" w:rsidRPr="00230FDC" w:rsidTr="0012768C">
        <w:tblPrEx>
          <w:tblCellMar>
            <w:top w:w="0" w:type="dxa"/>
            <w:bottom w:w="0" w:type="dxa"/>
          </w:tblCellMar>
        </w:tblPrEx>
        <w:tc>
          <w:tcPr>
            <w:tcW w:w="4564"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p>
        </w:tc>
        <w:tc>
          <w:tcPr>
            <w:tcW w:w="2084" w:type="dxa"/>
            <w:tcBorders>
              <w:top w:val="nil"/>
              <w:left w:val="nil"/>
              <w:bottom w:val="single" w:sz="4" w:space="0" w:color="auto"/>
              <w:right w:val="nil"/>
            </w:tcBorders>
          </w:tcPr>
          <w:p w:rsidR="00230FDC" w:rsidRPr="00230FDC" w:rsidRDefault="00230FDC" w:rsidP="00230FDC">
            <w:pPr>
              <w:spacing w:after="0" w:line="240" w:lineRule="auto"/>
              <w:jc w:val="both"/>
              <w:rPr>
                <w:rFonts w:ascii="Times New Roman" w:hAnsi="Times New Roman"/>
                <w:sz w:val="20"/>
                <w:szCs w:val="20"/>
              </w:rPr>
            </w:pPr>
          </w:p>
        </w:tc>
        <w:tc>
          <w:tcPr>
            <w:tcW w:w="482"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p>
        </w:tc>
        <w:tc>
          <w:tcPr>
            <w:tcW w:w="2821" w:type="dxa"/>
            <w:tcBorders>
              <w:top w:val="nil"/>
              <w:left w:val="nil"/>
              <w:bottom w:val="single" w:sz="4" w:space="0" w:color="auto"/>
              <w:right w:val="nil"/>
            </w:tcBorders>
          </w:tcPr>
          <w:p w:rsidR="00230FDC" w:rsidRPr="00230FDC" w:rsidRDefault="00230FDC" w:rsidP="00230FDC">
            <w:pPr>
              <w:spacing w:after="0" w:line="240" w:lineRule="auto"/>
              <w:jc w:val="both"/>
              <w:rPr>
                <w:rFonts w:ascii="Times New Roman" w:hAnsi="Times New Roman"/>
                <w:sz w:val="20"/>
                <w:szCs w:val="20"/>
              </w:rPr>
            </w:pPr>
          </w:p>
        </w:tc>
      </w:tr>
      <w:tr w:rsidR="00230FDC" w:rsidRPr="00230FDC" w:rsidTr="0012768C">
        <w:tblPrEx>
          <w:tblCellMar>
            <w:top w:w="0" w:type="dxa"/>
            <w:bottom w:w="0" w:type="dxa"/>
          </w:tblCellMar>
        </w:tblPrEx>
        <w:tc>
          <w:tcPr>
            <w:tcW w:w="4564"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p>
        </w:tc>
        <w:tc>
          <w:tcPr>
            <w:tcW w:w="2084" w:type="dxa"/>
            <w:tcBorders>
              <w:top w:val="single" w:sz="4" w:space="0" w:color="auto"/>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(подпись)</w:t>
            </w:r>
          </w:p>
        </w:tc>
        <w:tc>
          <w:tcPr>
            <w:tcW w:w="482" w:type="dxa"/>
            <w:tcBorders>
              <w:top w:val="nil"/>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p>
        </w:tc>
        <w:tc>
          <w:tcPr>
            <w:tcW w:w="2821" w:type="dxa"/>
            <w:tcBorders>
              <w:top w:val="single" w:sz="4" w:space="0" w:color="auto"/>
              <w:left w:val="nil"/>
              <w:bottom w:val="nil"/>
              <w:right w:val="nil"/>
            </w:tcBorders>
          </w:tcPr>
          <w:p w:rsidR="00230FDC" w:rsidRPr="00230FDC" w:rsidRDefault="00230FDC" w:rsidP="00230FDC">
            <w:pPr>
              <w:spacing w:after="0" w:line="240" w:lineRule="auto"/>
              <w:jc w:val="both"/>
              <w:rPr>
                <w:rFonts w:ascii="Times New Roman" w:hAnsi="Times New Roman"/>
                <w:sz w:val="20"/>
                <w:szCs w:val="20"/>
              </w:rPr>
            </w:pPr>
            <w:r w:rsidRPr="00230FDC">
              <w:rPr>
                <w:rFonts w:ascii="Times New Roman" w:hAnsi="Times New Roman"/>
                <w:sz w:val="20"/>
                <w:szCs w:val="20"/>
              </w:rPr>
              <w:t>(расшифровка подписи)</w:t>
            </w:r>
          </w:p>
        </w:tc>
      </w:tr>
    </w:tbl>
    <w:p w:rsidR="00230FDC" w:rsidRPr="00230FDC" w:rsidRDefault="00230FDC" w:rsidP="00230FDC">
      <w:pPr>
        <w:tabs>
          <w:tab w:val="center" w:pos="4395"/>
        </w:tabs>
        <w:spacing w:after="0" w:line="240" w:lineRule="auto"/>
        <w:jc w:val="both"/>
        <w:rPr>
          <w:rFonts w:ascii="Times New Roman" w:hAnsi="Times New Roman"/>
          <w:sz w:val="20"/>
          <w:szCs w:val="20"/>
        </w:rPr>
      </w:pPr>
    </w:p>
    <w:p w:rsidR="00230FDC" w:rsidRPr="00230FDC" w:rsidRDefault="00230FDC" w:rsidP="00230FDC">
      <w:pPr>
        <w:tabs>
          <w:tab w:val="center" w:pos="4395"/>
        </w:tabs>
        <w:spacing w:after="0" w:line="240" w:lineRule="auto"/>
        <w:jc w:val="both"/>
        <w:rPr>
          <w:rFonts w:ascii="Times New Roman" w:hAnsi="Times New Roman"/>
          <w:sz w:val="20"/>
          <w:szCs w:val="20"/>
        </w:rPr>
      </w:pPr>
      <w:r w:rsidRPr="00230FDC">
        <w:rPr>
          <w:rFonts w:ascii="Times New Roman" w:hAnsi="Times New Roman"/>
          <w:sz w:val="20"/>
          <w:szCs w:val="20"/>
        </w:rPr>
        <w:t>Дата проведения квалификационного экзамена   ________________________________</w:t>
      </w:r>
    </w:p>
    <w:p w:rsidR="00230FDC" w:rsidRPr="00230FDC" w:rsidRDefault="00230FDC" w:rsidP="00230FDC">
      <w:pPr>
        <w:tabs>
          <w:tab w:val="center" w:pos="4395"/>
        </w:tabs>
        <w:spacing w:after="0" w:line="240" w:lineRule="auto"/>
        <w:jc w:val="both"/>
        <w:rPr>
          <w:rFonts w:ascii="Times New Roman" w:hAnsi="Times New Roman"/>
          <w:sz w:val="20"/>
          <w:szCs w:val="20"/>
        </w:rPr>
      </w:pPr>
    </w:p>
    <w:p w:rsidR="00230FDC" w:rsidRPr="00230FDC" w:rsidRDefault="00230FDC" w:rsidP="00230FDC">
      <w:pPr>
        <w:tabs>
          <w:tab w:val="left" w:pos="7371"/>
        </w:tabs>
        <w:spacing w:after="0" w:line="240" w:lineRule="auto"/>
        <w:jc w:val="both"/>
        <w:rPr>
          <w:rFonts w:ascii="Times New Roman" w:hAnsi="Times New Roman"/>
          <w:sz w:val="20"/>
          <w:szCs w:val="20"/>
        </w:rPr>
      </w:pPr>
      <w:r w:rsidRPr="00230FDC">
        <w:rPr>
          <w:rFonts w:ascii="Times New Roman" w:hAnsi="Times New Roman"/>
          <w:sz w:val="20"/>
          <w:szCs w:val="20"/>
        </w:rPr>
        <w:t xml:space="preserve">С экзаменационным листом ознакомился    </w:t>
      </w:r>
      <w:r w:rsidRPr="00230FDC">
        <w:rPr>
          <w:rFonts w:ascii="Times New Roman" w:hAnsi="Times New Roman"/>
          <w:sz w:val="20"/>
          <w:szCs w:val="20"/>
        </w:rPr>
        <w:tab/>
      </w:r>
    </w:p>
    <w:p w:rsidR="00230FDC" w:rsidRPr="00230FDC" w:rsidRDefault="00230FDC" w:rsidP="00230FDC">
      <w:pPr>
        <w:pBdr>
          <w:top w:val="single" w:sz="4" w:space="1" w:color="auto"/>
        </w:pBdr>
        <w:spacing w:after="0" w:line="240" w:lineRule="auto"/>
        <w:ind w:left="4395"/>
        <w:jc w:val="both"/>
        <w:rPr>
          <w:rFonts w:ascii="Times New Roman" w:hAnsi="Times New Roman"/>
          <w:sz w:val="20"/>
          <w:szCs w:val="20"/>
        </w:rPr>
      </w:pPr>
      <w:r w:rsidRPr="00230FDC">
        <w:rPr>
          <w:rFonts w:ascii="Times New Roman" w:hAnsi="Times New Roman"/>
          <w:sz w:val="20"/>
          <w:szCs w:val="20"/>
        </w:rPr>
        <w:t>(подпись муниципального служащего)</w:t>
      </w:r>
    </w:p>
    <w:p w:rsidR="00230FDC" w:rsidRPr="00230FDC" w:rsidRDefault="00230FDC" w:rsidP="00230FDC">
      <w:pPr>
        <w:pBdr>
          <w:top w:val="single" w:sz="4" w:space="1" w:color="auto"/>
        </w:pBdr>
        <w:spacing w:after="0" w:line="240" w:lineRule="auto"/>
        <w:ind w:left="4395"/>
        <w:jc w:val="both"/>
        <w:rPr>
          <w:rFonts w:ascii="Times New Roman" w:hAnsi="Times New Roman"/>
          <w:sz w:val="20"/>
          <w:szCs w:val="20"/>
        </w:rPr>
      </w:pPr>
    </w:p>
    <w:p w:rsidR="00230FDC" w:rsidRPr="00230FDC" w:rsidRDefault="00230FDC" w:rsidP="00230FDC">
      <w:pPr>
        <w:pBdr>
          <w:top w:val="single" w:sz="4" w:space="1" w:color="auto"/>
        </w:pBdr>
        <w:spacing w:after="0" w:line="240" w:lineRule="auto"/>
        <w:ind w:left="4395"/>
        <w:jc w:val="both"/>
        <w:rPr>
          <w:rFonts w:ascii="Times New Roman" w:hAnsi="Times New Roman"/>
          <w:sz w:val="20"/>
          <w:szCs w:val="20"/>
        </w:rPr>
      </w:pPr>
      <w:r w:rsidRPr="00230FDC">
        <w:rPr>
          <w:rFonts w:ascii="Times New Roman" w:hAnsi="Times New Roman"/>
          <w:sz w:val="20"/>
          <w:szCs w:val="20"/>
        </w:rPr>
        <w:t>«______» _____________20 ___г.</w:t>
      </w:r>
    </w:p>
    <w:p w:rsidR="00230FDC" w:rsidRPr="00230FDC" w:rsidRDefault="00230FDC" w:rsidP="00230FDC">
      <w:pPr>
        <w:autoSpaceDE w:val="0"/>
        <w:autoSpaceDN w:val="0"/>
        <w:adjustRightInd w:val="0"/>
        <w:spacing w:after="0" w:line="240" w:lineRule="auto"/>
        <w:jc w:val="both"/>
        <w:rPr>
          <w:rFonts w:ascii="Times New Roman" w:hAnsi="Times New Roman"/>
          <w:sz w:val="20"/>
          <w:szCs w:val="20"/>
        </w:rPr>
      </w:pPr>
      <w:r w:rsidRPr="00230FDC">
        <w:rPr>
          <w:rFonts w:ascii="Times New Roman" w:hAnsi="Times New Roman"/>
          <w:sz w:val="20"/>
          <w:szCs w:val="20"/>
        </w:rPr>
        <w:t>МП</w:t>
      </w:r>
    </w:p>
    <w:p w:rsidR="00B6013A" w:rsidRPr="00230FDC" w:rsidRDefault="00B6013A" w:rsidP="00DE3BDA">
      <w:pPr>
        <w:tabs>
          <w:tab w:val="left" w:pos="2775"/>
        </w:tabs>
        <w:rPr>
          <w:rFonts w:ascii="Times New Roman" w:hAnsi="Times New Roman"/>
        </w:rPr>
      </w:pPr>
    </w:p>
    <w:p w:rsidR="00230FDC" w:rsidRPr="00230FDC" w:rsidRDefault="00230FDC" w:rsidP="00DE3BDA">
      <w:pPr>
        <w:tabs>
          <w:tab w:val="left" w:pos="2775"/>
        </w:tabs>
        <w:rPr>
          <w:rFonts w:ascii="Times New Roman" w:hAnsi="Times New Roman"/>
        </w:rPr>
      </w:pPr>
    </w:p>
    <w:p w:rsidR="00230FDC" w:rsidRDefault="00230FDC" w:rsidP="00DE3BDA">
      <w:pPr>
        <w:tabs>
          <w:tab w:val="left" w:pos="2775"/>
        </w:tabs>
      </w:pPr>
    </w:p>
    <w:p w:rsidR="00230FDC" w:rsidRDefault="00230FDC" w:rsidP="00DE3BDA">
      <w:pPr>
        <w:tabs>
          <w:tab w:val="left" w:pos="2775"/>
        </w:tabs>
      </w:pPr>
    </w:p>
    <w:p w:rsidR="00230FDC" w:rsidRDefault="00230FDC" w:rsidP="00DE3BDA">
      <w:pPr>
        <w:tabs>
          <w:tab w:val="left" w:pos="2775"/>
        </w:tabs>
      </w:pPr>
    </w:p>
    <w:p w:rsidR="00230FDC" w:rsidRDefault="00230FDC" w:rsidP="00DE3BDA">
      <w:pPr>
        <w:tabs>
          <w:tab w:val="left" w:pos="2775"/>
        </w:tabs>
      </w:pPr>
    </w:p>
    <w:p w:rsidR="00230FDC" w:rsidRDefault="00230FDC" w:rsidP="00DE3BDA">
      <w:pPr>
        <w:tabs>
          <w:tab w:val="left" w:pos="2775"/>
        </w:tabs>
      </w:pPr>
    </w:p>
    <w:p w:rsidR="00230FDC" w:rsidRDefault="00230FDC" w:rsidP="00DE3BDA">
      <w:pPr>
        <w:tabs>
          <w:tab w:val="left" w:pos="2775"/>
        </w:tabs>
      </w:pPr>
    </w:p>
    <w:p w:rsidR="00230FDC" w:rsidRDefault="00230FDC" w:rsidP="00DE3BDA">
      <w:pPr>
        <w:tabs>
          <w:tab w:val="left" w:pos="2775"/>
        </w:tabs>
      </w:pPr>
    </w:p>
    <w:p w:rsidR="00230FDC" w:rsidRDefault="00230FDC" w:rsidP="00DE3BDA">
      <w:pPr>
        <w:tabs>
          <w:tab w:val="left" w:pos="2775"/>
        </w:tabs>
      </w:pPr>
    </w:p>
    <w:p w:rsidR="00230FDC" w:rsidRDefault="00230FDC" w:rsidP="00DE3BDA">
      <w:pPr>
        <w:tabs>
          <w:tab w:val="left" w:pos="2775"/>
        </w:tabs>
      </w:pPr>
    </w:p>
    <w:p w:rsidR="00230FDC" w:rsidRDefault="00230FDC" w:rsidP="00DE3BDA">
      <w:pPr>
        <w:tabs>
          <w:tab w:val="left" w:pos="2775"/>
        </w:tabs>
      </w:pPr>
    </w:p>
    <w:p w:rsidR="00230FDC" w:rsidRDefault="00230FDC" w:rsidP="00DE3BDA">
      <w:pPr>
        <w:tabs>
          <w:tab w:val="left" w:pos="2775"/>
        </w:tabs>
      </w:pPr>
    </w:p>
    <w:p w:rsidR="00230FDC" w:rsidRDefault="00230FDC" w:rsidP="00DE3BDA">
      <w:pPr>
        <w:tabs>
          <w:tab w:val="left" w:pos="2775"/>
        </w:tabs>
      </w:pPr>
    </w:p>
    <w:p w:rsidR="00230FDC" w:rsidRDefault="00230FDC" w:rsidP="00DE3BDA">
      <w:pPr>
        <w:tabs>
          <w:tab w:val="left" w:pos="2775"/>
        </w:tabs>
      </w:pPr>
    </w:p>
    <w:p w:rsidR="00230FDC" w:rsidRDefault="00230FDC" w:rsidP="00DE3BDA">
      <w:pPr>
        <w:tabs>
          <w:tab w:val="left" w:pos="2775"/>
        </w:tabs>
      </w:pPr>
    </w:p>
    <w:p w:rsidR="00230FDC" w:rsidRDefault="00230FDC" w:rsidP="00DE3BDA">
      <w:pPr>
        <w:tabs>
          <w:tab w:val="left" w:pos="2775"/>
        </w:tabs>
      </w:pPr>
    </w:p>
    <w:p w:rsidR="00230FDC" w:rsidRDefault="00230FDC" w:rsidP="00DE3BDA">
      <w:pPr>
        <w:tabs>
          <w:tab w:val="left" w:pos="2775"/>
        </w:tabs>
      </w:pPr>
    </w:p>
    <w:p w:rsidR="00230FDC" w:rsidRDefault="00230FDC" w:rsidP="00DE3BDA">
      <w:pPr>
        <w:tabs>
          <w:tab w:val="left" w:pos="2775"/>
        </w:tabs>
      </w:pPr>
    </w:p>
    <w:p w:rsidR="00230FDC" w:rsidRDefault="00230FDC" w:rsidP="00DE3BDA">
      <w:pPr>
        <w:tabs>
          <w:tab w:val="left" w:pos="2775"/>
        </w:tabs>
      </w:pPr>
    </w:p>
    <w:p w:rsidR="00230FDC" w:rsidRDefault="00230FDC" w:rsidP="00DE3BDA">
      <w:pPr>
        <w:tabs>
          <w:tab w:val="left" w:pos="2775"/>
        </w:tabs>
      </w:pPr>
    </w:p>
    <w:p w:rsidR="00230FDC" w:rsidRDefault="00230FDC" w:rsidP="00DE3BDA">
      <w:pPr>
        <w:tabs>
          <w:tab w:val="left" w:pos="2775"/>
        </w:tabs>
      </w:pPr>
    </w:p>
    <w:p w:rsidR="00230FDC" w:rsidRDefault="00230FDC" w:rsidP="00DE3BDA">
      <w:pPr>
        <w:tabs>
          <w:tab w:val="left" w:pos="2775"/>
        </w:tabs>
      </w:pPr>
    </w:p>
    <w:p w:rsidR="00230FDC" w:rsidRDefault="00230FDC" w:rsidP="00DE3BDA">
      <w:pPr>
        <w:tabs>
          <w:tab w:val="left" w:pos="2775"/>
        </w:tabs>
      </w:pPr>
    </w:p>
    <w:tbl>
      <w:tblPr>
        <w:tblpPr w:leftFromText="180" w:rightFromText="180" w:vertAnchor="text" w:horzAnchor="margin" w:tblpY="168"/>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30FDC" w:rsidRPr="000C43CE" w:rsidTr="00230FD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30FDC" w:rsidRPr="000C43CE" w:rsidRDefault="00230FDC" w:rsidP="00230FDC">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230FDC" w:rsidRPr="000C43CE" w:rsidRDefault="00230FDC" w:rsidP="00230FDC">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230FDC" w:rsidRPr="000C43CE" w:rsidRDefault="00230FDC" w:rsidP="00230FDC">
            <w:pPr>
              <w:spacing w:after="0" w:line="240" w:lineRule="auto"/>
              <w:ind w:left="-120"/>
              <w:jc w:val="center"/>
              <w:rPr>
                <w:rFonts w:ascii="Times New Roman" w:hAnsi="Times New Roman"/>
                <w:sz w:val="20"/>
                <w:szCs w:val="20"/>
              </w:rPr>
            </w:pPr>
          </w:p>
          <w:p w:rsidR="00230FDC" w:rsidRPr="000C43CE" w:rsidRDefault="00230FDC" w:rsidP="00230FDC">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230FDC" w:rsidRPr="000C43CE" w:rsidRDefault="00230FDC" w:rsidP="00230FDC">
            <w:pPr>
              <w:spacing w:after="0" w:line="240" w:lineRule="auto"/>
              <w:jc w:val="center"/>
              <w:rPr>
                <w:rFonts w:ascii="Times New Roman" w:hAnsi="Times New Roman"/>
                <w:b/>
                <w:sz w:val="20"/>
                <w:szCs w:val="20"/>
              </w:rPr>
            </w:pPr>
          </w:p>
          <w:p w:rsidR="00230FDC" w:rsidRPr="000C43CE" w:rsidRDefault="00230FDC" w:rsidP="00230FDC">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230FDC" w:rsidRPr="000C43CE" w:rsidRDefault="00230FDC" w:rsidP="00230FDC">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230FDC" w:rsidRDefault="00230FDC" w:rsidP="00230FDC">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230FDC" w:rsidRPr="000C43CE" w:rsidRDefault="00230FDC" w:rsidP="00230FDC">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230FDC" w:rsidRPr="000C43CE" w:rsidRDefault="00230FDC" w:rsidP="00230FDC">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01.12.</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230FDC" w:rsidRPr="000C43CE" w:rsidRDefault="00230FDC" w:rsidP="00230FDC">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230FDC" w:rsidRPr="000C43CE" w:rsidRDefault="00230FDC" w:rsidP="00230FDC">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30FDC" w:rsidRPr="000C43CE" w:rsidRDefault="00230FDC" w:rsidP="00230FDC">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30FDC" w:rsidRPr="00230FDC" w:rsidRDefault="00230FDC" w:rsidP="00230FDC">
      <w:pPr>
        <w:spacing w:after="0"/>
        <w:rPr>
          <w:vanish/>
        </w:rPr>
      </w:pPr>
    </w:p>
    <w:tbl>
      <w:tblPr>
        <w:tblpPr w:leftFromText="180" w:rightFromText="180" w:vertAnchor="text" w:horzAnchor="margin" w:tblpY="16"/>
        <w:tblOverlap w:val="never"/>
        <w:tblW w:w="10598" w:type="dxa"/>
        <w:tblLook w:val="01E0" w:firstRow="1" w:lastRow="1" w:firstColumn="1" w:lastColumn="1" w:noHBand="0" w:noVBand="0"/>
      </w:tblPr>
      <w:tblGrid>
        <w:gridCol w:w="10598"/>
      </w:tblGrid>
      <w:tr w:rsidR="00230FDC" w:rsidRPr="000C43CE" w:rsidTr="00230FDC">
        <w:trPr>
          <w:trHeight w:val="1069"/>
        </w:trPr>
        <w:tc>
          <w:tcPr>
            <w:tcW w:w="10598" w:type="dxa"/>
            <w:tcBorders>
              <w:top w:val="wave" w:sz="6" w:space="0" w:color="auto"/>
              <w:left w:val="wave" w:sz="6" w:space="0" w:color="auto"/>
              <w:bottom w:val="wave" w:sz="6" w:space="0" w:color="auto"/>
              <w:right w:val="wave" w:sz="6" w:space="0" w:color="auto"/>
            </w:tcBorders>
          </w:tcPr>
          <w:p w:rsidR="00230FDC" w:rsidRPr="000C43CE" w:rsidRDefault="00230FDC" w:rsidP="00230FDC">
            <w:pPr>
              <w:spacing w:after="0" w:line="240" w:lineRule="auto"/>
              <w:jc w:val="center"/>
              <w:rPr>
                <w:rFonts w:ascii="Times New Roman" w:hAnsi="Times New Roman"/>
                <w:sz w:val="20"/>
                <w:szCs w:val="20"/>
              </w:rPr>
            </w:pPr>
          </w:p>
          <w:p w:rsidR="00230FDC" w:rsidRPr="000C43CE" w:rsidRDefault="00230FDC" w:rsidP="00230FD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230FDC" w:rsidRPr="000C43CE" w:rsidRDefault="00230FDC" w:rsidP="00230FDC">
            <w:pPr>
              <w:spacing w:after="0" w:line="240" w:lineRule="auto"/>
              <w:jc w:val="center"/>
              <w:rPr>
                <w:rFonts w:ascii="Times New Roman" w:hAnsi="Times New Roman"/>
                <w:sz w:val="20"/>
                <w:szCs w:val="20"/>
              </w:rPr>
            </w:pPr>
          </w:p>
          <w:p w:rsidR="00230FDC" w:rsidRPr="000C43CE" w:rsidRDefault="00230FDC" w:rsidP="00230FD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230FDC" w:rsidRPr="000C43CE" w:rsidRDefault="00230FDC" w:rsidP="00230FDC">
            <w:pPr>
              <w:spacing w:after="0" w:line="240" w:lineRule="auto"/>
              <w:jc w:val="center"/>
              <w:rPr>
                <w:rFonts w:ascii="Times New Roman" w:hAnsi="Times New Roman"/>
                <w:sz w:val="20"/>
                <w:szCs w:val="20"/>
              </w:rPr>
            </w:pPr>
          </w:p>
        </w:tc>
      </w:tr>
    </w:tbl>
    <w:p w:rsidR="00230FDC" w:rsidRDefault="00230FDC" w:rsidP="00DE3BDA">
      <w:pPr>
        <w:tabs>
          <w:tab w:val="left" w:pos="2775"/>
        </w:tabs>
      </w:pPr>
    </w:p>
    <w:p w:rsidR="00230FDC" w:rsidRDefault="00230FDC"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sectPr w:rsidR="00B6013A" w:rsidSect="00230FDC">
      <w:headerReference w:type="default" r:id="rId9"/>
      <w:footerReference w:type="default" r:id="rId10"/>
      <w:pgSz w:w="11906" w:h="16838"/>
      <w:pgMar w:top="425" w:right="709" w:bottom="357"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A28" w:rsidRDefault="00496A28" w:rsidP="001952B6">
      <w:pPr>
        <w:spacing w:after="0" w:line="240" w:lineRule="auto"/>
      </w:pPr>
      <w:r>
        <w:separator/>
      </w:r>
    </w:p>
  </w:endnote>
  <w:endnote w:type="continuationSeparator" w:id="0">
    <w:p w:rsidR="00496A28" w:rsidRDefault="00496A28"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C" w:rsidRDefault="00230FDC">
    <w:pPr>
      <w:pStyle w:val="af2"/>
      <w:jc w:val="center"/>
    </w:pPr>
    <w:r>
      <w:fldChar w:fldCharType="begin"/>
    </w:r>
    <w:r>
      <w:instrText>PAGE   \* MERGEFORMAT</w:instrText>
    </w:r>
    <w:r>
      <w:fldChar w:fldCharType="separate"/>
    </w:r>
    <w:r w:rsidR="002C4EC5" w:rsidRPr="002C4EC5">
      <w:rPr>
        <w:noProof/>
        <w:lang w:val="ru-RU"/>
      </w:rPr>
      <w:t>1</w:t>
    </w:r>
    <w:r>
      <w:fldChar w:fldCharType="end"/>
    </w:r>
  </w:p>
  <w:p w:rsidR="00230FDC" w:rsidRDefault="00230FD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A28" w:rsidRDefault="00496A28" w:rsidP="001952B6">
      <w:pPr>
        <w:spacing w:after="0" w:line="240" w:lineRule="auto"/>
      </w:pPr>
      <w:r>
        <w:separator/>
      </w:r>
    </w:p>
  </w:footnote>
  <w:footnote w:type="continuationSeparator" w:id="0">
    <w:p w:rsidR="00496A28" w:rsidRDefault="00496A28"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6D" w:rsidRPr="00D96366" w:rsidRDefault="00BE7D6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1837A8"/>
    <w:lvl w:ilvl="0">
      <w:start w:val="1"/>
      <w:numFmt w:val="decimal"/>
      <w:lvlText w:val="%1."/>
      <w:lvlJc w:val="left"/>
      <w:pPr>
        <w:tabs>
          <w:tab w:val="num" w:pos="1492"/>
        </w:tabs>
        <w:ind w:left="1492" w:hanging="360"/>
      </w:pPr>
    </w:lvl>
  </w:abstractNum>
  <w:abstractNum w:abstractNumId="1">
    <w:nsid w:val="FFFFFF7D"/>
    <w:multiLevelType w:val="singleLevel"/>
    <w:tmpl w:val="35C88BE8"/>
    <w:lvl w:ilvl="0">
      <w:start w:val="1"/>
      <w:numFmt w:val="decimal"/>
      <w:lvlText w:val="%1."/>
      <w:lvlJc w:val="left"/>
      <w:pPr>
        <w:tabs>
          <w:tab w:val="num" w:pos="1209"/>
        </w:tabs>
        <w:ind w:left="1209" w:hanging="360"/>
      </w:pPr>
    </w:lvl>
  </w:abstractNum>
  <w:abstractNum w:abstractNumId="2">
    <w:nsid w:val="FFFFFF7E"/>
    <w:multiLevelType w:val="singleLevel"/>
    <w:tmpl w:val="274AC91E"/>
    <w:lvl w:ilvl="0">
      <w:start w:val="1"/>
      <w:numFmt w:val="decimal"/>
      <w:lvlText w:val="%1."/>
      <w:lvlJc w:val="left"/>
      <w:pPr>
        <w:tabs>
          <w:tab w:val="num" w:pos="926"/>
        </w:tabs>
        <w:ind w:left="926" w:hanging="360"/>
      </w:pPr>
    </w:lvl>
  </w:abstractNum>
  <w:abstractNum w:abstractNumId="3">
    <w:nsid w:val="FFFFFF7F"/>
    <w:multiLevelType w:val="singleLevel"/>
    <w:tmpl w:val="62724868"/>
    <w:lvl w:ilvl="0">
      <w:start w:val="1"/>
      <w:numFmt w:val="decimal"/>
      <w:lvlText w:val="%1."/>
      <w:lvlJc w:val="left"/>
      <w:pPr>
        <w:tabs>
          <w:tab w:val="num" w:pos="643"/>
        </w:tabs>
        <w:ind w:left="643" w:hanging="360"/>
      </w:pPr>
    </w:lvl>
  </w:abstractNum>
  <w:abstractNum w:abstractNumId="4">
    <w:nsid w:val="FFFFFF80"/>
    <w:multiLevelType w:val="singleLevel"/>
    <w:tmpl w:val="AF70E3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8A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F6A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7A1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9043AA"/>
    <w:lvl w:ilvl="0">
      <w:start w:val="1"/>
      <w:numFmt w:val="decimal"/>
      <w:lvlText w:val="%1."/>
      <w:lvlJc w:val="left"/>
      <w:pPr>
        <w:tabs>
          <w:tab w:val="num" w:pos="360"/>
        </w:tabs>
        <w:ind w:left="360" w:hanging="360"/>
      </w:pPr>
    </w:lvl>
  </w:abstractNum>
  <w:abstractNum w:abstractNumId="9">
    <w:nsid w:val="FFFFFF89"/>
    <w:multiLevelType w:val="singleLevel"/>
    <w:tmpl w:val="5D38C93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0683766"/>
    <w:multiLevelType w:val="hybridMultilevel"/>
    <w:tmpl w:val="9FC27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0E63B4"/>
    <w:multiLevelType w:val="hybridMultilevel"/>
    <w:tmpl w:val="AED6DF4A"/>
    <w:lvl w:ilvl="0" w:tplc="D49290B4">
      <w:start w:val="1"/>
      <w:numFmt w:val="decimal"/>
      <w:lvlText w:val="%1)"/>
      <w:lvlJc w:val="left"/>
      <w:pPr>
        <w:ind w:left="7307" w:hanging="36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4">
    <w:nsid w:val="0A1F025B"/>
    <w:multiLevelType w:val="hybridMultilevel"/>
    <w:tmpl w:val="512EDD8A"/>
    <w:lvl w:ilvl="0" w:tplc="EE44320E">
      <w:start w:val="1"/>
      <w:numFmt w:val="decimal"/>
      <w:lvlText w:val="%1."/>
      <w:lvlJc w:val="left"/>
      <w:pPr>
        <w:tabs>
          <w:tab w:val="num" w:pos="1108"/>
        </w:tabs>
        <w:ind w:left="1108" w:hanging="360"/>
      </w:pPr>
      <w:rPr>
        <w:rFonts w:cs="Times New Roman" w:hint="default"/>
      </w:rPr>
    </w:lvl>
    <w:lvl w:ilvl="1" w:tplc="B9789ECE">
      <w:numFmt w:val="none"/>
      <w:lvlText w:val=""/>
      <w:lvlJc w:val="left"/>
      <w:pPr>
        <w:tabs>
          <w:tab w:val="num" w:pos="360"/>
        </w:tabs>
      </w:pPr>
      <w:rPr>
        <w:rFonts w:cs="Times New Roman"/>
      </w:rPr>
    </w:lvl>
    <w:lvl w:ilvl="2" w:tplc="E35A8CCE">
      <w:numFmt w:val="none"/>
      <w:lvlText w:val=""/>
      <w:lvlJc w:val="left"/>
      <w:pPr>
        <w:tabs>
          <w:tab w:val="num" w:pos="360"/>
        </w:tabs>
      </w:pPr>
      <w:rPr>
        <w:rFonts w:cs="Times New Roman"/>
      </w:rPr>
    </w:lvl>
    <w:lvl w:ilvl="3" w:tplc="2744C992">
      <w:numFmt w:val="none"/>
      <w:lvlText w:val=""/>
      <w:lvlJc w:val="left"/>
      <w:pPr>
        <w:tabs>
          <w:tab w:val="num" w:pos="360"/>
        </w:tabs>
      </w:pPr>
      <w:rPr>
        <w:rFonts w:cs="Times New Roman"/>
      </w:rPr>
    </w:lvl>
    <w:lvl w:ilvl="4" w:tplc="A538D820">
      <w:numFmt w:val="none"/>
      <w:lvlText w:val=""/>
      <w:lvlJc w:val="left"/>
      <w:pPr>
        <w:tabs>
          <w:tab w:val="num" w:pos="360"/>
        </w:tabs>
      </w:pPr>
      <w:rPr>
        <w:rFonts w:cs="Times New Roman"/>
      </w:rPr>
    </w:lvl>
    <w:lvl w:ilvl="5" w:tplc="DF4CEDF0">
      <w:numFmt w:val="none"/>
      <w:lvlText w:val=""/>
      <w:lvlJc w:val="left"/>
      <w:pPr>
        <w:tabs>
          <w:tab w:val="num" w:pos="360"/>
        </w:tabs>
      </w:pPr>
      <w:rPr>
        <w:rFonts w:cs="Times New Roman"/>
      </w:rPr>
    </w:lvl>
    <w:lvl w:ilvl="6" w:tplc="C29EDB88">
      <w:numFmt w:val="none"/>
      <w:lvlText w:val=""/>
      <w:lvlJc w:val="left"/>
      <w:pPr>
        <w:tabs>
          <w:tab w:val="num" w:pos="360"/>
        </w:tabs>
      </w:pPr>
      <w:rPr>
        <w:rFonts w:cs="Times New Roman"/>
      </w:rPr>
    </w:lvl>
    <w:lvl w:ilvl="7" w:tplc="AFB64A48">
      <w:numFmt w:val="none"/>
      <w:lvlText w:val=""/>
      <w:lvlJc w:val="left"/>
      <w:pPr>
        <w:tabs>
          <w:tab w:val="num" w:pos="360"/>
        </w:tabs>
      </w:pPr>
      <w:rPr>
        <w:rFonts w:cs="Times New Roman"/>
      </w:rPr>
    </w:lvl>
    <w:lvl w:ilvl="8" w:tplc="2D709C9A">
      <w:numFmt w:val="none"/>
      <w:lvlText w:val=""/>
      <w:lvlJc w:val="left"/>
      <w:pPr>
        <w:tabs>
          <w:tab w:val="num" w:pos="360"/>
        </w:tabs>
      </w:pPr>
      <w:rPr>
        <w:rFonts w:cs="Times New Roman"/>
      </w:rPr>
    </w:lvl>
  </w:abstractNum>
  <w:abstractNum w:abstractNumId="1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180947CC"/>
    <w:multiLevelType w:val="hybridMultilevel"/>
    <w:tmpl w:val="A5006D90"/>
    <w:lvl w:ilvl="0" w:tplc="BF3CF0B0">
      <w:start w:val="3"/>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1A6430D2"/>
    <w:multiLevelType w:val="hybridMultilevel"/>
    <w:tmpl w:val="4A227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D57405A"/>
    <w:multiLevelType w:val="hybridMultilevel"/>
    <w:tmpl w:val="8A5A3E82"/>
    <w:lvl w:ilvl="0" w:tplc="EC60B2F2">
      <w:start w:val="1"/>
      <w:numFmt w:val="decimal"/>
      <w:lvlText w:val="%1."/>
      <w:lvlJc w:val="left"/>
      <w:pPr>
        <w:tabs>
          <w:tab w:val="num" w:pos="1080"/>
        </w:tabs>
        <w:ind w:left="1080" w:hanging="360"/>
      </w:pPr>
    </w:lvl>
    <w:lvl w:ilvl="1" w:tplc="89B67550">
      <w:numFmt w:val="none"/>
      <w:lvlText w:val=""/>
      <w:lvlJc w:val="left"/>
      <w:pPr>
        <w:tabs>
          <w:tab w:val="num" w:pos="360"/>
        </w:tabs>
      </w:pPr>
    </w:lvl>
    <w:lvl w:ilvl="2" w:tplc="E6C83C4A">
      <w:numFmt w:val="none"/>
      <w:lvlText w:val=""/>
      <w:lvlJc w:val="left"/>
      <w:pPr>
        <w:tabs>
          <w:tab w:val="num" w:pos="360"/>
        </w:tabs>
      </w:pPr>
    </w:lvl>
    <w:lvl w:ilvl="3" w:tplc="2DB864FA">
      <w:numFmt w:val="none"/>
      <w:lvlText w:val=""/>
      <w:lvlJc w:val="left"/>
      <w:pPr>
        <w:tabs>
          <w:tab w:val="num" w:pos="360"/>
        </w:tabs>
      </w:pPr>
    </w:lvl>
    <w:lvl w:ilvl="4" w:tplc="65ACF50C">
      <w:numFmt w:val="none"/>
      <w:lvlText w:val=""/>
      <w:lvlJc w:val="left"/>
      <w:pPr>
        <w:tabs>
          <w:tab w:val="num" w:pos="360"/>
        </w:tabs>
      </w:pPr>
    </w:lvl>
    <w:lvl w:ilvl="5" w:tplc="68B2F9E0">
      <w:numFmt w:val="none"/>
      <w:lvlText w:val=""/>
      <w:lvlJc w:val="left"/>
      <w:pPr>
        <w:tabs>
          <w:tab w:val="num" w:pos="360"/>
        </w:tabs>
      </w:pPr>
    </w:lvl>
    <w:lvl w:ilvl="6" w:tplc="CD2C8E5E">
      <w:numFmt w:val="none"/>
      <w:lvlText w:val=""/>
      <w:lvlJc w:val="left"/>
      <w:pPr>
        <w:tabs>
          <w:tab w:val="num" w:pos="360"/>
        </w:tabs>
      </w:pPr>
    </w:lvl>
    <w:lvl w:ilvl="7" w:tplc="5374EC1E">
      <w:numFmt w:val="none"/>
      <w:lvlText w:val=""/>
      <w:lvlJc w:val="left"/>
      <w:pPr>
        <w:tabs>
          <w:tab w:val="num" w:pos="360"/>
        </w:tabs>
      </w:pPr>
    </w:lvl>
    <w:lvl w:ilvl="8" w:tplc="C206DD16">
      <w:numFmt w:val="none"/>
      <w:lvlText w:val=""/>
      <w:lvlJc w:val="left"/>
      <w:pPr>
        <w:tabs>
          <w:tab w:val="num" w:pos="360"/>
        </w:tabs>
      </w:pPr>
    </w:lvl>
  </w:abstractNum>
  <w:abstractNum w:abstractNumId="22">
    <w:nsid w:val="1D8F2679"/>
    <w:multiLevelType w:val="multilevel"/>
    <w:tmpl w:val="6D42063A"/>
    <w:lvl w:ilvl="0">
      <w:start w:val="2"/>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1468"/>
        </w:tabs>
        <w:ind w:left="1468" w:hanging="720"/>
      </w:pPr>
      <w:rPr>
        <w:rFonts w:cs="Times New Roman" w:hint="default"/>
      </w:rPr>
    </w:lvl>
    <w:lvl w:ilvl="2">
      <w:start w:val="1"/>
      <w:numFmt w:val="decimal"/>
      <w:lvlText w:val="%1.%2.%3."/>
      <w:lvlJc w:val="left"/>
      <w:pPr>
        <w:tabs>
          <w:tab w:val="num" w:pos="2216"/>
        </w:tabs>
        <w:ind w:left="2216" w:hanging="720"/>
      </w:pPr>
      <w:rPr>
        <w:rFonts w:cs="Times New Roman" w:hint="default"/>
      </w:rPr>
    </w:lvl>
    <w:lvl w:ilvl="3">
      <w:start w:val="1"/>
      <w:numFmt w:val="decimal"/>
      <w:lvlText w:val="%1.%2.%3.%4."/>
      <w:lvlJc w:val="left"/>
      <w:pPr>
        <w:tabs>
          <w:tab w:val="num" w:pos="3324"/>
        </w:tabs>
        <w:ind w:left="3324" w:hanging="1080"/>
      </w:pPr>
      <w:rPr>
        <w:rFonts w:cs="Times New Roman" w:hint="default"/>
      </w:rPr>
    </w:lvl>
    <w:lvl w:ilvl="4">
      <w:start w:val="1"/>
      <w:numFmt w:val="decimal"/>
      <w:lvlText w:val="%1.%2.%3.%4.%5."/>
      <w:lvlJc w:val="left"/>
      <w:pPr>
        <w:tabs>
          <w:tab w:val="num" w:pos="4072"/>
        </w:tabs>
        <w:ind w:left="4072" w:hanging="1080"/>
      </w:pPr>
      <w:rPr>
        <w:rFonts w:cs="Times New Roman" w:hint="default"/>
      </w:rPr>
    </w:lvl>
    <w:lvl w:ilvl="5">
      <w:start w:val="1"/>
      <w:numFmt w:val="decimal"/>
      <w:lvlText w:val="%1.%2.%3.%4.%5.%6."/>
      <w:lvlJc w:val="left"/>
      <w:pPr>
        <w:tabs>
          <w:tab w:val="num" w:pos="5180"/>
        </w:tabs>
        <w:ind w:left="5180" w:hanging="1440"/>
      </w:pPr>
      <w:rPr>
        <w:rFonts w:cs="Times New Roman" w:hint="default"/>
      </w:rPr>
    </w:lvl>
    <w:lvl w:ilvl="6">
      <w:start w:val="1"/>
      <w:numFmt w:val="decimal"/>
      <w:lvlText w:val="%1.%2.%3.%4.%5.%6.%7."/>
      <w:lvlJc w:val="left"/>
      <w:pPr>
        <w:tabs>
          <w:tab w:val="num" w:pos="5928"/>
        </w:tabs>
        <w:ind w:left="5928" w:hanging="1440"/>
      </w:pPr>
      <w:rPr>
        <w:rFonts w:cs="Times New Roman" w:hint="default"/>
      </w:rPr>
    </w:lvl>
    <w:lvl w:ilvl="7">
      <w:start w:val="1"/>
      <w:numFmt w:val="decimal"/>
      <w:lvlText w:val="%1.%2.%3.%4.%5.%6.%7.%8."/>
      <w:lvlJc w:val="left"/>
      <w:pPr>
        <w:tabs>
          <w:tab w:val="num" w:pos="7036"/>
        </w:tabs>
        <w:ind w:left="7036" w:hanging="1800"/>
      </w:pPr>
      <w:rPr>
        <w:rFonts w:cs="Times New Roman" w:hint="default"/>
      </w:rPr>
    </w:lvl>
    <w:lvl w:ilvl="8">
      <w:start w:val="1"/>
      <w:numFmt w:val="decimal"/>
      <w:lvlText w:val="%1.%2.%3.%4.%5.%6.%7.%8.%9."/>
      <w:lvlJc w:val="left"/>
      <w:pPr>
        <w:tabs>
          <w:tab w:val="num" w:pos="7784"/>
        </w:tabs>
        <w:ind w:left="7784" w:hanging="1800"/>
      </w:pPr>
      <w:rPr>
        <w:rFonts w:cs="Times New Roman" w:hint="default"/>
      </w:rPr>
    </w:lvl>
  </w:abstractNum>
  <w:abstractNum w:abstractNumId="23">
    <w:nsid w:val="1E711479"/>
    <w:multiLevelType w:val="hybridMultilevel"/>
    <w:tmpl w:val="8996BB74"/>
    <w:lvl w:ilvl="0" w:tplc="DE8E7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rPr>
        <w:rFonts w:hint="default"/>
      </w:rPr>
    </w:lvl>
    <w:lvl w:ilvl="2">
      <w:start w:val="1"/>
      <w:numFmt w:val="decimal"/>
      <w:isLgl/>
      <w:lvlText w:val="%1.%2.%3."/>
      <w:lvlJc w:val="left"/>
      <w:pPr>
        <w:ind w:left="2351" w:hanging="1140"/>
      </w:pPr>
      <w:rPr>
        <w:rFonts w:hint="default"/>
      </w:rPr>
    </w:lvl>
    <w:lvl w:ilvl="3">
      <w:start w:val="1"/>
      <w:numFmt w:val="decimal"/>
      <w:isLgl/>
      <w:lvlText w:val="%1.%2.%3.%4."/>
      <w:lvlJc w:val="left"/>
      <w:pPr>
        <w:ind w:left="2351" w:hanging="114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8">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0">
    <w:nsid w:val="3A686A90"/>
    <w:multiLevelType w:val="hybridMultilevel"/>
    <w:tmpl w:val="A71C7378"/>
    <w:lvl w:ilvl="0" w:tplc="58482116">
      <w:start w:val="1"/>
      <w:numFmt w:val="decimal"/>
      <w:lvlText w:val="%1."/>
      <w:lvlJc w:val="left"/>
      <w:pPr>
        <w:tabs>
          <w:tab w:val="num" w:pos="1674"/>
        </w:tabs>
        <w:ind w:left="1674" w:hanging="930"/>
      </w:pPr>
      <w:rPr>
        <w:rFonts w:cs="Times New Roman" w:hint="default"/>
      </w:rPr>
    </w:lvl>
    <w:lvl w:ilvl="1" w:tplc="CD1638FE">
      <w:numFmt w:val="none"/>
      <w:lvlText w:val=""/>
      <w:lvlJc w:val="left"/>
      <w:pPr>
        <w:tabs>
          <w:tab w:val="num" w:pos="360"/>
        </w:tabs>
      </w:pPr>
      <w:rPr>
        <w:rFonts w:cs="Times New Roman"/>
      </w:rPr>
    </w:lvl>
    <w:lvl w:ilvl="2" w:tplc="B0564E3A">
      <w:numFmt w:val="none"/>
      <w:lvlText w:val=""/>
      <w:lvlJc w:val="left"/>
      <w:pPr>
        <w:tabs>
          <w:tab w:val="num" w:pos="360"/>
        </w:tabs>
      </w:pPr>
      <w:rPr>
        <w:rFonts w:cs="Times New Roman"/>
      </w:rPr>
    </w:lvl>
    <w:lvl w:ilvl="3" w:tplc="59F2EB00">
      <w:numFmt w:val="none"/>
      <w:lvlText w:val=""/>
      <w:lvlJc w:val="left"/>
      <w:pPr>
        <w:tabs>
          <w:tab w:val="num" w:pos="360"/>
        </w:tabs>
      </w:pPr>
      <w:rPr>
        <w:rFonts w:cs="Times New Roman"/>
      </w:rPr>
    </w:lvl>
    <w:lvl w:ilvl="4" w:tplc="F656D058">
      <w:numFmt w:val="none"/>
      <w:lvlText w:val=""/>
      <w:lvlJc w:val="left"/>
      <w:pPr>
        <w:tabs>
          <w:tab w:val="num" w:pos="360"/>
        </w:tabs>
      </w:pPr>
      <w:rPr>
        <w:rFonts w:cs="Times New Roman"/>
      </w:rPr>
    </w:lvl>
    <w:lvl w:ilvl="5" w:tplc="7C2ADE84">
      <w:numFmt w:val="none"/>
      <w:lvlText w:val=""/>
      <w:lvlJc w:val="left"/>
      <w:pPr>
        <w:tabs>
          <w:tab w:val="num" w:pos="360"/>
        </w:tabs>
      </w:pPr>
      <w:rPr>
        <w:rFonts w:cs="Times New Roman"/>
      </w:rPr>
    </w:lvl>
    <w:lvl w:ilvl="6" w:tplc="080E7850">
      <w:numFmt w:val="none"/>
      <w:lvlText w:val=""/>
      <w:lvlJc w:val="left"/>
      <w:pPr>
        <w:tabs>
          <w:tab w:val="num" w:pos="360"/>
        </w:tabs>
      </w:pPr>
      <w:rPr>
        <w:rFonts w:cs="Times New Roman"/>
      </w:rPr>
    </w:lvl>
    <w:lvl w:ilvl="7" w:tplc="FDA418BC">
      <w:numFmt w:val="none"/>
      <w:lvlText w:val=""/>
      <w:lvlJc w:val="left"/>
      <w:pPr>
        <w:tabs>
          <w:tab w:val="num" w:pos="360"/>
        </w:tabs>
      </w:pPr>
      <w:rPr>
        <w:rFonts w:cs="Times New Roman"/>
      </w:rPr>
    </w:lvl>
    <w:lvl w:ilvl="8" w:tplc="69E6045C">
      <w:numFmt w:val="none"/>
      <w:lvlText w:val=""/>
      <w:lvlJc w:val="left"/>
      <w:pPr>
        <w:tabs>
          <w:tab w:val="num" w:pos="360"/>
        </w:tabs>
      </w:pPr>
      <w:rPr>
        <w:rFonts w:cs="Times New Roman"/>
      </w:rPr>
    </w:lvl>
  </w:abstractNum>
  <w:abstractNum w:abstractNumId="31">
    <w:nsid w:val="3D4A0A5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08B4C87"/>
    <w:multiLevelType w:val="hybridMultilevel"/>
    <w:tmpl w:val="3614EF16"/>
    <w:lvl w:ilvl="0" w:tplc="573AE4D6">
      <w:start w:val="1"/>
      <w:numFmt w:val="decimal"/>
      <w:lvlText w:val="4.%1."/>
      <w:lvlJc w:val="left"/>
      <w:pPr>
        <w:tabs>
          <w:tab w:val="num" w:pos="1108"/>
        </w:tabs>
        <w:ind w:left="110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8F10065"/>
    <w:multiLevelType w:val="multilevel"/>
    <w:tmpl w:val="8B6E879C"/>
    <w:lvl w:ilvl="0">
      <w:start w:val="1"/>
      <w:numFmt w:val="decimal"/>
      <w:lvlText w:val="%1."/>
      <w:lvlJc w:val="left"/>
      <w:pPr>
        <w:ind w:left="390" w:hanging="390"/>
      </w:pPr>
      <w:rPr>
        <w:rFonts w:hint="default"/>
      </w:rPr>
    </w:lvl>
    <w:lvl w:ilvl="1">
      <w:start w:val="4"/>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75EE0CAC"/>
    <w:multiLevelType w:val="hybridMultilevel"/>
    <w:tmpl w:val="99E45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43"/>
  </w:num>
  <w:num w:numId="13">
    <w:abstractNumId w:val="18"/>
  </w:num>
  <w:num w:numId="14">
    <w:abstractNumId w:val="25"/>
  </w:num>
  <w:num w:numId="15">
    <w:abstractNumId w:val="36"/>
  </w:num>
  <w:num w:numId="16">
    <w:abstractNumId w:val="10"/>
  </w:num>
  <w:num w:numId="17">
    <w:abstractNumId w:val="12"/>
  </w:num>
  <w:num w:numId="18">
    <w:abstractNumId w:val="35"/>
  </w:num>
  <w:num w:numId="19">
    <w:abstractNumId w:val="34"/>
  </w:num>
  <w:num w:numId="20">
    <w:abstractNumId w:val="29"/>
  </w:num>
  <w:num w:numId="21">
    <w:abstractNumId w:val="15"/>
  </w:num>
  <w:num w:numId="22">
    <w:abstractNumId w:val="38"/>
  </w:num>
  <w:num w:numId="23">
    <w:abstractNumId w:val="24"/>
  </w:num>
  <w:num w:numId="24">
    <w:abstractNumId w:val="39"/>
  </w:num>
  <w:num w:numId="25">
    <w:abstractNumId w:val="16"/>
  </w:num>
  <w:num w:numId="26">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7"/>
  </w:num>
  <w:num w:numId="31">
    <w:abstractNumId w:val="28"/>
  </w:num>
  <w:num w:numId="32">
    <w:abstractNumId w:val="11"/>
  </w:num>
  <w:num w:numId="33">
    <w:abstractNumId w:val="42"/>
  </w:num>
  <w:num w:numId="34">
    <w:abstractNumId w:val="23"/>
  </w:num>
  <w:num w:numId="35">
    <w:abstractNumId w:val="20"/>
  </w:num>
  <w:num w:numId="36">
    <w:abstractNumId w:val="31"/>
  </w:num>
  <w:num w:numId="37">
    <w:abstractNumId w:val="27"/>
  </w:num>
  <w:num w:numId="38">
    <w:abstractNumId w:val="19"/>
  </w:num>
  <w:num w:numId="39">
    <w:abstractNumId w:val="21"/>
  </w:num>
  <w:num w:numId="40">
    <w:abstractNumId w:val="14"/>
  </w:num>
  <w:num w:numId="41">
    <w:abstractNumId w:val="30"/>
  </w:num>
  <w:num w:numId="42">
    <w:abstractNumId w:val="32"/>
  </w:num>
  <w:num w:numId="43">
    <w:abstractNumId w:val="22"/>
  </w:num>
  <w:num w:numId="44">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83B2D"/>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30FDC"/>
    <w:rsid w:val="0023530A"/>
    <w:rsid w:val="0024184E"/>
    <w:rsid w:val="002513DE"/>
    <w:rsid w:val="00263C42"/>
    <w:rsid w:val="00271F8D"/>
    <w:rsid w:val="00282A6F"/>
    <w:rsid w:val="00291032"/>
    <w:rsid w:val="00291C1A"/>
    <w:rsid w:val="002A4F02"/>
    <w:rsid w:val="002B5C84"/>
    <w:rsid w:val="002C4EC5"/>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7ADA"/>
    <w:rsid w:val="003C6BFC"/>
    <w:rsid w:val="003E2B61"/>
    <w:rsid w:val="003E2EDB"/>
    <w:rsid w:val="003E6038"/>
    <w:rsid w:val="003E7781"/>
    <w:rsid w:val="00403DDE"/>
    <w:rsid w:val="00417295"/>
    <w:rsid w:val="00417856"/>
    <w:rsid w:val="004512F5"/>
    <w:rsid w:val="00451E44"/>
    <w:rsid w:val="004577FB"/>
    <w:rsid w:val="00467196"/>
    <w:rsid w:val="00474DB7"/>
    <w:rsid w:val="00483D65"/>
    <w:rsid w:val="00490E29"/>
    <w:rsid w:val="00493911"/>
    <w:rsid w:val="00496A28"/>
    <w:rsid w:val="004972F4"/>
    <w:rsid w:val="004A724E"/>
    <w:rsid w:val="004B5BBE"/>
    <w:rsid w:val="004C7C8E"/>
    <w:rsid w:val="004D17BB"/>
    <w:rsid w:val="004F11DF"/>
    <w:rsid w:val="00500070"/>
    <w:rsid w:val="005010E6"/>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26AFF"/>
    <w:rsid w:val="00F34B7D"/>
    <w:rsid w:val="00F46D52"/>
    <w:rsid w:val="00F51AD5"/>
    <w:rsid w:val="00F6320E"/>
    <w:rsid w:val="00F80F12"/>
    <w:rsid w:val="00F8356E"/>
    <w:rsid w:val="00F83CD0"/>
    <w:rsid w:val="00F8575C"/>
    <w:rsid w:val="00F90904"/>
    <w:rsid w:val="00FB0728"/>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23530A"/>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1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a3"/>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17"/>
      </w:numPr>
    </w:pPr>
  </w:style>
  <w:style w:type="numbering" w:customStyle="1" w:styleId="111111111">
    <w:name w:val="1 / 1.1 / 1.1.1111"/>
    <w:rsid w:val="001E2A8A"/>
    <w:pPr>
      <w:numPr>
        <w:numId w:val="25"/>
      </w:numPr>
    </w:pPr>
  </w:style>
  <w:style w:type="numbering" w:customStyle="1" w:styleId="1111115">
    <w:name w:val="1 / 1.1 / 1.1.15"/>
    <w:rsid w:val="001E2A8A"/>
    <w:pPr>
      <w:numPr>
        <w:numId w:val="14"/>
      </w:numPr>
    </w:pPr>
  </w:style>
  <w:style w:type="numbering" w:styleId="1ai">
    <w:name w:val="Outline List 1"/>
    <w:basedOn w:val="a7"/>
    <w:uiPriority w:val="99"/>
    <w:semiHidden/>
    <w:unhideWhenUsed/>
    <w:locked/>
    <w:rsid w:val="001E2A8A"/>
    <w:pPr>
      <w:numPr>
        <w:numId w:val="19"/>
      </w:numPr>
    </w:pPr>
  </w:style>
  <w:style w:type="numbering" w:customStyle="1" w:styleId="1ai111">
    <w:name w:val="1 / a / i111"/>
    <w:rsid w:val="001E2A8A"/>
    <w:pPr>
      <w:numPr>
        <w:numId w:val="18"/>
      </w:numPr>
    </w:pPr>
  </w:style>
  <w:style w:type="numbering" w:customStyle="1" w:styleId="1ai1">
    <w:name w:val="1 / a / i1"/>
    <w:rsid w:val="001E2A8A"/>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1694</TotalTime>
  <Pages>1</Pages>
  <Words>2813</Words>
  <Characters>16038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115</cp:revision>
  <cp:lastPrinted>2016-01-25T06:40:00Z</cp:lastPrinted>
  <dcterms:created xsi:type="dcterms:W3CDTF">2014-08-08T06:50:00Z</dcterms:created>
  <dcterms:modified xsi:type="dcterms:W3CDTF">2016-01-25T06:43:00Z</dcterms:modified>
</cp:coreProperties>
</file>