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E16DA5"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E16DA5"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1.6pt;margin-top:10.3pt;width:71.3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82328" w:rsidRDefault="00AA31F5" w:rsidP="006C1BFA">
                  <w:pPr>
                    <w:spacing w:after="0"/>
                    <w:jc w:val="center"/>
                    <w:rPr>
                      <w:rFonts w:ascii="Georgia" w:hAnsi="Georgia"/>
                      <w:b/>
                    </w:rPr>
                  </w:pPr>
                  <w:r>
                    <w:rPr>
                      <w:rFonts w:ascii="Georgia" w:hAnsi="Georgia"/>
                      <w:b/>
                    </w:rPr>
                    <w:t>04 сентября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20</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AA31F5">
                    <w:rPr>
                      <w:rFonts w:ascii="Georgia" w:hAnsi="Georgia"/>
                      <w:b/>
                    </w:rPr>
                    <w:t>37</w:t>
                  </w:r>
                </w:p>
              </w:txbxContent>
            </v:textbox>
          </v:shape>
        </w:pict>
      </w:r>
    </w:p>
    <w:p w:rsidR="00B6013A" w:rsidRPr="008C3EBF" w:rsidRDefault="00E16DA5"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5102C1" w:rsidP="005102C1">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00A33D20">
        <w:rPr>
          <w:rFonts w:ascii="Times New Roman" w:hAnsi="Times New Roman"/>
          <w:b/>
          <w:sz w:val="20"/>
          <w:szCs w:val="20"/>
        </w:rPr>
        <w:t>ПОСТАНОВЛЕНИЕ</w:t>
      </w:r>
      <w:r>
        <w:rPr>
          <w:rFonts w:ascii="Times New Roman" w:hAnsi="Times New Roman"/>
          <w:b/>
          <w:sz w:val="20"/>
          <w:szCs w:val="20"/>
        </w:rPr>
        <w:t xml:space="preserve">                                                                                                                           </w:t>
      </w:r>
      <w:r w:rsidR="001D11DA">
        <w:rPr>
          <w:rFonts w:ascii="Times New Roman" w:hAnsi="Times New Roman"/>
          <w:b/>
          <w:sz w:val="20"/>
          <w:szCs w:val="20"/>
        </w:rPr>
        <w:t>2</w:t>
      </w:r>
    </w:p>
    <w:p w:rsidR="005102C1" w:rsidRDefault="0087513D" w:rsidP="00AA31F5">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AA31F5">
        <w:rPr>
          <w:rFonts w:ascii="Times New Roman" w:hAnsi="Times New Roman"/>
          <w:sz w:val="20"/>
          <w:szCs w:val="20"/>
        </w:rPr>
        <w:t>88</w:t>
      </w:r>
      <w:r w:rsidR="00985842">
        <w:rPr>
          <w:rFonts w:ascii="Times New Roman" w:hAnsi="Times New Roman"/>
          <w:sz w:val="20"/>
          <w:szCs w:val="20"/>
        </w:rPr>
        <w:t xml:space="preserve">-па от </w:t>
      </w:r>
      <w:r w:rsidR="00AA31F5">
        <w:rPr>
          <w:rFonts w:ascii="Times New Roman" w:hAnsi="Times New Roman"/>
          <w:sz w:val="20"/>
          <w:szCs w:val="20"/>
        </w:rPr>
        <w:t>04.09</w:t>
      </w:r>
      <w:r w:rsidR="00985842">
        <w:rPr>
          <w:rFonts w:ascii="Times New Roman" w:hAnsi="Times New Roman"/>
          <w:sz w:val="20"/>
          <w:szCs w:val="20"/>
        </w:rPr>
        <w:t>.20</w:t>
      </w:r>
      <w:r w:rsidR="006414B5">
        <w:rPr>
          <w:rFonts w:ascii="Times New Roman" w:hAnsi="Times New Roman"/>
          <w:sz w:val="20"/>
          <w:szCs w:val="20"/>
        </w:rPr>
        <w:t>20</w:t>
      </w:r>
      <w:r w:rsidR="00985842">
        <w:rPr>
          <w:rFonts w:ascii="Times New Roman" w:hAnsi="Times New Roman"/>
          <w:sz w:val="20"/>
          <w:szCs w:val="20"/>
        </w:rPr>
        <w:t xml:space="preserve"> </w:t>
      </w:r>
      <w:r w:rsidR="00A33D20">
        <w:rPr>
          <w:rFonts w:ascii="Times New Roman" w:hAnsi="Times New Roman"/>
          <w:sz w:val="20"/>
          <w:szCs w:val="20"/>
        </w:rPr>
        <w:t>года «</w:t>
      </w:r>
      <w:r w:rsidR="00AA31F5" w:rsidRPr="00AA31F5">
        <w:rPr>
          <w:rFonts w:ascii="Times New Roman" w:hAnsi="Times New Roman"/>
          <w:sz w:val="20"/>
          <w:szCs w:val="20"/>
        </w:rPr>
        <w:t>Об осуществлении полномочий</w:t>
      </w:r>
    </w:p>
    <w:p w:rsidR="00AA31F5" w:rsidRPr="00AA31F5" w:rsidRDefault="005102C1" w:rsidP="00AA31F5">
      <w:pPr>
        <w:tabs>
          <w:tab w:val="left" w:pos="10041"/>
        </w:tabs>
        <w:spacing w:after="0"/>
        <w:rPr>
          <w:rFonts w:ascii="Times New Roman" w:hAnsi="Times New Roman"/>
          <w:sz w:val="20"/>
          <w:szCs w:val="20"/>
        </w:rPr>
      </w:pPr>
      <w:r>
        <w:rPr>
          <w:rFonts w:ascii="Times New Roman" w:hAnsi="Times New Roman"/>
          <w:sz w:val="20"/>
          <w:szCs w:val="20"/>
        </w:rPr>
        <w:t xml:space="preserve"> по внутреннему </w:t>
      </w:r>
      <w:r w:rsidR="00AA31F5" w:rsidRPr="00AA31F5">
        <w:rPr>
          <w:rFonts w:ascii="Times New Roman" w:hAnsi="Times New Roman"/>
          <w:sz w:val="20"/>
          <w:szCs w:val="20"/>
        </w:rPr>
        <w:t>муниципальному финансовому контролю</w:t>
      </w:r>
    </w:p>
    <w:p w:rsidR="005102C1" w:rsidRDefault="005102C1" w:rsidP="00DD7D9A">
      <w:pPr>
        <w:tabs>
          <w:tab w:val="left" w:pos="10041"/>
        </w:tabs>
        <w:spacing w:after="0"/>
        <w:rPr>
          <w:rFonts w:ascii="Times New Roman" w:hAnsi="Times New Roman"/>
          <w:sz w:val="20"/>
          <w:szCs w:val="20"/>
        </w:rPr>
      </w:pPr>
      <w:r>
        <w:rPr>
          <w:rFonts w:ascii="Times New Roman" w:hAnsi="Times New Roman"/>
          <w:sz w:val="20"/>
          <w:szCs w:val="20"/>
        </w:rPr>
        <w:t xml:space="preserve"> </w:t>
      </w:r>
      <w:r w:rsidR="00AA31F5" w:rsidRPr="00AA31F5">
        <w:rPr>
          <w:rFonts w:ascii="Times New Roman" w:hAnsi="Times New Roman"/>
          <w:sz w:val="20"/>
          <w:szCs w:val="20"/>
        </w:rPr>
        <w:t xml:space="preserve">в сельском поселении </w:t>
      </w:r>
      <w:proofErr w:type="gramStart"/>
      <w:r w:rsidR="00AA31F5" w:rsidRPr="00AA31F5">
        <w:rPr>
          <w:rFonts w:ascii="Times New Roman" w:hAnsi="Times New Roman"/>
          <w:sz w:val="20"/>
          <w:szCs w:val="20"/>
        </w:rPr>
        <w:t>Сентябрьский</w:t>
      </w:r>
      <w:proofErr w:type="gramEnd"/>
      <w:r w:rsidR="00AA31F5" w:rsidRPr="00AA31F5">
        <w:rPr>
          <w:rFonts w:ascii="Times New Roman" w:hAnsi="Times New Roman"/>
          <w:sz w:val="20"/>
          <w:szCs w:val="20"/>
        </w:rPr>
        <w:t xml:space="preserve"> Нефтеюганского </w:t>
      </w:r>
    </w:p>
    <w:p w:rsidR="00107969" w:rsidRDefault="005102C1" w:rsidP="00DD7D9A">
      <w:pPr>
        <w:tabs>
          <w:tab w:val="left" w:pos="10041"/>
        </w:tabs>
        <w:spacing w:after="0"/>
        <w:rPr>
          <w:rFonts w:ascii="Times New Roman" w:hAnsi="Times New Roman"/>
          <w:sz w:val="20"/>
          <w:szCs w:val="20"/>
        </w:rPr>
      </w:pPr>
      <w:r>
        <w:rPr>
          <w:rFonts w:ascii="Times New Roman" w:hAnsi="Times New Roman"/>
          <w:sz w:val="20"/>
          <w:szCs w:val="20"/>
        </w:rPr>
        <w:t xml:space="preserve"> </w:t>
      </w:r>
      <w:r w:rsidR="00AA31F5" w:rsidRPr="00AA31F5">
        <w:rPr>
          <w:rFonts w:ascii="Times New Roman" w:hAnsi="Times New Roman"/>
          <w:sz w:val="20"/>
          <w:szCs w:val="20"/>
        </w:rPr>
        <w:t>района ХМАО-Югра</w:t>
      </w:r>
      <w:r w:rsidR="00DD7D9A" w:rsidRPr="00DD7D9A">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5102C1" w:rsidRPr="00107969" w:rsidRDefault="00882328" w:rsidP="005102C1">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005102C1">
        <w:rPr>
          <w:rFonts w:ascii="Times New Roman" w:hAnsi="Times New Roman"/>
          <w:b/>
          <w:sz w:val="20"/>
          <w:szCs w:val="20"/>
        </w:rPr>
        <w:t>ПОСТАНОВЛЕНИЕ                                                                                                                           2</w:t>
      </w:r>
    </w:p>
    <w:p w:rsidR="00056D4D" w:rsidRDefault="005102C1" w:rsidP="005102C1">
      <w:pPr>
        <w:spacing w:after="0" w:line="240" w:lineRule="auto"/>
        <w:jc w:val="both"/>
        <w:rPr>
          <w:rFonts w:ascii="Times New Roman" w:hAnsi="Times New Roman"/>
          <w:sz w:val="20"/>
          <w:szCs w:val="20"/>
        </w:rPr>
      </w:pPr>
      <w:r>
        <w:rPr>
          <w:rFonts w:ascii="Times New Roman" w:hAnsi="Times New Roman"/>
          <w:sz w:val="20"/>
          <w:szCs w:val="20"/>
        </w:rPr>
        <w:t xml:space="preserve"> № 89-па от 04.09.2020 года «</w:t>
      </w:r>
      <w:r w:rsidRPr="005102C1">
        <w:rPr>
          <w:rFonts w:ascii="Times New Roman" w:hAnsi="Times New Roman"/>
          <w:sz w:val="20"/>
          <w:szCs w:val="20"/>
        </w:rPr>
        <w:t xml:space="preserve">Об утверждении порядка </w:t>
      </w:r>
    </w:p>
    <w:p w:rsidR="005102C1" w:rsidRPr="005102C1" w:rsidRDefault="00056D4D" w:rsidP="005102C1">
      <w:pPr>
        <w:spacing w:after="0" w:line="240" w:lineRule="auto"/>
        <w:jc w:val="both"/>
        <w:rPr>
          <w:rFonts w:ascii="Times New Roman" w:hAnsi="Times New Roman"/>
          <w:sz w:val="20"/>
          <w:szCs w:val="20"/>
        </w:rPr>
      </w:pPr>
      <w:r>
        <w:rPr>
          <w:rFonts w:ascii="Times New Roman" w:hAnsi="Times New Roman"/>
          <w:sz w:val="20"/>
          <w:szCs w:val="20"/>
        </w:rPr>
        <w:t xml:space="preserve"> </w:t>
      </w:r>
      <w:r w:rsidR="005102C1" w:rsidRPr="005102C1">
        <w:rPr>
          <w:rFonts w:ascii="Times New Roman" w:hAnsi="Times New Roman"/>
          <w:sz w:val="20"/>
          <w:szCs w:val="20"/>
        </w:rPr>
        <w:t xml:space="preserve">осуществления ведомственного контроля </w:t>
      </w:r>
    </w:p>
    <w:p w:rsidR="005102C1" w:rsidRPr="005102C1" w:rsidRDefault="00056D4D" w:rsidP="005102C1">
      <w:pPr>
        <w:spacing w:after="0" w:line="240" w:lineRule="auto"/>
        <w:jc w:val="both"/>
        <w:rPr>
          <w:rFonts w:ascii="Times New Roman" w:hAnsi="Times New Roman"/>
          <w:sz w:val="20"/>
          <w:szCs w:val="20"/>
        </w:rPr>
      </w:pPr>
      <w:r>
        <w:rPr>
          <w:rFonts w:ascii="Times New Roman" w:hAnsi="Times New Roman"/>
          <w:sz w:val="20"/>
          <w:szCs w:val="20"/>
        </w:rPr>
        <w:t xml:space="preserve"> </w:t>
      </w:r>
      <w:r w:rsidR="005102C1" w:rsidRPr="005102C1">
        <w:rPr>
          <w:rFonts w:ascii="Times New Roman" w:hAnsi="Times New Roman"/>
          <w:sz w:val="20"/>
          <w:szCs w:val="20"/>
        </w:rPr>
        <w:t xml:space="preserve">в сфере закупок для обеспечения муниципальных нужд </w:t>
      </w:r>
    </w:p>
    <w:p w:rsidR="00A33D20" w:rsidRPr="005102C1" w:rsidRDefault="00056D4D" w:rsidP="005102C1">
      <w:pPr>
        <w:spacing w:after="0" w:line="240" w:lineRule="auto"/>
        <w:jc w:val="both"/>
        <w:rPr>
          <w:rFonts w:ascii="Times New Roman" w:hAnsi="Times New Roman"/>
          <w:sz w:val="26"/>
          <w:szCs w:val="26"/>
        </w:rPr>
      </w:pPr>
      <w:r>
        <w:rPr>
          <w:rFonts w:ascii="Times New Roman" w:hAnsi="Times New Roman"/>
          <w:sz w:val="20"/>
          <w:szCs w:val="20"/>
        </w:rPr>
        <w:t xml:space="preserve"> </w:t>
      </w:r>
      <w:r w:rsidR="005102C1" w:rsidRPr="005102C1">
        <w:rPr>
          <w:rFonts w:ascii="Times New Roman" w:hAnsi="Times New Roman"/>
          <w:sz w:val="20"/>
          <w:szCs w:val="20"/>
        </w:rPr>
        <w:t xml:space="preserve">муниципального образования сельское поселение </w:t>
      </w:r>
      <w:proofErr w:type="gramStart"/>
      <w:r w:rsidR="005102C1" w:rsidRPr="005102C1">
        <w:rPr>
          <w:rFonts w:ascii="Times New Roman" w:hAnsi="Times New Roman"/>
          <w:sz w:val="20"/>
          <w:szCs w:val="20"/>
        </w:rPr>
        <w:t>Сентябрьский</w:t>
      </w:r>
      <w:proofErr w:type="gramEnd"/>
      <w:r w:rsidR="00882328" w:rsidRPr="005102C1">
        <w:rPr>
          <w:rFonts w:ascii="Times New Roman" w:hAnsi="Times New Roman"/>
          <w:sz w:val="20"/>
          <w:szCs w:val="20"/>
        </w:rPr>
        <w:t xml:space="preserve">   </w:t>
      </w:r>
    </w:p>
    <w:p w:rsidR="00A33D20" w:rsidRDefault="00A33D20" w:rsidP="008056EB">
      <w:pPr>
        <w:spacing w:after="0" w:line="240" w:lineRule="auto"/>
        <w:jc w:val="both"/>
        <w:rPr>
          <w:rFonts w:ascii="Times New Roman" w:hAnsi="Times New Roman"/>
          <w:sz w:val="26"/>
          <w:szCs w:val="26"/>
        </w:rPr>
      </w:pPr>
    </w:p>
    <w:p w:rsidR="00056D4D" w:rsidRPr="00107969" w:rsidRDefault="00056D4D" w:rsidP="00056D4D">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 ПОСТАНОВЛЕНИЕ                                                                                                                           5</w:t>
      </w:r>
    </w:p>
    <w:p w:rsidR="00056D4D" w:rsidRPr="00056D4D" w:rsidRDefault="00056D4D" w:rsidP="00056D4D">
      <w:pPr>
        <w:spacing w:after="0" w:line="240" w:lineRule="auto"/>
        <w:jc w:val="both"/>
        <w:rPr>
          <w:rFonts w:ascii="Times New Roman" w:hAnsi="Times New Roman"/>
          <w:sz w:val="20"/>
          <w:szCs w:val="20"/>
        </w:rPr>
      </w:pPr>
      <w:r>
        <w:rPr>
          <w:rFonts w:ascii="Times New Roman" w:hAnsi="Times New Roman"/>
          <w:sz w:val="20"/>
          <w:szCs w:val="20"/>
        </w:rPr>
        <w:t xml:space="preserve"> № 90-па от 04.09.2020 года «</w:t>
      </w:r>
      <w:r w:rsidRPr="00056D4D">
        <w:rPr>
          <w:rFonts w:ascii="Times New Roman" w:hAnsi="Times New Roman"/>
          <w:sz w:val="20"/>
          <w:szCs w:val="20"/>
        </w:rPr>
        <w:t>Об организации внутреннего</w:t>
      </w:r>
    </w:p>
    <w:p w:rsidR="00056D4D" w:rsidRDefault="00C9787B" w:rsidP="00056D4D">
      <w:pPr>
        <w:spacing w:after="0" w:line="240" w:lineRule="auto"/>
        <w:jc w:val="both"/>
        <w:rPr>
          <w:rFonts w:ascii="Times New Roman" w:hAnsi="Times New Roman"/>
          <w:sz w:val="20"/>
          <w:szCs w:val="20"/>
        </w:rPr>
      </w:pPr>
      <w:r>
        <w:rPr>
          <w:rFonts w:ascii="Times New Roman" w:hAnsi="Times New Roman"/>
          <w:sz w:val="20"/>
          <w:szCs w:val="20"/>
        </w:rPr>
        <w:t xml:space="preserve"> </w:t>
      </w:r>
      <w:r w:rsidR="00056D4D" w:rsidRPr="00056D4D">
        <w:rPr>
          <w:rFonts w:ascii="Times New Roman" w:hAnsi="Times New Roman"/>
          <w:sz w:val="20"/>
          <w:szCs w:val="20"/>
        </w:rPr>
        <w:t xml:space="preserve">финансового аудита в сельском поселении </w:t>
      </w:r>
      <w:proofErr w:type="gramStart"/>
      <w:r w:rsidR="00056D4D" w:rsidRPr="00056D4D">
        <w:rPr>
          <w:rFonts w:ascii="Times New Roman" w:hAnsi="Times New Roman"/>
          <w:sz w:val="20"/>
          <w:szCs w:val="20"/>
        </w:rPr>
        <w:t>Сентябрьский</w:t>
      </w:r>
      <w:proofErr w:type="gramEnd"/>
      <w:r w:rsidR="00056D4D" w:rsidRPr="00056D4D">
        <w:rPr>
          <w:rFonts w:ascii="Times New Roman" w:hAnsi="Times New Roman"/>
          <w:sz w:val="20"/>
          <w:szCs w:val="20"/>
        </w:rPr>
        <w:t xml:space="preserve"> </w:t>
      </w:r>
    </w:p>
    <w:p w:rsidR="00A33D20" w:rsidRDefault="00C9787B" w:rsidP="00056D4D">
      <w:pPr>
        <w:spacing w:after="0" w:line="240" w:lineRule="auto"/>
        <w:jc w:val="both"/>
        <w:rPr>
          <w:rFonts w:ascii="Times New Roman" w:hAnsi="Times New Roman"/>
          <w:sz w:val="26"/>
          <w:szCs w:val="26"/>
        </w:rPr>
      </w:pPr>
      <w:r>
        <w:rPr>
          <w:rFonts w:ascii="Times New Roman" w:hAnsi="Times New Roman"/>
          <w:sz w:val="20"/>
          <w:szCs w:val="20"/>
        </w:rPr>
        <w:t xml:space="preserve"> </w:t>
      </w:r>
      <w:r w:rsidR="00056D4D" w:rsidRPr="00056D4D">
        <w:rPr>
          <w:rFonts w:ascii="Times New Roman" w:hAnsi="Times New Roman"/>
          <w:sz w:val="20"/>
          <w:szCs w:val="20"/>
        </w:rPr>
        <w:t>Нефтеюганского района ХМАО-Югра</w:t>
      </w: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C9787B" w:rsidRPr="00107969" w:rsidRDefault="00C9787B" w:rsidP="00C9787B">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 ПОСТАНОВЛЕНИЕ                                                                                                                           </w:t>
      </w:r>
      <w:r w:rsidR="00B06149">
        <w:rPr>
          <w:rFonts w:ascii="Times New Roman" w:hAnsi="Times New Roman"/>
          <w:b/>
          <w:sz w:val="20"/>
          <w:szCs w:val="20"/>
        </w:rPr>
        <w:t>7</w:t>
      </w:r>
    </w:p>
    <w:p w:rsidR="00B06149" w:rsidRDefault="00C9787B" w:rsidP="00B06149">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 91-па от 04.09.2020 года «</w:t>
      </w:r>
      <w:r w:rsidR="00B06149" w:rsidRPr="00B06149">
        <w:rPr>
          <w:rFonts w:ascii="Times New Roman" w:hAnsi="Times New Roman"/>
          <w:sz w:val="20"/>
          <w:szCs w:val="20"/>
        </w:rPr>
        <w:t xml:space="preserve">Об утверждении порядка </w:t>
      </w:r>
    </w:p>
    <w:p w:rsidR="00B06149" w:rsidRPr="00B06149" w:rsidRDefault="00B06149" w:rsidP="00B06149">
      <w:pPr>
        <w:tabs>
          <w:tab w:val="left" w:pos="9717"/>
        </w:tabs>
        <w:spacing w:after="0" w:line="240" w:lineRule="auto"/>
        <w:jc w:val="both"/>
        <w:rPr>
          <w:rFonts w:ascii="Times New Roman" w:hAnsi="Times New Roman"/>
          <w:sz w:val="20"/>
          <w:szCs w:val="20"/>
        </w:rPr>
      </w:pPr>
      <w:r w:rsidRPr="00B06149">
        <w:rPr>
          <w:rFonts w:ascii="Times New Roman" w:hAnsi="Times New Roman"/>
          <w:sz w:val="20"/>
          <w:szCs w:val="20"/>
        </w:rPr>
        <w:t>установления причин нарушения законодательства о</w:t>
      </w:r>
    </w:p>
    <w:p w:rsidR="00B06149" w:rsidRDefault="00B06149" w:rsidP="00B06149">
      <w:pPr>
        <w:tabs>
          <w:tab w:val="left" w:pos="9717"/>
        </w:tabs>
        <w:spacing w:after="0" w:line="240" w:lineRule="auto"/>
        <w:jc w:val="both"/>
        <w:rPr>
          <w:rFonts w:ascii="Times New Roman" w:hAnsi="Times New Roman"/>
          <w:sz w:val="20"/>
          <w:szCs w:val="20"/>
        </w:rPr>
      </w:pPr>
      <w:r w:rsidRPr="00B06149">
        <w:rPr>
          <w:rFonts w:ascii="Times New Roman" w:hAnsi="Times New Roman"/>
          <w:sz w:val="20"/>
          <w:szCs w:val="20"/>
        </w:rPr>
        <w:t xml:space="preserve">градостроительной деятельности на территории </w:t>
      </w:r>
    </w:p>
    <w:p w:rsidR="00DD7D9A" w:rsidRPr="00B06149" w:rsidRDefault="00B06149" w:rsidP="00B06149">
      <w:pPr>
        <w:tabs>
          <w:tab w:val="left" w:pos="9717"/>
        </w:tabs>
        <w:spacing w:after="0" w:line="240" w:lineRule="auto"/>
        <w:jc w:val="both"/>
        <w:rPr>
          <w:rFonts w:ascii="Times New Roman" w:hAnsi="Times New Roman"/>
          <w:sz w:val="20"/>
          <w:szCs w:val="20"/>
        </w:rPr>
      </w:pPr>
      <w:proofErr w:type="gramStart"/>
      <w:r>
        <w:rPr>
          <w:rFonts w:ascii="Times New Roman" w:hAnsi="Times New Roman"/>
          <w:sz w:val="20"/>
          <w:szCs w:val="20"/>
        </w:rPr>
        <w:t>муниципального</w:t>
      </w:r>
      <w:proofErr w:type="gramEnd"/>
      <w:r>
        <w:rPr>
          <w:rFonts w:ascii="Times New Roman" w:hAnsi="Times New Roman"/>
          <w:sz w:val="20"/>
          <w:szCs w:val="20"/>
        </w:rPr>
        <w:t xml:space="preserve"> </w:t>
      </w:r>
      <w:proofErr w:type="spellStart"/>
      <w:r>
        <w:rPr>
          <w:rFonts w:ascii="Times New Roman" w:hAnsi="Times New Roman"/>
          <w:sz w:val="20"/>
          <w:szCs w:val="20"/>
        </w:rPr>
        <w:t>образования</w:t>
      </w:r>
      <w:r w:rsidRPr="00B06149">
        <w:rPr>
          <w:rFonts w:ascii="Times New Roman" w:hAnsi="Times New Roman"/>
          <w:sz w:val="20"/>
          <w:szCs w:val="20"/>
        </w:rPr>
        <w:t>сельское</w:t>
      </w:r>
      <w:proofErr w:type="spellEnd"/>
      <w:r w:rsidRPr="00B06149">
        <w:rPr>
          <w:rFonts w:ascii="Times New Roman" w:hAnsi="Times New Roman"/>
          <w:sz w:val="20"/>
          <w:szCs w:val="20"/>
        </w:rPr>
        <w:t xml:space="preserve"> поселение Сентябрьский</w:t>
      </w:r>
      <w:r>
        <w:rPr>
          <w:rFonts w:ascii="Times New Roman" w:hAnsi="Times New Roman"/>
          <w:sz w:val="20"/>
          <w:szCs w:val="20"/>
        </w:rPr>
        <w:t>»</w:t>
      </w: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AA31F5" w:rsidRPr="00107969" w:rsidRDefault="00AA31F5" w:rsidP="00AA31F5">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AA31F5" w:rsidRDefault="00AA31F5" w:rsidP="00AA31F5">
      <w:pPr>
        <w:tabs>
          <w:tab w:val="left" w:pos="10041"/>
        </w:tabs>
        <w:spacing w:after="0"/>
        <w:rPr>
          <w:rFonts w:ascii="Times New Roman" w:hAnsi="Times New Roman"/>
          <w:sz w:val="20"/>
          <w:szCs w:val="20"/>
        </w:rPr>
      </w:pPr>
      <w:r>
        <w:rPr>
          <w:rFonts w:ascii="Times New Roman" w:hAnsi="Times New Roman"/>
          <w:sz w:val="20"/>
          <w:szCs w:val="20"/>
        </w:rPr>
        <w:t xml:space="preserve">      № 88-па от 04.09.2020 года «</w:t>
      </w:r>
      <w:r w:rsidRPr="00AA31F5">
        <w:rPr>
          <w:rFonts w:ascii="Times New Roman" w:hAnsi="Times New Roman"/>
          <w:sz w:val="20"/>
          <w:szCs w:val="20"/>
        </w:rPr>
        <w:t>Об осуществ</w:t>
      </w:r>
      <w:r>
        <w:rPr>
          <w:rFonts w:ascii="Times New Roman" w:hAnsi="Times New Roman"/>
          <w:sz w:val="20"/>
          <w:szCs w:val="20"/>
        </w:rPr>
        <w:t xml:space="preserve">лении полномочий по внутреннему </w:t>
      </w:r>
      <w:r w:rsidRPr="00AA31F5">
        <w:rPr>
          <w:rFonts w:ascii="Times New Roman" w:hAnsi="Times New Roman"/>
          <w:sz w:val="20"/>
          <w:szCs w:val="20"/>
        </w:rPr>
        <w:t>муни</w:t>
      </w:r>
      <w:r>
        <w:rPr>
          <w:rFonts w:ascii="Times New Roman" w:hAnsi="Times New Roman"/>
          <w:sz w:val="20"/>
          <w:szCs w:val="20"/>
        </w:rPr>
        <w:t xml:space="preserve">ципальному финансовому контролю </w:t>
      </w:r>
      <w:r w:rsidRPr="00AA31F5">
        <w:rPr>
          <w:rFonts w:ascii="Times New Roman" w:hAnsi="Times New Roman"/>
          <w:sz w:val="20"/>
          <w:szCs w:val="20"/>
        </w:rPr>
        <w:t xml:space="preserve">в сельском поселении </w:t>
      </w:r>
      <w:proofErr w:type="gramStart"/>
      <w:r w:rsidRPr="00AA31F5">
        <w:rPr>
          <w:rFonts w:ascii="Times New Roman" w:hAnsi="Times New Roman"/>
          <w:sz w:val="20"/>
          <w:szCs w:val="20"/>
        </w:rPr>
        <w:t>Сентябрьский</w:t>
      </w:r>
      <w:proofErr w:type="gramEnd"/>
      <w:r w:rsidRPr="00AA31F5">
        <w:rPr>
          <w:rFonts w:ascii="Times New Roman" w:hAnsi="Times New Roman"/>
          <w:sz w:val="20"/>
          <w:szCs w:val="20"/>
        </w:rPr>
        <w:t xml:space="preserve"> Нефтеюганского района ХМАО-Югра</w:t>
      </w:r>
      <w:r w:rsidRPr="00DD7D9A">
        <w:rPr>
          <w:rFonts w:ascii="Times New Roman" w:hAnsi="Times New Roman"/>
          <w:sz w:val="20"/>
          <w:szCs w:val="20"/>
        </w:rPr>
        <w:t>»</w:t>
      </w:r>
    </w:p>
    <w:p w:rsidR="00AA31F5" w:rsidRDefault="00AA31F5" w:rsidP="00AA31F5">
      <w:pPr>
        <w:tabs>
          <w:tab w:val="left" w:pos="10041"/>
        </w:tabs>
        <w:spacing w:after="0"/>
        <w:rPr>
          <w:rFonts w:ascii="Times New Roman" w:hAnsi="Times New Roman"/>
          <w:sz w:val="20"/>
          <w:szCs w:val="20"/>
        </w:rPr>
      </w:pPr>
    </w:p>
    <w:p w:rsidR="00AA31F5" w:rsidRPr="00AA31F5" w:rsidRDefault="00AA31F5" w:rsidP="00AA3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Courier New" w:hAnsi="Times New Roman" w:cs="Courier New"/>
          <w:sz w:val="20"/>
          <w:szCs w:val="20"/>
          <w:shd w:val="clear" w:color="auto" w:fill="FFFFFF"/>
        </w:rPr>
      </w:pPr>
      <w:proofErr w:type="gramStart"/>
      <w:r w:rsidRPr="00AA31F5">
        <w:rPr>
          <w:rFonts w:ascii="Times New Roman" w:eastAsia="Courier New" w:hAnsi="Times New Roman" w:cs="Courier New"/>
          <w:sz w:val="20"/>
          <w:szCs w:val="20"/>
        </w:rPr>
        <w:t xml:space="preserve">В соответствии с частью 3 статьей 269.2 Бюджетного кодекса Российской Федерации, частью 8 статьи 99 </w:t>
      </w:r>
      <w:r w:rsidRPr="00AA31F5">
        <w:rPr>
          <w:rFonts w:ascii="Times New Roman" w:eastAsia="Courier New" w:hAnsi="Times New Roman" w:cs="Courier New"/>
          <w:sz w:val="20"/>
          <w:szCs w:val="20"/>
          <w:shd w:val="clear" w:color="auto" w:fill="FFFFFF"/>
        </w:rPr>
        <w:t>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Постановлениями Правительства РФ от 6 февраля 2020 г. N 95 "Об утверждении федерального стандарта внутреннего государственного (муниципального) финансового контроля "Принципы контрольной</w:t>
      </w:r>
      <w:proofErr w:type="gramEnd"/>
      <w:r w:rsidRPr="00AA31F5">
        <w:rPr>
          <w:rFonts w:ascii="Times New Roman" w:eastAsia="Courier New" w:hAnsi="Times New Roman" w:cs="Courier New"/>
          <w:sz w:val="20"/>
          <w:szCs w:val="20"/>
          <w:shd w:val="clear" w:color="auto" w:fill="FFFFFF"/>
        </w:rPr>
        <w:t xml:space="preserve"> </w:t>
      </w:r>
      <w:proofErr w:type="gramStart"/>
      <w:r w:rsidRPr="00AA31F5">
        <w:rPr>
          <w:rFonts w:ascii="Times New Roman" w:eastAsia="Courier New" w:hAnsi="Times New Roman" w:cs="Courier New"/>
          <w:sz w:val="20"/>
          <w:szCs w:val="20"/>
          <w:shd w:val="clear" w:color="auto" w:fill="FFFFFF"/>
        </w:rPr>
        <w:t>деятельности органов внутреннего государственного (муниципального) финансового контроля", от 6 февраля 2020 г. N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от 27 февраля 2020 г. N 208 "Об утверждении</w:t>
      </w:r>
      <w:proofErr w:type="gramEnd"/>
      <w:r w:rsidRPr="00AA31F5">
        <w:rPr>
          <w:rFonts w:ascii="Times New Roman" w:eastAsia="Courier New" w:hAnsi="Times New Roman" w:cs="Courier New"/>
          <w:sz w:val="20"/>
          <w:szCs w:val="20"/>
          <w:shd w:val="clear" w:color="auto" w:fill="FFFFFF"/>
        </w:rPr>
        <w:t xml:space="preserve"> </w:t>
      </w:r>
      <w:proofErr w:type="gramStart"/>
      <w:r w:rsidRPr="00AA31F5">
        <w:rPr>
          <w:rFonts w:ascii="Times New Roman" w:eastAsia="Courier New" w:hAnsi="Times New Roman" w:cs="Courier New"/>
          <w:sz w:val="20"/>
          <w:szCs w:val="20"/>
          <w:shd w:val="clear" w:color="auto" w:fill="FFFFFF"/>
        </w:rPr>
        <w:t>федерального стандарта внутреннего государственного (муниципального) финансового контроля "Планирование проверок, ревизий и обследований", от 23 июля 2020 г. N 1095 "Об утверждении федерального стандарта внутреннего государственного (муниципального) финансового контроля "Реализация результатов проверок, ревизий и обследований", от 17 августа 2020 г. N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от</w:t>
      </w:r>
      <w:proofErr w:type="gramEnd"/>
      <w:r w:rsidRPr="00AA31F5">
        <w:rPr>
          <w:rFonts w:ascii="Times New Roman" w:eastAsia="Courier New" w:hAnsi="Times New Roman" w:cs="Courier New"/>
          <w:sz w:val="20"/>
          <w:szCs w:val="20"/>
          <w:shd w:val="clear" w:color="auto" w:fill="FFFFFF"/>
        </w:rPr>
        <w:t xml:space="preserve"> 17 августа 2020 г. N 1237 "Об утверждении федерального стандарта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w:t>
      </w:r>
      <w:r w:rsidRPr="00AA31F5">
        <w:rPr>
          <w:rFonts w:ascii="Times New Roman" w:eastAsia="Courier New" w:hAnsi="Times New Roman" w:cs="Courier New"/>
          <w:sz w:val="20"/>
          <w:szCs w:val="20"/>
        </w:rPr>
        <w:t xml:space="preserve">руководствуясь Уставом </w:t>
      </w:r>
      <w:r w:rsidRPr="00AA31F5">
        <w:rPr>
          <w:rFonts w:ascii="Times New Roman" w:eastAsia="Times New Roman CYR" w:hAnsi="Times New Roman" w:cs="Courier New"/>
          <w:sz w:val="20"/>
          <w:szCs w:val="20"/>
        </w:rPr>
        <w:t>муниципального образования   сельское поселение Сентябрьский Нефтеюганского района ХМАО-Югра</w:t>
      </w:r>
      <w:r w:rsidRPr="00AA31F5">
        <w:rPr>
          <w:rFonts w:ascii="Times New Roman" w:eastAsia="Courier New" w:hAnsi="Times New Roman" w:cs="Courier New"/>
          <w:sz w:val="20"/>
          <w:szCs w:val="20"/>
        </w:rPr>
        <w:t xml:space="preserve"> (далее администрация   сельского поселения Сентябрьский), для осуществления внутреннего муниципального финансового контроля </w:t>
      </w:r>
      <w:proofErr w:type="gramStart"/>
      <w:r w:rsidRPr="00AA31F5">
        <w:rPr>
          <w:rFonts w:ascii="Times New Roman" w:eastAsia="Courier New" w:hAnsi="Times New Roman" w:cs="Courier New"/>
          <w:sz w:val="20"/>
          <w:szCs w:val="20"/>
        </w:rPr>
        <w:t>п</w:t>
      </w:r>
      <w:proofErr w:type="gramEnd"/>
      <w:r w:rsidRPr="00AA31F5">
        <w:rPr>
          <w:rFonts w:ascii="Times New Roman" w:eastAsia="Courier New" w:hAnsi="Times New Roman" w:cs="Courier New"/>
          <w:sz w:val="20"/>
          <w:szCs w:val="20"/>
        </w:rPr>
        <w:t xml:space="preserve"> о с т а н о в </w:t>
      </w:r>
      <w:proofErr w:type="gramStart"/>
      <w:r w:rsidRPr="00AA31F5">
        <w:rPr>
          <w:rFonts w:ascii="Times New Roman" w:eastAsia="Courier New" w:hAnsi="Times New Roman" w:cs="Courier New"/>
          <w:sz w:val="20"/>
          <w:szCs w:val="20"/>
        </w:rPr>
        <w:t>л</w:t>
      </w:r>
      <w:proofErr w:type="gramEnd"/>
      <w:r w:rsidRPr="00AA31F5">
        <w:rPr>
          <w:rFonts w:ascii="Times New Roman" w:eastAsia="Courier New" w:hAnsi="Times New Roman" w:cs="Courier New"/>
          <w:sz w:val="20"/>
          <w:szCs w:val="20"/>
        </w:rPr>
        <w:t xml:space="preserve"> я ю:</w:t>
      </w:r>
    </w:p>
    <w:p w:rsidR="00AA31F5" w:rsidRPr="00AA31F5" w:rsidRDefault="00AA31F5" w:rsidP="00AA31F5">
      <w:pPr>
        <w:widowControl w:val="0"/>
        <w:tabs>
          <w:tab w:val="left" w:pos="993"/>
        </w:tabs>
        <w:suppressAutoHyphens/>
        <w:autoSpaceDE w:val="0"/>
        <w:spacing w:after="0" w:line="240" w:lineRule="auto"/>
        <w:ind w:firstLine="709"/>
        <w:jc w:val="center"/>
        <w:rPr>
          <w:rFonts w:ascii="Times New Roman" w:eastAsia="Arial" w:hAnsi="Times New Roman"/>
          <w:b/>
          <w:bCs/>
          <w:sz w:val="20"/>
          <w:szCs w:val="20"/>
          <w:lang w:bidi="ru-RU"/>
        </w:rPr>
      </w:pPr>
    </w:p>
    <w:p w:rsidR="00AA31F5" w:rsidRPr="00AA31F5" w:rsidRDefault="00AA31F5" w:rsidP="00AA31F5">
      <w:pPr>
        <w:widowControl w:val="0"/>
        <w:tabs>
          <w:tab w:val="left" w:pos="0"/>
          <w:tab w:val="left" w:pos="993"/>
        </w:tabs>
        <w:suppressAutoHyphens/>
        <w:autoSpaceDE w:val="0"/>
        <w:spacing w:after="0" w:line="240" w:lineRule="auto"/>
        <w:jc w:val="both"/>
        <w:rPr>
          <w:rFonts w:ascii="Times New Roman" w:eastAsia="Arial" w:hAnsi="Times New Roman"/>
          <w:sz w:val="20"/>
          <w:szCs w:val="20"/>
          <w:lang w:bidi="ru-RU"/>
        </w:rPr>
      </w:pPr>
      <w:r w:rsidRPr="00AA31F5">
        <w:rPr>
          <w:rFonts w:ascii="Times New Roman" w:eastAsia="Arial" w:hAnsi="Times New Roman"/>
          <w:sz w:val="20"/>
          <w:szCs w:val="20"/>
          <w:shd w:val="clear" w:color="auto" w:fill="FFFFFF"/>
          <w:lang w:bidi="ru-RU"/>
        </w:rPr>
        <w:t xml:space="preserve">     1. Осуществление внутреннего муниципального финансового контроля в муниципальном образовании </w:t>
      </w:r>
      <w:r w:rsidRPr="00AA31F5">
        <w:rPr>
          <w:rFonts w:ascii="Times New Roman" w:eastAsia="Arial" w:hAnsi="Times New Roman"/>
          <w:sz w:val="20"/>
          <w:szCs w:val="20"/>
          <w:lang w:bidi="ru-RU"/>
        </w:rPr>
        <w:t xml:space="preserve">сельском поселении </w:t>
      </w:r>
      <w:proofErr w:type="gramStart"/>
      <w:r w:rsidRPr="00AA31F5">
        <w:rPr>
          <w:rFonts w:ascii="Times New Roman" w:eastAsia="Arial" w:hAnsi="Times New Roman"/>
          <w:sz w:val="20"/>
          <w:szCs w:val="20"/>
          <w:lang w:bidi="ru-RU"/>
        </w:rPr>
        <w:t>Сентябрьский</w:t>
      </w:r>
      <w:proofErr w:type="gramEnd"/>
      <w:r w:rsidRPr="00AA31F5">
        <w:rPr>
          <w:rFonts w:ascii="Times New Roman" w:eastAsia="Arial" w:hAnsi="Times New Roman"/>
          <w:sz w:val="20"/>
          <w:szCs w:val="20"/>
          <w:lang w:bidi="ru-RU"/>
        </w:rPr>
        <w:t xml:space="preserve"> Нефтеюганского района ХМАО-Югра </w:t>
      </w:r>
      <w:r w:rsidRPr="00AA31F5">
        <w:rPr>
          <w:rFonts w:ascii="Times New Roman" w:eastAsia="Arial" w:hAnsi="Times New Roman"/>
          <w:sz w:val="20"/>
          <w:szCs w:val="20"/>
          <w:shd w:val="clear" w:color="auto" w:fill="FFFFFF"/>
          <w:lang w:bidi="ru-RU"/>
        </w:rPr>
        <w:t>исполняется в соответствии с федеральными стандартами, утвержденными нормативными правовыми актами Правительства Российской Федерации.</w:t>
      </w:r>
    </w:p>
    <w:p w:rsidR="00AA31F5" w:rsidRPr="00AA31F5" w:rsidRDefault="00AA31F5" w:rsidP="00AA31F5">
      <w:pPr>
        <w:widowControl w:val="0"/>
        <w:tabs>
          <w:tab w:val="left" w:pos="0"/>
          <w:tab w:val="left" w:pos="993"/>
        </w:tabs>
        <w:suppressAutoHyphens/>
        <w:autoSpaceDE w:val="0"/>
        <w:spacing w:after="0" w:line="240" w:lineRule="auto"/>
        <w:jc w:val="both"/>
        <w:rPr>
          <w:rFonts w:ascii="Times New Roman" w:eastAsia="Arial" w:hAnsi="Times New Roman"/>
          <w:sz w:val="20"/>
          <w:szCs w:val="20"/>
          <w:lang w:bidi="ru-RU"/>
        </w:rPr>
      </w:pPr>
      <w:r w:rsidRPr="00AA31F5">
        <w:rPr>
          <w:rFonts w:ascii="Times New Roman" w:eastAsia="Arial" w:hAnsi="Times New Roman"/>
          <w:sz w:val="20"/>
          <w:szCs w:val="20"/>
          <w:lang w:bidi="ru-RU"/>
        </w:rPr>
        <w:t xml:space="preserve">     2. Утвердить комиссию по проведению внутреннего муниципального финансового контроля, согласно Приложению № 1 к настоящему постановлению. </w:t>
      </w:r>
    </w:p>
    <w:p w:rsidR="00AA31F5" w:rsidRPr="00AA31F5" w:rsidRDefault="00AA31F5" w:rsidP="00AA31F5">
      <w:pPr>
        <w:widowControl w:val="0"/>
        <w:tabs>
          <w:tab w:val="left" w:pos="0"/>
          <w:tab w:val="left" w:pos="1276"/>
        </w:tabs>
        <w:suppressAutoHyphens/>
        <w:autoSpaceDE w:val="0"/>
        <w:spacing w:after="0" w:line="200" w:lineRule="atLeast"/>
        <w:jc w:val="both"/>
        <w:rPr>
          <w:rFonts w:ascii="Times New Roman" w:hAnsi="Times New Roman"/>
          <w:sz w:val="20"/>
          <w:szCs w:val="20"/>
        </w:rPr>
      </w:pPr>
      <w:r w:rsidRPr="00AA31F5">
        <w:rPr>
          <w:rFonts w:ascii="Times New Roman" w:eastAsia="Arial" w:hAnsi="Times New Roman"/>
          <w:sz w:val="20"/>
          <w:szCs w:val="20"/>
          <w:lang w:bidi="ru-RU"/>
        </w:rPr>
        <w:t xml:space="preserve">     3. Настоящее решение подлежит опубликованию (обнародованию) в бюллетене «Сентябрьский вестник» и размещению на официальном сайте муниципального образования сельское поселение Сентябрьский.</w:t>
      </w:r>
    </w:p>
    <w:p w:rsidR="00AA31F5" w:rsidRPr="00AA31F5" w:rsidRDefault="00AA31F5" w:rsidP="00AA31F5">
      <w:pPr>
        <w:widowControl w:val="0"/>
        <w:tabs>
          <w:tab w:val="left" w:pos="0"/>
          <w:tab w:val="left" w:pos="1276"/>
        </w:tabs>
        <w:suppressAutoHyphens/>
        <w:autoSpaceDE w:val="0"/>
        <w:spacing w:after="0" w:line="200" w:lineRule="atLeast"/>
        <w:jc w:val="both"/>
        <w:rPr>
          <w:rFonts w:ascii="Times New Roman" w:eastAsia="Arial" w:hAnsi="Times New Roman"/>
          <w:sz w:val="20"/>
          <w:szCs w:val="20"/>
          <w:lang w:bidi="ru-RU"/>
        </w:rPr>
      </w:pPr>
      <w:r w:rsidRPr="00AA31F5">
        <w:rPr>
          <w:rFonts w:ascii="Times New Roman" w:eastAsia="Arial" w:hAnsi="Times New Roman"/>
          <w:sz w:val="20"/>
          <w:szCs w:val="20"/>
          <w:lang w:bidi="ru-RU"/>
        </w:rPr>
        <w:t xml:space="preserve">     4. Настоящее решение вступает в силу после официального опубликования.</w:t>
      </w:r>
    </w:p>
    <w:p w:rsidR="00AA31F5" w:rsidRPr="00AA31F5" w:rsidRDefault="00AA31F5" w:rsidP="00AA31F5">
      <w:pPr>
        <w:widowControl w:val="0"/>
        <w:tabs>
          <w:tab w:val="left" w:pos="0"/>
          <w:tab w:val="left" w:pos="1276"/>
        </w:tabs>
        <w:suppressAutoHyphens/>
        <w:autoSpaceDE w:val="0"/>
        <w:spacing w:after="0" w:line="200" w:lineRule="atLeast"/>
        <w:jc w:val="both"/>
        <w:rPr>
          <w:rFonts w:ascii="Times New Roman" w:eastAsia="Arial" w:hAnsi="Times New Roman"/>
          <w:sz w:val="20"/>
          <w:szCs w:val="20"/>
          <w:lang w:bidi="ru-RU"/>
        </w:rPr>
      </w:pPr>
      <w:r w:rsidRPr="00AA31F5">
        <w:rPr>
          <w:rFonts w:ascii="Times New Roman" w:eastAsia="Arial" w:hAnsi="Times New Roman"/>
          <w:sz w:val="20"/>
          <w:szCs w:val="20"/>
          <w:lang w:bidi="ru-RU"/>
        </w:rPr>
        <w:t xml:space="preserve">     5. </w:t>
      </w:r>
      <w:proofErr w:type="gramStart"/>
      <w:r w:rsidRPr="00AA31F5">
        <w:rPr>
          <w:rFonts w:ascii="Times New Roman" w:eastAsia="Arial" w:hAnsi="Times New Roman"/>
          <w:sz w:val="20"/>
          <w:szCs w:val="20"/>
          <w:lang w:bidi="ru-RU"/>
        </w:rPr>
        <w:t>Контроль за</w:t>
      </w:r>
      <w:proofErr w:type="gramEnd"/>
      <w:r w:rsidRPr="00AA31F5">
        <w:rPr>
          <w:rFonts w:ascii="Times New Roman" w:eastAsia="Arial" w:hAnsi="Times New Roman"/>
          <w:sz w:val="20"/>
          <w:szCs w:val="20"/>
          <w:lang w:bidi="ru-RU"/>
        </w:rPr>
        <w:t xml:space="preserve"> исполнением настоящего постановления оставляю за собой. </w:t>
      </w:r>
    </w:p>
    <w:p w:rsidR="00AA31F5" w:rsidRPr="00AA31F5" w:rsidRDefault="00AA31F5" w:rsidP="00AA31F5">
      <w:pPr>
        <w:widowControl w:val="0"/>
        <w:tabs>
          <w:tab w:val="left" w:pos="0"/>
          <w:tab w:val="left" w:pos="1276"/>
        </w:tabs>
        <w:suppressAutoHyphens/>
        <w:autoSpaceDE w:val="0"/>
        <w:spacing w:after="0" w:line="200" w:lineRule="atLeast"/>
        <w:jc w:val="both"/>
        <w:rPr>
          <w:rFonts w:ascii="Times New Roman" w:eastAsia="Arial" w:hAnsi="Times New Roman"/>
          <w:sz w:val="20"/>
          <w:szCs w:val="20"/>
          <w:lang w:bidi="ru-RU"/>
        </w:rPr>
      </w:pPr>
    </w:p>
    <w:p w:rsidR="00AA31F5" w:rsidRPr="00AA31F5" w:rsidRDefault="00AA31F5" w:rsidP="00AA31F5">
      <w:pPr>
        <w:widowControl w:val="0"/>
        <w:tabs>
          <w:tab w:val="left" w:pos="0"/>
          <w:tab w:val="left" w:pos="1276"/>
        </w:tabs>
        <w:suppressAutoHyphens/>
        <w:autoSpaceDE w:val="0"/>
        <w:spacing w:after="0" w:line="200" w:lineRule="atLeast"/>
        <w:jc w:val="both"/>
        <w:rPr>
          <w:rFonts w:ascii="Times New Roman" w:eastAsia="Arial" w:hAnsi="Times New Roman"/>
          <w:sz w:val="20"/>
          <w:szCs w:val="20"/>
          <w:lang w:bidi="ru-RU"/>
        </w:rPr>
      </w:pPr>
    </w:p>
    <w:p w:rsidR="00AA31F5" w:rsidRPr="00AA31F5" w:rsidRDefault="00AA31F5" w:rsidP="00AA31F5">
      <w:pPr>
        <w:widowControl w:val="0"/>
        <w:tabs>
          <w:tab w:val="left" w:pos="0"/>
          <w:tab w:val="left" w:pos="1276"/>
        </w:tabs>
        <w:suppressAutoHyphens/>
        <w:autoSpaceDE w:val="0"/>
        <w:spacing w:after="0" w:line="200" w:lineRule="atLeast"/>
        <w:jc w:val="both"/>
        <w:rPr>
          <w:rFonts w:ascii="Times New Roman" w:eastAsia="Arial" w:hAnsi="Times New Roman"/>
          <w:sz w:val="20"/>
          <w:szCs w:val="20"/>
          <w:lang w:bidi="ru-RU"/>
        </w:rPr>
      </w:pPr>
    </w:p>
    <w:p w:rsidR="00AA31F5" w:rsidRPr="00AA31F5" w:rsidRDefault="00AA31F5" w:rsidP="00AA31F5">
      <w:pPr>
        <w:widowControl w:val="0"/>
        <w:tabs>
          <w:tab w:val="left" w:pos="993"/>
        </w:tabs>
        <w:suppressAutoHyphens/>
        <w:autoSpaceDE w:val="0"/>
        <w:spacing w:after="0" w:line="240" w:lineRule="auto"/>
        <w:ind w:left="709"/>
        <w:jc w:val="both"/>
        <w:rPr>
          <w:rFonts w:ascii="Times New Roman" w:eastAsia="Arial" w:hAnsi="Times New Roman"/>
          <w:sz w:val="20"/>
          <w:szCs w:val="20"/>
          <w:lang w:bidi="ru-RU"/>
        </w:rPr>
      </w:pPr>
    </w:p>
    <w:p w:rsidR="00AA31F5" w:rsidRPr="00AA31F5" w:rsidRDefault="00AA31F5" w:rsidP="00AA31F5">
      <w:pPr>
        <w:widowControl w:val="0"/>
        <w:tabs>
          <w:tab w:val="left" w:pos="993"/>
        </w:tabs>
        <w:suppressAutoHyphens/>
        <w:autoSpaceDE w:val="0"/>
        <w:spacing w:after="0" w:line="240" w:lineRule="auto"/>
        <w:jc w:val="both"/>
        <w:rPr>
          <w:rFonts w:ascii="Times New Roman" w:eastAsia="Arial" w:hAnsi="Times New Roman"/>
          <w:sz w:val="20"/>
          <w:szCs w:val="20"/>
          <w:lang w:bidi="ru-RU"/>
        </w:rPr>
      </w:pPr>
      <w:r w:rsidRPr="00AA31F5">
        <w:rPr>
          <w:rFonts w:ascii="Times New Roman" w:eastAsia="Arial" w:hAnsi="Times New Roman"/>
          <w:sz w:val="20"/>
          <w:szCs w:val="20"/>
          <w:lang w:bidi="ru-RU"/>
        </w:rPr>
        <w:t xml:space="preserve">Глава поселения                                                 </w:t>
      </w:r>
      <w:r>
        <w:rPr>
          <w:rFonts w:ascii="Times New Roman" w:eastAsia="Arial" w:hAnsi="Times New Roman"/>
          <w:sz w:val="20"/>
          <w:szCs w:val="20"/>
          <w:lang w:bidi="ru-RU"/>
        </w:rPr>
        <w:t xml:space="preserve">                                                      </w:t>
      </w:r>
      <w:r w:rsidRPr="00AA31F5">
        <w:rPr>
          <w:rFonts w:ascii="Times New Roman" w:eastAsia="Arial" w:hAnsi="Times New Roman"/>
          <w:sz w:val="20"/>
          <w:szCs w:val="20"/>
          <w:lang w:bidi="ru-RU"/>
        </w:rPr>
        <w:t xml:space="preserve">А. В. Светлаков              </w:t>
      </w:r>
    </w:p>
    <w:p w:rsidR="00AA31F5" w:rsidRDefault="00AA31F5" w:rsidP="00AA31F5">
      <w:pPr>
        <w:widowControl w:val="0"/>
        <w:suppressAutoHyphens/>
        <w:autoSpaceDE w:val="0"/>
        <w:spacing w:after="0" w:line="240" w:lineRule="auto"/>
        <w:rPr>
          <w:rFonts w:ascii="Times New Roman" w:eastAsia="Arial" w:hAnsi="Times New Roman"/>
          <w:sz w:val="20"/>
          <w:szCs w:val="20"/>
          <w:lang w:bidi="ru-RU"/>
        </w:rPr>
      </w:pPr>
    </w:p>
    <w:p w:rsidR="005102C1" w:rsidRPr="00107969" w:rsidRDefault="005102C1" w:rsidP="005102C1">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p>
    <w:p w:rsidR="00AA31F5" w:rsidRPr="00AA31F5" w:rsidRDefault="005102C1" w:rsidP="005102C1">
      <w:pPr>
        <w:spacing w:after="0" w:line="240" w:lineRule="auto"/>
        <w:jc w:val="both"/>
        <w:rPr>
          <w:rFonts w:ascii="Times New Roman" w:hAnsi="Times New Roman"/>
          <w:sz w:val="20"/>
          <w:szCs w:val="20"/>
        </w:rPr>
      </w:pPr>
      <w:r>
        <w:rPr>
          <w:rFonts w:ascii="Times New Roman" w:hAnsi="Times New Roman"/>
          <w:sz w:val="20"/>
          <w:szCs w:val="20"/>
        </w:rPr>
        <w:t xml:space="preserve"> № 89-па от 04.09.2020 года «</w:t>
      </w:r>
      <w:r w:rsidRPr="005102C1">
        <w:rPr>
          <w:rFonts w:ascii="Times New Roman" w:hAnsi="Times New Roman"/>
          <w:sz w:val="20"/>
          <w:szCs w:val="20"/>
        </w:rPr>
        <w:t>Об утверждении порядка осущест</w:t>
      </w:r>
      <w:r>
        <w:rPr>
          <w:rFonts w:ascii="Times New Roman" w:hAnsi="Times New Roman"/>
          <w:sz w:val="20"/>
          <w:szCs w:val="20"/>
        </w:rPr>
        <w:t xml:space="preserve">вления ведомственного контроля </w:t>
      </w:r>
      <w:r w:rsidRPr="005102C1">
        <w:rPr>
          <w:rFonts w:ascii="Times New Roman" w:hAnsi="Times New Roman"/>
          <w:sz w:val="20"/>
          <w:szCs w:val="20"/>
        </w:rPr>
        <w:t>в сфере закупок для обеспечени</w:t>
      </w:r>
      <w:r>
        <w:rPr>
          <w:rFonts w:ascii="Times New Roman" w:hAnsi="Times New Roman"/>
          <w:sz w:val="20"/>
          <w:szCs w:val="20"/>
        </w:rPr>
        <w:t xml:space="preserve">я муниципальных нужд </w:t>
      </w:r>
      <w:r w:rsidRPr="005102C1">
        <w:rPr>
          <w:rFonts w:ascii="Times New Roman" w:hAnsi="Times New Roman"/>
          <w:sz w:val="20"/>
          <w:szCs w:val="20"/>
        </w:rPr>
        <w:t xml:space="preserve">муниципального образования сельское поселение </w:t>
      </w:r>
      <w:proofErr w:type="gramStart"/>
      <w:r w:rsidRPr="005102C1">
        <w:rPr>
          <w:rFonts w:ascii="Times New Roman" w:hAnsi="Times New Roman"/>
          <w:sz w:val="20"/>
          <w:szCs w:val="20"/>
        </w:rPr>
        <w:t>Сентябрьский</w:t>
      </w:r>
      <w:proofErr w:type="gramEnd"/>
      <w:r w:rsidRPr="005102C1">
        <w:rPr>
          <w:rFonts w:ascii="Times New Roman" w:hAnsi="Times New Roman"/>
          <w:sz w:val="20"/>
          <w:szCs w:val="20"/>
        </w:rPr>
        <w:t xml:space="preserve">   </w:t>
      </w:r>
    </w:p>
    <w:p w:rsidR="00AA31F5" w:rsidRPr="00AA31F5" w:rsidRDefault="00AA31F5" w:rsidP="009C3329">
      <w:pPr>
        <w:tabs>
          <w:tab w:val="left" w:pos="9717"/>
        </w:tabs>
        <w:spacing w:after="0" w:line="240" w:lineRule="auto"/>
        <w:ind w:left="284"/>
        <w:jc w:val="both"/>
        <w:rPr>
          <w:rFonts w:ascii="Times New Roman" w:hAnsi="Times New Roman"/>
          <w:b/>
          <w:sz w:val="20"/>
          <w:szCs w:val="20"/>
        </w:rPr>
      </w:pPr>
    </w:p>
    <w:p w:rsidR="005102C1" w:rsidRPr="005102C1" w:rsidRDefault="005102C1" w:rsidP="005102C1">
      <w:pPr>
        <w:widowControl w:val="0"/>
        <w:autoSpaceDE w:val="0"/>
        <w:autoSpaceDN w:val="0"/>
        <w:adjustRightInd w:val="0"/>
        <w:spacing w:after="0" w:line="240" w:lineRule="auto"/>
        <w:ind w:firstLine="709"/>
        <w:jc w:val="both"/>
        <w:rPr>
          <w:rFonts w:ascii="Times New Roman" w:hAnsi="Times New Roman"/>
          <w:sz w:val="20"/>
          <w:szCs w:val="20"/>
        </w:rPr>
      </w:pPr>
      <w:r w:rsidRPr="005102C1">
        <w:rPr>
          <w:rFonts w:ascii="Times New Roman" w:hAnsi="Times New Roman"/>
          <w:sz w:val="20"/>
          <w:szCs w:val="20"/>
        </w:rPr>
        <w:t xml:space="preserve">В соответствии со статьей 100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w:t>
      </w:r>
      <w:proofErr w:type="gramStart"/>
      <w:r w:rsidRPr="005102C1">
        <w:rPr>
          <w:rFonts w:ascii="Times New Roman" w:hAnsi="Times New Roman"/>
          <w:sz w:val="20"/>
          <w:szCs w:val="20"/>
        </w:rPr>
        <w:t>п</w:t>
      </w:r>
      <w:proofErr w:type="gramEnd"/>
      <w:r w:rsidRPr="005102C1">
        <w:rPr>
          <w:rFonts w:ascii="Times New Roman" w:hAnsi="Times New Roman"/>
          <w:sz w:val="20"/>
          <w:szCs w:val="20"/>
        </w:rPr>
        <w:t xml:space="preserve"> о с т а н о в л я ю:</w:t>
      </w:r>
    </w:p>
    <w:p w:rsidR="005102C1" w:rsidRPr="005102C1" w:rsidRDefault="005102C1" w:rsidP="005102C1">
      <w:pPr>
        <w:widowControl w:val="0"/>
        <w:autoSpaceDE w:val="0"/>
        <w:autoSpaceDN w:val="0"/>
        <w:adjustRightInd w:val="0"/>
        <w:spacing w:after="0" w:line="240" w:lineRule="auto"/>
        <w:ind w:firstLine="709"/>
        <w:jc w:val="both"/>
        <w:rPr>
          <w:rFonts w:ascii="Times New Roman" w:hAnsi="Times New Roman"/>
          <w:sz w:val="20"/>
          <w:szCs w:val="20"/>
        </w:rPr>
      </w:pPr>
      <w:r w:rsidRPr="005102C1">
        <w:rPr>
          <w:rFonts w:ascii="Times New Roman" w:hAnsi="Times New Roman"/>
          <w:sz w:val="20"/>
          <w:szCs w:val="20"/>
        </w:rPr>
        <w:tab/>
        <w:t xml:space="preserve">     1. Утвердить порядок осуществления ведомственного контроля в сфере закупок для обеспечения муниципальных нужд муниципального образования сельского поселения Сентябрьский (далее - Порядок) согласно приложению.</w:t>
      </w:r>
    </w:p>
    <w:p w:rsidR="005102C1" w:rsidRPr="005102C1" w:rsidRDefault="005102C1" w:rsidP="005102C1">
      <w:pPr>
        <w:tabs>
          <w:tab w:val="left" w:pos="0"/>
          <w:tab w:val="left" w:pos="1276"/>
        </w:tabs>
        <w:spacing w:after="0" w:line="200" w:lineRule="atLeast"/>
        <w:jc w:val="both"/>
        <w:rPr>
          <w:rFonts w:ascii="Times New Roman" w:hAnsi="Times New Roman"/>
          <w:sz w:val="20"/>
          <w:szCs w:val="20"/>
        </w:rPr>
      </w:pPr>
      <w:r w:rsidRPr="005102C1">
        <w:rPr>
          <w:rFonts w:ascii="Times New Roman" w:hAnsi="Times New Roman"/>
          <w:sz w:val="20"/>
          <w:szCs w:val="20"/>
        </w:rPr>
        <w:t xml:space="preserve">     2. Настоящее решение подлежит опубликованию (обнародованию) в бюллетене «Сентябрьский вестник» и размещению на официальном сайте муниципального образования сельское поселение Сентябрьский.</w:t>
      </w:r>
    </w:p>
    <w:p w:rsidR="005102C1" w:rsidRPr="005102C1" w:rsidRDefault="005102C1" w:rsidP="005102C1">
      <w:pPr>
        <w:tabs>
          <w:tab w:val="left" w:pos="0"/>
          <w:tab w:val="left" w:pos="1276"/>
        </w:tabs>
        <w:spacing w:after="0" w:line="200" w:lineRule="atLeast"/>
        <w:jc w:val="both"/>
        <w:rPr>
          <w:rFonts w:ascii="Times New Roman" w:hAnsi="Times New Roman"/>
          <w:sz w:val="20"/>
          <w:szCs w:val="20"/>
        </w:rPr>
      </w:pPr>
      <w:r w:rsidRPr="005102C1">
        <w:rPr>
          <w:rFonts w:ascii="Times New Roman" w:hAnsi="Times New Roman"/>
          <w:sz w:val="20"/>
          <w:szCs w:val="20"/>
        </w:rPr>
        <w:t xml:space="preserve">     3. Настоящее решение вступает в силу после официального опубликования.</w:t>
      </w:r>
    </w:p>
    <w:p w:rsidR="005102C1" w:rsidRPr="005102C1" w:rsidRDefault="005102C1" w:rsidP="005102C1">
      <w:pPr>
        <w:tabs>
          <w:tab w:val="left" w:pos="0"/>
          <w:tab w:val="left" w:pos="1276"/>
        </w:tabs>
        <w:spacing w:after="0" w:line="200" w:lineRule="atLeast"/>
        <w:jc w:val="both"/>
        <w:rPr>
          <w:rFonts w:ascii="Times New Roman" w:hAnsi="Times New Roman"/>
          <w:sz w:val="20"/>
          <w:szCs w:val="20"/>
        </w:rPr>
      </w:pPr>
      <w:r w:rsidRPr="005102C1">
        <w:rPr>
          <w:rFonts w:ascii="Times New Roman" w:hAnsi="Times New Roman"/>
          <w:sz w:val="20"/>
          <w:szCs w:val="20"/>
        </w:rPr>
        <w:t xml:space="preserve">     4. Контроль исполнения настоящего постановления оставляю за собой.</w:t>
      </w:r>
    </w:p>
    <w:p w:rsidR="005102C1" w:rsidRPr="005102C1" w:rsidRDefault="005102C1" w:rsidP="005102C1">
      <w:pPr>
        <w:autoSpaceDE w:val="0"/>
        <w:autoSpaceDN w:val="0"/>
        <w:adjustRightInd w:val="0"/>
        <w:spacing w:after="0" w:line="240" w:lineRule="auto"/>
        <w:ind w:left="709" w:hanging="709"/>
        <w:rPr>
          <w:rFonts w:ascii="Times New Roman" w:hAnsi="Times New Roman"/>
          <w:sz w:val="20"/>
          <w:szCs w:val="20"/>
        </w:rPr>
      </w:pPr>
    </w:p>
    <w:p w:rsidR="005102C1" w:rsidRPr="005102C1" w:rsidRDefault="005102C1" w:rsidP="005102C1">
      <w:pPr>
        <w:autoSpaceDE w:val="0"/>
        <w:autoSpaceDN w:val="0"/>
        <w:adjustRightInd w:val="0"/>
        <w:spacing w:after="0" w:line="240" w:lineRule="auto"/>
        <w:ind w:left="709" w:hanging="709"/>
        <w:rPr>
          <w:rFonts w:ascii="Times New Roman" w:hAnsi="Times New Roman"/>
          <w:sz w:val="20"/>
          <w:szCs w:val="20"/>
        </w:rPr>
      </w:pPr>
    </w:p>
    <w:p w:rsidR="005102C1" w:rsidRPr="005102C1" w:rsidRDefault="005102C1" w:rsidP="005102C1">
      <w:pPr>
        <w:autoSpaceDE w:val="0"/>
        <w:autoSpaceDN w:val="0"/>
        <w:adjustRightInd w:val="0"/>
        <w:spacing w:after="0" w:line="240" w:lineRule="auto"/>
        <w:ind w:left="709" w:hanging="709"/>
        <w:rPr>
          <w:rFonts w:ascii="Times New Roman" w:hAnsi="Times New Roman"/>
          <w:sz w:val="20"/>
          <w:szCs w:val="20"/>
        </w:rPr>
      </w:pPr>
    </w:p>
    <w:p w:rsidR="005102C1" w:rsidRPr="005102C1" w:rsidRDefault="005102C1" w:rsidP="005102C1">
      <w:pPr>
        <w:autoSpaceDE w:val="0"/>
        <w:autoSpaceDN w:val="0"/>
        <w:adjustRightInd w:val="0"/>
        <w:spacing w:after="0" w:line="240" w:lineRule="auto"/>
        <w:ind w:left="709" w:hanging="709"/>
        <w:rPr>
          <w:rFonts w:ascii="Times New Roman" w:hAnsi="Times New Roman"/>
          <w:sz w:val="20"/>
          <w:szCs w:val="20"/>
        </w:rPr>
      </w:pPr>
      <w:r w:rsidRPr="005102C1">
        <w:rPr>
          <w:rFonts w:ascii="Times New Roman" w:hAnsi="Times New Roman"/>
          <w:sz w:val="20"/>
          <w:szCs w:val="20"/>
        </w:rPr>
        <w:t>Глава поселения                                                                                    А. В. Светлаков</w:t>
      </w:r>
    </w:p>
    <w:p w:rsidR="005102C1" w:rsidRPr="005102C1" w:rsidRDefault="005102C1" w:rsidP="005102C1">
      <w:pPr>
        <w:pageBreakBefore/>
        <w:spacing w:after="0" w:line="240" w:lineRule="auto"/>
        <w:ind w:left="5740"/>
        <w:jc w:val="right"/>
        <w:rPr>
          <w:rFonts w:ascii="Times New Roman" w:hAnsi="Times New Roman"/>
          <w:sz w:val="20"/>
          <w:szCs w:val="20"/>
        </w:rPr>
      </w:pPr>
      <w:r w:rsidRPr="005102C1">
        <w:rPr>
          <w:rFonts w:ascii="Times New Roman" w:hAnsi="Times New Roman"/>
          <w:sz w:val="20"/>
          <w:szCs w:val="20"/>
        </w:rPr>
        <w:lastRenderedPageBreak/>
        <w:t xml:space="preserve">Приложение  1 </w:t>
      </w:r>
    </w:p>
    <w:p w:rsidR="005102C1" w:rsidRPr="005102C1" w:rsidRDefault="005102C1" w:rsidP="005102C1">
      <w:pPr>
        <w:spacing w:after="0" w:line="240" w:lineRule="auto"/>
        <w:ind w:left="5740"/>
        <w:jc w:val="right"/>
        <w:rPr>
          <w:rFonts w:ascii="Times New Roman" w:hAnsi="Times New Roman"/>
          <w:sz w:val="20"/>
          <w:szCs w:val="20"/>
        </w:rPr>
      </w:pPr>
      <w:r w:rsidRPr="005102C1">
        <w:rPr>
          <w:rFonts w:ascii="Times New Roman" w:hAnsi="Times New Roman"/>
          <w:sz w:val="20"/>
          <w:szCs w:val="20"/>
        </w:rPr>
        <w:t xml:space="preserve">к постановлению администрации сельского поселения </w:t>
      </w:r>
      <w:proofErr w:type="gramStart"/>
      <w:r w:rsidRPr="005102C1">
        <w:rPr>
          <w:rFonts w:ascii="Times New Roman" w:hAnsi="Times New Roman"/>
          <w:sz w:val="20"/>
          <w:szCs w:val="20"/>
        </w:rPr>
        <w:t>Сентябрьский</w:t>
      </w:r>
      <w:proofErr w:type="gramEnd"/>
      <w:r w:rsidRPr="005102C1">
        <w:rPr>
          <w:rFonts w:ascii="Times New Roman" w:hAnsi="Times New Roman"/>
          <w:sz w:val="20"/>
          <w:szCs w:val="20"/>
        </w:rPr>
        <w:t xml:space="preserve"> </w:t>
      </w:r>
    </w:p>
    <w:p w:rsidR="005102C1" w:rsidRPr="005102C1" w:rsidRDefault="005102C1" w:rsidP="005102C1">
      <w:pPr>
        <w:spacing w:after="0" w:line="240" w:lineRule="auto"/>
        <w:ind w:left="5740"/>
        <w:jc w:val="right"/>
        <w:rPr>
          <w:rFonts w:ascii="Times New Roman" w:hAnsi="Times New Roman"/>
          <w:sz w:val="20"/>
          <w:szCs w:val="20"/>
        </w:rPr>
      </w:pPr>
      <w:r w:rsidRPr="005102C1">
        <w:rPr>
          <w:rFonts w:ascii="Times New Roman" w:hAnsi="Times New Roman"/>
          <w:sz w:val="20"/>
          <w:szCs w:val="20"/>
        </w:rPr>
        <w:t>от 04.09.2020 г.№ 89-па</w:t>
      </w:r>
    </w:p>
    <w:p w:rsidR="005102C1" w:rsidRPr="005102C1" w:rsidRDefault="005102C1" w:rsidP="005102C1">
      <w:pPr>
        <w:widowControl w:val="0"/>
        <w:autoSpaceDE w:val="0"/>
        <w:autoSpaceDN w:val="0"/>
        <w:adjustRightInd w:val="0"/>
        <w:spacing w:after="0" w:line="240" w:lineRule="auto"/>
        <w:ind w:left="5740"/>
        <w:rPr>
          <w:rFonts w:ascii="Times New Roman" w:hAnsi="Times New Roman"/>
          <w:bCs/>
          <w:sz w:val="20"/>
          <w:szCs w:val="20"/>
        </w:rPr>
      </w:pPr>
    </w:p>
    <w:p w:rsidR="005102C1" w:rsidRPr="005102C1" w:rsidRDefault="005102C1" w:rsidP="005102C1">
      <w:pPr>
        <w:autoSpaceDE w:val="0"/>
        <w:autoSpaceDN w:val="0"/>
        <w:adjustRightInd w:val="0"/>
        <w:spacing w:after="0" w:line="240" w:lineRule="auto"/>
        <w:jc w:val="center"/>
        <w:rPr>
          <w:rFonts w:ascii="Times New Roman" w:hAnsi="Times New Roman"/>
          <w:bCs/>
          <w:sz w:val="20"/>
          <w:szCs w:val="20"/>
        </w:rPr>
      </w:pPr>
      <w:r w:rsidRPr="005102C1">
        <w:rPr>
          <w:rFonts w:ascii="Times New Roman" w:hAnsi="Times New Roman"/>
          <w:bCs/>
          <w:sz w:val="20"/>
          <w:szCs w:val="20"/>
        </w:rPr>
        <w:t xml:space="preserve">ПОРЯДОК </w:t>
      </w:r>
    </w:p>
    <w:p w:rsidR="005102C1" w:rsidRPr="005102C1" w:rsidRDefault="005102C1" w:rsidP="005102C1">
      <w:pPr>
        <w:autoSpaceDE w:val="0"/>
        <w:autoSpaceDN w:val="0"/>
        <w:adjustRightInd w:val="0"/>
        <w:spacing w:after="0" w:line="240" w:lineRule="auto"/>
        <w:jc w:val="center"/>
        <w:rPr>
          <w:rFonts w:ascii="Times New Roman" w:hAnsi="Times New Roman"/>
          <w:bCs/>
          <w:sz w:val="20"/>
          <w:szCs w:val="20"/>
        </w:rPr>
      </w:pPr>
      <w:r w:rsidRPr="005102C1">
        <w:rPr>
          <w:rFonts w:ascii="Times New Roman" w:hAnsi="Times New Roman"/>
          <w:bCs/>
          <w:sz w:val="20"/>
          <w:szCs w:val="20"/>
        </w:rPr>
        <w:t xml:space="preserve">осуществления ведомственного контроля в сфере закупок для обеспечения муниципальных нужд муниципального образования сельского поселения </w:t>
      </w:r>
      <w:proofErr w:type="gramStart"/>
      <w:r w:rsidRPr="005102C1">
        <w:rPr>
          <w:rFonts w:ascii="Times New Roman" w:hAnsi="Times New Roman"/>
          <w:bCs/>
          <w:sz w:val="20"/>
          <w:szCs w:val="20"/>
        </w:rPr>
        <w:t>Сентябрьский</w:t>
      </w:r>
      <w:proofErr w:type="gramEnd"/>
    </w:p>
    <w:p w:rsidR="005102C1" w:rsidRPr="005102C1" w:rsidRDefault="005102C1" w:rsidP="005102C1">
      <w:pPr>
        <w:autoSpaceDE w:val="0"/>
        <w:autoSpaceDN w:val="0"/>
        <w:adjustRightInd w:val="0"/>
        <w:spacing w:after="0" w:line="240" w:lineRule="auto"/>
        <w:jc w:val="center"/>
        <w:rPr>
          <w:rFonts w:ascii="Times New Roman" w:hAnsi="Times New Roman"/>
          <w:bCs/>
          <w:sz w:val="20"/>
          <w:szCs w:val="20"/>
        </w:rPr>
      </w:pPr>
    </w:p>
    <w:p w:rsidR="005102C1" w:rsidRPr="005102C1" w:rsidRDefault="005102C1" w:rsidP="005102C1">
      <w:pPr>
        <w:autoSpaceDE w:val="0"/>
        <w:autoSpaceDN w:val="0"/>
        <w:adjustRightInd w:val="0"/>
        <w:spacing w:after="0" w:line="240" w:lineRule="auto"/>
        <w:jc w:val="center"/>
        <w:rPr>
          <w:rFonts w:ascii="Times New Roman" w:hAnsi="Times New Roman"/>
          <w:sz w:val="20"/>
          <w:szCs w:val="20"/>
        </w:rPr>
      </w:pPr>
      <w:r w:rsidRPr="005102C1">
        <w:rPr>
          <w:rFonts w:ascii="Times New Roman" w:hAnsi="Times New Roman"/>
          <w:sz w:val="20"/>
          <w:szCs w:val="20"/>
          <w:lang w:val="en-US"/>
        </w:rPr>
        <w:t>I</w:t>
      </w:r>
      <w:r w:rsidRPr="005102C1">
        <w:rPr>
          <w:rFonts w:ascii="Times New Roman" w:hAnsi="Times New Roman"/>
          <w:sz w:val="20"/>
          <w:szCs w:val="20"/>
        </w:rPr>
        <w:t>. Общие положения</w:t>
      </w:r>
    </w:p>
    <w:p w:rsidR="005102C1" w:rsidRPr="005102C1" w:rsidRDefault="005102C1" w:rsidP="005102C1">
      <w:pPr>
        <w:autoSpaceDE w:val="0"/>
        <w:autoSpaceDN w:val="0"/>
        <w:adjustRightInd w:val="0"/>
        <w:spacing w:after="0" w:line="240" w:lineRule="auto"/>
        <w:ind w:firstLine="709"/>
        <w:jc w:val="both"/>
        <w:rPr>
          <w:rFonts w:ascii="Times New Roman" w:hAnsi="Times New Roman"/>
          <w:sz w:val="20"/>
          <w:szCs w:val="20"/>
        </w:rPr>
      </w:pPr>
      <w:r w:rsidRPr="005102C1">
        <w:rPr>
          <w:rFonts w:ascii="Times New Roman" w:hAnsi="Times New Roman"/>
          <w:sz w:val="20"/>
          <w:szCs w:val="20"/>
        </w:rPr>
        <w:t xml:space="preserve">1. </w:t>
      </w:r>
      <w:proofErr w:type="gramStart"/>
      <w:r w:rsidRPr="005102C1">
        <w:rPr>
          <w:rFonts w:ascii="Times New Roman" w:hAnsi="Times New Roman"/>
          <w:sz w:val="20"/>
          <w:szCs w:val="20"/>
        </w:rPr>
        <w:t>Настоящий Порядок устанавливает правила осуществления ведомственного контроля в сфере закупок товаров, работ, услуг для обеспечения муниципальных нужд (далее соответственно - закупка, Порядок) главными распорядителями средств бюджета муниципального образования сельского поселения Сентябрьский (далее - Органы ведомственного контроля)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5102C1">
        <w:rPr>
          <w:rFonts w:ascii="Times New Roman" w:hAnsi="Times New Roman"/>
          <w:sz w:val="20"/>
          <w:szCs w:val="20"/>
        </w:rPr>
        <w:t>» (далее - Федеральный закон) в отношении подведомственных им заказчиков.</w:t>
      </w:r>
    </w:p>
    <w:p w:rsidR="005102C1" w:rsidRPr="005102C1" w:rsidRDefault="005102C1" w:rsidP="005102C1">
      <w:pPr>
        <w:autoSpaceDE w:val="0"/>
        <w:autoSpaceDN w:val="0"/>
        <w:adjustRightInd w:val="0"/>
        <w:spacing w:after="0" w:line="240" w:lineRule="auto"/>
        <w:ind w:firstLine="709"/>
        <w:jc w:val="both"/>
        <w:rPr>
          <w:rFonts w:ascii="Times New Roman" w:hAnsi="Times New Roman"/>
          <w:sz w:val="20"/>
          <w:szCs w:val="20"/>
        </w:rPr>
      </w:pPr>
      <w:r w:rsidRPr="005102C1">
        <w:rPr>
          <w:rFonts w:ascii="Times New Roman" w:hAnsi="Times New Roman"/>
          <w:sz w:val="20"/>
          <w:szCs w:val="20"/>
        </w:rPr>
        <w:t>2. Порядок разработан в целях повышения эффективности, результативности осуществления закупок, обеспечения гласности и прозрачности осуществления закупок, предотвращения коррупции и других злоупотреблений в сфере закупок.</w:t>
      </w:r>
    </w:p>
    <w:p w:rsidR="005102C1" w:rsidRPr="005102C1" w:rsidRDefault="005102C1" w:rsidP="005102C1">
      <w:pPr>
        <w:autoSpaceDE w:val="0"/>
        <w:autoSpaceDN w:val="0"/>
        <w:adjustRightInd w:val="0"/>
        <w:spacing w:after="0" w:line="240" w:lineRule="auto"/>
        <w:ind w:firstLine="709"/>
        <w:jc w:val="both"/>
        <w:rPr>
          <w:rFonts w:ascii="Times New Roman" w:hAnsi="Times New Roman"/>
          <w:sz w:val="20"/>
          <w:szCs w:val="20"/>
        </w:rPr>
      </w:pPr>
      <w:r w:rsidRPr="005102C1">
        <w:rPr>
          <w:rFonts w:ascii="Times New Roman" w:hAnsi="Times New Roman"/>
          <w:sz w:val="20"/>
          <w:szCs w:val="20"/>
        </w:rPr>
        <w:t>3. Предметом ведомственного контроля в сфере закупок является соблюдение заказчиками, подведомственными Органам ведомственного контроля (далее - подведомственные заказчики), требований законодательства Российской Федерации и иных нормативных правовых актов Российской Федерации о контрактной системе в сфере закупок.</w:t>
      </w:r>
    </w:p>
    <w:p w:rsidR="005102C1" w:rsidRPr="005102C1" w:rsidRDefault="005102C1" w:rsidP="005102C1">
      <w:pPr>
        <w:autoSpaceDE w:val="0"/>
        <w:autoSpaceDN w:val="0"/>
        <w:adjustRightInd w:val="0"/>
        <w:spacing w:after="0" w:line="240" w:lineRule="auto"/>
        <w:ind w:firstLine="709"/>
        <w:jc w:val="both"/>
        <w:rPr>
          <w:rFonts w:ascii="Times New Roman" w:hAnsi="Times New Roman"/>
          <w:sz w:val="20"/>
          <w:szCs w:val="20"/>
        </w:rPr>
      </w:pPr>
      <w:r w:rsidRPr="005102C1">
        <w:rPr>
          <w:rFonts w:ascii="Times New Roman" w:hAnsi="Times New Roman"/>
          <w:sz w:val="20"/>
          <w:szCs w:val="20"/>
        </w:rPr>
        <w:t>4. При осуществлении ведомственного контроля Орган ведомственного контроля осуществляет, в том числе, проверку:</w:t>
      </w:r>
    </w:p>
    <w:p w:rsidR="005102C1" w:rsidRPr="005102C1" w:rsidRDefault="005102C1" w:rsidP="005102C1">
      <w:pPr>
        <w:tabs>
          <w:tab w:val="left" w:pos="1134"/>
        </w:tabs>
        <w:autoSpaceDE w:val="0"/>
        <w:autoSpaceDN w:val="0"/>
        <w:adjustRightInd w:val="0"/>
        <w:spacing w:after="0" w:line="240" w:lineRule="auto"/>
        <w:ind w:firstLine="709"/>
        <w:jc w:val="both"/>
        <w:rPr>
          <w:rFonts w:ascii="Times New Roman" w:hAnsi="Times New Roman"/>
          <w:sz w:val="20"/>
          <w:szCs w:val="20"/>
        </w:rPr>
      </w:pPr>
      <w:r w:rsidRPr="005102C1">
        <w:rPr>
          <w:rFonts w:ascii="Times New Roman" w:hAnsi="Times New Roman"/>
          <w:sz w:val="20"/>
          <w:szCs w:val="20"/>
        </w:rPr>
        <w:t xml:space="preserve">1) </w:t>
      </w:r>
      <w:r w:rsidRPr="005102C1">
        <w:rPr>
          <w:rFonts w:ascii="Times New Roman" w:hAnsi="Times New Roman"/>
          <w:sz w:val="20"/>
          <w:szCs w:val="20"/>
        </w:rPr>
        <w:tab/>
        <w:t>соблюдение ограничений и запретов, установленных законодательством Российской Федерации о контрактной системе в сфере закупок;</w:t>
      </w:r>
    </w:p>
    <w:p w:rsidR="005102C1" w:rsidRPr="005102C1" w:rsidRDefault="005102C1" w:rsidP="005102C1">
      <w:pPr>
        <w:autoSpaceDE w:val="0"/>
        <w:autoSpaceDN w:val="0"/>
        <w:adjustRightInd w:val="0"/>
        <w:spacing w:after="0" w:line="240" w:lineRule="auto"/>
        <w:ind w:firstLine="709"/>
        <w:jc w:val="both"/>
        <w:rPr>
          <w:rFonts w:ascii="Times New Roman" w:hAnsi="Times New Roman"/>
          <w:sz w:val="20"/>
          <w:szCs w:val="20"/>
          <w:shd w:val="clear" w:color="auto" w:fill="FFFFFF"/>
        </w:rPr>
      </w:pPr>
      <w:r w:rsidRPr="005102C1">
        <w:rPr>
          <w:rFonts w:ascii="Times New Roman" w:hAnsi="Times New Roman"/>
          <w:sz w:val="20"/>
          <w:szCs w:val="20"/>
        </w:rPr>
        <w:t xml:space="preserve">2) </w:t>
      </w:r>
      <w:r w:rsidRPr="005102C1">
        <w:rPr>
          <w:rFonts w:ascii="Times New Roman" w:hAnsi="Times New Roman"/>
          <w:sz w:val="20"/>
          <w:szCs w:val="20"/>
          <w:shd w:val="clear" w:color="auto" w:fill="FFFFFF"/>
        </w:rPr>
        <w:t>соблюдения требований к обоснованию закупок и обоснованности закупок</w:t>
      </w:r>
    </w:p>
    <w:p w:rsidR="005102C1" w:rsidRPr="005102C1" w:rsidRDefault="005102C1" w:rsidP="005102C1">
      <w:pPr>
        <w:autoSpaceDE w:val="0"/>
        <w:autoSpaceDN w:val="0"/>
        <w:adjustRightInd w:val="0"/>
        <w:spacing w:after="0" w:line="240" w:lineRule="auto"/>
        <w:ind w:firstLine="709"/>
        <w:jc w:val="both"/>
        <w:rPr>
          <w:rFonts w:ascii="Times New Roman" w:hAnsi="Times New Roman"/>
          <w:sz w:val="20"/>
          <w:szCs w:val="20"/>
        </w:rPr>
      </w:pPr>
      <w:r w:rsidRPr="005102C1">
        <w:rPr>
          <w:rFonts w:ascii="Times New Roman" w:hAnsi="Times New Roman"/>
          <w:sz w:val="20"/>
          <w:szCs w:val="20"/>
        </w:rPr>
        <w:t>3) соблюдения требований о нормировании в сфере закупок;</w:t>
      </w:r>
    </w:p>
    <w:p w:rsidR="005102C1" w:rsidRPr="005102C1" w:rsidRDefault="005102C1" w:rsidP="00510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proofErr w:type="gramStart"/>
      <w:r w:rsidRPr="005102C1">
        <w:rPr>
          <w:rFonts w:ascii="Times New Roman" w:hAnsi="Times New Roman"/>
          <w:sz w:val="20"/>
          <w:szCs w:val="20"/>
        </w:rPr>
        <w:t>4) правильности определения и обоснования начальной (максимальной)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5102C1" w:rsidRPr="005102C1" w:rsidRDefault="005102C1" w:rsidP="00510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r w:rsidRPr="005102C1">
        <w:rPr>
          <w:rFonts w:ascii="Times New Roman" w:hAnsi="Times New Roman"/>
          <w:sz w:val="20"/>
          <w:szCs w:val="20"/>
        </w:rPr>
        <w:t xml:space="preserve">5) соответствия информации об идентификационных кодах закупок и </w:t>
      </w:r>
      <w:proofErr w:type="spellStart"/>
      <w:r w:rsidRPr="005102C1">
        <w:rPr>
          <w:rFonts w:ascii="Times New Roman" w:hAnsi="Times New Roman"/>
          <w:sz w:val="20"/>
          <w:szCs w:val="20"/>
        </w:rPr>
        <w:t>непревышения</w:t>
      </w:r>
      <w:proofErr w:type="spellEnd"/>
      <w:r w:rsidRPr="005102C1">
        <w:rPr>
          <w:rFonts w:ascii="Times New Roman" w:hAnsi="Times New Roman"/>
          <w:sz w:val="20"/>
          <w:szCs w:val="20"/>
        </w:rPr>
        <w:t xml:space="preserve"> объема финансового обеспечения для осуществления данных закупок информации, содержащейся в планах-графиках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участниками закупок, с которыми заключаются контракты, в реестре контрактов, заключенных заказчиками;</w:t>
      </w:r>
    </w:p>
    <w:p w:rsidR="005102C1" w:rsidRPr="005102C1" w:rsidRDefault="005102C1" w:rsidP="005102C1">
      <w:pPr>
        <w:tabs>
          <w:tab w:val="left" w:pos="708"/>
        </w:tabs>
        <w:autoSpaceDE w:val="0"/>
        <w:autoSpaceDN w:val="0"/>
        <w:adjustRightInd w:val="0"/>
        <w:spacing w:after="0" w:line="240" w:lineRule="auto"/>
        <w:ind w:firstLine="709"/>
        <w:jc w:val="both"/>
        <w:rPr>
          <w:rFonts w:ascii="Times New Roman" w:hAnsi="Times New Roman"/>
          <w:sz w:val="20"/>
          <w:szCs w:val="20"/>
        </w:rPr>
      </w:pPr>
      <w:r w:rsidRPr="005102C1">
        <w:rPr>
          <w:rFonts w:ascii="Times New Roman" w:hAnsi="Times New Roman"/>
          <w:sz w:val="20"/>
          <w:szCs w:val="20"/>
        </w:rPr>
        <w:t xml:space="preserve">6) соответствия информации об идентификационных кодах закупок и об объеме финансового обеспечения для осуществления данных закупок, содержащейся: </w:t>
      </w:r>
    </w:p>
    <w:p w:rsidR="005102C1" w:rsidRPr="005102C1" w:rsidRDefault="005102C1" w:rsidP="005102C1">
      <w:pPr>
        <w:tabs>
          <w:tab w:val="left" w:pos="708"/>
        </w:tabs>
        <w:autoSpaceDE w:val="0"/>
        <w:autoSpaceDN w:val="0"/>
        <w:adjustRightInd w:val="0"/>
        <w:spacing w:after="0" w:line="240" w:lineRule="auto"/>
        <w:ind w:firstLine="709"/>
        <w:jc w:val="both"/>
        <w:rPr>
          <w:rFonts w:ascii="Times New Roman" w:hAnsi="Times New Roman"/>
          <w:sz w:val="20"/>
          <w:szCs w:val="20"/>
        </w:rPr>
      </w:pPr>
      <w:r w:rsidRPr="005102C1">
        <w:rPr>
          <w:rFonts w:ascii="Times New Roman" w:hAnsi="Times New Roman"/>
          <w:sz w:val="20"/>
          <w:szCs w:val="20"/>
        </w:rPr>
        <w:t>в планах-графика</w:t>
      </w:r>
      <w:proofErr w:type="gramStart"/>
      <w:r w:rsidRPr="005102C1">
        <w:rPr>
          <w:rFonts w:ascii="Times New Roman" w:hAnsi="Times New Roman"/>
          <w:sz w:val="20"/>
          <w:szCs w:val="20"/>
        </w:rPr>
        <w:t>х-</w:t>
      </w:r>
      <w:proofErr w:type="gramEnd"/>
      <w:r w:rsidRPr="005102C1">
        <w:rPr>
          <w:rFonts w:ascii="Times New Roman" w:hAnsi="Times New Roman"/>
          <w:sz w:val="20"/>
          <w:szCs w:val="20"/>
        </w:rPr>
        <w:t xml:space="preserve"> информации, содержащейся в планах закупок;</w:t>
      </w:r>
    </w:p>
    <w:p w:rsidR="005102C1" w:rsidRPr="005102C1" w:rsidRDefault="005102C1" w:rsidP="005102C1">
      <w:pPr>
        <w:tabs>
          <w:tab w:val="left" w:pos="708"/>
        </w:tabs>
        <w:autoSpaceDE w:val="0"/>
        <w:autoSpaceDN w:val="0"/>
        <w:adjustRightInd w:val="0"/>
        <w:spacing w:after="0" w:line="240" w:lineRule="auto"/>
        <w:ind w:firstLine="709"/>
        <w:jc w:val="both"/>
        <w:rPr>
          <w:rFonts w:ascii="Times New Roman" w:hAnsi="Times New Roman"/>
          <w:sz w:val="20"/>
          <w:szCs w:val="20"/>
        </w:rPr>
      </w:pPr>
      <w:r w:rsidRPr="005102C1">
        <w:rPr>
          <w:rFonts w:ascii="Times New Roman" w:hAnsi="Times New Roman"/>
          <w:sz w:val="20"/>
          <w:szCs w:val="20"/>
        </w:rPr>
        <w:t xml:space="preserve">в протоколах определения поставщиков (подрядчиков, исполнителей), </w:t>
      </w:r>
      <w:proofErr w:type="gramStart"/>
      <w:r w:rsidRPr="005102C1">
        <w:rPr>
          <w:rFonts w:ascii="Times New Roman" w:hAnsi="Times New Roman"/>
          <w:sz w:val="20"/>
          <w:szCs w:val="20"/>
        </w:rPr>
        <w:t>-и</w:t>
      </w:r>
      <w:proofErr w:type="gramEnd"/>
      <w:r w:rsidRPr="005102C1">
        <w:rPr>
          <w:rFonts w:ascii="Times New Roman" w:hAnsi="Times New Roman"/>
          <w:sz w:val="20"/>
          <w:szCs w:val="20"/>
        </w:rPr>
        <w:t xml:space="preserve">нформации, содержащейся в документах о закупках; </w:t>
      </w:r>
    </w:p>
    <w:p w:rsidR="005102C1" w:rsidRPr="005102C1" w:rsidRDefault="005102C1" w:rsidP="005102C1">
      <w:pPr>
        <w:tabs>
          <w:tab w:val="left" w:pos="708"/>
        </w:tabs>
        <w:autoSpaceDE w:val="0"/>
        <w:autoSpaceDN w:val="0"/>
        <w:adjustRightInd w:val="0"/>
        <w:spacing w:after="0" w:line="240" w:lineRule="auto"/>
        <w:ind w:firstLine="709"/>
        <w:jc w:val="both"/>
        <w:rPr>
          <w:rFonts w:ascii="Times New Roman" w:hAnsi="Times New Roman"/>
          <w:sz w:val="20"/>
          <w:szCs w:val="20"/>
        </w:rPr>
      </w:pPr>
      <w:r w:rsidRPr="005102C1">
        <w:rPr>
          <w:rFonts w:ascii="Times New Roman" w:hAnsi="Times New Roman"/>
          <w:sz w:val="20"/>
          <w:szCs w:val="20"/>
        </w:rPr>
        <w:t>в условиях проектов контрактов, направляемых участникам закупок, с которыми заключаются контракт</w:t>
      </w:r>
      <w:proofErr w:type="gramStart"/>
      <w:r w:rsidRPr="005102C1">
        <w:rPr>
          <w:rFonts w:ascii="Times New Roman" w:hAnsi="Times New Roman"/>
          <w:sz w:val="20"/>
          <w:szCs w:val="20"/>
        </w:rPr>
        <w:t>ы-</w:t>
      </w:r>
      <w:proofErr w:type="gramEnd"/>
      <w:r w:rsidRPr="005102C1">
        <w:rPr>
          <w:rFonts w:ascii="Times New Roman" w:hAnsi="Times New Roman"/>
          <w:sz w:val="20"/>
          <w:szCs w:val="20"/>
        </w:rPr>
        <w:t xml:space="preserve"> информации, содержащейся в протоколах определения поставщиков (подрядчиков, исполнителей); </w:t>
      </w:r>
    </w:p>
    <w:p w:rsidR="005102C1" w:rsidRPr="005102C1" w:rsidRDefault="005102C1" w:rsidP="005102C1">
      <w:pPr>
        <w:tabs>
          <w:tab w:val="left" w:pos="708"/>
        </w:tabs>
        <w:autoSpaceDE w:val="0"/>
        <w:autoSpaceDN w:val="0"/>
        <w:adjustRightInd w:val="0"/>
        <w:spacing w:after="0" w:line="240" w:lineRule="auto"/>
        <w:ind w:firstLine="709"/>
        <w:jc w:val="both"/>
        <w:rPr>
          <w:rFonts w:ascii="Times New Roman" w:hAnsi="Times New Roman"/>
          <w:i/>
          <w:sz w:val="20"/>
          <w:szCs w:val="20"/>
        </w:rPr>
      </w:pPr>
      <w:r w:rsidRPr="005102C1">
        <w:rPr>
          <w:rFonts w:ascii="Times New Roman" w:hAnsi="Times New Roman"/>
          <w:sz w:val="20"/>
          <w:szCs w:val="20"/>
        </w:rPr>
        <w:t>в реестре контрактов, заключенных заказчикам</w:t>
      </w:r>
      <w:proofErr w:type="gramStart"/>
      <w:r w:rsidRPr="005102C1">
        <w:rPr>
          <w:rFonts w:ascii="Times New Roman" w:hAnsi="Times New Roman"/>
          <w:sz w:val="20"/>
          <w:szCs w:val="20"/>
        </w:rPr>
        <w:t>и-</w:t>
      </w:r>
      <w:proofErr w:type="gramEnd"/>
      <w:r w:rsidRPr="005102C1">
        <w:rPr>
          <w:rFonts w:ascii="Times New Roman" w:hAnsi="Times New Roman"/>
          <w:sz w:val="20"/>
          <w:szCs w:val="20"/>
        </w:rPr>
        <w:t xml:space="preserve"> условиям контрактов </w:t>
      </w:r>
      <w:r w:rsidRPr="005102C1">
        <w:rPr>
          <w:rFonts w:ascii="Times New Roman" w:hAnsi="Times New Roman"/>
          <w:i/>
          <w:sz w:val="20"/>
          <w:szCs w:val="20"/>
        </w:rPr>
        <w:t>(данный пункт применяется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либо приглашения принять участие в которых направлены до 7 августа 2019 г.);</w:t>
      </w:r>
    </w:p>
    <w:p w:rsidR="005102C1" w:rsidRPr="005102C1" w:rsidRDefault="005102C1" w:rsidP="005102C1">
      <w:pPr>
        <w:tabs>
          <w:tab w:val="left" w:pos="708"/>
        </w:tabs>
        <w:autoSpaceDE w:val="0"/>
        <w:autoSpaceDN w:val="0"/>
        <w:adjustRightInd w:val="0"/>
        <w:spacing w:after="0" w:line="240" w:lineRule="auto"/>
        <w:ind w:firstLine="709"/>
        <w:jc w:val="both"/>
        <w:rPr>
          <w:rFonts w:ascii="Times New Roman" w:hAnsi="Times New Roman"/>
          <w:sz w:val="20"/>
          <w:szCs w:val="20"/>
        </w:rPr>
      </w:pPr>
      <w:r w:rsidRPr="005102C1">
        <w:rPr>
          <w:rFonts w:ascii="Times New Roman" w:hAnsi="Times New Roman"/>
          <w:sz w:val="20"/>
          <w:szCs w:val="20"/>
        </w:rPr>
        <w:t xml:space="preserve">7) предоставления учреждениям и предприятиям уголовно-исполнительной системы, организациям инвалидов преимущества в </w:t>
      </w:r>
      <w:proofErr w:type="gramStart"/>
      <w:r w:rsidRPr="005102C1">
        <w:rPr>
          <w:rFonts w:ascii="Times New Roman" w:hAnsi="Times New Roman"/>
          <w:sz w:val="20"/>
          <w:szCs w:val="20"/>
        </w:rPr>
        <w:t>отношении</w:t>
      </w:r>
      <w:proofErr w:type="gramEnd"/>
      <w:r w:rsidRPr="005102C1">
        <w:rPr>
          <w:rFonts w:ascii="Times New Roman" w:hAnsi="Times New Roman"/>
          <w:sz w:val="20"/>
          <w:szCs w:val="20"/>
        </w:rPr>
        <w:t xml:space="preserve"> предлагаемых ими цены контракта, суммы цен единиц товара, работы, услуги;</w:t>
      </w:r>
    </w:p>
    <w:p w:rsidR="005102C1" w:rsidRPr="005102C1" w:rsidRDefault="005102C1" w:rsidP="005102C1">
      <w:pPr>
        <w:tabs>
          <w:tab w:val="left" w:pos="708"/>
        </w:tabs>
        <w:autoSpaceDE w:val="0"/>
        <w:autoSpaceDN w:val="0"/>
        <w:adjustRightInd w:val="0"/>
        <w:spacing w:after="0" w:line="240" w:lineRule="auto"/>
        <w:ind w:firstLine="709"/>
        <w:jc w:val="both"/>
        <w:rPr>
          <w:rFonts w:ascii="Times New Roman" w:hAnsi="Times New Roman"/>
          <w:sz w:val="20"/>
          <w:szCs w:val="20"/>
        </w:rPr>
      </w:pPr>
      <w:r w:rsidRPr="005102C1">
        <w:rPr>
          <w:rFonts w:ascii="Times New Roman" w:hAnsi="Times New Roman"/>
          <w:sz w:val="20"/>
          <w:szCs w:val="20"/>
        </w:rPr>
        <w:t>8) соблюдения требований, касающихся участия в закупках субъектов малого предпринимательства, социально ориентированных некоммерческих организаций;</w:t>
      </w:r>
    </w:p>
    <w:p w:rsidR="005102C1" w:rsidRPr="005102C1" w:rsidRDefault="005102C1" w:rsidP="005102C1">
      <w:pPr>
        <w:tabs>
          <w:tab w:val="left" w:pos="708"/>
        </w:tabs>
        <w:autoSpaceDE w:val="0"/>
        <w:autoSpaceDN w:val="0"/>
        <w:adjustRightInd w:val="0"/>
        <w:spacing w:after="0" w:line="240" w:lineRule="auto"/>
        <w:ind w:firstLine="709"/>
        <w:jc w:val="both"/>
        <w:rPr>
          <w:rFonts w:ascii="Times New Roman" w:hAnsi="Times New Roman"/>
          <w:sz w:val="20"/>
          <w:szCs w:val="20"/>
        </w:rPr>
      </w:pPr>
      <w:r w:rsidRPr="005102C1">
        <w:rPr>
          <w:rFonts w:ascii="Times New Roman" w:hAnsi="Times New Roman"/>
          <w:sz w:val="20"/>
          <w:szCs w:val="20"/>
        </w:rPr>
        <w:t>9) соблюдения требований по определению поставщика (подрядчика, исполнителя);</w:t>
      </w:r>
    </w:p>
    <w:p w:rsidR="005102C1" w:rsidRPr="005102C1" w:rsidRDefault="005102C1" w:rsidP="005102C1">
      <w:pPr>
        <w:tabs>
          <w:tab w:val="left" w:pos="708"/>
        </w:tabs>
        <w:autoSpaceDE w:val="0"/>
        <w:autoSpaceDN w:val="0"/>
        <w:adjustRightInd w:val="0"/>
        <w:spacing w:after="0" w:line="240" w:lineRule="auto"/>
        <w:ind w:firstLine="709"/>
        <w:jc w:val="both"/>
        <w:rPr>
          <w:rFonts w:ascii="Times New Roman" w:hAnsi="Times New Roman"/>
          <w:sz w:val="20"/>
          <w:szCs w:val="20"/>
        </w:rPr>
      </w:pPr>
      <w:r w:rsidRPr="005102C1">
        <w:rPr>
          <w:rFonts w:ascii="Times New Roman" w:hAnsi="Times New Roman"/>
          <w:sz w:val="20"/>
          <w:szCs w:val="20"/>
        </w:rPr>
        <w:t xml:space="preserve">10) обоснованности в документально оформленном отчете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 в случае осуществления закупки у единственного поставщика (подрядчика, исполнителя) для заключения контракта </w:t>
      </w:r>
      <w:r w:rsidRPr="005102C1">
        <w:rPr>
          <w:rFonts w:ascii="Times New Roman" w:hAnsi="Times New Roman"/>
          <w:i/>
          <w:sz w:val="20"/>
          <w:szCs w:val="20"/>
        </w:rPr>
        <w:t xml:space="preserve">(данный пункт применяется к отношениям, связанным с осуществлением закупок товаров, работ, услуг, </w:t>
      </w:r>
      <w:proofErr w:type="gramStart"/>
      <w:r w:rsidRPr="005102C1">
        <w:rPr>
          <w:rFonts w:ascii="Times New Roman" w:hAnsi="Times New Roman"/>
          <w:i/>
          <w:sz w:val="20"/>
          <w:szCs w:val="20"/>
        </w:rPr>
        <w:t>извещения</w:t>
      </w:r>
      <w:proofErr w:type="gramEnd"/>
      <w:r w:rsidRPr="005102C1">
        <w:rPr>
          <w:rFonts w:ascii="Times New Roman" w:hAnsi="Times New Roman"/>
          <w:i/>
          <w:sz w:val="20"/>
          <w:szCs w:val="20"/>
        </w:rPr>
        <w:t xml:space="preserve"> об осуществлении которых размещены в единой информационной системе в сфере закупок либо приглашения принять </w:t>
      </w:r>
      <w:proofErr w:type="gramStart"/>
      <w:r w:rsidRPr="005102C1">
        <w:rPr>
          <w:rFonts w:ascii="Times New Roman" w:hAnsi="Times New Roman"/>
          <w:i/>
          <w:sz w:val="20"/>
          <w:szCs w:val="20"/>
        </w:rPr>
        <w:t>участие</w:t>
      </w:r>
      <w:proofErr w:type="gramEnd"/>
      <w:r w:rsidRPr="005102C1">
        <w:rPr>
          <w:rFonts w:ascii="Times New Roman" w:hAnsi="Times New Roman"/>
          <w:i/>
          <w:sz w:val="20"/>
          <w:szCs w:val="20"/>
        </w:rPr>
        <w:t xml:space="preserve"> в которых направлены до 7 августа 2019 г.);</w:t>
      </w:r>
      <w:r w:rsidRPr="005102C1">
        <w:rPr>
          <w:rFonts w:ascii="Times New Roman" w:hAnsi="Times New Roman"/>
          <w:sz w:val="20"/>
          <w:szCs w:val="20"/>
        </w:rPr>
        <w:t>;</w:t>
      </w:r>
    </w:p>
    <w:p w:rsidR="005102C1" w:rsidRPr="005102C1" w:rsidRDefault="005102C1" w:rsidP="005102C1">
      <w:pPr>
        <w:tabs>
          <w:tab w:val="left" w:pos="708"/>
        </w:tabs>
        <w:autoSpaceDE w:val="0"/>
        <w:autoSpaceDN w:val="0"/>
        <w:adjustRightInd w:val="0"/>
        <w:spacing w:after="0" w:line="240" w:lineRule="auto"/>
        <w:ind w:firstLine="709"/>
        <w:jc w:val="both"/>
        <w:rPr>
          <w:rFonts w:ascii="Times New Roman" w:hAnsi="Times New Roman"/>
          <w:sz w:val="20"/>
          <w:szCs w:val="20"/>
        </w:rPr>
      </w:pPr>
      <w:r w:rsidRPr="005102C1">
        <w:rPr>
          <w:rFonts w:ascii="Times New Roman" w:hAnsi="Times New Roman"/>
          <w:sz w:val="20"/>
          <w:szCs w:val="20"/>
        </w:rPr>
        <w:lastRenderedPageBreak/>
        <w:t>11) применения подведомственным заказчиком мер ответственности и совершения иных действий в случае нарушения поставщиком (подрядчиком, исполнителем) условий контракта;</w:t>
      </w:r>
    </w:p>
    <w:p w:rsidR="005102C1" w:rsidRPr="005102C1" w:rsidRDefault="005102C1" w:rsidP="005102C1">
      <w:pPr>
        <w:tabs>
          <w:tab w:val="left" w:pos="708"/>
        </w:tabs>
        <w:autoSpaceDE w:val="0"/>
        <w:autoSpaceDN w:val="0"/>
        <w:adjustRightInd w:val="0"/>
        <w:spacing w:after="0" w:line="240" w:lineRule="auto"/>
        <w:ind w:firstLine="709"/>
        <w:jc w:val="both"/>
        <w:rPr>
          <w:rFonts w:ascii="Times New Roman" w:hAnsi="Times New Roman"/>
          <w:sz w:val="20"/>
          <w:szCs w:val="20"/>
        </w:rPr>
      </w:pPr>
      <w:r w:rsidRPr="005102C1">
        <w:rPr>
          <w:rFonts w:ascii="Times New Roman" w:hAnsi="Times New Roman"/>
          <w:sz w:val="20"/>
          <w:szCs w:val="20"/>
        </w:rPr>
        <w:t>12) соответствия поставленного товара, выполненной работы (ее результата) или оказанной услуги условиям договора;</w:t>
      </w:r>
    </w:p>
    <w:p w:rsidR="005102C1" w:rsidRPr="005102C1" w:rsidRDefault="005102C1" w:rsidP="005102C1">
      <w:pPr>
        <w:tabs>
          <w:tab w:val="left" w:pos="708"/>
        </w:tabs>
        <w:autoSpaceDE w:val="0"/>
        <w:autoSpaceDN w:val="0"/>
        <w:adjustRightInd w:val="0"/>
        <w:spacing w:after="0" w:line="240" w:lineRule="auto"/>
        <w:ind w:firstLine="709"/>
        <w:jc w:val="both"/>
        <w:rPr>
          <w:rFonts w:ascii="Times New Roman" w:hAnsi="Times New Roman"/>
          <w:sz w:val="20"/>
          <w:szCs w:val="20"/>
        </w:rPr>
      </w:pPr>
      <w:r w:rsidRPr="005102C1">
        <w:rPr>
          <w:rFonts w:ascii="Times New Roman" w:hAnsi="Times New Roman"/>
          <w:sz w:val="20"/>
          <w:szCs w:val="20"/>
        </w:rPr>
        <w:t>13)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5102C1" w:rsidRPr="005102C1" w:rsidRDefault="005102C1" w:rsidP="005102C1">
      <w:pPr>
        <w:tabs>
          <w:tab w:val="left" w:pos="708"/>
        </w:tabs>
        <w:autoSpaceDE w:val="0"/>
        <w:autoSpaceDN w:val="0"/>
        <w:adjustRightInd w:val="0"/>
        <w:spacing w:after="0" w:line="240" w:lineRule="auto"/>
        <w:ind w:firstLine="709"/>
        <w:jc w:val="both"/>
        <w:rPr>
          <w:rFonts w:ascii="Times New Roman" w:hAnsi="Times New Roman"/>
          <w:sz w:val="20"/>
          <w:szCs w:val="20"/>
        </w:rPr>
      </w:pPr>
      <w:r w:rsidRPr="005102C1">
        <w:rPr>
          <w:rFonts w:ascii="Times New Roman" w:hAnsi="Times New Roman"/>
          <w:sz w:val="20"/>
          <w:szCs w:val="20"/>
        </w:rPr>
        <w:t>14) соответствия использования поставленного товара, выполненной работы (ее результата) или оказанной услуги целям осуществления закупки.</w:t>
      </w:r>
    </w:p>
    <w:p w:rsidR="005102C1" w:rsidRPr="005102C1" w:rsidRDefault="005102C1" w:rsidP="005102C1">
      <w:pPr>
        <w:tabs>
          <w:tab w:val="left" w:pos="1741"/>
        </w:tabs>
        <w:spacing w:after="0" w:line="240" w:lineRule="auto"/>
        <w:ind w:firstLine="709"/>
        <w:jc w:val="both"/>
        <w:rPr>
          <w:rFonts w:ascii="Times New Roman" w:hAnsi="Times New Roman"/>
          <w:sz w:val="20"/>
          <w:szCs w:val="20"/>
        </w:rPr>
      </w:pPr>
      <w:r w:rsidRPr="005102C1">
        <w:rPr>
          <w:rFonts w:ascii="Times New Roman" w:hAnsi="Times New Roman"/>
          <w:sz w:val="20"/>
          <w:szCs w:val="20"/>
        </w:rPr>
        <w:t xml:space="preserve">5. Ведомственный контроль осуществляется в </w:t>
      </w:r>
      <w:proofErr w:type="gramStart"/>
      <w:r w:rsidRPr="005102C1">
        <w:rPr>
          <w:rFonts w:ascii="Times New Roman" w:hAnsi="Times New Roman"/>
          <w:sz w:val="20"/>
          <w:szCs w:val="20"/>
        </w:rPr>
        <w:t>рамках</w:t>
      </w:r>
      <w:proofErr w:type="gramEnd"/>
      <w:r w:rsidRPr="005102C1">
        <w:rPr>
          <w:rFonts w:ascii="Times New Roman" w:hAnsi="Times New Roman"/>
          <w:sz w:val="20"/>
          <w:szCs w:val="20"/>
        </w:rPr>
        <w:t xml:space="preserve"> не переданных полномочий в соответствии с частью 5 статьи 26 Федерального закона.</w:t>
      </w:r>
    </w:p>
    <w:p w:rsidR="005102C1" w:rsidRPr="005102C1" w:rsidRDefault="005102C1" w:rsidP="005102C1">
      <w:pPr>
        <w:tabs>
          <w:tab w:val="left" w:pos="1741"/>
        </w:tabs>
        <w:spacing w:after="0" w:line="240" w:lineRule="auto"/>
        <w:ind w:firstLine="709"/>
        <w:jc w:val="both"/>
        <w:rPr>
          <w:rFonts w:ascii="Times New Roman" w:hAnsi="Times New Roman"/>
          <w:sz w:val="20"/>
          <w:szCs w:val="20"/>
        </w:rPr>
      </w:pPr>
      <w:r w:rsidRPr="005102C1">
        <w:rPr>
          <w:rFonts w:ascii="Times New Roman" w:hAnsi="Times New Roman"/>
          <w:sz w:val="20"/>
          <w:szCs w:val="20"/>
        </w:rPr>
        <w:t>6. Органом ведомственного контроля определяется состав работников, уполномоченных на осуществление ведомственного контроля.</w:t>
      </w:r>
    </w:p>
    <w:p w:rsidR="005102C1" w:rsidRPr="005102C1" w:rsidRDefault="005102C1" w:rsidP="005102C1">
      <w:pPr>
        <w:tabs>
          <w:tab w:val="left" w:pos="1741"/>
        </w:tabs>
        <w:spacing w:after="0" w:line="240" w:lineRule="auto"/>
        <w:ind w:firstLine="709"/>
        <w:jc w:val="both"/>
        <w:rPr>
          <w:rFonts w:ascii="Times New Roman" w:hAnsi="Times New Roman"/>
          <w:sz w:val="20"/>
          <w:szCs w:val="20"/>
        </w:rPr>
      </w:pPr>
      <w:r w:rsidRPr="005102C1">
        <w:rPr>
          <w:rFonts w:ascii="Times New Roman" w:hAnsi="Times New Roman"/>
          <w:sz w:val="20"/>
          <w:szCs w:val="20"/>
        </w:rPr>
        <w:t>7. Ведомственный контроль осуществляется путем проведения выездных или документарных мероприятий ведомственного контроля.</w:t>
      </w:r>
    </w:p>
    <w:p w:rsidR="005102C1" w:rsidRPr="005102C1" w:rsidRDefault="005102C1" w:rsidP="005102C1">
      <w:pPr>
        <w:tabs>
          <w:tab w:val="left" w:pos="1741"/>
        </w:tabs>
        <w:spacing w:after="0" w:line="240" w:lineRule="auto"/>
        <w:ind w:firstLine="709"/>
        <w:jc w:val="both"/>
        <w:rPr>
          <w:rFonts w:ascii="Times New Roman" w:hAnsi="Times New Roman"/>
          <w:sz w:val="20"/>
          <w:szCs w:val="20"/>
        </w:rPr>
      </w:pPr>
      <w:r w:rsidRPr="005102C1">
        <w:rPr>
          <w:rFonts w:ascii="Times New Roman" w:hAnsi="Times New Roman"/>
          <w:sz w:val="20"/>
          <w:szCs w:val="20"/>
        </w:rPr>
        <w:t>8. Должностные лица органов ведомственного контроля, уполномоченные на осуществление мероприятий ведомственного контроля, должны иметь высшее образование или дополнительное профессиональное образование в сфере закупок.</w:t>
      </w:r>
    </w:p>
    <w:p w:rsidR="005102C1" w:rsidRPr="005102C1" w:rsidRDefault="005102C1" w:rsidP="005102C1">
      <w:pPr>
        <w:tabs>
          <w:tab w:val="left" w:pos="1741"/>
        </w:tabs>
        <w:spacing w:after="0" w:line="240" w:lineRule="auto"/>
        <w:ind w:firstLine="709"/>
        <w:jc w:val="both"/>
        <w:rPr>
          <w:rFonts w:ascii="Times New Roman" w:hAnsi="Times New Roman"/>
          <w:sz w:val="20"/>
          <w:szCs w:val="20"/>
        </w:rPr>
      </w:pPr>
    </w:p>
    <w:p w:rsidR="005102C1" w:rsidRPr="005102C1" w:rsidRDefault="005102C1" w:rsidP="005102C1">
      <w:pPr>
        <w:tabs>
          <w:tab w:val="left" w:pos="708"/>
        </w:tabs>
        <w:autoSpaceDE w:val="0"/>
        <w:autoSpaceDN w:val="0"/>
        <w:adjustRightInd w:val="0"/>
        <w:spacing w:after="0" w:line="240" w:lineRule="auto"/>
        <w:jc w:val="center"/>
        <w:rPr>
          <w:rFonts w:ascii="Times New Roman" w:hAnsi="Times New Roman"/>
          <w:sz w:val="20"/>
          <w:szCs w:val="20"/>
        </w:rPr>
      </w:pPr>
      <w:r w:rsidRPr="005102C1">
        <w:rPr>
          <w:rFonts w:ascii="Times New Roman" w:hAnsi="Times New Roman"/>
          <w:sz w:val="20"/>
          <w:szCs w:val="20"/>
          <w:lang w:val="en-US"/>
        </w:rPr>
        <w:t>II</w:t>
      </w:r>
      <w:r w:rsidRPr="005102C1">
        <w:rPr>
          <w:rFonts w:ascii="Times New Roman" w:hAnsi="Times New Roman"/>
          <w:sz w:val="20"/>
          <w:szCs w:val="20"/>
        </w:rPr>
        <w:t>. Планирование мероприятий ведомственного контроля</w:t>
      </w:r>
    </w:p>
    <w:p w:rsidR="005102C1" w:rsidRPr="005102C1" w:rsidRDefault="005102C1" w:rsidP="005102C1">
      <w:pPr>
        <w:tabs>
          <w:tab w:val="left" w:pos="708"/>
        </w:tabs>
        <w:autoSpaceDE w:val="0"/>
        <w:autoSpaceDN w:val="0"/>
        <w:adjustRightInd w:val="0"/>
        <w:spacing w:after="0" w:line="240" w:lineRule="auto"/>
        <w:jc w:val="center"/>
        <w:rPr>
          <w:rFonts w:ascii="Times New Roman" w:hAnsi="Times New Roman"/>
          <w:b/>
          <w:sz w:val="20"/>
          <w:szCs w:val="20"/>
        </w:rPr>
      </w:pPr>
    </w:p>
    <w:p w:rsidR="005102C1" w:rsidRPr="005102C1" w:rsidRDefault="005102C1" w:rsidP="005102C1">
      <w:pPr>
        <w:tabs>
          <w:tab w:val="left" w:pos="1741"/>
        </w:tabs>
        <w:spacing w:after="0" w:line="240" w:lineRule="auto"/>
        <w:ind w:firstLine="709"/>
        <w:jc w:val="both"/>
        <w:rPr>
          <w:rFonts w:ascii="Times New Roman" w:hAnsi="Times New Roman"/>
          <w:sz w:val="20"/>
          <w:szCs w:val="20"/>
        </w:rPr>
      </w:pPr>
      <w:r w:rsidRPr="005102C1">
        <w:rPr>
          <w:rFonts w:ascii="Times New Roman" w:hAnsi="Times New Roman"/>
          <w:sz w:val="20"/>
          <w:szCs w:val="20"/>
        </w:rPr>
        <w:t>9. Мероприятия ведомственного контроля проводятся в соответствии с планом мероприятий ведомственного контроля на очередной календарный год, утверждаемым руководителем органа ведомственного контроля или иным лицом, уполномоченным руководителем органа ведомственного контроля.</w:t>
      </w:r>
    </w:p>
    <w:p w:rsidR="005102C1" w:rsidRPr="005102C1" w:rsidRDefault="005102C1" w:rsidP="00510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r w:rsidRPr="005102C1">
        <w:rPr>
          <w:rFonts w:ascii="Times New Roman" w:hAnsi="Times New Roman"/>
          <w:sz w:val="20"/>
          <w:szCs w:val="20"/>
        </w:rPr>
        <w:t xml:space="preserve">10. План мероприятий ведомственного контроля формируется органом ведомственного контроля и определяет перечень подлежащих проверке подведомственных заказчиков, вид мероприятия ведомственного контроля (выездное или документарное), метод мероприятия ведомственного контроля (сплошной или выборочный), срок проведения мероприятия ведомственного контроля, период времени, за который проверяется деятельность подведомственного заказчика. </w:t>
      </w:r>
    </w:p>
    <w:p w:rsidR="005102C1" w:rsidRPr="005102C1" w:rsidRDefault="005102C1" w:rsidP="00510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r w:rsidRPr="005102C1">
        <w:rPr>
          <w:rFonts w:ascii="Times New Roman" w:hAnsi="Times New Roman"/>
          <w:sz w:val="20"/>
          <w:szCs w:val="20"/>
        </w:rPr>
        <w:t xml:space="preserve">11. План мероприятий ведомственного контроля утверждается руководителем органа ведомственного контроля или иным лицом, уполномоченным руководителем органа ведомственного контроля, не позднее 20 декабря текущего года.  </w:t>
      </w:r>
    </w:p>
    <w:p w:rsidR="005102C1" w:rsidRPr="005102C1" w:rsidRDefault="005102C1" w:rsidP="00510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CYR" w:hAnsi="Times New Roman"/>
          <w:sz w:val="20"/>
          <w:szCs w:val="20"/>
        </w:rPr>
      </w:pPr>
      <w:r w:rsidRPr="005102C1">
        <w:rPr>
          <w:rFonts w:ascii="Times New Roman" w:hAnsi="Times New Roman"/>
          <w:sz w:val="20"/>
          <w:szCs w:val="20"/>
        </w:rPr>
        <w:t xml:space="preserve">12. Изменения в план мероприятий ведомственного контроля могут быть внесены в соответствии с решением руководителя органа ведомственного контроля или иного лица, уполномоченного руководителем органа ведомственного контроля, </w:t>
      </w:r>
      <w:r w:rsidRPr="005102C1">
        <w:rPr>
          <w:rFonts w:ascii="Times New Roman" w:eastAsia="Times New Roman CYR" w:hAnsi="Times New Roman"/>
          <w:sz w:val="20"/>
          <w:szCs w:val="20"/>
        </w:rPr>
        <w:t xml:space="preserve">не позднее, </w:t>
      </w:r>
      <w:r w:rsidRPr="005102C1">
        <w:rPr>
          <w:rFonts w:ascii="Times New Roman" w:eastAsia="Times New Roman CYR" w:hAnsi="Times New Roman"/>
          <w:color w:val="1C1C1C"/>
          <w:sz w:val="20"/>
          <w:szCs w:val="20"/>
        </w:rPr>
        <w:t>чем за месяц до начала</w:t>
      </w:r>
      <w:r w:rsidRPr="005102C1">
        <w:rPr>
          <w:rFonts w:ascii="Times New Roman" w:eastAsia="Times New Roman CYR" w:hAnsi="Times New Roman"/>
          <w:sz w:val="20"/>
          <w:szCs w:val="20"/>
        </w:rPr>
        <w:t xml:space="preserve"> проведения мероприятия ведомственного контроля. </w:t>
      </w:r>
    </w:p>
    <w:p w:rsidR="005102C1" w:rsidRPr="005102C1" w:rsidRDefault="005102C1" w:rsidP="00510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r w:rsidRPr="005102C1">
        <w:rPr>
          <w:rFonts w:ascii="Times New Roman" w:hAnsi="Times New Roman"/>
          <w:sz w:val="20"/>
          <w:szCs w:val="20"/>
        </w:rPr>
        <w:t xml:space="preserve">13. Электронная копия утвержденного плана мероприятий ведомственного контроля, а также вносимые в него изменения, в течение 5 рабочих дней с даты их утверждения размещаются на официальном сайте администрации сельского поселения Сентябрьский в информационно-телекоммуникационной сети "Интернет". </w:t>
      </w:r>
    </w:p>
    <w:p w:rsidR="005102C1" w:rsidRPr="005102C1" w:rsidRDefault="005102C1" w:rsidP="00510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r w:rsidRPr="005102C1">
        <w:rPr>
          <w:rFonts w:ascii="Times New Roman" w:hAnsi="Times New Roman"/>
          <w:sz w:val="20"/>
          <w:szCs w:val="20"/>
        </w:rPr>
        <w:t>14. Проверки в отношении каждого подведомственного заказчика проводятся не реже одного раза в год.</w:t>
      </w:r>
    </w:p>
    <w:p w:rsidR="005102C1" w:rsidRPr="005102C1" w:rsidRDefault="005102C1" w:rsidP="00510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rPr>
      </w:pPr>
    </w:p>
    <w:p w:rsidR="005102C1" w:rsidRPr="005102C1" w:rsidRDefault="005102C1" w:rsidP="00510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highlight w:val="green"/>
        </w:rPr>
      </w:pPr>
    </w:p>
    <w:p w:rsidR="005102C1" w:rsidRPr="005102C1" w:rsidRDefault="005102C1" w:rsidP="005102C1">
      <w:pPr>
        <w:tabs>
          <w:tab w:val="left" w:pos="708"/>
        </w:tabs>
        <w:autoSpaceDE w:val="0"/>
        <w:autoSpaceDN w:val="0"/>
        <w:adjustRightInd w:val="0"/>
        <w:spacing w:after="0" w:line="240" w:lineRule="auto"/>
        <w:jc w:val="center"/>
        <w:rPr>
          <w:rFonts w:ascii="Times New Roman" w:hAnsi="Times New Roman"/>
          <w:sz w:val="20"/>
          <w:szCs w:val="20"/>
        </w:rPr>
      </w:pPr>
      <w:r w:rsidRPr="005102C1">
        <w:rPr>
          <w:rFonts w:ascii="Times New Roman" w:hAnsi="Times New Roman"/>
          <w:sz w:val="20"/>
          <w:szCs w:val="20"/>
          <w:lang w:val="en-US"/>
        </w:rPr>
        <w:t>III</w:t>
      </w:r>
      <w:r w:rsidRPr="005102C1">
        <w:rPr>
          <w:rFonts w:ascii="Times New Roman" w:hAnsi="Times New Roman"/>
          <w:sz w:val="20"/>
          <w:szCs w:val="20"/>
        </w:rPr>
        <w:t>. Организация и проведение мероприятий ведомственного контроля, оформление результатов</w:t>
      </w:r>
    </w:p>
    <w:p w:rsidR="005102C1" w:rsidRPr="005102C1" w:rsidRDefault="005102C1" w:rsidP="005102C1">
      <w:pPr>
        <w:tabs>
          <w:tab w:val="left" w:pos="1741"/>
        </w:tabs>
        <w:spacing w:after="0" w:line="240" w:lineRule="auto"/>
        <w:ind w:firstLine="709"/>
        <w:jc w:val="both"/>
        <w:rPr>
          <w:rFonts w:ascii="Times New Roman" w:hAnsi="Times New Roman"/>
          <w:sz w:val="20"/>
          <w:szCs w:val="20"/>
        </w:rPr>
      </w:pPr>
    </w:p>
    <w:p w:rsidR="005102C1" w:rsidRPr="005102C1" w:rsidRDefault="005102C1" w:rsidP="005102C1">
      <w:pPr>
        <w:tabs>
          <w:tab w:val="left" w:pos="1741"/>
        </w:tabs>
        <w:spacing w:after="0" w:line="240" w:lineRule="auto"/>
        <w:ind w:firstLine="709"/>
        <w:jc w:val="both"/>
        <w:rPr>
          <w:rFonts w:ascii="Times New Roman" w:hAnsi="Times New Roman"/>
          <w:sz w:val="20"/>
          <w:szCs w:val="20"/>
        </w:rPr>
      </w:pPr>
      <w:r w:rsidRPr="005102C1">
        <w:rPr>
          <w:rFonts w:ascii="Times New Roman" w:hAnsi="Times New Roman"/>
          <w:sz w:val="20"/>
          <w:szCs w:val="20"/>
        </w:rPr>
        <w:t>15. Выездные или документарные мероприятия ведомственного контроля проводятся по поручению, распоряжению руководителя органа ведомственного контроля или иного лица, уполномоченного руководителем органа ведомственного контроля.</w:t>
      </w:r>
    </w:p>
    <w:p w:rsidR="005102C1" w:rsidRPr="005102C1" w:rsidRDefault="005102C1" w:rsidP="005102C1">
      <w:pPr>
        <w:tabs>
          <w:tab w:val="left" w:pos="1741"/>
        </w:tabs>
        <w:spacing w:after="0" w:line="240" w:lineRule="auto"/>
        <w:ind w:firstLine="709"/>
        <w:jc w:val="both"/>
        <w:rPr>
          <w:rFonts w:ascii="Times New Roman" w:hAnsi="Times New Roman"/>
          <w:sz w:val="20"/>
          <w:szCs w:val="20"/>
        </w:rPr>
      </w:pPr>
      <w:r w:rsidRPr="005102C1">
        <w:rPr>
          <w:rFonts w:ascii="Times New Roman" w:hAnsi="Times New Roman"/>
          <w:sz w:val="20"/>
          <w:szCs w:val="20"/>
        </w:rPr>
        <w:t xml:space="preserve">16. Орган ведомственного контроля уведомляет подведомственного заказчика о проведении мероприятия ведомственного контроля путем направления уведомления о проведении такого мероприятия (далее - уведомление) не </w:t>
      </w:r>
      <w:proofErr w:type="gramStart"/>
      <w:r w:rsidRPr="005102C1">
        <w:rPr>
          <w:rFonts w:ascii="Times New Roman" w:hAnsi="Times New Roman"/>
          <w:sz w:val="20"/>
          <w:szCs w:val="20"/>
        </w:rPr>
        <w:t>позднее</w:t>
      </w:r>
      <w:proofErr w:type="gramEnd"/>
      <w:r w:rsidRPr="005102C1">
        <w:rPr>
          <w:rFonts w:ascii="Times New Roman" w:hAnsi="Times New Roman"/>
          <w:sz w:val="20"/>
          <w:szCs w:val="20"/>
        </w:rPr>
        <w:t xml:space="preserve"> чем за 5 рабочих дней до даты начала проведения мероприятия ведомственного контроля.</w:t>
      </w:r>
    </w:p>
    <w:p w:rsidR="005102C1" w:rsidRPr="005102C1" w:rsidRDefault="005102C1" w:rsidP="005102C1">
      <w:pPr>
        <w:tabs>
          <w:tab w:val="left" w:pos="1741"/>
        </w:tabs>
        <w:spacing w:after="0" w:line="240" w:lineRule="auto"/>
        <w:ind w:firstLine="709"/>
        <w:jc w:val="both"/>
        <w:rPr>
          <w:rFonts w:ascii="Times New Roman" w:hAnsi="Times New Roman"/>
          <w:sz w:val="20"/>
          <w:szCs w:val="20"/>
        </w:rPr>
      </w:pPr>
      <w:r w:rsidRPr="005102C1">
        <w:rPr>
          <w:rFonts w:ascii="Times New Roman" w:hAnsi="Times New Roman"/>
          <w:sz w:val="20"/>
          <w:szCs w:val="20"/>
        </w:rPr>
        <w:t>17. Уведомление должно содержать следующую информацию:</w:t>
      </w:r>
    </w:p>
    <w:p w:rsidR="005102C1" w:rsidRPr="005102C1" w:rsidRDefault="005102C1" w:rsidP="005102C1">
      <w:pPr>
        <w:tabs>
          <w:tab w:val="left" w:pos="1741"/>
        </w:tabs>
        <w:spacing w:after="0" w:line="240" w:lineRule="auto"/>
        <w:ind w:firstLine="709"/>
        <w:jc w:val="both"/>
        <w:rPr>
          <w:rFonts w:ascii="Times New Roman" w:hAnsi="Times New Roman"/>
          <w:sz w:val="20"/>
          <w:szCs w:val="20"/>
        </w:rPr>
      </w:pPr>
      <w:r w:rsidRPr="005102C1">
        <w:rPr>
          <w:rFonts w:ascii="Times New Roman" w:hAnsi="Times New Roman"/>
          <w:sz w:val="20"/>
          <w:szCs w:val="20"/>
        </w:rPr>
        <w:t>а) наименование подведомственного заказчика, которому адресовано уведомление;</w:t>
      </w:r>
    </w:p>
    <w:p w:rsidR="005102C1" w:rsidRPr="005102C1" w:rsidRDefault="005102C1" w:rsidP="005102C1">
      <w:pPr>
        <w:tabs>
          <w:tab w:val="left" w:pos="1741"/>
        </w:tabs>
        <w:spacing w:after="0" w:line="240" w:lineRule="auto"/>
        <w:ind w:firstLine="709"/>
        <w:jc w:val="both"/>
        <w:rPr>
          <w:rFonts w:ascii="Times New Roman" w:hAnsi="Times New Roman"/>
          <w:sz w:val="20"/>
          <w:szCs w:val="20"/>
        </w:rPr>
      </w:pPr>
      <w:r w:rsidRPr="005102C1">
        <w:rPr>
          <w:rFonts w:ascii="Times New Roman" w:hAnsi="Times New Roman"/>
          <w:sz w:val="20"/>
          <w:szCs w:val="20"/>
        </w:rPr>
        <w:t>б) предмет мероприятия ведомственного контроля (проверяемые вопросы), в том числе период времени, за который проверяется деятельность подведомственного заказчика;</w:t>
      </w:r>
    </w:p>
    <w:p w:rsidR="005102C1" w:rsidRPr="005102C1" w:rsidRDefault="005102C1" w:rsidP="005102C1">
      <w:pPr>
        <w:tabs>
          <w:tab w:val="left" w:pos="1741"/>
        </w:tabs>
        <w:spacing w:after="0" w:line="240" w:lineRule="auto"/>
        <w:ind w:firstLine="709"/>
        <w:jc w:val="both"/>
        <w:rPr>
          <w:rFonts w:ascii="Times New Roman" w:hAnsi="Times New Roman"/>
          <w:sz w:val="20"/>
          <w:szCs w:val="20"/>
        </w:rPr>
      </w:pPr>
      <w:r w:rsidRPr="005102C1">
        <w:rPr>
          <w:rFonts w:ascii="Times New Roman" w:hAnsi="Times New Roman"/>
          <w:sz w:val="20"/>
          <w:szCs w:val="20"/>
        </w:rPr>
        <w:t>в) вид мероприятия ведомственного контроля (выездное или документарное);</w:t>
      </w:r>
    </w:p>
    <w:p w:rsidR="005102C1" w:rsidRPr="005102C1" w:rsidRDefault="005102C1" w:rsidP="005102C1">
      <w:pPr>
        <w:tabs>
          <w:tab w:val="left" w:pos="1741"/>
        </w:tabs>
        <w:spacing w:after="0" w:line="240" w:lineRule="auto"/>
        <w:ind w:firstLine="709"/>
        <w:jc w:val="both"/>
        <w:rPr>
          <w:rFonts w:ascii="Times New Roman" w:hAnsi="Times New Roman"/>
          <w:sz w:val="20"/>
          <w:szCs w:val="20"/>
        </w:rPr>
      </w:pPr>
      <w:r w:rsidRPr="005102C1">
        <w:rPr>
          <w:rFonts w:ascii="Times New Roman" w:hAnsi="Times New Roman"/>
          <w:sz w:val="20"/>
          <w:szCs w:val="20"/>
        </w:rPr>
        <w:t>г) дата начала и дата окончания проведения мероприятия ведомственного контроля;</w:t>
      </w:r>
    </w:p>
    <w:p w:rsidR="005102C1" w:rsidRPr="005102C1" w:rsidRDefault="005102C1" w:rsidP="005102C1">
      <w:pPr>
        <w:tabs>
          <w:tab w:val="left" w:pos="1741"/>
        </w:tabs>
        <w:spacing w:after="0" w:line="240" w:lineRule="auto"/>
        <w:ind w:firstLine="709"/>
        <w:jc w:val="both"/>
        <w:rPr>
          <w:rFonts w:ascii="Times New Roman" w:hAnsi="Times New Roman"/>
          <w:sz w:val="20"/>
          <w:szCs w:val="20"/>
        </w:rPr>
      </w:pPr>
      <w:r w:rsidRPr="005102C1">
        <w:rPr>
          <w:rFonts w:ascii="Times New Roman" w:hAnsi="Times New Roman"/>
          <w:sz w:val="20"/>
          <w:szCs w:val="20"/>
        </w:rPr>
        <w:t>д) перечень должностных лиц, уполномоченных на осуществление мероприятия ведомственного контроля;</w:t>
      </w:r>
    </w:p>
    <w:p w:rsidR="005102C1" w:rsidRPr="005102C1" w:rsidRDefault="005102C1" w:rsidP="005102C1">
      <w:pPr>
        <w:tabs>
          <w:tab w:val="left" w:pos="1741"/>
        </w:tabs>
        <w:spacing w:after="0" w:line="240" w:lineRule="auto"/>
        <w:ind w:firstLine="709"/>
        <w:jc w:val="both"/>
        <w:rPr>
          <w:rFonts w:ascii="Times New Roman" w:hAnsi="Times New Roman"/>
          <w:sz w:val="20"/>
          <w:szCs w:val="20"/>
        </w:rPr>
      </w:pPr>
      <w:r w:rsidRPr="005102C1">
        <w:rPr>
          <w:rFonts w:ascii="Times New Roman" w:hAnsi="Times New Roman"/>
          <w:sz w:val="20"/>
          <w:szCs w:val="20"/>
        </w:rPr>
        <w:t>е) запрос о предоставлении документов, информации, материальных средств, необходимых для осуществления мероприятия ведомственного контроля;</w:t>
      </w:r>
    </w:p>
    <w:p w:rsidR="005102C1" w:rsidRPr="005102C1" w:rsidRDefault="005102C1" w:rsidP="005102C1">
      <w:pPr>
        <w:tabs>
          <w:tab w:val="left" w:pos="1741"/>
        </w:tabs>
        <w:spacing w:after="0" w:line="240" w:lineRule="auto"/>
        <w:ind w:firstLine="709"/>
        <w:jc w:val="both"/>
        <w:rPr>
          <w:rFonts w:ascii="Times New Roman" w:hAnsi="Times New Roman"/>
          <w:sz w:val="20"/>
          <w:szCs w:val="20"/>
        </w:rPr>
      </w:pPr>
      <w:r w:rsidRPr="005102C1">
        <w:rPr>
          <w:rFonts w:ascii="Times New Roman" w:hAnsi="Times New Roman"/>
          <w:sz w:val="20"/>
          <w:szCs w:val="20"/>
        </w:rPr>
        <w:lastRenderedPageBreak/>
        <w:t>ж) информация о необходимости обеспечения условий для проведения выездного мероприятия ведомственного контроля, в том числе о предоставлении помещения для работы, сре</w:t>
      </w:r>
      <w:proofErr w:type="gramStart"/>
      <w:r w:rsidRPr="005102C1">
        <w:rPr>
          <w:rFonts w:ascii="Times New Roman" w:hAnsi="Times New Roman"/>
          <w:sz w:val="20"/>
          <w:szCs w:val="20"/>
        </w:rPr>
        <w:t>дств св</w:t>
      </w:r>
      <w:proofErr w:type="gramEnd"/>
      <w:r w:rsidRPr="005102C1">
        <w:rPr>
          <w:rFonts w:ascii="Times New Roman" w:hAnsi="Times New Roman"/>
          <w:sz w:val="20"/>
          <w:szCs w:val="20"/>
        </w:rPr>
        <w:t>язи и иных необходимых средств и оборудования для проведения такого мероприятия.</w:t>
      </w:r>
    </w:p>
    <w:p w:rsidR="005102C1" w:rsidRPr="005102C1" w:rsidRDefault="005102C1" w:rsidP="005102C1">
      <w:pPr>
        <w:tabs>
          <w:tab w:val="left" w:pos="1741"/>
        </w:tabs>
        <w:spacing w:after="0" w:line="240" w:lineRule="auto"/>
        <w:ind w:firstLine="709"/>
        <w:jc w:val="both"/>
        <w:rPr>
          <w:rFonts w:ascii="Times New Roman" w:hAnsi="Times New Roman"/>
          <w:sz w:val="20"/>
          <w:szCs w:val="20"/>
        </w:rPr>
      </w:pPr>
      <w:r w:rsidRPr="005102C1">
        <w:rPr>
          <w:rFonts w:ascii="Times New Roman" w:hAnsi="Times New Roman"/>
          <w:sz w:val="20"/>
          <w:szCs w:val="20"/>
        </w:rPr>
        <w:t>18.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 его замещающего.</w:t>
      </w:r>
    </w:p>
    <w:p w:rsidR="005102C1" w:rsidRPr="005102C1" w:rsidRDefault="005102C1" w:rsidP="005102C1">
      <w:pPr>
        <w:tabs>
          <w:tab w:val="left" w:pos="1741"/>
        </w:tabs>
        <w:spacing w:after="0" w:line="240" w:lineRule="auto"/>
        <w:ind w:firstLine="709"/>
        <w:jc w:val="both"/>
        <w:rPr>
          <w:rFonts w:ascii="Times New Roman" w:hAnsi="Times New Roman"/>
          <w:sz w:val="20"/>
          <w:szCs w:val="20"/>
        </w:rPr>
      </w:pPr>
      <w:r w:rsidRPr="005102C1">
        <w:rPr>
          <w:rFonts w:ascii="Times New Roman" w:hAnsi="Times New Roman"/>
          <w:sz w:val="20"/>
          <w:szCs w:val="20"/>
        </w:rPr>
        <w:t>19. При проведении мероприятия ведомственного контроля должностные лица, уполномоченные на осуществление ведомственного контроля, имеют право:</w:t>
      </w:r>
    </w:p>
    <w:p w:rsidR="005102C1" w:rsidRPr="005102C1" w:rsidRDefault="005102C1" w:rsidP="005102C1">
      <w:pPr>
        <w:tabs>
          <w:tab w:val="left" w:pos="1741"/>
        </w:tabs>
        <w:spacing w:after="0" w:line="240" w:lineRule="auto"/>
        <w:ind w:firstLine="709"/>
        <w:jc w:val="both"/>
        <w:rPr>
          <w:rFonts w:ascii="Times New Roman" w:hAnsi="Times New Roman"/>
          <w:sz w:val="20"/>
          <w:szCs w:val="20"/>
        </w:rPr>
      </w:pPr>
      <w:r w:rsidRPr="005102C1">
        <w:rPr>
          <w:rFonts w:ascii="Times New Roman" w:hAnsi="Times New Roman"/>
          <w:sz w:val="20"/>
          <w:szCs w:val="20"/>
        </w:rPr>
        <w:t>а) в случае осуществления выездного мероприятия ведомственного контроля на беспрепятственный доступ на территорию, в помещения, здания подведомственного заказчика (в необходимых случаях на фотосъемку, видеозапись, копирование документов) при предъявлении ими служебных удостоверений и уведомления с учетом требований законодательства Российской Федерации о защите государственной тайны;</w:t>
      </w:r>
    </w:p>
    <w:p w:rsidR="005102C1" w:rsidRPr="005102C1" w:rsidRDefault="005102C1" w:rsidP="005102C1">
      <w:pPr>
        <w:tabs>
          <w:tab w:val="left" w:pos="1741"/>
        </w:tabs>
        <w:spacing w:after="0" w:line="240" w:lineRule="auto"/>
        <w:ind w:firstLine="709"/>
        <w:jc w:val="both"/>
        <w:rPr>
          <w:rFonts w:ascii="Times New Roman" w:hAnsi="Times New Roman"/>
          <w:sz w:val="20"/>
          <w:szCs w:val="20"/>
        </w:rPr>
      </w:pPr>
      <w:r w:rsidRPr="005102C1">
        <w:rPr>
          <w:rFonts w:ascii="Times New Roman" w:hAnsi="Times New Roman"/>
          <w:sz w:val="20"/>
          <w:szCs w:val="20"/>
        </w:rPr>
        <w:t>б)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w:t>
      </w:r>
    </w:p>
    <w:p w:rsidR="005102C1" w:rsidRPr="005102C1" w:rsidRDefault="005102C1" w:rsidP="005102C1">
      <w:pPr>
        <w:tabs>
          <w:tab w:val="left" w:pos="1741"/>
        </w:tabs>
        <w:spacing w:after="0" w:line="240" w:lineRule="auto"/>
        <w:ind w:firstLine="709"/>
        <w:jc w:val="both"/>
        <w:rPr>
          <w:rFonts w:ascii="Times New Roman" w:hAnsi="Times New Roman"/>
          <w:sz w:val="20"/>
          <w:szCs w:val="20"/>
        </w:rPr>
      </w:pPr>
      <w:r w:rsidRPr="005102C1">
        <w:rPr>
          <w:rFonts w:ascii="Times New Roman" w:hAnsi="Times New Roman"/>
          <w:sz w:val="20"/>
          <w:szCs w:val="20"/>
        </w:rPr>
        <w:t>в) на получение необходимых объяснений в письменной форме, в форме электронного документа и (или) устной форме по вопросам проводимого мероприятия ведомственного контроля.</w:t>
      </w:r>
    </w:p>
    <w:p w:rsidR="005102C1" w:rsidRPr="005102C1" w:rsidRDefault="005102C1" w:rsidP="005102C1">
      <w:pPr>
        <w:tabs>
          <w:tab w:val="left" w:pos="1741"/>
        </w:tabs>
        <w:spacing w:after="0" w:line="240" w:lineRule="auto"/>
        <w:ind w:firstLine="709"/>
        <w:jc w:val="both"/>
        <w:rPr>
          <w:rFonts w:ascii="Times New Roman" w:hAnsi="Times New Roman"/>
          <w:sz w:val="20"/>
          <w:szCs w:val="20"/>
        </w:rPr>
      </w:pPr>
      <w:r w:rsidRPr="005102C1">
        <w:rPr>
          <w:rFonts w:ascii="Times New Roman" w:hAnsi="Times New Roman"/>
          <w:sz w:val="20"/>
          <w:szCs w:val="20"/>
        </w:rPr>
        <w:t>20. По результатам проведения мероприятия ведомственного контроля в течение 10 рабочих дней составляется акт проверки, который подписывается должностным лицом органа ведомственного контроля, ответственным за проведение мероприятия ведомственного контроля, и представляется руководителю органа ведомственного контроля или иному уполномоченному руководителем ведомственного контроля лицу.</w:t>
      </w:r>
    </w:p>
    <w:p w:rsidR="005102C1" w:rsidRPr="005102C1" w:rsidRDefault="005102C1" w:rsidP="005102C1">
      <w:pPr>
        <w:tabs>
          <w:tab w:val="left" w:pos="1741"/>
        </w:tabs>
        <w:spacing w:after="0" w:line="240" w:lineRule="auto"/>
        <w:ind w:firstLine="709"/>
        <w:jc w:val="both"/>
        <w:rPr>
          <w:rFonts w:ascii="Times New Roman" w:eastAsia="Times New Roman CYR" w:hAnsi="Times New Roman"/>
          <w:sz w:val="20"/>
          <w:szCs w:val="20"/>
        </w:rPr>
      </w:pPr>
      <w:r w:rsidRPr="005102C1">
        <w:rPr>
          <w:rFonts w:ascii="Times New Roman" w:eastAsia="Times New Roman CYR" w:hAnsi="Times New Roman"/>
          <w:sz w:val="20"/>
          <w:szCs w:val="20"/>
        </w:rPr>
        <w:t>Копия акта проверки направляется в адрес подведомственного заказчика в течение 10 рабочих дней со дня его подписания.</w:t>
      </w:r>
    </w:p>
    <w:p w:rsidR="005102C1" w:rsidRPr="005102C1" w:rsidRDefault="005102C1" w:rsidP="005102C1">
      <w:pPr>
        <w:tabs>
          <w:tab w:val="left" w:pos="708"/>
        </w:tabs>
        <w:spacing w:after="0" w:line="240" w:lineRule="auto"/>
        <w:ind w:firstLine="708"/>
        <w:jc w:val="both"/>
        <w:rPr>
          <w:rFonts w:ascii="Times New Roman" w:hAnsi="Times New Roman"/>
          <w:sz w:val="20"/>
          <w:szCs w:val="20"/>
        </w:rPr>
      </w:pPr>
      <w:bookmarkStart w:id="0" w:name="sub_1320"/>
      <w:r w:rsidRPr="005102C1">
        <w:rPr>
          <w:rFonts w:ascii="Times New Roman" w:hAnsi="Times New Roman"/>
          <w:sz w:val="20"/>
          <w:szCs w:val="20"/>
        </w:rPr>
        <w:t xml:space="preserve">При наличии возражений или замечаний по выводам, изложенным в акте проверки, руководитель </w:t>
      </w:r>
      <w:r w:rsidRPr="005102C1">
        <w:rPr>
          <w:rFonts w:ascii="Times New Roman" w:eastAsia="Times New Roman CYR" w:hAnsi="Times New Roman"/>
          <w:sz w:val="20"/>
          <w:szCs w:val="20"/>
        </w:rPr>
        <w:t>подведомственного заказчика</w:t>
      </w:r>
      <w:r w:rsidRPr="005102C1">
        <w:rPr>
          <w:rFonts w:ascii="Times New Roman" w:hAnsi="Times New Roman"/>
          <w:sz w:val="20"/>
          <w:szCs w:val="20"/>
        </w:rPr>
        <w:t xml:space="preserve"> или лицо, его замещающее, вправе в срок, не превышающий 5 рабочих дней со дня получения акта проверки, представить письменные возражения или замечания, которые приобщаются к материалам проведения мероприятия ведомственного контроля.</w:t>
      </w:r>
    </w:p>
    <w:bookmarkEnd w:id="0"/>
    <w:p w:rsidR="005102C1" w:rsidRPr="005102C1" w:rsidRDefault="005102C1" w:rsidP="005102C1">
      <w:pPr>
        <w:tabs>
          <w:tab w:val="left" w:pos="1741"/>
        </w:tabs>
        <w:spacing w:after="0" w:line="240" w:lineRule="auto"/>
        <w:ind w:firstLine="709"/>
        <w:jc w:val="both"/>
        <w:rPr>
          <w:rFonts w:ascii="Times New Roman" w:hAnsi="Times New Roman"/>
          <w:sz w:val="20"/>
          <w:szCs w:val="20"/>
        </w:rPr>
      </w:pPr>
      <w:r w:rsidRPr="005102C1">
        <w:rPr>
          <w:rFonts w:ascii="Times New Roman" w:hAnsi="Times New Roman"/>
          <w:sz w:val="20"/>
          <w:szCs w:val="20"/>
        </w:rPr>
        <w:t xml:space="preserve">При выявлении нарушений по результатам мероприятия ведомственного контроля должностными лицами, уполномоченными на проведение мероприятий ведомственного контроля, разрабатывается и утверждается план устранения выявленных нарушений.  </w:t>
      </w:r>
    </w:p>
    <w:p w:rsidR="005102C1" w:rsidRPr="005102C1" w:rsidRDefault="005102C1" w:rsidP="005102C1">
      <w:pPr>
        <w:tabs>
          <w:tab w:val="left" w:pos="1741"/>
        </w:tabs>
        <w:spacing w:after="0" w:line="240" w:lineRule="auto"/>
        <w:ind w:firstLine="709"/>
        <w:jc w:val="both"/>
        <w:rPr>
          <w:rFonts w:ascii="Times New Roman" w:hAnsi="Times New Roman"/>
          <w:sz w:val="20"/>
          <w:szCs w:val="20"/>
        </w:rPr>
      </w:pPr>
      <w:proofErr w:type="gramStart"/>
      <w:r w:rsidRPr="005102C1">
        <w:rPr>
          <w:rFonts w:ascii="Times New Roman" w:hAnsi="Times New Roman"/>
          <w:sz w:val="20"/>
          <w:szCs w:val="20"/>
        </w:rPr>
        <w:t>План устранения выявленных нарушений разрабатывается и утверждается в течение 5 рабочих дней с даты получения подведомственным заказчиком копии акта проверки, а при наличии возражений, предусмотренных настоящим пунктом, со дня получения таких возражений, и должен содержать указание на выявленные нарушения законодательства Российской Федерации о контрактной системе в сфере закупок, способы и сроки устранения указанных нарушений.</w:t>
      </w:r>
      <w:proofErr w:type="gramEnd"/>
    </w:p>
    <w:p w:rsidR="005102C1" w:rsidRPr="005102C1" w:rsidRDefault="005102C1" w:rsidP="005102C1">
      <w:pPr>
        <w:tabs>
          <w:tab w:val="left" w:pos="1741"/>
        </w:tabs>
        <w:spacing w:after="0" w:line="240" w:lineRule="auto"/>
        <w:ind w:firstLine="709"/>
        <w:jc w:val="both"/>
        <w:rPr>
          <w:rFonts w:ascii="Times New Roman" w:eastAsia="Times New Roman CYR" w:hAnsi="Times New Roman"/>
          <w:sz w:val="20"/>
          <w:szCs w:val="20"/>
        </w:rPr>
      </w:pPr>
      <w:r w:rsidRPr="005102C1">
        <w:rPr>
          <w:rFonts w:ascii="Times New Roman" w:hAnsi="Times New Roman"/>
          <w:sz w:val="20"/>
          <w:szCs w:val="20"/>
        </w:rPr>
        <w:t>План устранения выявленных нарушений</w:t>
      </w:r>
      <w:r w:rsidRPr="005102C1">
        <w:rPr>
          <w:rFonts w:ascii="Times New Roman" w:eastAsia="Times New Roman CYR" w:hAnsi="Times New Roman"/>
          <w:sz w:val="20"/>
          <w:szCs w:val="20"/>
        </w:rPr>
        <w:t xml:space="preserve"> направляется в адрес подведомственного заказчика в течение 5 рабочих дней со дня его утверждения. </w:t>
      </w:r>
    </w:p>
    <w:p w:rsidR="005102C1" w:rsidRPr="005102C1" w:rsidRDefault="005102C1" w:rsidP="005102C1">
      <w:pPr>
        <w:tabs>
          <w:tab w:val="left" w:pos="1741"/>
        </w:tabs>
        <w:spacing w:after="0" w:line="240" w:lineRule="auto"/>
        <w:ind w:firstLine="709"/>
        <w:jc w:val="both"/>
        <w:rPr>
          <w:rFonts w:ascii="Times New Roman" w:hAnsi="Times New Roman"/>
          <w:sz w:val="20"/>
          <w:szCs w:val="20"/>
        </w:rPr>
      </w:pPr>
      <w:r w:rsidRPr="005102C1">
        <w:rPr>
          <w:rFonts w:ascii="Times New Roman" w:eastAsia="Times New Roman CYR" w:hAnsi="Times New Roman"/>
          <w:sz w:val="20"/>
          <w:szCs w:val="20"/>
        </w:rPr>
        <w:t xml:space="preserve">Подведомственный заказчик информирует </w:t>
      </w:r>
      <w:r w:rsidRPr="005102C1">
        <w:rPr>
          <w:rFonts w:ascii="Times New Roman" w:hAnsi="Times New Roman"/>
          <w:sz w:val="20"/>
          <w:szCs w:val="20"/>
        </w:rPr>
        <w:t>орган ведомственного контроля о результатах выполнения мероприятий, предусмотренных планом устранения выявленных нарушений, в течение 5 рабочих дней со дня истечения срока для их устранения, установленного планом устранения выявленных нарушений.</w:t>
      </w:r>
    </w:p>
    <w:p w:rsidR="005102C1" w:rsidRPr="005102C1" w:rsidRDefault="005102C1" w:rsidP="005102C1">
      <w:pPr>
        <w:tabs>
          <w:tab w:val="left" w:pos="1741"/>
        </w:tabs>
        <w:spacing w:after="0" w:line="240" w:lineRule="auto"/>
        <w:ind w:firstLine="709"/>
        <w:jc w:val="both"/>
        <w:rPr>
          <w:rFonts w:ascii="Times New Roman" w:hAnsi="Times New Roman"/>
          <w:sz w:val="20"/>
          <w:szCs w:val="20"/>
        </w:rPr>
      </w:pPr>
      <w:r w:rsidRPr="005102C1">
        <w:rPr>
          <w:rFonts w:ascii="Times New Roman" w:hAnsi="Times New Roman"/>
          <w:sz w:val="20"/>
          <w:szCs w:val="20"/>
        </w:rPr>
        <w:t>21. В случае выявления по результатам проверок действий (бездействия), содержащих признаки административного правонарушения, материалы проверки подлежат направлению в соответствующий федеральный орган исполнительной власти, уполномоченный на осуществление контроля в сфере закупок товаров, работ, услуг для обеспечения муниципальных нужд, а в случае выявления действий (бездействия), содержащих признаки уголовного преступления,- в правоохранительные органы.</w:t>
      </w:r>
    </w:p>
    <w:p w:rsidR="005102C1" w:rsidRPr="005102C1" w:rsidRDefault="005102C1" w:rsidP="005102C1">
      <w:pPr>
        <w:tabs>
          <w:tab w:val="left" w:pos="1741"/>
        </w:tabs>
        <w:spacing w:after="0" w:line="240" w:lineRule="auto"/>
        <w:ind w:firstLine="709"/>
        <w:jc w:val="both"/>
        <w:rPr>
          <w:rFonts w:ascii="Times New Roman" w:hAnsi="Times New Roman"/>
          <w:sz w:val="20"/>
          <w:szCs w:val="20"/>
        </w:rPr>
      </w:pPr>
      <w:r w:rsidRPr="005102C1">
        <w:rPr>
          <w:rFonts w:ascii="Times New Roman" w:hAnsi="Times New Roman"/>
          <w:sz w:val="20"/>
          <w:szCs w:val="20"/>
        </w:rPr>
        <w:t>22. Материалы по результатам ведомственного контроля, в том числе план устранения выявленных нарушений, указанных в пункте 20 настоящего Порядка, а также иные документы и информация, полученные (разработанные) в ходе проведения мероприятий ведомственного контроля, хранятся органом ведомственного контроля не менее 3 лет.</w:t>
      </w:r>
    </w:p>
    <w:p w:rsidR="005102C1" w:rsidRPr="005102C1" w:rsidRDefault="005102C1" w:rsidP="005102C1">
      <w:pPr>
        <w:tabs>
          <w:tab w:val="left" w:pos="1741"/>
        </w:tabs>
        <w:spacing w:after="0" w:line="240" w:lineRule="auto"/>
        <w:ind w:firstLine="709"/>
        <w:jc w:val="both"/>
        <w:rPr>
          <w:rFonts w:ascii="Times New Roman" w:hAnsi="Times New Roman"/>
          <w:sz w:val="26"/>
          <w:szCs w:val="26"/>
        </w:rPr>
      </w:pPr>
    </w:p>
    <w:p w:rsidR="00056D4D" w:rsidRPr="00107969" w:rsidRDefault="00056D4D" w:rsidP="00056D4D">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p>
    <w:p w:rsidR="00056D4D" w:rsidRPr="00056D4D" w:rsidRDefault="00056D4D" w:rsidP="00056D4D">
      <w:pPr>
        <w:spacing w:after="0" w:line="240" w:lineRule="auto"/>
        <w:jc w:val="both"/>
        <w:rPr>
          <w:rFonts w:ascii="Times New Roman" w:hAnsi="Times New Roman"/>
          <w:sz w:val="20"/>
          <w:szCs w:val="20"/>
        </w:rPr>
      </w:pPr>
      <w:r>
        <w:rPr>
          <w:rFonts w:ascii="Times New Roman" w:hAnsi="Times New Roman"/>
          <w:sz w:val="20"/>
          <w:szCs w:val="20"/>
        </w:rPr>
        <w:t xml:space="preserve"> № 90-па от 04.09.2020 года «Об организации внутреннего </w:t>
      </w:r>
      <w:r w:rsidRPr="00056D4D">
        <w:rPr>
          <w:rFonts w:ascii="Times New Roman" w:hAnsi="Times New Roman"/>
          <w:sz w:val="20"/>
          <w:szCs w:val="20"/>
        </w:rPr>
        <w:t xml:space="preserve">финансового аудита в сельском поселении </w:t>
      </w:r>
      <w:proofErr w:type="gramStart"/>
      <w:r w:rsidRPr="00056D4D">
        <w:rPr>
          <w:rFonts w:ascii="Times New Roman" w:hAnsi="Times New Roman"/>
          <w:sz w:val="20"/>
          <w:szCs w:val="20"/>
        </w:rPr>
        <w:t>Сентябрьский</w:t>
      </w:r>
      <w:proofErr w:type="gramEnd"/>
      <w:r w:rsidRPr="00056D4D">
        <w:rPr>
          <w:rFonts w:ascii="Times New Roman" w:hAnsi="Times New Roman"/>
          <w:sz w:val="20"/>
          <w:szCs w:val="20"/>
        </w:rPr>
        <w:t xml:space="preserve"> Нефтеюганского района ХМАО-Югра</w:t>
      </w:r>
    </w:p>
    <w:p w:rsidR="00DD7D9A" w:rsidRDefault="00DD7D9A" w:rsidP="009C3329">
      <w:pPr>
        <w:tabs>
          <w:tab w:val="left" w:pos="9717"/>
        </w:tabs>
        <w:spacing w:after="0" w:line="240" w:lineRule="auto"/>
        <w:ind w:left="284"/>
        <w:jc w:val="both"/>
        <w:rPr>
          <w:rFonts w:ascii="Times New Roman" w:hAnsi="Times New Roman"/>
          <w:b/>
          <w:sz w:val="20"/>
          <w:szCs w:val="20"/>
        </w:rPr>
      </w:pPr>
    </w:p>
    <w:p w:rsidR="00056D4D" w:rsidRPr="00056D4D" w:rsidRDefault="00056D4D" w:rsidP="00056D4D">
      <w:pPr>
        <w:suppressAutoHyphens/>
        <w:autoSpaceDE w:val="0"/>
        <w:autoSpaceDN w:val="0"/>
        <w:adjustRightInd w:val="0"/>
        <w:spacing w:after="0" w:line="240" w:lineRule="auto"/>
        <w:jc w:val="both"/>
        <w:rPr>
          <w:rFonts w:ascii="Times New Roman" w:hAnsi="Times New Roman"/>
          <w:sz w:val="20"/>
          <w:szCs w:val="20"/>
        </w:rPr>
      </w:pPr>
      <w:proofErr w:type="gramStart"/>
      <w:r w:rsidRPr="00056D4D">
        <w:rPr>
          <w:rFonts w:ascii="Times New Roman" w:hAnsi="Times New Roman"/>
          <w:sz w:val="20"/>
          <w:szCs w:val="20"/>
        </w:rPr>
        <w:t>Во исполнение статьи 160.2-1 Бюджетного кодекса Российской Федерации, в соответствии с пунктом 3 приказа Министерства финансов Российской Федерации от 18.12.2019 № 237н «Об утверждении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(в редакции Приказа Минфина России от 23 июля 2020 г. №150Н), постановляю:</w:t>
      </w:r>
      <w:proofErr w:type="gramEnd"/>
    </w:p>
    <w:p w:rsidR="00056D4D" w:rsidRPr="00056D4D" w:rsidRDefault="00056D4D" w:rsidP="00056D4D">
      <w:pPr>
        <w:suppressAutoHyphens/>
        <w:autoSpaceDE w:val="0"/>
        <w:autoSpaceDN w:val="0"/>
        <w:adjustRightInd w:val="0"/>
        <w:spacing w:after="0" w:line="240" w:lineRule="auto"/>
        <w:jc w:val="both"/>
        <w:rPr>
          <w:rFonts w:ascii="Times New Roman" w:hAnsi="Times New Roman"/>
          <w:sz w:val="20"/>
          <w:szCs w:val="20"/>
        </w:rPr>
      </w:pPr>
    </w:p>
    <w:p w:rsidR="00056D4D" w:rsidRPr="00056D4D" w:rsidRDefault="00056D4D" w:rsidP="00056D4D">
      <w:pPr>
        <w:autoSpaceDE w:val="0"/>
        <w:autoSpaceDN w:val="0"/>
        <w:adjustRightInd w:val="0"/>
        <w:spacing w:after="0" w:line="240" w:lineRule="auto"/>
        <w:ind w:firstLine="426"/>
        <w:jc w:val="both"/>
        <w:rPr>
          <w:rFonts w:ascii="Times New Roman" w:hAnsi="Times New Roman"/>
          <w:sz w:val="20"/>
          <w:szCs w:val="20"/>
        </w:rPr>
      </w:pPr>
      <w:r w:rsidRPr="00056D4D">
        <w:rPr>
          <w:rFonts w:ascii="Times New Roman" w:hAnsi="Times New Roman"/>
          <w:sz w:val="20"/>
          <w:szCs w:val="20"/>
        </w:rPr>
        <w:lastRenderedPageBreak/>
        <w:t xml:space="preserve">1. Установить в администрации сельского поселения </w:t>
      </w:r>
      <w:proofErr w:type="gramStart"/>
      <w:r w:rsidRPr="00056D4D">
        <w:rPr>
          <w:rFonts w:ascii="Times New Roman" w:hAnsi="Times New Roman"/>
          <w:sz w:val="20"/>
          <w:szCs w:val="20"/>
        </w:rPr>
        <w:t>Сентябрьский</w:t>
      </w:r>
      <w:proofErr w:type="gramEnd"/>
      <w:r w:rsidRPr="00056D4D">
        <w:rPr>
          <w:rFonts w:ascii="Times New Roman" w:hAnsi="Times New Roman"/>
          <w:sz w:val="20"/>
          <w:szCs w:val="20"/>
        </w:rPr>
        <w:t xml:space="preserve"> Нефтеюганского района ХМАО-Югра упрощенное осуществление внутреннего финансового аудита.</w:t>
      </w:r>
    </w:p>
    <w:p w:rsidR="00056D4D" w:rsidRPr="00056D4D" w:rsidRDefault="00056D4D" w:rsidP="00056D4D">
      <w:pPr>
        <w:autoSpaceDE w:val="0"/>
        <w:autoSpaceDN w:val="0"/>
        <w:adjustRightInd w:val="0"/>
        <w:spacing w:after="0" w:line="240" w:lineRule="auto"/>
        <w:ind w:firstLine="426"/>
        <w:jc w:val="both"/>
        <w:rPr>
          <w:rFonts w:ascii="Times New Roman" w:hAnsi="Times New Roman"/>
          <w:sz w:val="20"/>
          <w:szCs w:val="20"/>
          <w:shd w:val="clear" w:color="auto" w:fill="FFFFFF"/>
        </w:rPr>
      </w:pPr>
      <w:r w:rsidRPr="00056D4D">
        <w:rPr>
          <w:rFonts w:ascii="Times New Roman" w:hAnsi="Times New Roman"/>
          <w:sz w:val="20"/>
          <w:szCs w:val="20"/>
        </w:rPr>
        <w:t>2.</w:t>
      </w:r>
      <w:r w:rsidRPr="00056D4D">
        <w:rPr>
          <w:rFonts w:ascii="Times New Roman" w:hAnsi="Times New Roman"/>
          <w:sz w:val="20"/>
          <w:szCs w:val="20"/>
          <w:shd w:val="clear" w:color="auto" w:fill="FFFFFF"/>
        </w:rPr>
        <w:t xml:space="preserve">  Осуществление внутреннего финансового аудита в </w:t>
      </w:r>
      <w:r w:rsidRPr="00056D4D">
        <w:rPr>
          <w:rFonts w:ascii="Times New Roman" w:hAnsi="Times New Roman"/>
          <w:sz w:val="20"/>
          <w:szCs w:val="20"/>
        </w:rPr>
        <w:t xml:space="preserve">сельском поселении </w:t>
      </w:r>
      <w:proofErr w:type="gramStart"/>
      <w:r w:rsidRPr="00056D4D">
        <w:rPr>
          <w:rFonts w:ascii="Times New Roman" w:hAnsi="Times New Roman"/>
          <w:sz w:val="20"/>
          <w:szCs w:val="20"/>
        </w:rPr>
        <w:t>Сентябрьский</w:t>
      </w:r>
      <w:proofErr w:type="gramEnd"/>
      <w:r w:rsidRPr="00056D4D">
        <w:rPr>
          <w:rFonts w:ascii="Times New Roman" w:hAnsi="Times New Roman"/>
          <w:sz w:val="20"/>
          <w:szCs w:val="20"/>
        </w:rPr>
        <w:t xml:space="preserve"> Нефтеюганского района ХМАО-Югра </w:t>
      </w:r>
      <w:r w:rsidRPr="00056D4D">
        <w:rPr>
          <w:rFonts w:ascii="Times New Roman" w:hAnsi="Times New Roman"/>
          <w:sz w:val="20"/>
          <w:szCs w:val="20"/>
          <w:shd w:val="clear" w:color="auto" w:fill="FFFFFF"/>
        </w:rPr>
        <w:t>исполняется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056D4D" w:rsidRPr="00056D4D" w:rsidRDefault="00056D4D" w:rsidP="00056D4D">
      <w:pPr>
        <w:autoSpaceDE w:val="0"/>
        <w:autoSpaceDN w:val="0"/>
        <w:adjustRightInd w:val="0"/>
        <w:spacing w:after="0" w:line="240" w:lineRule="auto"/>
        <w:ind w:firstLine="426"/>
        <w:jc w:val="both"/>
        <w:rPr>
          <w:rFonts w:ascii="Times New Roman" w:hAnsi="Times New Roman"/>
          <w:sz w:val="20"/>
          <w:szCs w:val="20"/>
        </w:rPr>
      </w:pPr>
      <w:r w:rsidRPr="00056D4D">
        <w:rPr>
          <w:rFonts w:ascii="Times New Roman" w:hAnsi="Times New Roman"/>
          <w:sz w:val="20"/>
          <w:szCs w:val="20"/>
        </w:rPr>
        <w:t xml:space="preserve">3. </w:t>
      </w:r>
      <w:proofErr w:type="gramStart"/>
      <w:r w:rsidRPr="00056D4D">
        <w:rPr>
          <w:rFonts w:ascii="Times New Roman" w:hAnsi="Times New Roman"/>
          <w:sz w:val="20"/>
          <w:szCs w:val="20"/>
        </w:rPr>
        <w:t>Настоящий</w:t>
      </w:r>
      <w:proofErr w:type="gramEnd"/>
      <w:r w:rsidRPr="00056D4D">
        <w:rPr>
          <w:rFonts w:ascii="Times New Roman" w:hAnsi="Times New Roman"/>
          <w:sz w:val="20"/>
          <w:szCs w:val="20"/>
        </w:rPr>
        <w:t xml:space="preserve"> постановление распространяется на правоотношения, возникшие с 1 января 2020 года. </w:t>
      </w:r>
    </w:p>
    <w:p w:rsidR="00056D4D" w:rsidRPr="00056D4D" w:rsidRDefault="00056D4D" w:rsidP="00056D4D">
      <w:pPr>
        <w:tabs>
          <w:tab w:val="left" w:pos="709"/>
          <w:tab w:val="left" w:pos="1134"/>
        </w:tabs>
        <w:autoSpaceDE w:val="0"/>
        <w:autoSpaceDN w:val="0"/>
        <w:adjustRightInd w:val="0"/>
        <w:spacing w:after="0" w:line="240" w:lineRule="auto"/>
        <w:jc w:val="both"/>
        <w:rPr>
          <w:rFonts w:ascii="Times New Roman" w:hAnsi="Times New Roman"/>
          <w:sz w:val="20"/>
          <w:szCs w:val="20"/>
        </w:rPr>
      </w:pPr>
      <w:r w:rsidRPr="00056D4D">
        <w:rPr>
          <w:rFonts w:ascii="Times New Roman" w:hAnsi="Times New Roman"/>
          <w:sz w:val="20"/>
          <w:szCs w:val="20"/>
        </w:rPr>
        <w:t xml:space="preserve">      4.Настоящее постановление подлежит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056D4D" w:rsidRPr="00056D4D" w:rsidRDefault="00056D4D" w:rsidP="00056D4D">
      <w:pPr>
        <w:autoSpaceDE w:val="0"/>
        <w:autoSpaceDN w:val="0"/>
        <w:adjustRightInd w:val="0"/>
        <w:spacing w:after="0" w:line="240" w:lineRule="auto"/>
        <w:ind w:firstLine="426"/>
        <w:jc w:val="both"/>
        <w:rPr>
          <w:rFonts w:ascii="Times New Roman" w:hAnsi="Times New Roman"/>
          <w:sz w:val="20"/>
          <w:szCs w:val="20"/>
        </w:rPr>
      </w:pPr>
      <w:r w:rsidRPr="00056D4D">
        <w:rPr>
          <w:rFonts w:ascii="Times New Roman" w:hAnsi="Times New Roman"/>
          <w:sz w:val="20"/>
          <w:szCs w:val="20"/>
        </w:rPr>
        <w:t xml:space="preserve">5. </w:t>
      </w:r>
      <w:proofErr w:type="gramStart"/>
      <w:r w:rsidRPr="00056D4D">
        <w:rPr>
          <w:rFonts w:ascii="Times New Roman" w:hAnsi="Times New Roman"/>
          <w:sz w:val="20"/>
          <w:szCs w:val="20"/>
        </w:rPr>
        <w:t>Контроль за</w:t>
      </w:r>
      <w:proofErr w:type="gramEnd"/>
      <w:r w:rsidRPr="00056D4D">
        <w:rPr>
          <w:rFonts w:ascii="Times New Roman" w:hAnsi="Times New Roman"/>
          <w:sz w:val="20"/>
          <w:szCs w:val="20"/>
        </w:rPr>
        <w:t xml:space="preserve"> исполнением настоящего постановления оставляю за собой.</w:t>
      </w:r>
    </w:p>
    <w:p w:rsidR="00056D4D" w:rsidRPr="00056D4D" w:rsidRDefault="00056D4D" w:rsidP="00056D4D">
      <w:pPr>
        <w:autoSpaceDE w:val="0"/>
        <w:autoSpaceDN w:val="0"/>
        <w:adjustRightInd w:val="0"/>
        <w:spacing w:after="0" w:line="240" w:lineRule="auto"/>
        <w:ind w:firstLine="426"/>
        <w:jc w:val="both"/>
        <w:rPr>
          <w:rFonts w:ascii="Times New Roman" w:hAnsi="Times New Roman"/>
          <w:sz w:val="20"/>
          <w:szCs w:val="20"/>
        </w:rPr>
      </w:pPr>
    </w:p>
    <w:p w:rsidR="00056D4D" w:rsidRPr="00056D4D" w:rsidRDefault="00056D4D" w:rsidP="00056D4D">
      <w:pPr>
        <w:autoSpaceDE w:val="0"/>
        <w:autoSpaceDN w:val="0"/>
        <w:adjustRightInd w:val="0"/>
        <w:spacing w:after="0" w:line="240" w:lineRule="auto"/>
        <w:ind w:firstLine="426"/>
        <w:jc w:val="both"/>
        <w:rPr>
          <w:rFonts w:ascii="Times New Roman" w:hAnsi="Times New Roman"/>
          <w:sz w:val="20"/>
          <w:szCs w:val="20"/>
        </w:rPr>
      </w:pPr>
    </w:p>
    <w:p w:rsidR="00056D4D" w:rsidRPr="00056D4D" w:rsidRDefault="00056D4D" w:rsidP="00056D4D">
      <w:pPr>
        <w:autoSpaceDE w:val="0"/>
        <w:autoSpaceDN w:val="0"/>
        <w:adjustRightInd w:val="0"/>
        <w:spacing w:after="0" w:line="240" w:lineRule="auto"/>
        <w:ind w:firstLine="426"/>
        <w:jc w:val="both"/>
        <w:rPr>
          <w:rFonts w:ascii="Times New Roman" w:hAnsi="Times New Roman"/>
          <w:sz w:val="20"/>
          <w:szCs w:val="20"/>
        </w:rPr>
      </w:pPr>
    </w:p>
    <w:p w:rsidR="00056D4D" w:rsidRPr="00056D4D" w:rsidRDefault="00056D4D" w:rsidP="00056D4D">
      <w:pPr>
        <w:autoSpaceDE w:val="0"/>
        <w:autoSpaceDN w:val="0"/>
        <w:adjustRightInd w:val="0"/>
        <w:spacing w:after="0" w:line="240" w:lineRule="auto"/>
        <w:rPr>
          <w:rFonts w:ascii="Times New Roman" w:hAnsi="Times New Roman"/>
          <w:sz w:val="26"/>
          <w:szCs w:val="26"/>
        </w:rPr>
      </w:pPr>
      <w:r w:rsidRPr="00056D4D">
        <w:rPr>
          <w:rFonts w:ascii="Times New Roman" w:hAnsi="Times New Roman"/>
          <w:sz w:val="20"/>
          <w:szCs w:val="20"/>
        </w:rPr>
        <w:t>Глава поселения                                                                                        А. В. Светлаков</w:t>
      </w:r>
    </w:p>
    <w:p w:rsidR="00056D4D" w:rsidRPr="00056D4D" w:rsidRDefault="00056D4D" w:rsidP="00056D4D">
      <w:pPr>
        <w:autoSpaceDE w:val="0"/>
        <w:autoSpaceDN w:val="0"/>
        <w:adjustRightInd w:val="0"/>
        <w:spacing w:after="0" w:line="240" w:lineRule="auto"/>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B06149" w:rsidRPr="00107969" w:rsidRDefault="00B06149" w:rsidP="00B06149">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r>
        <w:rPr>
          <w:rFonts w:ascii="Times New Roman" w:hAnsi="Times New Roman"/>
          <w:b/>
          <w:sz w:val="20"/>
          <w:szCs w:val="20"/>
        </w:rPr>
        <w:t xml:space="preserve">                               </w:t>
      </w:r>
    </w:p>
    <w:p w:rsidR="00B06149" w:rsidRPr="00B06149" w:rsidRDefault="00B06149" w:rsidP="00B06149">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 91-па от 04.09.2020 года «</w:t>
      </w:r>
      <w:r w:rsidRPr="00B06149">
        <w:rPr>
          <w:rFonts w:ascii="Times New Roman" w:hAnsi="Times New Roman"/>
          <w:sz w:val="20"/>
          <w:szCs w:val="20"/>
        </w:rPr>
        <w:t xml:space="preserve">Об утверждении </w:t>
      </w:r>
      <w:proofErr w:type="gramStart"/>
      <w:r w:rsidRPr="00B06149">
        <w:rPr>
          <w:rFonts w:ascii="Times New Roman" w:hAnsi="Times New Roman"/>
          <w:sz w:val="20"/>
          <w:szCs w:val="20"/>
        </w:rPr>
        <w:t>порядка установления причин нарушения законодательства</w:t>
      </w:r>
      <w:proofErr w:type="gramEnd"/>
      <w:r w:rsidRPr="00B06149">
        <w:rPr>
          <w:rFonts w:ascii="Times New Roman" w:hAnsi="Times New Roman"/>
          <w:sz w:val="20"/>
          <w:szCs w:val="20"/>
        </w:rPr>
        <w:t xml:space="preserve"> о</w:t>
      </w:r>
    </w:p>
    <w:p w:rsidR="00B06149" w:rsidRPr="00B06149" w:rsidRDefault="00B06149" w:rsidP="00B06149">
      <w:pPr>
        <w:tabs>
          <w:tab w:val="left" w:pos="9717"/>
        </w:tabs>
        <w:spacing w:after="0" w:line="240" w:lineRule="auto"/>
        <w:jc w:val="both"/>
        <w:rPr>
          <w:rFonts w:ascii="Times New Roman" w:hAnsi="Times New Roman"/>
          <w:sz w:val="20"/>
          <w:szCs w:val="20"/>
        </w:rPr>
      </w:pPr>
      <w:r w:rsidRPr="00B06149">
        <w:rPr>
          <w:rFonts w:ascii="Times New Roman" w:hAnsi="Times New Roman"/>
          <w:sz w:val="20"/>
          <w:szCs w:val="20"/>
        </w:rPr>
        <w:t>градостроительной деятельности на территории муниципального образования</w:t>
      </w:r>
    </w:p>
    <w:p w:rsidR="00B06149" w:rsidRDefault="00B06149" w:rsidP="00B06149">
      <w:pPr>
        <w:tabs>
          <w:tab w:val="left" w:pos="9717"/>
        </w:tabs>
        <w:spacing w:after="0" w:line="240" w:lineRule="auto"/>
        <w:jc w:val="both"/>
        <w:rPr>
          <w:rFonts w:ascii="Times New Roman" w:hAnsi="Times New Roman"/>
          <w:b/>
          <w:sz w:val="20"/>
          <w:szCs w:val="20"/>
        </w:rPr>
      </w:pPr>
      <w:r w:rsidRPr="00B06149">
        <w:rPr>
          <w:rFonts w:ascii="Times New Roman" w:hAnsi="Times New Roman"/>
          <w:sz w:val="20"/>
          <w:szCs w:val="20"/>
        </w:rPr>
        <w:t xml:space="preserve">сельское поселение </w:t>
      </w:r>
      <w:proofErr w:type="gramStart"/>
      <w:r w:rsidRPr="00B06149">
        <w:rPr>
          <w:rFonts w:ascii="Times New Roman" w:hAnsi="Times New Roman"/>
          <w:sz w:val="20"/>
          <w:szCs w:val="20"/>
        </w:rPr>
        <w:t>Сентябрьский</w:t>
      </w:r>
      <w:proofErr w:type="gramEnd"/>
    </w:p>
    <w:p w:rsidR="00B06149" w:rsidRDefault="00B06149" w:rsidP="00B06149">
      <w:pPr>
        <w:tabs>
          <w:tab w:val="left" w:pos="9717"/>
        </w:tabs>
        <w:spacing w:after="0" w:line="240" w:lineRule="auto"/>
        <w:ind w:left="284"/>
        <w:jc w:val="both"/>
        <w:rPr>
          <w:rFonts w:ascii="Times New Roman" w:hAnsi="Times New Roman"/>
          <w:b/>
          <w:sz w:val="20"/>
          <w:szCs w:val="20"/>
        </w:rPr>
      </w:pPr>
    </w:p>
    <w:p w:rsidR="00B06149" w:rsidRPr="00B06149" w:rsidRDefault="00B06149" w:rsidP="00B06149">
      <w:pPr>
        <w:spacing w:after="0" w:line="240" w:lineRule="auto"/>
        <w:jc w:val="both"/>
        <w:rPr>
          <w:rFonts w:ascii="Times New Roman" w:hAnsi="Times New Roman"/>
          <w:sz w:val="20"/>
          <w:szCs w:val="20"/>
        </w:rPr>
      </w:pPr>
      <w:r w:rsidRPr="00B06149">
        <w:rPr>
          <w:rFonts w:ascii="Times New Roman" w:hAnsi="Times New Roman"/>
          <w:color w:val="000000"/>
          <w:sz w:val="20"/>
          <w:szCs w:val="20"/>
        </w:rPr>
        <w:t>В соответствии с п. 8 ст.62 Градостроительного кодекса Российской</w:t>
      </w:r>
      <w:r>
        <w:rPr>
          <w:rFonts w:ascii="Times New Roman" w:hAnsi="Times New Roman"/>
          <w:color w:val="000000"/>
          <w:sz w:val="20"/>
          <w:szCs w:val="20"/>
        </w:rPr>
        <w:t xml:space="preserve"> </w:t>
      </w:r>
      <w:r w:rsidRPr="00B06149">
        <w:rPr>
          <w:rFonts w:ascii="Times New Roman" w:hAnsi="Times New Roman"/>
          <w:color w:val="000000"/>
          <w:sz w:val="20"/>
          <w:szCs w:val="20"/>
        </w:rPr>
        <w:t xml:space="preserve">Федерации, </w:t>
      </w:r>
      <w:proofErr w:type="gramStart"/>
      <w:r w:rsidRPr="00B06149">
        <w:rPr>
          <w:rFonts w:ascii="Times New Roman" w:hAnsi="Times New Roman"/>
          <w:color w:val="000000"/>
          <w:sz w:val="20"/>
          <w:szCs w:val="20"/>
        </w:rPr>
        <w:t>п</w:t>
      </w:r>
      <w:proofErr w:type="gramEnd"/>
      <w:r w:rsidRPr="00B06149">
        <w:rPr>
          <w:rFonts w:ascii="Times New Roman" w:hAnsi="Times New Roman"/>
          <w:color w:val="000000"/>
          <w:sz w:val="20"/>
          <w:szCs w:val="20"/>
        </w:rPr>
        <w:t xml:space="preserve"> о с т а н о в л я ю:</w:t>
      </w:r>
      <w:r w:rsidRPr="00B06149">
        <w:rPr>
          <w:rFonts w:ascii="Times New Roman" w:hAnsi="Times New Roman"/>
          <w:color w:val="000000"/>
          <w:sz w:val="20"/>
          <w:szCs w:val="20"/>
        </w:rPr>
        <w:br/>
        <w:t>1. Признать утратившим силу постановление администрации сельского</w:t>
      </w:r>
      <w:r>
        <w:rPr>
          <w:rFonts w:ascii="Times New Roman" w:hAnsi="Times New Roman"/>
          <w:color w:val="000000"/>
          <w:sz w:val="20"/>
          <w:szCs w:val="20"/>
        </w:rPr>
        <w:t xml:space="preserve"> </w:t>
      </w:r>
      <w:r w:rsidRPr="00B06149">
        <w:rPr>
          <w:rFonts w:ascii="Times New Roman" w:hAnsi="Times New Roman"/>
          <w:color w:val="000000"/>
          <w:sz w:val="20"/>
          <w:szCs w:val="20"/>
        </w:rPr>
        <w:t xml:space="preserve">поселения Сентябрьский от 08.10.2009 № 46 «Об утверждении </w:t>
      </w:r>
      <w:proofErr w:type="gramStart"/>
      <w:r w:rsidRPr="00B06149">
        <w:rPr>
          <w:rFonts w:ascii="Times New Roman" w:hAnsi="Times New Roman"/>
          <w:color w:val="000000"/>
          <w:sz w:val="20"/>
          <w:szCs w:val="20"/>
        </w:rPr>
        <w:t>порядка установления</w:t>
      </w:r>
      <w:r>
        <w:rPr>
          <w:rFonts w:ascii="Times New Roman" w:hAnsi="Times New Roman"/>
          <w:color w:val="000000"/>
          <w:sz w:val="20"/>
          <w:szCs w:val="20"/>
        </w:rPr>
        <w:t xml:space="preserve"> </w:t>
      </w:r>
      <w:r w:rsidRPr="00B06149">
        <w:rPr>
          <w:rFonts w:ascii="Times New Roman" w:hAnsi="Times New Roman"/>
          <w:color w:val="000000"/>
          <w:sz w:val="20"/>
          <w:szCs w:val="20"/>
        </w:rPr>
        <w:t>причин нарушения законодательства</w:t>
      </w:r>
      <w:proofErr w:type="gramEnd"/>
      <w:r w:rsidRPr="00B06149">
        <w:rPr>
          <w:rFonts w:ascii="Times New Roman" w:hAnsi="Times New Roman"/>
          <w:color w:val="000000"/>
          <w:sz w:val="20"/>
          <w:szCs w:val="20"/>
        </w:rPr>
        <w:t xml:space="preserve"> о градостроительной деятельности на</w:t>
      </w:r>
      <w:r>
        <w:rPr>
          <w:rFonts w:ascii="Times New Roman" w:hAnsi="Times New Roman"/>
          <w:color w:val="000000"/>
          <w:sz w:val="20"/>
          <w:szCs w:val="20"/>
        </w:rPr>
        <w:t xml:space="preserve"> </w:t>
      </w:r>
      <w:r w:rsidRPr="00B06149">
        <w:rPr>
          <w:rFonts w:ascii="Times New Roman" w:hAnsi="Times New Roman"/>
          <w:color w:val="000000"/>
          <w:sz w:val="20"/>
          <w:szCs w:val="20"/>
        </w:rPr>
        <w:t>территории муниципального образования сельское поселение Сентябрьский».</w:t>
      </w:r>
      <w:r w:rsidRPr="00B06149">
        <w:rPr>
          <w:rFonts w:ascii="Times New Roman" w:hAnsi="Times New Roman"/>
          <w:color w:val="000000"/>
          <w:sz w:val="20"/>
          <w:szCs w:val="20"/>
        </w:rPr>
        <w:br/>
        <w:t>2.Утвердить порядок установления причин нарушения законодательства о градостроительной деятельности на территории муниципального образования сельское поселение Сентябрьский, согласно приложению.</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09"/>
        <w:gridCol w:w="1031"/>
        <w:gridCol w:w="1321"/>
        <w:gridCol w:w="1429"/>
        <w:gridCol w:w="1321"/>
        <w:gridCol w:w="1404"/>
        <w:gridCol w:w="1168"/>
        <w:gridCol w:w="387"/>
      </w:tblGrid>
      <w:tr w:rsidR="00B06149" w:rsidRPr="00B06149" w:rsidTr="00B06149">
        <w:trPr>
          <w:gridAfter w:val="2"/>
          <w:wAfter w:w="1965" w:type="dxa"/>
        </w:trPr>
        <w:tc>
          <w:tcPr>
            <w:tcW w:w="1020" w:type="dxa"/>
            <w:tcBorders>
              <w:top w:val="single" w:sz="4" w:space="0" w:color="auto"/>
              <w:left w:val="single" w:sz="4" w:space="0" w:color="auto"/>
              <w:bottom w:val="single" w:sz="4" w:space="0" w:color="auto"/>
              <w:right w:val="single" w:sz="4" w:space="0" w:color="auto"/>
            </w:tcBorders>
            <w:vAlign w:val="center"/>
            <w:hideMark/>
          </w:tcPr>
          <w:p w:rsidR="00B06149" w:rsidRPr="00B06149" w:rsidRDefault="00B06149" w:rsidP="00B06149">
            <w:pPr>
              <w:spacing w:after="0" w:line="240" w:lineRule="auto"/>
              <w:jc w:val="both"/>
              <w:rPr>
                <w:rFonts w:ascii="Times New Roman" w:hAnsi="Times New Roman"/>
                <w:sz w:val="20"/>
                <w:szCs w:val="20"/>
              </w:rPr>
            </w:pPr>
            <w:r w:rsidRPr="00B06149">
              <w:rPr>
                <w:rFonts w:ascii="Times New Roman" w:hAnsi="Times New Roman"/>
                <w:color w:val="000000"/>
                <w:sz w:val="20"/>
                <w:szCs w:val="20"/>
              </w:rPr>
              <w:t xml:space="preserve">3. </w:t>
            </w:r>
          </w:p>
        </w:tc>
        <w:tc>
          <w:tcPr>
            <w:tcW w:w="1440" w:type="dxa"/>
            <w:tcBorders>
              <w:top w:val="single" w:sz="4" w:space="0" w:color="auto"/>
              <w:left w:val="single" w:sz="4" w:space="0" w:color="auto"/>
              <w:bottom w:val="single" w:sz="4" w:space="0" w:color="auto"/>
              <w:right w:val="single" w:sz="4" w:space="0" w:color="auto"/>
            </w:tcBorders>
            <w:vAlign w:val="center"/>
            <w:hideMark/>
          </w:tcPr>
          <w:p w:rsidR="00B06149" w:rsidRPr="00B06149" w:rsidRDefault="00B06149" w:rsidP="00B06149">
            <w:pPr>
              <w:spacing w:after="0" w:line="240" w:lineRule="auto"/>
              <w:jc w:val="both"/>
              <w:rPr>
                <w:rFonts w:ascii="Times New Roman" w:hAnsi="Times New Roman"/>
                <w:sz w:val="20"/>
                <w:szCs w:val="20"/>
              </w:rPr>
            </w:pPr>
            <w:r w:rsidRPr="00B06149">
              <w:rPr>
                <w:rFonts w:ascii="Times New Roman" w:hAnsi="Times New Roman"/>
                <w:color w:val="000000"/>
                <w:sz w:val="20"/>
                <w:szCs w:val="20"/>
              </w:rPr>
              <w:t xml:space="preserve">Настоящее </w:t>
            </w:r>
          </w:p>
        </w:tc>
        <w:tc>
          <w:tcPr>
            <w:tcW w:w="1950" w:type="dxa"/>
            <w:tcBorders>
              <w:top w:val="single" w:sz="4" w:space="0" w:color="auto"/>
              <w:left w:val="single" w:sz="4" w:space="0" w:color="auto"/>
              <w:bottom w:val="single" w:sz="4" w:space="0" w:color="auto"/>
              <w:right w:val="single" w:sz="4" w:space="0" w:color="auto"/>
            </w:tcBorders>
            <w:vAlign w:val="center"/>
            <w:hideMark/>
          </w:tcPr>
          <w:p w:rsidR="00B06149" w:rsidRPr="00B06149" w:rsidRDefault="00B06149" w:rsidP="00B06149">
            <w:pPr>
              <w:spacing w:after="0" w:line="240" w:lineRule="auto"/>
              <w:jc w:val="both"/>
              <w:rPr>
                <w:rFonts w:ascii="Times New Roman" w:hAnsi="Times New Roman"/>
                <w:sz w:val="20"/>
                <w:szCs w:val="20"/>
              </w:rPr>
            </w:pPr>
            <w:r w:rsidRPr="00B06149">
              <w:rPr>
                <w:rFonts w:ascii="Times New Roman" w:hAnsi="Times New Roman"/>
                <w:color w:val="000000"/>
                <w:sz w:val="20"/>
                <w:szCs w:val="20"/>
              </w:rPr>
              <w:t xml:space="preserve">постановление </w:t>
            </w:r>
          </w:p>
        </w:tc>
        <w:tc>
          <w:tcPr>
            <w:tcW w:w="1380" w:type="dxa"/>
            <w:tcBorders>
              <w:top w:val="single" w:sz="4" w:space="0" w:color="auto"/>
              <w:left w:val="single" w:sz="4" w:space="0" w:color="auto"/>
              <w:bottom w:val="single" w:sz="4" w:space="0" w:color="auto"/>
              <w:right w:val="single" w:sz="4" w:space="0" w:color="auto"/>
            </w:tcBorders>
            <w:vAlign w:val="center"/>
            <w:hideMark/>
          </w:tcPr>
          <w:p w:rsidR="00B06149" w:rsidRPr="00B06149" w:rsidRDefault="00B06149" w:rsidP="00B06149">
            <w:pPr>
              <w:spacing w:after="0" w:line="240" w:lineRule="auto"/>
              <w:jc w:val="both"/>
              <w:rPr>
                <w:rFonts w:ascii="Times New Roman" w:hAnsi="Times New Roman"/>
                <w:sz w:val="20"/>
                <w:szCs w:val="20"/>
              </w:rPr>
            </w:pPr>
            <w:r w:rsidRPr="00B06149">
              <w:rPr>
                <w:rFonts w:ascii="Times New Roman" w:hAnsi="Times New Roman"/>
                <w:color w:val="000000"/>
                <w:sz w:val="20"/>
                <w:szCs w:val="20"/>
              </w:rPr>
              <w:t xml:space="preserve">подлежит </w:t>
            </w:r>
          </w:p>
        </w:tc>
        <w:tc>
          <w:tcPr>
            <w:tcW w:w="1785" w:type="dxa"/>
            <w:tcBorders>
              <w:top w:val="single" w:sz="4" w:space="0" w:color="auto"/>
              <w:left w:val="single" w:sz="4" w:space="0" w:color="auto"/>
              <w:bottom w:val="single" w:sz="4" w:space="0" w:color="auto"/>
              <w:right w:val="single" w:sz="4" w:space="0" w:color="auto"/>
            </w:tcBorders>
            <w:vAlign w:val="center"/>
            <w:hideMark/>
          </w:tcPr>
          <w:p w:rsidR="00B06149" w:rsidRPr="00B06149" w:rsidRDefault="00B06149" w:rsidP="00B06149">
            <w:pPr>
              <w:spacing w:after="0" w:line="240" w:lineRule="auto"/>
              <w:jc w:val="both"/>
              <w:rPr>
                <w:rFonts w:ascii="Times New Roman" w:hAnsi="Times New Roman"/>
                <w:sz w:val="20"/>
                <w:szCs w:val="20"/>
              </w:rPr>
            </w:pPr>
            <w:r w:rsidRPr="00B06149">
              <w:rPr>
                <w:rFonts w:ascii="Times New Roman" w:hAnsi="Times New Roman"/>
                <w:color w:val="000000"/>
                <w:sz w:val="20"/>
                <w:szCs w:val="20"/>
              </w:rPr>
              <w:t xml:space="preserve">официальному </w:t>
            </w:r>
          </w:p>
        </w:tc>
        <w:tc>
          <w:tcPr>
            <w:tcW w:w="1980" w:type="dxa"/>
            <w:tcBorders>
              <w:top w:val="single" w:sz="4" w:space="0" w:color="auto"/>
              <w:left w:val="single" w:sz="4" w:space="0" w:color="auto"/>
              <w:bottom w:val="single" w:sz="4" w:space="0" w:color="auto"/>
              <w:right w:val="single" w:sz="4" w:space="0" w:color="auto"/>
            </w:tcBorders>
            <w:vAlign w:val="center"/>
            <w:hideMark/>
          </w:tcPr>
          <w:p w:rsidR="00B06149" w:rsidRPr="00B06149" w:rsidRDefault="00B06149" w:rsidP="00B06149">
            <w:pPr>
              <w:spacing w:after="0" w:line="240" w:lineRule="auto"/>
              <w:jc w:val="both"/>
              <w:rPr>
                <w:rFonts w:ascii="Times New Roman" w:hAnsi="Times New Roman"/>
                <w:sz w:val="20"/>
                <w:szCs w:val="20"/>
              </w:rPr>
            </w:pPr>
            <w:r w:rsidRPr="00B06149">
              <w:rPr>
                <w:rFonts w:ascii="Times New Roman" w:hAnsi="Times New Roman"/>
                <w:color w:val="000000"/>
                <w:sz w:val="20"/>
                <w:szCs w:val="20"/>
              </w:rPr>
              <w:t>опубликованию</w:t>
            </w:r>
          </w:p>
        </w:tc>
      </w:tr>
      <w:tr w:rsidR="00B06149" w:rsidRPr="00B06149" w:rsidTr="00B06149">
        <w:tc>
          <w:tcPr>
            <w:tcW w:w="2040" w:type="dxa"/>
            <w:tcBorders>
              <w:top w:val="single" w:sz="4" w:space="0" w:color="auto"/>
              <w:left w:val="single" w:sz="4" w:space="0" w:color="auto"/>
              <w:bottom w:val="single" w:sz="4" w:space="0" w:color="auto"/>
              <w:right w:val="single" w:sz="4" w:space="0" w:color="auto"/>
            </w:tcBorders>
            <w:vAlign w:val="center"/>
            <w:hideMark/>
          </w:tcPr>
          <w:p w:rsidR="00B06149" w:rsidRPr="00B06149" w:rsidRDefault="00B06149" w:rsidP="00B06149">
            <w:pPr>
              <w:spacing w:after="0" w:line="240" w:lineRule="auto"/>
              <w:jc w:val="both"/>
              <w:rPr>
                <w:rFonts w:ascii="Times New Roman" w:hAnsi="Times New Roman"/>
                <w:sz w:val="20"/>
                <w:szCs w:val="20"/>
              </w:rPr>
            </w:pPr>
            <w:r w:rsidRPr="00B06149">
              <w:rPr>
                <w:rFonts w:ascii="Times New Roman" w:hAnsi="Times New Roman"/>
                <w:color w:val="000000"/>
                <w:sz w:val="20"/>
                <w:szCs w:val="20"/>
              </w:rPr>
              <w:t xml:space="preserve">(обнародованию) </w:t>
            </w:r>
          </w:p>
        </w:tc>
        <w:tc>
          <w:tcPr>
            <w:tcW w:w="435" w:type="dxa"/>
            <w:tcBorders>
              <w:top w:val="single" w:sz="4" w:space="0" w:color="auto"/>
              <w:left w:val="single" w:sz="4" w:space="0" w:color="auto"/>
              <w:bottom w:val="single" w:sz="4" w:space="0" w:color="auto"/>
              <w:right w:val="single" w:sz="4" w:space="0" w:color="auto"/>
            </w:tcBorders>
            <w:vAlign w:val="center"/>
            <w:hideMark/>
          </w:tcPr>
          <w:p w:rsidR="00B06149" w:rsidRPr="00B06149" w:rsidRDefault="00B06149" w:rsidP="00B06149">
            <w:pPr>
              <w:spacing w:after="0" w:line="240" w:lineRule="auto"/>
              <w:jc w:val="both"/>
              <w:rPr>
                <w:rFonts w:ascii="Times New Roman" w:hAnsi="Times New Roman"/>
                <w:sz w:val="20"/>
                <w:szCs w:val="20"/>
              </w:rPr>
            </w:pPr>
            <w:r w:rsidRPr="00B06149">
              <w:rPr>
                <w:rFonts w:ascii="Times New Roman" w:hAnsi="Times New Roman"/>
                <w:color w:val="000000"/>
                <w:sz w:val="20"/>
                <w:szCs w:val="20"/>
              </w:rPr>
              <w:t xml:space="preserve">в </w:t>
            </w:r>
          </w:p>
        </w:tc>
        <w:tc>
          <w:tcPr>
            <w:tcW w:w="1275" w:type="dxa"/>
            <w:tcBorders>
              <w:top w:val="single" w:sz="4" w:space="0" w:color="auto"/>
              <w:left w:val="single" w:sz="4" w:space="0" w:color="auto"/>
              <w:bottom w:val="single" w:sz="4" w:space="0" w:color="auto"/>
              <w:right w:val="single" w:sz="4" w:space="0" w:color="auto"/>
            </w:tcBorders>
            <w:vAlign w:val="center"/>
            <w:hideMark/>
          </w:tcPr>
          <w:p w:rsidR="00B06149" w:rsidRPr="00B06149" w:rsidRDefault="00B06149" w:rsidP="00B06149">
            <w:pPr>
              <w:spacing w:after="0" w:line="240" w:lineRule="auto"/>
              <w:jc w:val="both"/>
              <w:rPr>
                <w:rFonts w:ascii="Times New Roman" w:hAnsi="Times New Roman"/>
                <w:sz w:val="20"/>
                <w:szCs w:val="20"/>
              </w:rPr>
            </w:pPr>
            <w:proofErr w:type="gramStart"/>
            <w:r w:rsidRPr="00B06149">
              <w:rPr>
                <w:rFonts w:ascii="Times New Roman" w:hAnsi="Times New Roman"/>
                <w:color w:val="000000"/>
                <w:sz w:val="20"/>
                <w:szCs w:val="20"/>
              </w:rPr>
              <w:t>бюллетене</w:t>
            </w:r>
            <w:proofErr w:type="gramEnd"/>
            <w:r w:rsidRPr="00B06149">
              <w:rPr>
                <w:rFonts w:ascii="Times New Roman" w:hAnsi="Times New Roman"/>
                <w:color w:val="000000"/>
                <w:sz w:val="20"/>
                <w:szCs w:val="20"/>
              </w:rPr>
              <w:t xml:space="preserve"> </w:t>
            </w:r>
            <w:r w:rsidRPr="00B06149">
              <w:rPr>
                <w:rFonts w:ascii="Times New Roman" w:hAnsi="Times New Roman"/>
                <w:color w:val="000000"/>
                <w:sz w:val="20"/>
                <w:szCs w:val="20"/>
              </w:rPr>
              <w:br/>
              <w:t xml:space="preserve">органов </w:t>
            </w:r>
          </w:p>
        </w:tc>
        <w:tc>
          <w:tcPr>
            <w:tcW w:w="2055" w:type="dxa"/>
            <w:tcBorders>
              <w:top w:val="single" w:sz="4" w:space="0" w:color="auto"/>
              <w:left w:val="single" w:sz="4" w:space="0" w:color="auto"/>
              <w:bottom w:val="single" w:sz="4" w:space="0" w:color="auto"/>
              <w:right w:val="single" w:sz="4" w:space="0" w:color="auto"/>
            </w:tcBorders>
            <w:vAlign w:val="center"/>
            <w:hideMark/>
          </w:tcPr>
          <w:p w:rsidR="00B06149" w:rsidRPr="00B06149" w:rsidRDefault="00B06149" w:rsidP="00B06149">
            <w:pPr>
              <w:spacing w:after="0" w:line="240" w:lineRule="auto"/>
              <w:jc w:val="both"/>
              <w:rPr>
                <w:rFonts w:ascii="Times New Roman" w:hAnsi="Times New Roman"/>
                <w:sz w:val="20"/>
                <w:szCs w:val="20"/>
              </w:rPr>
            </w:pPr>
            <w:r w:rsidRPr="00B06149">
              <w:rPr>
                <w:rFonts w:ascii="Times New Roman" w:hAnsi="Times New Roman"/>
                <w:color w:val="000000"/>
                <w:sz w:val="20"/>
                <w:szCs w:val="20"/>
              </w:rPr>
              <w:t xml:space="preserve">«Сентябрьский </w:t>
            </w:r>
          </w:p>
        </w:tc>
        <w:tc>
          <w:tcPr>
            <w:tcW w:w="1215" w:type="dxa"/>
            <w:tcBorders>
              <w:top w:val="single" w:sz="4" w:space="0" w:color="auto"/>
              <w:left w:val="single" w:sz="4" w:space="0" w:color="auto"/>
              <w:bottom w:val="single" w:sz="4" w:space="0" w:color="auto"/>
              <w:right w:val="single" w:sz="4" w:space="0" w:color="auto"/>
            </w:tcBorders>
            <w:vAlign w:val="center"/>
            <w:hideMark/>
          </w:tcPr>
          <w:p w:rsidR="00B06149" w:rsidRPr="00B06149" w:rsidRDefault="00B06149" w:rsidP="00B06149">
            <w:pPr>
              <w:spacing w:after="0" w:line="240" w:lineRule="auto"/>
              <w:jc w:val="both"/>
              <w:rPr>
                <w:rFonts w:ascii="Times New Roman" w:hAnsi="Times New Roman"/>
                <w:sz w:val="20"/>
                <w:szCs w:val="20"/>
              </w:rPr>
            </w:pPr>
            <w:r w:rsidRPr="00B06149">
              <w:rPr>
                <w:rFonts w:ascii="Times New Roman" w:hAnsi="Times New Roman"/>
                <w:color w:val="000000"/>
                <w:sz w:val="20"/>
                <w:szCs w:val="20"/>
              </w:rPr>
              <w:t xml:space="preserve">вестник» </w:t>
            </w:r>
          </w:p>
        </w:tc>
        <w:tc>
          <w:tcPr>
            <w:tcW w:w="555" w:type="dxa"/>
            <w:tcBorders>
              <w:top w:val="single" w:sz="4" w:space="0" w:color="auto"/>
              <w:left w:val="single" w:sz="4" w:space="0" w:color="auto"/>
              <w:bottom w:val="single" w:sz="4" w:space="0" w:color="auto"/>
              <w:right w:val="single" w:sz="4" w:space="0" w:color="auto"/>
            </w:tcBorders>
            <w:vAlign w:val="center"/>
            <w:hideMark/>
          </w:tcPr>
          <w:p w:rsidR="00B06149" w:rsidRPr="00B06149" w:rsidRDefault="00B06149" w:rsidP="00B06149">
            <w:pPr>
              <w:spacing w:after="0" w:line="240" w:lineRule="auto"/>
              <w:jc w:val="both"/>
              <w:rPr>
                <w:rFonts w:ascii="Times New Roman" w:hAnsi="Times New Roman"/>
                <w:sz w:val="20"/>
                <w:szCs w:val="20"/>
              </w:rPr>
            </w:pPr>
            <w:r w:rsidRPr="00B06149">
              <w:rPr>
                <w:rFonts w:ascii="Times New Roman" w:hAnsi="Times New Roman"/>
                <w:color w:val="000000"/>
                <w:sz w:val="20"/>
                <w:szCs w:val="20"/>
              </w:rPr>
              <w:t xml:space="preserve">и </w:t>
            </w:r>
          </w:p>
        </w:tc>
        <w:tc>
          <w:tcPr>
            <w:tcW w:w="1590" w:type="dxa"/>
            <w:tcBorders>
              <w:top w:val="single" w:sz="4" w:space="0" w:color="auto"/>
              <w:left w:val="single" w:sz="4" w:space="0" w:color="auto"/>
              <w:bottom w:val="single" w:sz="4" w:space="0" w:color="auto"/>
              <w:right w:val="single" w:sz="4" w:space="0" w:color="auto"/>
            </w:tcBorders>
            <w:vAlign w:val="center"/>
            <w:hideMark/>
          </w:tcPr>
          <w:p w:rsidR="00B06149" w:rsidRPr="00B06149" w:rsidRDefault="00B06149" w:rsidP="00B06149">
            <w:pPr>
              <w:spacing w:after="0" w:line="240" w:lineRule="auto"/>
              <w:jc w:val="both"/>
              <w:rPr>
                <w:rFonts w:ascii="Times New Roman" w:hAnsi="Times New Roman"/>
                <w:sz w:val="20"/>
                <w:szCs w:val="20"/>
              </w:rPr>
            </w:pPr>
            <w:r w:rsidRPr="00B06149">
              <w:rPr>
                <w:rFonts w:ascii="Times New Roman" w:hAnsi="Times New Roman"/>
                <w:color w:val="000000"/>
                <w:sz w:val="20"/>
                <w:szCs w:val="20"/>
              </w:rPr>
              <w:t xml:space="preserve">размещению </w:t>
            </w:r>
          </w:p>
        </w:tc>
        <w:tc>
          <w:tcPr>
            <w:tcW w:w="375" w:type="dxa"/>
            <w:tcBorders>
              <w:top w:val="single" w:sz="4" w:space="0" w:color="auto"/>
              <w:left w:val="single" w:sz="4" w:space="0" w:color="auto"/>
              <w:bottom w:val="single" w:sz="4" w:space="0" w:color="auto"/>
              <w:right w:val="single" w:sz="4" w:space="0" w:color="auto"/>
            </w:tcBorders>
            <w:vAlign w:val="center"/>
            <w:hideMark/>
          </w:tcPr>
          <w:p w:rsidR="00B06149" w:rsidRPr="00B06149" w:rsidRDefault="00B06149" w:rsidP="00B06149">
            <w:pPr>
              <w:spacing w:after="0" w:line="240" w:lineRule="auto"/>
              <w:jc w:val="both"/>
              <w:rPr>
                <w:rFonts w:ascii="Times New Roman" w:hAnsi="Times New Roman"/>
                <w:sz w:val="20"/>
                <w:szCs w:val="20"/>
              </w:rPr>
            </w:pPr>
            <w:r w:rsidRPr="00B06149">
              <w:rPr>
                <w:rFonts w:ascii="Times New Roman" w:hAnsi="Times New Roman"/>
                <w:color w:val="000000"/>
                <w:sz w:val="20"/>
                <w:szCs w:val="20"/>
              </w:rPr>
              <w:t>на</w:t>
            </w:r>
          </w:p>
        </w:tc>
      </w:tr>
      <w:tr w:rsidR="00B06149" w:rsidRPr="00B06149" w:rsidTr="00B06149">
        <w:tc>
          <w:tcPr>
            <w:tcW w:w="1635" w:type="dxa"/>
            <w:tcBorders>
              <w:top w:val="single" w:sz="4" w:space="0" w:color="auto"/>
              <w:left w:val="single" w:sz="4" w:space="0" w:color="auto"/>
              <w:bottom w:val="single" w:sz="4" w:space="0" w:color="auto"/>
              <w:right w:val="single" w:sz="4" w:space="0" w:color="auto"/>
            </w:tcBorders>
            <w:vAlign w:val="center"/>
            <w:hideMark/>
          </w:tcPr>
          <w:p w:rsidR="00B06149" w:rsidRPr="00B06149" w:rsidRDefault="00B06149" w:rsidP="00B06149">
            <w:pPr>
              <w:spacing w:after="0" w:line="240" w:lineRule="auto"/>
              <w:jc w:val="both"/>
              <w:rPr>
                <w:rFonts w:ascii="Times New Roman" w:hAnsi="Times New Roman"/>
                <w:sz w:val="20"/>
                <w:szCs w:val="20"/>
              </w:rPr>
            </w:pPr>
            <w:r w:rsidRPr="00B06149">
              <w:rPr>
                <w:rFonts w:ascii="Times New Roman" w:hAnsi="Times New Roman"/>
                <w:color w:val="000000"/>
                <w:sz w:val="20"/>
                <w:szCs w:val="20"/>
              </w:rPr>
              <w:t xml:space="preserve">официальном </w:t>
            </w:r>
          </w:p>
        </w:tc>
        <w:tc>
          <w:tcPr>
            <w:tcW w:w="840" w:type="dxa"/>
            <w:tcBorders>
              <w:top w:val="single" w:sz="4" w:space="0" w:color="auto"/>
              <w:left w:val="single" w:sz="4" w:space="0" w:color="auto"/>
              <w:bottom w:val="single" w:sz="4" w:space="0" w:color="auto"/>
              <w:right w:val="single" w:sz="4" w:space="0" w:color="auto"/>
            </w:tcBorders>
            <w:vAlign w:val="center"/>
            <w:hideMark/>
          </w:tcPr>
          <w:p w:rsidR="00B06149" w:rsidRPr="00B06149" w:rsidRDefault="00B06149" w:rsidP="00B06149">
            <w:pPr>
              <w:spacing w:after="0" w:line="240" w:lineRule="auto"/>
              <w:jc w:val="both"/>
              <w:rPr>
                <w:rFonts w:ascii="Times New Roman" w:hAnsi="Times New Roman"/>
                <w:sz w:val="20"/>
                <w:szCs w:val="20"/>
              </w:rPr>
            </w:pPr>
            <w:proofErr w:type="gramStart"/>
            <w:r w:rsidRPr="00B06149">
              <w:rPr>
                <w:rFonts w:ascii="Times New Roman" w:hAnsi="Times New Roman"/>
                <w:color w:val="000000"/>
                <w:sz w:val="20"/>
                <w:szCs w:val="20"/>
              </w:rPr>
              <w:t>сайте</w:t>
            </w:r>
            <w:proofErr w:type="gramEnd"/>
            <w:r w:rsidRPr="00B06149">
              <w:rPr>
                <w:rFonts w:ascii="Times New Roman" w:hAnsi="Times New Roman"/>
                <w:color w:val="000000"/>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vAlign w:val="center"/>
            <w:hideMark/>
          </w:tcPr>
          <w:p w:rsidR="00B06149" w:rsidRPr="00B06149" w:rsidRDefault="00B06149" w:rsidP="00B06149">
            <w:pPr>
              <w:spacing w:after="0" w:line="240" w:lineRule="auto"/>
              <w:jc w:val="both"/>
              <w:rPr>
                <w:rFonts w:ascii="Times New Roman" w:hAnsi="Times New Roman"/>
                <w:sz w:val="20"/>
                <w:szCs w:val="20"/>
              </w:rPr>
            </w:pPr>
            <w:r w:rsidRPr="00B06149">
              <w:rPr>
                <w:rFonts w:ascii="Times New Roman" w:hAnsi="Times New Roman"/>
                <w:color w:val="000000"/>
                <w:sz w:val="20"/>
                <w:szCs w:val="20"/>
              </w:rPr>
              <w:t xml:space="preserve">местного </w:t>
            </w:r>
          </w:p>
        </w:tc>
        <w:tc>
          <w:tcPr>
            <w:tcW w:w="2130" w:type="dxa"/>
            <w:tcBorders>
              <w:top w:val="single" w:sz="4" w:space="0" w:color="auto"/>
              <w:left w:val="single" w:sz="4" w:space="0" w:color="auto"/>
              <w:bottom w:val="single" w:sz="4" w:space="0" w:color="auto"/>
              <w:right w:val="single" w:sz="4" w:space="0" w:color="auto"/>
            </w:tcBorders>
            <w:vAlign w:val="center"/>
            <w:hideMark/>
          </w:tcPr>
          <w:p w:rsidR="00B06149" w:rsidRPr="00B06149" w:rsidRDefault="00B06149" w:rsidP="00B06149">
            <w:pPr>
              <w:spacing w:after="0" w:line="240" w:lineRule="auto"/>
              <w:jc w:val="both"/>
              <w:rPr>
                <w:rFonts w:ascii="Times New Roman" w:hAnsi="Times New Roman"/>
                <w:sz w:val="20"/>
                <w:szCs w:val="20"/>
              </w:rPr>
            </w:pPr>
            <w:r w:rsidRPr="00B06149">
              <w:rPr>
                <w:rFonts w:ascii="Times New Roman" w:hAnsi="Times New Roman"/>
                <w:color w:val="000000"/>
                <w:sz w:val="20"/>
                <w:szCs w:val="20"/>
              </w:rPr>
              <w:t xml:space="preserve">самоуправления </w:t>
            </w:r>
          </w:p>
        </w:tc>
        <w:tc>
          <w:tcPr>
            <w:tcW w:w="1275" w:type="dxa"/>
            <w:tcBorders>
              <w:top w:val="single" w:sz="4" w:space="0" w:color="auto"/>
              <w:left w:val="single" w:sz="4" w:space="0" w:color="auto"/>
              <w:bottom w:val="single" w:sz="4" w:space="0" w:color="auto"/>
              <w:right w:val="single" w:sz="4" w:space="0" w:color="auto"/>
            </w:tcBorders>
            <w:vAlign w:val="center"/>
            <w:hideMark/>
          </w:tcPr>
          <w:p w:rsidR="00B06149" w:rsidRPr="00B06149" w:rsidRDefault="00B06149" w:rsidP="00B06149">
            <w:pPr>
              <w:spacing w:after="0" w:line="240" w:lineRule="auto"/>
              <w:jc w:val="both"/>
              <w:rPr>
                <w:rFonts w:ascii="Times New Roman" w:hAnsi="Times New Roman"/>
                <w:sz w:val="20"/>
                <w:szCs w:val="20"/>
              </w:rPr>
            </w:pPr>
            <w:r w:rsidRPr="00B06149">
              <w:rPr>
                <w:rFonts w:ascii="Times New Roman" w:hAnsi="Times New Roman"/>
                <w:color w:val="000000"/>
                <w:sz w:val="20"/>
                <w:szCs w:val="20"/>
              </w:rPr>
              <w:t xml:space="preserve">сельского </w:t>
            </w:r>
          </w:p>
        </w:tc>
        <w:tc>
          <w:tcPr>
            <w:tcW w:w="1260" w:type="dxa"/>
            <w:tcBorders>
              <w:top w:val="single" w:sz="4" w:space="0" w:color="auto"/>
              <w:left w:val="single" w:sz="4" w:space="0" w:color="auto"/>
              <w:bottom w:val="single" w:sz="4" w:space="0" w:color="auto"/>
              <w:right w:val="single" w:sz="4" w:space="0" w:color="auto"/>
            </w:tcBorders>
            <w:vAlign w:val="center"/>
            <w:hideMark/>
          </w:tcPr>
          <w:p w:rsidR="00B06149" w:rsidRPr="00B06149" w:rsidRDefault="00B06149" w:rsidP="00B06149">
            <w:pPr>
              <w:spacing w:after="0" w:line="240" w:lineRule="auto"/>
              <w:jc w:val="both"/>
              <w:rPr>
                <w:rFonts w:ascii="Times New Roman" w:hAnsi="Times New Roman"/>
                <w:sz w:val="20"/>
                <w:szCs w:val="20"/>
              </w:rPr>
            </w:pPr>
            <w:r w:rsidRPr="00B06149">
              <w:rPr>
                <w:rFonts w:ascii="Times New Roman" w:hAnsi="Times New Roman"/>
                <w:color w:val="000000"/>
                <w:sz w:val="20"/>
                <w:szCs w:val="20"/>
              </w:rPr>
              <w:t>поселения</w:t>
            </w:r>
          </w:p>
        </w:tc>
        <w:tc>
          <w:tcPr>
            <w:tcW w:w="0" w:type="auto"/>
            <w:vAlign w:val="center"/>
            <w:hideMark/>
          </w:tcPr>
          <w:p w:rsidR="00B06149" w:rsidRPr="00B06149" w:rsidRDefault="00B06149" w:rsidP="00B06149">
            <w:pPr>
              <w:spacing w:after="0" w:line="240" w:lineRule="auto"/>
              <w:jc w:val="both"/>
              <w:rPr>
                <w:rFonts w:ascii="Times New Roman" w:hAnsi="Times New Roman"/>
                <w:sz w:val="20"/>
                <w:szCs w:val="20"/>
              </w:rPr>
            </w:pPr>
          </w:p>
        </w:tc>
        <w:tc>
          <w:tcPr>
            <w:tcW w:w="0" w:type="auto"/>
            <w:vAlign w:val="center"/>
            <w:hideMark/>
          </w:tcPr>
          <w:p w:rsidR="00B06149" w:rsidRPr="00B06149" w:rsidRDefault="00B06149" w:rsidP="00B06149">
            <w:pPr>
              <w:spacing w:after="0" w:line="240" w:lineRule="auto"/>
              <w:jc w:val="both"/>
              <w:rPr>
                <w:rFonts w:ascii="Times New Roman" w:hAnsi="Times New Roman"/>
                <w:sz w:val="20"/>
                <w:szCs w:val="20"/>
              </w:rPr>
            </w:pPr>
          </w:p>
        </w:tc>
      </w:tr>
    </w:tbl>
    <w:p w:rsidR="00B06149" w:rsidRDefault="00B06149" w:rsidP="00B06149">
      <w:pPr>
        <w:tabs>
          <w:tab w:val="left" w:pos="9717"/>
        </w:tabs>
        <w:spacing w:after="0" w:line="240" w:lineRule="auto"/>
        <w:ind w:left="284"/>
        <w:jc w:val="both"/>
        <w:rPr>
          <w:rFonts w:ascii="Times New Roman" w:hAnsi="Times New Roman"/>
          <w:color w:val="000000"/>
          <w:sz w:val="20"/>
          <w:szCs w:val="20"/>
        </w:rPr>
      </w:pPr>
      <w:r w:rsidRPr="00B06149">
        <w:rPr>
          <w:rFonts w:ascii="Times New Roman" w:hAnsi="Times New Roman"/>
          <w:color w:val="000000"/>
          <w:sz w:val="20"/>
          <w:szCs w:val="20"/>
        </w:rPr>
        <w:t>Сентябрьский.</w:t>
      </w:r>
      <w:r w:rsidRPr="00B06149">
        <w:rPr>
          <w:rFonts w:ascii="Times New Roman" w:hAnsi="Times New Roman"/>
          <w:color w:val="000000"/>
          <w:sz w:val="20"/>
          <w:szCs w:val="20"/>
        </w:rPr>
        <w:br/>
        <w:t>4. Настоящее постановление вступает в силу после его официального</w:t>
      </w:r>
      <w:r>
        <w:rPr>
          <w:rFonts w:ascii="Times New Roman" w:hAnsi="Times New Roman"/>
          <w:color w:val="000000"/>
          <w:sz w:val="20"/>
          <w:szCs w:val="20"/>
        </w:rPr>
        <w:t xml:space="preserve"> </w:t>
      </w:r>
      <w:r w:rsidRPr="00B06149">
        <w:rPr>
          <w:rFonts w:ascii="Times New Roman" w:hAnsi="Times New Roman"/>
          <w:color w:val="000000"/>
          <w:sz w:val="20"/>
          <w:szCs w:val="20"/>
        </w:rPr>
        <w:t>опубликования (обнародования).</w:t>
      </w:r>
      <w:r w:rsidRPr="00B06149">
        <w:rPr>
          <w:rFonts w:ascii="Times New Roman" w:hAnsi="Times New Roman"/>
          <w:color w:val="000000"/>
          <w:sz w:val="20"/>
          <w:szCs w:val="20"/>
        </w:rPr>
        <w:br/>
        <w:t xml:space="preserve">5. </w:t>
      </w:r>
      <w:proofErr w:type="gramStart"/>
      <w:r w:rsidRPr="00B06149">
        <w:rPr>
          <w:rFonts w:ascii="Times New Roman" w:hAnsi="Times New Roman"/>
          <w:color w:val="000000"/>
          <w:sz w:val="20"/>
          <w:szCs w:val="20"/>
        </w:rPr>
        <w:t>Контроль за</w:t>
      </w:r>
      <w:proofErr w:type="gramEnd"/>
      <w:r w:rsidRPr="00B06149">
        <w:rPr>
          <w:rFonts w:ascii="Times New Roman" w:hAnsi="Times New Roman"/>
          <w:color w:val="000000"/>
          <w:sz w:val="20"/>
          <w:szCs w:val="20"/>
        </w:rPr>
        <w:t xml:space="preserve"> выполнением постановления осуществляю лично.</w:t>
      </w:r>
      <w:r>
        <w:rPr>
          <w:rFonts w:ascii="Times New Roman" w:hAnsi="Times New Roman"/>
          <w:color w:val="000000"/>
          <w:sz w:val="20"/>
          <w:szCs w:val="20"/>
        </w:rPr>
        <w:t xml:space="preserve"> </w:t>
      </w:r>
      <w:r w:rsidRPr="00B06149">
        <w:rPr>
          <w:rFonts w:ascii="Times New Roman" w:hAnsi="Times New Roman"/>
          <w:color w:val="000000"/>
          <w:sz w:val="20"/>
          <w:szCs w:val="20"/>
        </w:rPr>
        <w:t>Глава поселения А.В. Светлаков</w:t>
      </w:r>
      <w:r w:rsidRPr="00B06149">
        <w:rPr>
          <w:rFonts w:ascii="Times New Roman" w:hAnsi="Times New Roman"/>
          <w:sz w:val="20"/>
          <w:szCs w:val="20"/>
        </w:rPr>
        <w:br/>
      </w:r>
      <w:r w:rsidRPr="00B06149">
        <w:rPr>
          <w:rFonts w:ascii="Times New Roman" w:hAnsi="Times New Roman"/>
          <w:color w:val="000000"/>
          <w:sz w:val="20"/>
          <w:szCs w:val="20"/>
        </w:rPr>
        <w:t>Приложение 1к постановлению администрации</w:t>
      </w:r>
      <w:r>
        <w:rPr>
          <w:rFonts w:ascii="Times New Roman" w:hAnsi="Times New Roman"/>
          <w:color w:val="000000"/>
          <w:sz w:val="20"/>
          <w:szCs w:val="20"/>
        </w:rPr>
        <w:t xml:space="preserve"> </w:t>
      </w:r>
      <w:r w:rsidRPr="00B06149">
        <w:rPr>
          <w:rFonts w:ascii="Times New Roman" w:hAnsi="Times New Roman"/>
          <w:color w:val="000000"/>
          <w:sz w:val="20"/>
          <w:szCs w:val="20"/>
        </w:rPr>
        <w:t>сельского поселения Сентябрьский</w:t>
      </w:r>
      <w:r>
        <w:rPr>
          <w:rFonts w:ascii="Times New Roman" w:hAnsi="Times New Roman"/>
          <w:color w:val="000000"/>
          <w:sz w:val="20"/>
          <w:szCs w:val="20"/>
        </w:rPr>
        <w:t xml:space="preserve"> </w:t>
      </w:r>
      <w:r w:rsidRPr="00B06149">
        <w:rPr>
          <w:rFonts w:ascii="Times New Roman" w:hAnsi="Times New Roman"/>
          <w:color w:val="000000"/>
          <w:sz w:val="20"/>
          <w:szCs w:val="20"/>
        </w:rPr>
        <w:t>от 04.09.2020 № 91-па</w:t>
      </w:r>
      <w:r w:rsidRPr="00B06149">
        <w:rPr>
          <w:rFonts w:ascii="Times New Roman" w:hAnsi="Times New Roman"/>
          <w:color w:val="000000"/>
          <w:sz w:val="20"/>
          <w:szCs w:val="20"/>
        </w:rPr>
        <w:br/>
      </w:r>
      <w:r w:rsidRPr="00B06149">
        <w:rPr>
          <w:rFonts w:ascii="Times New Roman" w:hAnsi="Times New Roman"/>
          <w:b/>
          <w:bCs/>
          <w:color w:val="000000"/>
          <w:sz w:val="20"/>
          <w:szCs w:val="20"/>
        </w:rPr>
        <w:t>Порядок установления причин нарушения законодательства о</w:t>
      </w:r>
      <w:r>
        <w:rPr>
          <w:rFonts w:ascii="Times New Roman" w:hAnsi="Times New Roman"/>
          <w:b/>
          <w:bCs/>
          <w:color w:val="000000"/>
          <w:sz w:val="20"/>
          <w:szCs w:val="20"/>
        </w:rPr>
        <w:t xml:space="preserve"> </w:t>
      </w:r>
      <w:r w:rsidRPr="00B06149">
        <w:rPr>
          <w:rFonts w:ascii="Times New Roman" w:hAnsi="Times New Roman"/>
          <w:b/>
          <w:bCs/>
          <w:color w:val="000000"/>
          <w:sz w:val="20"/>
          <w:szCs w:val="20"/>
        </w:rPr>
        <w:t>градостроительной деятельности на территории сельского поселения</w:t>
      </w:r>
      <w:r>
        <w:rPr>
          <w:rFonts w:ascii="Times New Roman" w:hAnsi="Times New Roman"/>
          <w:b/>
          <w:bCs/>
          <w:color w:val="000000"/>
          <w:sz w:val="20"/>
          <w:szCs w:val="20"/>
        </w:rPr>
        <w:t xml:space="preserve"> </w:t>
      </w:r>
      <w:r w:rsidRPr="00B06149">
        <w:rPr>
          <w:rFonts w:ascii="Times New Roman" w:hAnsi="Times New Roman"/>
          <w:b/>
          <w:bCs/>
          <w:color w:val="000000"/>
          <w:sz w:val="20"/>
          <w:szCs w:val="20"/>
        </w:rPr>
        <w:t>Сентябрьский</w:t>
      </w:r>
      <w:r>
        <w:rPr>
          <w:rFonts w:ascii="Times New Roman" w:hAnsi="Times New Roman"/>
          <w:b/>
          <w:bCs/>
          <w:color w:val="000000"/>
          <w:sz w:val="20"/>
          <w:szCs w:val="20"/>
        </w:rPr>
        <w:t xml:space="preserve"> </w:t>
      </w:r>
      <w:r w:rsidRPr="00B06149">
        <w:rPr>
          <w:rFonts w:ascii="Times New Roman" w:hAnsi="Times New Roman"/>
          <w:b/>
          <w:bCs/>
          <w:color w:val="000000"/>
          <w:sz w:val="20"/>
          <w:szCs w:val="20"/>
        </w:rPr>
        <w:t>1. Общие положения</w:t>
      </w:r>
      <w:r w:rsidRPr="00B06149">
        <w:rPr>
          <w:rFonts w:ascii="Times New Roman" w:hAnsi="Times New Roman"/>
          <w:b/>
          <w:bCs/>
          <w:color w:val="000000"/>
          <w:sz w:val="20"/>
          <w:szCs w:val="20"/>
        </w:rPr>
        <w:br/>
      </w:r>
      <w:r w:rsidRPr="00B06149">
        <w:rPr>
          <w:rFonts w:ascii="Times New Roman" w:hAnsi="Times New Roman"/>
          <w:color w:val="000000"/>
          <w:sz w:val="20"/>
          <w:szCs w:val="20"/>
        </w:rPr>
        <w:t xml:space="preserve">1.1. </w:t>
      </w:r>
      <w:proofErr w:type="gramStart"/>
      <w:r w:rsidRPr="00B06149">
        <w:rPr>
          <w:rFonts w:ascii="Times New Roman" w:hAnsi="Times New Roman"/>
          <w:color w:val="000000"/>
          <w:sz w:val="20"/>
          <w:szCs w:val="20"/>
        </w:rPr>
        <w:t>Порядок установления причин нарушения законодательства о</w:t>
      </w:r>
      <w:r>
        <w:rPr>
          <w:rFonts w:ascii="Times New Roman" w:hAnsi="Times New Roman"/>
          <w:color w:val="000000"/>
          <w:sz w:val="20"/>
          <w:szCs w:val="20"/>
        </w:rPr>
        <w:t xml:space="preserve"> </w:t>
      </w:r>
      <w:r w:rsidRPr="00B06149">
        <w:rPr>
          <w:rFonts w:ascii="Times New Roman" w:hAnsi="Times New Roman"/>
          <w:color w:val="000000"/>
          <w:sz w:val="20"/>
          <w:szCs w:val="20"/>
        </w:rPr>
        <w:t>градостроительной деятельности на территории сельского поселения Сентябрьский</w:t>
      </w:r>
      <w:r>
        <w:rPr>
          <w:rFonts w:ascii="Times New Roman" w:hAnsi="Times New Roman"/>
          <w:color w:val="000000"/>
          <w:sz w:val="20"/>
          <w:szCs w:val="20"/>
        </w:rPr>
        <w:t xml:space="preserve"> </w:t>
      </w:r>
      <w:r w:rsidRPr="00B06149">
        <w:rPr>
          <w:rFonts w:ascii="Times New Roman" w:hAnsi="Times New Roman"/>
          <w:color w:val="000000"/>
          <w:sz w:val="20"/>
          <w:szCs w:val="20"/>
        </w:rPr>
        <w:t>(далее - Порядок), разработан</w:t>
      </w:r>
      <w:r>
        <w:rPr>
          <w:rFonts w:ascii="Times New Roman" w:hAnsi="Times New Roman"/>
          <w:color w:val="000000"/>
          <w:sz w:val="20"/>
          <w:szCs w:val="20"/>
        </w:rPr>
        <w:t xml:space="preserve"> на основании </w:t>
      </w:r>
      <w:r w:rsidRPr="00B06149">
        <w:rPr>
          <w:rFonts w:ascii="Times New Roman" w:hAnsi="Times New Roman"/>
          <w:color w:val="000000"/>
          <w:sz w:val="20"/>
          <w:szCs w:val="20"/>
        </w:rPr>
        <w:t>Градостроительного кодекса и</w:t>
      </w:r>
      <w:r>
        <w:rPr>
          <w:rFonts w:ascii="Times New Roman" w:hAnsi="Times New Roman"/>
          <w:color w:val="000000"/>
          <w:sz w:val="20"/>
          <w:szCs w:val="20"/>
        </w:rPr>
        <w:t xml:space="preserve"> </w:t>
      </w:r>
      <w:r w:rsidRPr="00B06149">
        <w:rPr>
          <w:rFonts w:ascii="Times New Roman" w:hAnsi="Times New Roman"/>
          <w:color w:val="000000"/>
          <w:sz w:val="20"/>
          <w:szCs w:val="20"/>
        </w:rPr>
        <w:t>определяет процедуру установления причин нарушения законодательства о</w:t>
      </w:r>
      <w:r>
        <w:rPr>
          <w:rFonts w:ascii="Times New Roman" w:hAnsi="Times New Roman"/>
          <w:color w:val="000000"/>
          <w:sz w:val="20"/>
          <w:szCs w:val="20"/>
        </w:rPr>
        <w:t xml:space="preserve"> </w:t>
      </w:r>
      <w:r w:rsidRPr="00B06149">
        <w:rPr>
          <w:rFonts w:ascii="Times New Roman" w:hAnsi="Times New Roman"/>
          <w:color w:val="000000"/>
          <w:sz w:val="20"/>
          <w:szCs w:val="20"/>
        </w:rPr>
        <w:t>градостроительной деятельности на территории сельского поселения Сентябрьский,</w:t>
      </w:r>
      <w:r>
        <w:rPr>
          <w:rFonts w:ascii="Times New Roman" w:hAnsi="Times New Roman"/>
          <w:color w:val="000000"/>
          <w:sz w:val="20"/>
          <w:szCs w:val="20"/>
        </w:rPr>
        <w:t xml:space="preserve"> порядок </w:t>
      </w:r>
      <w:r w:rsidRPr="00B06149">
        <w:rPr>
          <w:rFonts w:ascii="Times New Roman" w:hAnsi="Times New Roman"/>
          <w:color w:val="000000"/>
          <w:sz w:val="20"/>
          <w:szCs w:val="20"/>
        </w:rPr>
        <w:t>образования и деятельности технической комиссии и распространяется на</w:t>
      </w:r>
      <w:r>
        <w:rPr>
          <w:rFonts w:ascii="Times New Roman" w:hAnsi="Times New Roman"/>
          <w:color w:val="000000"/>
          <w:sz w:val="20"/>
          <w:szCs w:val="20"/>
        </w:rPr>
        <w:t xml:space="preserve"> случаи, предусмотренные </w:t>
      </w:r>
      <w:r w:rsidRPr="00B06149">
        <w:rPr>
          <w:rFonts w:ascii="Times New Roman" w:hAnsi="Times New Roman"/>
          <w:color w:val="000000"/>
          <w:sz w:val="20"/>
          <w:szCs w:val="20"/>
        </w:rPr>
        <w:t>частью 4 Градостроительного кодекса .</w:t>
      </w:r>
      <w:r w:rsidRPr="00B06149">
        <w:rPr>
          <w:rFonts w:ascii="Times New Roman" w:hAnsi="Times New Roman"/>
          <w:color w:val="000000"/>
          <w:sz w:val="20"/>
          <w:szCs w:val="20"/>
        </w:rPr>
        <w:br/>
        <w:t>1.2.</w:t>
      </w:r>
      <w:proofErr w:type="gramEnd"/>
      <w:r w:rsidRPr="00B06149">
        <w:rPr>
          <w:rFonts w:ascii="Times New Roman" w:hAnsi="Times New Roman"/>
          <w:color w:val="000000"/>
          <w:sz w:val="20"/>
          <w:szCs w:val="20"/>
        </w:rPr>
        <w:t xml:space="preserve"> Установление причин нарушения законодательства о градостроительной</w:t>
      </w:r>
      <w:r>
        <w:rPr>
          <w:rFonts w:ascii="Times New Roman" w:hAnsi="Times New Roman"/>
          <w:color w:val="000000"/>
          <w:sz w:val="20"/>
          <w:szCs w:val="20"/>
        </w:rPr>
        <w:t xml:space="preserve"> деятельности осуществляется </w:t>
      </w:r>
      <w:r w:rsidRPr="00B06149">
        <w:rPr>
          <w:rFonts w:ascii="Times New Roman" w:hAnsi="Times New Roman"/>
          <w:color w:val="000000"/>
          <w:sz w:val="20"/>
          <w:szCs w:val="20"/>
        </w:rPr>
        <w:t>в целях:</w:t>
      </w:r>
      <w:r w:rsidRPr="00B06149">
        <w:rPr>
          <w:rFonts w:ascii="Times New Roman" w:hAnsi="Times New Roman"/>
          <w:color w:val="000000"/>
          <w:sz w:val="20"/>
          <w:szCs w:val="20"/>
        </w:rPr>
        <w:br/>
        <w:t>- устранения нарушения законодательства о градостроительной деятельности;</w:t>
      </w:r>
      <w:r w:rsidRPr="00B06149">
        <w:rPr>
          <w:rFonts w:ascii="Times New Roman" w:hAnsi="Times New Roman"/>
          <w:color w:val="000000"/>
          <w:sz w:val="20"/>
          <w:szCs w:val="20"/>
        </w:rPr>
        <w:br/>
        <w:t>- определения круга лиц, которым причинен вред в результате нарушения</w:t>
      </w:r>
      <w:r>
        <w:rPr>
          <w:rFonts w:ascii="Times New Roman" w:hAnsi="Times New Roman"/>
          <w:color w:val="000000"/>
          <w:sz w:val="20"/>
          <w:szCs w:val="20"/>
        </w:rPr>
        <w:t xml:space="preserve"> </w:t>
      </w:r>
      <w:r w:rsidRPr="00B06149">
        <w:rPr>
          <w:rFonts w:ascii="Times New Roman" w:hAnsi="Times New Roman"/>
          <w:color w:val="000000"/>
          <w:sz w:val="20"/>
          <w:szCs w:val="20"/>
        </w:rPr>
        <w:t>законодательства;</w:t>
      </w:r>
      <w:r w:rsidRPr="00B06149">
        <w:rPr>
          <w:rFonts w:ascii="Times New Roman" w:hAnsi="Times New Roman"/>
          <w:color w:val="000000"/>
          <w:sz w:val="20"/>
          <w:szCs w:val="20"/>
        </w:rPr>
        <w:br/>
        <w:t>- определения лиц, допустивших нарушения законодательства о</w:t>
      </w:r>
      <w:r>
        <w:rPr>
          <w:rFonts w:ascii="Times New Roman" w:hAnsi="Times New Roman"/>
          <w:color w:val="000000"/>
          <w:sz w:val="20"/>
          <w:szCs w:val="20"/>
        </w:rPr>
        <w:t xml:space="preserve"> </w:t>
      </w:r>
      <w:r w:rsidRPr="00B06149">
        <w:rPr>
          <w:rFonts w:ascii="Times New Roman" w:hAnsi="Times New Roman"/>
          <w:color w:val="000000"/>
          <w:sz w:val="20"/>
          <w:szCs w:val="20"/>
        </w:rPr>
        <w:t>гр</w:t>
      </w:r>
      <w:r>
        <w:rPr>
          <w:rFonts w:ascii="Times New Roman" w:hAnsi="Times New Roman"/>
          <w:color w:val="000000"/>
          <w:sz w:val="20"/>
          <w:szCs w:val="20"/>
        </w:rPr>
        <w:t xml:space="preserve">адостроительной деятельности, и </w:t>
      </w:r>
      <w:r w:rsidRPr="00B06149">
        <w:rPr>
          <w:rFonts w:ascii="Times New Roman" w:hAnsi="Times New Roman"/>
          <w:color w:val="000000"/>
          <w:sz w:val="20"/>
          <w:szCs w:val="20"/>
        </w:rPr>
        <w:t>обстоятельств, указывающих на их виновность;</w:t>
      </w:r>
      <w:r w:rsidRPr="00B06149">
        <w:rPr>
          <w:rFonts w:ascii="Times New Roman" w:hAnsi="Times New Roman"/>
          <w:color w:val="000000"/>
          <w:sz w:val="20"/>
          <w:szCs w:val="20"/>
        </w:rPr>
        <w:br/>
        <w:t>- обобщения и анализа установленных причин нарушения законодательства о</w:t>
      </w:r>
      <w:r>
        <w:rPr>
          <w:rFonts w:ascii="Times New Roman" w:hAnsi="Times New Roman"/>
          <w:color w:val="000000"/>
          <w:sz w:val="20"/>
          <w:szCs w:val="20"/>
        </w:rPr>
        <w:t xml:space="preserve"> градостроительной </w:t>
      </w:r>
      <w:r w:rsidRPr="00B06149">
        <w:rPr>
          <w:rFonts w:ascii="Times New Roman" w:hAnsi="Times New Roman"/>
          <w:color w:val="000000"/>
          <w:sz w:val="20"/>
          <w:szCs w:val="20"/>
        </w:rPr>
        <w:t>деятельности в целях разработки предложений для принятия мер</w:t>
      </w:r>
      <w:r>
        <w:rPr>
          <w:rFonts w:ascii="Times New Roman" w:hAnsi="Times New Roman"/>
          <w:color w:val="000000"/>
          <w:sz w:val="20"/>
          <w:szCs w:val="20"/>
        </w:rPr>
        <w:t xml:space="preserve"> </w:t>
      </w:r>
      <w:r w:rsidRPr="00B06149">
        <w:rPr>
          <w:rFonts w:ascii="Times New Roman" w:hAnsi="Times New Roman"/>
          <w:color w:val="000000"/>
          <w:sz w:val="20"/>
          <w:szCs w:val="20"/>
        </w:rPr>
        <w:t>по предупреждению подобных нарушений;</w:t>
      </w:r>
      <w:r w:rsidRPr="00B06149">
        <w:rPr>
          <w:rFonts w:ascii="Times New Roman" w:hAnsi="Times New Roman"/>
          <w:color w:val="000000"/>
          <w:sz w:val="20"/>
          <w:szCs w:val="20"/>
        </w:rPr>
        <w:br/>
        <w:t>- использование материалов по установлению причин нарушений</w:t>
      </w:r>
      <w:r>
        <w:rPr>
          <w:rFonts w:ascii="Times New Roman" w:hAnsi="Times New Roman"/>
          <w:color w:val="000000"/>
          <w:sz w:val="20"/>
          <w:szCs w:val="20"/>
        </w:rPr>
        <w:t xml:space="preserve"> </w:t>
      </w:r>
      <w:r w:rsidRPr="00B06149">
        <w:rPr>
          <w:rFonts w:ascii="Times New Roman" w:hAnsi="Times New Roman"/>
          <w:color w:val="000000"/>
          <w:sz w:val="20"/>
          <w:szCs w:val="20"/>
        </w:rPr>
        <w:t>законодательства о градостроительной деятельности при разработке предложений по</w:t>
      </w:r>
      <w:r>
        <w:rPr>
          <w:rFonts w:ascii="Times New Roman" w:hAnsi="Times New Roman"/>
          <w:color w:val="000000"/>
          <w:sz w:val="20"/>
          <w:szCs w:val="20"/>
        </w:rPr>
        <w:t xml:space="preserve"> </w:t>
      </w:r>
      <w:r w:rsidRPr="00B06149">
        <w:rPr>
          <w:rFonts w:ascii="Times New Roman" w:hAnsi="Times New Roman"/>
          <w:color w:val="000000"/>
          <w:sz w:val="20"/>
          <w:szCs w:val="20"/>
        </w:rPr>
        <w:t>совершенствованию действующих нормативов правовых актов;</w:t>
      </w:r>
      <w:r w:rsidRPr="00B06149">
        <w:rPr>
          <w:rFonts w:ascii="Times New Roman" w:hAnsi="Times New Roman"/>
          <w:color w:val="000000"/>
          <w:sz w:val="20"/>
          <w:szCs w:val="20"/>
        </w:rPr>
        <w:br/>
        <w:t>- определения мероприятий по восстановлению благоприятных условий</w:t>
      </w:r>
      <w:r>
        <w:rPr>
          <w:rFonts w:ascii="Times New Roman" w:hAnsi="Times New Roman"/>
          <w:color w:val="000000"/>
          <w:sz w:val="20"/>
          <w:szCs w:val="20"/>
        </w:rPr>
        <w:t xml:space="preserve"> </w:t>
      </w:r>
      <w:r w:rsidRPr="00B06149">
        <w:rPr>
          <w:rFonts w:ascii="Times New Roman" w:hAnsi="Times New Roman"/>
          <w:color w:val="000000"/>
          <w:sz w:val="20"/>
          <w:szCs w:val="20"/>
        </w:rPr>
        <w:t>жизнедеятельности граждан.</w:t>
      </w:r>
      <w:r w:rsidRPr="00B06149">
        <w:rPr>
          <w:rFonts w:ascii="Times New Roman" w:hAnsi="Times New Roman"/>
          <w:color w:val="000000"/>
          <w:sz w:val="20"/>
          <w:szCs w:val="20"/>
        </w:rPr>
        <w:br/>
        <w:t>1.3. Установление причин нарушения законодательства о градостроительной</w:t>
      </w:r>
      <w:r>
        <w:rPr>
          <w:rFonts w:ascii="Times New Roman" w:hAnsi="Times New Roman"/>
          <w:color w:val="000000"/>
          <w:sz w:val="20"/>
          <w:szCs w:val="20"/>
        </w:rPr>
        <w:t xml:space="preserve"> </w:t>
      </w:r>
      <w:r w:rsidRPr="00B06149">
        <w:rPr>
          <w:rFonts w:ascii="Times New Roman" w:hAnsi="Times New Roman"/>
          <w:color w:val="000000"/>
          <w:sz w:val="20"/>
          <w:szCs w:val="20"/>
        </w:rPr>
        <w:t>деятельности проводится независимо от источников финансирования строящихся или</w:t>
      </w:r>
      <w:r>
        <w:rPr>
          <w:rFonts w:ascii="Times New Roman" w:hAnsi="Times New Roman"/>
          <w:color w:val="000000"/>
          <w:sz w:val="20"/>
          <w:szCs w:val="20"/>
        </w:rPr>
        <w:t xml:space="preserve"> </w:t>
      </w:r>
      <w:r w:rsidRPr="00B06149">
        <w:rPr>
          <w:rFonts w:ascii="Times New Roman" w:hAnsi="Times New Roman"/>
          <w:color w:val="000000"/>
          <w:sz w:val="20"/>
          <w:szCs w:val="20"/>
        </w:rPr>
        <w:t>построенных объектов, форм собственности и ведомственной принадлежности</w:t>
      </w:r>
      <w:r>
        <w:rPr>
          <w:rFonts w:ascii="Times New Roman" w:hAnsi="Times New Roman"/>
          <w:color w:val="000000"/>
          <w:sz w:val="20"/>
          <w:szCs w:val="20"/>
        </w:rPr>
        <w:t xml:space="preserve"> </w:t>
      </w:r>
      <w:r w:rsidRPr="00B06149">
        <w:rPr>
          <w:rFonts w:ascii="Times New Roman" w:hAnsi="Times New Roman"/>
          <w:color w:val="000000"/>
          <w:sz w:val="20"/>
          <w:szCs w:val="20"/>
        </w:rPr>
        <w:t>объектов и участников строительства.</w:t>
      </w:r>
      <w:r w:rsidRPr="00B06149">
        <w:rPr>
          <w:rFonts w:ascii="Times New Roman" w:hAnsi="Times New Roman"/>
          <w:color w:val="000000"/>
          <w:sz w:val="20"/>
          <w:szCs w:val="20"/>
        </w:rPr>
        <w:br/>
      </w:r>
      <w:r w:rsidRPr="00B06149">
        <w:rPr>
          <w:rFonts w:ascii="Times New Roman" w:hAnsi="Times New Roman"/>
          <w:b/>
          <w:bCs/>
          <w:color w:val="000000"/>
          <w:sz w:val="20"/>
          <w:szCs w:val="20"/>
        </w:rPr>
        <w:t>2. Порядок установления причин нарушения законодательства о</w:t>
      </w:r>
      <w:r>
        <w:rPr>
          <w:rFonts w:ascii="Times New Roman" w:hAnsi="Times New Roman"/>
          <w:b/>
          <w:bCs/>
          <w:color w:val="000000"/>
          <w:sz w:val="20"/>
          <w:szCs w:val="20"/>
        </w:rPr>
        <w:t xml:space="preserve"> </w:t>
      </w:r>
      <w:r w:rsidRPr="00B06149">
        <w:rPr>
          <w:rFonts w:ascii="Times New Roman" w:hAnsi="Times New Roman"/>
          <w:b/>
          <w:bCs/>
          <w:color w:val="000000"/>
          <w:sz w:val="20"/>
          <w:szCs w:val="20"/>
        </w:rPr>
        <w:t>градостроительной деятельности</w:t>
      </w:r>
      <w:r w:rsidRPr="00B06149">
        <w:rPr>
          <w:rFonts w:ascii="Times New Roman" w:hAnsi="Times New Roman"/>
          <w:b/>
          <w:bCs/>
          <w:color w:val="000000"/>
          <w:sz w:val="20"/>
          <w:szCs w:val="20"/>
        </w:rPr>
        <w:br/>
      </w:r>
      <w:r w:rsidRPr="00B06149">
        <w:rPr>
          <w:rFonts w:ascii="Times New Roman" w:hAnsi="Times New Roman"/>
          <w:color w:val="000000"/>
          <w:sz w:val="20"/>
          <w:szCs w:val="20"/>
        </w:rPr>
        <w:lastRenderedPageBreak/>
        <w:t>2.1. Причины нарушения законодательства о градостроительной деятельности</w:t>
      </w:r>
      <w:r>
        <w:rPr>
          <w:rFonts w:ascii="Times New Roman" w:hAnsi="Times New Roman"/>
          <w:color w:val="000000"/>
          <w:sz w:val="20"/>
          <w:szCs w:val="20"/>
        </w:rPr>
        <w:t xml:space="preserve"> </w:t>
      </w:r>
      <w:r w:rsidRPr="00B06149">
        <w:rPr>
          <w:rFonts w:ascii="Times New Roman" w:hAnsi="Times New Roman"/>
          <w:color w:val="000000"/>
          <w:sz w:val="20"/>
          <w:szCs w:val="20"/>
        </w:rPr>
        <w:t>устанавливаются технической комиссией, созданной главой сельского поселения</w:t>
      </w:r>
      <w:r>
        <w:rPr>
          <w:rFonts w:ascii="Times New Roman" w:hAnsi="Times New Roman"/>
          <w:sz w:val="20"/>
          <w:szCs w:val="20"/>
        </w:rPr>
        <w:t xml:space="preserve"> </w:t>
      </w:r>
      <w:proofErr w:type="gramStart"/>
      <w:r w:rsidRPr="00B06149">
        <w:rPr>
          <w:rFonts w:ascii="Times New Roman" w:hAnsi="Times New Roman"/>
          <w:color w:val="000000"/>
          <w:sz w:val="20"/>
          <w:szCs w:val="20"/>
        </w:rPr>
        <w:t>Сентябрьский</w:t>
      </w:r>
      <w:proofErr w:type="gramEnd"/>
      <w:r w:rsidRPr="00B06149">
        <w:rPr>
          <w:rFonts w:ascii="Times New Roman" w:hAnsi="Times New Roman"/>
          <w:color w:val="000000"/>
          <w:sz w:val="20"/>
          <w:szCs w:val="20"/>
        </w:rPr>
        <w:t xml:space="preserve"> (далее-глава поселения).</w:t>
      </w:r>
      <w:r w:rsidRPr="00B06149">
        <w:rPr>
          <w:rFonts w:ascii="Times New Roman" w:hAnsi="Times New Roman"/>
          <w:color w:val="000000"/>
          <w:sz w:val="20"/>
          <w:szCs w:val="20"/>
        </w:rPr>
        <w:br/>
        <w:t xml:space="preserve">2.2. </w:t>
      </w:r>
      <w:proofErr w:type="gramStart"/>
      <w:r w:rsidRPr="00B06149">
        <w:rPr>
          <w:rFonts w:ascii="Times New Roman" w:hAnsi="Times New Roman"/>
          <w:color w:val="000000"/>
          <w:sz w:val="20"/>
          <w:szCs w:val="20"/>
        </w:rPr>
        <w:t>Поводом для рассмотрения главой сельского поселения Сентябрьский</w:t>
      </w:r>
      <w:r>
        <w:rPr>
          <w:rFonts w:ascii="Times New Roman" w:hAnsi="Times New Roman"/>
          <w:color w:val="000000"/>
          <w:sz w:val="20"/>
          <w:szCs w:val="20"/>
        </w:rPr>
        <w:t xml:space="preserve"> </w:t>
      </w:r>
      <w:r w:rsidRPr="00B06149">
        <w:rPr>
          <w:rFonts w:ascii="Times New Roman" w:hAnsi="Times New Roman"/>
          <w:color w:val="000000"/>
          <w:sz w:val="20"/>
          <w:szCs w:val="20"/>
        </w:rPr>
        <w:t>вопроса об образовании комиссии являются полученные администрацией сельского</w:t>
      </w:r>
      <w:r>
        <w:rPr>
          <w:rFonts w:ascii="Times New Roman" w:hAnsi="Times New Roman"/>
          <w:color w:val="000000"/>
          <w:sz w:val="20"/>
          <w:szCs w:val="20"/>
        </w:rPr>
        <w:t xml:space="preserve"> </w:t>
      </w:r>
      <w:r w:rsidRPr="00B06149">
        <w:rPr>
          <w:rFonts w:ascii="Times New Roman" w:hAnsi="Times New Roman"/>
          <w:color w:val="000000"/>
          <w:sz w:val="20"/>
          <w:szCs w:val="20"/>
        </w:rPr>
        <w:t>поселения Сентябрьский (далее-администрация поселения):</w:t>
      </w:r>
      <w:r w:rsidRPr="00B06149">
        <w:rPr>
          <w:rFonts w:ascii="Times New Roman" w:hAnsi="Times New Roman"/>
          <w:color w:val="000000"/>
          <w:sz w:val="20"/>
          <w:szCs w:val="20"/>
        </w:rPr>
        <w:br/>
        <w:t>- заявление физического и (или) юридического лица, либо их представителей о</w:t>
      </w:r>
      <w:r>
        <w:rPr>
          <w:rFonts w:ascii="Times New Roman" w:hAnsi="Times New Roman"/>
          <w:color w:val="000000"/>
          <w:sz w:val="20"/>
          <w:szCs w:val="20"/>
        </w:rPr>
        <w:t xml:space="preserve"> </w:t>
      </w:r>
      <w:r w:rsidRPr="00B06149">
        <w:rPr>
          <w:rFonts w:ascii="Times New Roman" w:hAnsi="Times New Roman"/>
          <w:color w:val="000000"/>
          <w:sz w:val="20"/>
          <w:szCs w:val="20"/>
        </w:rPr>
        <w:t>причинении вреда;</w:t>
      </w:r>
      <w:r w:rsidRPr="00B06149">
        <w:rPr>
          <w:rFonts w:ascii="Times New Roman" w:hAnsi="Times New Roman"/>
          <w:color w:val="000000"/>
          <w:sz w:val="20"/>
          <w:szCs w:val="20"/>
        </w:rPr>
        <w:br/>
        <w:t>- документы государственных органов и (или) органов местного</w:t>
      </w:r>
      <w:r>
        <w:rPr>
          <w:rFonts w:ascii="Times New Roman" w:hAnsi="Times New Roman"/>
          <w:color w:val="000000"/>
          <w:sz w:val="20"/>
          <w:szCs w:val="20"/>
        </w:rPr>
        <w:t xml:space="preserve"> </w:t>
      </w:r>
      <w:r w:rsidRPr="00B06149">
        <w:rPr>
          <w:rFonts w:ascii="Times New Roman" w:hAnsi="Times New Roman"/>
          <w:color w:val="000000"/>
          <w:sz w:val="20"/>
          <w:szCs w:val="20"/>
        </w:rPr>
        <w:t>самоуправления, содержащие сведени</w:t>
      </w:r>
      <w:r>
        <w:rPr>
          <w:rFonts w:ascii="Times New Roman" w:hAnsi="Times New Roman"/>
          <w:color w:val="000000"/>
          <w:sz w:val="20"/>
          <w:szCs w:val="20"/>
        </w:rPr>
        <w:t xml:space="preserve">я о нарушении законодательства </w:t>
      </w:r>
      <w:r w:rsidRPr="00B06149">
        <w:rPr>
          <w:rFonts w:ascii="Times New Roman" w:hAnsi="Times New Roman"/>
          <w:color w:val="000000"/>
          <w:sz w:val="20"/>
          <w:szCs w:val="20"/>
        </w:rPr>
        <w:t>градостроительной деятельности, повлекшем причинение вреда;</w:t>
      </w:r>
      <w:proofErr w:type="gramEnd"/>
      <w:r w:rsidRPr="00B06149">
        <w:rPr>
          <w:rFonts w:ascii="Times New Roman" w:hAnsi="Times New Roman"/>
          <w:color w:val="000000"/>
          <w:sz w:val="20"/>
          <w:szCs w:val="20"/>
        </w:rPr>
        <w:br/>
        <w:t>- извещение лица, осуществляющего строительство, о возникновении аварийной</w:t>
      </w:r>
      <w:r>
        <w:rPr>
          <w:rFonts w:ascii="Times New Roman" w:hAnsi="Times New Roman"/>
          <w:color w:val="000000"/>
          <w:sz w:val="20"/>
          <w:szCs w:val="20"/>
        </w:rPr>
        <w:t xml:space="preserve"> </w:t>
      </w:r>
      <w:r w:rsidRPr="00B06149">
        <w:rPr>
          <w:rFonts w:ascii="Times New Roman" w:hAnsi="Times New Roman"/>
          <w:color w:val="000000"/>
          <w:sz w:val="20"/>
          <w:szCs w:val="20"/>
        </w:rPr>
        <w:t>ситуации при строительстве, реконструкции, капитальном ремонте объектов</w:t>
      </w:r>
      <w:r>
        <w:rPr>
          <w:rFonts w:ascii="Times New Roman" w:hAnsi="Times New Roman"/>
          <w:color w:val="000000"/>
          <w:sz w:val="20"/>
          <w:szCs w:val="20"/>
        </w:rPr>
        <w:t xml:space="preserve"> </w:t>
      </w:r>
      <w:r w:rsidRPr="00B06149">
        <w:rPr>
          <w:rFonts w:ascii="Times New Roman" w:hAnsi="Times New Roman"/>
          <w:color w:val="000000"/>
          <w:sz w:val="20"/>
          <w:szCs w:val="20"/>
        </w:rPr>
        <w:t>капитального строительства, повлекшие за собой причинение вреда;</w:t>
      </w:r>
      <w:r w:rsidRPr="00B06149">
        <w:rPr>
          <w:rFonts w:ascii="Times New Roman" w:hAnsi="Times New Roman"/>
          <w:color w:val="000000"/>
          <w:sz w:val="20"/>
          <w:szCs w:val="20"/>
        </w:rPr>
        <w:br/>
        <w:t>- сведения о нарушении законодательства о градостроительной деятельности,</w:t>
      </w:r>
      <w:r>
        <w:rPr>
          <w:rFonts w:ascii="Times New Roman" w:hAnsi="Times New Roman"/>
          <w:color w:val="000000"/>
          <w:sz w:val="20"/>
          <w:szCs w:val="20"/>
        </w:rPr>
        <w:t xml:space="preserve"> </w:t>
      </w:r>
      <w:r w:rsidRPr="00B06149">
        <w:rPr>
          <w:rFonts w:ascii="Times New Roman" w:hAnsi="Times New Roman"/>
          <w:color w:val="000000"/>
          <w:sz w:val="20"/>
          <w:szCs w:val="20"/>
        </w:rPr>
        <w:t>повл</w:t>
      </w:r>
      <w:r>
        <w:rPr>
          <w:rFonts w:ascii="Times New Roman" w:hAnsi="Times New Roman"/>
          <w:color w:val="000000"/>
          <w:sz w:val="20"/>
          <w:szCs w:val="20"/>
        </w:rPr>
        <w:t xml:space="preserve">екшем за собой причинение </w:t>
      </w:r>
      <w:r w:rsidRPr="00B06149">
        <w:rPr>
          <w:rFonts w:ascii="Times New Roman" w:hAnsi="Times New Roman"/>
          <w:color w:val="000000"/>
          <w:sz w:val="20"/>
          <w:szCs w:val="20"/>
        </w:rPr>
        <w:t>вреда, полученные из других источников.</w:t>
      </w:r>
    </w:p>
    <w:p w:rsidR="00B06149" w:rsidRDefault="00B06149" w:rsidP="00B06149">
      <w:pPr>
        <w:tabs>
          <w:tab w:val="left" w:pos="9717"/>
        </w:tabs>
        <w:spacing w:after="0" w:line="240" w:lineRule="auto"/>
        <w:ind w:left="284"/>
        <w:jc w:val="both"/>
        <w:rPr>
          <w:rFonts w:ascii="Times New Roman" w:hAnsi="Times New Roman"/>
          <w:b/>
          <w:bCs/>
          <w:color w:val="000000"/>
          <w:sz w:val="20"/>
          <w:szCs w:val="20"/>
        </w:rPr>
      </w:pPr>
      <w:r w:rsidRPr="00B06149">
        <w:rPr>
          <w:rFonts w:ascii="Times New Roman" w:hAnsi="Times New Roman"/>
          <w:color w:val="000000"/>
          <w:sz w:val="20"/>
          <w:szCs w:val="20"/>
        </w:rPr>
        <w:br/>
        <w:t>2.3. Специалисты администрации поселения проводят проверку информации и</w:t>
      </w:r>
      <w:r>
        <w:rPr>
          <w:rFonts w:ascii="Times New Roman" w:hAnsi="Times New Roman"/>
          <w:color w:val="000000"/>
          <w:sz w:val="20"/>
          <w:szCs w:val="20"/>
        </w:rPr>
        <w:t xml:space="preserve"> </w:t>
      </w:r>
      <w:r w:rsidRPr="00B06149">
        <w:rPr>
          <w:rFonts w:ascii="Times New Roman" w:hAnsi="Times New Roman"/>
          <w:color w:val="000000"/>
          <w:sz w:val="20"/>
          <w:szCs w:val="20"/>
        </w:rPr>
        <w:t>не позднее 10 дней с момента ее получения готовят проект постановления</w:t>
      </w:r>
      <w:r>
        <w:rPr>
          <w:rFonts w:ascii="Times New Roman" w:hAnsi="Times New Roman"/>
          <w:color w:val="000000"/>
          <w:sz w:val="20"/>
          <w:szCs w:val="20"/>
        </w:rPr>
        <w:t xml:space="preserve"> </w:t>
      </w:r>
      <w:r w:rsidRPr="00B06149">
        <w:rPr>
          <w:rFonts w:ascii="Times New Roman" w:hAnsi="Times New Roman"/>
          <w:color w:val="000000"/>
          <w:sz w:val="20"/>
          <w:szCs w:val="20"/>
        </w:rPr>
        <w:t>администрации поселения о создании технической комиссии по установлению</w:t>
      </w:r>
      <w:r>
        <w:rPr>
          <w:rFonts w:ascii="Times New Roman" w:hAnsi="Times New Roman"/>
          <w:color w:val="000000"/>
          <w:sz w:val="20"/>
          <w:szCs w:val="20"/>
        </w:rPr>
        <w:t xml:space="preserve"> </w:t>
      </w:r>
      <w:r w:rsidRPr="00B06149">
        <w:rPr>
          <w:rFonts w:ascii="Times New Roman" w:hAnsi="Times New Roman"/>
          <w:color w:val="000000"/>
          <w:sz w:val="20"/>
          <w:szCs w:val="20"/>
        </w:rPr>
        <w:t>причин нарушений законодательства о градостроительной деятельности или</w:t>
      </w:r>
      <w:r w:rsidRPr="00B06149">
        <w:rPr>
          <w:rFonts w:ascii="Times New Roman" w:hAnsi="Times New Roman"/>
          <w:color w:val="000000"/>
          <w:sz w:val="20"/>
          <w:szCs w:val="20"/>
        </w:rPr>
        <w:br/>
        <w:t>уведомление об отказе в ее образовании.</w:t>
      </w:r>
      <w:r w:rsidRPr="00B06149">
        <w:rPr>
          <w:rFonts w:ascii="Times New Roman" w:hAnsi="Times New Roman"/>
          <w:color w:val="000000"/>
          <w:sz w:val="20"/>
          <w:szCs w:val="20"/>
        </w:rPr>
        <w:br/>
        <w:t xml:space="preserve">2.4. </w:t>
      </w:r>
      <w:proofErr w:type="gramStart"/>
      <w:r w:rsidRPr="00B06149">
        <w:rPr>
          <w:rFonts w:ascii="Times New Roman" w:hAnsi="Times New Roman"/>
          <w:color w:val="000000"/>
          <w:sz w:val="20"/>
          <w:szCs w:val="20"/>
        </w:rPr>
        <w:t>Отказ в создании технической комиссии допускается в следующих случаях:</w:t>
      </w:r>
      <w:r w:rsidRPr="00B06149">
        <w:rPr>
          <w:rFonts w:ascii="Times New Roman" w:hAnsi="Times New Roman"/>
          <w:color w:val="000000"/>
          <w:sz w:val="20"/>
          <w:szCs w:val="20"/>
        </w:rPr>
        <w:br/>
        <w:t>а) в случае причинения вреда жизни или здоровью физических лиц, имуществу</w:t>
      </w:r>
      <w:r>
        <w:rPr>
          <w:rFonts w:ascii="Times New Roman" w:hAnsi="Times New Roman"/>
          <w:color w:val="000000"/>
          <w:sz w:val="20"/>
          <w:szCs w:val="20"/>
        </w:rPr>
        <w:t xml:space="preserve"> </w:t>
      </w:r>
      <w:r w:rsidRPr="00B06149">
        <w:rPr>
          <w:rFonts w:ascii="Times New Roman" w:hAnsi="Times New Roman"/>
          <w:color w:val="000000"/>
          <w:sz w:val="20"/>
          <w:szCs w:val="20"/>
        </w:rPr>
        <w:t>физических или юридических лиц в результате нарушения законодательства о</w:t>
      </w:r>
      <w:r>
        <w:rPr>
          <w:rFonts w:ascii="Times New Roman" w:hAnsi="Times New Roman"/>
          <w:color w:val="000000"/>
          <w:sz w:val="20"/>
          <w:szCs w:val="20"/>
        </w:rPr>
        <w:t xml:space="preserve"> </w:t>
      </w:r>
      <w:r w:rsidRPr="00B06149">
        <w:rPr>
          <w:rFonts w:ascii="Times New Roman" w:hAnsi="Times New Roman"/>
          <w:color w:val="000000"/>
          <w:sz w:val="20"/>
          <w:szCs w:val="20"/>
        </w:rPr>
        <w:t>градостроительной деятельности в отношении объектов, указанных в частях 2 и 3</w:t>
      </w:r>
      <w:r>
        <w:rPr>
          <w:rFonts w:ascii="Times New Roman" w:hAnsi="Times New Roman"/>
          <w:color w:val="000000"/>
          <w:sz w:val="20"/>
          <w:szCs w:val="20"/>
        </w:rPr>
        <w:t xml:space="preserve"> </w:t>
      </w:r>
      <w:r w:rsidRPr="00B06149">
        <w:rPr>
          <w:rFonts w:ascii="Times New Roman" w:hAnsi="Times New Roman"/>
          <w:color w:val="000000"/>
          <w:sz w:val="20"/>
          <w:szCs w:val="20"/>
        </w:rPr>
        <w:t>статьи 62 Градостроительного кодекса Российской Федерации</w:t>
      </w:r>
      <w:r w:rsidRPr="00B06149">
        <w:rPr>
          <w:rFonts w:ascii="Times New Roman" w:hAnsi="Times New Roman"/>
          <w:color w:val="000000"/>
          <w:sz w:val="20"/>
          <w:szCs w:val="20"/>
        </w:rPr>
        <w:br/>
        <w:t>б) отсутствие выполнения работ по строительству (реконструкции,</w:t>
      </w:r>
      <w:r>
        <w:rPr>
          <w:rFonts w:ascii="Times New Roman" w:hAnsi="Times New Roman"/>
          <w:color w:val="000000"/>
          <w:sz w:val="20"/>
          <w:szCs w:val="20"/>
        </w:rPr>
        <w:t xml:space="preserve"> </w:t>
      </w:r>
      <w:r w:rsidRPr="00B06149">
        <w:rPr>
          <w:rFonts w:ascii="Times New Roman" w:hAnsi="Times New Roman"/>
          <w:color w:val="000000"/>
          <w:sz w:val="20"/>
          <w:szCs w:val="20"/>
        </w:rPr>
        <w:t>капитальному ремонту) или эксплуатации объектов, указанных в</w:t>
      </w:r>
      <w:proofErr w:type="gramEnd"/>
      <w:r w:rsidRPr="00B06149">
        <w:rPr>
          <w:rFonts w:ascii="Times New Roman" w:hAnsi="Times New Roman"/>
          <w:color w:val="000000"/>
          <w:sz w:val="20"/>
          <w:szCs w:val="20"/>
        </w:rPr>
        <w:t xml:space="preserve"> </w:t>
      </w:r>
      <w:proofErr w:type="gramStart"/>
      <w:r w:rsidRPr="00B06149">
        <w:rPr>
          <w:rFonts w:ascii="Times New Roman" w:hAnsi="Times New Roman"/>
          <w:color w:val="000000"/>
          <w:sz w:val="20"/>
          <w:szCs w:val="20"/>
        </w:rPr>
        <w:t>пункте</w:t>
      </w:r>
      <w:proofErr w:type="gramEnd"/>
      <w:r w:rsidRPr="00B06149">
        <w:rPr>
          <w:rFonts w:ascii="Times New Roman" w:hAnsi="Times New Roman"/>
          <w:color w:val="000000"/>
          <w:sz w:val="20"/>
          <w:szCs w:val="20"/>
        </w:rPr>
        <w:t xml:space="preserve"> 1.1.</w:t>
      </w:r>
      <w:r>
        <w:rPr>
          <w:rFonts w:ascii="Times New Roman" w:hAnsi="Times New Roman"/>
          <w:color w:val="000000"/>
          <w:sz w:val="20"/>
          <w:szCs w:val="20"/>
        </w:rPr>
        <w:t xml:space="preserve"> </w:t>
      </w:r>
      <w:r w:rsidRPr="00B06149">
        <w:rPr>
          <w:rFonts w:ascii="Times New Roman" w:hAnsi="Times New Roman"/>
          <w:color w:val="000000"/>
          <w:sz w:val="20"/>
          <w:szCs w:val="20"/>
        </w:rPr>
        <w:t>настоящего Порядка;</w:t>
      </w:r>
      <w:r w:rsidRPr="00B06149">
        <w:rPr>
          <w:rFonts w:ascii="Times New Roman" w:hAnsi="Times New Roman"/>
          <w:color w:val="000000"/>
          <w:sz w:val="20"/>
          <w:szCs w:val="20"/>
        </w:rPr>
        <w:br/>
        <w:t>в) отсутствие вреда, причинённого жизни или здоровью физических лиц,</w:t>
      </w:r>
      <w:r>
        <w:rPr>
          <w:rFonts w:ascii="Times New Roman" w:hAnsi="Times New Roman"/>
          <w:color w:val="000000"/>
          <w:sz w:val="20"/>
          <w:szCs w:val="20"/>
        </w:rPr>
        <w:t xml:space="preserve"> </w:t>
      </w:r>
      <w:r w:rsidRPr="00B06149">
        <w:rPr>
          <w:rFonts w:ascii="Times New Roman" w:hAnsi="Times New Roman"/>
          <w:color w:val="000000"/>
          <w:sz w:val="20"/>
          <w:szCs w:val="20"/>
        </w:rPr>
        <w:t>имуществу физических или юридических лиц в результате нарушения</w:t>
      </w:r>
      <w:r>
        <w:rPr>
          <w:rFonts w:ascii="Times New Roman" w:hAnsi="Times New Roman"/>
          <w:color w:val="000000"/>
          <w:sz w:val="20"/>
          <w:szCs w:val="20"/>
        </w:rPr>
        <w:t xml:space="preserve"> </w:t>
      </w:r>
      <w:r w:rsidRPr="00B06149">
        <w:rPr>
          <w:rFonts w:ascii="Times New Roman" w:hAnsi="Times New Roman"/>
          <w:color w:val="000000"/>
          <w:sz w:val="20"/>
          <w:szCs w:val="20"/>
        </w:rPr>
        <w:t>законодательства о градостроительной де</w:t>
      </w:r>
      <w:r>
        <w:rPr>
          <w:rFonts w:ascii="Times New Roman" w:hAnsi="Times New Roman"/>
          <w:color w:val="000000"/>
          <w:sz w:val="20"/>
          <w:szCs w:val="20"/>
        </w:rPr>
        <w:t xml:space="preserve">ятельности в отношении объектов </w:t>
      </w:r>
      <w:r w:rsidRPr="00B06149">
        <w:rPr>
          <w:rFonts w:ascii="Times New Roman" w:hAnsi="Times New Roman"/>
          <w:color w:val="000000"/>
          <w:sz w:val="20"/>
          <w:szCs w:val="20"/>
        </w:rPr>
        <w:t>указанных в пункте 1.1. настоящего Порядка.</w:t>
      </w:r>
      <w:r w:rsidRPr="00B06149">
        <w:rPr>
          <w:rFonts w:ascii="Times New Roman" w:hAnsi="Times New Roman"/>
          <w:color w:val="000000"/>
          <w:sz w:val="20"/>
          <w:szCs w:val="20"/>
        </w:rPr>
        <w:br/>
        <w:t>2.5. Уведомление об отказе в создании технической комиссии в течение десяти</w:t>
      </w:r>
      <w:r>
        <w:rPr>
          <w:rFonts w:ascii="Times New Roman" w:hAnsi="Times New Roman"/>
          <w:color w:val="000000"/>
          <w:sz w:val="20"/>
          <w:szCs w:val="20"/>
        </w:rPr>
        <w:t xml:space="preserve"> </w:t>
      </w:r>
      <w:r w:rsidRPr="00B06149">
        <w:rPr>
          <w:rFonts w:ascii="Times New Roman" w:hAnsi="Times New Roman"/>
          <w:color w:val="000000"/>
          <w:sz w:val="20"/>
          <w:szCs w:val="20"/>
        </w:rPr>
        <w:t>дней направляется (вручается) лицу (органу), указанному в пункте 2.2. настоящего</w:t>
      </w:r>
      <w:r>
        <w:rPr>
          <w:rFonts w:ascii="Times New Roman" w:hAnsi="Times New Roman"/>
          <w:color w:val="000000"/>
          <w:sz w:val="20"/>
          <w:szCs w:val="20"/>
        </w:rPr>
        <w:t xml:space="preserve"> </w:t>
      </w:r>
      <w:r w:rsidRPr="00B06149">
        <w:rPr>
          <w:rFonts w:ascii="Times New Roman" w:hAnsi="Times New Roman"/>
          <w:color w:val="000000"/>
          <w:sz w:val="20"/>
          <w:szCs w:val="20"/>
        </w:rPr>
        <w:t>Порядка.</w:t>
      </w:r>
      <w:r w:rsidRPr="00B06149">
        <w:rPr>
          <w:rFonts w:ascii="Times New Roman" w:hAnsi="Times New Roman"/>
          <w:color w:val="000000"/>
          <w:sz w:val="20"/>
          <w:szCs w:val="20"/>
        </w:rPr>
        <w:br/>
        <w:t>2.6. Постановлением администрации поселения утверждается состав</w:t>
      </w:r>
      <w:r>
        <w:rPr>
          <w:rFonts w:ascii="Times New Roman" w:hAnsi="Times New Roman"/>
          <w:color w:val="000000"/>
          <w:sz w:val="20"/>
          <w:szCs w:val="20"/>
        </w:rPr>
        <w:t xml:space="preserve"> </w:t>
      </w:r>
      <w:r w:rsidRPr="00B06149">
        <w:rPr>
          <w:rFonts w:ascii="Times New Roman" w:hAnsi="Times New Roman"/>
          <w:color w:val="000000"/>
          <w:sz w:val="20"/>
          <w:szCs w:val="20"/>
        </w:rPr>
        <w:t>технической комиссии, устанавливается срок работы технической комиссии, который</w:t>
      </w:r>
      <w:r>
        <w:rPr>
          <w:rFonts w:ascii="Times New Roman" w:hAnsi="Times New Roman"/>
          <w:color w:val="000000"/>
          <w:sz w:val="20"/>
          <w:szCs w:val="20"/>
        </w:rPr>
        <w:t xml:space="preserve"> </w:t>
      </w:r>
      <w:r w:rsidRPr="00B06149">
        <w:rPr>
          <w:rFonts w:ascii="Times New Roman" w:hAnsi="Times New Roman"/>
          <w:color w:val="000000"/>
          <w:sz w:val="20"/>
          <w:szCs w:val="20"/>
        </w:rPr>
        <w:t>не может превышать двух месяцев со дня создания комиссии до дня утверждения ее</w:t>
      </w:r>
      <w:r>
        <w:rPr>
          <w:rFonts w:ascii="Times New Roman" w:hAnsi="Times New Roman"/>
          <w:color w:val="000000"/>
          <w:sz w:val="20"/>
          <w:szCs w:val="20"/>
        </w:rPr>
        <w:t xml:space="preserve"> </w:t>
      </w:r>
      <w:r w:rsidRPr="00B06149">
        <w:rPr>
          <w:rFonts w:ascii="Times New Roman" w:hAnsi="Times New Roman"/>
          <w:color w:val="000000"/>
          <w:sz w:val="20"/>
          <w:szCs w:val="20"/>
        </w:rPr>
        <w:t>заключения.</w:t>
      </w:r>
      <w:r w:rsidRPr="00B06149">
        <w:rPr>
          <w:rFonts w:ascii="Times New Roman" w:hAnsi="Times New Roman"/>
          <w:sz w:val="20"/>
          <w:szCs w:val="20"/>
        </w:rPr>
        <w:br/>
      </w:r>
    </w:p>
    <w:p w:rsidR="00B06149" w:rsidRDefault="00B06149" w:rsidP="00B06149">
      <w:pPr>
        <w:tabs>
          <w:tab w:val="left" w:pos="9717"/>
        </w:tabs>
        <w:spacing w:after="0" w:line="240" w:lineRule="auto"/>
        <w:ind w:left="284"/>
        <w:jc w:val="center"/>
        <w:rPr>
          <w:rFonts w:ascii="Times New Roman" w:hAnsi="Times New Roman"/>
          <w:b/>
          <w:bCs/>
          <w:color w:val="000000"/>
          <w:sz w:val="20"/>
          <w:szCs w:val="20"/>
        </w:rPr>
      </w:pPr>
      <w:r w:rsidRPr="00B06149">
        <w:rPr>
          <w:rFonts w:ascii="Times New Roman" w:hAnsi="Times New Roman"/>
          <w:b/>
          <w:bCs/>
          <w:color w:val="000000"/>
          <w:sz w:val="20"/>
          <w:szCs w:val="20"/>
        </w:rPr>
        <w:t>3. Техническая комиссия</w:t>
      </w:r>
    </w:p>
    <w:p w:rsidR="00DD7D9A" w:rsidRPr="00B06149" w:rsidRDefault="00B06149" w:rsidP="00B06149">
      <w:pPr>
        <w:tabs>
          <w:tab w:val="left" w:pos="9717"/>
        </w:tabs>
        <w:spacing w:after="0" w:line="240" w:lineRule="auto"/>
        <w:ind w:left="284"/>
        <w:jc w:val="both"/>
        <w:rPr>
          <w:rFonts w:ascii="Times New Roman" w:hAnsi="Times New Roman"/>
          <w:b/>
          <w:sz w:val="20"/>
          <w:szCs w:val="20"/>
        </w:rPr>
      </w:pPr>
      <w:r w:rsidRPr="00B06149">
        <w:rPr>
          <w:rFonts w:ascii="Times New Roman" w:hAnsi="Times New Roman"/>
          <w:b/>
          <w:bCs/>
          <w:color w:val="000000"/>
          <w:sz w:val="20"/>
          <w:szCs w:val="20"/>
        </w:rPr>
        <w:br/>
      </w:r>
      <w:r w:rsidRPr="00B06149">
        <w:rPr>
          <w:rFonts w:ascii="Times New Roman" w:hAnsi="Times New Roman"/>
          <w:color w:val="000000"/>
          <w:sz w:val="20"/>
          <w:szCs w:val="20"/>
        </w:rPr>
        <w:t>3.1. Техническая комиссия не является постоянно действующим органом и</w:t>
      </w:r>
      <w:r>
        <w:rPr>
          <w:rFonts w:ascii="Times New Roman" w:hAnsi="Times New Roman"/>
          <w:color w:val="000000"/>
          <w:sz w:val="20"/>
          <w:szCs w:val="20"/>
        </w:rPr>
        <w:t xml:space="preserve"> </w:t>
      </w:r>
      <w:r w:rsidRPr="00B06149">
        <w:rPr>
          <w:rFonts w:ascii="Times New Roman" w:hAnsi="Times New Roman"/>
          <w:color w:val="000000"/>
          <w:sz w:val="20"/>
          <w:szCs w:val="20"/>
        </w:rPr>
        <w:t>создается в каждом отдельном случае.</w:t>
      </w:r>
      <w:r w:rsidRPr="00B06149">
        <w:rPr>
          <w:rFonts w:ascii="Times New Roman" w:hAnsi="Times New Roman"/>
          <w:color w:val="000000"/>
          <w:sz w:val="20"/>
          <w:szCs w:val="20"/>
        </w:rPr>
        <w:br/>
        <w:t>3.2. Состав комиссии формируется из числа высококвалифицированных</w:t>
      </w:r>
      <w:r>
        <w:rPr>
          <w:rFonts w:ascii="Times New Roman" w:hAnsi="Times New Roman"/>
          <w:color w:val="000000"/>
          <w:sz w:val="20"/>
          <w:szCs w:val="20"/>
        </w:rPr>
        <w:t xml:space="preserve"> </w:t>
      </w:r>
      <w:r w:rsidRPr="00B06149">
        <w:rPr>
          <w:rFonts w:ascii="Times New Roman" w:hAnsi="Times New Roman"/>
          <w:color w:val="000000"/>
          <w:sz w:val="20"/>
          <w:szCs w:val="20"/>
        </w:rPr>
        <w:t>специалистов в области капитального строительства, гражданского и промышленного</w:t>
      </w:r>
      <w:r>
        <w:rPr>
          <w:rFonts w:ascii="Times New Roman" w:hAnsi="Times New Roman"/>
          <w:color w:val="000000"/>
          <w:sz w:val="20"/>
          <w:szCs w:val="20"/>
        </w:rPr>
        <w:t xml:space="preserve"> </w:t>
      </w:r>
      <w:r w:rsidRPr="00B06149">
        <w:rPr>
          <w:rFonts w:ascii="Times New Roman" w:hAnsi="Times New Roman"/>
          <w:color w:val="000000"/>
          <w:sz w:val="20"/>
          <w:szCs w:val="20"/>
        </w:rPr>
        <w:t>проектирования, градостроительства, архитектуры, жилищн</w:t>
      </w:r>
      <w:proofErr w:type="gramStart"/>
      <w:r w:rsidRPr="00B06149">
        <w:rPr>
          <w:rFonts w:ascii="Times New Roman" w:hAnsi="Times New Roman"/>
          <w:color w:val="000000"/>
          <w:sz w:val="20"/>
          <w:szCs w:val="20"/>
        </w:rPr>
        <w:t>о-</w:t>
      </w:r>
      <w:proofErr w:type="gramEnd"/>
      <w:r w:rsidRPr="00B06149">
        <w:rPr>
          <w:rFonts w:ascii="Times New Roman" w:hAnsi="Times New Roman"/>
          <w:color w:val="000000"/>
          <w:sz w:val="20"/>
          <w:szCs w:val="20"/>
        </w:rPr>
        <w:t xml:space="preserve"> коммунального</w:t>
      </w:r>
      <w:r>
        <w:rPr>
          <w:rFonts w:ascii="Times New Roman" w:hAnsi="Times New Roman"/>
          <w:color w:val="000000"/>
          <w:sz w:val="20"/>
          <w:szCs w:val="20"/>
        </w:rPr>
        <w:t xml:space="preserve"> </w:t>
      </w:r>
      <w:r w:rsidRPr="00B06149">
        <w:rPr>
          <w:rFonts w:ascii="Times New Roman" w:hAnsi="Times New Roman"/>
          <w:color w:val="000000"/>
          <w:sz w:val="20"/>
          <w:szCs w:val="20"/>
        </w:rPr>
        <w:t>хозяйства.</w:t>
      </w:r>
      <w:r>
        <w:rPr>
          <w:rFonts w:ascii="Times New Roman" w:hAnsi="Times New Roman"/>
          <w:color w:val="000000"/>
          <w:sz w:val="20"/>
          <w:szCs w:val="20"/>
        </w:rPr>
        <w:t xml:space="preserve"> </w:t>
      </w:r>
      <w:r w:rsidRPr="00B06149">
        <w:rPr>
          <w:rFonts w:ascii="Times New Roman" w:hAnsi="Times New Roman"/>
          <w:color w:val="000000"/>
          <w:sz w:val="20"/>
          <w:szCs w:val="20"/>
        </w:rPr>
        <w:t>Техническую комисс</w:t>
      </w:r>
      <w:r>
        <w:rPr>
          <w:rFonts w:ascii="Times New Roman" w:hAnsi="Times New Roman"/>
          <w:color w:val="000000"/>
          <w:sz w:val="20"/>
          <w:szCs w:val="20"/>
        </w:rPr>
        <w:t>ию возглавляет заместитель главы</w:t>
      </w:r>
      <w:r w:rsidRPr="00B06149">
        <w:rPr>
          <w:rFonts w:ascii="Times New Roman" w:hAnsi="Times New Roman"/>
          <w:color w:val="000000"/>
          <w:sz w:val="20"/>
          <w:szCs w:val="20"/>
        </w:rPr>
        <w:t xml:space="preserve"> поселения.</w:t>
      </w:r>
      <w:r w:rsidRPr="00B06149">
        <w:rPr>
          <w:rFonts w:ascii="Times New Roman" w:hAnsi="Times New Roman"/>
          <w:color w:val="000000"/>
          <w:sz w:val="20"/>
          <w:szCs w:val="20"/>
        </w:rPr>
        <w:br/>
        <w:t>К работе в составе комиссии, по согласованию с ними, могут привлекаться</w:t>
      </w:r>
      <w:r>
        <w:rPr>
          <w:rFonts w:ascii="Times New Roman" w:hAnsi="Times New Roman"/>
          <w:color w:val="000000"/>
          <w:sz w:val="20"/>
          <w:szCs w:val="20"/>
        </w:rPr>
        <w:t xml:space="preserve"> </w:t>
      </w:r>
      <w:r w:rsidRPr="00B06149">
        <w:rPr>
          <w:rFonts w:ascii="Times New Roman" w:hAnsi="Times New Roman"/>
          <w:color w:val="000000"/>
          <w:sz w:val="20"/>
          <w:szCs w:val="20"/>
        </w:rPr>
        <w:t>специалисты научно - исследовательских и проектных институтов, независимые</w:t>
      </w:r>
      <w:r>
        <w:rPr>
          <w:rFonts w:ascii="Times New Roman" w:hAnsi="Times New Roman"/>
          <w:color w:val="000000"/>
          <w:sz w:val="20"/>
          <w:szCs w:val="20"/>
        </w:rPr>
        <w:t xml:space="preserve"> </w:t>
      </w:r>
      <w:r w:rsidRPr="00B06149">
        <w:rPr>
          <w:rFonts w:ascii="Times New Roman" w:hAnsi="Times New Roman"/>
          <w:color w:val="000000"/>
          <w:sz w:val="20"/>
          <w:szCs w:val="20"/>
        </w:rPr>
        <w:t>эксперты, представители профильных организаций и учреждений, представители</w:t>
      </w:r>
      <w:r>
        <w:rPr>
          <w:rFonts w:ascii="Times New Roman" w:hAnsi="Times New Roman"/>
          <w:color w:val="000000"/>
          <w:sz w:val="20"/>
          <w:szCs w:val="20"/>
        </w:rPr>
        <w:t xml:space="preserve"> </w:t>
      </w:r>
      <w:r w:rsidRPr="00B06149">
        <w:rPr>
          <w:rFonts w:ascii="Times New Roman" w:hAnsi="Times New Roman"/>
          <w:color w:val="000000"/>
          <w:sz w:val="20"/>
          <w:szCs w:val="20"/>
        </w:rPr>
        <w:t>государственных надзорных органов, администрации Нефтеюганского района.</w:t>
      </w:r>
      <w:r>
        <w:rPr>
          <w:rFonts w:ascii="Times New Roman" w:hAnsi="Times New Roman"/>
          <w:color w:val="000000"/>
          <w:sz w:val="20"/>
          <w:szCs w:val="20"/>
        </w:rPr>
        <w:t xml:space="preserve"> </w:t>
      </w:r>
      <w:proofErr w:type="gramStart"/>
      <w:r w:rsidRPr="00B06149">
        <w:rPr>
          <w:rFonts w:ascii="Times New Roman" w:hAnsi="Times New Roman"/>
          <w:color w:val="000000"/>
          <w:sz w:val="20"/>
          <w:szCs w:val="20"/>
        </w:rPr>
        <w:t>В качестве наблюдателей при установлении причин нарушения</w:t>
      </w:r>
      <w:r w:rsidRPr="00B06149">
        <w:rPr>
          <w:rFonts w:ascii="Times New Roman" w:hAnsi="Times New Roman"/>
          <w:color w:val="000000"/>
          <w:sz w:val="20"/>
          <w:szCs w:val="20"/>
        </w:rPr>
        <w:br/>
        <w:t>законодательства, в результате которого причинен вред, могут принимать участие</w:t>
      </w:r>
      <w:r>
        <w:rPr>
          <w:rFonts w:ascii="Times New Roman" w:hAnsi="Times New Roman"/>
          <w:color w:val="000000"/>
          <w:sz w:val="20"/>
          <w:szCs w:val="20"/>
        </w:rPr>
        <w:t xml:space="preserve"> </w:t>
      </w:r>
      <w:r w:rsidRPr="00B06149">
        <w:rPr>
          <w:rFonts w:ascii="Times New Roman" w:hAnsi="Times New Roman"/>
          <w:color w:val="000000"/>
          <w:sz w:val="20"/>
          <w:szCs w:val="20"/>
        </w:rPr>
        <w:t>заинтересованные лица (застройщик, технический заказчик, лицо, выполняющее</w:t>
      </w:r>
      <w:r>
        <w:rPr>
          <w:rFonts w:ascii="Times New Roman" w:hAnsi="Times New Roman"/>
          <w:color w:val="000000"/>
          <w:sz w:val="20"/>
          <w:szCs w:val="20"/>
        </w:rPr>
        <w:t xml:space="preserve"> </w:t>
      </w:r>
      <w:r w:rsidRPr="00B06149">
        <w:rPr>
          <w:rFonts w:ascii="Times New Roman" w:hAnsi="Times New Roman"/>
          <w:color w:val="000000"/>
          <w:sz w:val="20"/>
          <w:szCs w:val="20"/>
        </w:rPr>
        <w:t>инженерные изыскания, лицо, осуществляющее подготовку проектной документации,</w:t>
      </w:r>
      <w:r>
        <w:rPr>
          <w:rFonts w:ascii="Times New Roman" w:hAnsi="Times New Roman"/>
          <w:color w:val="000000"/>
          <w:sz w:val="20"/>
          <w:szCs w:val="20"/>
        </w:rPr>
        <w:t xml:space="preserve"> </w:t>
      </w:r>
      <w:r w:rsidRPr="00B06149">
        <w:rPr>
          <w:rFonts w:ascii="Times New Roman" w:hAnsi="Times New Roman"/>
          <w:color w:val="000000"/>
          <w:sz w:val="20"/>
          <w:szCs w:val="20"/>
        </w:rPr>
        <w:t>лицо, осуществляющее строительство, лицо, осуществляющее снос, либо их</w:t>
      </w:r>
      <w:r>
        <w:rPr>
          <w:rFonts w:ascii="Times New Roman" w:hAnsi="Times New Roman"/>
          <w:color w:val="000000"/>
          <w:sz w:val="20"/>
          <w:szCs w:val="20"/>
        </w:rPr>
        <w:t xml:space="preserve"> </w:t>
      </w:r>
      <w:r w:rsidRPr="00B06149">
        <w:rPr>
          <w:rFonts w:ascii="Times New Roman" w:hAnsi="Times New Roman"/>
          <w:color w:val="000000"/>
          <w:sz w:val="20"/>
          <w:szCs w:val="20"/>
        </w:rPr>
        <w:t>представители, представители специализированной экспертной организации в</w:t>
      </w:r>
      <w:r>
        <w:rPr>
          <w:rFonts w:ascii="Times New Roman" w:hAnsi="Times New Roman"/>
          <w:color w:val="000000"/>
          <w:sz w:val="20"/>
          <w:szCs w:val="20"/>
        </w:rPr>
        <w:t xml:space="preserve"> </w:t>
      </w:r>
      <w:r w:rsidRPr="00B06149">
        <w:rPr>
          <w:rFonts w:ascii="Times New Roman" w:hAnsi="Times New Roman"/>
          <w:color w:val="000000"/>
          <w:sz w:val="20"/>
          <w:szCs w:val="20"/>
        </w:rPr>
        <w:t>области проектирования и строительства) и представители граждан и их</w:t>
      </w:r>
      <w:r w:rsidRPr="00B06149">
        <w:rPr>
          <w:rFonts w:ascii="Times New Roman" w:hAnsi="Times New Roman"/>
          <w:color w:val="000000"/>
          <w:sz w:val="20"/>
          <w:szCs w:val="20"/>
        </w:rPr>
        <w:br/>
        <w:t>объединений.</w:t>
      </w:r>
      <w:proofErr w:type="gramEnd"/>
      <w:r w:rsidRPr="00B06149">
        <w:rPr>
          <w:rFonts w:ascii="Times New Roman" w:hAnsi="Times New Roman"/>
          <w:color w:val="000000"/>
          <w:sz w:val="20"/>
          <w:szCs w:val="20"/>
        </w:rPr>
        <w:br/>
        <w:t>Лица, участвующие в работе технической комиссии в качестве наблюдателей, в</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случае несогласия с заключением могут оспорить его в судебном порядке.</w:t>
      </w:r>
      <w:r w:rsidRPr="00B06149">
        <w:rPr>
          <w:rFonts w:ascii="Times New Roman" w:hAnsi="Times New Roman"/>
          <w:color w:val="000000"/>
          <w:sz w:val="20"/>
          <w:szCs w:val="20"/>
        </w:rPr>
        <w:br/>
        <w:t>3.3. Заседание комиссии считается правомочным, если в нем принимают участие</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более половин</w:t>
      </w:r>
      <w:r w:rsidR="000C5198">
        <w:rPr>
          <w:rFonts w:ascii="Times New Roman" w:hAnsi="Times New Roman"/>
          <w:color w:val="000000"/>
          <w:sz w:val="20"/>
          <w:szCs w:val="20"/>
        </w:rPr>
        <w:t xml:space="preserve">ы ее </w:t>
      </w:r>
      <w:r w:rsidRPr="00B06149">
        <w:rPr>
          <w:rFonts w:ascii="Times New Roman" w:hAnsi="Times New Roman"/>
          <w:color w:val="000000"/>
          <w:sz w:val="20"/>
          <w:szCs w:val="20"/>
        </w:rPr>
        <w:t>членов. В случае отсутствия члена комиссии на заседании, он</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имеет право изложить свое мнение в письменной форме.</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Решения комиссии принимаются большинством голосов присутствующих на</w:t>
      </w:r>
      <w:r w:rsidRPr="00B06149">
        <w:rPr>
          <w:rFonts w:ascii="Times New Roman" w:hAnsi="Times New Roman"/>
          <w:color w:val="000000"/>
          <w:sz w:val="20"/>
          <w:szCs w:val="20"/>
        </w:rPr>
        <w:br/>
        <w:t>заседании членов комиссии. При равенстве голосов членов комиссии, голос</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председательствующего на заседании является решающим.</w:t>
      </w:r>
      <w:r w:rsidRPr="00B06149">
        <w:rPr>
          <w:rFonts w:ascii="Times New Roman" w:hAnsi="Times New Roman"/>
          <w:color w:val="000000"/>
          <w:sz w:val="20"/>
          <w:szCs w:val="20"/>
        </w:rPr>
        <w:br/>
        <w:t>3.4. Для установления причин нарушения законодательства о градостроительной</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деятельности и определения лиц, допустивших такое нарушение, техническая</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комиссия осуществляет следующие функции:</w:t>
      </w:r>
      <w:r w:rsidRPr="00B06149">
        <w:rPr>
          <w:rFonts w:ascii="Times New Roman" w:hAnsi="Times New Roman"/>
          <w:color w:val="000000"/>
          <w:sz w:val="20"/>
          <w:szCs w:val="20"/>
        </w:rPr>
        <w:br/>
        <w:t xml:space="preserve">- запрашивает и изучает материалы инженерных изысканий, всю </w:t>
      </w:r>
      <w:proofErr w:type="spellStart"/>
      <w:r w:rsidRPr="00B06149">
        <w:rPr>
          <w:rFonts w:ascii="Times New Roman" w:hAnsi="Times New Roman"/>
          <w:color w:val="000000"/>
          <w:sz w:val="20"/>
          <w:szCs w:val="20"/>
        </w:rPr>
        <w:t>исходноразрешительную</w:t>
      </w:r>
      <w:proofErr w:type="spellEnd"/>
      <w:r w:rsidRPr="00B06149">
        <w:rPr>
          <w:rFonts w:ascii="Times New Roman" w:hAnsi="Times New Roman"/>
          <w:color w:val="000000"/>
          <w:sz w:val="20"/>
          <w:szCs w:val="20"/>
        </w:rPr>
        <w:t xml:space="preserve"> и проектную документацию, на основании которой осуществляется</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либо осуществлялось строительство объекта;</w:t>
      </w:r>
      <w:r w:rsidRPr="00B06149">
        <w:rPr>
          <w:rFonts w:ascii="Times New Roman" w:hAnsi="Times New Roman"/>
          <w:color w:val="000000"/>
          <w:sz w:val="20"/>
          <w:szCs w:val="20"/>
        </w:rPr>
        <w:br/>
      </w:r>
      <w:r w:rsidRPr="00B06149">
        <w:rPr>
          <w:rFonts w:ascii="Times New Roman" w:hAnsi="Times New Roman"/>
          <w:color w:val="000000"/>
          <w:sz w:val="20"/>
          <w:szCs w:val="20"/>
        </w:rPr>
        <w:lastRenderedPageBreak/>
        <w:t>- устанавливает наличие документов, подтверждающих согласование проектной</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документации с государственными надзорными органами в соответствии с</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действующим законодательством, наличие положительных государственных</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экспертиз проектной документации (в предусмотренных законом случаях), наличие</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других необходимых для строительства и эксплуатации объекта документов;</w:t>
      </w:r>
      <w:r w:rsidRPr="00B06149">
        <w:rPr>
          <w:rFonts w:ascii="Times New Roman" w:hAnsi="Times New Roman"/>
          <w:color w:val="000000"/>
          <w:sz w:val="20"/>
          <w:szCs w:val="20"/>
        </w:rPr>
        <w:br/>
        <w:t>- осуществляет проверку исполнительной документации по объекту</w:t>
      </w:r>
      <w:r w:rsidRPr="00B06149">
        <w:rPr>
          <w:rFonts w:ascii="Times New Roman" w:hAnsi="Times New Roman"/>
          <w:sz w:val="20"/>
          <w:szCs w:val="20"/>
        </w:rPr>
        <w:br/>
      </w:r>
      <w:r w:rsidRPr="00B06149">
        <w:rPr>
          <w:rFonts w:ascii="Times New Roman" w:hAnsi="Times New Roman"/>
          <w:color w:val="000000"/>
          <w:sz w:val="20"/>
          <w:szCs w:val="20"/>
        </w:rPr>
        <w:t>строительства;</w:t>
      </w:r>
      <w:r w:rsidRPr="00B06149">
        <w:rPr>
          <w:rFonts w:ascii="Times New Roman" w:hAnsi="Times New Roman"/>
          <w:color w:val="000000"/>
          <w:sz w:val="20"/>
          <w:szCs w:val="20"/>
        </w:rPr>
        <w:br/>
        <w:t xml:space="preserve">- </w:t>
      </w:r>
      <w:proofErr w:type="gramStart"/>
      <w:r w:rsidRPr="00B06149">
        <w:rPr>
          <w:rFonts w:ascii="Times New Roman" w:hAnsi="Times New Roman"/>
          <w:color w:val="000000"/>
          <w:sz w:val="20"/>
          <w:szCs w:val="20"/>
        </w:rPr>
        <w:t>проверяет факт направления лицом, осуществляющим строительство,</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информации о начале строительства и об окончании очередного этапа строительства</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объекта в орган, осуществляющий государственный строительный надзор, если</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осуществление такого надзора предусмотрено законодательством;</w:t>
      </w:r>
      <w:r w:rsidRPr="00B06149">
        <w:rPr>
          <w:rFonts w:ascii="Times New Roman" w:hAnsi="Times New Roman"/>
          <w:color w:val="000000"/>
          <w:sz w:val="20"/>
          <w:szCs w:val="20"/>
        </w:rPr>
        <w:br/>
        <w:t>- устанавливает соответствие физических и юридических лиц, осуществляющих</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проектирование, строительство (либо выполняющих отдельные виды работ) и</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эксплуатацию объекта, требованиям законодательства Российской Федерации,</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предъявляемым к таким лицам;</w:t>
      </w:r>
      <w:proofErr w:type="gramEnd"/>
      <w:r w:rsidRPr="00B06149">
        <w:rPr>
          <w:rFonts w:ascii="Times New Roman" w:hAnsi="Times New Roman"/>
          <w:color w:val="000000"/>
          <w:sz w:val="20"/>
          <w:szCs w:val="20"/>
        </w:rPr>
        <w:br/>
        <w:t xml:space="preserve">- </w:t>
      </w:r>
      <w:proofErr w:type="gramStart"/>
      <w:r w:rsidRPr="00B06149">
        <w:rPr>
          <w:rFonts w:ascii="Times New Roman" w:hAnsi="Times New Roman"/>
          <w:color w:val="000000"/>
          <w:sz w:val="20"/>
          <w:szCs w:val="20"/>
        </w:rPr>
        <w:t>производит осмотр здания, сооружения, на котором допущено нарушение, с</w:t>
      </w:r>
      <w:r w:rsidR="000C5198">
        <w:rPr>
          <w:rFonts w:ascii="Times New Roman" w:hAnsi="Times New Roman"/>
          <w:color w:val="000000"/>
          <w:sz w:val="20"/>
          <w:szCs w:val="20"/>
        </w:rPr>
        <w:t xml:space="preserve"> целью проверки </w:t>
      </w:r>
      <w:r w:rsidRPr="00B06149">
        <w:rPr>
          <w:rFonts w:ascii="Times New Roman" w:hAnsi="Times New Roman"/>
          <w:color w:val="000000"/>
          <w:sz w:val="20"/>
          <w:szCs w:val="20"/>
        </w:rPr>
        <w:t>соответствия строительства выданному разрешению на</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строительство, проектной документации, строительным нормам и правилам,</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техническим регламентам, требованиям градостроительного плана земельного</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участка;</w:t>
      </w:r>
      <w:r w:rsidRPr="00B06149">
        <w:rPr>
          <w:rFonts w:ascii="Times New Roman" w:hAnsi="Times New Roman"/>
          <w:color w:val="000000"/>
          <w:sz w:val="20"/>
          <w:szCs w:val="20"/>
        </w:rPr>
        <w:br/>
        <w:t>- устанавливает наличие разрешения на ввод объекта в эксплуатацию, наличие</w:t>
      </w:r>
      <w:r w:rsidRPr="00B06149">
        <w:rPr>
          <w:rFonts w:ascii="Times New Roman" w:hAnsi="Times New Roman"/>
          <w:color w:val="000000"/>
          <w:sz w:val="20"/>
          <w:szCs w:val="20"/>
        </w:rPr>
        <w:br/>
        <w:t>необходимых заключений государственных надзорных органов, других документов,</w:t>
      </w:r>
      <w:r w:rsidRPr="00B06149">
        <w:rPr>
          <w:rFonts w:ascii="Times New Roman" w:hAnsi="Times New Roman"/>
          <w:color w:val="000000"/>
          <w:sz w:val="20"/>
          <w:szCs w:val="20"/>
        </w:rPr>
        <w:br/>
        <w:t>предъявляемых для получения на ввод объекта в эксплуатацию, по эксплуатируемым</w:t>
      </w:r>
      <w:r w:rsidRPr="00B06149">
        <w:rPr>
          <w:rFonts w:ascii="Times New Roman" w:hAnsi="Times New Roman"/>
          <w:color w:val="000000"/>
          <w:sz w:val="20"/>
          <w:szCs w:val="20"/>
        </w:rPr>
        <w:br/>
        <w:t>объектам;</w:t>
      </w:r>
      <w:proofErr w:type="gramEnd"/>
      <w:r w:rsidRPr="00B06149">
        <w:rPr>
          <w:rFonts w:ascii="Times New Roman" w:hAnsi="Times New Roman"/>
          <w:color w:val="000000"/>
          <w:sz w:val="20"/>
          <w:szCs w:val="20"/>
        </w:rPr>
        <w:br/>
        <w:t>- запрашивает иные документы и материалы по делу, предпринимает все</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необходимые действия, для установления причин нарушения законодательства о</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градостроительной деятельности;</w:t>
      </w:r>
      <w:r w:rsidRPr="00B06149">
        <w:rPr>
          <w:rFonts w:ascii="Times New Roman" w:hAnsi="Times New Roman"/>
          <w:color w:val="000000"/>
          <w:sz w:val="20"/>
          <w:szCs w:val="20"/>
        </w:rPr>
        <w:br/>
        <w:t>- в рамках действующего законодательства выполняет иные действия,</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необходимость в проведении которых выявляется в ходе расследования.</w:t>
      </w:r>
      <w:r w:rsidRPr="00B06149">
        <w:rPr>
          <w:rFonts w:ascii="Times New Roman" w:hAnsi="Times New Roman"/>
          <w:color w:val="000000"/>
          <w:sz w:val="20"/>
          <w:szCs w:val="20"/>
        </w:rPr>
        <w:br/>
        <w:t>3.5. Деятельностью технической комиссии руководит председатель, который</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принимает необходимые меры по обеспечению выполнения поставленных целей,</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организует ее р</w:t>
      </w:r>
      <w:r w:rsidR="000C5198">
        <w:rPr>
          <w:rFonts w:ascii="Times New Roman" w:hAnsi="Times New Roman"/>
          <w:color w:val="000000"/>
          <w:sz w:val="20"/>
          <w:szCs w:val="20"/>
        </w:rPr>
        <w:t xml:space="preserve">аботу, распределяет обязанности </w:t>
      </w:r>
      <w:r w:rsidRPr="00B06149">
        <w:rPr>
          <w:rFonts w:ascii="Times New Roman" w:hAnsi="Times New Roman"/>
          <w:color w:val="000000"/>
          <w:sz w:val="20"/>
          <w:szCs w:val="20"/>
        </w:rPr>
        <w:t>среди членов технической комиссии.</w:t>
      </w:r>
      <w:r w:rsidRPr="00B06149">
        <w:rPr>
          <w:rFonts w:ascii="Times New Roman" w:hAnsi="Times New Roman"/>
          <w:color w:val="000000"/>
          <w:sz w:val="20"/>
          <w:szCs w:val="20"/>
        </w:rPr>
        <w:br/>
        <w:t>3.6. В отсутствие председателя, его обязанности выполняет заместитель</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председателя.</w:t>
      </w:r>
      <w:r w:rsidRPr="00B06149">
        <w:rPr>
          <w:rFonts w:ascii="Times New Roman" w:hAnsi="Times New Roman"/>
          <w:color w:val="000000"/>
          <w:sz w:val="20"/>
          <w:szCs w:val="20"/>
        </w:rPr>
        <w:br/>
        <w:t>3.7. Секретарь комиссии ведет протоколы заседаний технической комиссии,</w:t>
      </w:r>
      <w:r w:rsidRPr="00B06149">
        <w:rPr>
          <w:rFonts w:ascii="Times New Roman" w:hAnsi="Times New Roman"/>
          <w:color w:val="000000"/>
          <w:sz w:val="20"/>
          <w:szCs w:val="20"/>
        </w:rPr>
        <w:br/>
        <w:t>направляет членам технической комиссии поручения председателя, контролирует их</w:t>
      </w:r>
      <w:r w:rsidR="000C5198">
        <w:rPr>
          <w:rFonts w:ascii="Times New Roman" w:hAnsi="Times New Roman"/>
          <w:color w:val="000000"/>
          <w:sz w:val="20"/>
          <w:szCs w:val="20"/>
        </w:rPr>
        <w:t xml:space="preserve"> выполнение, </w:t>
      </w:r>
      <w:r w:rsidRPr="00B06149">
        <w:rPr>
          <w:rFonts w:ascii="Times New Roman" w:hAnsi="Times New Roman"/>
          <w:color w:val="000000"/>
          <w:sz w:val="20"/>
          <w:szCs w:val="20"/>
        </w:rPr>
        <w:t>сообщает членам технической комиссии о дне следующего заседания,</w:t>
      </w:r>
      <w:r w:rsidR="000C5198">
        <w:rPr>
          <w:rFonts w:ascii="Times New Roman" w:hAnsi="Times New Roman"/>
          <w:color w:val="000000"/>
          <w:sz w:val="20"/>
          <w:szCs w:val="20"/>
        </w:rPr>
        <w:t xml:space="preserve"> готовит и направляет </w:t>
      </w:r>
      <w:r w:rsidRPr="00B06149">
        <w:rPr>
          <w:rFonts w:ascii="Times New Roman" w:hAnsi="Times New Roman"/>
          <w:color w:val="000000"/>
          <w:sz w:val="20"/>
          <w:szCs w:val="20"/>
        </w:rPr>
        <w:t>соответствующим лицам необходимые запросы, принимает</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поступающую информацию, выполняет иные действия.</w:t>
      </w:r>
      <w:r w:rsidRPr="00B06149">
        <w:rPr>
          <w:rFonts w:ascii="Times New Roman" w:hAnsi="Times New Roman"/>
          <w:color w:val="000000"/>
          <w:sz w:val="20"/>
          <w:szCs w:val="20"/>
        </w:rPr>
        <w:br/>
        <w:t>3.8. Периодичность проведения заседаний технической комиссии определяется</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 xml:space="preserve">председателем, исходя из необходимости. </w:t>
      </w:r>
      <w:proofErr w:type="gramStart"/>
      <w:r w:rsidRPr="00B06149">
        <w:rPr>
          <w:rFonts w:ascii="Times New Roman" w:hAnsi="Times New Roman"/>
          <w:color w:val="000000"/>
          <w:sz w:val="20"/>
          <w:szCs w:val="20"/>
        </w:rPr>
        <w:t>На заседании составляется план работы</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технической комиссии, принимаются решения о привлечении к работе технической</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комиссии дополнительных лиц, определяется перечень документов, подлежащих</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рассмотрению и приобщению к делу, принимаются меры по истребованию</w:t>
      </w:r>
      <w:r w:rsidR="000C5198">
        <w:rPr>
          <w:rFonts w:ascii="Times New Roman" w:hAnsi="Times New Roman"/>
          <w:color w:val="000000"/>
          <w:sz w:val="20"/>
          <w:szCs w:val="20"/>
        </w:rPr>
        <w:t xml:space="preserve"> необходимых </w:t>
      </w:r>
      <w:r w:rsidRPr="00B06149">
        <w:rPr>
          <w:rFonts w:ascii="Times New Roman" w:hAnsi="Times New Roman"/>
          <w:color w:val="000000"/>
          <w:sz w:val="20"/>
          <w:szCs w:val="20"/>
        </w:rPr>
        <w:t>материалов и информации, распределяются обязанности среди членов</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технической комиссии, в том числе, касающиеся организации и проведения</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экспертиз, осмотра объекта, выявления обстоятельств, указывающих на виновность</w:t>
      </w:r>
      <w:r w:rsidR="000C5198">
        <w:rPr>
          <w:rFonts w:ascii="Times New Roman" w:hAnsi="Times New Roman"/>
          <w:sz w:val="20"/>
          <w:szCs w:val="20"/>
        </w:rPr>
        <w:t xml:space="preserve"> </w:t>
      </w:r>
      <w:r w:rsidRPr="00B06149">
        <w:rPr>
          <w:rFonts w:ascii="Times New Roman" w:hAnsi="Times New Roman"/>
          <w:color w:val="000000"/>
          <w:sz w:val="20"/>
          <w:szCs w:val="20"/>
        </w:rPr>
        <w:t>лиц, допустивших нарушения, выполнения иных</w:t>
      </w:r>
      <w:proofErr w:type="gramEnd"/>
      <w:r w:rsidRPr="00B06149">
        <w:rPr>
          <w:rFonts w:ascii="Times New Roman" w:hAnsi="Times New Roman"/>
          <w:color w:val="000000"/>
          <w:sz w:val="20"/>
          <w:szCs w:val="20"/>
        </w:rPr>
        <w:t xml:space="preserve"> действий, необходимых для</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реализации функций, указанных в пункте 3.4 настоящего Порядка.</w:t>
      </w:r>
      <w:r w:rsidRPr="00B06149">
        <w:rPr>
          <w:rFonts w:ascii="Times New Roman" w:hAnsi="Times New Roman"/>
          <w:color w:val="000000"/>
          <w:sz w:val="20"/>
          <w:szCs w:val="20"/>
        </w:rPr>
        <w:br/>
        <w:t>3.9. Обеспечение деятельности технической комиссии возлагается на</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администрацию поселения, которая осуществляет:</w:t>
      </w:r>
      <w:r w:rsidRPr="00B06149">
        <w:rPr>
          <w:rFonts w:ascii="Times New Roman" w:hAnsi="Times New Roman"/>
          <w:color w:val="000000"/>
          <w:sz w:val="20"/>
          <w:szCs w:val="20"/>
        </w:rPr>
        <w:br/>
        <w:t>- проверку информации, полученной в соответствии с пунктом 2.2 настоящего</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Порядка;</w:t>
      </w:r>
      <w:r w:rsidRPr="00B06149">
        <w:rPr>
          <w:rFonts w:ascii="Times New Roman" w:hAnsi="Times New Roman"/>
          <w:color w:val="000000"/>
          <w:sz w:val="20"/>
          <w:szCs w:val="20"/>
        </w:rPr>
        <w:br/>
        <w:t>- подготовку и направление уведомления об отказе в создании технической</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комиссии;</w:t>
      </w:r>
      <w:r w:rsidRPr="00B06149">
        <w:rPr>
          <w:rFonts w:ascii="Times New Roman" w:hAnsi="Times New Roman"/>
          <w:color w:val="000000"/>
          <w:sz w:val="20"/>
          <w:szCs w:val="20"/>
        </w:rPr>
        <w:br/>
        <w:t>- своевременную подготовку проектов постановлений администрации поселения</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о создании технической комиссии и об утверждении ее заключения;</w:t>
      </w:r>
      <w:r w:rsidRPr="00B06149">
        <w:rPr>
          <w:rFonts w:ascii="Times New Roman" w:hAnsi="Times New Roman"/>
          <w:color w:val="000000"/>
          <w:sz w:val="20"/>
          <w:szCs w:val="20"/>
        </w:rPr>
        <w:br/>
        <w:t>- материально - техническое обеспечение ее деятельности;</w:t>
      </w:r>
      <w:r w:rsidRPr="00B06149">
        <w:rPr>
          <w:rFonts w:ascii="Times New Roman" w:hAnsi="Times New Roman"/>
          <w:color w:val="000000"/>
          <w:sz w:val="20"/>
          <w:szCs w:val="20"/>
        </w:rPr>
        <w:br/>
        <w:t>- опубликование заключения технической комиссии.</w:t>
      </w:r>
      <w:r w:rsidRPr="00B06149">
        <w:rPr>
          <w:rFonts w:ascii="Times New Roman" w:hAnsi="Times New Roman"/>
          <w:color w:val="000000"/>
          <w:sz w:val="20"/>
          <w:szCs w:val="20"/>
        </w:rPr>
        <w:br/>
        <w:t xml:space="preserve">3.10. </w:t>
      </w:r>
      <w:proofErr w:type="gramStart"/>
      <w:r w:rsidRPr="00B06149">
        <w:rPr>
          <w:rFonts w:ascii="Times New Roman" w:hAnsi="Times New Roman"/>
          <w:color w:val="000000"/>
          <w:sz w:val="20"/>
          <w:szCs w:val="20"/>
        </w:rPr>
        <w:t>По итогам деятельности технической комиссии, в установленный</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постановлением о ее создании срок, технической комиссией осуществляется</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подготовка заключения, содержащего следующие выводы:</w:t>
      </w:r>
      <w:r w:rsidRPr="00B06149">
        <w:rPr>
          <w:rFonts w:ascii="Times New Roman" w:hAnsi="Times New Roman"/>
          <w:color w:val="000000"/>
          <w:sz w:val="20"/>
          <w:szCs w:val="20"/>
        </w:rPr>
        <w:br/>
        <w:t>- о причинах нарушения законодательства о градостроительной деятельности, в</w:t>
      </w:r>
      <w:r w:rsidR="000C5198">
        <w:rPr>
          <w:rFonts w:ascii="Times New Roman" w:hAnsi="Times New Roman"/>
          <w:color w:val="000000"/>
          <w:sz w:val="20"/>
          <w:szCs w:val="20"/>
        </w:rPr>
        <w:t xml:space="preserve"> результате которого был </w:t>
      </w:r>
      <w:r w:rsidRPr="00B06149">
        <w:rPr>
          <w:rFonts w:ascii="Times New Roman" w:hAnsi="Times New Roman"/>
          <w:color w:val="000000"/>
          <w:sz w:val="20"/>
          <w:szCs w:val="20"/>
        </w:rPr>
        <w:t>причинен вред жизни или здоровью физических лиц,</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имуществу физических или юридических лиц;</w:t>
      </w:r>
      <w:r w:rsidRPr="00B06149">
        <w:rPr>
          <w:rFonts w:ascii="Times New Roman" w:hAnsi="Times New Roman"/>
          <w:color w:val="000000"/>
          <w:sz w:val="20"/>
          <w:szCs w:val="20"/>
        </w:rPr>
        <w:br/>
        <w:t>- об обстоятельствах, указывающих на виновность лиц;</w:t>
      </w:r>
      <w:r w:rsidRPr="00B06149">
        <w:rPr>
          <w:rFonts w:ascii="Times New Roman" w:hAnsi="Times New Roman"/>
          <w:color w:val="000000"/>
          <w:sz w:val="20"/>
          <w:szCs w:val="20"/>
        </w:rPr>
        <w:br/>
        <w:t>- о необходимых мерах по восстановлению благоприятных условий</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жизнедеятельности человека.</w:t>
      </w:r>
      <w:r w:rsidRPr="00B06149">
        <w:rPr>
          <w:rFonts w:ascii="Times New Roman" w:hAnsi="Times New Roman"/>
          <w:color w:val="000000"/>
          <w:sz w:val="20"/>
          <w:szCs w:val="20"/>
        </w:rPr>
        <w:br/>
        <w:t>3.11.</w:t>
      </w:r>
      <w:proofErr w:type="gramEnd"/>
      <w:r w:rsidRPr="00B06149">
        <w:rPr>
          <w:rFonts w:ascii="Times New Roman" w:hAnsi="Times New Roman"/>
          <w:color w:val="000000"/>
          <w:sz w:val="20"/>
          <w:szCs w:val="20"/>
        </w:rPr>
        <w:t xml:space="preserve"> В случае несогласия отдельных членов комиссии с общими выводами</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технической комиссии, они обязаны представить председателю комиссии</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мотивированное особое мнение в письменной форме, с учетом которого</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председателем комиссии принимается решение об окончании работы комиссии, или</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продолжении расследования причин допущенных нарушений.</w:t>
      </w:r>
      <w:r w:rsidRPr="00B06149">
        <w:rPr>
          <w:rFonts w:ascii="Times New Roman" w:hAnsi="Times New Roman"/>
          <w:color w:val="000000"/>
          <w:sz w:val="20"/>
          <w:szCs w:val="20"/>
        </w:rPr>
        <w:br/>
        <w:t>3.12. Заключение технической комиссии, подписанное всеми членами</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технической комиссии, подлежит утверждению председателем технической комиссии</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и опубликованию в средствах массовой информации.</w:t>
      </w:r>
      <w:r w:rsidRPr="00B06149">
        <w:rPr>
          <w:rFonts w:ascii="Times New Roman" w:hAnsi="Times New Roman"/>
          <w:color w:val="000000"/>
          <w:sz w:val="20"/>
          <w:szCs w:val="20"/>
        </w:rPr>
        <w:br/>
        <w:t xml:space="preserve">3.13. </w:t>
      </w:r>
      <w:proofErr w:type="gramStart"/>
      <w:r w:rsidRPr="00B06149">
        <w:rPr>
          <w:rFonts w:ascii="Times New Roman" w:hAnsi="Times New Roman"/>
          <w:color w:val="000000"/>
          <w:sz w:val="20"/>
          <w:szCs w:val="20"/>
        </w:rPr>
        <w:t>В срок не более семи дней, после его утверждения, заключение</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 xml:space="preserve">технической комиссии направляется </w:t>
      </w:r>
      <w:r w:rsidRPr="00B06149">
        <w:rPr>
          <w:rFonts w:ascii="Times New Roman" w:hAnsi="Times New Roman"/>
          <w:color w:val="000000"/>
          <w:sz w:val="20"/>
          <w:szCs w:val="20"/>
        </w:rPr>
        <w:lastRenderedPageBreak/>
        <w:t>в органы государственного строительного</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надзора, другие государственные надзорные органы, для решения вопроса о</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привлечении виновных лиц к ответственности в порядке, установленном законом, а</w:t>
      </w:r>
      <w:r w:rsidRPr="00B06149">
        <w:rPr>
          <w:rFonts w:ascii="Times New Roman" w:hAnsi="Times New Roman"/>
          <w:color w:val="000000"/>
          <w:sz w:val="20"/>
          <w:szCs w:val="20"/>
        </w:rPr>
        <w:br/>
        <w:t>также лицу, осуществляющему строительство (реконструкцию, капитальный ремонт)</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или эксплуатацию объекта, для устранения причин нарушения законодательства о</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градостроительной деятельности, повлекшего причинение вреда.</w:t>
      </w:r>
      <w:r w:rsidRPr="00B06149">
        <w:rPr>
          <w:rFonts w:ascii="Times New Roman" w:hAnsi="Times New Roman"/>
          <w:color w:val="000000"/>
          <w:sz w:val="20"/>
          <w:szCs w:val="20"/>
        </w:rPr>
        <w:br/>
        <w:t>3.14.</w:t>
      </w:r>
      <w:proofErr w:type="gramEnd"/>
      <w:r w:rsidRPr="00B06149">
        <w:rPr>
          <w:rFonts w:ascii="Times New Roman" w:hAnsi="Times New Roman"/>
          <w:color w:val="000000"/>
          <w:sz w:val="20"/>
          <w:szCs w:val="20"/>
        </w:rPr>
        <w:t xml:space="preserve"> </w:t>
      </w:r>
      <w:proofErr w:type="gramStart"/>
      <w:r w:rsidRPr="00B06149">
        <w:rPr>
          <w:rFonts w:ascii="Times New Roman" w:hAnsi="Times New Roman"/>
          <w:color w:val="000000"/>
          <w:sz w:val="20"/>
          <w:szCs w:val="20"/>
        </w:rPr>
        <w:t>На основании заключения технической комиссии и с учетом ее</w:t>
      </w:r>
      <w:r w:rsidR="000C5198">
        <w:rPr>
          <w:rFonts w:ascii="Times New Roman" w:hAnsi="Times New Roman"/>
          <w:sz w:val="20"/>
          <w:szCs w:val="20"/>
        </w:rPr>
        <w:t xml:space="preserve"> </w:t>
      </w:r>
      <w:r w:rsidRPr="00B06149">
        <w:rPr>
          <w:rFonts w:ascii="Times New Roman" w:hAnsi="Times New Roman"/>
          <w:color w:val="000000"/>
          <w:sz w:val="20"/>
          <w:szCs w:val="20"/>
        </w:rPr>
        <w:t>рекомендаций, лицо, осуществляющее строительство (реконструкцию, капитальный</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ремонт) или эксплуатацию объекта, на котором допущено нарушение</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законодательства о градостроительной деятельности, в месячный срок разрабатывает</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конкретные мероприятия по устранению допущенного нарушения и предотвращению</w:t>
      </w:r>
      <w:r w:rsidRPr="00B06149">
        <w:rPr>
          <w:rFonts w:ascii="Times New Roman" w:hAnsi="Times New Roman"/>
          <w:color w:val="000000"/>
          <w:sz w:val="20"/>
          <w:szCs w:val="20"/>
        </w:rPr>
        <w:br/>
        <w:t>подобных нарушений в дальнейшем, в тот же срок представляет план выполнения</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этих мероприятий в администрацию поселения.</w:t>
      </w:r>
      <w:r w:rsidRPr="00B06149">
        <w:rPr>
          <w:rFonts w:ascii="Times New Roman" w:hAnsi="Times New Roman"/>
          <w:color w:val="000000"/>
          <w:sz w:val="20"/>
          <w:szCs w:val="20"/>
        </w:rPr>
        <w:br/>
        <w:t>3.15.</w:t>
      </w:r>
      <w:proofErr w:type="gramEnd"/>
      <w:r w:rsidRPr="00B06149">
        <w:rPr>
          <w:rFonts w:ascii="Times New Roman" w:hAnsi="Times New Roman"/>
          <w:color w:val="000000"/>
          <w:sz w:val="20"/>
          <w:szCs w:val="20"/>
        </w:rPr>
        <w:t xml:space="preserve"> Лицо, осуществляющее строительство объекта, не вправе приступать к</w:t>
      </w:r>
      <w:r w:rsidR="000C5198">
        <w:rPr>
          <w:rFonts w:ascii="Times New Roman" w:hAnsi="Times New Roman"/>
          <w:color w:val="000000"/>
          <w:sz w:val="20"/>
          <w:szCs w:val="20"/>
        </w:rPr>
        <w:t xml:space="preserve"> </w:t>
      </w:r>
      <w:r w:rsidRPr="00B06149">
        <w:rPr>
          <w:rFonts w:ascii="Times New Roman" w:hAnsi="Times New Roman"/>
          <w:color w:val="000000"/>
          <w:sz w:val="20"/>
          <w:szCs w:val="20"/>
        </w:rPr>
        <w:t>работам по дальнейшему строительству (реконструкции, капитальному ремонту), до</w:t>
      </w:r>
      <w:r w:rsidR="000C5198">
        <w:rPr>
          <w:rFonts w:ascii="Times New Roman" w:hAnsi="Times New Roman"/>
          <w:color w:val="000000"/>
          <w:sz w:val="20"/>
          <w:szCs w:val="20"/>
        </w:rPr>
        <w:t xml:space="preserve"> </w:t>
      </w:r>
      <w:bookmarkStart w:id="1" w:name="_GoBack"/>
      <w:bookmarkEnd w:id="1"/>
      <w:r w:rsidRPr="00B06149">
        <w:rPr>
          <w:rFonts w:ascii="Times New Roman" w:hAnsi="Times New Roman"/>
          <w:color w:val="000000"/>
          <w:sz w:val="20"/>
          <w:szCs w:val="20"/>
        </w:rPr>
        <w:t>полного устранения допущенных нарушений.</w:t>
      </w:r>
    </w:p>
    <w:p w:rsidR="00DD7D9A" w:rsidRPr="00B06149" w:rsidRDefault="00DD7D9A" w:rsidP="00B06149">
      <w:pPr>
        <w:tabs>
          <w:tab w:val="left" w:pos="9717"/>
        </w:tabs>
        <w:spacing w:after="0" w:line="240" w:lineRule="auto"/>
        <w:ind w:left="284"/>
        <w:jc w:val="both"/>
        <w:rPr>
          <w:rFonts w:ascii="Times New Roman" w:hAnsi="Times New Roman"/>
          <w:b/>
          <w:sz w:val="20"/>
          <w:szCs w:val="20"/>
        </w:rPr>
      </w:pPr>
    </w:p>
    <w:p w:rsidR="00DD7D9A" w:rsidRPr="00B06149" w:rsidRDefault="00DD7D9A" w:rsidP="00B06149">
      <w:pPr>
        <w:tabs>
          <w:tab w:val="left" w:pos="9717"/>
        </w:tabs>
        <w:spacing w:after="0" w:line="240" w:lineRule="auto"/>
        <w:ind w:left="284"/>
        <w:jc w:val="both"/>
        <w:rPr>
          <w:rFonts w:ascii="Times New Roman" w:hAnsi="Times New Roman"/>
          <w:b/>
          <w:sz w:val="20"/>
          <w:szCs w:val="20"/>
        </w:rPr>
      </w:pPr>
    </w:p>
    <w:p w:rsidR="00DD7D9A" w:rsidRPr="00B06149" w:rsidRDefault="00DD7D9A" w:rsidP="00B0614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Pr="0087513D" w:rsidRDefault="00DD7D9A" w:rsidP="00DD7D9A">
      <w:pPr>
        <w:tabs>
          <w:tab w:val="left" w:pos="9717"/>
        </w:tabs>
        <w:spacing w:after="0" w:line="240" w:lineRule="auto"/>
        <w:ind w:left="284"/>
        <w:jc w:val="both"/>
        <w:rPr>
          <w:rFonts w:ascii="Times New Roman" w:hAnsi="Times New Roman"/>
          <w:sz w:val="20"/>
          <w:szCs w:val="20"/>
        </w:rPr>
        <w:sectPr w:rsidR="00DD7D9A" w:rsidRPr="0087513D" w:rsidSect="005102C1">
          <w:footerReference w:type="default" r:id="rId10"/>
          <w:pgSz w:w="11906" w:h="16838"/>
          <w:pgMar w:top="567" w:right="567" w:bottom="1134" w:left="1985"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w:t>
                  </w:r>
                  <w:proofErr w:type="spellStart"/>
                  <w:r w:rsidRPr="00DD7D9A">
                    <w:rPr>
                      <w:rFonts w:ascii="Times New Roman" w:hAnsi="Times New Roman"/>
                      <w:sz w:val="20"/>
                      <w:szCs w:val="20"/>
                    </w:rPr>
                    <w:t>п</w:t>
                  </w:r>
                  <w:proofErr w:type="gramStart"/>
                  <w:r w:rsidRPr="00DD7D9A">
                    <w:rPr>
                      <w:rFonts w:ascii="Times New Roman" w:hAnsi="Times New Roman"/>
                      <w:sz w:val="20"/>
                      <w:szCs w:val="20"/>
                    </w:rPr>
                    <w:t>.С</w:t>
                  </w:r>
                  <w:proofErr w:type="gramEnd"/>
                  <w:r w:rsidRPr="00DD7D9A">
                    <w:rPr>
                      <w:rFonts w:ascii="Times New Roman" w:hAnsi="Times New Roman"/>
                      <w:sz w:val="20"/>
                      <w:szCs w:val="20"/>
                    </w:rPr>
                    <w:t>ентябрьский</w:t>
                  </w:r>
                  <w:proofErr w:type="spellEnd"/>
                  <w:r w:rsidRPr="00DD7D9A">
                    <w:rPr>
                      <w:rFonts w:ascii="Times New Roman" w:hAnsi="Times New Roman"/>
                      <w:sz w:val="20"/>
                      <w:szCs w:val="20"/>
                    </w:rPr>
                    <w:t xml:space="preserve">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B06149">
                    <w:rPr>
                      <w:rFonts w:ascii="Times New Roman" w:hAnsi="Times New Roman"/>
                      <w:sz w:val="20"/>
                      <w:szCs w:val="20"/>
                    </w:rPr>
                    <w:t>04.</w:t>
                  </w:r>
                  <w:r w:rsidR="00677913">
                    <w:rPr>
                      <w:rFonts w:ascii="Times New Roman" w:hAnsi="Times New Roman"/>
                      <w:sz w:val="20"/>
                      <w:szCs w:val="20"/>
                    </w:rPr>
                    <w:t>09</w:t>
                  </w:r>
                  <w:r w:rsidR="006414B5">
                    <w:rPr>
                      <w:rFonts w:ascii="Times New Roman" w:hAnsi="Times New Roman"/>
                      <w:sz w:val="20"/>
                      <w:szCs w:val="20"/>
                    </w:rPr>
                    <w:t>.2020</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DA5" w:rsidRDefault="00E16DA5" w:rsidP="001952B6">
      <w:pPr>
        <w:spacing w:after="0" w:line="240" w:lineRule="auto"/>
      </w:pPr>
      <w:r>
        <w:separator/>
      </w:r>
    </w:p>
  </w:endnote>
  <w:endnote w:type="continuationSeparator" w:id="0">
    <w:p w:rsidR="00E16DA5" w:rsidRDefault="00E16DA5"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0C5198" w:rsidRPr="000C5198">
      <w:rPr>
        <w:noProof/>
        <w:lang w:val="ru-RU"/>
      </w:rPr>
      <w:t>9</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0C5198" w:rsidRPr="000C5198">
      <w:rPr>
        <w:noProof/>
        <w:lang w:val="ru-RU"/>
      </w:rPr>
      <w:t>10</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DA5" w:rsidRDefault="00E16DA5" w:rsidP="001952B6">
      <w:pPr>
        <w:spacing w:after="0" w:line="240" w:lineRule="auto"/>
      </w:pPr>
      <w:r>
        <w:separator/>
      </w:r>
    </w:p>
  </w:footnote>
  <w:footnote w:type="continuationSeparator" w:id="0">
    <w:p w:rsidR="00E16DA5" w:rsidRDefault="00E16DA5"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3"/>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1"/>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56D4D"/>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C5198"/>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D71E2"/>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02C1"/>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77913"/>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2C8B"/>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31F5"/>
    <w:rsid w:val="00AA6E57"/>
    <w:rsid w:val="00AA730C"/>
    <w:rsid w:val="00AB0CF4"/>
    <w:rsid w:val="00AC4BBA"/>
    <w:rsid w:val="00AC6133"/>
    <w:rsid w:val="00AC6541"/>
    <w:rsid w:val="00AC6DCD"/>
    <w:rsid w:val="00AD245E"/>
    <w:rsid w:val="00AD5D64"/>
    <w:rsid w:val="00AE052D"/>
    <w:rsid w:val="00AE636E"/>
    <w:rsid w:val="00AF452B"/>
    <w:rsid w:val="00B018B0"/>
    <w:rsid w:val="00B06149"/>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9787B"/>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16DA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2F8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26215248">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279821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39603551">
      <w:bodyDiv w:val="1"/>
      <w:marLeft w:val="0"/>
      <w:marRight w:val="0"/>
      <w:marTop w:val="0"/>
      <w:marBottom w:val="0"/>
      <w:divBdr>
        <w:top w:val="none" w:sz="0" w:space="0" w:color="auto"/>
        <w:left w:val="none" w:sz="0" w:space="0" w:color="auto"/>
        <w:bottom w:val="none" w:sz="0" w:space="0" w:color="auto"/>
        <w:right w:val="none" w:sz="0" w:space="0" w:color="auto"/>
      </w:divBdr>
    </w:div>
    <w:div w:id="1958248344">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32505-64B4-4D1B-8BE0-2832024FE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3293</TotalTime>
  <Pages>1</Pages>
  <Words>5242</Words>
  <Characters>29880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205</cp:revision>
  <cp:lastPrinted>2018-03-15T07:26:00Z</cp:lastPrinted>
  <dcterms:created xsi:type="dcterms:W3CDTF">2014-08-08T06:50:00Z</dcterms:created>
  <dcterms:modified xsi:type="dcterms:W3CDTF">2020-11-11T11:49:00Z</dcterms:modified>
</cp:coreProperties>
</file>