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662F37"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662F37"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82328" w:rsidRDefault="000D67A2" w:rsidP="006C1BFA">
                  <w:pPr>
                    <w:spacing w:after="0"/>
                    <w:jc w:val="center"/>
                    <w:rPr>
                      <w:rFonts w:ascii="Georgia" w:hAnsi="Georgia"/>
                      <w:b/>
                    </w:rPr>
                  </w:pPr>
                  <w:r>
                    <w:rPr>
                      <w:rFonts w:ascii="Georgia" w:hAnsi="Georgia"/>
                      <w:b/>
                    </w:rPr>
                    <w:t>24 октября</w:t>
                  </w:r>
                </w:p>
                <w:p w:rsidR="00DF19C4" w:rsidRDefault="00DF19C4" w:rsidP="007C3191">
                  <w:pPr>
                    <w:spacing w:after="0"/>
                    <w:jc w:val="center"/>
                    <w:rPr>
                      <w:rFonts w:ascii="Georgia" w:hAnsi="Georgia"/>
                      <w:b/>
                    </w:rPr>
                  </w:pPr>
                  <w:r>
                    <w:rPr>
                      <w:rFonts w:ascii="Georgia" w:hAnsi="Georgia"/>
                      <w:b/>
                    </w:rPr>
                    <w:t>201</w:t>
                  </w:r>
                  <w:r w:rsidR="0094684E">
                    <w:rPr>
                      <w:rFonts w:ascii="Georgia" w:hAnsi="Georgia"/>
                      <w:b/>
                    </w:rPr>
                    <w:t>9</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0D67A2">
                    <w:rPr>
                      <w:rFonts w:ascii="Georgia" w:hAnsi="Georgia"/>
                      <w:b/>
                    </w:rPr>
                    <w:t>37</w:t>
                  </w:r>
                </w:p>
              </w:txbxContent>
            </v:textbox>
          </v:shape>
        </w:pict>
      </w:r>
    </w:p>
    <w:p w:rsidR="00B6013A" w:rsidRPr="008C3EBF" w:rsidRDefault="00662F37"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0D67A2" w:rsidRDefault="000D67A2"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0D67A2">
        <w:rPr>
          <w:rFonts w:ascii="Times New Roman" w:hAnsi="Times New Roman"/>
          <w:b/>
          <w:sz w:val="20"/>
          <w:szCs w:val="20"/>
        </w:rPr>
        <w:t xml:space="preserve">                                                                                                                            </w:t>
      </w:r>
      <w:r w:rsidR="001D11DA">
        <w:rPr>
          <w:rFonts w:ascii="Times New Roman" w:hAnsi="Times New Roman"/>
          <w:b/>
          <w:sz w:val="20"/>
          <w:szCs w:val="20"/>
        </w:rPr>
        <w:t>2</w:t>
      </w:r>
    </w:p>
    <w:p w:rsidR="000D67A2" w:rsidRDefault="0087513D" w:rsidP="000D67A2">
      <w:pPr>
        <w:tabs>
          <w:tab w:val="left" w:pos="10041"/>
        </w:tabs>
        <w:spacing w:after="0"/>
        <w:rPr>
          <w:rFonts w:ascii="Times New Roman" w:hAnsi="Times New Roman"/>
          <w:sz w:val="20"/>
          <w:szCs w:val="20"/>
        </w:rPr>
      </w:pPr>
      <w:r>
        <w:rPr>
          <w:rFonts w:ascii="Times New Roman" w:hAnsi="Times New Roman"/>
          <w:sz w:val="20"/>
          <w:szCs w:val="20"/>
        </w:rPr>
        <w:t xml:space="preserve">      </w:t>
      </w:r>
      <w:r w:rsidR="000D67A2">
        <w:rPr>
          <w:rFonts w:ascii="Times New Roman" w:hAnsi="Times New Roman"/>
          <w:sz w:val="20"/>
          <w:szCs w:val="20"/>
        </w:rPr>
        <w:t>№ 104</w:t>
      </w:r>
      <w:r w:rsidR="00985842">
        <w:rPr>
          <w:rFonts w:ascii="Times New Roman" w:hAnsi="Times New Roman"/>
          <w:sz w:val="20"/>
          <w:szCs w:val="20"/>
        </w:rPr>
        <w:t xml:space="preserve">-па от </w:t>
      </w:r>
      <w:r w:rsidR="000D67A2">
        <w:rPr>
          <w:rFonts w:ascii="Times New Roman" w:hAnsi="Times New Roman"/>
          <w:sz w:val="20"/>
          <w:szCs w:val="20"/>
        </w:rPr>
        <w:t>24.10</w:t>
      </w:r>
      <w:r w:rsidR="00985842">
        <w:rPr>
          <w:rFonts w:ascii="Times New Roman" w:hAnsi="Times New Roman"/>
          <w:sz w:val="20"/>
          <w:szCs w:val="20"/>
        </w:rPr>
        <w:t xml:space="preserve">.2019 </w:t>
      </w:r>
      <w:r w:rsidR="00A33D20">
        <w:rPr>
          <w:rFonts w:ascii="Times New Roman" w:hAnsi="Times New Roman"/>
          <w:sz w:val="20"/>
          <w:szCs w:val="20"/>
        </w:rPr>
        <w:t>года «</w:t>
      </w:r>
      <w:r w:rsidR="000D67A2" w:rsidRPr="000D67A2">
        <w:rPr>
          <w:rFonts w:ascii="Times New Roman" w:hAnsi="Times New Roman"/>
          <w:sz w:val="20"/>
          <w:szCs w:val="20"/>
        </w:rPr>
        <w:t xml:space="preserve">О рассмотрении </w:t>
      </w:r>
    </w:p>
    <w:p w:rsidR="000D67A2" w:rsidRPr="000D67A2" w:rsidRDefault="000D67A2" w:rsidP="000D67A2">
      <w:pPr>
        <w:tabs>
          <w:tab w:val="left" w:pos="10041"/>
        </w:tabs>
        <w:spacing w:after="0"/>
        <w:rPr>
          <w:rFonts w:ascii="Times New Roman" w:hAnsi="Times New Roman"/>
          <w:sz w:val="20"/>
          <w:szCs w:val="20"/>
        </w:rPr>
      </w:pPr>
      <w:r>
        <w:rPr>
          <w:rFonts w:ascii="Times New Roman" w:hAnsi="Times New Roman"/>
          <w:sz w:val="20"/>
          <w:szCs w:val="20"/>
        </w:rPr>
        <w:t xml:space="preserve">      </w:t>
      </w:r>
      <w:r w:rsidRPr="000D67A2">
        <w:rPr>
          <w:rFonts w:ascii="Times New Roman" w:hAnsi="Times New Roman"/>
          <w:sz w:val="20"/>
          <w:szCs w:val="20"/>
        </w:rPr>
        <w:t xml:space="preserve">уведомлений о проведении публичных мероприятий </w:t>
      </w:r>
    </w:p>
    <w:p w:rsidR="00107969" w:rsidRDefault="000D67A2" w:rsidP="000D67A2">
      <w:pPr>
        <w:tabs>
          <w:tab w:val="left" w:pos="10041"/>
        </w:tabs>
        <w:spacing w:after="0"/>
        <w:rPr>
          <w:rFonts w:ascii="Times New Roman" w:hAnsi="Times New Roman"/>
          <w:sz w:val="20"/>
          <w:szCs w:val="20"/>
        </w:rPr>
      </w:pPr>
      <w:r>
        <w:rPr>
          <w:rFonts w:ascii="Times New Roman" w:hAnsi="Times New Roman"/>
          <w:sz w:val="20"/>
          <w:szCs w:val="20"/>
        </w:rPr>
        <w:t xml:space="preserve">      </w:t>
      </w:r>
      <w:r w:rsidRPr="000D67A2">
        <w:rPr>
          <w:rFonts w:ascii="Times New Roman" w:hAnsi="Times New Roman"/>
          <w:sz w:val="20"/>
          <w:szCs w:val="20"/>
        </w:rPr>
        <w:t xml:space="preserve">на территории  сельского поселения </w:t>
      </w:r>
      <w:proofErr w:type="gramStart"/>
      <w:r w:rsidRPr="000D67A2">
        <w:rPr>
          <w:rFonts w:ascii="Times New Roman" w:hAnsi="Times New Roman"/>
          <w:sz w:val="20"/>
          <w:szCs w:val="20"/>
        </w:rPr>
        <w:t>Сентябрьский</w:t>
      </w:r>
      <w:proofErr w:type="gramEnd"/>
      <w:r w:rsidR="00DD7D9A" w:rsidRPr="00DD7D9A">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A33D20" w:rsidRDefault="00882328" w:rsidP="008056EB">
      <w:pPr>
        <w:spacing w:after="0" w:line="240" w:lineRule="auto"/>
        <w:jc w:val="both"/>
        <w:rPr>
          <w:rFonts w:ascii="Times New Roman" w:hAnsi="Times New Roman"/>
          <w:sz w:val="26"/>
          <w:szCs w:val="26"/>
        </w:rPr>
      </w:pPr>
      <w:r>
        <w:rPr>
          <w:rFonts w:ascii="Times New Roman" w:hAnsi="Times New Roman"/>
          <w:b/>
          <w:sz w:val="20"/>
          <w:szCs w:val="20"/>
        </w:rPr>
        <w:t xml:space="preserve">    </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0D67A2" w:rsidRDefault="000D67A2" w:rsidP="000D67A2">
      <w:pPr>
        <w:tabs>
          <w:tab w:val="left" w:pos="9717"/>
        </w:tabs>
        <w:spacing w:after="0" w:line="240" w:lineRule="auto"/>
        <w:jc w:val="both"/>
        <w:rPr>
          <w:rFonts w:ascii="Times New Roman" w:hAnsi="Times New Roman"/>
          <w:b/>
          <w:sz w:val="20"/>
          <w:szCs w:val="20"/>
        </w:rPr>
      </w:pPr>
    </w:p>
    <w:p w:rsidR="000D67A2" w:rsidRDefault="000D67A2" w:rsidP="000D67A2">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0D67A2" w:rsidRPr="000D67A2" w:rsidRDefault="000D67A2" w:rsidP="000D67A2">
      <w:pPr>
        <w:tabs>
          <w:tab w:val="left" w:pos="9717"/>
        </w:tabs>
        <w:spacing w:after="0" w:line="240" w:lineRule="auto"/>
        <w:jc w:val="both"/>
        <w:rPr>
          <w:rFonts w:ascii="Times New Roman" w:hAnsi="Times New Roman"/>
          <w:b/>
          <w:sz w:val="20"/>
          <w:szCs w:val="20"/>
        </w:rPr>
      </w:pPr>
      <w:r>
        <w:rPr>
          <w:rFonts w:ascii="Times New Roman" w:hAnsi="Times New Roman"/>
          <w:sz w:val="20"/>
          <w:szCs w:val="20"/>
        </w:rPr>
        <w:t xml:space="preserve"> № 104-па от 24.10.2019 года «</w:t>
      </w:r>
      <w:r w:rsidRPr="000D67A2">
        <w:rPr>
          <w:rFonts w:ascii="Times New Roman" w:hAnsi="Times New Roman"/>
          <w:sz w:val="20"/>
          <w:szCs w:val="20"/>
        </w:rPr>
        <w:t xml:space="preserve">О рассмотрении уведомлений о проведении публичных мероприятий </w:t>
      </w:r>
    </w:p>
    <w:p w:rsidR="000D67A2" w:rsidRDefault="000D67A2" w:rsidP="000D67A2">
      <w:pPr>
        <w:tabs>
          <w:tab w:val="left" w:pos="10041"/>
        </w:tabs>
        <w:spacing w:after="0"/>
        <w:rPr>
          <w:rFonts w:ascii="Times New Roman" w:hAnsi="Times New Roman"/>
          <w:sz w:val="20"/>
          <w:szCs w:val="20"/>
        </w:rPr>
      </w:pPr>
      <w:r w:rsidRPr="000D67A2">
        <w:rPr>
          <w:rFonts w:ascii="Times New Roman" w:hAnsi="Times New Roman"/>
          <w:sz w:val="20"/>
          <w:szCs w:val="20"/>
        </w:rPr>
        <w:t xml:space="preserve">на территории  сельского поселения </w:t>
      </w:r>
      <w:proofErr w:type="gramStart"/>
      <w:r w:rsidRPr="000D67A2">
        <w:rPr>
          <w:rFonts w:ascii="Times New Roman" w:hAnsi="Times New Roman"/>
          <w:sz w:val="20"/>
          <w:szCs w:val="20"/>
        </w:rPr>
        <w:t>Сентябрьский</w:t>
      </w:r>
      <w:proofErr w:type="gramEnd"/>
      <w:r w:rsidRPr="00DD7D9A">
        <w:rPr>
          <w:rFonts w:ascii="Times New Roman" w:hAnsi="Times New Roman"/>
          <w:sz w:val="20"/>
          <w:szCs w:val="20"/>
        </w:rPr>
        <w:t>»</w:t>
      </w:r>
    </w:p>
    <w:p w:rsidR="000D67A2" w:rsidRPr="000D67A2" w:rsidRDefault="000D67A2" w:rsidP="000D67A2">
      <w:pPr>
        <w:suppressAutoHyphens/>
        <w:autoSpaceDN w:val="0"/>
        <w:spacing w:after="0" w:line="240" w:lineRule="auto"/>
        <w:ind w:firstLine="709"/>
        <w:jc w:val="both"/>
        <w:rPr>
          <w:rFonts w:ascii="Times New Roman" w:hAnsi="Times New Roman"/>
          <w:sz w:val="20"/>
          <w:szCs w:val="20"/>
        </w:rPr>
      </w:pPr>
      <w:r w:rsidRPr="000D67A2">
        <w:rPr>
          <w:rFonts w:ascii="Times New Roman" w:hAnsi="Times New Roman"/>
          <w:sz w:val="20"/>
          <w:szCs w:val="20"/>
        </w:rPr>
        <w:t xml:space="preserve">В соответствии с Федеральным законом от 19.06.2004 № 54-ФЗ «О собраниях, митингах, демонстрациях, шествиях и пикетированиях», Законом Ханты-Мансийского автономного округа – Югры от 08.06.2009 № 81-оз «Об отдельных вопросах проведения публичного мероприятия в Ханты-Мансийском автономном округе – Югре», в целях обеспечения реализации установленного Конституцией Российской Федерации права граждан Российской Федерации собираться мирно, </w:t>
      </w:r>
      <w:r w:rsidRPr="000D67A2">
        <w:rPr>
          <w:rFonts w:ascii="Times New Roman" w:hAnsi="Times New Roman"/>
          <w:sz w:val="20"/>
          <w:szCs w:val="20"/>
        </w:rPr>
        <w:br/>
        <w:t xml:space="preserve">без оружия, проводить собрания, митинги, демонстрации, шествия и пикетирования                                                            </w:t>
      </w:r>
      <w:proofErr w:type="gramStart"/>
      <w:r w:rsidRPr="000D67A2">
        <w:rPr>
          <w:rFonts w:ascii="Times New Roman" w:hAnsi="Times New Roman"/>
          <w:sz w:val="20"/>
          <w:szCs w:val="20"/>
        </w:rPr>
        <w:t>п</w:t>
      </w:r>
      <w:proofErr w:type="gramEnd"/>
      <w:r w:rsidRPr="000D67A2">
        <w:rPr>
          <w:rFonts w:ascii="Times New Roman" w:hAnsi="Times New Roman"/>
          <w:sz w:val="20"/>
          <w:szCs w:val="20"/>
        </w:rPr>
        <w:t xml:space="preserve"> о с т а н </w:t>
      </w:r>
      <w:proofErr w:type="gramStart"/>
      <w:r w:rsidRPr="000D67A2">
        <w:rPr>
          <w:rFonts w:ascii="Times New Roman" w:hAnsi="Times New Roman"/>
          <w:sz w:val="20"/>
          <w:szCs w:val="20"/>
        </w:rPr>
        <w:t>о</w:t>
      </w:r>
      <w:proofErr w:type="gramEnd"/>
      <w:r w:rsidRPr="000D67A2">
        <w:rPr>
          <w:rFonts w:ascii="Times New Roman" w:hAnsi="Times New Roman"/>
          <w:sz w:val="20"/>
          <w:szCs w:val="20"/>
        </w:rPr>
        <w:t xml:space="preserve"> в л я ю:</w:t>
      </w:r>
    </w:p>
    <w:p w:rsidR="000D67A2" w:rsidRPr="000D67A2" w:rsidRDefault="000D67A2" w:rsidP="000D67A2">
      <w:pPr>
        <w:suppressAutoHyphens/>
        <w:autoSpaceDN w:val="0"/>
        <w:spacing w:after="0" w:line="240" w:lineRule="auto"/>
        <w:ind w:firstLine="709"/>
        <w:jc w:val="both"/>
        <w:rPr>
          <w:rFonts w:ascii="Times New Roman" w:hAnsi="Times New Roman"/>
          <w:sz w:val="20"/>
          <w:szCs w:val="20"/>
        </w:rPr>
      </w:pPr>
    </w:p>
    <w:p w:rsidR="000D67A2" w:rsidRPr="000D67A2" w:rsidRDefault="000D67A2" w:rsidP="000D67A2">
      <w:pPr>
        <w:widowControl w:val="0"/>
        <w:numPr>
          <w:ilvl w:val="0"/>
          <w:numId w:val="37"/>
        </w:numPr>
        <w:tabs>
          <w:tab w:val="left" w:pos="1134"/>
        </w:tabs>
        <w:suppressAutoHyphens/>
        <w:autoSpaceDE w:val="0"/>
        <w:autoSpaceDN w:val="0"/>
        <w:adjustRightInd w:val="0"/>
        <w:spacing w:after="0" w:line="240" w:lineRule="auto"/>
        <w:ind w:left="0" w:firstLine="709"/>
        <w:jc w:val="both"/>
        <w:rPr>
          <w:rFonts w:ascii="Times New Roman" w:hAnsi="Times New Roman"/>
          <w:sz w:val="20"/>
          <w:szCs w:val="20"/>
        </w:rPr>
      </w:pPr>
      <w:r w:rsidRPr="000D67A2">
        <w:rPr>
          <w:rFonts w:ascii="Times New Roman" w:hAnsi="Times New Roman"/>
          <w:sz w:val="20"/>
          <w:szCs w:val="20"/>
        </w:rPr>
        <w:t xml:space="preserve">Утвердить: </w:t>
      </w:r>
    </w:p>
    <w:p w:rsidR="000D67A2" w:rsidRPr="000D67A2" w:rsidRDefault="000D67A2" w:rsidP="000D67A2">
      <w:pPr>
        <w:widowControl w:val="0"/>
        <w:numPr>
          <w:ilvl w:val="1"/>
          <w:numId w:val="37"/>
        </w:numPr>
        <w:tabs>
          <w:tab w:val="left" w:pos="1134"/>
        </w:tabs>
        <w:suppressAutoHyphens/>
        <w:autoSpaceDE w:val="0"/>
        <w:autoSpaceDN w:val="0"/>
        <w:adjustRightInd w:val="0"/>
        <w:spacing w:after="0" w:line="240" w:lineRule="auto"/>
        <w:ind w:left="0" w:firstLine="709"/>
        <w:jc w:val="both"/>
        <w:rPr>
          <w:rFonts w:ascii="Times New Roman" w:hAnsi="Times New Roman"/>
          <w:sz w:val="20"/>
          <w:szCs w:val="20"/>
        </w:rPr>
      </w:pPr>
      <w:r w:rsidRPr="000D67A2">
        <w:rPr>
          <w:rFonts w:ascii="Times New Roman" w:hAnsi="Times New Roman"/>
          <w:sz w:val="20"/>
          <w:szCs w:val="20"/>
        </w:rPr>
        <w:t>Порядок рассмотрения в администрации сельского поселения Сентябрьский уведомлений о проведении публичных мероприятий на территории сельского поселения Сентябрьский (приложение № 1).</w:t>
      </w:r>
    </w:p>
    <w:p w:rsidR="000D67A2" w:rsidRPr="000D67A2" w:rsidRDefault="000D67A2" w:rsidP="000D67A2">
      <w:pPr>
        <w:widowControl w:val="0"/>
        <w:numPr>
          <w:ilvl w:val="1"/>
          <w:numId w:val="37"/>
        </w:numPr>
        <w:tabs>
          <w:tab w:val="left" w:pos="1134"/>
        </w:tabs>
        <w:suppressAutoHyphens/>
        <w:autoSpaceDE w:val="0"/>
        <w:autoSpaceDN w:val="0"/>
        <w:adjustRightInd w:val="0"/>
        <w:spacing w:after="0" w:line="240" w:lineRule="auto"/>
        <w:ind w:left="0" w:firstLine="709"/>
        <w:jc w:val="both"/>
        <w:rPr>
          <w:rFonts w:ascii="Times New Roman" w:hAnsi="Times New Roman"/>
          <w:sz w:val="20"/>
          <w:szCs w:val="20"/>
        </w:rPr>
      </w:pPr>
      <w:r w:rsidRPr="000D67A2">
        <w:rPr>
          <w:rFonts w:ascii="Times New Roman" w:hAnsi="Times New Roman"/>
          <w:sz w:val="20"/>
          <w:szCs w:val="20"/>
        </w:rPr>
        <w:t xml:space="preserve">Положение о комиссии по рассмотрению уведомлений о проведении публичных мероприятий на территории сельского поселения </w:t>
      </w:r>
      <w:proofErr w:type="gramStart"/>
      <w:r w:rsidRPr="000D67A2">
        <w:rPr>
          <w:rFonts w:ascii="Times New Roman" w:hAnsi="Times New Roman"/>
          <w:sz w:val="20"/>
          <w:szCs w:val="20"/>
        </w:rPr>
        <w:t>Сентябрьский</w:t>
      </w:r>
      <w:proofErr w:type="gramEnd"/>
      <w:r w:rsidRPr="000D67A2">
        <w:rPr>
          <w:rFonts w:ascii="Times New Roman" w:hAnsi="Times New Roman"/>
          <w:sz w:val="20"/>
          <w:szCs w:val="20"/>
        </w:rPr>
        <w:t xml:space="preserve"> (приложение № 2).</w:t>
      </w:r>
    </w:p>
    <w:p w:rsidR="000D67A2" w:rsidRPr="000D67A2" w:rsidRDefault="000D67A2" w:rsidP="000D67A2">
      <w:pPr>
        <w:widowControl w:val="0"/>
        <w:numPr>
          <w:ilvl w:val="1"/>
          <w:numId w:val="37"/>
        </w:numPr>
        <w:tabs>
          <w:tab w:val="left" w:pos="1134"/>
        </w:tabs>
        <w:suppressAutoHyphens/>
        <w:autoSpaceDE w:val="0"/>
        <w:autoSpaceDN w:val="0"/>
        <w:adjustRightInd w:val="0"/>
        <w:spacing w:after="0" w:line="240" w:lineRule="auto"/>
        <w:ind w:left="0" w:firstLine="709"/>
        <w:jc w:val="both"/>
        <w:rPr>
          <w:rFonts w:ascii="Times New Roman" w:hAnsi="Times New Roman"/>
          <w:sz w:val="20"/>
          <w:szCs w:val="20"/>
        </w:rPr>
      </w:pPr>
      <w:r w:rsidRPr="000D67A2">
        <w:rPr>
          <w:rFonts w:ascii="Times New Roman" w:hAnsi="Times New Roman"/>
          <w:sz w:val="20"/>
          <w:szCs w:val="20"/>
        </w:rPr>
        <w:t>Состав комиссии по рассмотрению уведомлений о проведении публичных мероприятий на территории сельского поселения Сентябрьский (приложение № 3).</w:t>
      </w:r>
    </w:p>
    <w:p w:rsidR="000D67A2" w:rsidRPr="000D67A2" w:rsidRDefault="000D67A2" w:rsidP="000D67A2">
      <w:pPr>
        <w:widowControl w:val="0"/>
        <w:numPr>
          <w:ilvl w:val="0"/>
          <w:numId w:val="37"/>
        </w:numPr>
        <w:tabs>
          <w:tab w:val="left" w:pos="1134"/>
        </w:tabs>
        <w:suppressAutoHyphens/>
        <w:autoSpaceDE w:val="0"/>
        <w:autoSpaceDN w:val="0"/>
        <w:adjustRightInd w:val="0"/>
        <w:spacing w:after="0" w:line="240" w:lineRule="auto"/>
        <w:ind w:left="0" w:firstLine="709"/>
        <w:jc w:val="both"/>
        <w:rPr>
          <w:rFonts w:ascii="Times New Roman" w:hAnsi="Times New Roman"/>
          <w:sz w:val="20"/>
          <w:szCs w:val="20"/>
        </w:rPr>
      </w:pPr>
      <w:r w:rsidRPr="000D67A2">
        <w:rPr>
          <w:rFonts w:ascii="Times New Roman" w:hAnsi="Times New Roman"/>
          <w:sz w:val="20"/>
          <w:szCs w:val="20"/>
        </w:rPr>
        <w:t>Опубликовать (обнародовать) настоящее постановление в бюллетене «Сентябрьский вестник» и обеспечить его размещение на официальном сайте органов местного самоуправления сельского поселения Сентябрьский в информационно-телекоммуникационной сети Интернет.</w:t>
      </w:r>
    </w:p>
    <w:p w:rsidR="000D67A2" w:rsidRPr="000D67A2" w:rsidRDefault="000D67A2" w:rsidP="000D67A2">
      <w:pPr>
        <w:widowControl w:val="0"/>
        <w:numPr>
          <w:ilvl w:val="0"/>
          <w:numId w:val="37"/>
        </w:numPr>
        <w:tabs>
          <w:tab w:val="left" w:pos="1134"/>
        </w:tabs>
        <w:suppressAutoHyphens/>
        <w:autoSpaceDE w:val="0"/>
        <w:autoSpaceDN w:val="0"/>
        <w:adjustRightInd w:val="0"/>
        <w:spacing w:after="0" w:line="240" w:lineRule="auto"/>
        <w:ind w:left="0" w:firstLine="709"/>
        <w:jc w:val="both"/>
        <w:rPr>
          <w:rFonts w:ascii="Times New Roman" w:hAnsi="Times New Roman"/>
          <w:sz w:val="20"/>
          <w:szCs w:val="20"/>
        </w:rPr>
      </w:pPr>
      <w:proofErr w:type="gramStart"/>
      <w:r w:rsidRPr="000D67A2">
        <w:rPr>
          <w:rFonts w:ascii="Times New Roman" w:hAnsi="Times New Roman"/>
          <w:sz w:val="20"/>
          <w:szCs w:val="20"/>
        </w:rPr>
        <w:t>Контроль за</w:t>
      </w:r>
      <w:proofErr w:type="gramEnd"/>
      <w:r w:rsidRPr="000D67A2">
        <w:rPr>
          <w:rFonts w:ascii="Times New Roman" w:hAnsi="Times New Roman"/>
          <w:sz w:val="20"/>
          <w:szCs w:val="20"/>
        </w:rPr>
        <w:t xml:space="preserve"> исполнением постановления осуществляю лично.</w:t>
      </w:r>
    </w:p>
    <w:p w:rsidR="000D67A2" w:rsidRPr="000D67A2" w:rsidRDefault="000D67A2" w:rsidP="000D67A2">
      <w:pPr>
        <w:suppressAutoHyphens/>
        <w:autoSpaceDN w:val="0"/>
        <w:spacing w:after="0" w:line="240" w:lineRule="auto"/>
        <w:rPr>
          <w:rFonts w:ascii="Times New Roman" w:hAnsi="Times New Roman"/>
          <w:sz w:val="20"/>
          <w:szCs w:val="20"/>
        </w:rPr>
      </w:pPr>
    </w:p>
    <w:p w:rsidR="000D67A2" w:rsidRPr="000D67A2" w:rsidRDefault="000D67A2" w:rsidP="000D67A2">
      <w:pPr>
        <w:suppressAutoHyphens/>
        <w:autoSpaceDN w:val="0"/>
        <w:spacing w:after="0" w:line="240" w:lineRule="auto"/>
        <w:rPr>
          <w:rFonts w:ascii="Times New Roman" w:hAnsi="Times New Roman"/>
          <w:sz w:val="20"/>
          <w:szCs w:val="20"/>
        </w:rPr>
      </w:pPr>
    </w:p>
    <w:p w:rsidR="000D67A2" w:rsidRPr="000D67A2" w:rsidRDefault="000D67A2" w:rsidP="000D67A2">
      <w:pPr>
        <w:widowControl w:val="0"/>
        <w:autoSpaceDE w:val="0"/>
        <w:autoSpaceDN w:val="0"/>
        <w:adjustRightInd w:val="0"/>
        <w:spacing w:after="0" w:line="240" w:lineRule="auto"/>
        <w:jc w:val="both"/>
        <w:rPr>
          <w:rFonts w:ascii="Times New Roman" w:hAnsi="Times New Roman"/>
          <w:sz w:val="20"/>
          <w:szCs w:val="20"/>
        </w:rPr>
      </w:pPr>
      <w:r w:rsidRPr="000D67A2">
        <w:rPr>
          <w:rFonts w:ascii="Times New Roman" w:hAnsi="Times New Roman"/>
          <w:sz w:val="20"/>
          <w:szCs w:val="20"/>
        </w:rPr>
        <w:t>Глава поселения</w:t>
      </w:r>
      <w:r w:rsidRPr="000D67A2">
        <w:rPr>
          <w:rFonts w:ascii="Times New Roman" w:hAnsi="Times New Roman"/>
          <w:sz w:val="20"/>
          <w:szCs w:val="20"/>
        </w:rPr>
        <w:tab/>
      </w:r>
      <w:r w:rsidRPr="000D67A2">
        <w:rPr>
          <w:rFonts w:ascii="Times New Roman" w:hAnsi="Times New Roman"/>
          <w:sz w:val="20"/>
          <w:szCs w:val="20"/>
        </w:rPr>
        <w:tab/>
      </w:r>
      <w:r w:rsidRPr="000D67A2">
        <w:rPr>
          <w:rFonts w:ascii="Times New Roman" w:hAnsi="Times New Roman"/>
          <w:sz w:val="20"/>
          <w:szCs w:val="20"/>
        </w:rPr>
        <w:tab/>
      </w:r>
      <w:r w:rsidRPr="000D67A2">
        <w:rPr>
          <w:rFonts w:ascii="Times New Roman" w:hAnsi="Times New Roman"/>
          <w:sz w:val="20"/>
          <w:szCs w:val="20"/>
        </w:rPr>
        <w:tab/>
      </w:r>
      <w:r w:rsidRPr="000D67A2">
        <w:rPr>
          <w:rFonts w:ascii="Times New Roman" w:hAnsi="Times New Roman"/>
          <w:sz w:val="20"/>
          <w:szCs w:val="20"/>
        </w:rPr>
        <w:tab/>
      </w:r>
      <w:r w:rsidRPr="000D67A2">
        <w:rPr>
          <w:rFonts w:ascii="Times New Roman" w:hAnsi="Times New Roman"/>
          <w:sz w:val="20"/>
          <w:szCs w:val="20"/>
        </w:rPr>
        <w:tab/>
      </w:r>
      <w:r w:rsidRPr="000D67A2">
        <w:rPr>
          <w:rFonts w:ascii="Times New Roman" w:hAnsi="Times New Roman"/>
          <w:sz w:val="20"/>
          <w:szCs w:val="20"/>
        </w:rPr>
        <w:tab/>
        <w:t>А.В. Светлаков</w:t>
      </w:r>
    </w:p>
    <w:p w:rsidR="000D67A2" w:rsidRPr="000D67A2" w:rsidRDefault="000D67A2" w:rsidP="000D67A2">
      <w:pPr>
        <w:suppressAutoHyphens/>
        <w:autoSpaceDN w:val="0"/>
        <w:spacing w:after="0" w:line="240" w:lineRule="auto"/>
        <w:jc w:val="both"/>
        <w:rPr>
          <w:rFonts w:ascii="Times New Roman" w:hAnsi="Times New Roman"/>
          <w:sz w:val="20"/>
          <w:szCs w:val="20"/>
        </w:rPr>
      </w:pPr>
    </w:p>
    <w:p w:rsidR="000D67A2" w:rsidRPr="000D67A2" w:rsidRDefault="000D67A2" w:rsidP="000D67A2">
      <w:pPr>
        <w:suppressAutoHyphens/>
        <w:autoSpaceDN w:val="0"/>
        <w:spacing w:after="0" w:line="240" w:lineRule="auto"/>
        <w:jc w:val="both"/>
        <w:rPr>
          <w:rFonts w:ascii="Times New Roman" w:hAnsi="Times New Roman"/>
          <w:sz w:val="20"/>
          <w:szCs w:val="20"/>
        </w:rPr>
      </w:pPr>
    </w:p>
    <w:p w:rsidR="000D67A2" w:rsidRPr="000D67A2" w:rsidRDefault="000D67A2" w:rsidP="000D67A2">
      <w:pPr>
        <w:widowControl w:val="0"/>
        <w:suppressAutoHyphens/>
        <w:autoSpaceDE w:val="0"/>
        <w:autoSpaceDN w:val="0"/>
        <w:adjustRightInd w:val="0"/>
        <w:spacing w:after="0" w:line="240" w:lineRule="auto"/>
        <w:ind w:firstLine="5656"/>
        <w:rPr>
          <w:rFonts w:ascii="Times New Roman" w:hAnsi="Times New Roman"/>
          <w:sz w:val="20"/>
          <w:szCs w:val="20"/>
        </w:rPr>
      </w:pPr>
      <w:r w:rsidRPr="000D67A2">
        <w:rPr>
          <w:rFonts w:ascii="Times New Roman" w:hAnsi="Times New Roman"/>
          <w:sz w:val="20"/>
          <w:szCs w:val="20"/>
        </w:rPr>
        <w:t>Приложение № 1</w:t>
      </w:r>
    </w:p>
    <w:p w:rsidR="000D67A2" w:rsidRPr="000D67A2" w:rsidRDefault="000D67A2" w:rsidP="000D67A2">
      <w:pPr>
        <w:widowControl w:val="0"/>
        <w:suppressAutoHyphens/>
        <w:autoSpaceDE w:val="0"/>
        <w:autoSpaceDN w:val="0"/>
        <w:adjustRightInd w:val="0"/>
        <w:spacing w:after="0" w:line="240" w:lineRule="auto"/>
        <w:ind w:left="5656"/>
        <w:rPr>
          <w:rFonts w:ascii="Times New Roman" w:hAnsi="Times New Roman"/>
          <w:sz w:val="20"/>
          <w:szCs w:val="20"/>
        </w:rPr>
      </w:pPr>
      <w:r w:rsidRPr="000D67A2">
        <w:rPr>
          <w:rFonts w:ascii="Times New Roman" w:hAnsi="Times New Roman"/>
          <w:sz w:val="20"/>
          <w:szCs w:val="20"/>
        </w:rPr>
        <w:t xml:space="preserve">к постановлению             администрации сельского              поселения </w:t>
      </w:r>
      <w:proofErr w:type="gramStart"/>
      <w:r w:rsidRPr="000D67A2">
        <w:rPr>
          <w:rFonts w:ascii="Times New Roman" w:hAnsi="Times New Roman"/>
          <w:sz w:val="20"/>
          <w:szCs w:val="20"/>
        </w:rPr>
        <w:t>Сентябрьский</w:t>
      </w:r>
      <w:proofErr w:type="gramEnd"/>
    </w:p>
    <w:p w:rsidR="000D67A2" w:rsidRPr="000D67A2" w:rsidRDefault="000D67A2" w:rsidP="000D67A2">
      <w:pPr>
        <w:widowControl w:val="0"/>
        <w:suppressAutoHyphens/>
        <w:autoSpaceDE w:val="0"/>
        <w:autoSpaceDN w:val="0"/>
        <w:adjustRightInd w:val="0"/>
        <w:spacing w:after="0" w:line="240" w:lineRule="auto"/>
        <w:ind w:firstLine="5656"/>
        <w:rPr>
          <w:rFonts w:ascii="Times New Roman" w:hAnsi="Times New Roman"/>
          <w:sz w:val="20"/>
          <w:szCs w:val="20"/>
        </w:rPr>
      </w:pPr>
      <w:r w:rsidRPr="000D67A2">
        <w:rPr>
          <w:rFonts w:ascii="Times New Roman" w:hAnsi="Times New Roman"/>
          <w:sz w:val="20"/>
          <w:szCs w:val="20"/>
        </w:rPr>
        <w:t>от 24.10.2019 № 104-па</w:t>
      </w:r>
    </w:p>
    <w:p w:rsidR="000D67A2" w:rsidRPr="000D67A2" w:rsidRDefault="000D67A2" w:rsidP="000D67A2">
      <w:pPr>
        <w:widowControl w:val="0"/>
        <w:suppressAutoHyphens/>
        <w:autoSpaceDE w:val="0"/>
        <w:autoSpaceDN w:val="0"/>
        <w:adjustRightInd w:val="0"/>
        <w:spacing w:after="0" w:line="240" w:lineRule="auto"/>
        <w:ind w:left="5812"/>
        <w:rPr>
          <w:rFonts w:ascii="Times New Roman" w:hAnsi="Times New Roman"/>
          <w:sz w:val="20"/>
          <w:szCs w:val="20"/>
        </w:rPr>
      </w:pPr>
    </w:p>
    <w:p w:rsidR="000D67A2" w:rsidRPr="000D67A2" w:rsidRDefault="000D67A2" w:rsidP="000D67A2">
      <w:pPr>
        <w:suppressAutoHyphens/>
        <w:autoSpaceDN w:val="0"/>
        <w:spacing w:after="0" w:line="240" w:lineRule="auto"/>
        <w:rPr>
          <w:rFonts w:ascii="Times New Roman" w:hAnsi="Times New Roman"/>
          <w:sz w:val="20"/>
          <w:szCs w:val="20"/>
        </w:rPr>
      </w:pPr>
    </w:p>
    <w:p w:rsidR="000D67A2" w:rsidRPr="000D67A2" w:rsidRDefault="000D67A2" w:rsidP="000D67A2">
      <w:pPr>
        <w:suppressAutoHyphens/>
        <w:autoSpaceDN w:val="0"/>
        <w:spacing w:after="0" w:line="240" w:lineRule="auto"/>
        <w:jc w:val="center"/>
        <w:rPr>
          <w:rFonts w:ascii="Times New Roman" w:hAnsi="Times New Roman"/>
          <w:sz w:val="20"/>
          <w:szCs w:val="20"/>
        </w:rPr>
      </w:pPr>
      <w:r w:rsidRPr="000D67A2">
        <w:rPr>
          <w:rFonts w:ascii="Times New Roman" w:hAnsi="Times New Roman"/>
          <w:sz w:val="20"/>
          <w:szCs w:val="20"/>
        </w:rPr>
        <w:t>ПОРЯДОК</w:t>
      </w:r>
    </w:p>
    <w:p w:rsidR="000D67A2" w:rsidRPr="000D67A2" w:rsidRDefault="000D67A2" w:rsidP="000D67A2">
      <w:pPr>
        <w:suppressAutoHyphens/>
        <w:autoSpaceDN w:val="0"/>
        <w:spacing w:after="0" w:line="240" w:lineRule="auto"/>
        <w:jc w:val="center"/>
        <w:rPr>
          <w:rFonts w:ascii="Times New Roman" w:hAnsi="Times New Roman"/>
          <w:b/>
          <w:sz w:val="20"/>
          <w:szCs w:val="20"/>
        </w:rPr>
      </w:pPr>
      <w:r w:rsidRPr="000D67A2">
        <w:rPr>
          <w:rFonts w:ascii="Times New Roman" w:hAnsi="Times New Roman"/>
          <w:sz w:val="20"/>
          <w:szCs w:val="20"/>
        </w:rPr>
        <w:t>рассмотрения в администрации сельского поселения Сентябрьский уведомлений о проведении публичных мероприятий на территории сельского поселения Сентябрьский (далее – порядок)</w:t>
      </w:r>
    </w:p>
    <w:p w:rsidR="000D67A2" w:rsidRPr="000D67A2" w:rsidRDefault="000D67A2" w:rsidP="000D67A2">
      <w:pPr>
        <w:suppressAutoHyphens/>
        <w:autoSpaceDN w:val="0"/>
        <w:spacing w:after="0" w:line="240" w:lineRule="auto"/>
        <w:jc w:val="center"/>
        <w:rPr>
          <w:rFonts w:ascii="Times New Roman" w:hAnsi="Times New Roman"/>
          <w:b/>
          <w:sz w:val="20"/>
          <w:szCs w:val="20"/>
        </w:rPr>
      </w:pPr>
      <w:r w:rsidRPr="000D67A2">
        <w:rPr>
          <w:rFonts w:ascii="Times New Roman" w:hAnsi="Times New Roman"/>
          <w:b/>
          <w:sz w:val="20"/>
          <w:szCs w:val="20"/>
        </w:rPr>
        <w:t>1. Общие положения</w:t>
      </w:r>
    </w:p>
    <w:p w:rsidR="000D67A2" w:rsidRPr="000D67A2" w:rsidRDefault="000D67A2" w:rsidP="000D67A2">
      <w:pPr>
        <w:widowControl w:val="0"/>
        <w:numPr>
          <w:ilvl w:val="1"/>
          <w:numId w:val="38"/>
        </w:numPr>
        <w:tabs>
          <w:tab w:val="left" w:pos="1276"/>
        </w:tabs>
        <w:suppressAutoHyphens/>
        <w:autoSpaceDE w:val="0"/>
        <w:autoSpaceDN w:val="0"/>
        <w:adjustRightInd w:val="0"/>
        <w:spacing w:after="0" w:line="240" w:lineRule="auto"/>
        <w:ind w:left="0" w:firstLine="709"/>
        <w:jc w:val="both"/>
        <w:rPr>
          <w:rFonts w:ascii="Times New Roman" w:hAnsi="Times New Roman"/>
          <w:sz w:val="20"/>
          <w:szCs w:val="20"/>
        </w:rPr>
      </w:pPr>
      <w:proofErr w:type="gramStart"/>
      <w:r w:rsidRPr="000D67A2">
        <w:rPr>
          <w:rFonts w:ascii="Times New Roman" w:hAnsi="Times New Roman"/>
          <w:sz w:val="20"/>
          <w:szCs w:val="20"/>
        </w:rPr>
        <w:t>Настоящий порядок определяет порядок взаимодействия специалистов администрации поселения и членов комиссии по рассмотрению уведомлений о проведении публичных мероприятий на территории сельского поселения Сентябрьский (далее – Комиссия) по принятию и рассмотрению уведомлений о проведении публичных мероприятий на территории сельского поселения Сентябрьский (далее – уведомления), поступивших в адрес администрации сельского поселения Сентябрьский.</w:t>
      </w:r>
      <w:proofErr w:type="gramEnd"/>
    </w:p>
    <w:p w:rsidR="000D67A2" w:rsidRPr="000D67A2" w:rsidRDefault="000D67A2" w:rsidP="000D67A2">
      <w:pPr>
        <w:widowControl w:val="0"/>
        <w:numPr>
          <w:ilvl w:val="1"/>
          <w:numId w:val="38"/>
        </w:numPr>
        <w:tabs>
          <w:tab w:val="left" w:pos="1276"/>
        </w:tabs>
        <w:suppressAutoHyphens/>
        <w:autoSpaceDE w:val="0"/>
        <w:autoSpaceDN w:val="0"/>
        <w:adjustRightInd w:val="0"/>
        <w:spacing w:after="0" w:line="240" w:lineRule="auto"/>
        <w:ind w:left="0" w:firstLine="709"/>
        <w:jc w:val="both"/>
        <w:rPr>
          <w:rFonts w:ascii="Times New Roman" w:hAnsi="Times New Roman"/>
          <w:sz w:val="20"/>
          <w:szCs w:val="20"/>
        </w:rPr>
      </w:pPr>
      <w:r w:rsidRPr="000D67A2">
        <w:rPr>
          <w:rFonts w:ascii="Times New Roman" w:hAnsi="Times New Roman"/>
          <w:sz w:val="20"/>
          <w:szCs w:val="20"/>
        </w:rPr>
        <w:t xml:space="preserve">Рассмотрение уведомлений о проведении публичных мероприятий на территории сельского поселения Сентябрьский осуществляется в соответствии с Федеральным законом от 19.06.2004 № 54-ФЗ «О собраниях, митингах, демонстрациях, шествиях и пикетированиях» (далее – Федеральный закон № 54-ФЗ), правовыми актами </w:t>
      </w:r>
      <w:r w:rsidRPr="000D67A2">
        <w:rPr>
          <w:rFonts w:ascii="Times New Roman" w:hAnsi="Times New Roman"/>
          <w:iCs/>
          <w:sz w:val="20"/>
          <w:szCs w:val="20"/>
        </w:rPr>
        <w:t xml:space="preserve">Ханты-Мансийского автономного округа – Югры и настоящим порядком. </w:t>
      </w:r>
    </w:p>
    <w:p w:rsidR="000D67A2" w:rsidRPr="000D67A2" w:rsidRDefault="000D67A2" w:rsidP="000D67A2">
      <w:pPr>
        <w:widowControl w:val="0"/>
        <w:numPr>
          <w:ilvl w:val="1"/>
          <w:numId w:val="38"/>
        </w:numPr>
        <w:tabs>
          <w:tab w:val="left" w:pos="1276"/>
        </w:tabs>
        <w:suppressAutoHyphens/>
        <w:autoSpaceDE w:val="0"/>
        <w:autoSpaceDN w:val="0"/>
        <w:adjustRightInd w:val="0"/>
        <w:spacing w:after="0" w:line="240" w:lineRule="auto"/>
        <w:ind w:left="0" w:firstLine="709"/>
        <w:jc w:val="both"/>
        <w:rPr>
          <w:rFonts w:ascii="Times New Roman" w:hAnsi="Times New Roman"/>
          <w:sz w:val="20"/>
          <w:szCs w:val="20"/>
        </w:rPr>
      </w:pPr>
      <w:r w:rsidRPr="000D67A2">
        <w:rPr>
          <w:rFonts w:ascii="Times New Roman" w:hAnsi="Times New Roman"/>
          <w:sz w:val="20"/>
          <w:szCs w:val="20"/>
        </w:rPr>
        <w:t>Блок-схема последовательности действий по рассмотрению уведомлений приведена в приложении № 1 к настоящему порядку.</w:t>
      </w:r>
    </w:p>
    <w:p w:rsidR="000D67A2" w:rsidRPr="000D67A2" w:rsidRDefault="000D67A2" w:rsidP="000D67A2">
      <w:pPr>
        <w:suppressAutoHyphens/>
        <w:autoSpaceDN w:val="0"/>
        <w:spacing w:after="0" w:line="240" w:lineRule="auto"/>
        <w:jc w:val="center"/>
        <w:rPr>
          <w:rFonts w:ascii="Times New Roman" w:hAnsi="Times New Roman"/>
          <w:b/>
          <w:sz w:val="20"/>
          <w:szCs w:val="20"/>
        </w:rPr>
      </w:pPr>
      <w:r w:rsidRPr="000D67A2">
        <w:rPr>
          <w:rFonts w:ascii="Times New Roman" w:hAnsi="Times New Roman"/>
          <w:b/>
          <w:sz w:val="20"/>
          <w:szCs w:val="20"/>
        </w:rPr>
        <w:t xml:space="preserve">2. Порядок подачи уведомлений </w:t>
      </w:r>
    </w:p>
    <w:p w:rsidR="000D67A2" w:rsidRPr="000D67A2" w:rsidRDefault="000D67A2" w:rsidP="000D67A2">
      <w:pPr>
        <w:widowControl w:val="0"/>
        <w:numPr>
          <w:ilvl w:val="0"/>
          <w:numId w:val="39"/>
        </w:numPr>
        <w:tabs>
          <w:tab w:val="left" w:pos="1276"/>
        </w:tabs>
        <w:suppressAutoHyphens/>
        <w:autoSpaceDE w:val="0"/>
        <w:autoSpaceDN w:val="0"/>
        <w:adjustRightInd w:val="0"/>
        <w:spacing w:after="0" w:line="240" w:lineRule="auto"/>
        <w:ind w:left="0" w:firstLine="709"/>
        <w:jc w:val="both"/>
        <w:rPr>
          <w:rFonts w:ascii="Times New Roman" w:hAnsi="Times New Roman"/>
          <w:sz w:val="20"/>
          <w:szCs w:val="20"/>
        </w:rPr>
      </w:pPr>
      <w:r w:rsidRPr="000D67A2">
        <w:rPr>
          <w:rFonts w:ascii="Times New Roman" w:hAnsi="Times New Roman"/>
          <w:sz w:val="20"/>
          <w:szCs w:val="20"/>
        </w:rPr>
        <w:t xml:space="preserve">Порядок подачи уведомления определен Законом Ханты-Мансийского автономного округа – Югры от 08.06.2009 № 81-оз «Об отдельных вопросах проведения публичного мероприятия </w:t>
      </w:r>
      <w:proofErr w:type="gramStart"/>
      <w:r w:rsidRPr="000D67A2">
        <w:rPr>
          <w:rFonts w:ascii="Times New Roman" w:hAnsi="Times New Roman"/>
          <w:sz w:val="20"/>
          <w:szCs w:val="20"/>
        </w:rPr>
        <w:t>в</w:t>
      </w:r>
      <w:proofErr w:type="gramEnd"/>
      <w:r w:rsidRPr="000D67A2">
        <w:rPr>
          <w:rFonts w:ascii="Times New Roman" w:hAnsi="Times New Roman"/>
          <w:sz w:val="20"/>
          <w:szCs w:val="20"/>
        </w:rPr>
        <w:t xml:space="preserve"> </w:t>
      </w:r>
      <w:proofErr w:type="gramStart"/>
      <w:r w:rsidRPr="000D67A2">
        <w:rPr>
          <w:rFonts w:ascii="Times New Roman" w:hAnsi="Times New Roman"/>
          <w:sz w:val="20"/>
          <w:szCs w:val="20"/>
        </w:rPr>
        <w:t>Ханты-Мансийском</w:t>
      </w:r>
      <w:proofErr w:type="gramEnd"/>
      <w:r w:rsidRPr="000D67A2">
        <w:rPr>
          <w:rFonts w:ascii="Times New Roman" w:hAnsi="Times New Roman"/>
          <w:sz w:val="20"/>
          <w:szCs w:val="20"/>
        </w:rPr>
        <w:t xml:space="preserve"> автономном округе – Югре», а сроки подачи и содержание уведомления –</w:t>
      </w:r>
      <w:r>
        <w:rPr>
          <w:rFonts w:ascii="Times New Roman" w:hAnsi="Times New Roman"/>
          <w:sz w:val="20"/>
          <w:szCs w:val="20"/>
        </w:rPr>
        <w:t xml:space="preserve"> статьей 7 Федерального закона </w:t>
      </w:r>
      <w:r w:rsidRPr="000D67A2">
        <w:rPr>
          <w:rFonts w:ascii="Times New Roman" w:hAnsi="Times New Roman"/>
          <w:sz w:val="20"/>
          <w:szCs w:val="20"/>
        </w:rPr>
        <w:t xml:space="preserve">№ 54-ФЗ. </w:t>
      </w:r>
    </w:p>
    <w:p w:rsidR="000D67A2" w:rsidRPr="000D67A2" w:rsidRDefault="000D67A2" w:rsidP="000D67A2">
      <w:pPr>
        <w:widowControl w:val="0"/>
        <w:numPr>
          <w:ilvl w:val="0"/>
          <w:numId w:val="39"/>
        </w:numPr>
        <w:tabs>
          <w:tab w:val="left" w:pos="1276"/>
        </w:tabs>
        <w:suppressAutoHyphens/>
        <w:autoSpaceDE w:val="0"/>
        <w:autoSpaceDN w:val="0"/>
        <w:adjustRightInd w:val="0"/>
        <w:spacing w:after="0" w:line="240" w:lineRule="auto"/>
        <w:ind w:left="0" w:firstLine="709"/>
        <w:jc w:val="both"/>
        <w:rPr>
          <w:rFonts w:ascii="Times New Roman" w:hAnsi="Times New Roman"/>
          <w:sz w:val="20"/>
          <w:szCs w:val="20"/>
        </w:rPr>
      </w:pPr>
      <w:proofErr w:type="gramStart"/>
      <w:r w:rsidRPr="000D67A2">
        <w:rPr>
          <w:rFonts w:ascii="Times New Roman" w:hAnsi="Times New Roman"/>
          <w:sz w:val="20"/>
          <w:szCs w:val="20"/>
        </w:rPr>
        <w:t xml:space="preserve">Особенности подачи уведомления о проведении публичного мероприятия на объектах транспортной инфраструктуры, используемых для транспорта общего пользования в Ханты-Мансийском автономном округе – Югре, порядка его рассмотрения, а также информирования уполномоченного органа, осуществляющего государственный надзор и контроль в области безопасности  дорожного движения, </w:t>
      </w:r>
      <w:bookmarkStart w:id="0" w:name="l37"/>
      <w:bookmarkEnd w:id="0"/>
      <w:r w:rsidRPr="000D67A2">
        <w:rPr>
          <w:rFonts w:ascii="Times New Roman" w:hAnsi="Times New Roman"/>
          <w:sz w:val="20"/>
          <w:szCs w:val="20"/>
        </w:rPr>
        <w:br/>
        <w:t>о проведении такого публичного мероприятия определены Законом Ханты-Мансийского автономного округа – Югры от 03.05.2011 № 39-оз «О порядке проведения публичных мероприятий на объектах</w:t>
      </w:r>
      <w:proofErr w:type="gramEnd"/>
      <w:r w:rsidRPr="000D67A2">
        <w:rPr>
          <w:rFonts w:ascii="Times New Roman" w:hAnsi="Times New Roman"/>
          <w:sz w:val="20"/>
          <w:szCs w:val="20"/>
        </w:rPr>
        <w:t xml:space="preserve"> транспортной инфраструктуры, </w:t>
      </w:r>
      <w:proofErr w:type="gramStart"/>
      <w:r w:rsidRPr="000D67A2">
        <w:rPr>
          <w:rFonts w:ascii="Times New Roman" w:hAnsi="Times New Roman"/>
          <w:sz w:val="20"/>
          <w:szCs w:val="20"/>
        </w:rPr>
        <w:t>используемых</w:t>
      </w:r>
      <w:proofErr w:type="gramEnd"/>
      <w:r w:rsidRPr="000D67A2">
        <w:rPr>
          <w:rFonts w:ascii="Times New Roman" w:hAnsi="Times New Roman"/>
          <w:sz w:val="20"/>
          <w:szCs w:val="20"/>
        </w:rPr>
        <w:t xml:space="preserve"> для транспорта общего пользования в Ханты-Мансийском автономном округе – Югре».</w:t>
      </w:r>
    </w:p>
    <w:p w:rsidR="000D67A2" w:rsidRPr="000D67A2" w:rsidRDefault="000D67A2" w:rsidP="000D67A2">
      <w:pPr>
        <w:widowControl w:val="0"/>
        <w:numPr>
          <w:ilvl w:val="0"/>
          <w:numId w:val="39"/>
        </w:numPr>
        <w:tabs>
          <w:tab w:val="left" w:pos="1276"/>
        </w:tabs>
        <w:suppressAutoHyphens/>
        <w:autoSpaceDE w:val="0"/>
        <w:autoSpaceDN w:val="0"/>
        <w:adjustRightInd w:val="0"/>
        <w:spacing w:after="0" w:line="240" w:lineRule="auto"/>
        <w:ind w:left="0" w:firstLine="709"/>
        <w:jc w:val="both"/>
        <w:rPr>
          <w:rFonts w:ascii="Times New Roman" w:hAnsi="Times New Roman"/>
          <w:sz w:val="20"/>
          <w:szCs w:val="20"/>
        </w:rPr>
      </w:pPr>
      <w:r w:rsidRPr="000D67A2">
        <w:rPr>
          <w:rFonts w:ascii="Times New Roman" w:hAnsi="Times New Roman"/>
          <w:sz w:val="20"/>
          <w:szCs w:val="20"/>
        </w:rPr>
        <w:t xml:space="preserve">Образец рекомендуемого (примерного) бланка уведомления приведен в приложении № 2 к </w:t>
      </w:r>
      <w:r w:rsidRPr="000D67A2">
        <w:rPr>
          <w:rFonts w:ascii="Times New Roman" w:hAnsi="Times New Roman"/>
          <w:sz w:val="20"/>
          <w:szCs w:val="20"/>
        </w:rPr>
        <w:lastRenderedPageBreak/>
        <w:t xml:space="preserve">настоящему порядку. </w:t>
      </w:r>
    </w:p>
    <w:p w:rsidR="000D67A2" w:rsidRPr="000D67A2" w:rsidRDefault="000D67A2" w:rsidP="000D67A2">
      <w:pPr>
        <w:suppressAutoHyphens/>
        <w:autoSpaceDN w:val="0"/>
        <w:spacing w:after="0" w:line="240" w:lineRule="auto"/>
        <w:jc w:val="center"/>
        <w:rPr>
          <w:rFonts w:ascii="Times New Roman" w:hAnsi="Times New Roman"/>
          <w:sz w:val="20"/>
          <w:szCs w:val="20"/>
        </w:rPr>
      </w:pPr>
    </w:p>
    <w:p w:rsidR="000D67A2" w:rsidRPr="000D67A2" w:rsidRDefault="000D67A2" w:rsidP="000D67A2">
      <w:pPr>
        <w:suppressAutoHyphens/>
        <w:autoSpaceDN w:val="0"/>
        <w:spacing w:after="0" w:line="240" w:lineRule="auto"/>
        <w:jc w:val="center"/>
        <w:rPr>
          <w:rFonts w:ascii="Times New Roman" w:hAnsi="Times New Roman"/>
          <w:b/>
          <w:sz w:val="20"/>
          <w:szCs w:val="20"/>
        </w:rPr>
      </w:pPr>
      <w:r w:rsidRPr="000D67A2">
        <w:rPr>
          <w:rFonts w:ascii="Times New Roman" w:hAnsi="Times New Roman"/>
          <w:b/>
          <w:sz w:val="20"/>
          <w:szCs w:val="20"/>
        </w:rPr>
        <w:t>3. Прием и регистрация уведомления</w:t>
      </w:r>
    </w:p>
    <w:p w:rsidR="000D67A2" w:rsidRPr="000D67A2" w:rsidRDefault="000D67A2" w:rsidP="000D67A2">
      <w:pPr>
        <w:widowControl w:val="0"/>
        <w:numPr>
          <w:ilvl w:val="1"/>
          <w:numId w:val="37"/>
        </w:numPr>
        <w:tabs>
          <w:tab w:val="left" w:pos="1330"/>
        </w:tabs>
        <w:suppressAutoHyphens/>
        <w:autoSpaceDE w:val="0"/>
        <w:autoSpaceDN w:val="0"/>
        <w:adjustRightInd w:val="0"/>
        <w:spacing w:after="0" w:line="240" w:lineRule="auto"/>
        <w:ind w:left="0" w:firstLine="709"/>
        <w:jc w:val="both"/>
        <w:rPr>
          <w:rFonts w:ascii="Times New Roman" w:hAnsi="Times New Roman"/>
          <w:sz w:val="20"/>
          <w:szCs w:val="20"/>
        </w:rPr>
      </w:pPr>
      <w:proofErr w:type="gramStart"/>
      <w:r w:rsidRPr="000D67A2">
        <w:rPr>
          <w:rFonts w:ascii="Times New Roman" w:hAnsi="Times New Roman"/>
          <w:sz w:val="20"/>
          <w:szCs w:val="20"/>
        </w:rPr>
        <w:t>Прием и регистрация уведомления осуществляется специалистом  администрации сельского поселения Сентябрьский, ответственным за прием и регистрацию уведомлений о проведении публичных мероприятий (далее – ответственный специалист).</w:t>
      </w:r>
      <w:proofErr w:type="gramEnd"/>
    </w:p>
    <w:p w:rsidR="000D67A2" w:rsidRPr="000D67A2" w:rsidRDefault="000D67A2" w:rsidP="000D67A2">
      <w:pPr>
        <w:widowControl w:val="0"/>
        <w:numPr>
          <w:ilvl w:val="1"/>
          <w:numId w:val="37"/>
        </w:numPr>
        <w:tabs>
          <w:tab w:val="left" w:pos="1330"/>
        </w:tabs>
        <w:suppressAutoHyphens/>
        <w:autoSpaceDE w:val="0"/>
        <w:autoSpaceDN w:val="0"/>
        <w:adjustRightInd w:val="0"/>
        <w:spacing w:after="0" w:line="240" w:lineRule="auto"/>
        <w:ind w:left="0" w:firstLine="709"/>
        <w:jc w:val="both"/>
        <w:rPr>
          <w:rFonts w:ascii="Times New Roman" w:hAnsi="Times New Roman"/>
          <w:sz w:val="20"/>
          <w:szCs w:val="20"/>
        </w:rPr>
      </w:pPr>
      <w:r w:rsidRPr="000D67A2">
        <w:rPr>
          <w:rFonts w:ascii="Times New Roman" w:hAnsi="Times New Roman"/>
          <w:sz w:val="20"/>
          <w:szCs w:val="20"/>
        </w:rPr>
        <w:t>При приеме уведомления ответственный специалист:</w:t>
      </w:r>
    </w:p>
    <w:p w:rsidR="000D67A2" w:rsidRPr="000D67A2" w:rsidRDefault="000D67A2" w:rsidP="000D67A2">
      <w:pPr>
        <w:widowControl w:val="0"/>
        <w:numPr>
          <w:ilvl w:val="2"/>
          <w:numId w:val="37"/>
        </w:numPr>
        <w:tabs>
          <w:tab w:val="left" w:pos="1330"/>
        </w:tabs>
        <w:suppressAutoHyphens/>
        <w:autoSpaceDE w:val="0"/>
        <w:autoSpaceDN w:val="0"/>
        <w:adjustRightInd w:val="0"/>
        <w:spacing w:after="0" w:line="240" w:lineRule="auto"/>
        <w:ind w:left="0" w:firstLine="709"/>
        <w:jc w:val="both"/>
        <w:rPr>
          <w:rFonts w:ascii="Times New Roman" w:hAnsi="Times New Roman"/>
          <w:sz w:val="20"/>
          <w:szCs w:val="20"/>
        </w:rPr>
      </w:pPr>
      <w:r w:rsidRPr="000D67A2">
        <w:rPr>
          <w:rFonts w:ascii="Times New Roman" w:hAnsi="Times New Roman"/>
          <w:sz w:val="20"/>
          <w:szCs w:val="20"/>
        </w:rPr>
        <w:t>Требует от организатора публичного мероприятия или лица, уполномоченного организатором публичного мероприятия, предъявить документ, удостоверяющий личность (паспорт или документ, заменяющий паспорт гражданина Российской Федерации в соответствии с законодательством Российской Федерации), а у лица, уполномоченного организатором публ</w:t>
      </w:r>
      <w:r>
        <w:rPr>
          <w:rFonts w:ascii="Times New Roman" w:hAnsi="Times New Roman"/>
          <w:sz w:val="20"/>
          <w:szCs w:val="20"/>
        </w:rPr>
        <w:t xml:space="preserve">ичного мероприятия, – документ, </w:t>
      </w:r>
      <w:r w:rsidRPr="000D67A2">
        <w:rPr>
          <w:rFonts w:ascii="Times New Roman" w:hAnsi="Times New Roman"/>
          <w:sz w:val="20"/>
          <w:szCs w:val="20"/>
        </w:rPr>
        <w:t>подтверждающий его полномочия.</w:t>
      </w:r>
    </w:p>
    <w:p w:rsidR="000D67A2" w:rsidRPr="000D67A2" w:rsidRDefault="000D67A2" w:rsidP="000D67A2">
      <w:pPr>
        <w:tabs>
          <w:tab w:val="left" w:pos="1330"/>
        </w:tabs>
        <w:suppressAutoHyphens/>
        <w:autoSpaceDN w:val="0"/>
        <w:spacing w:after="0" w:line="240" w:lineRule="auto"/>
        <w:ind w:firstLine="709"/>
        <w:jc w:val="both"/>
        <w:rPr>
          <w:rFonts w:ascii="Times New Roman" w:hAnsi="Times New Roman"/>
          <w:sz w:val="20"/>
          <w:szCs w:val="20"/>
        </w:rPr>
      </w:pPr>
      <w:r w:rsidRPr="000D67A2">
        <w:rPr>
          <w:rFonts w:ascii="Times New Roman" w:hAnsi="Times New Roman"/>
          <w:sz w:val="20"/>
          <w:szCs w:val="20"/>
        </w:rPr>
        <w:t xml:space="preserve">Копия документа, подтверждающего полномочия лица, уполномоченного организатором публичного мероприятия, прикладывается к уведомлению. </w:t>
      </w:r>
    </w:p>
    <w:p w:rsidR="000D67A2" w:rsidRPr="000D67A2" w:rsidRDefault="000D67A2" w:rsidP="000D67A2">
      <w:pPr>
        <w:widowControl w:val="0"/>
        <w:numPr>
          <w:ilvl w:val="2"/>
          <w:numId w:val="37"/>
        </w:numPr>
        <w:tabs>
          <w:tab w:val="left" w:pos="1330"/>
        </w:tabs>
        <w:suppressAutoHyphens/>
        <w:autoSpaceDE w:val="0"/>
        <w:autoSpaceDN w:val="0"/>
        <w:adjustRightInd w:val="0"/>
        <w:spacing w:after="0" w:line="240" w:lineRule="auto"/>
        <w:ind w:left="0" w:firstLine="709"/>
        <w:jc w:val="both"/>
        <w:rPr>
          <w:rFonts w:ascii="Times New Roman" w:hAnsi="Times New Roman"/>
          <w:sz w:val="20"/>
          <w:szCs w:val="20"/>
        </w:rPr>
      </w:pPr>
      <w:r w:rsidRPr="000D67A2">
        <w:rPr>
          <w:rFonts w:ascii="Times New Roman" w:hAnsi="Times New Roman"/>
          <w:sz w:val="20"/>
          <w:szCs w:val="20"/>
        </w:rPr>
        <w:t>Регистрирует уведомление в книге у</w:t>
      </w:r>
      <w:r>
        <w:rPr>
          <w:rFonts w:ascii="Times New Roman" w:hAnsi="Times New Roman"/>
          <w:sz w:val="20"/>
          <w:szCs w:val="20"/>
        </w:rPr>
        <w:t xml:space="preserve">чета уведомлений, на оригинале </w:t>
      </w:r>
      <w:r w:rsidRPr="000D67A2">
        <w:rPr>
          <w:rFonts w:ascii="Times New Roman" w:hAnsi="Times New Roman"/>
          <w:sz w:val="20"/>
          <w:szCs w:val="20"/>
        </w:rPr>
        <w:t>и копии уведомления указывает время, дату приема уведомления, личную подпись, расшифровку подписи, должность. Копию уведомления выдает на руки организатору публичного мероприятия или лицу, уполномоченному организатором публичного мероприятия.</w:t>
      </w:r>
    </w:p>
    <w:p w:rsidR="000D67A2" w:rsidRPr="000D67A2" w:rsidRDefault="000D67A2" w:rsidP="000D67A2">
      <w:pPr>
        <w:widowControl w:val="0"/>
        <w:numPr>
          <w:ilvl w:val="1"/>
          <w:numId w:val="37"/>
        </w:numPr>
        <w:tabs>
          <w:tab w:val="left" w:pos="1330"/>
        </w:tabs>
        <w:suppressAutoHyphens/>
        <w:autoSpaceDE w:val="0"/>
        <w:autoSpaceDN w:val="0"/>
        <w:adjustRightInd w:val="0"/>
        <w:spacing w:after="0" w:line="240" w:lineRule="auto"/>
        <w:ind w:left="0" w:firstLine="709"/>
        <w:jc w:val="both"/>
        <w:rPr>
          <w:rFonts w:ascii="Times New Roman" w:hAnsi="Times New Roman"/>
          <w:sz w:val="20"/>
          <w:szCs w:val="20"/>
        </w:rPr>
      </w:pPr>
      <w:r w:rsidRPr="000D67A2">
        <w:rPr>
          <w:rFonts w:ascii="Times New Roman" w:hAnsi="Times New Roman"/>
          <w:sz w:val="20"/>
          <w:szCs w:val="20"/>
        </w:rPr>
        <w:t xml:space="preserve">После регистрации уведомление направляется главе сельского поселения </w:t>
      </w:r>
      <w:proofErr w:type="gramStart"/>
      <w:r w:rsidRPr="000D67A2">
        <w:rPr>
          <w:rFonts w:ascii="Times New Roman" w:hAnsi="Times New Roman"/>
          <w:sz w:val="20"/>
          <w:szCs w:val="20"/>
        </w:rPr>
        <w:t>Сентябрьский</w:t>
      </w:r>
      <w:proofErr w:type="gramEnd"/>
      <w:r w:rsidRPr="000D67A2">
        <w:rPr>
          <w:rFonts w:ascii="Times New Roman" w:hAnsi="Times New Roman"/>
          <w:sz w:val="20"/>
          <w:szCs w:val="20"/>
        </w:rPr>
        <w:t xml:space="preserve">.  </w:t>
      </w:r>
    </w:p>
    <w:p w:rsidR="000D67A2" w:rsidRPr="000D67A2" w:rsidRDefault="000D67A2" w:rsidP="000D67A2">
      <w:pPr>
        <w:widowControl w:val="0"/>
        <w:numPr>
          <w:ilvl w:val="1"/>
          <w:numId w:val="37"/>
        </w:numPr>
        <w:tabs>
          <w:tab w:val="left" w:pos="1330"/>
        </w:tabs>
        <w:suppressAutoHyphens/>
        <w:autoSpaceDE w:val="0"/>
        <w:autoSpaceDN w:val="0"/>
        <w:adjustRightInd w:val="0"/>
        <w:spacing w:after="0" w:line="240" w:lineRule="auto"/>
        <w:ind w:left="0" w:firstLine="709"/>
        <w:jc w:val="both"/>
        <w:rPr>
          <w:rFonts w:ascii="Times New Roman" w:hAnsi="Times New Roman"/>
          <w:sz w:val="20"/>
          <w:szCs w:val="20"/>
        </w:rPr>
      </w:pPr>
      <w:r w:rsidRPr="000D67A2">
        <w:rPr>
          <w:rFonts w:ascii="Times New Roman" w:hAnsi="Times New Roman"/>
          <w:sz w:val="20"/>
          <w:szCs w:val="20"/>
        </w:rPr>
        <w:t>Прием уведомлений осуществляется в соответствии с установленным режимом рабочего времени администрации сельского поселения Сентябрьский</w:t>
      </w:r>
    </w:p>
    <w:p w:rsidR="000D67A2" w:rsidRPr="000D67A2" w:rsidRDefault="000D67A2" w:rsidP="000D67A2">
      <w:pPr>
        <w:suppressAutoHyphens/>
        <w:autoSpaceDN w:val="0"/>
        <w:spacing w:after="0" w:line="240" w:lineRule="auto"/>
        <w:jc w:val="center"/>
        <w:rPr>
          <w:rFonts w:ascii="Times New Roman" w:hAnsi="Times New Roman"/>
          <w:b/>
          <w:bCs/>
          <w:sz w:val="20"/>
          <w:szCs w:val="20"/>
        </w:rPr>
      </w:pPr>
      <w:r w:rsidRPr="000D67A2">
        <w:rPr>
          <w:rFonts w:ascii="Times New Roman" w:hAnsi="Times New Roman"/>
          <w:b/>
          <w:bCs/>
          <w:sz w:val="20"/>
          <w:szCs w:val="20"/>
        </w:rPr>
        <w:t xml:space="preserve">4. Порядок рассмотрения уведомления </w:t>
      </w:r>
    </w:p>
    <w:p w:rsidR="000D67A2" w:rsidRPr="000D67A2" w:rsidRDefault="000D67A2" w:rsidP="000D67A2">
      <w:pPr>
        <w:widowControl w:val="0"/>
        <w:numPr>
          <w:ilvl w:val="0"/>
          <w:numId w:val="40"/>
        </w:numPr>
        <w:tabs>
          <w:tab w:val="left" w:pos="-284"/>
        </w:tabs>
        <w:suppressAutoHyphens/>
        <w:autoSpaceDE w:val="0"/>
        <w:autoSpaceDN w:val="0"/>
        <w:adjustRightInd w:val="0"/>
        <w:spacing w:after="0" w:line="240" w:lineRule="auto"/>
        <w:ind w:left="-142" w:firstLine="0"/>
        <w:jc w:val="both"/>
        <w:rPr>
          <w:rFonts w:ascii="Times New Roman" w:hAnsi="Times New Roman"/>
          <w:sz w:val="20"/>
          <w:szCs w:val="20"/>
        </w:rPr>
      </w:pPr>
      <w:r w:rsidRPr="000D67A2">
        <w:rPr>
          <w:rFonts w:ascii="Times New Roman" w:hAnsi="Times New Roman"/>
          <w:sz w:val="20"/>
          <w:szCs w:val="20"/>
        </w:rPr>
        <w:t xml:space="preserve">Глава сельского поселения </w:t>
      </w:r>
      <w:proofErr w:type="gramStart"/>
      <w:r w:rsidRPr="000D67A2">
        <w:rPr>
          <w:rFonts w:ascii="Times New Roman" w:hAnsi="Times New Roman"/>
          <w:sz w:val="20"/>
          <w:szCs w:val="20"/>
        </w:rPr>
        <w:t>Сентябрьский</w:t>
      </w:r>
      <w:proofErr w:type="gramEnd"/>
      <w:r w:rsidRPr="000D67A2">
        <w:rPr>
          <w:rFonts w:ascii="Times New Roman" w:hAnsi="Times New Roman"/>
          <w:sz w:val="20"/>
          <w:szCs w:val="20"/>
        </w:rPr>
        <w:t xml:space="preserve"> направляет уведомление председателю комиссии по рассмотрению уведомлений о проведении публичных мероприятий на территории сельского поселения Сентябрьский (далее – Комиссия) для его рассмотрения.</w:t>
      </w:r>
    </w:p>
    <w:p w:rsidR="000D67A2" w:rsidRPr="000D67A2" w:rsidRDefault="000D67A2" w:rsidP="000D67A2">
      <w:pPr>
        <w:widowControl w:val="0"/>
        <w:numPr>
          <w:ilvl w:val="0"/>
          <w:numId w:val="40"/>
        </w:numPr>
        <w:tabs>
          <w:tab w:val="left" w:pos="-284"/>
        </w:tabs>
        <w:suppressAutoHyphens/>
        <w:autoSpaceDE w:val="0"/>
        <w:autoSpaceDN w:val="0"/>
        <w:adjustRightInd w:val="0"/>
        <w:spacing w:after="0" w:line="240" w:lineRule="auto"/>
        <w:ind w:left="-142" w:firstLine="0"/>
        <w:jc w:val="both"/>
        <w:rPr>
          <w:rFonts w:ascii="Times New Roman" w:hAnsi="Times New Roman"/>
          <w:sz w:val="20"/>
          <w:szCs w:val="20"/>
        </w:rPr>
      </w:pPr>
      <w:r w:rsidRPr="000D67A2">
        <w:rPr>
          <w:rFonts w:ascii="Times New Roman" w:hAnsi="Times New Roman"/>
          <w:sz w:val="20"/>
          <w:szCs w:val="20"/>
        </w:rPr>
        <w:t>По поручению председателя Комиссии секретарь Комиссии после     получения уведомлен</w:t>
      </w:r>
      <w:r>
        <w:rPr>
          <w:rFonts w:ascii="Times New Roman" w:hAnsi="Times New Roman"/>
          <w:sz w:val="20"/>
          <w:szCs w:val="20"/>
        </w:rPr>
        <w:t xml:space="preserve">ия </w:t>
      </w:r>
      <w:r w:rsidRPr="000D67A2">
        <w:rPr>
          <w:rFonts w:ascii="Times New Roman" w:hAnsi="Times New Roman"/>
          <w:sz w:val="20"/>
          <w:szCs w:val="20"/>
        </w:rPr>
        <w:t xml:space="preserve">незамедлительно осуществляет подготовку к заседанию Комиссии. </w:t>
      </w:r>
    </w:p>
    <w:p w:rsidR="000D67A2" w:rsidRPr="000D67A2" w:rsidRDefault="000D67A2" w:rsidP="000D67A2">
      <w:pPr>
        <w:widowControl w:val="0"/>
        <w:numPr>
          <w:ilvl w:val="0"/>
          <w:numId w:val="40"/>
        </w:numPr>
        <w:tabs>
          <w:tab w:val="left" w:pos="-284"/>
        </w:tabs>
        <w:suppressAutoHyphens/>
        <w:autoSpaceDE w:val="0"/>
        <w:autoSpaceDN w:val="0"/>
        <w:adjustRightInd w:val="0"/>
        <w:spacing w:after="0" w:line="240" w:lineRule="auto"/>
        <w:ind w:left="-142" w:firstLine="0"/>
        <w:jc w:val="both"/>
        <w:rPr>
          <w:rFonts w:ascii="Times New Roman" w:hAnsi="Times New Roman"/>
          <w:sz w:val="20"/>
          <w:szCs w:val="20"/>
        </w:rPr>
      </w:pPr>
      <w:r w:rsidRPr="000D67A2">
        <w:rPr>
          <w:rFonts w:ascii="Times New Roman" w:hAnsi="Times New Roman"/>
          <w:iCs/>
          <w:sz w:val="20"/>
          <w:szCs w:val="20"/>
        </w:rPr>
        <w:t xml:space="preserve">Секретарь Комиссии </w:t>
      </w:r>
      <w:r w:rsidRPr="000D67A2">
        <w:rPr>
          <w:rFonts w:ascii="Times New Roman" w:hAnsi="Times New Roman"/>
          <w:sz w:val="20"/>
          <w:szCs w:val="20"/>
        </w:rPr>
        <w:t xml:space="preserve">в течение одного календарного дня </w:t>
      </w:r>
      <w:proofErr w:type="gramStart"/>
      <w:r w:rsidRPr="000D67A2">
        <w:rPr>
          <w:rFonts w:ascii="Times New Roman" w:hAnsi="Times New Roman"/>
          <w:sz w:val="20"/>
          <w:szCs w:val="20"/>
        </w:rPr>
        <w:t>с даты п</w:t>
      </w:r>
      <w:r>
        <w:rPr>
          <w:rFonts w:ascii="Times New Roman" w:hAnsi="Times New Roman"/>
          <w:sz w:val="20"/>
          <w:szCs w:val="20"/>
        </w:rPr>
        <w:t>олучения</w:t>
      </w:r>
      <w:proofErr w:type="gramEnd"/>
      <w:r>
        <w:rPr>
          <w:rFonts w:ascii="Times New Roman" w:hAnsi="Times New Roman"/>
          <w:sz w:val="20"/>
          <w:szCs w:val="20"/>
        </w:rPr>
        <w:t xml:space="preserve"> уведомления направляет </w:t>
      </w:r>
      <w:r w:rsidRPr="000D67A2">
        <w:rPr>
          <w:rFonts w:ascii="Times New Roman" w:hAnsi="Times New Roman"/>
          <w:sz w:val="20"/>
          <w:szCs w:val="20"/>
        </w:rPr>
        <w:t>копию уведомления:</w:t>
      </w:r>
    </w:p>
    <w:p w:rsidR="000D67A2" w:rsidRPr="000D67A2" w:rsidRDefault="000D67A2" w:rsidP="000D67A2">
      <w:pPr>
        <w:widowControl w:val="0"/>
        <w:numPr>
          <w:ilvl w:val="0"/>
          <w:numId w:val="41"/>
        </w:numPr>
        <w:tabs>
          <w:tab w:val="left" w:pos="-284"/>
        </w:tabs>
        <w:suppressAutoHyphens/>
        <w:autoSpaceDE w:val="0"/>
        <w:autoSpaceDN w:val="0"/>
        <w:adjustRightInd w:val="0"/>
        <w:spacing w:after="0" w:line="240" w:lineRule="auto"/>
        <w:ind w:left="-142" w:firstLine="0"/>
        <w:jc w:val="both"/>
        <w:rPr>
          <w:rFonts w:ascii="Times New Roman" w:hAnsi="Times New Roman"/>
          <w:sz w:val="20"/>
          <w:szCs w:val="20"/>
        </w:rPr>
      </w:pPr>
      <w:r w:rsidRPr="000D67A2">
        <w:rPr>
          <w:rFonts w:ascii="Times New Roman" w:hAnsi="Times New Roman"/>
          <w:sz w:val="20"/>
          <w:szCs w:val="20"/>
        </w:rPr>
        <w:t>в уполномоченный орган Ханты-Мансийского автономного округа – Югры, осуществляющий функции по реализации е</w:t>
      </w:r>
      <w:r>
        <w:rPr>
          <w:rFonts w:ascii="Times New Roman" w:hAnsi="Times New Roman"/>
          <w:sz w:val="20"/>
          <w:szCs w:val="20"/>
        </w:rPr>
        <w:t xml:space="preserve">диной государственной политики </w:t>
      </w:r>
      <w:r w:rsidRPr="000D67A2">
        <w:rPr>
          <w:rFonts w:ascii="Times New Roman" w:hAnsi="Times New Roman"/>
          <w:sz w:val="20"/>
          <w:szCs w:val="20"/>
        </w:rPr>
        <w:t>в сфере обеспечения прав граждан на проведение публичных мероприятий (далее – уполномоченный орган Ханты-Мансийского автономного округа – Югры);</w:t>
      </w:r>
    </w:p>
    <w:p w:rsidR="000D67A2" w:rsidRPr="000D67A2" w:rsidRDefault="000D67A2" w:rsidP="000D67A2">
      <w:pPr>
        <w:widowControl w:val="0"/>
        <w:numPr>
          <w:ilvl w:val="0"/>
          <w:numId w:val="41"/>
        </w:numPr>
        <w:tabs>
          <w:tab w:val="left" w:pos="-284"/>
        </w:tabs>
        <w:suppressAutoHyphens/>
        <w:autoSpaceDE w:val="0"/>
        <w:autoSpaceDN w:val="0"/>
        <w:adjustRightInd w:val="0"/>
        <w:spacing w:after="0" w:line="240" w:lineRule="auto"/>
        <w:ind w:left="-142" w:firstLine="0"/>
        <w:jc w:val="both"/>
        <w:rPr>
          <w:rFonts w:ascii="Times New Roman" w:hAnsi="Times New Roman"/>
          <w:sz w:val="20"/>
          <w:szCs w:val="20"/>
        </w:rPr>
      </w:pPr>
      <w:r w:rsidRPr="000D67A2">
        <w:rPr>
          <w:rFonts w:ascii="Times New Roman" w:hAnsi="Times New Roman"/>
          <w:sz w:val="20"/>
          <w:szCs w:val="20"/>
        </w:rPr>
        <w:t>в правоохранительные органы;</w:t>
      </w:r>
    </w:p>
    <w:p w:rsidR="000D67A2" w:rsidRPr="000D67A2" w:rsidRDefault="000D67A2" w:rsidP="000D67A2">
      <w:pPr>
        <w:widowControl w:val="0"/>
        <w:numPr>
          <w:ilvl w:val="0"/>
          <w:numId w:val="41"/>
        </w:numPr>
        <w:tabs>
          <w:tab w:val="left" w:pos="-284"/>
        </w:tabs>
        <w:suppressAutoHyphens/>
        <w:autoSpaceDE w:val="0"/>
        <w:autoSpaceDN w:val="0"/>
        <w:adjustRightInd w:val="0"/>
        <w:spacing w:after="0" w:line="240" w:lineRule="auto"/>
        <w:ind w:left="-142" w:firstLine="0"/>
        <w:jc w:val="both"/>
        <w:rPr>
          <w:rFonts w:ascii="Times New Roman" w:hAnsi="Times New Roman"/>
          <w:iCs/>
          <w:sz w:val="20"/>
          <w:szCs w:val="20"/>
        </w:rPr>
      </w:pPr>
      <w:r w:rsidRPr="000D67A2">
        <w:rPr>
          <w:rFonts w:ascii="Times New Roman" w:hAnsi="Times New Roman"/>
          <w:sz w:val="20"/>
          <w:szCs w:val="20"/>
        </w:rPr>
        <w:t xml:space="preserve">в </w:t>
      </w:r>
      <w:r w:rsidRPr="000D67A2">
        <w:rPr>
          <w:rFonts w:ascii="Times New Roman" w:hAnsi="Times New Roman"/>
          <w:iCs/>
          <w:sz w:val="20"/>
          <w:szCs w:val="20"/>
        </w:rPr>
        <w:t xml:space="preserve">органы государственной власти или местного самоуправления, которым адресуются вопросы, явившиеся причинами проведения публичного мероприятия. </w:t>
      </w:r>
    </w:p>
    <w:p w:rsidR="000D67A2" w:rsidRPr="000D67A2" w:rsidRDefault="000D67A2" w:rsidP="000D67A2">
      <w:pPr>
        <w:widowControl w:val="0"/>
        <w:numPr>
          <w:ilvl w:val="0"/>
          <w:numId w:val="40"/>
        </w:numPr>
        <w:tabs>
          <w:tab w:val="left" w:pos="-284"/>
        </w:tabs>
        <w:suppressAutoHyphens/>
        <w:autoSpaceDE w:val="0"/>
        <w:autoSpaceDN w:val="0"/>
        <w:adjustRightInd w:val="0"/>
        <w:spacing w:after="0" w:line="240" w:lineRule="auto"/>
        <w:ind w:left="-142" w:firstLine="0"/>
        <w:jc w:val="both"/>
        <w:rPr>
          <w:rFonts w:ascii="Times New Roman" w:hAnsi="Times New Roman"/>
          <w:iCs/>
          <w:sz w:val="20"/>
          <w:szCs w:val="20"/>
        </w:rPr>
      </w:pPr>
      <w:proofErr w:type="gramStart"/>
      <w:r w:rsidRPr="000D67A2">
        <w:rPr>
          <w:rFonts w:ascii="Times New Roman" w:hAnsi="Times New Roman"/>
          <w:iCs/>
          <w:sz w:val="20"/>
          <w:szCs w:val="20"/>
        </w:rPr>
        <w:t>В случае если информация, содержащаяся в тексте уведомления, и иные данные дают основания предположить, что цели запланированного публичного мероприятия и формы его проведения не соответствуют положениям Конституции Российской Федерации и (или) нарушают запреты, предусмотренные законодательством Российской Федерации об административных правонарушениях или уголовным законодательством Российской Федерации, в соответствии с частью 2 статьи 12 Федерального закона № 54-ФЗ секретарь Комиссии по поручению председателя</w:t>
      </w:r>
      <w:proofErr w:type="gramEnd"/>
      <w:r w:rsidRPr="000D67A2">
        <w:rPr>
          <w:rFonts w:ascii="Times New Roman" w:hAnsi="Times New Roman"/>
          <w:iCs/>
          <w:sz w:val="20"/>
          <w:szCs w:val="20"/>
        </w:rPr>
        <w:t xml:space="preserve"> Комиссии незамедлительно, не позднее дня, следующего за днем получения уведомления, доводит до сведения организатора публичного мероприятия письменное мотивированное предупреждение о том, что организатор, а также иные участники публичного мероприятия в случае указанного несоответствия и (или) нарушения при проведении такого мероприятия могут быть привлечены </w:t>
      </w:r>
      <w:r w:rsidRPr="000D67A2">
        <w:rPr>
          <w:rFonts w:ascii="Times New Roman" w:hAnsi="Times New Roman"/>
          <w:iCs/>
          <w:sz w:val="20"/>
          <w:szCs w:val="20"/>
        </w:rPr>
        <w:br/>
        <w:t>к ответственности в установленном порядке.</w:t>
      </w:r>
    </w:p>
    <w:p w:rsidR="000D67A2" w:rsidRPr="000D67A2" w:rsidRDefault="000D67A2" w:rsidP="000D67A2">
      <w:pPr>
        <w:tabs>
          <w:tab w:val="left" w:pos="-284"/>
        </w:tabs>
        <w:suppressAutoHyphens/>
        <w:autoSpaceDN w:val="0"/>
        <w:spacing w:after="0" w:line="240" w:lineRule="auto"/>
        <w:ind w:left="-142"/>
        <w:jc w:val="both"/>
        <w:rPr>
          <w:rFonts w:ascii="Times New Roman" w:hAnsi="Times New Roman"/>
          <w:sz w:val="20"/>
          <w:szCs w:val="20"/>
        </w:rPr>
      </w:pPr>
      <w:r w:rsidRPr="000D67A2">
        <w:rPr>
          <w:rFonts w:ascii="Times New Roman" w:hAnsi="Times New Roman"/>
          <w:sz w:val="20"/>
          <w:szCs w:val="20"/>
        </w:rPr>
        <w:t>Письменное мотивированное предупреждение оформляется на бланке Комиссии и подписывается председателем Комиссии.</w:t>
      </w:r>
    </w:p>
    <w:p w:rsidR="000D67A2" w:rsidRPr="000D67A2" w:rsidRDefault="000D67A2" w:rsidP="000D67A2">
      <w:pPr>
        <w:widowControl w:val="0"/>
        <w:numPr>
          <w:ilvl w:val="0"/>
          <w:numId w:val="40"/>
        </w:numPr>
        <w:tabs>
          <w:tab w:val="left" w:pos="-284"/>
        </w:tabs>
        <w:suppressAutoHyphens/>
        <w:autoSpaceDE w:val="0"/>
        <w:autoSpaceDN w:val="0"/>
        <w:adjustRightInd w:val="0"/>
        <w:spacing w:after="0" w:line="240" w:lineRule="auto"/>
        <w:ind w:left="-142" w:firstLine="0"/>
        <w:jc w:val="both"/>
        <w:rPr>
          <w:rFonts w:ascii="Times New Roman" w:hAnsi="Times New Roman"/>
          <w:iCs/>
          <w:sz w:val="20"/>
          <w:szCs w:val="20"/>
        </w:rPr>
      </w:pPr>
      <w:proofErr w:type="gramStart"/>
      <w:r w:rsidRPr="000D67A2">
        <w:rPr>
          <w:rFonts w:ascii="Times New Roman" w:hAnsi="Times New Roman"/>
          <w:iCs/>
          <w:sz w:val="20"/>
          <w:szCs w:val="20"/>
        </w:rPr>
        <w:t>В случае если организатором публичного мероприятия подано уведомление о проведении публичного мероприятия на объекте транспортной     инфраструктуры, имеющем проезжую часть, и (или) с использованием транспортных средств, секретарь Комиссии в соответствии с пунктом 2 статьи 3 Закона Ханты-Мансийского автономного округа – Югры от 03.05.2011 № 39-оз «О порядке проведения публичных мероприятий на объектах транспортной инфраструктуры, используемых для транспорта общего пользования в Ханты-Мансийском автономном округе</w:t>
      </w:r>
      <w:proofErr w:type="gramEnd"/>
      <w:r w:rsidRPr="000D67A2">
        <w:rPr>
          <w:rFonts w:ascii="Times New Roman" w:hAnsi="Times New Roman"/>
          <w:iCs/>
          <w:sz w:val="20"/>
          <w:szCs w:val="20"/>
        </w:rPr>
        <w:t xml:space="preserve"> – Югре» не позднее дня, следующего за днем получения уведомления, направляет его копию в уполномоченный орган, осуществляющий государственный надзор и контроль в области безопасности дорожного движения, для подготовки заключения о возможности проведения публичного мероприятия в месте и (или) </w:t>
      </w:r>
      <w:r w:rsidRPr="000D67A2">
        <w:rPr>
          <w:rFonts w:ascii="Times New Roman" w:hAnsi="Times New Roman"/>
          <w:iCs/>
          <w:sz w:val="20"/>
          <w:szCs w:val="20"/>
        </w:rPr>
        <w:br/>
        <w:t>во время, указанные в уведомлении, и при указанных в нем условиях.</w:t>
      </w:r>
    </w:p>
    <w:p w:rsidR="000D67A2" w:rsidRPr="000D67A2" w:rsidRDefault="000D67A2" w:rsidP="000D67A2">
      <w:pPr>
        <w:widowControl w:val="0"/>
        <w:numPr>
          <w:ilvl w:val="0"/>
          <w:numId w:val="40"/>
        </w:numPr>
        <w:tabs>
          <w:tab w:val="left" w:pos="-284"/>
        </w:tabs>
        <w:suppressAutoHyphens/>
        <w:autoSpaceDE w:val="0"/>
        <w:autoSpaceDN w:val="0"/>
        <w:adjustRightInd w:val="0"/>
        <w:spacing w:after="0" w:line="240" w:lineRule="auto"/>
        <w:ind w:left="-142" w:firstLine="0"/>
        <w:jc w:val="both"/>
        <w:rPr>
          <w:rFonts w:ascii="Times New Roman" w:hAnsi="Times New Roman"/>
          <w:iCs/>
          <w:sz w:val="20"/>
          <w:szCs w:val="20"/>
        </w:rPr>
      </w:pPr>
      <w:r w:rsidRPr="000D67A2">
        <w:rPr>
          <w:rFonts w:ascii="Times New Roman" w:hAnsi="Times New Roman"/>
          <w:iCs/>
          <w:sz w:val="20"/>
          <w:szCs w:val="20"/>
        </w:rPr>
        <w:t>Комиссия рассматривает уведомление на предмет соответствия указанных в нем целей, форм и иных условий проведения публичного мероприятия требованиям Федерального закона № 54-ФЗ и по результатам его рассмотрения принимает следующие решения:</w:t>
      </w:r>
    </w:p>
    <w:p w:rsidR="000D67A2" w:rsidRPr="000D67A2" w:rsidRDefault="000D67A2" w:rsidP="000D67A2">
      <w:pPr>
        <w:widowControl w:val="0"/>
        <w:numPr>
          <w:ilvl w:val="0"/>
          <w:numId w:val="41"/>
        </w:numPr>
        <w:tabs>
          <w:tab w:val="left" w:pos="-284"/>
        </w:tabs>
        <w:suppressAutoHyphens/>
        <w:autoSpaceDE w:val="0"/>
        <w:autoSpaceDN w:val="0"/>
        <w:adjustRightInd w:val="0"/>
        <w:spacing w:after="0" w:line="240" w:lineRule="auto"/>
        <w:ind w:left="-142" w:firstLine="0"/>
        <w:jc w:val="both"/>
        <w:rPr>
          <w:rFonts w:ascii="Times New Roman" w:hAnsi="Times New Roman"/>
          <w:sz w:val="20"/>
          <w:szCs w:val="20"/>
        </w:rPr>
      </w:pPr>
      <w:r w:rsidRPr="000D67A2">
        <w:rPr>
          <w:rFonts w:ascii="Times New Roman" w:hAnsi="Times New Roman"/>
          <w:sz w:val="20"/>
          <w:szCs w:val="20"/>
        </w:rPr>
        <w:t xml:space="preserve">о согласовании места и времени проведения публичного мероприятия; </w:t>
      </w:r>
    </w:p>
    <w:p w:rsidR="000D67A2" w:rsidRPr="000D67A2" w:rsidRDefault="000D67A2" w:rsidP="000D67A2">
      <w:pPr>
        <w:widowControl w:val="0"/>
        <w:numPr>
          <w:ilvl w:val="0"/>
          <w:numId w:val="41"/>
        </w:numPr>
        <w:tabs>
          <w:tab w:val="left" w:pos="-284"/>
        </w:tabs>
        <w:suppressAutoHyphens/>
        <w:autoSpaceDE w:val="0"/>
        <w:autoSpaceDN w:val="0"/>
        <w:adjustRightInd w:val="0"/>
        <w:spacing w:after="0" w:line="240" w:lineRule="auto"/>
        <w:ind w:left="-142" w:firstLine="0"/>
        <w:jc w:val="both"/>
        <w:rPr>
          <w:rFonts w:ascii="Times New Roman" w:hAnsi="Times New Roman"/>
          <w:sz w:val="20"/>
          <w:szCs w:val="20"/>
        </w:rPr>
      </w:pPr>
      <w:proofErr w:type="gramStart"/>
      <w:r w:rsidRPr="000D67A2">
        <w:rPr>
          <w:rFonts w:ascii="Times New Roman" w:hAnsi="Times New Roman"/>
          <w:sz w:val="20"/>
          <w:szCs w:val="20"/>
        </w:rPr>
        <w:t xml:space="preserve">о предложении изменить место и (или) время проведения публичного мероприятия с указанием обоснованных </w:t>
      </w:r>
      <w:r w:rsidRPr="000D67A2">
        <w:rPr>
          <w:rFonts w:ascii="Times New Roman" w:hAnsi="Times New Roman"/>
          <w:sz w:val="20"/>
          <w:szCs w:val="20"/>
        </w:rPr>
        <w:lastRenderedPageBreak/>
        <w:t>причин, при которых проведение публичного мероприятия в месте и (или) времени, указанных в уведомлении, не представляется возможным, в том числе на основании заключения уполномоченного органа, осуществляющего государственный надзор и контроль в области безопасности дорожного движения, указывающего на несоответствие условий проведения публичного мероприятия требованиям по обеспечению транспортной безопасности</w:t>
      </w:r>
      <w:proofErr w:type="gramEnd"/>
      <w:r w:rsidRPr="000D67A2">
        <w:rPr>
          <w:rFonts w:ascii="Times New Roman" w:hAnsi="Times New Roman"/>
          <w:sz w:val="20"/>
          <w:szCs w:val="20"/>
        </w:rPr>
        <w:t xml:space="preserve"> </w:t>
      </w:r>
      <w:r w:rsidRPr="000D67A2">
        <w:rPr>
          <w:rFonts w:ascii="Times New Roman" w:hAnsi="Times New Roman"/>
          <w:sz w:val="20"/>
          <w:szCs w:val="20"/>
        </w:rPr>
        <w:br/>
        <w:t>и безопасности дорожного движения в месте проведения публичного мероприятия;</w:t>
      </w:r>
    </w:p>
    <w:p w:rsidR="000D67A2" w:rsidRPr="000D67A2" w:rsidRDefault="000D67A2" w:rsidP="000D67A2">
      <w:pPr>
        <w:widowControl w:val="0"/>
        <w:numPr>
          <w:ilvl w:val="0"/>
          <w:numId w:val="41"/>
        </w:numPr>
        <w:tabs>
          <w:tab w:val="left" w:pos="-284"/>
        </w:tabs>
        <w:suppressAutoHyphens/>
        <w:autoSpaceDE w:val="0"/>
        <w:autoSpaceDN w:val="0"/>
        <w:adjustRightInd w:val="0"/>
        <w:spacing w:after="0" w:line="240" w:lineRule="auto"/>
        <w:ind w:left="-142" w:firstLine="0"/>
        <w:jc w:val="both"/>
        <w:rPr>
          <w:rFonts w:ascii="Times New Roman" w:hAnsi="Times New Roman"/>
          <w:sz w:val="20"/>
          <w:szCs w:val="20"/>
        </w:rPr>
      </w:pPr>
      <w:r w:rsidRPr="000D67A2">
        <w:rPr>
          <w:rFonts w:ascii="Times New Roman" w:hAnsi="Times New Roman"/>
          <w:sz w:val="20"/>
          <w:szCs w:val="20"/>
        </w:rPr>
        <w:t>об отказе в согласовании проведения публичного мероприятия при наличии оснований, предусмотренных частью 3</w:t>
      </w:r>
      <w:r>
        <w:rPr>
          <w:rFonts w:ascii="Times New Roman" w:hAnsi="Times New Roman"/>
          <w:sz w:val="20"/>
          <w:szCs w:val="20"/>
        </w:rPr>
        <w:t xml:space="preserve"> статьи 12 Федерального закона </w:t>
      </w:r>
      <w:r w:rsidRPr="000D67A2">
        <w:rPr>
          <w:rFonts w:ascii="Times New Roman" w:hAnsi="Times New Roman"/>
          <w:sz w:val="20"/>
          <w:szCs w:val="20"/>
        </w:rPr>
        <w:t>№ 54-ФЗ;</w:t>
      </w:r>
    </w:p>
    <w:p w:rsidR="000D67A2" w:rsidRPr="000D67A2" w:rsidRDefault="000D67A2" w:rsidP="000D67A2">
      <w:pPr>
        <w:widowControl w:val="0"/>
        <w:numPr>
          <w:ilvl w:val="0"/>
          <w:numId w:val="41"/>
        </w:numPr>
        <w:tabs>
          <w:tab w:val="left" w:pos="-284"/>
        </w:tabs>
        <w:suppressAutoHyphens/>
        <w:autoSpaceDE w:val="0"/>
        <w:autoSpaceDN w:val="0"/>
        <w:adjustRightInd w:val="0"/>
        <w:spacing w:after="0" w:line="240" w:lineRule="auto"/>
        <w:ind w:left="-142" w:firstLine="0"/>
        <w:jc w:val="both"/>
        <w:rPr>
          <w:rFonts w:ascii="Times New Roman" w:hAnsi="Times New Roman"/>
          <w:sz w:val="20"/>
          <w:szCs w:val="20"/>
        </w:rPr>
      </w:pPr>
      <w:r w:rsidRPr="000D67A2">
        <w:rPr>
          <w:rFonts w:ascii="Times New Roman" w:hAnsi="Times New Roman"/>
          <w:sz w:val="20"/>
          <w:szCs w:val="20"/>
        </w:rPr>
        <w:t>о предложении устранить организатором публичного мероприятия несоответствия указанных в уведомлении целей, форм и иных условий проведения публичного мероприятия требованиям Федерального закона № 54-ФЗ.</w:t>
      </w:r>
    </w:p>
    <w:p w:rsidR="000D67A2" w:rsidRPr="000D67A2" w:rsidRDefault="000D67A2" w:rsidP="000D67A2">
      <w:pPr>
        <w:widowControl w:val="0"/>
        <w:numPr>
          <w:ilvl w:val="0"/>
          <w:numId w:val="40"/>
        </w:numPr>
        <w:tabs>
          <w:tab w:val="left" w:pos="-284"/>
        </w:tabs>
        <w:suppressAutoHyphens/>
        <w:autoSpaceDE w:val="0"/>
        <w:autoSpaceDN w:val="0"/>
        <w:adjustRightInd w:val="0"/>
        <w:spacing w:after="0" w:line="240" w:lineRule="auto"/>
        <w:ind w:left="-142" w:firstLine="0"/>
        <w:jc w:val="both"/>
        <w:rPr>
          <w:rFonts w:ascii="Times New Roman" w:hAnsi="Times New Roman"/>
          <w:iCs/>
          <w:sz w:val="20"/>
          <w:szCs w:val="20"/>
        </w:rPr>
      </w:pPr>
      <w:r w:rsidRPr="000D67A2">
        <w:rPr>
          <w:rFonts w:ascii="Times New Roman" w:hAnsi="Times New Roman"/>
          <w:iCs/>
          <w:sz w:val="20"/>
          <w:szCs w:val="20"/>
        </w:rPr>
        <w:t xml:space="preserve">В случае принятия Комиссией решения о согласовании места и времени проведения публичного мероприятия в зависимости от формы публичного мероприятия и количества его участников Комиссия назначает уполномоченного представителя (уполномоченных представителей) администрации </w:t>
      </w:r>
      <w:r w:rsidRPr="000D67A2">
        <w:rPr>
          <w:rFonts w:ascii="Times New Roman" w:hAnsi="Times New Roman"/>
          <w:sz w:val="20"/>
          <w:szCs w:val="20"/>
        </w:rPr>
        <w:t>сельского поселения Сентябрьский</w:t>
      </w:r>
      <w:r w:rsidRPr="000D67A2">
        <w:rPr>
          <w:rFonts w:ascii="Times New Roman" w:hAnsi="Times New Roman"/>
          <w:iCs/>
          <w:sz w:val="20"/>
          <w:szCs w:val="20"/>
        </w:rPr>
        <w:t xml:space="preserve"> при проведении публичного мероприятия в целях оказания организатору публичного мероприятия содействия в его проведении.</w:t>
      </w:r>
    </w:p>
    <w:p w:rsidR="000D67A2" w:rsidRPr="000D67A2" w:rsidRDefault="000D67A2" w:rsidP="000D67A2">
      <w:pPr>
        <w:tabs>
          <w:tab w:val="left" w:pos="-284"/>
        </w:tabs>
        <w:suppressAutoHyphens/>
        <w:autoSpaceDN w:val="0"/>
        <w:spacing w:after="0" w:line="240" w:lineRule="auto"/>
        <w:ind w:left="-142"/>
        <w:jc w:val="both"/>
        <w:rPr>
          <w:rFonts w:ascii="Times New Roman" w:hAnsi="Times New Roman"/>
          <w:sz w:val="20"/>
          <w:szCs w:val="20"/>
        </w:rPr>
      </w:pPr>
      <w:r w:rsidRPr="000D67A2">
        <w:rPr>
          <w:rFonts w:ascii="Times New Roman" w:hAnsi="Times New Roman"/>
          <w:sz w:val="20"/>
          <w:szCs w:val="20"/>
        </w:rPr>
        <w:t xml:space="preserve">В качестве уполномоченного представителя администрации сельского поселения Сентябрьский назначается заместитель главы поселения либо специалист, в компетенции которого находятся вопросы, явившиеся причинами проведения публичного мероприятия. </w:t>
      </w:r>
    </w:p>
    <w:p w:rsidR="000D67A2" w:rsidRPr="000D67A2" w:rsidRDefault="000D67A2" w:rsidP="000D67A2">
      <w:pPr>
        <w:widowControl w:val="0"/>
        <w:numPr>
          <w:ilvl w:val="0"/>
          <w:numId w:val="40"/>
        </w:numPr>
        <w:tabs>
          <w:tab w:val="left" w:pos="-284"/>
        </w:tabs>
        <w:suppressAutoHyphens/>
        <w:autoSpaceDE w:val="0"/>
        <w:autoSpaceDN w:val="0"/>
        <w:adjustRightInd w:val="0"/>
        <w:spacing w:after="0" w:line="240" w:lineRule="auto"/>
        <w:ind w:left="-142" w:firstLine="0"/>
        <w:jc w:val="both"/>
        <w:rPr>
          <w:rFonts w:ascii="Times New Roman" w:hAnsi="Times New Roman"/>
          <w:iCs/>
          <w:sz w:val="20"/>
          <w:szCs w:val="20"/>
        </w:rPr>
      </w:pPr>
      <w:r w:rsidRPr="000D67A2">
        <w:rPr>
          <w:rFonts w:ascii="Times New Roman" w:hAnsi="Times New Roman"/>
          <w:iCs/>
          <w:sz w:val="20"/>
          <w:szCs w:val="20"/>
        </w:rPr>
        <w:t xml:space="preserve">На основании решения Комиссии о согласовании места и времени проведения публичного мероприятия секретарь Комиссии готовит проект распоряжения администрации </w:t>
      </w:r>
      <w:r w:rsidRPr="000D67A2">
        <w:rPr>
          <w:rFonts w:ascii="Times New Roman" w:hAnsi="Times New Roman"/>
          <w:sz w:val="20"/>
          <w:szCs w:val="20"/>
        </w:rPr>
        <w:t xml:space="preserve">сельского поселения Сентябрьский </w:t>
      </w:r>
      <w:r w:rsidRPr="000D67A2">
        <w:rPr>
          <w:rFonts w:ascii="Times New Roman" w:hAnsi="Times New Roman"/>
          <w:iCs/>
          <w:sz w:val="20"/>
          <w:szCs w:val="20"/>
        </w:rPr>
        <w:t xml:space="preserve">о согласовании проведения публичного мероприятия и назначении уполномоченных представителей администрации </w:t>
      </w:r>
      <w:r w:rsidRPr="000D67A2">
        <w:rPr>
          <w:rFonts w:ascii="Times New Roman" w:hAnsi="Times New Roman"/>
          <w:sz w:val="20"/>
          <w:szCs w:val="20"/>
        </w:rPr>
        <w:t xml:space="preserve">сельского поселения Сентябрьский </w:t>
      </w:r>
      <w:r w:rsidRPr="000D67A2">
        <w:rPr>
          <w:rFonts w:ascii="Times New Roman" w:hAnsi="Times New Roman"/>
          <w:iCs/>
          <w:sz w:val="20"/>
          <w:szCs w:val="20"/>
        </w:rPr>
        <w:t>при его проведении.</w:t>
      </w:r>
    </w:p>
    <w:p w:rsidR="000D67A2" w:rsidRPr="000D67A2" w:rsidRDefault="000D67A2" w:rsidP="000D67A2">
      <w:pPr>
        <w:widowControl w:val="0"/>
        <w:numPr>
          <w:ilvl w:val="0"/>
          <w:numId w:val="40"/>
        </w:numPr>
        <w:tabs>
          <w:tab w:val="left" w:pos="-284"/>
        </w:tabs>
        <w:suppressAutoHyphens/>
        <w:autoSpaceDE w:val="0"/>
        <w:autoSpaceDN w:val="0"/>
        <w:adjustRightInd w:val="0"/>
        <w:spacing w:after="0" w:line="240" w:lineRule="auto"/>
        <w:ind w:left="-142" w:firstLine="0"/>
        <w:jc w:val="both"/>
        <w:rPr>
          <w:rFonts w:ascii="Times New Roman" w:hAnsi="Times New Roman"/>
          <w:iCs/>
          <w:sz w:val="20"/>
          <w:szCs w:val="20"/>
        </w:rPr>
      </w:pPr>
      <w:r w:rsidRPr="000D67A2">
        <w:rPr>
          <w:rFonts w:ascii="Times New Roman" w:hAnsi="Times New Roman"/>
          <w:iCs/>
          <w:sz w:val="20"/>
          <w:szCs w:val="20"/>
        </w:rPr>
        <w:t xml:space="preserve">В распоряжении администрации </w:t>
      </w:r>
      <w:r w:rsidRPr="000D67A2">
        <w:rPr>
          <w:rFonts w:ascii="Times New Roman" w:hAnsi="Times New Roman"/>
          <w:sz w:val="20"/>
          <w:szCs w:val="20"/>
        </w:rPr>
        <w:t xml:space="preserve">сельского поселения </w:t>
      </w:r>
      <w:proofErr w:type="gramStart"/>
      <w:r w:rsidRPr="000D67A2">
        <w:rPr>
          <w:rFonts w:ascii="Times New Roman" w:hAnsi="Times New Roman"/>
          <w:sz w:val="20"/>
          <w:szCs w:val="20"/>
        </w:rPr>
        <w:t>Сентябрьский</w:t>
      </w:r>
      <w:proofErr w:type="gramEnd"/>
      <w:r w:rsidRPr="000D67A2">
        <w:rPr>
          <w:rFonts w:ascii="Times New Roman" w:hAnsi="Times New Roman"/>
          <w:sz w:val="20"/>
          <w:szCs w:val="20"/>
        </w:rPr>
        <w:t xml:space="preserve"> </w:t>
      </w:r>
      <w:r w:rsidRPr="000D67A2">
        <w:rPr>
          <w:rFonts w:ascii="Times New Roman" w:hAnsi="Times New Roman"/>
          <w:iCs/>
          <w:sz w:val="20"/>
          <w:szCs w:val="20"/>
        </w:rPr>
        <w:t xml:space="preserve">о согласовании проведения публичного мероприятия и назначении уполномоченных представителей администрации </w:t>
      </w:r>
      <w:r w:rsidRPr="000D67A2">
        <w:rPr>
          <w:rFonts w:ascii="Times New Roman" w:hAnsi="Times New Roman"/>
          <w:sz w:val="20"/>
          <w:szCs w:val="20"/>
        </w:rPr>
        <w:t xml:space="preserve">сельского поселения Сентябрьский </w:t>
      </w:r>
      <w:r w:rsidRPr="000D67A2">
        <w:rPr>
          <w:rFonts w:ascii="Times New Roman" w:hAnsi="Times New Roman"/>
          <w:iCs/>
          <w:sz w:val="20"/>
          <w:szCs w:val="20"/>
        </w:rPr>
        <w:t xml:space="preserve">при его проведении указывается информация об установленной норме предельной заполняемости территории (помещения) в месте проведения публичного мероприятия. </w:t>
      </w:r>
    </w:p>
    <w:p w:rsidR="000D67A2" w:rsidRPr="000D67A2" w:rsidRDefault="000D67A2" w:rsidP="000D67A2">
      <w:pPr>
        <w:widowControl w:val="0"/>
        <w:numPr>
          <w:ilvl w:val="0"/>
          <w:numId w:val="40"/>
        </w:numPr>
        <w:tabs>
          <w:tab w:val="left" w:pos="-284"/>
        </w:tabs>
        <w:suppressAutoHyphens/>
        <w:autoSpaceDE w:val="0"/>
        <w:autoSpaceDN w:val="0"/>
        <w:adjustRightInd w:val="0"/>
        <w:spacing w:after="0" w:line="240" w:lineRule="auto"/>
        <w:ind w:left="-142" w:firstLine="0"/>
        <w:jc w:val="both"/>
        <w:rPr>
          <w:rFonts w:ascii="Times New Roman" w:hAnsi="Times New Roman"/>
          <w:iCs/>
          <w:sz w:val="20"/>
          <w:szCs w:val="20"/>
        </w:rPr>
      </w:pPr>
      <w:proofErr w:type="gramStart"/>
      <w:r w:rsidRPr="000D67A2">
        <w:rPr>
          <w:rFonts w:ascii="Times New Roman" w:hAnsi="Times New Roman"/>
          <w:iCs/>
          <w:sz w:val="20"/>
          <w:szCs w:val="20"/>
        </w:rPr>
        <w:t xml:space="preserve">Копия распоряжения администрации </w:t>
      </w:r>
      <w:r w:rsidRPr="000D67A2">
        <w:rPr>
          <w:rFonts w:ascii="Times New Roman" w:hAnsi="Times New Roman"/>
          <w:sz w:val="20"/>
          <w:szCs w:val="20"/>
        </w:rPr>
        <w:t xml:space="preserve">сельского поселения Сентябрьский </w:t>
      </w:r>
      <w:r w:rsidRPr="000D67A2">
        <w:rPr>
          <w:rFonts w:ascii="Times New Roman" w:hAnsi="Times New Roman"/>
          <w:iCs/>
          <w:sz w:val="20"/>
          <w:szCs w:val="20"/>
        </w:rPr>
        <w:t xml:space="preserve">о согласовании проведения публичного мероприятия и назначении уполномоченных представителей администрации </w:t>
      </w:r>
      <w:r w:rsidRPr="000D67A2">
        <w:rPr>
          <w:rFonts w:ascii="Times New Roman" w:hAnsi="Times New Roman"/>
          <w:sz w:val="20"/>
          <w:szCs w:val="20"/>
        </w:rPr>
        <w:t xml:space="preserve">городского (сельского) поселения </w:t>
      </w:r>
      <w:r w:rsidRPr="000D67A2">
        <w:rPr>
          <w:rFonts w:ascii="Times New Roman" w:hAnsi="Times New Roman"/>
          <w:iCs/>
          <w:sz w:val="20"/>
          <w:szCs w:val="20"/>
        </w:rPr>
        <w:t xml:space="preserve">при его проведении направляется организатору публичного мероприятия, в уполномоченный орган Ханты-Мансийского автономного округа – Югры, правоохранительные органы для организации взаимодействия по надлежащему обеспечению общественной безопасности участников публичного мероприятия и иных лиц и заинтересованным лицам (организациям). </w:t>
      </w:r>
      <w:proofErr w:type="gramEnd"/>
    </w:p>
    <w:p w:rsidR="000D67A2" w:rsidRPr="000D67A2" w:rsidRDefault="000D67A2" w:rsidP="000D67A2">
      <w:pPr>
        <w:widowControl w:val="0"/>
        <w:numPr>
          <w:ilvl w:val="0"/>
          <w:numId w:val="40"/>
        </w:numPr>
        <w:tabs>
          <w:tab w:val="left" w:pos="-284"/>
        </w:tabs>
        <w:suppressAutoHyphens/>
        <w:autoSpaceDE w:val="0"/>
        <w:autoSpaceDN w:val="0"/>
        <w:adjustRightInd w:val="0"/>
        <w:spacing w:after="0" w:line="240" w:lineRule="auto"/>
        <w:ind w:left="-142" w:firstLine="0"/>
        <w:jc w:val="both"/>
        <w:rPr>
          <w:rFonts w:ascii="Times New Roman" w:hAnsi="Times New Roman"/>
          <w:iCs/>
          <w:sz w:val="20"/>
          <w:szCs w:val="20"/>
        </w:rPr>
      </w:pPr>
      <w:proofErr w:type="gramStart"/>
      <w:r w:rsidRPr="000D67A2">
        <w:rPr>
          <w:rFonts w:ascii="Times New Roman" w:hAnsi="Times New Roman"/>
          <w:iCs/>
          <w:sz w:val="20"/>
          <w:szCs w:val="20"/>
        </w:rPr>
        <w:t>В соответствии с пунктом 2 части 1</w:t>
      </w:r>
      <w:r>
        <w:rPr>
          <w:rFonts w:ascii="Times New Roman" w:hAnsi="Times New Roman"/>
          <w:iCs/>
          <w:sz w:val="20"/>
          <w:szCs w:val="20"/>
        </w:rPr>
        <w:t xml:space="preserve"> статьи 12 Федерального закона </w:t>
      </w:r>
      <w:r w:rsidRPr="000D67A2">
        <w:rPr>
          <w:rFonts w:ascii="Times New Roman" w:hAnsi="Times New Roman"/>
          <w:iCs/>
          <w:sz w:val="20"/>
          <w:szCs w:val="20"/>
        </w:rPr>
        <w:t>№ 54-ФЗ решения Комиссии об обоснованном предложении изменить место и (или) время проведения публичного мероприятия, а также о предложении устранить организатором публичного мероприятия несоответствия указанных в уведомлении целей, форм и иных условий проведения публичного мероприятия требованиям Федерального закона № 54-ФЗ доводятся до сведения организатора публичного мероприятия в течение трех дней со</w:t>
      </w:r>
      <w:proofErr w:type="gramEnd"/>
      <w:r w:rsidRPr="000D67A2">
        <w:rPr>
          <w:rFonts w:ascii="Times New Roman" w:hAnsi="Times New Roman"/>
          <w:iCs/>
          <w:sz w:val="20"/>
          <w:szCs w:val="20"/>
        </w:rPr>
        <w:t xml:space="preserve"> дня получения уведомления, а при подаче уведомления о проведении пикетирования группой лиц менее чем за пять дней до дня его проведения - в день его получения.</w:t>
      </w:r>
    </w:p>
    <w:p w:rsidR="000D67A2" w:rsidRPr="000D67A2" w:rsidRDefault="000D67A2" w:rsidP="000D67A2">
      <w:pPr>
        <w:widowControl w:val="0"/>
        <w:numPr>
          <w:ilvl w:val="0"/>
          <w:numId w:val="40"/>
        </w:numPr>
        <w:tabs>
          <w:tab w:val="left" w:pos="-284"/>
        </w:tabs>
        <w:suppressAutoHyphens/>
        <w:autoSpaceDE w:val="0"/>
        <w:autoSpaceDN w:val="0"/>
        <w:adjustRightInd w:val="0"/>
        <w:spacing w:after="0" w:line="240" w:lineRule="auto"/>
        <w:ind w:left="-142" w:firstLine="0"/>
        <w:jc w:val="both"/>
        <w:rPr>
          <w:rFonts w:ascii="Times New Roman" w:hAnsi="Times New Roman"/>
          <w:iCs/>
          <w:sz w:val="20"/>
          <w:szCs w:val="20"/>
        </w:rPr>
      </w:pPr>
      <w:r w:rsidRPr="000D67A2">
        <w:rPr>
          <w:rFonts w:ascii="Times New Roman" w:hAnsi="Times New Roman"/>
          <w:iCs/>
          <w:sz w:val="20"/>
          <w:szCs w:val="20"/>
        </w:rPr>
        <w:t xml:space="preserve">Решение Комиссии доводится до сведения организатора публичного мероприятия секретарем Комиссии в виде уведомления, оформленного на бланке Комиссии, за подписью председательствующего на заседании Комиссии (далее – уведомление Комиссии). </w:t>
      </w:r>
    </w:p>
    <w:p w:rsidR="000D67A2" w:rsidRPr="000D67A2" w:rsidRDefault="000D67A2" w:rsidP="000D67A2">
      <w:pPr>
        <w:widowControl w:val="0"/>
        <w:numPr>
          <w:ilvl w:val="0"/>
          <w:numId w:val="40"/>
        </w:numPr>
        <w:tabs>
          <w:tab w:val="left" w:pos="-284"/>
        </w:tabs>
        <w:suppressAutoHyphens/>
        <w:autoSpaceDE w:val="0"/>
        <w:autoSpaceDN w:val="0"/>
        <w:adjustRightInd w:val="0"/>
        <w:spacing w:after="0" w:line="240" w:lineRule="auto"/>
        <w:ind w:left="-142" w:firstLine="0"/>
        <w:jc w:val="both"/>
        <w:rPr>
          <w:rFonts w:ascii="Times New Roman" w:hAnsi="Times New Roman"/>
          <w:iCs/>
          <w:sz w:val="20"/>
          <w:szCs w:val="20"/>
        </w:rPr>
      </w:pPr>
      <w:proofErr w:type="gramStart"/>
      <w:r w:rsidRPr="000D67A2">
        <w:rPr>
          <w:rFonts w:ascii="Times New Roman" w:hAnsi="Times New Roman"/>
          <w:iCs/>
          <w:sz w:val="20"/>
          <w:szCs w:val="20"/>
        </w:rPr>
        <w:t xml:space="preserve">Направление организатору публичного мероприятия уведомления Комиссии, копии распоряжения администрации </w:t>
      </w:r>
      <w:r w:rsidRPr="000D67A2">
        <w:rPr>
          <w:rFonts w:ascii="Times New Roman" w:hAnsi="Times New Roman"/>
          <w:sz w:val="20"/>
          <w:szCs w:val="20"/>
        </w:rPr>
        <w:t xml:space="preserve">сельского поселения Сентябрьский </w:t>
      </w:r>
      <w:r w:rsidRPr="000D67A2">
        <w:rPr>
          <w:rFonts w:ascii="Times New Roman" w:hAnsi="Times New Roman"/>
          <w:iCs/>
          <w:sz w:val="20"/>
          <w:szCs w:val="20"/>
        </w:rPr>
        <w:t xml:space="preserve">о согласовании проведения публичного мероприятия и назначении уполномоченных представителей администрации </w:t>
      </w:r>
      <w:r w:rsidRPr="000D67A2">
        <w:rPr>
          <w:rFonts w:ascii="Times New Roman" w:hAnsi="Times New Roman"/>
          <w:sz w:val="20"/>
          <w:szCs w:val="20"/>
        </w:rPr>
        <w:t xml:space="preserve">сельского поселения Сентябрьский </w:t>
      </w:r>
      <w:r w:rsidRPr="000D67A2">
        <w:rPr>
          <w:rFonts w:ascii="Times New Roman" w:hAnsi="Times New Roman"/>
          <w:iCs/>
          <w:sz w:val="20"/>
          <w:szCs w:val="20"/>
        </w:rPr>
        <w:t xml:space="preserve">при его проведении, письменного мотивированного предложения осуществляется одним из следующих способов связи: факсимильной, электронной, почтовой связью с уведомлением о вручении либо непосредственно на руки организатору публичного мероприятия либо его представителю. </w:t>
      </w:r>
      <w:proofErr w:type="gramEnd"/>
    </w:p>
    <w:p w:rsidR="000D67A2" w:rsidRPr="000D67A2" w:rsidRDefault="000D67A2" w:rsidP="000D67A2">
      <w:pPr>
        <w:widowControl w:val="0"/>
        <w:numPr>
          <w:ilvl w:val="0"/>
          <w:numId w:val="40"/>
        </w:numPr>
        <w:tabs>
          <w:tab w:val="left" w:pos="-284"/>
        </w:tabs>
        <w:suppressAutoHyphens/>
        <w:autoSpaceDE w:val="0"/>
        <w:autoSpaceDN w:val="0"/>
        <w:adjustRightInd w:val="0"/>
        <w:spacing w:after="0" w:line="240" w:lineRule="auto"/>
        <w:ind w:left="-142" w:firstLine="0"/>
        <w:jc w:val="both"/>
        <w:rPr>
          <w:rFonts w:ascii="Times New Roman" w:hAnsi="Times New Roman"/>
          <w:iCs/>
          <w:sz w:val="20"/>
          <w:szCs w:val="20"/>
        </w:rPr>
      </w:pPr>
      <w:r w:rsidRPr="000D67A2">
        <w:rPr>
          <w:rFonts w:ascii="Times New Roman" w:hAnsi="Times New Roman"/>
          <w:iCs/>
          <w:sz w:val="20"/>
          <w:szCs w:val="20"/>
        </w:rPr>
        <w:t>Выдача документов, перечисленных в пункте 4.13 настоящего порядка, производится на руки организатору публичного мероприятия при наличии документа, удостоверяющего личность, либо лицу, уполномоченному организатором публичного мероприятия, при наличии документа, удостоверяющего личность, и документа, подтверждающего его полномочия. При этом секретарь Комиссии собственноручно делает отметку на оборотной стороне экземпляра передаваемого документа о его передаче организатору публичного мероприятия (его представителю) с указанием способа и даты передачи, фамилии и инициалов п</w:t>
      </w:r>
      <w:r>
        <w:rPr>
          <w:rFonts w:ascii="Times New Roman" w:hAnsi="Times New Roman"/>
          <w:iCs/>
          <w:sz w:val="20"/>
          <w:szCs w:val="20"/>
        </w:rPr>
        <w:t xml:space="preserve">ринявшего, должности и подписи </w:t>
      </w:r>
      <w:r w:rsidRPr="000D67A2">
        <w:rPr>
          <w:rFonts w:ascii="Times New Roman" w:hAnsi="Times New Roman"/>
          <w:iCs/>
          <w:sz w:val="20"/>
          <w:szCs w:val="20"/>
        </w:rPr>
        <w:t>с расшифровкой подписи передавшего.</w:t>
      </w:r>
    </w:p>
    <w:p w:rsidR="000D67A2" w:rsidRPr="000D67A2" w:rsidRDefault="000D67A2" w:rsidP="000D67A2">
      <w:pPr>
        <w:tabs>
          <w:tab w:val="left" w:pos="-284"/>
        </w:tabs>
        <w:suppressAutoHyphens/>
        <w:autoSpaceDN w:val="0"/>
        <w:spacing w:after="0" w:line="240" w:lineRule="auto"/>
        <w:ind w:left="-142"/>
        <w:jc w:val="both"/>
        <w:rPr>
          <w:rFonts w:ascii="Times New Roman" w:hAnsi="Times New Roman"/>
          <w:iCs/>
          <w:sz w:val="20"/>
          <w:szCs w:val="20"/>
        </w:rPr>
      </w:pPr>
      <w:r w:rsidRPr="000D67A2">
        <w:rPr>
          <w:rFonts w:ascii="Times New Roman" w:hAnsi="Times New Roman"/>
          <w:iCs/>
          <w:sz w:val="20"/>
          <w:szCs w:val="20"/>
        </w:rPr>
        <w:t>Организатор публичного мероприятия подтверждает получение документов личной подписью с расшифровкой и датой.</w:t>
      </w:r>
    </w:p>
    <w:p w:rsidR="000D67A2" w:rsidRPr="000D67A2" w:rsidRDefault="000D67A2" w:rsidP="000D67A2">
      <w:pPr>
        <w:widowControl w:val="0"/>
        <w:numPr>
          <w:ilvl w:val="0"/>
          <w:numId w:val="40"/>
        </w:numPr>
        <w:tabs>
          <w:tab w:val="left" w:pos="-284"/>
        </w:tabs>
        <w:suppressAutoHyphens/>
        <w:autoSpaceDE w:val="0"/>
        <w:autoSpaceDN w:val="0"/>
        <w:adjustRightInd w:val="0"/>
        <w:spacing w:after="0" w:line="240" w:lineRule="auto"/>
        <w:ind w:left="-142" w:firstLine="0"/>
        <w:jc w:val="both"/>
        <w:rPr>
          <w:rFonts w:ascii="Times New Roman" w:hAnsi="Times New Roman"/>
          <w:iCs/>
          <w:sz w:val="20"/>
          <w:szCs w:val="20"/>
        </w:rPr>
      </w:pPr>
      <w:r w:rsidRPr="000D67A2">
        <w:rPr>
          <w:rFonts w:ascii="Times New Roman" w:hAnsi="Times New Roman"/>
          <w:iCs/>
          <w:sz w:val="20"/>
          <w:szCs w:val="20"/>
        </w:rPr>
        <w:t>Ответственность за соблюдение срока рассмотрения уведомления, установленного законодательством, возлаг</w:t>
      </w:r>
      <w:r>
        <w:rPr>
          <w:rFonts w:ascii="Times New Roman" w:hAnsi="Times New Roman"/>
          <w:iCs/>
          <w:sz w:val="20"/>
          <w:szCs w:val="20"/>
        </w:rPr>
        <w:t xml:space="preserve">ается на </w:t>
      </w:r>
      <w:proofErr w:type="gramStart"/>
      <w:r>
        <w:rPr>
          <w:rFonts w:ascii="Times New Roman" w:hAnsi="Times New Roman"/>
          <w:iCs/>
          <w:sz w:val="20"/>
          <w:szCs w:val="20"/>
        </w:rPr>
        <w:t>председательствующего</w:t>
      </w:r>
      <w:proofErr w:type="gramEnd"/>
      <w:r>
        <w:rPr>
          <w:rFonts w:ascii="Times New Roman" w:hAnsi="Times New Roman"/>
          <w:iCs/>
          <w:sz w:val="20"/>
          <w:szCs w:val="20"/>
        </w:rPr>
        <w:t xml:space="preserve"> </w:t>
      </w:r>
      <w:r w:rsidRPr="000D67A2">
        <w:rPr>
          <w:rFonts w:ascii="Times New Roman" w:hAnsi="Times New Roman"/>
          <w:iCs/>
          <w:sz w:val="20"/>
          <w:szCs w:val="20"/>
        </w:rPr>
        <w:t xml:space="preserve">на заседании Комиссии. </w:t>
      </w:r>
    </w:p>
    <w:p w:rsidR="000D67A2" w:rsidRPr="000D67A2" w:rsidRDefault="000D67A2" w:rsidP="000D67A2">
      <w:pPr>
        <w:tabs>
          <w:tab w:val="left" w:pos="-284"/>
        </w:tabs>
        <w:suppressAutoHyphens/>
        <w:autoSpaceDN w:val="0"/>
        <w:spacing w:after="0" w:line="240" w:lineRule="auto"/>
        <w:ind w:left="-142"/>
        <w:jc w:val="both"/>
        <w:rPr>
          <w:rFonts w:ascii="Times New Roman" w:hAnsi="Times New Roman"/>
          <w:sz w:val="20"/>
          <w:szCs w:val="20"/>
        </w:rPr>
      </w:pPr>
      <w:r w:rsidRPr="000D67A2">
        <w:rPr>
          <w:rFonts w:ascii="Times New Roman" w:hAnsi="Times New Roman"/>
          <w:sz w:val="20"/>
          <w:szCs w:val="20"/>
        </w:rPr>
        <w:br w:type="page"/>
      </w:r>
    </w:p>
    <w:p w:rsidR="000D67A2" w:rsidRPr="000D67A2" w:rsidRDefault="000D67A2" w:rsidP="000D67A2">
      <w:pPr>
        <w:tabs>
          <w:tab w:val="left" w:pos="5245"/>
        </w:tabs>
        <w:suppressAutoHyphens/>
        <w:autoSpaceDN w:val="0"/>
        <w:spacing w:after="0" w:line="240" w:lineRule="auto"/>
        <w:ind w:left="5245"/>
        <w:rPr>
          <w:rFonts w:ascii="Times New Roman" w:hAnsi="Times New Roman"/>
          <w:sz w:val="20"/>
          <w:szCs w:val="20"/>
        </w:rPr>
      </w:pPr>
      <w:r w:rsidRPr="000D67A2">
        <w:rPr>
          <w:rFonts w:ascii="Times New Roman" w:hAnsi="Times New Roman"/>
          <w:sz w:val="20"/>
          <w:szCs w:val="20"/>
        </w:rPr>
        <w:t xml:space="preserve">Приложение № 1 </w:t>
      </w:r>
    </w:p>
    <w:p w:rsidR="000D67A2" w:rsidRPr="000D67A2" w:rsidRDefault="000D67A2" w:rsidP="000D67A2">
      <w:pPr>
        <w:tabs>
          <w:tab w:val="left" w:pos="5245"/>
        </w:tabs>
        <w:suppressAutoHyphens/>
        <w:autoSpaceDN w:val="0"/>
        <w:spacing w:after="0" w:line="240" w:lineRule="auto"/>
        <w:ind w:left="5245"/>
        <w:rPr>
          <w:rFonts w:ascii="Times New Roman" w:hAnsi="Times New Roman"/>
          <w:sz w:val="20"/>
          <w:szCs w:val="20"/>
        </w:rPr>
      </w:pPr>
      <w:r w:rsidRPr="000D67A2">
        <w:rPr>
          <w:rFonts w:ascii="Times New Roman" w:hAnsi="Times New Roman"/>
          <w:sz w:val="20"/>
          <w:szCs w:val="20"/>
        </w:rPr>
        <w:t xml:space="preserve">к Порядку рассмотрения в администрации сельского поселения </w:t>
      </w:r>
      <w:proofErr w:type="gramStart"/>
      <w:r w:rsidRPr="000D67A2">
        <w:rPr>
          <w:rFonts w:ascii="Times New Roman" w:hAnsi="Times New Roman"/>
          <w:sz w:val="20"/>
          <w:szCs w:val="20"/>
        </w:rPr>
        <w:t>Сентябрьский</w:t>
      </w:r>
      <w:proofErr w:type="gramEnd"/>
      <w:r w:rsidRPr="000D67A2">
        <w:rPr>
          <w:rFonts w:ascii="Times New Roman" w:hAnsi="Times New Roman"/>
          <w:sz w:val="20"/>
          <w:szCs w:val="20"/>
        </w:rPr>
        <w:t xml:space="preserve"> уведомлений о проведении публичных мероприятий на территории сельского поселения Сентябрьский</w:t>
      </w:r>
    </w:p>
    <w:p w:rsidR="000D67A2" w:rsidRPr="000D67A2" w:rsidRDefault="000D67A2" w:rsidP="000D67A2">
      <w:pPr>
        <w:suppressAutoHyphens/>
        <w:autoSpaceDN w:val="0"/>
        <w:spacing w:after="0" w:line="240" w:lineRule="auto"/>
        <w:jc w:val="both"/>
        <w:rPr>
          <w:rFonts w:ascii="Times New Roman" w:hAnsi="Times New Roman"/>
          <w:b/>
          <w:bCs/>
          <w:sz w:val="20"/>
          <w:szCs w:val="20"/>
        </w:rPr>
      </w:pPr>
    </w:p>
    <w:p w:rsidR="000D67A2" w:rsidRPr="000D67A2" w:rsidRDefault="000D67A2" w:rsidP="000D67A2">
      <w:pPr>
        <w:suppressAutoHyphens/>
        <w:autoSpaceDN w:val="0"/>
        <w:spacing w:after="0" w:line="240" w:lineRule="auto"/>
        <w:jc w:val="center"/>
        <w:rPr>
          <w:rFonts w:ascii="Times New Roman" w:hAnsi="Times New Roman"/>
          <w:b/>
          <w:bCs/>
          <w:sz w:val="20"/>
          <w:szCs w:val="20"/>
        </w:rPr>
      </w:pPr>
      <w:r w:rsidRPr="000D67A2">
        <w:rPr>
          <w:rFonts w:ascii="Times New Roman" w:hAnsi="Times New Roman"/>
          <w:b/>
          <w:bCs/>
          <w:sz w:val="20"/>
          <w:szCs w:val="20"/>
        </w:rPr>
        <w:t xml:space="preserve">БЛОК-СХЕМА </w:t>
      </w:r>
    </w:p>
    <w:p w:rsidR="000D67A2" w:rsidRPr="000D67A2" w:rsidRDefault="000D67A2" w:rsidP="000D67A2">
      <w:pPr>
        <w:suppressAutoHyphens/>
        <w:autoSpaceDN w:val="0"/>
        <w:spacing w:after="0" w:line="240" w:lineRule="auto"/>
        <w:jc w:val="center"/>
        <w:rPr>
          <w:rFonts w:ascii="Times New Roman" w:hAnsi="Times New Roman"/>
          <w:b/>
          <w:sz w:val="20"/>
          <w:szCs w:val="20"/>
        </w:rPr>
      </w:pPr>
      <w:r w:rsidRPr="000D67A2">
        <w:rPr>
          <w:rFonts w:ascii="Times New Roman" w:hAnsi="Times New Roman"/>
          <w:b/>
          <w:sz w:val="20"/>
          <w:szCs w:val="20"/>
        </w:rPr>
        <w:t xml:space="preserve">последовательности действий по рассмотрению уведомлений о проведении </w:t>
      </w:r>
    </w:p>
    <w:p w:rsidR="000D67A2" w:rsidRPr="000D67A2" w:rsidRDefault="000D67A2" w:rsidP="000D67A2">
      <w:pPr>
        <w:suppressAutoHyphens/>
        <w:autoSpaceDN w:val="0"/>
        <w:spacing w:after="0" w:line="240" w:lineRule="auto"/>
        <w:jc w:val="center"/>
        <w:rPr>
          <w:rFonts w:ascii="Times New Roman" w:hAnsi="Times New Roman"/>
          <w:b/>
          <w:sz w:val="20"/>
          <w:szCs w:val="20"/>
        </w:rPr>
      </w:pPr>
      <w:r w:rsidRPr="000D67A2">
        <w:rPr>
          <w:rFonts w:ascii="Times New Roman" w:hAnsi="Times New Roman"/>
          <w:b/>
          <w:sz w:val="20"/>
          <w:szCs w:val="20"/>
        </w:rPr>
        <w:t xml:space="preserve">публичных мероприятий на территории сельского поселения </w:t>
      </w:r>
      <w:proofErr w:type="gramStart"/>
      <w:r w:rsidRPr="000D67A2">
        <w:rPr>
          <w:rFonts w:ascii="Times New Roman" w:hAnsi="Times New Roman"/>
          <w:b/>
          <w:sz w:val="20"/>
          <w:szCs w:val="20"/>
        </w:rPr>
        <w:t>Сентябрьский</w:t>
      </w:r>
      <w:proofErr w:type="gramEnd"/>
    </w:p>
    <w:p w:rsidR="000D67A2" w:rsidRPr="000D67A2" w:rsidRDefault="000D67A2" w:rsidP="000D67A2">
      <w:pPr>
        <w:tabs>
          <w:tab w:val="left" w:pos="5245"/>
        </w:tabs>
        <w:suppressAutoHyphens/>
        <w:autoSpaceDN w:val="0"/>
        <w:spacing w:after="0" w:line="240" w:lineRule="auto"/>
        <w:ind w:left="5245"/>
        <w:rPr>
          <w:rFonts w:ascii="Times New Roman" w:hAnsi="Times New Roman"/>
          <w:sz w:val="20"/>
          <w:szCs w:val="20"/>
        </w:rPr>
      </w:pPr>
      <w:r w:rsidRPr="000D67A2">
        <w:rPr>
          <w:rFonts w:ascii="Times New Roman" w:hAnsi="Times New Roman"/>
          <w:noProof/>
          <w:sz w:val="20"/>
          <w:szCs w:val="20"/>
        </w:rPr>
        <w:pict>
          <v:shape id="Text Box 6" o:spid="_x0000_s1061" type="#_x0000_t202" style="position:absolute;left:0;text-align:left;margin-left:340.95pt;margin-top:34.8pt;width:131.25pt;height:78.3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" fillcolor="window">
            <v:textbox>
              <w:txbxContent>
                <w:p w:rsidR="000D67A2" w:rsidRDefault="000D67A2" w:rsidP="000D67A2">
                  <w:pPr>
                    <w:ind w:left="-108" w:right="-108"/>
                    <w:jc w:val="center"/>
                  </w:pPr>
                  <w:r>
                    <w:t xml:space="preserve">Направление копии                уведомления </w:t>
                  </w:r>
                </w:p>
                <w:p w:rsidR="000D67A2" w:rsidRDefault="000D67A2" w:rsidP="000D67A2">
                  <w:pPr>
                    <w:ind w:left="-108" w:right="-108"/>
                    <w:jc w:val="center"/>
                  </w:pPr>
                  <w:r>
                    <w:t xml:space="preserve">в уполномоченный орган </w:t>
                  </w:r>
                </w:p>
                <w:p w:rsidR="000D67A2" w:rsidRDefault="000D67A2" w:rsidP="000D67A2">
                  <w:pPr>
                    <w:ind w:left="-108" w:right="-108"/>
                    <w:jc w:val="center"/>
                  </w:pPr>
                  <w:r>
                    <w:t xml:space="preserve">ХМАО – Югры </w:t>
                  </w:r>
                </w:p>
                <w:p w:rsidR="000D67A2" w:rsidRDefault="000D67A2" w:rsidP="000D67A2">
                  <w:pPr>
                    <w:ind w:left="-108" w:right="-108"/>
                    <w:jc w:val="center"/>
                  </w:pPr>
                  <w:r>
                    <w:t xml:space="preserve">и правоохранительные </w:t>
                  </w:r>
                </w:p>
                <w:p w:rsidR="000D67A2" w:rsidRDefault="000D67A2" w:rsidP="000D67A2">
                  <w:pPr>
                    <w:ind w:left="-108" w:right="-108"/>
                    <w:jc w:val="center"/>
                  </w:pPr>
                  <w:r>
                    <w:t>органы</w:t>
                  </w:r>
                </w:p>
              </w:txbxContent>
            </v:textbox>
            <w10:wrap type="square" side="right"/>
          </v:shape>
        </w:pict>
      </w:r>
      <w:r w:rsidRPr="000D67A2">
        <w:rPr>
          <w:rFonts w:ascii="Times New Roman" w:hAnsi="Times New Roman"/>
          <w:noProof/>
          <w:sz w:val="20"/>
          <w:szCs w:val="20"/>
        </w:rPr>
        <w:pict>
          <v:shape id="Text Box 3" o:spid="_x0000_s1060" type="#_x0000_t202" style="position:absolute;left:0;text-align:left;margin-left:106.95pt;margin-top:46.95pt;width:187.5pt;height:21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" fillcolor="window">
            <v:textbox>
              <w:txbxContent>
                <w:p w:rsidR="000D67A2" w:rsidRDefault="000D67A2" w:rsidP="000D67A2">
                  <w:pPr>
                    <w:jc w:val="center"/>
                  </w:pPr>
                  <w:r>
                    <w:t xml:space="preserve">Прием и регистрация уведомления </w:t>
                  </w:r>
                </w:p>
              </w:txbxContent>
            </v:textbox>
            <w10:wrap type="square" side="right"/>
          </v:shape>
        </w:pict>
      </w:r>
      <w:r w:rsidRPr="000D67A2">
        <w:rPr>
          <w:rFonts w:ascii="Times New Roman" w:hAnsi="Times New Roman"/>
          <w:noProof/>
          <w:sz w:val="20"/>
          <w:szCs w:val="20"/>
        </w:rPr>
        <w:pict>
          <v:shape id="Text Box 8" o:spid="_x0000_s1059" type="#_x0000_t202" style="position:absolute;left:0;text-align:left;margin-left:346.95pt;margin-top:229.3pt;width:133.8pt;height:113.45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" fillcolor="window">
            <v:textbox>
              <w:txbxContent>
                <w:p w:rsidR="000D67A2" w:rsidRDefault="000D67A2" w:rsidP="000D67A2">
                  <w:pPr>
                    <w:ind w:left="-108" w:right="-108"/>
                    <w:jc w:val="center"/>
                  </w:pPr>
                  <w:r>
                    <w:t xml:space="preserve">Информирование </w:t>
                  </w:r>
                </w:p>
                <w:p w:rsidR="000D67A2" w:rsidRDefault="000D67A2" w:rsidP="000D67A2">
                  <w:pPr>
                    <w:ind w:left="-108" w:right="-108"/>
                    <w:jc w:val="center"/>
                  </w:pPr>
                  <w:r>
                    <w:t>организатора публичного мероприятия</w:t>
                  </w:r>
                </w:p>
                <w:p w:rsidR="000D67A2" w:rsidRDefault="000D67A2" w:rsidP="000D67A2">
                  <w:pPr>
                    <w:ind w:left="-108" w:right="-108"/>
                    <w:jc w:val="center"/>
                  </w:pPr>
                  <w:r>
                    <w:t xml:space="preserve">о необходимости </w:t>
                  </w:r>
                </w:p>
                <w:p w:rsidR="000D67A2" w:rsidRDefault="000D67A2" w:rsidP="000D67A2">
                  <w:pPr>
                    <w:ind w:left="-108" w:right="-108"/>
                    <w:jc w:val="center"/>
                  </w:pPr>
                  <w:r>
                    <w:t xml:space="preserve">отказаться от проведения публичного мероприятия </w:t>
                  </w:r>
                </w:p>
                <w:p w:rsidR="000D67A2" w:rsidRDefault="000D67A2" w:rsidP="000D67A2">
                  <w:pPr>
                    <w:ind w:left="-108" w:right="-108"/>
                    <w:jc w:val="center"/>
                  </w:pPr>
                  <w:r>
                    <w:t xml:space="preserve">из-за нарушения </w:t>
                  </w:r>
                </w:p>
                <w:p w:rsidR="000D67A2" w:rsidRDefault="000D67A2" w:rsidP="000D67A2">
                  <w:pPr>
                    <w:ind w:left="-108" w:right="-108"/>
                    <w:jc w:val="center"/>
                  </w:pPr>
                  <w:r>
                    <w:t xml:space="preserve">сроков подачи </w:t>
                  </w:r>
                </w:p>
                <w:p w:rsidR="000D67A2" w:rsidRDefault="000D67A2" w:rsidP="000D67A2">
                  <w:pPr>
                    <w:ind w:left="-108" w:right="-108"/>
                    <w:jc w:val="center"/>
                  </w:pPr>
                  <w:r>
                    <w:t>уведомления</w:t>
                  </w:r>
                </w:p>
              </w:txbxContent>
            </v:textbox>
            <w10:wrap type="square" side="right"/>
          </v:shape>
        </w:pict>
      </w:r>
      <w:r w:rsidRPr="000D67A2">
        <w:rPr>
          <w:rFonts w:ascii="Times New Roman" w:hAnsi="Times New Roman"/>
          <w:noProof/>
          <w:sz w:val="20"/>
          <w:szCs w:val="20"/>
        </w:rPr>
        <w:pict>
          <v:shape id="Text Box 14" o:spid="_x0000_s1058" type="#_x0000_t202" style="position:absolute;left:0;text-align:left;margin-left:340.95pt;margin-top:362.25pt;width:131.25pt;height:135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">
            <v:textbox>
              <w:txbxContent>
                <w:p w:rsidR="000D67A2" w:rsidRDefault="000D67A2" w:rsidP="000D67A2">
                  <w:pPr>
                    <w:ind w:left="-108" w:right="-108"/>
                    <w:jc w:val="center"/>
                  </w:pPr>
                  <w:r>
                    <w:t xml:space="preserve">Непринятие организатором </w:t>
                  </w:r>
                </w:p>
                <w:p w:rsidR="000D67A2" w:rsidRDefault="000D67A2" w:rsidP="000D67A2">
                  <w:pPr>
                    <w:ind w:left="-108" w:right="-108"/>
                    <w:jc w:val="center"/>
                  </w:pPr>
                  <w:r>
                    <w:t xml:space="preserve">публичного мероприятия </w:t>
                  </w:r>
                </w:p>
                <w:p w:rsidR="000D67A2" w:rsidRDefault="000D67A2" w:rsidP="000D67A2">
                  <w:pPr>
                    <w:ind w:left="-108" w:right="-108"/>
                    <w:jc w:val="center"/>
                  </w:pPr>
                  <w:r>
                    <w:t>мотивированного</w:t>
                  </w:r>
                </w:p>
                <w:p w:rsidR="000D67A2" w:rsidRDefault="000D67A2" w:rsidP="000D67A2">
                  <w:pPr>
                    <w:ind w:left="-108" w:right="-108"/>
                    <w:jc w:val="center"/>
                  </w:pPr>
                  <w:r>
                    <w:t>предложения об изменении</w:t>
                  </w:r>
                </w:p>
                <w:p w:rsidR="000D67A2" w:rsidRDefault="000D67A2" w:rsidP="000D67A2">
                  <w:pPr>
                    <w:ind w:left="-108" w:right="-108"/>
                    <w:jc w:val="center"/>
                  </w:pPr>
                  <w:r>
                    <w:t xml:space="preserve">места и (или) времени </w:t>
                  </w:r>
                </w:p>
                <w:p w:rsidR="000D67A2" w:rsidRDefault="000D67A2" w:rsidP="000D67A2">
                  <w:pPr>
                    <w:ind w:left="-108" w:right="-108"/>
                    <w:jc w:val="center"/>
                  </w:pPr>
                  <w:r>
                    <w:t xml:space="preserve">проведения публичного </w:t>
                  </w:r>
                </w:p>
                <w:p w:rsidR="000D67A2" w:rsidRDefault="000D67A2" w:rsidP="000D67A2">
                  <w:pPr>
                    <w:ind w:left="-108" w:right="-108"/>
                    <w:jc w:val="center"/>
                  </w:pPr>
                  <w:r>
                    <w:t xml:space="preserve">мероприятия, а также </w:t>
                  </w:r>
                </w:p>
                <w:p w:rsidR="000D67A2" w:rsidRDefault="000D67A2" w:rsidP="000D67A2">
                  <w:pPr>
                    <w:ind w:left="-108" w:right="-108"/>
                    <w:jc w:val="center"/>
                  </w:pPr>
                  <w:proofErr w:type="spellStart"/>
                  <w:r>
                    <w:t>ненаправление</w:t>
                  </w:r>
                  <w:proofErr w:type="spellEnd"/>
                  <w:r>
                    <w:t xml:space="preserve"> ответа </w:t>
                  </w:r>
                </w:p>
                <w:p w:rsidR="000D67A2" w:rsidRDefault="000D67A2" w:rsidP="000D67A2">
                  <w:pPr>
                    <w:ind w:left="-108" w:right="-108"/>
                    <w:jc w:val="center"/>
                  </w:pPr>
                  <w:r>
                    <w:t xml:space="preserve">на предложение </w:t>
                  </w:r>
                </w:p>
                <w:p w:rsidR="000D67A2" w:rsidRDefault="000D67A2" w:rsidP="000D67A2">
                  <w:pPr>
                    <w:ind w:left="-108" w:right="-108"/>
                    <w:jc w:val="center"/>
                  </w:pPr>
                  <w:r>
                    <w:t>в установленный срок</w:t>
                  </w:r>
                </w:p>
                <w:p w:rsidR="000D67A2" w:rsidRDefault="000D67A2" w:rsidP="000D67A2">
                  <w:pPr>
                    <w:jc w:val="center"/>
                  </w:pPr>
                </w:p>
                <w:p w:rsidR="000D67A2" w:rsidRDefault="000D67A2" w:rsidP="000D67A2">
                  <w:pPr>
                    <w:jc w:val="center"/>
                  </w:pPr>
                </w:p>
              </w:txbxContent>
            </v:textbox>
            <w10:wrap type="square" side="right"/>
          </v:shape>
        </w:pict>
      </w:r>
      <w:r w:rsidRPr="000D67A2">
        <w:rPr>
          <w:rFonts w:ascii="Times New Roman" w:hAnsi="Times New Roman"/>
          <w:noProof/>
          <w:sz w:val="20"/>
          <w:szCs w:val="20"/>
        </w:rPr>
        <w:pict>
          <v:shape id="Text Box 18" o:spid="_x0000_s1057" type="#_x0000_t202" style="position:absolute;left:0;text-align:left;margin-left:211.5pt;margin-top:518.05pt;width:219pt;height:76.6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" fillcolor="window">
            <v:textbox>
              <w:txbxContent>
                <w:p w:rsidR="000D67A2" w:rsidRDefault="000D67A2" w:rsidP="000D67A2">
                  <w:pPr>
                    <w:ind w:left="-108" w:right="-108"/>
                    <w:jc w:val="center"/>
                  </w:pPr>
                  <w:r>
                    <w:t xml:space="preserve">Направление организатору </w:t>
                  </w:r>
                  <w:proofErr w:type="gramStart"/>
                  <w:r>
                    <w:t>публичного</w:t>
                  </w:r>
                  <w:proofErr w:type="gramEnd"/>
                  <w:r>
                    <w:t xml:space="preserve"> </w:t>
                  </w:r>
                </w:p>
                <w:p w:rsidR="000D67A2" w:rsidRDefault="000D67A2" w:rsidP="000D67A2">
                  <w:pPr>
                    <w:ind w:left="-108" w:right="-108"/>
                    <w:jc w:val="center"/>
                  </w:pPr>
                  <w:r>
                    <w:t xml:space="preserve">мероприятия уведомления </w:t>
                  </w:r>
                </w:p>
                <w:p w:rsidR="000D67A2" w:rsidRDefault="000D67A2" w:rsidP="000D67A2">
                  <w:pPr>
                    <w:ind w:left="-108" w:right="-108"/>
                    <w:jc w:val="center"/>
                  </w:pPr>
                  <w:r>
                    <w:t xml:space="preserve">об отсутствии права проводить </w:t>
                  </w:r>
                </w:p>
                <w:p w:rsidR="000D67A2" w:rsidRDefault="000D67A2" w:rsidP="000D67A2">
                  <w:pPr>
                    <w:ind w:left="-108" w:right="-108"/>
                    <w:jc w:val="center"/>
                    <w:rPr>
                      <w:iCs/>
                    </w:rPr>
                  </w:pPr>
                  <w:r>
                    <w:t>публичное мероприятие</w:t>
                  </w:r>
                  <w:r>
                    <w:rPr>
                      <w:iCs/>
                    </w:rPr>
                    <w:t xml:space="preserve"> и возможности </w:t>
                  </w:r>
                </w:p>
                <w:p w:rsidR="000D67A2" w:rsidRDefault="000D67A2" w:rsidP="000D67A2">
                  <w:pPr>
                    <w:ind w:left="-108" w:right="-108"/>
                    <w:jc w:val="center"/>
                    <w:rPr>
                      <w:iCs/>
                    </w:rPr>
                  </w:pPr>
                  <w:r>
                    <w:rPr>
                      <w:iCs/>
                    </w:rPr>
                    <w:t xml:space="preserve">возникновения оснований для привлечения </w:t>
                  </w:r>
                </w:p>
                <w:p w:rsidR="000D67A2" w:rsidRDefault="000D67A2" w:rsidP="000D67A2">
                  <w:pPr>
                    <w:ind w:left="-108" w:right="-108"/>
                    <w:jc w:val="center"/>
                  </w:pPr>
                  <w:r>
                    <w:rPr>
                      <w:iCs/>
                    </w:rPr>
                    <w:t>к административной ответственности</w:t>
                  </w:r>
                </w:p>
              </w:txbxContent>
            </v:textbox>
            <w10:wrap type="square" side="right"/>
          </v:shape>
        </w:pict>
      </w:r>
      <w:r w:rsidRPr="000D67A2">
        <w:rPr>
          <w:rFonts w:ascii="Times New Roman" w:hAnsi="Times New Roman"/>
          <w:noProof/>
          <w:sz w:val="20"/>
          <w:szCs w:val="20"/>
        </w:rPr>
        <w:pict>
          <v:shape id="Text Box 41" o:spid="_x0000_s1056" type="#_x0000_t202" style="position:absolute;left:0;text-align:left;margin-left:112.35pt;margin-top:372.45pt;width:182.1pt;height:124.8p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" filled="f" fillcolor="#cff">
            <v:textbox>
              <w:txbxContent>
                <w:p w:rsidR="000D67A2" w:rsidRDefault="000D67A2" w:rsidP="000D67A2">
                  <w:pPr>
                    <w:ind w:left="-108" w:right="-108"/>
                    <w:jc w:val="center"/>
                  </w:pPr>
                  <w:r>
                    <w:t xml:space="preserve">Направление организатором </w:t>
                  </w:r>
                </w:p>
                <w:p w:rsidR="000D67A2" w:rsidRDefault="000D67A2" w:rsidP="000D67A2">
                  <w:pPr>
                    <w:ind w:left="-108" w:right="-108"/>
                    <w:jc w:val="center"/>
                  </w:pPr>
                  <w:r>
                    <w:t>публичного мероприятия</w:t>
                  </w:r>
                </w:p>
                <w:p w:rsidR="000D67A2" w:rsidRDefault="000D67A2" w:rsidP="000D67A2">
                  <w:pPr>
                    <w:ind w:left="-108" w:right="-108"/>
                    <w:jc w:val="center"/>
                  </w:pPr>
                  <w:r>
                    <w:t xml:space="preserve">уведомления о согласии </w:t>
                  </w:r>
                </w:p>
                <w:p w:rsidR="000D67A2" w:rsidRDefault="000D67A2" w:rsidP="000D67A2">
                  <w:pPr>
                    <w:ind w:left="-108" w:right="-108"/>
                    <w:jc w:val="center"/>
                  </w:pPr>
                  <w:r>
                    <w:t>на изменение места и (или)</w:t>
                  </w:r>
                </w:p>
                <w:p w:rsidR="000D67A2" w:rsidRDefault="000D67A2" w:rsidP="000D67A2">
                  <w:pPr>
                    <w:ind w:left="-108" w:right="-108"/>
                    <w:jc w:val="center"/>
                  </w:pPr>
                  <w:r>
                    <w:t xml:space="preserve">времени проведения </w:t>
                  </w:r>
                </w:p>
                <w:p w:rsidR="000D67A2" w:rsidRDefault="000D67A2" w:rsidP="000D67A2">
                  <w:pPr>
                    <w:ind w:left="-108" w:right="-108"/>
                    <w:jc w:val="center"/>
                  </w:pPr>
                  <w:r>
                    <w:t xml:space="preserve">публичного мероприятия, </w:t>
                  </w:r>
                </w:p>
                <w:p w:rsidR="000D67A2" w:rsidRDefault="000D67A2" w:rsidP="000D67A2">
                  <w:pPr>
                    <w:jc w:val="center"/>
                  </w:pPr>
                  <w:r>
                    <w:t xml:space="preserve">устранение несоответствия </w:t>
                  </w:r>
                </w:p>
                <w:p w:rsidR="000D67A2" w:rsidRDefault="000D67A2" w:rsidP="000D67A2">
                  <w:pPr>
                    <w:jc w:val="center"/>
                  </w:pPr>
                  <w:r>
                    <w:t xml:space="preserve">указанных в уведомлении целей, форм и иных условий проведения публичного мероприятия </w:t>
                  </w:r>
                </w:p>
                <w:p w:rsidR="000D67A2" w:rsidRDefault="000D67A2" w:rsidP="000D67A2">
                  <w:pPr>
                    <w:ind w:left="-108" w:right="-108"/>
                    <w:jc w:val="center"/>
                  </w:pPr>
                  <w:r>
                    <w:t xml:space="preserve">требованиям </w:t>
                  </w:r>
                  <w:proofErr w:type="gramStart"/>
                  <w:r>
                    <w:t>действующего</w:t>
                  </w:r>
                  <w:proofErr w:type="gramEnd"/>
                  <w:r>
                    <w:t xml:space="preserve"> </w:t>
                  </w:r>
                </w:p>
                <w:p w:rsidR="000D67A2" w:rsidRDefault="000D67A2" w:rsidP="000D67A2">
                  <w:pPr>
                    <w:ind w:left="-108" w:right="-108"/>
                    <w:jc w:val="center"/>
                  </w:pPr>
                  <w:r>
                    <w:t>законодательства</w:t>
                  </w:r>
                </w:p>
              </w:txbxContent>
            </v:textbox>
            <w10:wrap type="square" side="right"/>
          </v:shape>
        </w:pict>
      </w:r>
      <w:r w:rsidRPr="000D67A2">
        <w:rPr>
          <w:rFonts w:ascii="Times New Roman" w:hAnsi="Times New Roman"/>
          <w:noProof/>
          <w:sz w:val="20"/>
          <w:szCs w:val="20"/>
        </w:rPr>
        <w:pict>
          <v:shape id="Text Box 24" o:spid="_x0000_s1055" type="#_x0000_t202" style="position:absolute;left:0;text-align:left;margin-left:-67.35pt;margin-top:372.45pt;width:156.3pt;height:90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" fillcolor="window">
            <v:textbox>
              <w:txbxContent>
                <w:p w:rsidR="000D67A2" w:rsidRDefault="000D67A2" w:rsidP="000D67A2">
                  <w:pPr>
                    <w:ind w:left="-113" w:right="-170"/>
                    <w:jc w:val="center"/>
                  </w:pPr>
                  <w:r>
                    <w:t xml:space="preserve">Информирование </w:t>
                  </w:r>
                </w:p>
                <w:p w:rsidR="000D67A2" w:rsidRDefault="000D67A2" w:rsidP="000D67A2">
                  <w:pPr>
                    <w:ind w:left="-113" w:right="-170"/>
                    <w:jc w:val="center"/>
                  </w:pPr>
                  <w:r>
                    <w:t xml:space="preserve">организатора публичного </w:t>
                  </w:r>
                </w:p>
                <w:p w:rsidR="000D67A2" w:rsidRDefault="000D67A2" w:rsidP="000D67A2">
                  <w:pPr>
                    <w:ind w:left="-113" w:right="-170"/>
                    <w:jc w:val="center"/>
                  </w:pPr>
                  <w:r>
                    <w:t xml:space="preserve">мероприятия о согласовании </w:t>
                  </w:r>
                </w:p>
                <w:p w:rsidR="000D67A2" w:rsidRDefault="000D67A2" w:rsidP="000D67A2">
                  <w:pPr>
                    <w:ind w:left="-113" w:right="-170"/>
                    <w:jc w:val="center"/>
                  </w:pPr>
                  <w:r>
                    <w:t>и (или) направление</w:t>
                  </w:r>
                </w:p>
                <w:p w:rsidR="000D67A2" w:rsidRDefault="000D67A2" w:rsidP="000D67A2">
                  <w:pPr>
                    <w:ind w:left="-113" w:right="-170"/>
                    <w:jc w:val="center"/>
                  </w:pPr>
                  <w:r>
                    <w:t xml:space="preserve">(вручение) копии </w:t>
                  </w:r>
                </w:p>
                <w:p w:rsidR="000D67A2" w:rsidRDefault="000D67A2" w:rsidP="000D67A2">
                  <w:pPr>
                    <w:ind w:left="-113" w:right="-170"/>
                    <w:jc w:val="center"/>
                  </w:pPr>
                  <w:r>
                    <w:t xml:space="preserve">распоряжения </w:t>
                  </w:r>
                </w:p>
                <w:p w:rsidR="000D67A2" w:rsidRDefault="000D67A2" w:rsidP="000D67A2">
                  <w:pPr>
                    <w:ind w:left="-113" w:right="-170"/>
                    <w:jc w:val="center"/>
                  </w:pPr>
                  <w:r>
                    <w:t xml:space="preserve">администрации </w:t>
                  </w:r>
                  <w:proofErr w:type="spellStart"/>
                  <w:r>
                    <w:t>сп</w:t>
                  </w:r>
                  <w:proofErr w:type="spellEnd"/>
                  <w:r>
                    <w:t>. Сентябрьский</w:t>
                  </w:r>
                </w:p>
                <w:p w:rsidR="000D67A2" w:rsidRDefault="000D67A2" w:rsidP="000D67A2">
                  <w:pPr>
                    <w:ind w:left="-113" w:right="-170"/>
                    <w:jc w:val="center"/>
                  </w:pPr>
                  <w:r>
                    <w:t xml:space="preserve">о согласовании проведения публичного мероприятия и назначении уполномоченных представителей администрации </w:t>
                  </w:r>
                  <w:proofErr w:type="spellStart"/>
                  <w:r>
                    <w:t>гп</w:t>
                  </w:r>
                  <w:proofErr w:type="spellEnd"/>
                  <w:r>
                    <w:t>. (</w:t>
                  </w:r>
                  <w:proofErr w:type="spellStart"/>
                  <w:r>
                    <w:t>сп</w:t>
                  </w:r>
                  <w:proofErr w:type="spellEnd"/>
                  <w:r>
                    <w:t>.) ________ при его проведении организатору</w:t>
                  </w:r>
                </w:p>
                <w:p w:rsidR="000D67A2" w:rsidRDefault="000D67A2" w:rsidP="000D67A2">
                  <w:pPr>
                    <w:ind w:left="-113" w:right="-170"/>
                    <w:jc w:val="center"/>
                  </w:pPr>
                  <w:r>
                    <w:t>и другим заинтересованным лицам</w:t>
                  </w:r>
                </w:p>
              </w:txbxContent>
            </v:textbox>
            <w10:wrap type="square" side="right"/>
          </v:shape>
        </w:pict>
      </w:r>
      <w:r w:rsidRPr="000D67A2">
        <w:rPr>
          <w:rFonts w:ascii="Times New Roman" w:hAnsi="Times New Roman"/>
          <w:noProof/>
          <w:sz w:val="20"/>
          <w:szCs w:val="20"/>
        </w:rPr>
        <w:pict>
          <v:shape id="Text Box 35" o:spid="_x0000_s1054" type="#_x0000_t202" style="position:absolute;left:0;text-align:left;margin-left:112.35pt;margin-top:83.4pt;width:170.1pt;height:45.9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" fillcolor="window">
            <v:textbox>
              <w:txbxContent>
                <w:p w:rsidR="000D67A2" w:rsidRDefault="000D67A2" w:rsidP="000D67A2">
                  <w:pPr>
                    <w:jc w:val="center"/>
                  </w:pPr>
                  <w:r>
                    <w:t>Направление уведомления</w:t>
                  </w:r>
                </w:p>
                <w:p w:rsidR="000D67A2" w:rsidRDefault="000D67A2" w:rsidP="000D67A2">
                  <w:pPr>
                    <w:jc w:val="center"/>
                  </w:pPr>
                  <w:r>
                    <w:t xml:space="preserve">на рассмотрение главе </w:t>
                  </w:r>
                  <w:proofErr w:type="spellStart"/>
                  <w:r>
                    <w:t>сп</w:t>
                  </w:r>
                  <w:proofErr w:type="spellEnd"/>
                  <w:r>
                    <w:t>. Сентябрьский</w:t>
                  </w:r>
                </w:p>
              </w:txbxContent>
            </v:textbox>
            <w10:wrap type="square" side="right"/>
          </v:shape>
        </w:pict>
      </w:r>
      <w:r w:rsidRPr="000D67A2">
        <w:rPr>
          <w:rFonts w:ascii="Times New Roman" w:hAnsi="Times New Roman"/>
          <w:noProof/>
          <w:sz w:val="20"/>
          <w:szCs w:val="20"/>
        </w:rPr>
        <w:pict>
          <v:shape id="Text Box 5" o:spid="_x0000_s1053" type="#_x0000_t202" style="position:absolute;left:0;text-align:left;margin-left:112.35pt;margin-top:146.85pt;width:178.35pt;height:66.3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" fillcolor="window">
            <v:textbox>
              <w:txbxContent>
                <w:p w:rsidR="000D67A2" w:rsidRDefault="000D67A2" w:rsidP="000D67A2">
                  <w:pPr>
                    <w:jc w:val="center"/>
                  </w:pPr>
                  <w:r>
                    <w:t xml:space="preserve">Направление уведомления </w:t>
                  </w:r>
                </w:p>
                <w:p w:rsidR="000D67A2" w:rsidRDefault="000D67A2" w:rsidP="000D67A2">
                  <w:pPr>
                    <w:jc w:val="center"/>
                  </w:pPr>
                  <w:r>
                    <w:t xml:space="preserve">в комиссию по рассмотрению уведомлений о проведении публичных мероприятий на территории </w:t>
                  </w:r>
                  <w:proofErr w:type="spellStart"/>
                  <w:r>
                    <w:t>с.п</w:t>
                  </w:r>
                  <w:proofErr w:type="spellEnd"/>
                  <w:r>
                    <w:t>. Сентябрьский</w:t>
                  </w:r>
                </w:p>
                <w:p w:rsidR="000D67A2" w:rsidRDefault="000D67A2" w:rsidP="000D67A2">
                  <w:pPr>
                    <w:jc w:val="center"/>
                  </w:pPr>
                  <w:r>
                    <w:t xml:space="preserve">для рассмотрения </w:t>
                  </w:r>
                </w:p>
              </w:txbxContent>
            </v:textbox>
            <w10:wrap type="square" side="right"/>
          </v:shape>
        </w:pict>
      </w:r>
      <w:r w:rsidRPr="000D67A2">
        <w:rPr>
          <w:rFonts w:ascii="Times New Roman" w:hAnsi="Times New Roman"/>
          <w:noProof/>
          <w:sz w:val="20"/>
          <w:szCs w:val="20"/>
        </w:rPr>
        <w:pict>
          <v:shape id="Text Box 13" o:spid="_x0000_s1052" type="#_x0000_t202" style="position:absolute;left:0;text-align:left;margin-left:112.35pt;margin-top:232.35pt;width:182.1pt;height:124.8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" fillcolor="window">
            <v:textbox>
              <w:txbxContent>
                <w:p w:rsidR="000D67A2" w:rsidRDefault="000D67A2" w:rsidP="000D67A2">
                  <w:pPr>
                    <w:jc w:val="center"/>
                  </w:pPr>
                  <w:r>
                    <w:t xml:space="preserve">Внесение обоснованных предложений </w:t>
                  </w:r>
                </w:p>
                <w:p w:rsidR="000D67A2" w:rsidRDefault="000D67A2" w:rsidP="000D67A2">
                  <w:pPr>
                    <w:jc w:val="center"/>
                  </w:pPr>
                  <w:r>
                    <w:t xml:space="preserve">организатору </w:t>
                  </w:r>
                  <w:proofErr w:type="gramStart"/>
                  <w:r>
                    <w:t>публичного</w:t>
                  </w:r>
                  <w:proofErr w:type="gramEnd"/>
                  <w:r>
                    <w:t xml:space="preserve"> </w:t>
                  </w:r>
                  <w:proofErr w:type="spellStart"/>
                  <w:r>
                    <w:t>меропрития</w:t>
                  </w:r>
                  <w:proofErr w:type="spellEnd"/>
                </w:p>
                <w:p w:rsidR="000D67A2" w:rsidRDefault="000D67A2" w:rsidP="000D67A2">
                  <w:pPr>
                    <w:jc w:val="center"/>
                  </w:pPr>
                  <w:r>
                    <w:t xml:space="preserve"> об изменении места </w:t>
                  </w:r>
                </w:p>
                <w:p w:rsidR="000D67A2" w:rsidRDefault="000D67A2" w:rsidP="000D67A2">
                  <w:pPr>
                    <w:jc w:val="center"/>
                  </w:pPr>
                  <w:r>
                    <w:t xml:space="preserve">и (или) времени проведения </w:t>
                  </w:r>
                </w:p>
                <w:p w:rsidR="000D67A2" w:rsidRDefault="000D67A2" w:rsidP="000D67A2">
                  <w:pPr>
                    <w:jc w:val="center"/>
                  </w:pPr>
                  <w:r>
                    <w:t xml:space="preserve">публичного мероприятия, </w:t>
                  </w:r>
                </w:p>
                <w:p w:rsidR="000D67A2" w:rsidRDefault="000D67A2" w:rsidP="000D67A2">
                  <w:pPr>
                    <w:jc w:val="center"/>
                  </w:pPr>
                  <w:r>
                    <w:t xml:space="preserve">устранении несоответствия </w:t>
                  </w:r>
                  <w:proofErr w:type="gramStart"/>
                  <w:r>
                    <w:t>указанных</w:t>
                  </w:r>
                  <w:proofErr w:type="gramEnd"/>
                  <w:r>
                    <w:t xml:space="preserve"> </w:t>
                  </w:r>
                </w:p>
                <w:p w:rsidR="000D67A2" w:rsidRDefault="000D67A2" w:rsidP="000D67A2">
                  <w:pPr>
                    <w:jc w:val="center"/>
                  </w:pPr>
                  <w:r>
                    <w:t xml:space="preserve">в уведомлении целей, форм и иных условий проведения публичного </w:t>
                  </w:r>
                </w:p>
                <w:p w:rsidR="000D67A2" w:rsidRDefault="000D67A2" w:rsidP="000D67A2">
                  <w:pPr>
                    <w:jc w:val="center"/>
                  </w:pPr>
                  <w:r>
                    <w:t xml:space="preserve">мероприятия требованиям </w:t>
                  </w:r>
                </w:p>
                <w:p w:rsidR="000D67A2" w:rsidRDefault="000D67A2" w:rsidP="000D67A2">
                  <w:pPr>
                    <w:jc w:val="center"/>
                  </w:pPr>
                  <w:r>
                    <w:t>действующего законодательства</w:t>
                  </w:r>
                </w:p>
              </w:txbxContent>
            </v:textbox>
            <w10:wrap type="square" side="right"/>
          </v:shape>
        </w:pict>
      </w:r>
      <w:r w:rsidRPr="000D67A2">
        <w:rPr>
          <w:rFonts w:ascii="Times New Roman" w:hAnsi="Times New Roman"/>
          <w:noProof/>
          <w:sz w:val="20"/>
          <w:szCs w:val="20"/>
        </w:rPr>
        <w:pict>
          <v:shape id="Text Box 20" o:spid="_x0000_s1051" type="#_x0000_t202" style="position:absolute;left:0;text-align:left;margin-left:-61.05pt;margin-top:253.05pt;width:156.3pt;height:89.7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" fillcolor="window">
            <v:textbox>
              <w:txbxContent>
                <w:p w:rsidR="000D67A2" w:rsidRDefault="000D67A2" w:rsidP="000D67A2">
                  <w:pPr>
                    <w:ind w:left="-108" w:right="-108"/>
                    <w:jc w:val="center"/>
                  </w:pPr>
                  <w:r>
                    <w:t xml:space="preserve">Издание распоряжения </w:t>
                  </w:r>
                </w:p>
                <w:p w:rsidR="000D67A2" w:rsidRDefault="000D67A2" w:rsidP="000D67A2">
                  <w:pPr>
                    <w:ind w:left="-108" w:right="-108"/>
                    <w:jc w:val="center"/>
                  </w:pPr>
                  <w:r>
                    <w:t xml:space="preserve">администрации </w:t>
                  </w:r>
                  <w:proofErr w:type="spellStart"/>
                  <w:r>
                    <w:t>сп</w:t>
                  </w:r>
                  <w:proofErr w:type="spellEnd"/>
                  <w:r>
                    <w:t xml:space="preserve">. </w:t>
                  </w:r>
                  <w:proofErr w:type="gramStart"/>
                  <w:r>
                    <w:t>Сентябрьский</w:t>
                  </w:r>
                  <w:proofErr w:type="gramEnd"/>
                  <w:r>
                    <w:t xml:space="preserve"> о согласовании проведения публичного мероприятия и назначении уполномоченных представителей администрации поселения при его проведении</w:t>
                  </w:r>
                </w:p>
              </w:txbxContent>
            </v:textbox>
            <w10:wrap type="square" side="right"/>
          </v:shape>
        </w:pict>
      </w:r>
      <w:r w:rsidRPr="000D67A2">
        <w:rPr>
          <w:rFonts w:ascii="Times New Roman" w:hAnsi="Times New Roman"/>
          <w:noProof/>
          <w:sz w:val="20"/>
          <w:szCs w:val="20"/>
        </w:rPr>
        <w:pict>
          <v:shape id="Text Box 42" o:spid="_x0000_s1050" type="#_x0000_t202" style="position:absolute;left:0;text-align:left;margin-left:-52.65pt;margin-top:176.4pt;width:125.7pt;height:58.65p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" fillcolor="window">
            <v:textbox>
              <w:txbxContent>
                <w:p w:rsidR="000D67A2" w:rsidRDefault="000D67A2" w:rsidP="000D67A2">
                  <w:pPr>
                    <w:jc w:val="center"/>
                  </w:pPr>
                  <w:r>
                    <w:t>Согласование</w:t>
                  </w:r>
                </w:p>
                <w:p w:rsidR="000D67A2" w:rsidRDefault="000D67A2" w:rsidP="000D67A2">
                  <w:pPr>
                    <w:jc w:val="center"/>
                  </w:pPr>
                  <w:r>
                    <w:t>места и времени</w:t>
                  </w:r>
                </w:p>
                <w:p w:rsidR="000D67A2" w:rsidRDefault="000D67A2" w:rsidP="000D67A2">
                  <w:pPr>
                    <w:jc w:val="center"/>
                  </w:pPr>
                  <w:r>
                    <w:t>проведения публичного</w:t>
                  </w:r>
                </w:p>
                <w:p w:rsidR="000D67A2" w:rsidRDefault="000D67A2" w:rsidP="000D67A2">
                  <w:pPr>
                    <w:jc w:val="center"/>
                  </w:pPr>
                  <w:r>
                    <w:t>мероприятия</w:t>
                  </w:r>
                </w:p>
              </w:txbxContent>
            </v:textbox>
            <w10:wrap type="square" side="right"/>
          </v:shape>
        </w:pict>
      </w:r>
      <w:r w:rsidRPr="000D67A2">
        <w:rPr>
          <w:rFonts w:ascii="Times New Roman" w:hAnsi="Times New Roman"/>
          <w:noProof/>
          <w:sz w:val="20"/>
          <w:szCs w:val="20"/>
        </w:rPr>
        <w:pict>
          <v:shape id="Text Box 43" o:spid="_x0000_s1049" type="#_x0000_t202" style="position:absolute;left:0;text-align:left;margin-left:-58.05pt;margin-top:46.8pt;width:131.1pt;height:103.95pt;z-index: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" fillcolor="window">
            <v:textbox>
              <w:txbxContent>
                <w:p w:rsidR="000D67A2" w:rsidRDefault="000D67A2" w:rsidP="000D67A2">
                  <w:pPr>
                    <w:ind w:left="-108" w:right="-108"/>
                    <w:jc w:val="center"/>
                  </w:pPr>
                  <w:r>
                    <w:t xml:space="preserve">Направление копии </w:t>
                  </w:r>
                </w:p>
                <w:p w:rsidR="000D67A2" w:rsidRDefault="000D67A2" w:rsidP="000D67A2">
                  <w:pPr>
                    <w:ind w:left="-108" w:right="-108"/>
                    <w:jc w:val="center"/>
                    <w:rPr>
                      <w:iCs/>
                    </w:rPr>
                  </w:pPr>
                  <w:r>
                    <w:t xml:space="preserve">уведомления в </w:t>
                  </w:r>
                  <w:r>
                    <w:rPr>
                      <w:iCs/>
                    </w:rPr>
                    <w:t xml:space="preserve">органы </w:t>
                  </w:r>
                </w:p>
                <w:p w:rsidR="000D67A2" w:rsidRDefault="000D67A2" w:rsidP="000D67A2">
                  <w:pPr>
                    <w:ind w:left="-108" w:right="-108"/>
                    <w:jc w:val="center"/>
                    <w:rPr>
                      <w:iCs/>
                    </w:rPr>
                  </w:pPr>
                  <w:r>
                    <w:rPr>
                      <w:iCs/>
                    </w:rPr>
                    <w:t xml:space="preserve">государственной власти </w:t>
                  </w:r>
                </w:p>
                <w:p w:rsidR="000D67A2" w:rsidRDefault="000D67A2" w:rsidP="000D67A2">
                  <w:pPr>
                    <w:ind w:left="-108" w:right="-108"/>
                    <w:jc w:val="center"/>
                    <w:rPr>
                      <w:iCs/>
                    </w:rPr>
                  </w:pPr>
                  <w:r>
                    <w:rPr>
                      <w:iCs/>
                    </w:rPr>
                    <w:t xml:space="preserve">или должностным лицам, </w:t>
                  </w:r>
                </w:p>
                <w:p w:rsidR="000D67A2" w:rsidRDefault="000D67A2" w:rsidP="000D67A2">
                  <w:pPr>
                    <w:ind w:left="-108" w:right="-108"/>
                    <w:jc w:val="center"/>
                    <w:rPr>
                      <w:iCs/>
                    </w:rPr>
                  </w:pPr>
                  <w:r>
                    <w:rPr>
                      <w:iCs/>
                    </w:rPr>
                    <w:t xml:space="preserve">которым адресуются вопросы, явившиеся причинами </w:t>
                  </w:r>
                </w:p>
                <w:p w:rsidR="000D67A2" w:rsidRDefault="000D67A2" w:rsidP="000D67A2">
                  <w:pPr>
                    <w:ind w:left="-108" w:right="-108"/>
                    <w:jc w:val="center"/>
                    <w:rPr>
                      <w:iCs/>
                    </w:rPr>
                  </w:pPr>
                  <w:r>
                    <w:rPr>
                      <w:iCs/>
                    </w:rPr>
                    <w:t xml:space="preserve">проведения публичного </w:t>
                  </w:r>
                </w:p>
                <w:p w:rsidR="000D67A2" w:rsidRDefault="000D67A2" w:rsidP="000D67A2">
                  <w:pPr>
                    <w:ind w:left="-108" w:right="-108"/>
                    <w:jc w:val="center"/>
                  </w:pPr>
                  <w:r>
                    <w:rPr>
                      <w:iCs/>
                    </w:rPr>
                    <w:t>мероприятия</w:t>
                  </w:r>
                </w:p>
              </w:txbxContent>
            </v:textbox>
            <w10:wrap type="square" side="right"/>
          </v:shape>
        </w:pict>
      </w:r>
      <w:r w:rsidRPr="000D67A2">
        <w:rPr>
          <w:rFonts w:ascii="Times New Roman" w:hAnsi="Times New Roman"/>
          <w:noProof/>
          <w:sz w:val="20"/>
          <w:szCs w:val="20"/>
        </w:rPr>
        <w:pict>
          <v:shape id="Text Box 48" o:spid="_x0000_s1048" type="#_x0000_t202" style="position:absolute;left:0;text-align:left;margin-left:377.55pt;margin-top:125.4pt;width:87.15pt;height:72.3pt;z-index: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" fillcolor="window">
            <v:textbox>
              <w:txbxContent>
                <w:p w:rsidR="000D67A2" w:rsidRDefault="000D67A2" w:rsidP="000D67A2">
                  <w:pPr>
                    <w:jc w:val="center"/>
                  </w:pPr>
                  <w:r>
                    <w:t xml:space="preserve">Отказ </w:t>
                  </w:r>
                </w:p>
                <w:p w:rsidR="000D67A2" w:rsidRDefault="000D67A2" w:rsidP="000D67A2">
                  <w:pPr>
                    <w:jc w:val="center"/>
                  </w:pPr>
                  <w:r>
                    <w:t>в согласовании</w:t>
                  </w:r>
                </w:p>
                <w:p w:rsidR="000D67A2" w:rsidRDefault="000D67A2" w:rsidP="000D67A2">
                  <w:pPr>
                    <w:jc w:val="center"/>
                  </w:pPr>
                  <w:r>
                    <w:t>проведения</w:t>
                  </w:r>
                </w:p>
                <w:p w:rsidR="000D67A2" w:rsidRDefault="000D67A2" w:rsidP="000D67A2">
                  <w:pPr>
                    <w:jc w:val="center"/>
                  </w:pPr>
                  <w:r>
                    <w:t xml:space="preserve">публичного </w:t>
                  </w:r>
                </w:p>
                <w:p w:rsidR="000D67A2" w:rsidRDefault="000D67A2" w:rsidP="000D67A2">
                  <w:pPr>
                    <w:jc w:val="center"/>
                  </w:pPr>
                  <w:r>
                    <w:t>мероприятия</w:t>
                  </w:r>
                </w:p>
              </w:txbxContent>
            </v:textbox>
            <w10:wrap type="square" side="right"/>
          </v:shape>
        </w:pict>
      </w:r>
      <w:r w:rsidRPr="000D67A2">
        <w:rPr>
          <w:rFonts w:ascii="Times New Roman" w:hAnsi="Times New Roman"/>
          <w:noProof/>
          <w:sz w:val="20"/>
          <w:szCs w:val="20"/>
        </w:rPr>
        <w:pict>
          <v:line id="_x0000_s1047" style="position:absolute;left:0;text-align:left;z-index:3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6.45pt,214.35pt" to="216.45pt,2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W0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">
            <v:stroke endarrow="block"/>
            <w10:wrap type="square" side="right"/>
          </v:line>
        </w:pict>
      </w:r>
      <w:r w:rsidRPr="000D67A2">
        <w:rPr>
          <w:rFonts w:ascii="Times New Roman" w:hAnsi="Times New Roman"/>
          <w:noProof/>
          <w:sz w:val="20"/>
          <w:szCs w:val="20"/>
        </w:rPr>
        <w:pict>
          <v:line id="_x0000_s1046" style="position:absolute;left:0;text-align:left;flip:x;z-index: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7pt,342.75pt" to="14.7pt,3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">
            <v:stroke endarrow="block"/>
            <w10:wrap type="square" side="right"/>
          </v:line>
        </w:pict>
      </w:r>
      <w:r w:rsidRPr="000D67A2">
        <w:rPr>
          <w:rFonts w:ascii="Times New Roman" w:hAnsi="Times New Roman"/>
          <w:noProof/>
          <w:sz w:val="20"/>
          <w:szCs w:val="20"/>
        </w:rPr>
        <w:pict>
          <v:line id="_x0000_s1045" style="position:absolute;left:0;text-align:lef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2pt,342.75pt" to="349.55pt,3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wFqLgIAAE8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">
            <v:stroke endarrow="block"/>
            <w10:wrap type="square" side="right"/>
          </v:line>
        </w:pict>
      </w:r>
      <w:r w:rsidRPr="000D67A2">
        <w:rPr>
          <w:rFonts w:ascii="Times New Roman" w:hAnsi="Times New Roman"/>
          <w:noProof/>
          <w:sz w:val="20"/>
          <w:szCs w:val="20"/>
        </w:rPr>
        <w:pict>
          <v:line id="Line 34" o:spid="_x0000_s1044" style="position:absolute;left:0;text-align:left;z-index:1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5.65pt,213.15pt" to="-195.65pt,2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Z8I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">
            <v:stroke endarrow="block"/>
          </v:line>
        </w:pict>
      </w:r>
      <w:r w:rsidRPr="000D67A2">
        <w:rPr>
          <w:rFonts w:ascii="Times New Roman" w:hAnsi="Times New Roman"/>
          <w:noProof/>
          <w:sz w:val="20"/>
          <w:szCs w:val="20"/>
        </w:rPr>
        <w:pict>
          <v:line id="_x0000_s1043" style="position:absolute;left:0;text-align:lef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3pt,214.35pt" to="327.7pt,2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">
            <v:stroke endarrow="block"/>
            <w10:wrap type="square" side="right"/>
          </v:line>
        </w:pict>
      </w:r>
      <w:r w:rsidRPr="000D67A2">
        <w:rPr>
          <w:rFonts w:ascii="Times New Roman" w:hAnsi="Times New Roman"/>
          <w:noProof/>
          <w:sz w:val="20"/>
          <w:szCs w:val="20"/>
        </w:rPr>
        <w:pict>
          <v:line id="_x0000_s1042" style="position:absolute;left:0;text-align:left;flip:x;z-index: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15pt,497.25pt" to="401.15pt,5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">
            <v:stroke endarrow="block"/>
            <w10:wrap type="square" side="right"/>
          </v:line>
        </w:pict>
      </w:r>
      <w:r w:rsidRPr="000D67A2">
        <w:rPr>
          <w:rFonts w:ascii="Times New Roman" w:hAnsi="Times New Roman"/>
          <w:noProof/>
          <w:sz w:val="20"/>
          <w:szCs w:val="20"/>
        </w:rPr>
        <w:pict>
          <v:line id="_x0000_s1041" style="position:absolute;left:0;text-align:left;flip:x;z-index:3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7pt,235.2pt" to="14.7pt,2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">
            <v:stroke endarrow="block"/>
            <w10:wrap type="square" side="right"/>
          </v:line>
        </w:pict>
      </w:r>
      <w:r w:rsidRPr="000D67A2">
        <w:rPr>
          <w:rFonts w:ascii="Times New Roman" w:hAnsi="Times New Roman"/>
          <w:noProof/>
          <w:sz w:val="20"/>
          <w:szCs w:val="20"/>
        </w:rPr>
        <w:pict>
          <v:line id="Line 11" o:spid="_x0000_s1040" style="position:absolute;left:0;text-align:left;flip:x;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75pt,357.15pt" to="197.65pt,3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3ONgIAAFo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">
            <v:stroke endarrow="block"/>
            <w10:wrap type="square" side="right"/>
          </v:line>
        </w:pict>
      </w:r>
      <w:r w:rsidRPr="000D67A2">
        <w:rPr>
          <w:rFonts w:ascii="Times New Roman" w:hAnsi="Times New Roman"/>
          <w:noProof/>
          <w:sz w:val="20"/>
          <w:szCs w:val="20"/>
        </w:rPr>
        <w:pict>
          <v:line id="_x0000_s1039" style="position:absolute;left:0;text-align:left;flip:x y;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5pt,150.75pt" to="95.25pt,1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">
            <v:stroke endarrow="block"/>
            <w10:wrap type="square" side="right"/>
          </v:line>
        </w:pict>
      </w:r>
      <w:r w:rsidRPr="000D67A2">
        <w:rPr>
          <w:rFonts w:ascii="Times New Roman" w:hAnsi="Times New Roman"/>
          <w:noProof/>
          <w:sz w:val="20"/>
          <w:szCs w:val="20"/>
        </w:rPr>
        <w:pict>
          <v:line id="_x0000_s1038" style="position:absolute;left:0;text-align:left;z-index:2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6.85pt,167.7pt" to="368.4pt,1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">
            <v:stroke endarrow="block"/>
            <w10:wrap type="square" side="right"/>
          </v:line>
        </w:pict>
      </w:r>
      <w:r w:rsidRPr="000D67A2">
        <w:rPr>
          <w:rFonts w:ascii="Times New Roman" w:hAnsi="Times New Roman"/>
          <w:noProof/>
          <w:sz w:val="20"/>
          <w:szCs w:val="20"/>
        </w:rPr>
        <w:pict>
          <v:line id="_x0000_s1037" style="position:absolute;left:0;text-align:left;flip:y;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2pt,102.45pt" to="331.35pt,1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">
            <v:stroke endarrow="block"/>
            <w10:wrap type="square" side="right"/>
          </v:line>
        </w:pict>
      </w:r>
      <w:r w:rsidRPr="000D67A2">
        <w:rPr>
          <w:rFonts w:ascii="Times New Roman" w:hAnsi="Times New Roman"/>
          <w:noProof/>
          <w:sz w:val="20"/>
          <w:szCs w:val="20"/>
        </w:rPr>
        <w:pict>
          <v:line id="_x0000_s1036" style="position:absolute;left:0;text-align:left;flip:x;z-index: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95pt,187.2pt" to="101.95pt,1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">
            <v:stroke endarrow="block"/>
            <w10:wrap type="square" side="right"/>
          </v:line>
        </w:pict>
      </w:r>
      <w:r w:rsidRPr="000D67A2">
        <w:rPr>
          <w:rFonts w:ascii="Times New Roman" w:hAnsi="Times New Roman"/>
          <w:noProof/>
          <w:sz w:val="20"/>
          <w:szCs w:val="20"/>
        </w:rPr>
        <w:pict>
          <v:line id="Line 4" o:spid="_x0000_s1035" style="position:absolute;left:0;text-align:left;flip:x;z-index: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1.5pt,129.3pt" to="211.5pt,1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">
            <v:stroke endarrow="block"/>
            <w10:wrap type="square" side="right"/>
          </v:line>
        </w:pict>
      </w:r>
      <w:r w:rsidRPr="000D67A2">
        <w:rPr>
          <w:rFonts w:ascii="Times New Roman" w:hAnsi="Times New Roman"/>
          <w:noProof/>
          <w:sz w:val="20"/>
          <w:szCs w:val="20"/>
        </w:rPr>
        <w:pict>
          <v:line id="Line 38" o:spid="_x0000_s1034" style="position:absolute;left:0;text-align:left;z-index:2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6.45pt,67.95pt" to="216.45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s0TKQIAAEs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">
            <v:stroke endarrow="block"/>
            <w10:wrap type="square" side="right"/>
          </v:line>
        </w:pict>
      </w:r>
      <w:r w:rsidRPr="000D67A2">
        <w:rPr>
          <w:rFonts w:ascii="Times New Roman" w:hAnsi="Times New Roman"/>
          <w:noProof/>
          <w:sz w:val="20"/>
          <w:szCs w:val="20"/>
        </w:rPr>
        <w:pict>
          <v:line id="Line 22" o:spid="_x0000_s1033" style="position:absolute;left:0;text-align:left;z-index:1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6.75pt,29.95pt" to="186.7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">
            <v:stroke endarrow="block"/>
            <w10:wrap type="square" side="right"/>
          </v:line>
        </w:pict>
      </w:r>
      <w:r w:rsidRPr="000D67A2">
        <w:rPr>
          <w:rFonts w:ascii="Times New Roman" w:hAnsi="Times New Roman"/>
          <w:noProof/>
          <w:sz w:val="20"/>
          <w:szCs w:val="20"/>
        </w:rPr>
        <w:pict>
          <v:shape id="Text Box 2" o:spid="_x0000_s1032" type="#_x0000_t202" style="position:absolute;left:0;text-align:left;margin-left:13.1pt;margin-top:9.65pt;width:335.3pt;height:18.9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">
            <v:textbox>
              <w:txbxContent>
                <w:p w:rsidR="000D67A2" w:rsidRDefault="000D67A2" w:rsidP="000D67A2">
                  <w:pPr>
                    <w:jc w:val="center"/>
                  </w:pPr>
                  <w:r>
                    <w:t>Подача организатором публичного мероприятия уведомления</w:t>
                  </w:r>
                </w:p>
              </w:txbxContent>
            </v:textbox>
            <w10:wrap type="square" side="right"/>
          </v:shape>
        </w:pict>
      </w:r>
      <w:r w:rsidRPr="000D67A2">
        <w:rPr>
          <w:rFonts w:ascii="Times New Roman" w:hAnsi="Times New Roman"/>
          <w:noProof/>
          <w:sz w:val="20"/>
          <w:szCs w:val="20"/>
        </w:rPr>
        <w:pict>
          <v:line id="Line 12" o:spid="_x0000_s1031" style="position:absolute;left:0;text-align:lef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5.05pt" to="448.55pt,2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" stroked="f">
            <v:stroke endarrow="block"/>
            <w10:wrap type="square" side="right"/>
          </v:line>
        </w:pict>
      </w:r>
      <w:r w:rsidRPr="000D67A2">
        <w:rPr>
          <w:rFonts w:ascii="Times New Roman" w:hAnsi="Times New Roman"/>
          <w:sz w:val="20"/>
          <w:szCs w:val="20"/>
        </w:rPr>
        <w:br w:type="page"/>
      </w:r>
      <w:r w:rsidRPr="000D67A2">
        <w:rPr>
          <w:rFonts w:ascii="Times New Roman" w:hAnsi="Times New Roman"/>
          <w:sz w:val="20"/>
          <w:szCs w:val="20"/>
        </w:rPr>
        <w:lastRenderedPageBreak/>
        <w:t xml:space="preserve">Приложение № 2 </w:t>
      </w:r>
    </w:p>
    <w:p w:rsidR="000D67A2" w:rsidRPr="000D67A2" w:rsidRDefault="000D67A2" w:rsidP="000D67A2">
      <w:pPr>
        <w:tabs>
          <w:tab w:val="left" w:pos="5245"/>
        </w:tabs>
        <w:suppressAutoHyphens/>
        <w:autoSpaceDN w:val="0"/>
        <w:spacing w:after="0" w:line="240" w:lineRule="auto"/>
        <w:ind w:left="5245"/>
        <w:rPr>
          <w:rFonts w:ascii="Times New Roman" w:hAnsi="Times New Roman"/>
          <w:sz w:val="20"/>
          <w:szCs w:val="20"/>
        </w:rPr>
      </w:pPr>
      <w:r w:rsidRPr="000D67A2">
        <w:rPr>
          <w:rFonts w:ascii="Times New Roman" w:hAnsi="Times New Roman"/>
          <w:sz w:val="20"/>
          <w:szCs w:val="20"/>
        </w:rPr>
        <w:t xml:space="preserve">к Порядку рассмотрения в администрации сельского поселения </w:t>
      </w:r>
      <w:proofErr w:type="gramStart"/>
      <w:r w:rsidRPr="000D67A2">
        <w:rPr>
          <w:rFonts w:ascii="Times New Roman" w:hAnsi="Times New Roman"/>
          <w:sz w:val="20"/>
          <w:szCs w:val="20"/>
        </w:rPr>
        <w:t>Сентябрьский</w:t>
      </w:r>
      <w:proofErr w:type="gramEnd"/>
      <w:r w:rsidRPr="000D67A2">
        <w:rPr>
          <w:rFonts w:ascii="Times New Roman" w:hAnsi="Times New Roman"/>
          <w:sz w:val="20"/>
          <w:szCs w:val="20"/>
        </w:rPr>
        <w:t xml:space="preserve"> уведомлений о проведении публичных мероприятий на территории сельского поселения Сентябрьский</w:t>
      </w:r>
    </w:p>
    <w:p w:rsidR="000D67A2" w:rsidRPr="000D67A2" w:rsidRDefault="000D67A2" w:rsidP="000D67A2">
      <w:pPr>
        <w:suppressAutoHyphens/>
        <w:autoSpaceDN w:val="0"/>
        <w:spacing w:after="0" w:line="240" w:lineRule="auto"/>
        <w:rPr>
          <w:rFonts w:ascii="Times New Roman" w:hAnsi="Times New Roman"/>
          <w:b/>
          <w:sz w:val="20"/>
          <w:szCs w:val="20"/>
        </w:rPr>
      </w:pPr>
    </w:p>
    <w:p w:rsidR="000D67A2" w:rsidRPr="000D67A2" w:rsidRDefault="000D67A2" w:rsidP="000D67A2">
      <w:pPr>
        <w:suppressAutoHyphens/>
        <w:autoSpaceDN w:val="0"/>
        <w:spacing w:after="0" w:line="240" w:lineRule="auto"/>
        <w:jc w:val="center"/>
        <w:rPr>
          <w:rFonts w:ascii="Times New Roman" w:hAnsi="Times New Roman"/>
          <w:b/>
          <w:sz w:val="20"/>
          <w:szCs w:val="20"/>
        </w:rPr>
      </w:pPr>
      <w:r w:rsidRPr="000D67A2">
        <w:rPr>
          <w:rFonts w:ascii="Times New Roman" w:hAnsi="Times New Roman"/>
          <w:b/>
          <w:sz w:val="20"/>
          <w:szCs w:val="20"/>
        </w:rPr>
        <w:t>Образец рекомендуемого (примерного) бланка</w:t>
      </w:r>
    </w:p>
    <w:p w:rsidR="000D67A2" w:rsidRPr="000D67A2" w:rsidRDefault="000D67A2" w:rsidP="000D67A2">
      <w:pPr>
        <w:suppressAutoHyphens/>
        <w:autoSpaceDN w:val="0"/>
        <w:spacing w:after="0" w:line="240" w:lineRule="auto"/>
        <w:jc w:val="center"/>
        <w:rPr>
          <w:rFonts w:ascii="Times New Roman" w:hAnsi="Times New Roman"/>
          <w:b/>
          <w:sz w:val="20"/>
          <w:szCs w:val="20"/>
        </w:rPr>
      </w:pPr>
      <w:r w:rsidRPr="000D67A2">
        <w:rPr>
          <w:rFonts w:ascii="Times New Roman" w:hAnsi="Times New Roman"/>
          <w:b/>
          <w:sz w:val="20"/>
          <w:szCs w:val="20"/>
        </w:rPr>
        <w:t>уведомления о проведении публичного мероприятия на территории</w:t>
      </w:r>
    </w:p>
    <w:p w:rsidR="000D67A2" w:rsidRPr="000D67A2" w:rsidRDefault="000D67A2" w:rsidP="000D67A2">
      <w:pPr>
        <w:suppressAutoHyphens/>
        <w:autoSpaceDN w:val="0"/>
        <w:spacing w:after="0" w:line="240" w:lineRule="auto"/>
        <w:jc w:val="center"/>
        <w:rPr>
          <w:rFonts w:ascii="Times New Roman" w:hAnsi="Times New Roman"/>
          <w:b/>
          <w:sz w:val="20"/>
          <w:szCs w:val="20"/>
        </w:rPr>
      </w:pPr>
      <w:r w:rsidRPr="000D67A2">
        <w:rPr>
          <w:rFonts w:ascii="Times New Roman" w:hAnsi="Times New Roman"/>
          <w:b/>
          <w:sz w:val="20"/>
          <w:szCs w:val="20"/>
        </w:rPr>
        <w:t xml:space="preserve">сельского поселения </w:t>
      </w:r>
      <w:proofErr w:type="gramStart"/>
      <w:r w:rsidRPr="000D67A2">
        <w:rPr>
          <w:rFonts w:ascii="Times New Roman" w:hAnsi="Times New Roman"/>
          <w:b/>
          <w:sz w:val="20"/>
          <w:szCs w:val="20"/>
        </w:rPr>
        <w:t>Сентябрьский</w:t>
      </w:r>
      <w:proofErr w:type="gramEnd"/>
    </w:p>
    <w:p w:rsidR="000D67A2" w:rsidRPr="000D67A2" w:rsidRDefault="000D67A2" w:rsidP="000D67A2">
      <w:pPr>
        <w:suppressAutoHyphens/>
        <w:autoSpaceDN w:val="0"/>
        <w:spacing w:after="0" w:line="240" w:lineRule="auto"/>
        <w:jc w:val="center"/>
        <w:rPr>
          <w:rFonts w:ascii="Times New Roman" w:hAnsi="Times New Roman"/>
          <w:b/>
          <w:sz w:val="20"/>
          <w:szCs w:val="20"/>
        </w:rPr>
      </w:pPr>
    </w:p>
    <w:p w:rsidR="000D67A2" w:rsidRPr="000D67A2" w:rsidRDefault="000D67A2" w:rsidP="000D67A2">
      <w:pPr>
        <w:suppressAutoHyphens/>
        <w:autoSpaceDN w:val="0"/>
        <w:spacing w:after="0" w:line="240" w:lineRule="auto"/>
        <w:ind w:firstLine="5387"/>
        <w:jc w:val="both"/>
        <w:rPr>
          <w:rFonts w:ascii="Times New Roman" w:hAnsi="Times New Roman"/>
          <w:sz w:val="20"/>
          <w:szCs w:val="20"/>
        </w:rPr>
      </w:pPr>
      <w:r w:rsidRPr="000D67A2">
        <w:rPr>
          <w:rFonts w:ascii="Times New Roman" w:hAnsi="Times New Roman"/>
          <w:sz w:val="20"/>
          <w:szCs w:val="20"/>
        </w:rPr>
        <w:t xml:space="preserve">Главе </w:t>
      </w:r>
      <w:proofErr w:type="gramStart"/>
      <w:r w:rsidRPr="000D67A2">
        <w:rPr>
          <w:rFonts w:ascii="Times New Roman" w:hAnsi="Times New Roman"/>
          <w:sz w:val="20"/>
          <w:szCs w:val="20"/>
        </w:rPr>
        <w:t>сельского</w:t>
      </w:r>
      <w:proofErr w:type="gramEnd"/>
      <w:r w:rsidRPr="000D67A2">
        <w:rPr>
          <w:rFonts w:ascii="Times New Roman" w:hAnsi="Times New Roman"/>
          <w:sz w:val="20"/>
          <w:szCs w:val="20"/>
        </w:rPr>
        <w:t xml:space="preserve"> </w:t>
      </w:r>
    </w:p>
    <w:p w:rsidR="000D67A2" w:rsidRPr="000D67A2" w:rsidRDefault="000D67A2" w:rsidP="000D67A2">
      <w:pPr>
        <w:suppressAutoHyphens/>
        <w:autoSpaceDN w:val="0"/>
        <w:spacing w:after="0" w:line="240" w:lineRule="auto"/>
        <w:ind w:firstLine="5387"/>
        <w:jc w:val="both"/>
        <w:rPr>
          <w:rFonts w:ascii="Times New Roman" w:hAnsi="Times New Roman"/>
          <w:sz w:val="20"/>
          <w:szCs w:val="20"/>
        </w:rPr>
      </w:pPr>
      <w:r w:rsidRPr="000D67A2">
        <w:rPr>
          <w:rFonts w:ascii="Times New Roman" w:hAnsi="Times New Roman"/>
          <w:sz w:val="20"/>
          <w:szCs w:val="20"/>
        </w:rPr>
        <w:t xml:space="preserve">поселения </w:t>
      </w:r>
      <w:proofErr w:type="gramStart"/>
      <w:r w:rsidRPr="000D67A2">
        <w:rPr>
          <w:rFonts w:ascii="Times New Roman" w:hAnsi="Times New Roman"/>
          <w:sz w:val="20"/>
          <w:szCs w:val="20"/>
        </w:rPr>
        <w:t>Сентябрьский</w:t>
      </w:r>
      <w:proofErr w:type="gramEnd"/>
    </w:p>
    <w:p w:rsidR="000D67A2" w:rsidRPr="000D67A2" w:rsidRDefault="000D67A2" w:rsidP="000D67A2">
      <w:pPr>
        <w:suppressAutoHyphens/>
        <w:autoSpaceDN w:val="0"/>
        <w:spacing w:after="0" w:line="240" w:lineRule="auto"/>
        <w:ind w:firstLine="5387"/>
        <w:jc w:val="both"/>
        <w:rPr>
          <w:rFonts w:ascii="Times New Roman" w:hAnsi="Times New Roman"/>
          <w:sz w:val="20"/>
          <w:szCs w:val="20"/>
        </w:rPr>
      </w:pPr>
    </w:p>
    <w:p w:rsidR="000D67A2" w:rsidRPr="000D67A2" w:rsidRDefault="000D67A2" w:rsidP="000D67A2">
      <w:pPr>
        <w:suppressAutoHyphens/>
        <w:autoSpaceDN w:val="0"/>
        <w:spacing w:after="0" w:line="240" w:lineRule="auto"/>
        <w:ind w:firstLine="708"/>
        <w:jc w:val="both"/>
        <w:rPr>
          <w:rFonts w:ascii="Times New Roman" w:hAnsi="Times New Roman"/>
          <w:sz w:val="20"/>
          <w:szCs w:val="20"/>
        </w:rPr>
      </w:pPr>
      <w:r w:rsidRPr="000D67A2">
        <w:rPr>
          <w:rFonts w:ascii="Times New Roman" w:hAnsi="Times New Roman"/>
          <w:sz w:val="20"/>
          <w:szCs w:val="20"/>
        </w:rPr>
        <w:t>Руководствуясь Федеральным законом от 19.06.2004 №54-ФЗ "О собраниях, митингах, демонстрациях, шествиях и пикетированиях", направляем Вам уведомление            о проведении ____________________________________________________________________</w:t>
      </w:r>
    </w:p>
    <w:p w:rsidR="000D67A2" w:rsidRPr="000D67A2" w:rsidRDefault="000D67A2" w:rsidP="000D67A2">
      <w:pPr>
        <w:suppressAutoHyphens/>
        <w:autoSpaceDN w:val="0"/>
        <w:spacing w:after="0" w:line="240" w:lineRule="auto"/>
        <w:ind w:firstLine="708"/>
        <w:jc w:val="center"/>
        <w:rPr>
          <w:rFonts w:ascii="Times New Roman" w:hAnsi="Times New Roman"/>
          <w:sz w:val="20"/>
          <w:szCs w:val="20"/>
        </w:rPr>
      </w:pPr>
      <w:r w:rsidRPr="000D67A2">
        <w:rPr>
          <w:rFonts w:ascii="Times New Roman" w:hAnsi="Times New Roman"/>
          <w:sz w:val="20"/>
          <w:szCs w:val="20"/>
        </w:rPr>
        <w:t xml:space="preserve">               (наименование публичного мероприятия)</w:t>
      </w:r>
    </w:p>
    <w:p w:rsidR="000D67A2" w:rsidRPr="000D67A2" w:rsidRDefault="000D67A2" w:rsidP="000D67A2">
      <w:pPr>
        <w:suppressAutoHyphens/>
        <w:autoSpaceDN w:val="0"/>
        <w:spacing w:after="0" w:line="240" w:lineRule="auto"/>
        <w:jc w:val="both"/>
        <w:rPr>
          <w:rFonts w:ascii="Times New Roman" w:hAnsi="Times New Roman"/>
          <w:sz w:val="20"/>
          <w:szCs w:val="20"/>
        </w:rPr>
      </w:pPr>
    </w:p>
    <w:p w:rsidR="000D67A2" w:rsidRPr="000D67A2" w:rsidRDefault="000D67A2" w:rsidP="000D67A2">
      <w:pPr>
        <w:suppressAutoHyphens/>
        <w:autoSpaceDN w:val="0"/>
        <w:spacing w:after="0" w:line="240" w:lineRule="auto"/>
        <w:jc w:val="both"/>
        <w:rPr>
          <w:rFonts w:ascii="Times New Roman" w:hAnsi="Times New Roman"/>
          <w:sz w:val="20"/>
          <w:szCs w:val="20"/>
        </w:rPr>
      </w:pPr>
      <w:r w:rsidRPr="000D67A2">
        <w:rPr>
          <w:rFonts w:ascii="Times New Roman" w:hAnsi="Times New Roman"/>
          <w:sz w:val="20"/>
          <w:szCs w:val="20"/>
        </w:rPr>
        <w:t>Цель публичного мероприятия:_____________________________________________________</w:t>
      </w:r>
    </w:p>
    <w:p w:rsidR="000D67A2" w:rsidRPr="000D67A2" w:rsidRDefault="000D67A2" w:rsidP="000D67A2">
      <w:pPr>
        <w:suppressAutoHyphens/>
        <w:autoSpaceDN w:val="0"/>
        <w:spacing w:after="0" w:line="240" w:lineRule="auto"/>
        <w:jc w:val="both"/>
        <w:rPr>
          <w:rFonts w:ascii="Times New Roman" w:hAnsi="Times New Roman"/>
          <w:sz w:val="20"/>
          <w:szCs w:val="20"/>
        </w:rPr>
      </w:pPr>
    </w:p>
    <w:p w:rsidR="000D67A2" w:rsidRPr="000D67A2" w:rsidRDefault="000D67A2" w:rsidP="000D67A2">
      <w:pPr>
        <w:suppressAutoHyphens/>
        <w:autoSpaceDN w:val="0"/>
        <w:spacing w:after="0" w:line="240" w:lineRule="auto"/>
        <w:jc w:val="both"/>
        <w:rPr>
          <w:rFonts w:ascii="Times New Roman" w:hAnsi="Times New Roman"/>
          <w:sz w:val="20"/>
          <w:szCs w:val="20"/>
        </w:rPr>
      </w:pPr>
      <w:r w:rsidRPr="000D67A2">
        <w:rPr>
          <w:rFonts w:ascii="Times New Roman" w:hAnsi="Times New Roman"/>
          <w:sz w:val="20"/>
          <w:szCs w:val="20"/>
        </w:rPr>
        <w:t>Форма публичного мероприятия:___________________________________________________</w:t>
      </w:r>
    </w:p>
    <w:p w:rsidR="000D67A2" w:rsidRPr="000D67A2" w:rsidRDefault="000D67A2" w:rsidP="000D67A2">
      <w:pPr>
        <w:suppressAutoHyphens/>
        <w:autoSpaceDN w:val="0"/>
        <w:spacing w:after="0" w:line="240" w:lineRule="auto"/>
        <w:jc w:val="both"/>
        <w:rPr>
          <w:rFonts w:ascii="Times New Roman" w:hAnsi="Times New Roman"/>
          <w:sz w:val="20"/>
          <w:szCs w:val="20"/>
        </w:rPr>
      </w:pPr>
    </w:p>
    <w:p w:rsidR="000D67A2" w:rsidRPr="000D67A2" w:rsidRDefault="000D67A2" w:rsidP="000D67A2">
      <w:pPr>
        <w:suppressAutoHyphens/>
        <w:autoSpaceDN w:val="0"/>
        <w:spacing w:after="0" w:line="240" w:lineRule="auto"/>
        <w:jc w:val="both"/>
        <w:rPr>
          <w:rFonts w:ascii="Times New Roman" w:hAnsi="Times New Roman"/>
          <w:sz w:val="20"/>
          <w:szCs w:val="20"/>
        </w:rPr>
      </w:pPr>
      <w:r w:rsidRPr="000D67A2">
        <w:rPr>
          <w:rFonts w:ascii="Times New Roman" w:hAnsi="Times New Roman"/>
          <w:sz w:val="20"/>
          <w:szCs w:val="20"/>
        </w:rPr>
        <w:t>Место (места) проведения публичного мероприятия, маршруты движения участников:</w:t>
      </w:r>
    </w:p>
    <w:p w:rsidR="000D67A2" w:rsidRPr="000D67A2" w:rsidRDefault="000D67A2" w:rsidP="000D67A2">
      <w:pPr>
        <w:suppressAutoHyphens/>
        <w:autoSpaceDN w:val="0"/>
        <w:spacing w:after="0" w:line="240" w:lineRule="auto"/>
        <w:jc w:val="both"/>
        <w:rPr>
          <w:rFonts w:ascii="Times New Roman" w:hAnsi="Times New Roman"/>
          <w:sz w:val="20"/>
          <w:szCs w:val="20"/>
        </w:rPr>
      </w:pPr>
      <w:r w:rsidRPr="000D67A2">
        <w:rPr>
          <w:rFonts w:ascii="Times New Roman" w:hAnsi="Times New Roman"/>
          <w:sz w:val="20"/>
          <w:szCs w:val="20"/>
        </w:rPr>
        <w:t>________________________________________________________________________________</w:t>
      </w:r>
    </w:p>
    <w:p w:rsidR="000D67A2" w:rsidRPr="000D67A2" w:rsidRDefault="000D67A2" w:rsidP="000D67A2">
      <w:pPr>
        <w:suppressAutoHyphens/>
        <w:autoSpaceDN w:val="0"/>
        <w:spacing w:after="0" w:line="240" w:lineRule="auto"/>
        <w:jc w:val="both"/>
        <w:rPr>
          <w:rFonts w:ascii="Times New Roman" w:hAnsi="Times New Roman"/>
          <w:sz w:val="20"/>
          <w:szCs w:val="20"/>
        </w:rPr>
      </w:pPr>
    </w:p>
    <w:p w:rsidR="000D67A2" w:rsidRPr="000D67A2" w:rsidRDefault="000D67A2" w:rsidP="000D67A2">
      <w:pPr>
        <w:suppressAutoHyphens/>
        <w:autoSpaceDN w:val="0"/>
        <w:spacing w:after="0" w:line="240" w:lineRule="auto"/>
        <w:jc w:val="both"/>
        <w:rPr>
          <w:rFonts w:ascii="Times New Roman" w:hAnsi="Times New Roman"/>
          <w:sz w:val="20"/>
          <w:szCs w:val="20"/>
        </w:rPr>
      </w:pPr>
      <w:r w:rsidRPr="000D67A2">
        <w:rPr>
          <w:rFonts w:ascii="Times New Roman" w:hAnsi="Times New Roman"/>
          <w:sz w:val="20"/>
          <w:szCs w:val="20"/>
        </w:rPr>
        <w:t>Дата проведения публичного мероприятия "___"_________________</w:t>
      </w:r>
      <w:proofErr w:type="gramStart"/>
      <w:r w:rsidRPr="000D67A2">
        <w:rPr>
          <w:rFonts w:ascii="Times New Roman" w:hAnsi="Times New Roman"/>
          <w:sz w:val="20"/>
          <w:szCs w:val="20"/>
        </w:rPr>
        <w:t>г</w:t>
      </w:r>
      <w:proofErr w:type="gramEnd"/>
      <w:r w:rsidRPr="000D67A2">
        <w:rPr>
          <w:rFonts w:ascii="Times New Roman" w:hAnsi="Times New Roman"/>
          <w:sz w:val="20"/>
          <w:szCs w:val="20"/>
        </w:rPr>
        <w:t>.</w:t>
      </w:r>
    </w:p>
    <w:p w:rsidR="000D67A2" w:rsidRPr="000D67A2" w:rsidRDefault="000D67A2" w:rsidP="000D67A2">
      <w:pPr>
        <w:suppressAutoHyphens/>
        <w:autoSpaceDN w:val="0"/>
        <w:spacing w:after="0" w:line="240" w:lineRule="auto"/>
        <w:jc w:val="both"/>
        <w:rPr>
          <w:rFonts w:ascii="Times New Roman" w:hAnsi="Times New Roman"/>
          <w:sz w:val="20"/>
          <w:szCs w:val="20"/>
        </w:rPr>
      </w:pPr>
      <w:r w:rsidRPr="000D67A2">
        <w:rPr>
          <w:rFonts w:ascii="Times New Roman" w:hAnsi="Times New Roman"/>
          <w:sz w:val="20"/>
          <w:szCs w:val="20"/>
        </w:rPr>
        <w:t>Время начала публичного мероприятия ______ час</w:t>
      </w:r>
      <w:proofErr w:type="gramStart"/>
      <w:r w:rsidRPr="000D67A2">
        <w:rPr>
          <w:rFonts w:ascii="Times New Roman" w:hAnsi="Times New Roman"/>
          <w:sz w:val="20"/>
          <w:szCs w:val="20"/>
        </w:rPr>
        <w:t>.</w:t>
      </w:r>
      <w:proofErr w:type="gramEnd"/>
      <w:r w:rsidRPr="000D67A2">
        <w:rPr>
          <w:rFonts w:ascii="Times New Roman" w:hAnsi="Times New Roman"/>
          <w:sz w:val="20"/>
          <w:szCs w:val="20"/>
        </w:rPr>
        <w:t xml:space="preserve"> ____ </w:t>
      </w:r>
      <w:proofErr w:type="gramStart"/>
      <w:r w:rsidRPr="000D67A2">
        <w:rPr>
          <w:rFonts w:ascii="Times New Roman" w:hAnsi="Times New Roman"/>
          <w:sz w:val="20"/>
          <w:szCs w:val="20"/>
        </w:rPr>
        <w:t>м</w:t>
      </w:r>
      <w:proofErr w:type="gramEnd"/>
      <w:r w:rsidRPr="000D67A2">
        <w:rPr>
          <w:rFonts w:ascii="Times New Roman" w:hAnsi="Times New Roman"/>
          <w:sz w:val="20"/>
          <w:szCs w:val="20"/>
        </w:rPr>
        <w:t xml:space="preserve">ин. </w:t>
      </w:r>
    </w:p>
    <w:p w:rsidR="000D67A2" w:rsidRPr="000D67A2" w:rsidRDefault="000D67A2" w:rsidP="000D67A2">
      <w:pPr>
        <w:suppressAutoHyphens/>
        <w:autoSpaceDN w:val="0"/>
        <w:spacing w:after="0" w:line="240" w:lineRule="auto"/>
        <w:jc w:val="both"/>
        <w:rPr>
          <w:rFonts w:ascii="Times New Roman" w:hAnsi="Times New Roman"/>
          <w:sz w:val="20"/>
          <w:szCs w:val="20"/>
        </w:rPr>
      </w:pPr>
      <w:r w:rsidRPr="000D67A2">
        <w:rPr>
          <w:rFonts w:ascii="Times New Roman" w:hAnsi="Times New Roman"/>
          <w:sz w:val="20"/>
          <w:szCs w:val="20"/>
        </w:rPr>
        <w:t>Время окончания публичного мероприятия _____ час</w:t>
      </w:r>
      <w:proofErr w:type="gramStart"/>
      <w:r w:rsidRPr="000D67A2">
        <w:rPr>
          <w:rFonts w:ascii="Times New Roman" w:hAnsi="Times New Roman"/>
          <w:sz w:val="20"/>
          <w:szCs w:val="20"/>
        </w:rPr>
        <w:t>.</w:t>
      </w:r>
      <w:proofErr w:type="gramEnd"/>
      <w:r w:rsidRPr="000D67A2">
        <w:rPr>
          <w:rFonts w:ascii="Times New Roman" w:hAnsi="Times New Roman"/>
          <w:sz w:val="20"/>
          <w:szCs w:val="20"/>
        </w:rPr>
        <w:t xml:space="preserve"> ____ </w:t>
      </w:r>
      <w:proofErr w:type="gramStart"/>
      <w:r w:rsidRPr="000D67A2">
        <w:rPr>
          <w:rFonts w:ascii="Times New Roman" w:hAnsi="Times New Roman"/>
          <w:sz w:val="20"/>
          <w:szCs w:val="20"/>
        </w:rPr>
        <w:t>м</w:t>
      </w:r>
      <w:proofErr w:type="gramEnd"/>
      <w:r w:rsidRPr="000D67A2">
        <w:rPr>
          <w:rFonts w:ascii="Times New Roman" w:hAnsi="Times New Roman"/>
          <w:sz w:val="20"/>
          <w:szCs w:val="20"/>
        </w:rPr>
        <w:t>ин.</w:t>
      </w:r>
    </w:p>
    <w:p w:rsidR="000D67A2" w:rsidRPr="000D67A2" w:rsidRDefault="000D67A2" w:rsidP="000D67A2">
      <w:pPr>
        <w:suppressAutoHyphens/>
        <w:autoSpaceDN w:val="0"/>
        <w:spacing w:after="0" w:line="240" w:lineRule="auto"/>
        <w:jc w:val="both"/>
        <w:rPr>
          <w:rFonts w:ascii="Times New Roman" w:hAnsi="Times New Roman"/>
          <w:sz w:val="20"/>
          <w:szCs w:val="20"/>
        </w:rPr>
      </w:pPr>
    </w:p>
    <w:p w:rsidR="000D67A2" w:rsidRPr="000D67A2" w:rsidRDefault="000D67A2" w:rsidP="000D67A2">
      <w:pPr>
        <w:suppressAutoHyphens/>
        <w:autoSpaceDN w:val="0"/>
        <w:spacing w:after="0" w:line="240" w:lineRule="auto"/>
        <w:jc w:val="both"/>
        <w:rPr>
          <w:rFonts w:ascii="Times New Roman" w:hAnsi="Times New Roman"/>
          <w:sz w:val="20"/>
          <w:szCs w:val="20"/>
        </w:rPr>
      </w:pPr>
      <w:r w:rsidRPr="000D67A2">
        <w:rPr>
          <w:rFonts w:ascii="Times New Roman" w:hAnsi="Times New Roman"/>
          <w:sz w:val="20"/>
          <w:szCs w:val="20"/>
        </w:rPr>
        <w:t>Предполагаемое количество участников _________________________чел.</w:t>
      </w:r>
    </w:p>
    <w:p w:rsidR="000D67A2" w:rsidRPr="000D67A2" w:rsidRDefault="000D67A2" w:rsidP="000D67A2">
      <w:pPr>
        <w:suppressAutoHyphens/>
        <w:autoSpaceDN w:val="0"/>
        <w:spacing w:after="0" w:line="240" w:lineRule="auto"/>
        <w:jc w:val="both"/>
        <w:rPr>
          <w:rFonts w:ascii="Times New Roman" w:hAnsi="Times New Roman"/>
          <w:sz w:val="20"/>
          <w:szCs w:val="20"/>
        </w:rPr>
      </w:pPr>
    </w:p>
    <w:p w:rsidR="000D67A2" w:rsidRPr="000D67A2" w:rsidRDefault="000D67A2" w:rsidP="000D67A2">
      <w:pPr>
        <w:suppressAutoHyphens/>
        <w:autoSpaceDN w:val="0"/>
        <w:spacing w:after="0" w:line="240" w:lineRule="auto"/>
        <w:jc w:val="both"/>
        <w:rPr>
          <w:rFonts w:ascii="Times New Roman" w:hAnsi="Times New Roman"/>
          <w:sz w:val="20"/>
          <w:szCs w:val="20"/>
        </w:rPr>
      </w:pPr>
      <w:r w:rsidRPr="000D67A2">
        <w:rPr>
          <w:rFonts w:ascii="Times New Roman" w:hAnsi="Times New Roman"/>
          <w:sz w:val="20"/>
          <w:szCs w:val="20"/>
        </w:rPr>
        <w:t>Формы и методы обеспечения организатором публичного мероприятия общественного порядка, организации оказания первой медицинской помощи:___________________________</w:t>
      </w:r>
    </w:p>
    <w:p w:rsidR="000D67A2" w:rsidRPr="000D67A2" w:rsidRDefault="000D67A2" w:rsidP="000D67A2">
      <w:pPr>
        <w:suppressAutoHyphens/>
        <w:autoSpaceDN w:val="0"/>
        <w:spacing w:after="0" w:line="240" w:lineRule="auto"/>
        <w:jc w:val="both"/>
        <w:rPr>
          <w:rFonts w:ascii="Times New Roman" w:hAnsi="Times New Roman"/>
          <w:sz w:val="20"/>
          <w:szCs w:val="20"/>
        </w:rPr>
      </w:pPr>
    </w:p>
    <w:p w:rsidR="000D67A2" w:rsidRPr="000D67A2" w:rsidRDefault="000D67A2" w:rsidP="000D67A2">
      <w:pPr>
        <w:suppressAutoHyphens/>
        <w:autoSpaceDN w:val="0"/>
        <w:spacing w:after="0" w:line="240" w:lineRule="auto"/>
        <w:jc w:val="both"/>
        <w:rPr>
          <w:rFonts w:ascii="Times New Roman" w:hAnsi="Times New Roman"/>
          <w:sz w:val="20"/>
          <w:szCs w:val="20"/>
        </w:rPr>
      </w:pPr>
      <w:r w:rsidRPr="000D67A2">
        <w:rPr>
          <w:rFonts w:ascii="Times New Roman" w:hAnsi="Times New Roman"/>
          <w:sz w:val="20"/>
          <w:szCs w:val="20"/>
        </w:rPr>
        <w:t>Использование звукоусиливающих технических средств:_______________________________</w:t>
      </w:r>
    </w:p>
    <w:p w:rsidR="000D67A2" w:rsidRPr="000D67A2" w:rsidRDefault="000D67A2" w:rsidP="000D67A2">
      <w:pPr>
        <w:suppressAutoHyphens/>
        <w:autoSpaceDN w:val="0"/>
        <w:spacing w:after="0" w:line="240" w:lineRule="auto"/>
        <w:jc w:val="both"/>
        <w:rPr>
          <w:rFonts w:ascii="Times New Roman" w:hAnsi="Times New Roman"/>
          <w:sz w:val="20"/>
          <w:szCs w:val="20"/>
        </w:rPr>
      </w:pPr>
    </w:p>
    <w:p w:rsidR="000D67A2" w:rsidRPr="000D67A2" w:rsidRDefault="000D67A2" w:rsidP="000D67A2">
      <w:pPr>
        <w:suppressAutoHyphens/>
        <w:autoSpaceDN w:val="0"/>
        <w:spacing w:after="0" w:line="240" w:lineRule="auto"/>
        <w:jc w:val="both"/>
        <w:rPr>
          <w:rFonts w:ascii="Times New Roman" w:hAnsi="Times New Roman"/>
          <w:sz w:val="20"/>
          <w:szCs w:val="20"/>
        </w:rPr>
      </w:pPr>
      <w:r w:rsidRPr="000D67A2">
        <w:rPr>
          <w:rFonts w:ascii="Times New Roman" w:hAnsi="Times New Roman"/>
          <w:sz w:val="20"/>
          <w:szCs w:val="20"/>
        </w:rPr>
        <w:t>Организатором мероприятия является_______________________________________________</w:t>
      </w:r>
    </w:p>
    <w:p w:rsidR="000D67A2" w:rsidRPr="000D67A2" w:rsidRDefault="000D67A2" w:rsidP="000D67A2">
      <w:pPr>
        <w:suppressAutoHyphens/>
        <w:autoSpaceDN w:val="0"/>
        <w:spacing w:after="0" w:line="240" w:lineRule="auto"/>
        <w:jc w:val="both"/>
        <w:rPr>
          <w:rFonts w:ascii="Times New Roman" w:hAnsi="Times New Roman"/>
          <w:sz w:val="20"/>
          <w:szCs w:val="20"/>
        </w:rPr>
      </w:pPr>
    </w:p>
    <w:p w:rsidR="000D67A2" w:rsidRPr="000D67A2" w:rsidRDefault="000D67A2" w:rsidP="000D67A2">
      <w:pPr>
        <w:suppressAutoHyphens/>
        <w:autoSpaceDN w:val="0"/>
        <w:spacing w:after="0" w:line="240" w:lineRule="auto"/>
        <w:jc w:val="both"/>
        <w:rPr>
          <w:rFonts w:ascii="Times New Roman" w:hAnsi="Times New Roman"/>
          <w:sz w:val="20"/>
          <w:szCs w:val="20"/>
        </w:rPr>
      </w:pPr>
      <w:r w:rsidRPr="000D67A2">
        <w:rPr>
          <w:rFonts w:ascii="Times New Roman" w:hAnsi="Times New Roman"/>
          <w:sz w:val="20"/>
          <w:szCs w:val="20"/>
        </w:rPr>
        <w:t>Место жительства, номер телефона/факс, адрес электронной почты: _____________________</w:t>
      </w:r>
    </w:p>
    <w:p w:rsidR="000D67A2" w:rsidRPr="000D67A2" w:rsidRDefault="000D67A2" w:rsidP="000D67A2">
      <w:pPr>
        <w:suppressAutoHyphens/>
        <w:autoSpaceDN w:val="0"/>
        <w:spacing w:after="0" w:line="240" w:lineRule="auto"/>
        <w:jc w:val="both"/>
        <w:rPr>
          <w:rFonts w:ascii="Times New Roman" w:hAnsi="Times New Roman"/>
          <w:sz w:val="20"/>
          <w:szCs w:val="20"/>
        </w:rPr>
      </w:pPr>
    </w:p>
    <w:p w:rsidR="000D67A2" w:rsidRPr="000D67A2" w:rsidRDefault="000D67A2" w:rsidP="000D67A2">
      <w:pPr>
        <w:suppressAutoHyphens/>
        <w:autoSpaceDN w:val="0"/>
        <w:spacing w:after="0" w:line="240" w:lineRule="auto"/>
        <w:jc w:val="both"/>
        <w:rPr>
          <w:rFonts w:ascii="Times New Roman" w:hAnsi="Times New Roman"/>
          <w:sz w:val="20"/>
          <w:szCs w:val="20"/>
        </w:rPr>
      </w:pPr>
      <w:r w:rsidRPr="000D67A2">
        <w:rPr>
          <w:rFonts w:ascii="Times New Roman" w:hAnsi="Times New Roman"/>
          <w:sz w:val="20"/>
          <w:szCs w:val="20"/>
        </w:rPr>
        <w:t xml:space="preserve">Распорядительные функции по организации и проведению публичного мероприятия возложены </w:t>
      </w:r>
      <w:proofErr w:type="gramStart"/>
      <w:r w:rsidRPr="000D67A2">
        <w:rPr>
          <w:rFonts w:ascii="Times New Roman" w:hAnsi="Times New Roman"/>
          <w:sz w:val="20"/>
          <w:szCs w:val="20"/>
        </w:rPr>
        <w:t>на</w:t>
      </w:r>
      <w:proofErr w:type="gramEnd"/>
      <w:r w:rsidRPr="000D67A2">
        <w:rPr>
          <w:rFonts w:ascii="Times New Roman" w:hAnsi="Times New Roman"/>
          <w:sz w:val="20"/>
          <w:szCs w:val="20"/>
        </w:rPr>
        <w:t xml:space="preserve"> ___________________________________________________________________</w:t>
      </w:r>
    </w:p>
    <w:p w:rsidR="000D67A2" w:rsidRPr="000D67A2" w:rsidRDefault="000D67A2" w:rsidP="000D67A2">
      <w:pPr>
        <w:suppressAutoHyphens/>
        <w:autoSpaceDN w:val="0"/>
        <w:spacing w:after="0" w:line="240" w:lineRule="auto"/>
        <w:jc w:val="both"/>
        <w:rPr>
          <w:rFonts w:ascii="Times New Roman" w:hAnsi="Times New Roman"/>
          <w:sz w:val="20"/>
          <w:szCs w:val="20"/>
        </w:rPr>
      </w:pPr>
      <w:r w:rsidRPr="000D67A2">
        <w:rPr>
          <w:rFonts w:ascii="Times New Roman" w:hAnsi="Times New Roman"/>
          <w:sz w:val="20"/>
          <w:szCs w:val="20"/>
        </w:rPr>
        <w:t>(фамилия, имя, отчество лица (лиц), уполномоченног</w:t>
      </w:r>
      <w:proofErr w:type="gramStart"/>
      <w:r w:rsidRPr="000D67A2">
        <w:rPr>
          <w:rFonts w:ascii="Times New Roman" w:hAnsi="Times New Roman"/>
          <w:sz w:val="20"/>
          <w:szCs w:val="20"/>
        </w:rPr>
        <w:t>о(</w:t>
      </w:r>
      <w:proofErr w:type="spellStart"/>
      <w:proofErr w:type="gramEnd"/>
      <w:r w:rsidRPr="000D67A2">
        <w:rPr>
          <w:rFonts w:ascii="Times New Roman" w:hAnsi="Times New Roman"/>
          <w:sz w:val="20"/>
          <w:szCs w:val="20"/>
        </w:rPr>
        <w:t>ых</w:t>
      </w:r>
      <w:proofErr w:type="spellEnd"/>
      <w:r w:rsidRPr="000D67A2">
        <w:rPr>
          <w:rFonts w:ascii="Times New Roman" w:hAnsi="Times New Roman"/>
          <w:sz w:val="20"/>
          <w:szCs w:val="20"/>
        </w:rPr>
        <w:t>) организатором публичного мероприятия выполнять распорядительные функции по организации и проведению публичного мероприятия)</w:t>
      </w:r>
    </w:p>
    <w:p w:rsidR="000D67A2" w:rsidRPr="000D67A2" w:rsidRDefault="000D67A2" w:rsidP="000D67A2">
      <w:pPr>
        <w:suppressAutoHyphens/>
        <w:autoSpaceDN w:val="0"/>
        <w:spacing w:after="0" w:line="240" w:lineRule="auto"/>
        <w:jc w:val="both"/>
        <w:rPr>
          <w:rFonts w:ascii="Times New Roman" w:hAnsi="Times New Roman"/>
          <w:sz w:val="20"/>
          <w:szCs w:val="20"/>
        </w:rPr>
      </w:pPr>
    </w:p>
    <w:p w:rsidR="000D67A2" w:rsidRPr="000D67A2" w:rsidRDefault="000D67A2" w:rsidP="000D67A2">
      <w:pPr>
        <w:suppressAutoHyphens/>
        <w:autoSpaceDN w:val="0"/>
        <w:spacing w:after="0" w:line="240" w:lineRule="auto"/>
        <w:jc w:val="both"/>
        <w:rPr>
          <w:rFonts w:ascii="Times New Roman" w:hAnsi="Times New Roman"/>
          <w:sz w:val="20"/>
          <w:szCs w:val="20"/>
        </w:rPr>
      </w:pPr>
      <w:r w:rsidRPr="000D67A2">
        <w:rPr>
          <w:rFonts w:ascii="Times New Roman" w:hAnsi="Times New Roman"/>
          <w:sz w:val="20"/>
          <w:szCs w:val="20"/>
        </w:rPr>
        <w:t>Дата подачи уведомления "____"________________</w:t>
      </w:r>
      <w:proofErr w:type="gramStart"/>
      <w:r w:rsidRPr="000D67A2">
        <w:rPr>
          <w:rFonts w:ascii="Times New Roman" w:hAnsi="Times New Roman"/>
          <w:sz w:val="20"/>
          <w:szCs w:val="20"/>
        </w:rPr>
        <w:t>г</w:t>
      </w:r>
      <w:proofErr w:type="gramEnd"/>
      <w:r w:rsidRPr="000D67A2">
        <w:rPr>
          <w:rFonts w:ascii="Times New Roman" w:hAnsi="Times New Roman"/>
          <w:sz w:val="20"/>
          <w:szCs w:val="20"/>
        </w:rPr>
        <w:t>.</w:t>
      </w:r>
    </w:p>
    <w:p w:rsidR="000D67A2" w:rsidRPr="000D67A2" w:rsidRDefault="000D67A2" w:rsidP="000D67A2">
      <w:pPr>
        <w:suppressAutoHyphens/>
        <w:autoSpaceDN w:val="0"/>
        <w:spacing w:after="0" w:line="240" w:lineRule="auto"/>
        <w:ind w:left="5460"/>
        <w:jc w:val="both"/>
        <w:rPr>
          <w:rFonts w:ascii="Times New Roman" w:hAnsi="Times New Roman"/>
          <w:sz w:val="20"/>
          <w:szCs w:val="20"/>
        </w:rPr>
      </w:pPr>
    </w:p>
    <w:p w:rsidR="000D67A2" w:rsidRPr="000D67A2" w:rsidRDefault="000D67A2" w:rsidP="000D67A2">
      <w:pPr>
        <w:suppressAutoHyphens/>
        <w:autoSpaceDN w:val="0"/>
        <w:spacing w:after="0" w:line="240" w:lineRule="auto"/>
        <w:rPr>
          <w:rFonts w:ascii="Times New Roman" w:hAnsi="Times New Roman"/>
          <w:sz w:val="20"/>
          <w:szCs w:val="20"/>
        </w:rPr>
      </w:pPr>
      <w:r w:rsidRPr="000D67A2">
        <w:rPr>
          <w:rFonts w:ascii="Times New Roman" w:hAnsi="Times New Roman"/>
          <w:sz w:val="20"/>
          <w:szCs w:val="20"/>
        </w:rPr>
        <w:t xml:space="preserve">Организатор </w:t>
      </w:r>
    </w:p>
    <w:p w:rsidR="000D67A2" w:rsidRPr="000D67A2" w:rsidRDefault="000D67A2" w:rsidP="000D67A2">
      <w:pPr>
        <w:suppressAutoHyphens/>
        <w:autoSpaceDN w:val="0"/>
        <w:spacing w:after="0" w:line="240" w:lineRule="auto"/>
        <w:rPr>
          <w:rFonts w:ascii="Times New Roman" w:hAnsi="Times New Roman"/>
          <w:sz w:val="20"/>
          <w:szCs w:val="20"/>
        </w:rPr>
      </w:pPr>
      <w:r w:rsidRPr="000D67A2">
        <w:rPr>
          <w:rFonts w:ascii="Times New Roman" w:hAnsi="Times New Roman"/>
          <w:sz w:val="20"/>
          <w:szCs w:val="20"/>
        </w:rPr>
        <w:t>публичного мероприятия       ____________________          _____________________________</w:t>
      </w:r>
    </w:p>
    <w:p w:rsidR="000D67A2" w:rsidRPr="000D67A2" w:rsidRDefault="000D67A2" w:rsidP="000D67A2">
      <w:pPr>
        <w:suppressAutoHyphens/>
        <w:autoSpaceDN w:val="0"/>
        <w:spacing w:after="0" w:line="240" w:lineRule="auto"/>
        <w:rPr>
          <w:rFonts w:ascii="Times New Roman" w:hAnsi="Times New Roman"/>
          <w:sz w:val="20"/>
          <w:szCs w:val="20"/>
        </w:rPr>
      </w:pPr>
      <w:r w:rsidRPr="000D67A2">
        <w:rPr>
          <w:rFonts w:ascii="Times New Roman" w:hAnsi="Times New Roman"/>
          <w:sz w:val="20"/>
          <w:szCs w:val="20"/>
        </w:rPr>
        <w:t xml:space="preserve">                                                               (подпись)                            (фамилия, имя, отчество)</w:t>
      </w:r>
    </w:p>
    <w:p w:rsidR="000D67A2" w:rsidRPr="000D67A2" w:rsidRDefault="000D67A2" w:rsidP="000D67A2">
      <w:pPr>
        <w:widowControl w:val="0"/>
        <w:suppressAutoHyphens/>
        <w:autoSpaceDE w:val="0"/>
        <w:autoSpaceDN w:val="0"/>
        <w:adjustRightInd w:val="0"/>
        <w:spacing w:after="0" w:line="240" w:lineRule="auto"/>
        <w:jc w:val="both"/>
        <w:rPr>
          <w:rFonts w:ascii="Times New Roman" w:hAnsi="Times New Roman"/>
          <w:sz w:val="20"/>
          <w:szCs w:val="20"/>
        </w:rPr>
      </w:pPr>
      <w:r w:rsidRPr="000D67A2">
        <w:rPr>
          <w:rFonts w:ascii="Times New Roman" w:hAnsi="Times New Roman"/>
          <w:sz w:val="20"/>
          <w:szCs w:val="20"/>
        </w:rPr>
        <w:t>Лицо (лица), уполномоченно</w:t>
      </w:r>
      <w:proofErr w:type="gramStart"/>
      <w:r w:rsidRPr="000D67A2">
        <w:rPr>
          <w:rFonts w:ascii="Times New Roman" w:hAnsi="Times New Roman"/>
          <w:sz w:val="20"/>
          <w:szCs w:val="20"/>
        </w:rPr>
        <w:t>е(</w:t>
      </w:r>
      <w:proofErr w:type="spellStart"/>
      <w:proofErr w:type="gramEnd"/>
      <w:r w:rsidRPr="000D67A2">
        <w:rPr>
          <w:rFonts w:ascii="Times New Roman" w:hAnsi="Times New Roman"/>
          <w:sz w:val="20"/>
          <w:szCs w:val="20"/>
        </w:rPr>
        <w:t>ые</w:t>
      </w:r>
      <w:proofErr w:type="spellEnd"/>
      <w:r w:rsidRPr="000D67A2">
        <w:rPr>
          <w:rFonts w:ascii="Times New Roman" w:hAnsi="Times New Roman"/>
          <w:sz w:val="20"/>
          <w:szCs w:val="20"/>
        </w:rPr>
        <w:t>) организатором публичного мероприятия выполнять           распорядительные функции по организации и проведению публичного мероприятия</w:t>
      </w:r>
    </w:p>
    <w:p w:rsidR="000D67A2" w:rsidRPr="000D67A2" w:rsidRDefault="000D67A2" w:rsidP="000D67A2">
      <w:pPr>
        <w:widowControl w:val="0"/>
        <w:suppressAutoHyphens/>
        <w:autoSpaceDE w:val="0"/>
        <w:autoSpaceDN w:val="0"/>
        <w:adjustRightInd w:val="0"/>
        <w:spacing w:after="0" w:line="240" w:lineRule="auto"/>
        <w:jc w:val="both"/>
        <w:rPr>
          <w:rFonts w:ascii="Times New Roman" w:hAnsi="Times New Roman"/>
          <w:sz w:val="20"/>
          <w:szCs w:val="20"/>
        </w:rPr>
      </w:pPr>
      <w:r w:rsidRPr="000D67A2">
        <w:rPr>
          <w:rFonts w:ascii="Times New Roman" w:hAnsi="Times New Roman"/>
          <w:sz w:val="20"/>
          <w:szCs w:val="20"/>
        </w:rPr>
        <w:t>________________                                                     ________________________</w:t>
      </w:r>
    </w:p>
    <w:p w:rsidR="000D67A2" w:rsidRPr="000D67A2" w:rsidRDefault="000D67A2" w:rsidP="000D67A2">
      <w:pPr>
        <w:widowControl w:val="0"/>
        <w:suppressAutoHyphens/>
        <w:autoSpaceDE w:val="0"/>
        <w:autoSpaceDN w:val="0"/>
        <w:adjustRightInd w:val="0"/>
        <w:spacing w:after="0" w:line="240" w:lineRule="auto"/>
        <w:rPr>
          <w:rFonts w:ascii="Times New Roman" w:hAnsi="Times New Roman"/>
          <w:sz w:val="20"/>
          <w:szCs w:val="20"/>
        </w:rPr>
      </w:pPr>
      <w:r w:rsidRPr="000D67A2">
        <w:rPr>
          <w:rFonts w:ascii="Times New Roman" w:hAnsi="Times New Roman"/>
          <w:sz w:val="20"/>
          <w:szCs w:val="20"/>
        </w:rPr>
        <w:t xml:space="preserve">        (подпись)                                                                      (фамилия, имя, отчество)</w:t>
      </w:r>
    </w:p>
    <w:p w:rsidR="000D67A2" w:rsidRPr="000D67A2" w:rsidRDefault="000D67A2" w:rsidP="000D67A2">
      <w:pPr>
        <w:suppressAutoHyphens/>
        <w:autoSpaceDN w:val="0"/>
        <w:spacing w:after="0" w:line="240" w:lineRule="auto"/>
        <w:rPr>
          <w:rFonts w:ascii="Times New Roman" w:hAnsi="Times New Roman"/>
          <w:sz w:val="20"/>
          <w:szCs w:val="20"/>
        </w:rPr>
      </w:pPr>
    </w:p>
    <w:p w:rsidR="000D67A2" w:rsidRPr="000D67A2" w:rsidRDefault="000D67A2" w:rsidP="000D67A2">
      <w:pPr>
        <w:suppressAutoHyphens/>
        <w:autoSpaceDN w:val="0"/>
        <w:spacing w:after="0" w:line="240" w:lineRule="auto"/>
        <w:rPr>
          <w:rFonts w:ascii="Times New Roman" w:hAnsi="Times New Roman"/>
          <w:sz w:val="20"/>
          <w:szCs w:val="20"/>
        </w:rPr>
      </w:pPr>
      <w:r w:rsidRPr="000D67A2">
        <w:rPr>
          <w:rFonts w:ascii="Times New Roman" w:hAnsi="Times New Roman"/>
          <w:sz w:val="20"/>
          <w:szCs w:val="20"/>
        </w:rPr>
        <w:t>___________________</w:t>
      </w:r>
    </w:p>
    <w:p w:rsidR="000D67A2" w:rsidRPr="000D67A2" w:rsidRDefault="000D67A2" w:rsidP="000D67A2">
      <w:pPr>
        <w:suppressAutoHyphens/>
        <w:autoSpaceDN w:val="0"/>
        <w:spacing w:after="0" w:line="240" w:lineRule="auto"/>
        <w:rPr>
          <w:rFonts w:ascii="Times New Roman" w:hAnsi="Times New Roman"/>
          <w:b/>
          <w:sz w:val="20"/>
          <w:szCs w:val="20"/>
        </w:rPr>
      </w:pPr>
      <w:r w:rsidRPr="000D67A2">
        <w:rPr>
          <w:rFonts w:ascii="Times New Roman" w:hAnsi="Times New Roman"/>
          <w:sz w:val="20"/>
          <w:szCs w:val="20"/>
        </w:rPr>
        <w:t>*Уведомление может оформляться на фирменном бланке организации.</w:t>
      </w:r>
    </w:p>
    <w:p w:rsidR="000D67A2" w:rsidRPr="000D67A2" w:rsidRDefault="000D67A2" w:rsidP="000D67A2">
      <w:pPr>
        <w:widowControl w:val="0"/>
        <w:suppressAutoHyphens/>
        <w:autoSpaceDE w:val="0"/>
        <w:autoSpaceDN w:val="0"/>
        <w:adjustRightInd w:val="0"/>
        <w:spacing w:after="0" w:line="240" w:lineRule="auto"/>
        <w:ind w:firstLine="5656"/>
        <w:rPr>
          <w:rFonts w:ascii="Times New Roman" w:hAnsi="Times New Roman"/>
          <w:sz w:val="20"/>
          <w:szCs w:val="20"/>
        </w:rPr>
      </w:pPr>
      <w:r w:rsidRPr="000D67A2">
        <w:rPr>
          <w:rFonts w:ascii="Times New Roman" w:hAnsi="Times New Roman"/>
          <w:sz w:val="20"/>
          <w:szCs w:val="20"/>
        </w:rPr>
        <w:t>Приложение № 2</w:t>
      </w:r>
    </w:p>
    <w:p w:rsidR="000D67A2" w:rsidRPr="000D67A2" w:rsidRDefault="000D67A2" w:rsidP="000D67A2">
      <w:pPr>
        <w:widowControl w:val="0"/>
        <w:suppressAutoHyphens/>
        <w:autoSpaceDE w:val="0"/>
        <w:autoSpaceDN w:val="0"/>
        <w:adjustRightInd w:val="0"/>
        <w:spacing w:after="0" w:line="240" w:lineRule="auto"/>
        <w:ind w:left="5656"/>
        <w:rPr>
          <w:rFonts w:ascii="Times New Roman" w:hAnsi="Times New Roman"/>
          <w:sz w:val="20"/>
          <w:szCs w:val="20"/>
        </w:rPr>
      </w:pPr>
      <w:r w:rsidRPr="000D67A2">
        <w:rPr>
          <w:rFonts w:ascii="Times New Roman" w:hAnsi="Times New Roman"/>
          <w:sz w:val="20"/>
          <w:szCs w:val="20"/>
        </w:rPr>
        <w:t xml:space="preserve">к постановлению            администрации сельского              поселения </w:t>
      </w:r>
      <w:proofErr w:type="gramStart"/>
      <w:r w:rsidRPr="000D67A2">
        <w:rPr>
          <w:rFonts w:ascii="Times New Roman" w:hAnsi="Times New Roman"/>
          <w:sz w:val="20"/>
          <w:szCs w:val="20"/>
        </w:rPr>
        <w:t>Сентябрьский</w:t>
      </w:r>
      <w:proofErr w:type="gramEnd"/>
    </w:p>
    <w:p w:rsidR="000D67A2" w:rsidRPr="000D67A2" w:rsidRDefault="000D67A2" w:rsidP="000D67A2">
      <w:pPr>
        <w:widowControl w:val="0"/>
        <w:suppressAutoHyphens/>
        <w:autoSpaceDE w:val="0"/>
        <w:autoSpaceDN w:val="0"/>
        <w:adjustRightInd w:val="0"/>
        <w:spacing w:after="0" w:line="240" w:lineRule="auto"/>
        <w:ind w:firstLine="5656"/>
        <w:rPr>
          <w:rFonts w:ascii="Times New Roman" w:hAnsi="Times New Roman"/>
          <w:sz w:val="20"/>
          <w:szCs w:val="20"/>
        </w:rPr>
      </w:pPr>
      <w:r w:rsidRPr="000D67A2">
        <w:rPr>
          <w:rFonts w:ascii="Times New Roman" w:hAnsi="Times New Roman"/>
          <w:sz w:val="20"/>
          <w:szCs w:val="20"/>
        </w:rPr>
        <w:t>от 24.10.,2019 № 104-па</w:t>
      </w:r>
    </w:p>
    <w:p w:rsidR="000D67A2" w:rsidRPr="000D67A2" w:rsidRDefault="000D67A2" w:rsidP="000D67A2">
      <w:pPr>
        <w:suppressAutoHyphens/>
        <w:autoSpaceDN w:val="0"/>
        <w:spacing w:after="0" w:line="240" w:lineRule="auto"/>
        <w:jc w:val="center"/>
        <w:rPr>
          <w:rFonts w:ascii="Times New Roman" w:hAnsi="Times New Roman"/>
          <w:b/>
          <w:sz w:val="20"/>
          <w:szCs w:val="20"/>
        </w:rPr>
      </w:pPr>
    </w:p>
    <w:p w:rsidR="000D67A2" w:rsidRPr="000D67A2" w:rsidRDefault="000D67A2" w:rsidP="000D67A2">
      <w:pPr>
        <w:suppressAutoHyphens/>
        <w:autoSpaceDN w:val="0"/>
        <w:spacing w:after="0" w:line="240" w:lineRule="auto"/>
        <w:jc w:val="center"/>
        <w:rPr>
          <w:rFonts w:ascii="Times New Roman" w:hAnsi="Times New Roman"/>
          <w:sz w:val="20"/>
          <w:szCs w:val="20"/>
        </w:rPr>
      </w:pPr>
    </w:p>
    <w:p w:rsidR="000D67A2" w:rsidRPr="000D67A2" w:rsidRDefault="000D67A2" w:rsidP="000D67A2">
      <w:pPr>
        <w:suppressAutoHyphens/>
        <w:autoSpaceDN w:val="0"/>
        <w:spacing w:after="0" w:line="240" w:lineRule="auto"/>
        <w:jc w:val="center"/>
        <w:rPr>
          <w:rFonts w:ascii="Times New Roman" w:hAnsi="Times New Roman"/>
          <w:sz w:val="20"/>
          <w:szCs w:val="20"/>
        </w:rPr>
      </w:pPr>
      <w:r w:rsidRPr="000D67A2">
        <w:rPr>
          <w:rFonts w:ascii="Times New Roman" w:hAnsi="Times New Roman"/>
          <w:sz w:val="20"/>
          <w:szCs w:val="20"/>
        </w:rPr>
        <w:lastRenderedPageBreak/>
        <w:t>ПОЛОЖЕНИЕ</w:t>
      </w:r>
      <w:r w:rsidRPr="000D67A2">
        <w:rPr>
          <w:rFonts w:ascii="Times New Roman" w:hAnsi="Times New Roman"/>
          <w:sz w:val="20"/>
          <w:szCs w:val="20"/>
        </w:rPr>
        <w:br/>
        <w:t xml:space="preserve">о комиссии по рассмотрению уведомлений о проведении публичных мероприятий </w:t>
      </w:r>
    </w:p>
    <w:p w:rsidR="000D67A2" w:rsidRPr="000D67A2" w:rsidRDefault="000D67A2" w:rsidP="000D67A2">
      <w:pPr>
        <w:suppressAutoHyphens/>
        <w:autoSpaceDN w:val="0"/>
        <w:spacing w:after="0" w:line="240" w:lineRule="auto"/>
        <w:jc w:val="center"/>
        <w:rPr>
          <w:rFonts w:ascii="Times New Roman" w:hAnsi="Times New Roman"/>
          <w:sz w:val="20"/>
          <w:szCs w:val="20"/>
        </w:rPr>
      </w:pPr>
      <w:r w:rsidRPr="000D67A2">
        <w:rPr>
          <w:rFonts w:ascii="Times New Roman" w:hAnsi="Times New Roman"/>
          <w:sz w:val="20"/>
          <w:szCs w:val="20"/>
        </w:rPr>
        <w:t xml:space="preserve">на территории сельского поселения </w:t>
      </w:r>
      <w:proofErr w:type="gramStart"/>
      <w:r w:rsidRPr="000D67A2">
        <w:rPr>
          <w:rFonts w:ascii="Times New Roman" w:hAnsi="Times New Roman"/>
          <w:sz w:val="20"/>
          <w:szCs w:val="20"/>
        </w:rPr>
        <w:t>Сентябрьский</w:t>
      </w:r>
      <w:proofErr w:type="gramEnd"/>
      <w:r w:rsidRPr="000D67A2">
        <w:rPr>
          <w:rFonts w:ascii="Times New Roman" w:hAnsi="Times New Roman"/>
          <w:sz w:val="20"/>
          <w:szCs w:val="20"/>
        </w:rPr>
        <w:t xml:space="preserve"> (далее – Положение)</w:t>
      </w:r>
    </w:p>
    <w:p w:rsidR="000D67A2" w:rsidRPr="000D67A2" w:rsidRDefault="000D67A2" w:rsidP="000D67A2">
      <w:pPr>
        <w:suppressAutoHyphens/>
        <w:autoSpaceDN w:val="0"/>
        <w:spacing w:after="0" w:line="240" w:lineRule="auto"/>
        <w:jc w:val="center"/>
        <w:rPr>
          <w:rFonts w:ascii="Times New Roman" w:hAnsi="Times New Roman"/>
          <w:b/>
          <w:sz w:val="20"/>
          <w:szCs w:val="20"/>
        </w:rPr>
      </w:pPr>
      <w:r w:rsidRPr="000D67A2">
        <w:rPr>
          <w:rFonts w:ascii="Times New Roman" w:hAnsi="Times New Roman"/>
          <w:b/>
          <w:sz w:val="20"/>
          <w:szCs w:val="20"/>
        </w:rPr>
        <w:t>1. Общие положения</w:t>
      </w:r>
    </w:p>
    <w:p w:rsidR="000D67A2" w:rsidRPr="000D67A2" w:rsidRDefault="000D67A2" w:rsidP="000D67A2">
      <w:pPr>
        <w:widowControl w:val="0"/>
        <w:numPr>
          <w:ilvl w:val="1"/>
          <w:numId w:val="42"/>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proofErr w:type="gramStart"/>
      <w:r w:rsidRPr="000D67A2">
        <w:rPr>
          <w:rFonts w:ascii="Times New Roman" w:hAnsi="Times New Roman"/>
          <w:sz w:val="20"/>
          <w:szCs w:val="20"/>
        </w:rPr>
        <w:t>Комиссия по рассмотрению уведомлений о проведении публичных мероприятий на территории сельского поселения Сентябрьский (далее – Комиссия), является совещательным органом администрации сельского поселения Сентябрьский созданным в целях обеспечения реализации установленного Конституцией Российской Федерации права граждан Российской Федерации собираться мирно, без оружия, проводить собрания, митинги, демонстрации, шествия и пикетирования (далее – публичные мероприятия) на территории сельского поселения Сентябрьский (далее – поселение).</w:t>
      </w:r>
      <w:proofErr w:type="gramEnd"/>
    </w:p>
    <w:p w:rsidR="000D67A2" w:rsidRPr="000D67A2" w:rsidRDefault="000D67A2" w:rsidP="000D67A2">
      <w:pPr>
        <w:widowControl w:val="0"/>
        <w:numPr>
          <w:ilvl w:val="1"/>
          <w:numId w:val="42"/>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proofErr w:type="gramStart"/>
      <w:r w:rsidRPr="000D67A2">
        <w:rPr>
          <w:rFonts w:ascii="Times New Roman" w:hAnsi="Times New Roman"/>
          <w:sz w:val="20"/>
          <w:szCs w:val="20"/>
        </w:rPr>
        <w:t xml:space="preserve">В своей деятельности Комиссия руководствуется Конституцией Российской Федерации, Федеральным законом от 19.06.2004 № 54-ФЗ «О собраниях, митингах, демонстрациях, шествиях и пикетированиях» (далее – Федеральный закон № 54-ФЗ), Законом Ханты-Мансийского автономного округа – Югры от 08.06.2009 </w:t>
      </w:r>
      <w:r w:rsidRPr="000D67A2">
        <w:rPr>
          <w:rFonts w:ascii="Times New Roman" w:hAnsi="Times New Roman"/>
          <w:sz w:val="20"/>
          <w:szCs w:val="20"/>
        </w:rPr>
        <w:br/>
        <w:t>№ 81-оз «Об отдельных вопросах проведения публичного мероприятия в Ханты-Мансийском автономном округе – Югре», муниципальными правовыми актами администрации сельского поселения Сентябрьский и настоящим Положением.</w:t>
      </w:r>
      <w:proofErr w:type="gramEnd"/>
    </w:p>
    <w:p w:rsidR="000D67A2" w:rsidRPr="000D67A2" w:rsidRDefault="000D67A2" w:rsidP="000D67A2">
      <w:pPr>
        <w:widowControl w:val="0"/>
        <w:numPr>
          <w:ilvl w:val="1"/>
          <w:numId w:val="42"/>
        </w:numPr>
        <w:tabs>
          <w:tab w:val="left" w:pos="0"/>
        </w:tabs>
        <w:suppressAutoHyphens/>
        <w:autoSpaceDE w:val="0"/>
        <w:autoSpaceDN w:val="0"/>
        <w:adjustRightInd w:val="0"/>
        <w:spacing w:after="0" w:line="240" w:lineRule="auto"/>
        <w:ind w:left="142" w:firstLine="0"/>
        <w:jc w:val="both"/>
        <w:rPr>
          <w:rFonts w:ascii="Times New Roman" w:hAnsi="Times New Roman"/>
          <w:sz w:val="20"/>
          <w:szCs w:val="20"/>
        </w:rPr>
      </w:pPr>
      <w:r w:rsidRPr="000D67A2">
        <w:rPr>
          <w:rFonts w:ascii="Times New Roman" w:hAnsi="Times New Roman"/>
          <w:sz w:val="20"/>
          <w:szCs w:val="20"/>
        </w:rPr>
        <w:t>Комиссия рассматривает уведомления о проведении публичного мероприятия в случае, если место проведения публичного мероприятия находится на территории поселения.</w:t>
      </w:r>
    </w:p>
    <w:p w:rsidR="000D67A2" w:rsidRPr="000D67A2" w:rsidRDefault="000D67A2" w:rsidP="000D67A2">
      <w:pPr>
        <w:widowControl w:val="0"/>
        <w:numPr>
          <w:ilvl w:val="1"/>
          <w:numId w:val="42"/>
        </w:numPr>
        <w:tabs>
          <w:tab w:val="left" w:pos="0"/>
        </w:tabs>
        <w:suppressAutoHyphens/>
        <w:autoSpaceDE w:val="0"/>
        <w:autoSpaceDN w:val="0"/>
        <w:adjustRightInd w:val="0"/>
        <w:spacing w:after="0" w:line="240" w:lineRule="auto"/>
        <w:ind w:left="0" w:firstLine="0"/>
        <w:jc w:val="both"/>
        <w:rPr>
          <w:rFonts w:ascii="Times New Roman" w:hAnsi="Times New Roman"/>
          <w:spacing w:val="-2"/>
          <w:sz w:val="20"/>
          <w:szCs w:val="20"/>
        </w:rPr>
      </w:pPr>
      <w:r w:rsidRPr="000D67A2">
        <w:rPr>
          <w:rFonts w:ascii="Times New Roman" w:hAnsi="Times New Roman"/>
          <w:spacing w:val="-2"/>
          <w:sz w:val="20"/>
          <w:szCs w:val="20"/>
        </w:rPr>
        <w:t>Комиссия имеет бланк со своим наименованием (приложение к настоящему Положению).</w:t>
      </w:r>
    </w:p>
    <w:p w:rsidR="000D67A2" w:rsidRPr="000D67A2" w:rsidRDefault="000D67A2" w:rsidP="000D67A2">
      <w:pPr>
        <w:suppressAutoHyphens/>
        <w:autoSpaceDN w:val="0"/>
        <w:spacing w:after="0" w:line="240" w:lineRule="auto"/>
        <w:jc w:val="center"/>
        <w:rPr>
          <w:rFonts w:ascii="Times New Roman" w:hAnsi="Times New Roman"/>
          <w:b/>
          <w:sz w:val="20"/>
          <w:szCs w:val="20"/>
        </w:rPr>
      </w:pPr>
      <w:r w:rsidRPr="000D67A2">
        <w:rPr>
          <w:rFonts w:ascii="Times New Roman" w:hAnsi="Times New Roman"/>
          <w:b/>
          <w:sz w:val="20"/>
          <w:szCs w:val="20"/>
        </w:rPr>
        <w:t>2. Задача комиссии</w:t>
      </w:r>
    </w:p>
    <w:p w:rsidR="000D67A2" w:rsidRPr="000D67A2" w:rsidRDefault="000D67A2" w:rsidP="000D67A2">
      <w:pPr>
        <w:suppressAutoHyphens/>
        <w:autoSpaceDN w:val="0"/>
        <w:spacing w:after="0" w:line="240" w:lineRule="auto"/>
        <w:ind w:firstLine="708"/>
        <w:jc w:val="both"/>
        <w:rPr>
          <w:rFonts w:ascii="Times New Roman" w:hAnsi="Times New Roman"/>
          <w:sz w:val="20"/>
          <w:szCs w:val="20"/>
        </w:rPr>
      </w:pPr>
      <w:r w:rsidRPr="000D67A2">
        <w:rPr>
          <w:rFonts w:ascii="Times New Roman" w:hAnsi="Times New Roman"/>
          <w:sz w:val="20"/>
          <w:szCs w:val="20"/>
        </w:rPr>
        <w:t>Задачей Комиссии является рассмотрение уведомлений о проведении публичных мероприятий на предмет соответствия времени и (или) места, формы уведомления, а также целей, форм и иных условий проведения публичных мероприятий требованиям действующего законодательства.</w:t>
      </w:r>
    </w:p>
    <w:p w:rsidR="000D67A2" w:rsidRPr="000D67A2" w:rsidRDefault="000D67A2" w:rsidP="000D67A2">
      <w:pPr>
        <w:suppressAutoHyphens/>
        <w:autoSpaceDN w:val="0"/>
        <w:spacing w:after="0" w:line="240" w:lineRule="auto"/>
        <w:jc w:val="center"/>
        <w:rPr>
          <w:rFonts w:ascii="Times New Roman" w:hAnsi="Times New Roman"/>
          <w:b/>
          <w:sz w:val="20"/>
          <w:szCs w:val="20"/>
        </w:rPr>
      </w:pPr>
      <w:r w:rsidRPr="000D67A2">
        <w:rPr>
          <w:rFonts w:ascii="Times New Roman" w:hAnsi="Times New Roman"/>
          <w:b/>
          <w:sz w:val="20"/>
          <w:szCs w:val="20"/>
        </w:rPr>
        <w:t>3. Основные функции и права Комиссии</w:t>
      </w:r>
    </w:p>
    <w:p w:rsidR="000D67A2" w:rsidRPr="000D67A2" w:rsidRDefault="000D67A2" w:rsidP="000D67A2">
      <w:pPr>
        <w:widowControl w:val="0"/>
        <w:numPr>
          <w:ilvl w:val="2"/>
          <w:numId w:val="43"/>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r w:rsidRPr="000D67A2">
        <w:rPr>
          <w:rFonts w:ascii="Times New Roman" w:hAnsi="Times New Roman"/>
          <w:sz w:val="20"/>
          <w:szCs w:val="20"/>
        </w:rPr>
        <w:t>Комиссия осуществляет следующие функции:</w:t>
      </w:r>
    </w:p>
    <w:p w:rsidR="000D67A2" w:rsidRPr="000D67A2" w:rsidRDefault="000D67A2" w:rsidP="000D67A2">
      <w:pPr>
        <w:widowControl w:val="0"/>
        <w:numPr>
          <w:ilvl w:val="0"/>
          <w:numId w:val="44"/>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r w:rsidRPr="000D67A2">
        <w:rPr>
          <w:rFonts w:ascii="Times New Roman" w:hAnsi="Times New Roman"/>
          <w:sz w:val="20"/>
          <w:szCs w:val="20"/>
        </w:rPr>
        <w:t xml:space="preserve">рассматривает уведомления </w:t>
      </w:r>
      <w:proofErr w:type="gramStart"/>
      <w:r w:rsidRPr="000D67A2">
        <w:rPr>
          <w:rFonts w:ascii="Times New Roman" w:hAnsi="Times New Roman"/>
          <w:sz w:val="20"/>
          <w:szCs w:val="20"/>
        </w:rPr>
        <w:t>о про</w:t>
      </w:r>
      <w:r>
        <w:rPr>
          <w:rFonts w:ascii="Times New Roman" w:hAnsi="Times New Roman"/>
          <w:sz w:val="20"/>
          <w:szCs w:val="20"/>
        </w:rPr>
        <w:t xml:space="preserve">ведении публичных мероприятий </w:t>
      </w:r>
      <w:r w:rsidRPr="000D67A2">
        <w:rPr>
          <w:rFonts w:ascii="Times New Roman" w:hAnsi="Times New Roman"/>
          <w:sz w:val="20"/>
          <w:szCs w:val="20"/>
        </w:rPr>
        <w:t>в соответствии с Порядком рассмотрения в администрации сельского поселения Сентябрьский уведомлений о проведении</w:t>
      </w:r>
      <w:proofErr w:type="gramEnd"/>
      <w:r w:rsidRPr="000D67A2">
        <w:rPr>
          <w:rFonts w:ascii="Times New Roman" w:hAnsi="Times New Roman"/>
          <w:sz w:val="20"/>
          <w:szCs w:val="20"/>
        </w:rPr>
        <w:t xml:space="preserve"> публичных мероприятий на территории сельского поселения Сентябрьский утвержденного постановлением администрации сельского поселения Сентябрьский (далее – Порядок) и в сроки рассмотрения уведомлений о проведении публичных мероприятий, установленные законодательством Российской Федерации;</w:t>
      </w:r>
    </w:p>
    <w:p w:rsidR="000D67A2" w:rsidRPr="000D67A2" w:rsidRDefault="000D67A2" w:rsidP="000D67A2">
      <w:pPr>
        <w:widowControl w:val="0"/>
        <w:numPr>
          <w:ilvl w:val="0"/>
          <w:numId w:val="44"/>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r w:rsidRPr="000D67A2">
        <w:rPr>
          <w:rFonts w:ascii="Times New Roman" w:hAnsi="Times New Roman"/>
          <w:sz w:val="20"/>
          <w:szCs w:val="20"/>
        </w:rPr>
        <w:t>по результатам рассмотрения уведомлений о проведении публичных мероприятий принимает одно из решений, предусмотренных пунктом 4.6 Порядка;</w:t>
      </w:r>
    </w:p>
    <w:p w:rsidR="000D67A2" w:rsidRPr="000D67A2" w:rsidRDefault="000D67A2" w:rsidP="000D67A2">
      <w:pPr>
        <w:widowControl w:val="0"/>
        <w:numPr>
          <w:ilvl w:val="0"/>
          <w:numId w:val="44"/>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r w:rsidRPr="000D67A2">
        <w:rPr>
          <w:rFonts w:ascii="Times New Roman" w:hAnsi="Times New Roman"/>
          <w:sz w:val="20"/>
          <w:szCs w:val="20"/>
        </w:rPr>
        <w:t>информирует:</w:t>
      </w:r>
    </w:p>
    <w:p w:rsidR="000D67A2" w:rsidRPr="000D67A2" w:rsidRDefault="000D67A2" w:rsidP="000D67A2">
      <w:pPr>
        <w:tabs>
          <w:tab w:val="left" w:pos="0"/>
        </w:tabs>
        <w:suppressAutoHyphens/>
        <w:autoSpaceDN w:val="0"/>
        <w:spacing w:after="0" w:line="240" w:lineRule="auto"/>
        <w:jc w:val="both"/>
        <w:rPr>
          <w:rFonts w:ascii="Times New Roman" w:hAnsi="Times New Roman"/>
          <w:sz w:val="20"/>
          <w:szCs w:val="20"/>
        </w:rPr>
      </w:pPr>
      <w:r w:rsidRPr="000D67A2">
        <w:rPr>
          <w:rFonts w:ascii="Times New Roman" w:hAnsi="Times New Roman"/>
          <w:sz w:val="20"/>
          <w:szCs w:val="20"/>
        </w:rPr>
        <w:t>о вопросах, явившихся причинами проведения публичного мероприятия, органы государственной власти и местного самоуправления, которым данные вопросы адресуются;</w:t>
      </w:r>
    </w:p>
    <w:p w:rsidR="000D67A2" w:rsidRPr="000D67A2" w:rsidRDefault="000D67A2" w:rsidP="000D67A2">
      <w:pPr>
        <w:tabs>
          <w:tab w:val="left" w:pos="0"/>
        </w:tabs>
        <w:suppressAutoHyphens/>
        <w:autoSpaceDN w:val="0"/>
        <w:spacing w:after="0" w:line="240" w:lineRule="auto"/>
        <w:jc w:val="both"/>
        <w:rPr>
          <w:rFonts w:ascii="Times New Roman" w:hAnsi="Times New Roman"/>
          <w:sz w:val="20"/>
          <w:szCs w:val="20"/>
        </w:rPr>
      </w:pPr>
      <w:r w:rsidRPr="000D67A2">
        <w:rPr>
          <w:rFonts w:ascii="Times New Roman" w:hAnsi="Times New Roman"/>
          <w:sz w:val="20"/>
          <w:szCs w:val="20"/>
        </w:rPr>
        <w:t>о проведении публичного мероприятия в целях обеспечения общественного порядка и безопасности граждан при проведении публичного мероприятия органы внутренних дел;</w:t>
      </w:r>
    </w:p>
    <w:p w:rsidR="000D67A2" w:rsidRPr="000D67A2" w:rsidRDefault="000D67A2" w:rsidP="000D67A2">
      <w:pPr>
        <w:tabs>
          <w:tab w:val="left" w:pos="0"/>
        </w:tabs>
        <w:suppressAutoHyphens/>
        <w:autoSpaceDN w:val="0"/>
        <w:spacing w:after="0" w:line="240" w:lineRule="auto"/>
        <w:jc w:val="both"/>
        <w:rPr>
          <w:rFonts w:ascii="Times New Roman" w:hAnsi="Times New Roman"/>
          <w:color w:val="FF0000"/>
          <w:sz w:val="20"/>
          <w:szCs w:val="20"/>
        </w:rPr>
      </w:pPr>
      <w:r w:rsidRPr="000D67A2">
        <w:rPr>
          <w:rFonts w:ascii="Times New Roman" w:hAnsi="Times New Roman"/>
          <w:sz w:val="20"/>
          <w:szCs w:val="20"/>
        </w:rPr>
        <w:t>о проведении публичного мероприятия уполномоченный орган Ханты-Мансийского автономного округа - Югры, осуществляющий функции по реализации единой государственной политики в сфере обеспечения прав граждан на проведение публичных мероприятий (далее - уполномоченный орган Ханты-Мансийского автономного округа – Югры).</w:t>
      </w:r>
    </w:p>
    <w:p w:rsidR="000D67A2" w:rsidRPr="000D67A2" w:rsidRDefault="000D67A2" w:rsidP="000D67A2">
      <w:pPr>
        <w:widowControl w:val="0"/>
        <w:numPr>
          <w:ilvl w:val="2"/>
          <w:numId w:val="43"/>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r w:rsidRPr="000D67A2">
        <w:rPr>
          <w:rFonts w:ascii="Times New Roman" w:hAnsi="Times New Roman"/>
          <w:sz w:val="20"/>
          <w:szCs w:val="20"/>
        </w:rPr>
        <w:t>Комиссия наделена правами:</w:t>
      </w:r>
    </w:p>
    <w:p w:rsidR="000D67A2" w:rsidRPr="000D67A2" w:rsidRDefault="000D67A2" w:rsidP="000D67A2">
      <w:pPr>
        <w:widowControl w:val="0"/>
        <w:numPr>
          <w:ilvl w:val="0"/>
          <w:numId w:val="44"/>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r w:rsidRPr="000D67A2">
        <w:rPr>
          <w:rFonts w:ascii="Times New Roman" w:hAnsi="Times New Roman"/>
          <w:sz w:val="20"/>
          <w:szCs w:val="20"/>
        </w:rPr>
        <w:t>запрашивать от органов местного самоуправления Нефтеюганского района, организаций и граждан информацию и документы, необходимые для рассмотрения уведомлений о проведении публичных мероприятий в рамках полномочий Комиссии (далее - материалы к уведомлениям);</w:t>
      </w:r>
    </w:p>
    <w:p w:rsidR="000D67A2" w:rsidRPr="000D67A2" w:rsidRDefault="000D67A2" w:rsidP="000D67A2">
      <w:pPr>
        <w:widowControl w:val="0"/>
        <w:numPr>
          <w:ilvl w:val="0"/>
          <w:numId w:val="44"/>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r w:rsidRPr="000D67A2">
        <w:rPr>
          <w:rFonts w:ascii="Times New Roman" w:hAnsi="Times New Roman"/>
          <w:sz w:val="20"/>
          <w:szCs w:val="20"/>
        </w:rPr>
        <w:t>приглашать на заседания Коми</w:t>
      </w:r>
      <w:r>
        <w:rPr>
          <w:rFonts w:ascii="Times New Roman" w:hAnsi="Times New Roman"/>
          <w:sz w:val="20"/>
          <w:szCs w:val="20"/>
        </w:rPr>
        <w:t xml:space="preserve">ссии должностных лиц и граждан </w:t>
      </w:r>
      <w:r w:rsidRPr="000D67A2">
        <w:rPr>
          <w:rFonts w:ascii="Times New Roman" w:hAnsi="Times New Roman"/>
          <w:sz w:val="20"/>
          <w:szCs w:val="20"/>
        </w:rPr>
        <w:t>для получения сведений по вопросам, относящимся к их компетенции;</w:t>
      </w:r>
    </w:p>
    <w:p w:rsidR="000D67A2" w:rsidRPr="000D67A2" w:rsidRDefault="000D67A2" w:rsidP="000D67A2">
      <w:pPr>
        <w:widowControl w:val="0"/>
        <w:numPr>
          <w:ilvl w:val="0"/>
          <w:numId w:val="44"/>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r w:rsidRPr="000D67A2">
        <w:rPr>
          <w:rFonts w:ascii="Times New Roman" w:hAnsi="Times New Roman"/>
          <w:sz w:val="20"/>
          <w:szCs w:val="20"/>
        </w:rPr>
        <w:t>взаимодействовать с органами государственной власти и местного      самоуправления, организациями и гражданами по вопросам, относ</w:t>
      </w:r>
      <w:r>
        <w:rPr>
          <w:rFonts w:ascii="Times New Roman" w:hAnsi="Times New Roman"/>
          <w:sz w:val="20"/>
          <w:szCs w:val="20"/>
        </w:rPr>
        <w:t xml:space="preserve">ящимся </w:t>
      </w:r>
      <w:r w:rsidRPr="000D67A2">
        <w:rPr>
          <w:rFonts w:ascii="Times New Roman" w:hAnsi="Times New Roman"/>
          <w:sz w:val="20"/>
          <w:szCs w:val="20"/>
        </w:rPr>
        <w:t>к их компетенции.</w:t>
      </w:r>
    </w:p>
    <w:p w:rsidR="000D67A2" w:rsidRPr="000D67A2" w:rsidRDefault="000D67A2" w:rsidP="000D67A2">
      <w:pPr>
        <w:tabs>
          <w:tab w:val="left" w:pos="0"/>
        </w:tabs>
        <w:suppressAutoHyphens/>
        <w:autoSpaceDN w:val="0"/>
        <w:spacing w:after="0" w:line="240" w:lineRule="auto"/>
        <w:jc w:val="center"/>
        <w:rPr>
          <w:rFonts w:ascii="Times New Roman" w:hAnsi="Times New Roman"/>
          <w:b/>
          <w:sz w:val="20"/>
          <w:szCs w:val="20"/>
        </w:rPr>
      </w:pPr>
      <w:r w:rsidRPr="000D67A2">
        <w:rPr>
          <w:rFonts w:ascii="Times New Roman" w:hAnsi="Times New Roman"/>
          <w:b/>
          <w:sz w:val="20"/>
          <w:szCs w:val="20"/>
        </w:rPr>
        <w:t xml:space="preserve">4. Состав Комиссии, полномочия председателя, секретаря </w:t>
      </w:r>
    </w:p>
    <w:p w:rsidR="000D67A2" w:rsidRPr="000D67A2" w:rsidRDefault="000D67A2" w:rsidP="000D67A2">
      <w:pPr>
        <w:tabs>
          <w:tab w:val="left" w:pos="0"/>
        </w:tabs>
        <w:suppressAutoHyphens/>
        <w:autoSpaceDN w:val="0"/>
        <w:spacing w:after="0" w:line="240" w:lineRule="auto"/>
        <w:jc w:val="center"/>
        <w:rPr>
          <w:rFonts w:ascii="Times New Roman" w:hAnsi="Times New Roman"/>
          <w:b/>
          <w:sz w:val="20"/>
          <w:szCs w:val="20"/>
        </w:rPr>
      </w:pPr>
      <w:r w:rsidRPr="000D67A2">
        <w:rPr>
          <w:rFonts w:ascii="Times New Roman" w:hAnsi="Times New Roman"/>
          <w:b/>
          <w:sz w:val="20"/>
          <w:szCs w:val="20"/>
        </w:rPr>
        <w:t>и членов Комиссии</w:t>
      </w:r>
    </w:p>
    <w:p w:rsidR="000D67A2" w:rsidRPr="000D67A2" w:rsidRDefault="000D67A2" w:rsidP="000D67A2">
      <w:pPr>
        <w:widowControl w:val="0"/>
        <w:numPr>
          <w:ilvl w:val="0"/>
          <w:numId w:val="45"/>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r w:rsidRPr="000D67A2">
        <w:rPr>
          <w:rFonts w:ascii="Times New Roman" w:hAnsi="Times New Roman"/>
          <w:sz w:val="20"/>
          <w:szCs w:val="20"/>
        </w:rPr>
        <w:t>В состав Комиссии входят председатель, заместитель председателя, секретарь и члены Комиссии.</w:t>
      </w:r>
    </w:p>
    <w:p w:rsidR="000D67A2" w:rsidRPr="000D67A2" w:rsidRDefault="000D67A2" w:rsidP="000D67A2">
      <w:pPr>
        <w:widowControl w:val="0"/>
        <w:numPr>
          <w:ilvl w:val="0"/>
          <w:numId w:val="45"/>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r w:rsidRPr="000D67A2">
        <w:rPr>
          <w:rFonts w:ascii="Times New Roman" w:hAnsi="Times New Roman"/>
          <w:sz w:val="20"/>
          <w:szCs w:val="20"/>
        </w:rPr>
        <w:t>Председатель Комиссии:</w:t>
      </w:r>
    </w:p>
    <w:p w:rsidR="000D67A2" w:rsidRPr="000D67A2" w:rsidRDefault="000D67A2" w:rsidP="000D67A2">
      <w:pPr>
        <w:widowControl w:val="0"/>
        <w:numPr>
          <w:ilvl w:val="0"/>
          <w:numId w:val="44"/>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r w:rsidRPr="000D67A2">
        <w:rPr>
          <w:rFonts w:ascii="Times New Roman" w:hAnsi="Times New Roman"/>
          <w:sz w:val="20"/>
          <w:szCs w:val="20"/>
        </w:rPr>
        <w:t>организует работу Комиссии и обеспечивает своевременное решение вопросов, отнесенных к компетенции Комиссии;</w:t>
      </w:r>
    </w:p>
    <w:p w:rsidR="000D67A2" w:rsidRPr="000D67A2" w:rsidRDefault="000D67A2" w:rsidP="000D67A2">
      <w:pPr>
        <w:widowControl w:val="0"/>
        <w:numPr>
          <w:ilvl w:val="0"/>
          <w:numId w:val="44"/>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r w:rsidRPr="000D67A2">
        <w:rPr>
          <w:rFonts w:ascii="Times New Roman" w:hAnsi="Times New Roman"/>
          <w:sz w:val="20"/>
          <w:szCs w:val="20"/>
        </w:rPr>
        <w:t>назначает дату, время, место проведения и повестку дня заседания Комиссии;</w:t>
      </w:r>
    </w:p>
    <w:p w:rsidR="000D67A2" w:rsidRPr="000D67A2" w:rsidRDefault="000D67A2" w:rsidP="000D67A2">
      <w:pPr>
        <w:widowControl w:val="0"/>
        <w:numPr>
          <w:ilvl w:val="0"/>
          <w:numId w:val="44"/>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r w:rsidRPr="000D67A2">
        <w:rPr>
          <w:rFonts w:ascii="Times New Roman" w:hAnsi="Times New Roman"/>
          <w:sz w:val="20"/>
          <w:szCs w:val="20"/>
        </w:rPr>
        <w:t>подписывает извещения о дате, времени и месте проведения заседаний Комиссии; протоколы заседаний Комиссии и выписки из них; адресованные    организаторам публичных мероприятий уведомления на основании принятых решений Комиссии; запросы Комиссии в адрес органов государственной власти             и местного самоуправления, организаций и граждан;</w:t>
      </w:r>
    </w:p>
    <w:p w:rsidR="000D67A2" w:rsidRPr="000D67A2" w:rsidRDefault="000D67A2" w:rsidP="000D67A2">
      <w:pPr>
        <w:widowControl w:val="0"/>
        <w:numPr>
          <w:ilvl w:val="0"/>
          <w:numId w:val="44"/>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r w:rsidRPr="000D67A2">
        <w:rPr>
          <w:rFonts w:ascii="Times New Roman" w:hAnsi="Times New Roman"/>
          <w:sz w:val="20"/>
          <w:szCs w:val="20"/>
        </w:rPr>
        <w:t>дает отдельные поручения, обязател</w:t>
      </w:r>
      <w:r>
        <w:rPr>
          <w:rFonts w:ascii="Times New Roman" w:hAnsi="Times New Roman"/>
          <w:sz w:val="20"/>
          <w:szCs w:val="20"/>
        </w:rPr>
        <w:t xml:space="preserve">ьные для исполнения, секретарю </w:t>
      </w:r>
      <w:r w:rsidRPr="000D67A2">
        <w:rPr>
          <w:rFonts w:ascii="Times New Roman" w:hAnsi="Times New Roman"/>
          <w:sz w:val="20"/>
          <w:szCs w:val="20"/>
        </w:rPr>
        <w:t>и членам Комиссии по вопросам деятельности;</w:t>
      </w:r>
    </w:p>
    <w:p w:rsidR="000D67A2" w:rsidRPr="000D67A2" w:rsidRDefault="000D67A2" w:rsidP="000D67A2">
      <w:pPr>
        <w:widowControl w:val="0"/>
        <w:numPr>
          <w:ilvl w:val="0"/>
          <w:numId w:val="44"/>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r w:rsidRPr="000D67A2">
        <w:rPr>
          <w:rFonts w:ascii="Times New Roman" w:hAnsi="Times New Roman"/>
          <w:sz w:val="20"/>
          <w:szCs w:val="20"/>
        </w:rPr>
        <w:t xml:space="preserve">принимает решение об участии в заседании Комиссии организатора публичного мероприятия, его </w:t>
      </w:r>
      <w:r w:rsidRPr="000D67A2">
        <w:rPr>
          <w:rFonts w:ascii="Times New Roman" w:hAnsi="Times New Roman"/>
          <w:sz w:val="20"/>
          <w:szCs w:val="20"/>
        </w:rPr>
        <w:lastRenderedPageBreak/>
        <w:t>представителя, а также работников органов государственной власти и местного самоуправления, представителей организаций;</w:t>
      </w:r>
    </w:p>
    <w:p w:rsidR="000D67A2" w:rsidRPr="000D67A2" w:rsidRDefault="000D67A2" w:rsidP="000D67A2">
      <w:pPr>
        <w:widowControl w:val="0"/>
        <w:numPr>
          <w:ilvl w:val="0"/>
          <w:numId w:val="44"/>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r w:rsidRPr="000D67A2">
        <w:rPr>
          <w:rFonts w:ascii="Times New Roman" w:hAnsi="Times New Roman"/>
          <w:sz w:val="20"/>
          <w:szCs w:val="20"/>
        </w:rPr>
        <w:t>ведет заседания Комиссии;</w:t>
      </w:r>
    </w:p>
    <w:p w:rsidR="000D67A2" w:rsidRPr="000D67A2" w:rsidRDefault="000D67A2" w:rsidP="000D67A2">
      <w:pPr>
        <w:widowControl w:val="0"/>
        <w:numPr>
          <w:ilvl w:val="0"/>
          <w:numId w:val="44"/>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r w:rsidRPr="000D67A2">
        <w:rPr>
          <w:rFonts w:ascii="Times New Roman" w:hAnsi="Times New Roman"/>
          <w:sz w:val="20"/>
          <w:szCs w:val="20"/>
        </w:rPr>
        <w:t>принимает решение о ведении на заседаниях Комисс</w:t>
      </w:r>
      <w:proofErr w:type="gramStart"/>
      <w:r w:rsidRPr="000D67A2">
        <w:rPr>
          <w:rFonts w:ascii="Times New Roman" w:hAnsi="Times New Roman"/>
          <w:sz w:val="20"/>
          <w:szCs w:val="20"/>
        </w:rPr>
        <w:t>ии ау</w:t>
      </w:r>
      <w:proofErr w:type="gramEnd"/>
      <w:r w:rsidRPr="000D67A2">
        <w:rPr>
          <w:rFonts w:ascii="Times New Roman" w:hAnsi="Times New Roman"/>
          <w:sz w:val="20"/>
          <w:szCs w:val="20"/>
        </w:rPr>
        <w:t>диозаписи;</w:t>
      </w:r>
    </w:p>
    <w:p w:rsidR="000D67A2" w:rsidRPr="000D67A2" w:rsidRDefault="000D67A2" w:rsidP="000D67A2">
      <w:pPr>
        <w:widowControl w:val="0"/>
        <w:numPr>
          <w:ilvl w:val="0"/>
          <w:numId w:val="44"/>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r w:rsidRPr="000D67A2">
        <w:rPr>
          <w:rFonts w:ascii="Times New Roman" w:hAnsi="Times New Roman"/>
          <w:sz w:val="20"/>
          <w:szCs w:val="20"/>
        </w:rPr>
        <w:t>представляет Комиссию в отношениях с органами государственной власти и местного самоуправления, организациями и гражданами;</w:t>
      </w:r>
    </w:p>
    <w:p w:rsidR="000D67A2" w:rsidRPr="000D67A2" w:rsidRDefault="000D67A2" w:rsidP="000D67A2">
      <w:pPr>
        <w:widowControl w:val="0"/>
        <w:numPr>
          <w:ilvl w:val="0"/>
          <w:numId w:val="44"/>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r w:rsidRPr="000D67A2">
        <w:rPr>
          <w:rFonts w:ascii="Times New Roman" w:hAnsi="Times New Roman"/>
          <w:sz w:val="20"/>
          <w:szCs w:val="20"/>
        </w:rPr>
        <w:t>рассматривает обращения физических и юридических лиц, органов     государственной власти и местного самоуправления по вопросам проведения публичных мероприятий на территории поселения, дает ответы на указанные обращения;</w:t>
      </w:r>
    </w:p>
    <w:p w:rsidR="000D67A2" w:rsidRPr="000D67A2" w:rsidRDefault="000D67A2" w:rsidP="000D67A2">
      <w:pPr>
        <w:widowControl w:val="0"/>
        <w:numPr>
          <w:ilvl w:val="0"/>
          <w:numId w:val="44"/>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r w:rsidRPr="000D67A2">
        <w:rPr>
          <w:rFonts w:ascii="Times New Roman" w:hAnsi="Times New Roman"/>
          <w:sz w:val="20"/>
          <w:szCs w:val="20"/>
        </w:rPr>
        <w:t>вносит Главе поселения предложения об изменении персонального состава Комиссии, о внесении изменений в настоящее Положение, Порядок, а также о подготовке новых муниципальных правовых актов в рамках полномочий Комиссии.</w:t>
      </w:r>
    </w:p>
    <w:p w:rsidR="000D67A2" w:rsidRPr="000D67A2" w:rsidRDefault="000D67A2" w:rsidP="000D67A2">
      <w:pPr>
        <w:widowControl w:val="0"/>
        <w:numPr>
          <w:ilvl w:val="0"/>
          <w:numId w:val="45"/>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r w:rsidRPr="000D67A2">
        <w:rPr>
          <w:rFonts w:ascii="Times New Roman" w:hAnsi="Times New Roman"/>
          <w:sz w:val="20"/>
          <w:szCs w:val="20"/>
        </w:rPr>
        <w:t xml:space="preserve">Секретарь Комиссии: </w:t>
      </w:r>
    </w:p>
    <w:p w:rsidR="000D67A2" w:rsidRPr="000D67A2" w:rsidRDefault="000D67A2" w:rsidP="000D67A2">
      <w:pPr>
        <w:widowControl w:val="0"/>
        <w:numPr>
          <w:ilvl w:val="0"/>
          <w:numId w:val="44"/>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r w:rsidRPr="000D67A2">
        <w:rPr>
          <w:rFonts w:ascii="Times New Roman" w:hAnsi="Times New Roman"/>
          <w:sz w:val="20"/>
          <w:szCs w:val="20"/>
        </w:rPr>
        <w:t>осуществляет информационное и документационное обеспечение деятельности Комиссии, в том числе хранение и учет уведомлений о проведении публичных мероприятий, материалов к уведомлениям и документов Комиссии;</w:t>
      </w:r>
    </w:p>
    <w:p w:rsidR="000D67A2" w:rsidRPr="000D67A2" w:rsidRDefault="000D67A2" w:rsidP="000D67A2">
      <w:pPr>
        <w:widowControl w:val="0"/>
        <w:numPr>
          <w:ilvl w:val="0"/>
          <w:numId w:val="44"/>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r w:rsidRPr="000D67A2">
        <w:rPr>
          <w:rFonts w:ascii="Times New Roman" w:hAnsi="Times New Roman"/>
          <w:sz w:val="20"/>
          <w:szCs w:val="20"/>
        </w:rPr>
        <w:t>извещает членов Комиссии о дате, времени, месте проведения и повестке дня заседания Комиссии, обеспечивает ознакомление лиц, входящих в состав Комиссии, с уведомлениями о проведении публи</w:t>
      </w:r>
      <w:r>
        <w:rPr>
          <w:rFonts w:ascii="Times New Roman" w:hAnsi="Times New Roman"/>
          <w:sz w:val="20"/>
          <w:szCs w:val="20"/>
        </w:rPr>
        <w:t xml:space="preserve">чных мероприятий и материалами </w:t>
      </w:r>
      <w:r w:rsidRPr="000D67A2">
        <w:rPr>
          <w:rFonts w:ascii="Times New Roman" w:hAnsi="Times New Roman"/>
          <w:sz w:val="20"/>
          <w:szCs w:val="20"/>
        </w:rPr>
        <w:t xml:space="preserve">к уведомлениям; </w:t>
      </w:r>
    </w:p>
    <w:p w:rsidR="000D67A2" w:rsidRPr="000D67A2" w:rsidRDefault="000D67A2" w:rsidP="000D67A2">
      <w:pPr>
        <w:widowControl w:val="0"/>
        <w:numPr>
          <w:ilvl w:val="0"/>
          <w:numId w:val="44"/>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r w:rsidRPr="000D67A2">
        <w:rPr>
          <w:rFonts w:ascii="Times New Roman" w:hAnsi="Times New Roman"/>
          <w:sz w:val="20"/>
          <w:szCs w:val="20"/>
        </w:rPr>
        <w:t>направляет копии уведомлений о пр</w:t>
      </w:r>
      <w:r>
        <w:rPr>
          <w:rFonts w:ascii="Times New Roman" w:hAnsi="Times New Roman"/>
          <w:sz w:val="20"/>
          <w:szCs w:val="20"/>
        </w:rPr>
        <w:t xml:space="preserve">оведении публичных мероприятий </w:t>
      </w:r>
      <w:r w:rsidRPr="000D67A2">
        <w:rPr>
          <w:rFonts w:ascii="Times New Roman" w:hAnsi="Times New Roman"/>
          <w:sz w:val="20"/>
          <w:szCs w:val="20"/>
        </w:rPr>
        <w:t>в уполномоченный орган Ханты-Мансийского автономного округа – Югры,         правоохранительные органы, органы государственной власти или местного самоуправления, которым адресуются вопросы, явившиеся причинами проведения публичного мероприятия;</w:t>
      </w:r>
    </w:p>
    <w:p w:rsidR="000D67A2" w:rsidRPr="000D67A2" w:rsidRDefault="000D67A2" w:rsidP="000D67A2">
      <w:pPr>
        <w:widowControl w:val="0"/>
        <w:numPr>
          <w:ilvl w:val="0"/>
          <w:numId w:val="44"/>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r w:rsidRPr="000D67A2">
        <w:rPr>
          <w:rFonts w:ascii="Times New Roman" w:hAnsi="Times New Roman"/>
          <w:sz w:val="20"/>
          <w:szCs w:val="20"/>
        </w:rPr>
        <w:t>по решению председателя Комиссии приглашает организатора публичного мероприятия принять участие в заседании Комиссии, уведомляет его о дате, времени и месте проведения заседания Комиссии;</w:t>
      </w:r>
    </w:p>
    <w:p w:rsidR="000D67A2" w:rsidRPr="000D67A2" w:rsidRDefault="000D67A2" w:rsidP="000D67A2">
      <w:pPr>
        <w:widowControl w:val="0"/>
        <w:numPr>
          <w:ilvl w:val="0"/>
          <w:numId w:val="44"/>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r w:rsidRPr="000D67A2">
        <w:rPr>
          <w:rFonts w:ascii="Times New Roman" w:hAnsi="Times New Roman"/>
          <w:sz w:val="20"/>
          <w:szCs w:val="20"/>
        </w:rPr>
        <w:t>ведет и подписывает протокол заседания Комиссии;</w:t>
      </w:r>
    </w:p>
    <w:p w:rsidR="000D67A2" w:rsidRPr="000D67A2" w:rsidRDefault="000D67A2" w:rsidP="000D67A2">
      <w:pPr>
        <w:widowControl w:val="0"/>
        <w:numPr>
          <w:ilvl w:val="0"/>
          <w:numId w:val="44"/>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proofErr w:type="gramStart"/>
      <w:r w:rsidRPr="000D67A2">
        <w:rPr>
          <w:rFonts w:ascii="Times New Roman" w:hAnsi="Times New Roman"/>
          <w:sz w:val="20"/>
          <w:szCs w:val="20"/>
        </w:rPr>
        <w:t>готовит в соответствии с принятым решением Комиссии проект распоряжения администрации поселения о согласовании проведения публичного мероприятия и назначении уполномоченных представителей администрации поселения при его проведении, проекты адресованных организаторам публичных мероприятий уведомлений на основании принятых решений Комиссии, проекты запросов органам государственной власти и местного самоуправления, организациям и гражданам;</w:t>
      </w:r>
      <w:proofErr w:type="gramEnd"/>
    </w:p>
    <w:p w:rsidR="000D67A2" w:rsidRPr="000D67A2" w:rsidRDefault="000D67A2" w:rsidP="000D67A2">
      <w:pPr>
        <w:widowControl w:val="0"/>
        <w:numPr>
          <w:ilvl w:val="0"/>
          <w:numId w:val="44"/>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r w:rsidRPr="000D67A2">
        <w:rPr>
          <w:rFonts w:ascii="Times New Roman" w:hAnsi="Times New Roman"/>
          <w:sz w:val="20"/>
          <w:szCs w:val="20"/>
        </w:rPr>
        <w:t>вручает или направляет копии распор</w:t>
      </w:r>
      <w:r>
        <w:rPr>
          <w:rFonts w:ascii="Times New Roman" w:hAnsi="Times New Roman"/>
          <w:sz w:val="20"/>
          <w:szCs w:val="20"/>
        </w:rPr>
        <w:t xml:space="preserve">яжений администрации поселения </w:t>
      </w:r>
      <w:r w:rsidRPr="000D67A2">
        <w:rPr>
          <w:rFonts w:ascii="Times New Roman" w:hAnsi="Times New Roman"/>
          <w:sz w:val="20"/>
          <w:szCs w:val="20"/>
        </w:rPr>
        <w:t>о согласовании проведения публичного мероприятия и назначении уполномоченных представителей администрации поселения при его проведении, уведомления Комиссии и иные документы организаторам публичного мероприятия и заинтересованным лицам;</w:t>
      </w:r>
    </w:p>
    <w:p w:rsidR="000D67A2" w:rsidRPr="000D67A2" w:rsidRDefault="000D67A2" w:rsidP="000D67A2">
      <w:pPr>
        <w:widowControl w:val="0"/>
        <w:numPr>
          <w:ilvl w:val="0"/>
          <w:numId w:val="44"/>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r w:rsidRPr="000D67A2">
        <w:rPr>
          <w:rFonts w:ascii="Times New Roman" w:hAnsi="Times New Roman"/>
          <w:sz w:val="20"/>
          <w:szCs w:val="20"/>
        </w:rPr>
        <w:t xml:space="preserve">выполняет иные поручения председателя Комиссии. </w:t>
      </w:r>
    </w:p>
    <w:p w:rsidR="000D67A2" w:rsidRPr="000D67A2" w:rsidRDefault="000D67A2" w:rsidP="000D67A2">
      <w:pPr>
        <w:widowControl w:val="0"/>
        <w:numPr>
          <w:ilvl w:val="0"/>
          <w:numId w:val="45"/>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r w:rsidRPr="000D67A2">
        <w:rPr>
          <w:rFonts w:ascii="Times New Roman" w:hAnsi="Times New Roman"/>
          <w:sz w:val="20"/>
          <w:szCs w:val="20"/>
        </w:rPr>
        <w:t>Член Комиссии:</w:t>
      </w:r>
    </w:p>
    <w:p w:rsidR="000D67A2" w:rsidRPr="000D67A2" w:rsidRDefault="000D67A2" w:rsidP="000D67A2">
      <w:pPr>
        <w:widowControl w:val="0"/>
        <w:numPr>
          <w:ilvl w:val="0"/>
          <w:numId w:val="44"/>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r w:rsidRPr="000D67A2">
        <w:rPr>
          <w:rFonts w:ascii="Times New Roman" w:hAnsi="Times New Roman"/>
          <w:sz w:val="20"/>
          <w:szCs w:val="20"/>
        </w:rPr>
        <w:t xml:space="preserve">знакомится с уведомлениями о проведении публичных </w:t>
      </w:r>
      <w:r>
        <w:rPr>
          <w:rFonts w:ascii="Times New Roman" w:hAnsi="Times New Roman"/>
          <w:sz w:val="20"/>
          <w:szCs w:val="20"/>
        </w:rPr>
        <w:t xml:space="preserve">мероприятий,      материалами к </w:t>
      </w:r>
      <w:r w:rsidRPr="000D67A2">
        <w:rPr>
          <w:rFonts w:ascii="Times New Roman" w:hAnsi="Times New Roman"/>
          <w:sz w:val="20"/>
          <w:szCs w:val="20"/>
        </w:rPr>
        <w:t xml:space="preserve">уведомлениям и документами Комиссии; </w:t>
      </w:r>
    </w:p>
    <w:p w:rsidR="000D67A2" w:rsidRPr="000D67A2" w:rsidRDefault="000D67A2" w:rsidP="000D67A2">
      <w:pPr>
        <w:widowControl w:val="0"/>
        <w:numPr>
          <w:ilvl w:val="0"/>
          <w:numId w:val="44"/>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r w:rsidRPr="000D67A2">
        <w:rPr>
          <w:rFonts w:ascii="Times New Roman" w:hAnsi="Times New Roman"/>
          <w:sz w:val="20"/>
          <w:szCs w:val="20"/>
        </w:rPr>
        <w:t>участвует в рассмотрении уведомлений о проведении публичных мероприятий;</w:t>
      </w:r>
    </w:p>
    <w:p w:rsidR="000D67A2" w:rsidRPr="000D67A2" w:rsidRDefault="000D67A2" w:rsidP="000D67A2">
      <w:pPr>
        <w:widowControl w:val="0"/>
        <w:numPr>
          <w:ilvl w:val="0"/>
          <w:numId w:val="44"/>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r w:rsidRPr="000D67A2">
        <w:rPr>
          <w:rFonts w:ascii="Times New Roman" w:hAnsi="Times New Roman"/>
          <w:sz w:val="20"/>
          <w:szCs w:val="20"/>
        </w:rPr>
        <w:t>задает вопросы организаторам публичных мероприятий с разрешения председательствующего на заседании Комиссии;</w:t>
      </w:r>
    </w:p>
    <w:p w:rsidR="000D67A2" w:rsidRPr="000D67A2" w:rsidRDefault="000D67A2" w:rsidP="000D67A2">
      <w:pPr>
        <w:widowControl w:val="0"/>
        <w:numPr>
          <w:ilvl w:val="0"/>
          <w:numId w:val="44"/>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r w:rsidRPr="000D67A2">
        <w:rPr>
          <w:rFonts w:ascii="Times New Roman" w:hAnsi="Times New Roman"/>
          <w:sz w:val="20"/>
          <w:szCs w:val="20"/>
        </w:rPr>
        <w:t>исполняет поручения председателя Комиссии;</w:t>
      </w:r>
    </w:p>
    <w:p w:rsidR="000D67A2" w:rsidRPr="000D67A2" w:rsidRDefault="000D67A2" w:rsidP="000D67A2">
      <w:pPr>
        <w:widowControl w:val="0"/>
        <w:numPr>
          <w:ilvl w:val="0"/>
          <w:numId w:val="44"/>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r w:rsidRPr="000D67A2">
        <w:rPr>
          <w:rFonts w:ascii="Times New Roman" w:hAnsi="Times New Roman"/>
          <w:sz w:val="20"/>
          <w:szCs w:val="20"/>
        </w:rPr>
        <w:t xml:space="preserve">вносит предложения по вопросам деятельности Комиссии. </w:t>
      </w:r>
    </w:p>
    <w:p w:rsidR="000D67A2" w:rsidRPr="000D67A2" w:rsidRDefault="000D67A2" w:rsidP="000D67A2">
      <w:pPr>
        <w:tabs>
          <w:tab w:val="left" w:pos="0"/>
        </w:tabs>
        <w:suppressAutoHyphens/>
        <w:autoSpaceDN w:val="0"/>
        <w:spacing w:after="0" w:line="240" w:lineRule="auto"/>
        <w:jc w:val="both"/>
        <w:rPr>
          <w:rFonts w:ascii="Times New Roman" w:hAnsi="Times New Roman"/>
          <w:sz w:val="20"/>
          <w:szCs w:val="20"/>
        </w:rPr>
      </w:pPr>
    </w:p>
    <w:p w:rsidR="000D67A2" w:rsidRPr="000D67A2" w:rsidRDefault="000D67A2" w:rsidP="000D67A2">
      <w:pPr>
        <w:tabs>
          <w:tab w:val="left" w:pos="0"/>
        </w:tabs>
        <w:suppressAutoHyphens/>
        <w:autoSpaceDN w:val="0"/>
        <w:spacing w:after="0" w:line="240" w:lineRule="auto"/>
        <w:jc w:val="center"/>
        <w:rPr>
          <w:rFonts w:ascii="Times New Roman" w:hAnsi="Times New Roman"/>
          <w:b/>
          <w:sz w:val="20"/>
          <w:szCs w:val="20"/>
        </w:rPr>
      </w:pPr>
      <w:r w:rsidRPr="000D67A2">
        <w:rPr>
          <w:rFonts w:ascii="Times New Roman" w:hAnsi="Times New Roman"/>
          <w:b/>
          <w:sz w:val="20"/>
          <w:szCs w:val="20"/>
        </w:rPr>
        <w:t>5. Порядок организации работы Комиссии</w:t>
      </w:r>
    </w:p>
    <w:p w:rsidR="000D67A2" w:rsidRPr="000D67A2" w:rsidRDefault="000D67A2" w:rsidP="000D67A2">
      <w:pPr>
        <w:tabs>
          <w:tab w:val="left" w:pos="0"/>
        </w:tabs>
        <w:suppressAutoHyphens/>
        <w:autoSpaceDN w:val="0"/>
        <w:spacing w:after="0" w:line="240" w:lineRule="auto"/>
        <w:jc w:val="center"/>
        <w:rPr>
          <w:rFonts w:ascii="Times New Roman" w:hAnsi="Times New Roman"/>
          <w:b/>
          <w:sz w:val="20"/>
          <w:szCs w:val="20"/>
        </w:rPr>
      </w:pPr>
    </w:p>
    <w:p w:rsidR="000D67A2" w:rsidRPr="000D67A2" w:rsidRDefault="000D67A2" w:rsidP="000D67A2">
      <w:pPr>
        <w:widowControl w:val="0"/>
        <w:numPr>
          <w:ilvl w:val="0"/>
          <w:numId w:val="46"/>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r w:rsidRPr="000D67A2">
        <w:rPr>
          <w:rFonts w:ascii="Times New Roman" w:hAnsi="Times New Roman"/>
          <w:sz w:val="20"/>
          <w:szCs w:val="20"/>
        </w:rPr>
        <w:t>Возглавляет работу Комиссии и координирует ее деятельность председатель Комиссии. В период отсутствия председателя Комиссии его обязанности исполняет заместитель председателя Комиссии.</w:t>
      </w:r>
    </w:p>
    <w:p w:rsidR="000D67A2" w:rsidRPr="000D67A2" w:rsidRDefault="000D67A2" w:rsidP="000D67A2">
      <w:pPr>
        <w:widowControl w:val="0"/>
        <w:numPr>
          <w:ilvl w:val="0"/>
          <w:numId w:val="46"/>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r w:rsidRPr="000D67A2">
        <w:rPr>
          <w:rFonts w:ascii="Times New Roman" w:hAnsi="Times New Roman"/>
          <w:sz w:val="20"/>
          <w:szCs w:val="20"/>
        </w:rPr>
        <w:t>В случае отсутствия члена Комиссии в заседании принимает участие лицо, исполняющее его должностные обязанности по основному месту работы.</w:t>
      </w:r>
    </w:p>
    <w:p w:rsidR="000D67A2" w:rsidRPr="000D67A2" w:rsidRDefault="000D67A2" w:rsidP="000D67A2">
      <w:pPr>
        <w:widowControl w:val="0"/>
        <w:numPr>
          <w:ilvl w:val="0"/>
          <w:numId w:val="46"/>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r w:rsidRPr="000D67A2">
        <w:rPr>
          <w:rFonts w:ascii="Times New Roman" w:hAnsi="Times New Roman"/>
          <w:sz w:val="20"/>
          <w:szCs w:val="20"/>
        </w:rPr>
        <w:t>Заседание Комиссии проводится в течение трех дней со дня регистрации уведомления о проведении публичного меропр</w:t>
      </w:r>
      <w:r w:rsidR="00866694">
        <w:rPr>
          <w:rFonts w:ascii="Times New Roman" w:hAnsi="Times New Roman"/>
          <w:sz w:val="20"/>
          <w:szCs w:val="20"/>
        </w:rPr>
        <w:t xml:space="preserve">иятия, а при подаче уведомления </w:t>
      </w:r>
      <w:r w:rsidRPr="000D67A2">
        <w:rPr>
          <w:rFonts w:ascii="Times New Roman" w:hAnsi="Times New Roman"/>
          <w:sz w:val="20"/>
          <w:szCs w:val="20"/>
        </w:rPr>
        <w:t>о проведении пикетирования группой лиц</w:t>
      </w:r>
      <w:r w:rsidR="00866694">
        <w:rPr>
          <w:rFonts w:ascii="Times New Roman" w:hAnsi="Times New Roman"/>
          <w:sz w:val="20"/>
          <w:szCs w:val="20"/>
        </w:rPr>
        <w:t xml:space="preserve"> менее чем за пять дней до дня </w:t>
      </w:r>
      <w:r w:rsidRPr="000D67A2">
        <w:rPr>
          <w:rFonts w:ascii="Times New Roman" w:hAnsi="Times New Roman"/>
          <w:sz w:val="20"/>
          <w:szCs w:val="20"/>
        </w:rPr>
        <w:t>его проведения – в день его регистрации.</w:t>
      </w:r>
    </w:p>
    <w:p w:rsidR="000D67A2" w:rsidRPr="000D67A2" w:rsidRDefault="000D67A2" w:rsidP="000D67A2">
      <w:pPr>
        <w:widowControl w:val="0"/>
        <w:numPr>
          <w:ilvl w:val="0"/>
          <w:numId w:val="46"/>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r w:rsidRPr="000D67A2">
        <w:rPr>
          <w:rFonts w:ascii="Times New Roman" w:hAnsi="Times New Roman"/>
          <w:sz w:val="20"/>
          <w:szCs w:val="20"/>
        </w:rPr>
        <w:t>По решению председательствующего на заседании Комиссии:</w:t>
      </w:r>
    </w:p>
    <w:p w:rsidR="000D67A2" w:rsidRPr="000D67A2" w:rsidRDefault="000D67A2" w:rsidP="000D67A2">
      <w:pPr>
        <w:widowControl w:val="0"/>
        <w:numPr>
          <w:ilvl w:val="0"/>
          <w:numId w:val="44"/>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r w:rsidRPr="000D67A2">
        <w:rPr>
          <w:rFonts w:ascii="Times New Roman" w:hAnsi="Times New Roman"/>
          <w:sz w:val="20"/>
          <w:szCs w:val="20"/>
        </w:rPr>
        <w:t>в заседании Комиссии могут принимать участие организатор публичного мероприятия, его представитель, а также работники органов государственной власти и местного самоуправления, представители организаций;</w:t>
      </w:r>
    </w:p>
    <w:p w:rsidR="000D67A2" w:rsidRPr="000D67A2" w:rsidRDefault="000D67A2" w:rsidP="000D67A2">
      <w:pPr>
        <w:widowControl w:val="0"/>
        <w:numPr>
          <w:ilvl w:val="0"/>
          <w:numId w:val="44"/>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r w:rsidRPr="000D67A2">
        <w:rPr>
          <w:rFonts w:ascii="Times New Roman" w:hAnsi="Times New Roman"/>
          <w:sz w:val="20"/>
          <w:szCs w:val="20"/>
        </w:rPr>
        <w:t>на заседании Комиссии может вестись</w:t>
      </w:r>
      <w:r w:rsidR="00866694">
        <w:rPr>
          <w:rFonts w:ascii="Times New Roman" w:hAnsi="Times New Roman"/>
          <w:sz w:val="20"/>
          <w:szCs w:val="20"/>
        </w:rPr>
        <w:t xml:space="preserve"> аудиозапись, которая хранится </w:t>
      </w:r>
      <w:r w:rsidRPr="000D67A2">
        <w:rPr>
          <w:rFonts w:ascii="Times New Roman" w:hAnsi="Times New Roman"/>
          <w:sz w:val="20"/>
          <w:szCs w:val="20"/>
        </w:rPr>
        <w:t>в течение одного года. В случае ведения аудиозаписи члены Комиссии и приглашенные лица уведомляются об этом председательствующим на заседании Комиссии до объявления повестки дня заседания.</w:t>
      </w:r>
    </w:p>
    <w:p w:rsidR="000D67A2" w:rsidRPr="000D67A2" w:rsidRDefault="000D67A2" w:rsidP="000D67A2">
      <w:pPr>
        <w:tabs>
          <w:tab w:val="left" w:pos="0"/>
        </w:tabs>
        <w:suppressAutoHyphens/>
        <w:autoSpaceDN w:val="0"/>
        <w:spacing w:after="0" w:line="240" w:lineRule="auto"/>
        <w:jc w:val="center"/>
        <w:rPr>
          <w:rFonts w:ascii="Times New Roman" w:hAnsi="Times New Roman"/>
          <w:b/>
          <w:sz w:val="20"/>
          <w:szCs w:val="20"/>
        </w:rPr>
      </w:pPr>
      <w:r w:rsidRPr="000D67A2">
        <w:rPr>
          <w:rFonts w:ascii="Times New Roman" w:hAnsi="Times New Roman"/>
          <w:b/>
          <w:sz w:val="20"/>
          <w:szCs w:val="20"/>
        </w:rPr>
        <w:t>6. Порядок принятия решения Комиссии</w:t>
      </w:r>
    </w:p>
    <w:p w:rsidR="000D67A2" w:rsidRPr="000D67A2" w:rsidRDefault="000D67A2" w:rsidP="000D67A2">
      <w:pPr>
        <w:tabs>
          <w:tab w:val="left" w:pos="0"/>
        </w:tabs>
        <w:suppressAutoHyphens/>
        <w:autoSpaceDN w:val="0"/>
        <w:spacing w:after="0" w:line="240" w:lineRule="auto"/>
        <w:jc w:val="center"/>
        <w:rPr>
          <w:rFonts w:ascii="Times New Roman" w:hAnsi="Times New Roman"/>
          <w:b/>
          <w:iCs/>
          <w:sz w:val="20"/>
          <w:szCs w:val="20"/>
        </w:rPr>
      </w:pPr>
    </w:p>
    <w:p w:rsidR="000D67A2" w:rsidRPr="000D67A2" w:rsidRDefault="000D67A2" w:rsidP="000D67A2">
      <w:pPr>
        <w:widowControl w:val="0"/>
        <w:numPr>
          <w:ilvl w:val="0"/>
          <w:numId w:val="47"/>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r w:rsidRPr="000D67A2">
        <w:rPr>
          <w:rFonts w:ascii="Times New Roman" w:hAnsi="Times New Roman"/>
          <w:sz w:val="20"/>
          <w:szCs w:val="20"/>
        </w:rPr>
        <w:t xml:space="preserve">Заседание Комиссии считается правомочным, если на нем присутствует </w:t>
      </w:r>
      <w:r w:rsidRPr="000D67A2">
        <w:rPr>
          <w:rFonts w:ascii="Times New Roman" w:hAnsi="Times New Roman"/>
          <w:sz w:val="20"/>
          <w:szCs w:val="20"/>
        </w:rPr>
        <w:br/>
        <w:t xml:space="preserve">не менее половины от общего числа членов Комиссии. </w:t>
      </w:r>
    </w:p>
    <w:p w:rsidR="000D67A2" w:rsidRPr="000D67A2" w:rsidRDefault="000D67A2" w:rsidP="000D67A2">
      <w:pPr>
        <w:widowControl w:val="0"/>
        <w:numPr>
          <w:ilvl w:val="0"/>
          <w:numId w:val="47"/>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r w:rsidRPr="000D67A2">
        <w:rPr>
          <w:rFonts w:ascii="Times New Roman" w:hAnsi="Times New Roman"/>
          <w:sz w:val="20"/>
          <w:szCs w:val="20"/>
        </w:rPr>
        <w:t xml:space="preserve">Решение Комиссии принимается путем открытого голосования простым большинством голосов от числа присутствующих на заседании членов Комиссии. При равенстве голосов решающим является голос председательствующего </w:t>
      </w:r>
      <w:r w:rsidRPr="000D67A2">
        <w:rPr>
          <w:rFonts w:ascii="Times New Roman" w:hAnsi="Times New Roman"/>
          <w:sz w:val="20"/>
          <w:szCs w:val="20"/>
        </w:rPr>
        <w:br/>
        <w:t>на заседании Комиссии.</w:t>
      </w:r>
    </w:p>
    <w:p w:rsidR="000D67A2" w:rsidRPr="000D67A2" w:rsidRDefault="000D67A2" w:rsidP="000D67A2">
      <w:pPr>
        <w:widowControl w:val="0"/>
        <w:numPr>
          <w:ilvl w:val="0"/>
          <w:numId w:val="47"/>
        </w:numPr>
        <w:tabs>
          <w:tab w:val="left" w:pos="0"/>
        </w:tabs>
        <w:suppressAutoHyphens/>
        <w:autoSpaceDE w:val="0"/>
        <w:autoSpaceDN w:val="0"/>
        <w:adjustRightInd w:val="0"/>
        <w:spacing w:after="0" w:line="240" w:lineRule="auto"/>
        <w:ind w:left="0" w:firstLine="0"/>
        <w:jc w:val="both"/>
        <w:rPr>
          <w:rFonts w:ascii="Times New Roman" w:hAnsi="Times New Roman"/>
          <w:sz w:val="20"/>
          <w:szCs w:val="20"/>
        </w:rPr>
      </w:pPr>
      <w:r w:rsidRPr="000D67A2">
        <w:rPr>
          <w:rFonts w:ascii="Times New Roman" w:hAnsi="Times New Roman"/>
          <w:sz w:val="20"/>
          <w:szCs w:val="20"/>
        </w:rPr>
        <w:t>Решение Комиссии оформляется протоколом, который подписывают председатель и секретарь Комиссии.</w:t>
      </w:r>
    </w:p>
    <w:p w:rsidR="000D67A2" w:rsidRPr="000D67A2" w:rsidRDefault="000D67A2" w:rsidP="000D67A2">
      <w:pPr>
        <w:suppressAutoHyphens/>
        <w:autoSpaceDN w:val="0"/>
        <w:spacing w:after="0" w:line="240" w:lineRule="auto"/>
        <w:jc w:val="center"/>
        <w:rPr>
          <w:rFonts w:ascii="Times New Roman" w:hAnsi="Times New Roman"/>
          <w:b/>
          <w:sz w:val="20"/>
          <w:szCs w:val="20"/>
        </w:rPr>
      </w:pPr>
    </w:p>
    <w:p w:rsidR="000D67A2" w:rsidRPr="000D67A2" w:rsidRDefault="000D67A2" w:rsidP="000D67A2">
      <w:pPr>
        <w:suppressAutoHyphens/>
        <w:autoSpaceDN w:val="0"/>
        <w:spacing w:after="0" w:line="240" w:lineRule="auto"/>
        <w:jc w:val="center"/>
        <w:rPr>
          <w:rFonts w:ascii="Times New Roman" w:hAnsi="Times New Roman"/>
          <w:b/>
          <w:sz w:val="20"/>
          <w:szCs w:val="20"/>
        </w:rPr>
      </w:pPr>
    </w:p>
    <w:p w:rsidR="000D67A2" w:rsidRPr="000D67A2" w:rsidRDefault="000D67A2" w:rsidP="000D67A2">
      <w:pPr>
        <w:tabs>
          <w:tab w:val="left" w:pos="5245"/>
        </w:tabs>
        <w:suppressAutoHyphens/>
        <w:autoSpaceDN w:val="0"/>
        <w:spacing w:after="0" w:line="240" w:lineRule="auto"/>
        <w:ind w:left="5245"/>
        <w:rPr>
          <w:rFonts w:ascii="Times New Roman" w:hAnsi="Times New Roman"/>
          <w:sz w:val="20"/>
          <w:szCs w:val="20"/>
        </w:rPr>
      </w:pPr>
      <w:r w:rsidRPr="000D67A2">
        <w:rPr>
          <w:rFonts w:ascii="Times New Roman" w:hAnsi="Times New Roman"/>
          <w:sz w:val="20"/>
          <w:szCs w:val="20"/>
        </w:rPr>
        <w:t xml:space="preserve">Приложение </w:t>
      </w:r>
    </w:p>
    <w:p w:rsidR="000D67A2" w:rsidRPr="000D67A2" w:rsidRDefault="000D67A2" w:rsidP="000D67A2">
      <w:pPr>
        <w:tabs>
          <w:tab w:val="left" w:pos="5245"/>
        </w:tabs>
        <w:suppressAutoHyphens/>
        <w:autoSpaceDN w:val="0"/>
        <w:spacing w:after="0" w:line="240" w:lineRule="auto"/>
        <w:ind w:left="5245"/>
        <w:rPr>
          <w:rFonts w:ascii="Times New Roman" w:hAnsi="Times New Roman"/>
          <w:sz w:val="20"/>
          <w:szCs w:val="20"/>
        </w:rPr>
      </w:pPr>
      <w:proofErr w:type="gramStart"/>
      <w:r w:rsidRPr="000D67A2">
        <w:rPr>
          <w:rFonts w:ascii="Times New Roman" w:hAnsi="Times New Roman"/>
          <w:sz w:val="20"/>
          <w:szCs w:val="20"/>
        </w:rPr>
        <w:t xml:space="preserve">к Положению о комиссии </w:t>
      </w:r>
      <w:r w:rsidRPr="000D67A2">
        <w:rPr>
          <w:rFonts w:ascii="Times New Roman" w:hAnsi="Times New Roman"/>
          <w:sz w:val="20"/>
          <w:szCs w:val="20"/>
        </w:rPr>
        <w:br/>
        <w:t>по рассмотрению уведомлений</w:t>
      </w:r>
      <w:r w:rsidRPr="000D67A2">
        <w:rPr>
          <w:rFonts w:ascii="Times New Roman" w:hAnsi="Times New Roman"/>
          <w:sz w:val="20"/>
          <w:szCs w:val="20"/>
        </w:rPr>
        <w:br/>
        <w:t xml:space="preserve">о проведении публичных мероприятий </w:t>
      </w:r>
      <w:r w:rsidRPr="000D67A2">
        <w:rPr>
          <w:rFonts w:ascii="Times New Roman" w:hAnsi="Times New Roman"/>
          <w:sz w:val="20"/>
          <w:szCs w:val="20"/>
        </w:rPr>
        <w:br/>
        <w:t>на территории</w:t>
      </w:r>
      <w:proofErr w:type="gramEnd"/>
      <w:r w:rsidRPr="000D67A2">
        <w:rPr>
          <w:rFonts w:ascii="Times New Roman" w:hAnsi="Times New Roman"/>
          <w:sz w:val="20"/>
          <w:szCs w:val="20"/>
        </w:rPr>
        <w:t xml:space="preserve"> сельского поселения Сентябрьский</w:t>
      </w:r>
    </w:p>
    <w:p w:rsidR="000D67A2" w:rsidRPr="000D67A2" w:rsidRDefault="000D67A2" w:rsidP="000D67A2">
      <w:pPr>
        <w:suppressAutoHyphens/>
        <w:autoSpaceDN w:val="0"/>
        <w:spacing w:after="0" w:line="240" w:lineRule="auto"/>
        <w:ind w:firstLine="5812"/>
        <w:jc w:val="both"/>
        <w:rPr>
          <w:rFonts w:ascii="Times New Roman" w:hAnsi="Times New Roman"/>
          <w:sz w:val="20"/>
          <w:szCs w:val="20"/>
        </w:rPr>
      </w:pPr>
    </w:p>
    <w:p w:rsidR="000D67A2" w:rsidRPr="000D67A2" w:rsidRDefault="000D67A2" w:rsidP="000D67A2">
      <w:pPr>
        <w:suppressAutoHyphens/>
        <w:autoSpaceDN w:val="0"/>
        <w:spacing w:after="0" w:line="240" w:lineRule="auto"/>
        <w:ind w:firstLine="5812"/>
        <w:jc w:val="both"/>
        <w:rPr>
          <w:rFonts w:ascii="Times New Roman" w:hAnsi="Times New Roman"/>
          <w:sz w:val="20"/>
          <w:szCs w:val="20"/>
        </w:rPr>
      </w:pPr>
    </w:p>
    <w:p w:rsidR="000D67A2" w:rsidRPr="000D67A2" w:rsidRDefault="000D67A2" w:rsidP="000D67A2">
      <w:pPr>
        <w:widowControl w:val="0"/>
        <w:autoSpaceDE w:val="0"/>
        <w:autoSpaceDN w:val="0"/>
        <w:adjustRightInd w:val="0"/>
        <w:spacing w:after="0" w:line="240" w:lineRule="auto"/>
        <w:jc w:val="center"/>
        <w:rPr>
          <w:rFonts w:ascii="Times New Roman" w:hAnsi="Times New Roman"/>
          <w:b/>
          <w:sz w:val="20"/>
          <w:szCs w:val="20"/>
        </w:rPr>
      </w:pPr>
      <w:r w:rsidRPr="000D67A2">
        <w:rPr>
          <w:rFonts w:ascii="Times New Roman" w:hAnsi="Times New Roman"/>
          <w:b/>
          <w:sz w:val="20"/>
          <w:szCs w:val="20"/>
        </w:rPr>
        <w:t xml:space="preserve">Образец бланка комиссии </w:t>
      </w:r>
    </w:p>
    <w:p w:rsidR="000D67A2" w:rsidRPr="000D67A2" w:rsidRDefault="000D67A2" w:rsidP="000D67A2">
      <w:pPr>
        <w:widowControl w:val="0"/>
        <w:autoSpaceDE w:val="0"/>
        <w:autoSpaceDN w:val="0"/>
        <w:adjustRightInd w:val="0"/>
        <w:spacing w:after="0" w:line="240" w:lineRule="auto"/>
        <w:jc w:val="center"/>
        <w:rPr>
          <w:rFonts w:ascii="Times New Roman" w:hAnsi="Times New Roman"/>
          <w:b/>
          <w:sz w:val="20"/>
          <w:szCs w:val="20"/>
        </w:rPr>
      </w:pPr>
      <w:r w:rsidRPr="000D67A2">
        <w:rPr>
          <w:rFonts w:ascii="Times New Roman" w:hAnsi="Times New Roman"/>
          <w:b/>
          <w:sz w:val="20"/>
          <w:szCs w:val="20"/>
        </w:rPr>
        <w:t xml:space="preserve">по рассмотрению уведомлений о проведении публичных мероприятий </w:t>
      </w:r>
    </w:p>
    <w:p w:rsidR="000D67A2" w:rsidRPr="000D67A2" w:rsidRDefault="000D67A2" w:rsidP="000D67A2">
      <w:pPr>
        <w:suppressAutoHyphens/>
        <w:autoSpaceDN w:val="0"/>
        <w:spacing w:after="0" w:line="240" w:lineRule="auto"/>
        <w:jc w:val="center"/>
        <w:rPr>
          <w:rFonts w:ascii="Times New Roman" w:hAnsi="Times New Roman"/>
          <w:sz w:val="20"/>
          <w:szCs w:val="20"/>
        </w:rPr>
      </w:pPr>
      <w:r w:rsidRPr="000D67A2">
        <w:rPr>
          <w:rFonts w:ascii="Times New Roman" w:hAnsi="Times New Roman"/>
          <w:b/>
          <w:sz w:val="20"/>
          <w:szCs w:val="20"/>
        </w:rPr>
        <w:t xml:space="preserve">на территории сельского поселения </w:t>
      </w:r>
      <w:proofErr w:type="gramStart"/>
      <w:r w:rsidRPr="000D67A2">
        <w:rPr>
          <w:rFonts w:ascii="Times New Roman" w:hAnsi="Times New Roman"/>
          <w:b/>
          <w:sz w:val="20"/>
          <w:szCs w:val="20"/>
        </w:rPr>
        <w:t>Сентябрьский</w:t>
      </w:r>
      <w:proofErr w:type="gramEnd"/>
    </w:p>
    <w:p w:rsidR="000D67A2" w:rsidRPr="000D67A2" w:rsidRDefault="000D67A2" w:rsidP="000D67A2">
      <w:pPr>
        <w:suppressAutoHyphens/>
        <w:autoSpaceDN w:val="0"/>
        <w:spacing w:after="0" w:line="240" w:lineRule="auto"/>
        <w:ind w:firstLine="5812"/>
        <w:jc w:val="both"/>
        <w:rPr>
          <w:rFonts w:ascii="Times New Roman" w:hAnsi="Times New Roman"/>
          <w:sz w:val="20"/>
          <w:szCs w:val="20"/>
        </w:rPr>
      </w:pPr>
    </w:p>
    <w:p w:rsidR="000D67A2" w:rsidRPr="000D67A2" w:rsidRDefault="000D67A2" w:rsidP="000D67A2">
      <w:pPr>
        <w:suppressAutoHyphens/>
        <w:autoSpaceDN w:val="0"/>
        <w:spacing w:after="0" w:line="240" w:lineRule="auto"/>
        <w:ind w:firstLine="5812"/>
        <w:jc w:val="both"/>
        <w:rPr>
          <w:rFonts w:ascii="Times New Roman" w:hAnsi="Times New Roman"/>
          <w:sz w:val="20"/>
          <w:szCs w:val="20"/>
        </w:rPr>
      </w:pPr>
    </w:p>
    <w:p w:rsidR="000D67A2" w:rsidRPr="000D67A2" w:rsidRDefault="000D67A2" w:rsidP="000D67A2">
      <w:pPr>
        <w:autoSpaceDN w:val="0"/>
        <w:spacing w:after="0" w:line="240" w:lineRule="auto"/>
        <w:jc w:val="center"/>
        <w:rPr>
          <w:rFonts w:ascii="Times New Roman" w:hAnsi="Times New Roman"/>
          <w:b/>
          <w:bCs/>
          <w:sz w:val="20"/>
          <w:szCs w:val="20"/>
        </w:rPr>
      </w:pPr>
      <w:r w:rsidRPr="000D67A2">
        <w:rPr>
          <w:rFonts w:ascii="Times New Roman" w:hAnsi="Times New Roman"/>
          <w:b/>
          <w:bCs/>
          <w:sz w:val="20"/>
          <w:szCs w:val="20"/>
        </w:rPr>
        <w:t>Российская Федерация</w:t>
      </w:r>
    </w:p>
    <w:p w:rsidR="000D67A2" w:rsidRPr="000D67A2" w:rsidRDefault="000D67A2" w:rsidP="000D67A2">
      <w:pPr>
        <w:autoSpaceDN w:val="0"/>
        <w:spacing w:after="0" w:line="240" w:lineRule="auto"/>
        <w:jc w:val="center"/>
        <w:rPr>
          <w:rFonts w:ascii="Times New Roman" w:hAnsi="Times New Roman"/>
          <w:b/>
          <w:bCs/>
          <w:sz w:val="20"/>
          <w:szCs w:val="20"/>
        </w:rPr>
      </w:pPr>
      <w:r w:rsidRPr="000D67A2">
        <w:rPr>
          <w:rFonts w:ascii="Times New Roman" w:hAnsi="Times New Roman"/>
          <w:b/>
          <w:bCs/>
          <w:sz w:val="20"/>
          <w:szCs w:val="20"/>
        </w:rPr>
        <w:t>Ханты-Мансийский автономный округ – Югра</w:t>
      </w:r>
    </w:p>
    <w:p w:rsidR="000D67A2" w:rsidRPr="000D67A2" w:rsidRDefault="000D67A2" w:rsidP="000D67A2">
      <w:pPr>
        <w:autoSpaceDN w:val="0"/>
        <w:spacing w:after="0" w:line="240" w:lineRule="auto"/>
        <w:jc w:val="center"/>
        <w:rPr>
          <w:rFonts w:ascii="Times New Roman" w:hAnsi="Times New Roman"/>
          <w:b/>
          <w:bCs/>
          <w:sz w:val="20"/>
          <w:szCs w:val="20"/>
        </w:rPr>
      </w:pPr>
      <w:r w:rsidRPr="000D67A2">
        <w:rPr>
          <w:rFonts w:ascii="Times New Roman" w:hAnsi="Times New Roman"/>
          <w:b/>
          <w:noProof/>
          <w:sz w:val="20"/>
          <w:szCs w:val="20"/>
        </w:rPr>
        <w:t>Нефтеюганский район</w:t>
      </w:r>
      <w:r w:rsidRPr="000D67A2">
        <w:rPr>
          <w:rFonts w:ascii="Times New Roman" w:hAnsi="Times New Roman"/>
          <w:b/>
          <w:bCs/>
          <w:sz w:val="20"/>
          <w:szCs w:val="20"/>
        </w:rPr>
        <w:t xml:space="preserve"> </w:t>
      </w:r>
      <w:r w:rsidRPr="000D67A2">
        <w:rPr>
          <w:rFonts w:ascii="Times New Roman" w:hAnsi="Times New Roman"/>
          <w:b/>
          <w:noProof/>
          <w:sz w:val="20"/>
          <w:szCs w:val="20"/>
        </w:rPr>
        <w:t>Сельское поселение Сентябрьский</w:t>
      </w:r>
    </w:p>
    <w:p w:rsidR="000D67A2" w:rsidRPr="000D67A2" w:rsidRDefault="000D67A2" w:rsidP="000D67A2">
      <w:pPr>
        <w:autoSpaceDN w:val="0"/>
        <w:spacing w:after="0" w:line="240" w:lineRule="auto"/>
        <w:jc w:val="center"/>
        <w:rPr>
          <w:rFonts w:ascii="Times New Roman" w:hAnsi="Times New Roman"/>
          <w:b/>
          <w:bCs/>
          <w:sz w:val="20"/>
          <w:szCs w:val="20"/>
        </w:rPr>
      </w:pPr>
    </w:p>
    <w:p w:rsidR="000D67A2" w:rsidRPr="000D67A2" w:rsidRDefault="000D67A2" w:rsidP="000D67A2">
      <w:pPr>
        <w:keepNext/>
        <w:autoSpaceDN w:val="0"/>
        <w:spacing w:after="0" w:line="240" w:lineRule="auto"/>
        <w:jc w:val="center"/>
        <w:outlineLvl w:val="0"/>
        <w:rPr>
          <w:rFonts w:ascii="Times New Roman" w:eastAsia="Arial Unicode MS" w:hAnsi="Times New Roman"/>
          <w:b/>
          <w:bCs/>
          <w:sz w:val="20"/>
          <w:szCs w:val="20"/>
        </w:rPr>
      </w:pPr>
      <w:r w:rsidRPr="000D67A2">
        <w:rPr>
          <w:rFonts w:ascii="Times New Roman" w:eastAsia="Arial Unicode MS" w:hAnsi="Times New Roman"/>
          <w:b/>
          <w:bCs/>
          <w:sz w:val="20"/>
          <w:szCs w:val="20"/>
        </w:rPr>
        <w:t xml:space="preserve">КОМИССИЯ </w:t>
      </w:r>
    </w:p>
    <w:p w:rsidR="000D67A2" w:rsidRPr="000D67A2" w:rsidRDefault="000D67A2" w:rsidP="000D67A2">
      <w:pPr>
        <w:keepNext/>
        <w:autoSpaceDN w:val="0"/>
        <w:spacing w:after="0" w:line="240" w:lineRule="auto"/>
        <w:jc w:val="center"/>
        <w:outlineLvl w:val="0"/>
        <w:rPr>
          <w:rFonts w:ascii="Times New Roman" w:eastAsia="Arial Unicode MS" w:hAnsi="Times New Roman"/>
          <w:b/>
          <w:bCs/>
          <w:sz w:val="20"/>
          <w:szCs w:val="20"/>
        </w:rPr>
      </w:pPr>
      <w:r w:rsidRPr="000D67A2">
        <w:rPr>
          <w:rFonts w:ascii="Times New Roman" w:eastAsia="Arial Unicode MS" w:hAnsi="Times New Roman"/>
          <w:b/>
          <w:bCs/>
          <w:sz w:val="20"/>
          <w:szCs w:val="20"/>
        </w:rPr>
        <w:t xml:space="preserve">по рассмотрению уведомлений о проведении публичных мероприятий </w:t>
      </w:r>
    </w:p>
    <w:p w:rsidR="000D67A2" w:rsidRPr="000D67A2" w:rsidRDefault="000D67A2" w:rsidP="000D67A2">
      <w:pPr>
        <w:keepNext/>
        <w:autoSpaceDN w:val="0"/>
        <w:spacing w:after="0" w:line="240" w:lineRule="auto"/>
        <w:jc w:val="center"/>
        <w:outlineLvl w:val="0"/>
        <w:rPr>
          <w:rFonts w:ascii="Times New Roman" w:eastAsia="Arial Unicode MS" w:hAnsi="Times New Roman"/>
          <w:b/>
          <w:bCs/>
          <w:sz w:val="20"/>
          <w:szCs w:val="20"/>
        </w:rPr>
      </w:pPr>
      <w:r w:rsidRPr="000D67A2">
        <w:rPr>
          <w:rFonts w:ascii="Times New Roman" w:eastAsia="Arial Unicode MS" w:hAnsi="Times New Roman"/>
          <w:b/>
          <w:bCs/>
          <w:sz w:val="20"/>
          <w:szCs w:val="20"/>
        </w:rPr>
        <w:t xml:space="preserve">на территории сельского поселения </w:t>
      </w:r>
      <w:proofErr w:type="gramStart"/>
      <w:r w:rsidRPr="000D67A2">
        <w:rPr>
          <w:rFonts w:ascii="Times New Roman" w:eastAsia="Arial Unicode MS" w:hAnsi="Times New Roman"/>
          <w:b/>
          <w:bCs/>
          <w:sz w:val="20"/>
          <w:szCs w:val="20"/>
        </w:rPr>
        <w:t>Сентябрьский</w:t>
      </w:r>
      <w:proofErr w:type="gramEnd"/>
    </w:p>
    <w:p w:rsidR="000D67A2" w:rsidRPr="000D67A2" w:rsidRDefault="000D67A2" w:rsidP="000D67A2">
      <w:pPr>
        <w:tabs>
          <w:tab w:val="left" w:pos="4395"/>
        </w:tabs>
        <w:suppressAutoHyphens/>
        <w:autoSpaceDN w:val="0"/>
        <w:spacing w:after="0" w:line="240" w:lineRule="auto"/>
        <w:jc w:val="center"/>
        <w:rPr>
          <w:rFonts w:ascii="Times New Roman" w:hAnsi="Times New Roman"/>
          <w:sz w:val="20"/>
          <w:szCs w:val="20"/>
          <w:lang w:eastAsia="ar-SA"/>
        </w:rPr>
      </w:pPr>
      <w:r w:rsidRPr="000D67A2">
        <w:rPr>
          <w:rFonts w:ascii="Times New Roman" w:hAnsi="Times New Roman"/>
          <w:sz w:val="20"/>
          <w:szCs w:val="20"/>
          <w:lang w:eastAsia="ar-SA"/>
        </w:rPr>
        <w:t xml:space="preserve">2 кв., 15 д., </w:t>
      </w:r>
      <w:proofErr w:type="spellStart"/>
      <w:r w:rsidRPr="000D67A2">
        <w:rPr>
          <w:rFonts w:ascii="Times New Roman" w:hAnsi="Times New Roman"/>
          <w:sz w:val="20"/>
          <w:szCs w:val="20"/>
          <w:lang w:eastAsia="ar-SA"/>
        </w:rPr>
        <w:t>с.п</w:t>
      </w:r>
      <w:proofErr w:type="spellEnd"/>
      <w:r w:rsidRPr="000D67A2">
        <w:rPr>
          <w:rFonts w:ascii="Times New Roman" w:hAnsi="Times New Roman"/>
          <w:sz w:val="20"/>
          <w:szCs w:val="20"/>
          <w:lang w:eastAsia="ar-SA"/>
        </w:rPr>
        <w:t>. Сентябрьский, Нефтеюганский район,</w:t>
      </w:r>
    </w:p>
    <w:p w:rsidR="000D67A2" w:rsidRPr="000D67A2" w:rsidRDefault="000D67A2" w:rsidP="000D67A2">
      <w:pPr>
        <w:tabs>
          <w:tab w:val="left" w:pos="4395"/>
        </w:tabs>
        <w:suppressAutoHyphens/>
        <w:autoSpaceDN w:val="0"/>
        <w:spacing w:after="0" w:line="240" w:lineRule="auto"/>
        <w:jc w:val="center"/>
        <w:rPr>
          <w:rFonts w:ascii="Times New Roman" w:hAnsi="Times New Roman"/>
          <w:sz w:val="20"/>
          <w:szCs w:val="20"/>
          <w:lang w:eastAsia="ar-SA"/>
        </w:rPr>
      </w:pPr>
      <w:r w:rsidRPr="000D67A2">
        <w:rPr>
          <w:rFonts w:ascii="Times New Roman" w:hAnsi="Times New Roman"/>
          <w:sz w:val="20"/>
          <w:szCs w:val="20"/>
          <w:lang w:eastAsia="ar-SA"/>
        </w:rPr>
        <w:t>Ханты-Мансийский автономный округ - Югра,</w:t>
      </w:r>
    </w:p>
    <w:p w:rsidR="000D67A2" w:rsidRPr="000D67A2" w:rsidRDefault="000D67A2" w:rsidP="000D67A2">
      <w:pPr>
        <w:tabs>
          <w:tab w:val="left" w:pos="4395"/>
        </w:tabs>
        <w:suppressAutoHyphens/>
        <w:autoSpaceDN w:val="0"/>
        <w:spacing w:after="0" w:line="240" w:lineRule="auto"/>
        <w:jc w:val="center"/>
        <w:rPr>
          <w:rFonts w:ascii="Times New Roman" w:hAnsi="Times New Roman"/>
          <w:sz w:val="20"/>
          <w:szCs w:val="20"/>
          <w:lang w:eastAsia="ar-SA"/>
        </w:rPr>
      </w:pPr>
      <w:r w:rsidRPr="000D67A2">
        <w:rPr>
          <w:rFonts w:ascii="Times New Roman" w:hAnsi="Times New Roman"/>
          <w:sz w:val="20"/>
          <w:szCs w:val="20"/>
          <w:lang w:eastAsia="ar-SA"/>
        </w:rPr>
        <w:t>Тюменская область, 628330</w:t>
      </w:r>
    </w:p>
    <w:p w:rsidR="000D67A2" w:rsidRPr="000D67A2" w:rsidRDefault="000D67A2" w:rsidP="000D67A2">
      <w:pPr>
        <w:tabs>
          <w:tab w:val="left" w:pos="4395"/>
        </w:tabs>
        <w:suppressAutoHyphens/>
        <w:autoSpaceDN w:val="0"/>
        <w:spacing w:after="0" w:line="240" w:lineRule="auto"/>
        <w:jc w:val="center"/>
        <w:rPr>
          <w:rFonts w:ascii="Times New Roman" w:hAnsi="Times New Roman"/>
          <w:sz w:val="20"/>
          <w:szCs w:val="20"/>
          <w:lang w:eastAsia="ar-SA"/>
        </w:rPr>
      </w:pPr>
      <w:r w:rsidRPr="000D67A2">
        <w:rPr>
          <w:rFonts w:ascii="Times New Roman" w:hAnsi="Times New Roman"/>
          <w:sz w:val="20"/>
          <w:szCs w:val="20"/>
          <w:lang w:eastAsia="ar-SA"/>
        </w:rPr>
        <w:t>Телефон: (3463) 70-80-45; факс: 70-80-45</w:t>
      </w:r>
    </w:p>
    <w:p w:rsidR="000D67A2" w:rsidRPr="000D67A2" w:rsidRDefault="000D67A2" w:rsidP="000D67A2">
      <w:pPr>
        <w:tabs>
          <w:tab w:val="left" w:pos="4395"/>
          <w:tab w:val="left" w:pos="7371"/>
        </w:tabs>
        <w:suppressAutoHyphens/>
        <w:autoSpaceDN w:val="0"/>
        <w:spacing w:after="0" w:line="240" w:lineRule="auto"/>
        <w:jc w:val="center"/>
        <w:rPr>
          <w:rFonts w:ascii="Times New Roman" w:hAnsi="Times New Roman"/>
          <w:sz w:val="20"/>
          <w:szCs w:val="20"/>
          <w:lang w:val="en-US" w:eastAsia="ar-SA"/>
        </w:rPr>
      </w:pPr>
      <w:r w:rsidRPr="000D67A2">
        <w:rPr>
          <w:rFonts w:ascii="Times New Roman" w:hAnsi="Times New Roman"/>
          <w:sz w:val="20"/>
          <w:szCs w:val="20"/>
          <w:lang w:val="en-US" w:eastAsia="ar-SA"/>
        </w:rPr>
        <w:t>E</w:t>
      </w:r>
      <w:r w:rsidRPr="000D67A2">
        <w:rPr>
          <w:rFonts w:ascii="Times New Roman" w:hAnsi="Times New Roman"/>
          <w:sz w:val="20"/>
          <w:szCs w:val="20"/>
          <w:lang w:eastAsia="ar-SA"/>
        </w:rPr>
        <w:t>-</w:t>
      </w:r>
      <w:r w:rsidRPr="000D67A2">
        <w:rPr>
          <w:rFonts w:ascii="Times New Roman" w:hAnsi="Times New Roman"/>
          <w:sz w:val="20"/>
          <w:szCs w:val="20"/>
          <w:lang w:val="en-US" w:eastAsia="ar-SA"/>
        </w:rPr>
        <w:t>mail</w:t>
      </w:r>
      <w:r w:rsidRPr="000D67A2">
        <w:rPr>
          <w:rFonts w:ascii="Times New Roman" w:hAnsi="Times New Roman"/>
          <w:sz w:val="20"/>
          <w:szCs w:val="20"/>
          <w:lang w:eastAsia="ar-SA"/>
        </w:rPr>
        <w:t xml:space="preserve">: </w:t>
      </w:r>
      <w:hyperlink r:id="rId10" w:history="1">
        <w:r w:rsidRPr="000D67A2">
          <w:rPr>
            <w:rFonts w:ascii="Times New Roman" w:eastAsia="Calibri" w:hAnsi="Times New Roman"/>
            <w:color w:val="0000FF"/>
            <w:sz w:val="20"/>
            <w:szCs w:val="20"/>
            <w:u w:val="single"/>
            <w:lang w:val="en-US" w:eastAsia="en-US"/>
          </w:rPr>
          <w:t>sentybrskyadm</w:t>
        </w:r>
      </w:hyperlink>
      <w:hyperlink r:id="rId11" w:history="1">
        <w:r w:rsidRPr="000D67A2">
          <w:rPr>
            <w:rFonts w:ascii="Times New Roman" w:eastAsia="Calibri" w:hAnsi="Times New Roman"/>
            <w:color w:val="0000FF"/>
            <w:sz w:val="20"/>
            <w:szCs w:val="20"/>
            <w:u w:val="single"/>
            <w:lang w:eastAsia="en-US"/>
          </w:rPr>
          <w:t>@</w:t>
        </w:r>
      </w:hyperlink>
      <w:hyperlink r:id="rId12" w:history="1">
        <w:r w:rsidRPr="000D67A2">
          <w:rPr>
            <w:rFonts w:ascii="Times New Roman" w:eastAsia="Calibri" w:hAnsi="Times New Roman"/>
            <w:color w:val="0000FF"/>
            <w:sz w:val="20"/>
            <w:szCs w:val="20"/>
            <w:u w:val="single"/>
            <w:lang w:val="en-US" w:eastAsia="en-US"/>
          </w:rPr>
          <w:t>mail</w:t>
        </w:r>
      </w:hyperlink>
      <w:hyperlink r:id="rId13" w:history="1">
        <w:r w:rsidRPr="000D67A2">
          <w:rPr>
            <w:rFonts w:ascii="Times New Roman" w:eastAsia="Calibri" w:hAnsi="Times New Roman"/>
            <w:color w:val="0000FF"/>
            <w:sz w:val="20"/>
            <w:szCs w:val="20"/>
            <w:u w:val="single"/>
            <w:lang w:eastAsia="en-US"/>
          </w:rPr>
          <w:t>.</w:t>
        </w:r>
      </w:hyperlink>
      <w:hyperlink r:id="rId14" w:history="1">
        <w:proofErr w:type="gramStart"/>
        <w:r w:rsidRPr="000D67A2">
          <w:rPr>
            <w:rFonts w:ascii="Times New Roman" w:eastAsia="Calibri" w:hAnsi="Times New Roman"/>
            <w:color w:val="0000FF"/>
            <w:sz w:val="20"/>
            <w:szCs w:val="20"/>
            <w:u w:val="single"/>
            <w:lang w:val="en-US" w:eastAsia="en-US"/>
          </w:rPr>
          <w:t>ru</w:t>
        </w:r>
        <w:proofErr w:type="gramEnd"/>
      </w:hyperlink>
    </w:p>
    <w:p w:rsidR="000D67A2" w:rsidRPr="000D67A2" w:rsidRDefault="000D67A2" w:rsidP="000D67A2">
      <w:pPr>
        <w:pBdr>
          <w:top w:val="thinThickSmallGap" w:sz="24" w:space="1" w:color="auto"/>
        </w:pBdr>
        <w:autoSpaceDN w:val="0"/>
        <w:spacing w:after="0" w:line="240" w:lineRule="auto"/>
        <w:rPr>
          <w:rFonts w:ascii="Times New Roman" w:hAnsi="Times New Roman"/>
          <w:sz w:val="20"/>
          <w:szCs w:val="20"/>
          <w:vertAlign w:val="superscript"/>
        </w:rPr>
      </w:pPr>
    </w:p>
    <w:tbl>
      <w:tblPr>
        <w:tblpPr w:leftFromText="180" w:rightFromText="180" w:vertAnchor="text" w:tblpY="1"/>
        <w:tblOverlap w:val="never"/>
        <w:tblW w:w="0" w:type="auto"/>
        <w:tblLook w:val="04A0" w:firstRow="1" w:lastRow="0" w:firstColumn="1" w:lastColumn="0" w:noHBand="0" w:noVBand="1"/>
      </w:tblPr>
      <w:tblGrid>
        <w:gridCol w:w="4728"/>
      </w:tblGrid>
      <w:tr w:rsidR="000D67A2" w:rsidRPr="000D67A2" w:rsidTr="000D67A2">
        <w:trPr>
          <w:trHeight w:val="851"/>
        </w:trPr>
        <w:tc>
          <w:tcPr>
            <w:tcW w:w="4728" w:type="dxa"/>
          </w:tcPr>
          <w:p w:rsidR="000D67A2" w:rsidRPr="000D67A2" w:rsidRDefault="000D67A2" w:rsidP="000D67A2">
            <w:pPr>
              <w:autoSpaceDN w:val="0"/>
              <w:spacing w:after="0" w:line="240" w:lineRule="auto"/>
              <w:rPr>
                <w:rFonts w:ascii="Times New Roman" w:hAnsi="Times New Roman"/>
                <w:b/>
                <w:sz w:val="20"/>
                <w:szCs w:val="20"/>
              </w:rPr>
            </w:pPr>
            <w:r w:rsidRPr="000D67A2">
              <w:rPr>
                <w:rFonts w:ascii="Times New Roman" w:hAnsi="Times New Roman"/>
                <w:b/>
                <w:sz w:val="20"/>
                <w:szCs w:val="20"/>
              </w:rPr>
              <w:t>________________________ №___________</w:t>
            </w:r>
          </w:p>
          <w:p w:rsidR="000D67A2" w:rsidRPr="000D67A2" w:rsidRDefault="000D67A2" w:rsidP="000D67A2">
            <w:pPr>
              <w:autoSpaceDN w:val="0"/>
              <w:spacing w:after="0" w:line="240" w:lineRule="auto"/>
              <w:rPr>
                <w:rFonts w:ascii="Times New Roman" w:hAnsi="Times New Roman"/>
                <w:b/>
                <w:sz w:val="20"/>
                <w:szCs w:val="20"/>
              </w:rPr>
            </w:pPr>
          </w:p>
          <w:p w:rsidR="000D67A2" w:rsidRPr="000D67A2" w:rsidRDefault="000D67A2" w:rsidP="000D67A2">
            <w:pPr>
              <w:autoSpaceDN w:val="0"/>
              <w:spacing w:after="0" w:line="240" w:lineRule="auto"/>
              <w:rPr>
                <w:rFonts w:ascii="Times New Roman" w:hAnsi="Times New Roman"/>
                <w:sz w:val="20"/>
                <w:szCs w:val="20"/>
              </w:rPr>
            </w:pPr>
            <w:r w:rsidRPr="000D67A2">
              <w:rPr>
                <w:rFonts w:ascii="Times New Roman" w:hAnsi="Times New Roman"/>
                <w:b/>
                <w:sz w:val="20"/>
                <w:szCs w:val="20"/>
              </w:rPr>
              <w:t>На № __________________ от ___________</w:t>
            </w:r>
          </w:p>
        </w:tc>
      </w:tr>
    </w:tbl>
    <w:p w:rsidR="000D67A2" w:rsidRPr="000D67A2" w:rsidRDefault="000D67A2" w:rsidP="000D67A2">
      <w:pPr>
        <w:autoSpaceDN w:val="0"/>
        <w:spacing w:after="0" w:line="240" w:lineRule="auto"/>
        <w:ind w:left="4320"/>
        <w:jc w:val="center"/>
        <w:rPr>
          <w:rFonts w:ascii="Times New Roman" w:hAnsi="Times New Roman"/>
          <w:sz w:val="20"/>
          <w:szCs w:val="20"/>
        </w:rPr>
      </w:pPr>
    </w:p>
    <w:p w:rsidR="000D67A2" w:rsidRPr="000D67A2" w:rsidRDefault="000D67A2" w:rsidP="000D67A2">
      <w:pPr>
        <w:suppressAutoHyphens/>
        <w:autoSpaceDN w:val="0"/>
        <w:spacing w:after="0" w:line="240" w:lineRule="auto"/>
        <w:ind w:firstLine="5812"/>
        <w:jc w:val="both"/>
        <w:rPr>
          <w:rFonts w:ascii="Times New Roman" w:hAnsi="Times New Roman"/>
          <w:sz w:val="20"/>
          <w:szCs w:val="20"/>
        </w:rPr>
      </w:pPr>
    </w:p>
    <w:p w:rsidR="000D67A2" w:rsidRPr="000D67A2" w:rsidRDefault="000D67A2" w:rsidP="000D67A2">
      <w:pPr>
        <w:suppressAutoHyphens/>
        <w:autoSpaceDN w:val="0"/>
        <w:spacing w:after="0" w:line="240" w:lineRule="auto"/>
        <w:ind w:firstLine="5812"/>
        <w:jc w:val="both"/>
        <w:rPr>
          <w:rFonts w:ascii="Times New Roman" w:hAnsi="Times New Roman"/>
          <w:sz w:val="20"/>
          <w:szCs w:val="20"/>
        </w:rPr>
      </w:pPr>
    </w:p>
    <w:p w:rsidR="000D67A2" w:rsidRPr="000D67A2" w:rsidRDefault="000D67A2" w:rsidP="000D67A2">
      <w:pPr>
        <w:suppressAutoHyphens/>
        <w:autoSpaceDN w:val="0"/>
        <w:spacing w:after="0" w:line="240" w:lineRule="auto"/>
        <w:ind w:firstLine="5812"/>
        <w:jc w:val="both"/>
        <w:rPr>
          <w:rFonts w:ascii="Times New Roman" w:hAnsi="Times New Roman"/>
          <w:sz w:val="20"/>
          <w:szCs w:val="20"/>
        </w:rPr>
      </w:pPr>
    </w:p>
    <w:p w:rsidR="000D67A2" w:rsidRPr="000D67A2" w:rsidRDefault="000D67A2" w:rsidP="000D67A2">
      <w:pPr>
        <w:suppressAutoHyphens/>
        <w:autoSpaceDN w:val="0"/>
        <w:spacing w:after="0" w:line="240" w:lineRule="auto"/>
        <w:ind w:firstLine="5812"/>
        <w:jc w:val="both"/>
        <w:rPr>
          <w:rFonts w:ascii="Times New Roman" w:hAnsi="Times New Roman"/>
          <w:sz w:val="20"/>
          <w:szCs w:val="20"/>
        </w:rPr>
      </w:pPr>
    </w:p>
    <w:p w:rsidR="000D67A2" w:rsidRPr="000D67A2" w:rsidRDefault="000D67A2" w:rsidP="000D67A2">
      <w:pPr>
        <w:widowControl w:val="0"/>
        <w:autoSpaceDE w:val="0"/>
        <w:autoSpaceDN w:val="0"/>
        <w:adjustRightInd w:val="0"/>
        <w:spacing w:after="0" w:line="240" w:lineRule="auto"/>
        <w:ind w:firstLine="5656"/>
        <w:rPr>
          <w:rFonts w:ascii="Times New Roman" w:hAnsi="Times New Roman"/>
          <w:sz w:val="20"/>
          <w:szCs w:val="20"/>
        </w:rPr>
      </w:pPr>
      <w:r w:rsidRPr="000D67A2">
        <w:rPr>
          <w:rFonts w:ascii="Times New Roman" w:hAnsi="Times New Roman"/>
          <w:sz w:val="20"/>
          <w:szCs w:val="20"/>
        </w:rPr>
        <w:t>Приложение № 3</w:t>
      </w:r>
    </w:p>
    <w:p w:rsidR="000D67A2" w:rsidRPr="000D67A2" w:rsidRDefault="000D67A2" w:rsidP="000D67A2">
      <w:pPr>
        <w:widowControl w:val="0"/>
        <w:autoSpaceDE w:val="0"/>
        <w:autoSpaceDN w:val="0"/>
        <w:adjustRightInd w:val="0"/>
        <w:spacing w:after="0" w:line="240" w:lineRule="auto"/>
        <w:ind w:left="5656"/>
        <w:rPr>
          <w:rFonts w:ascii="Times New Roman" w:hAnsi="Times New Roman"/>
          <w:sz w:val="20"/>
          <w:szCs w:val="20"/>
        </w:rPr>
      </w:pPr>
      <w:r w:rsidRPr="000D67A2">
        <w:rPr>
          <w:rFonts w:ascii="Times New Roman" w:hAnsi="Times New Roman"/>
          <w:sz w:val="20"/>
          <w:szCs w:val="20"/>
        </w:rPr>
        <w:t xml:space="preserve">к постановлению администрации сельского поселения </w:t>
      </w:r>
      <w:proofErr w:type="gramStart"/>
      <w:r w:rsidRPr="000D67A2">
        <w:rPr>
          <w:rFonts w:ascii="Times New Roman" w:hAnsi="Times New Roman"/>
          <w:sz w:val="20"/>
          <w:szCs w:val="20"/>
        </w:rPr>
        <w:t>Сентябрьский</w:t>
      </w:r>
      <w:proofErr w:type="gramEnd"/>
    </w:p>
    <w:p w:rsidR="000D67A2" w:rsidRPr="000D67A2" w:rsidRDefault="000D67A2" w:rsidP="000D67A2">
      <w:pPr>
        <w:widowControl w:val="0"/>
        <w:autoSpaceDE w:val="0"/>
        <w:autoSpaceDN w:val="0"/>
        <w:adjustRightInd w:val="0"/>
        <w:spacing w:after="0" w:line="240" w:lineRule="auto"/>
        <w:ind w:firstLine="5656"/>
        <w:rPr>
          <w:rFonts w:ascii="Times New Roman" w:hAnsi="Times New Roman"/>
          <w:sz w:val="20"/>
          <w:szCs w:val="20"/>
        </w:rPr>
      </w:pPr>
      <w:r w:rsidRPr="000D67A2">
        <w:rPr>
          <w:rFonts w:ascii="Times New Roman" w:hAnsi="Times New Roman"/>
          <w:sz w:val="20"/>
          <w:szCs w:val="20"/>
        </w:rPr>
        <w:t>от 24.10.2019 № 104-па</w:t>
      </w:r>
    </w:p>
    <w:p w:rsidR="000D67A2" w:rsidRPr="000D67A2" w:rsidRDefault="000D67A2" w:rsidP="000D67A2">
      <w:pPr>
        <w:widowControl w:val="0"/>
        <w:suppressAutoHyphens/>
        <w:autoSpaceDE w:val="0"/>
        <w:autoSpaceDN w:val="0"/>
        <w:adjustRightInd w:val="0"/>
        <w:spacing w:after="0" w:line="240" w:lineRule="auto"/>
        <w:ind w:left="5812"/>
        <w:rPr>
          <w:rFonts w:ascii="Times New Roman" w:hAnsi="Times New Roman"/>
          <w:sz w:val="20"/>
          <w:szCs w:val="20"/>
        </w:rPr>
      </w:pPr>
    </w:p>
    <w:p w:rsidR="000D67A2" w:rsidRPr="000D67A2" w:rsidRDefault="000D67A2" w:rsidP="000D67A2">
      <w:pPr>
        <w:suppressAutoHyphens/>
        <w:autoSpaceDN w:val="0"/>
        <w:spacing w:after="0" w:line="240" w:lineRule="auto"/>
        <w:jc w:val="center"/>
        <w:rPr>
          <w:rFonts w:ascii="Times New Roman" w:hAnsi="Times New Roman"/>
          <w:b/>
          <w:sz w:val="20"/>
          <w:szCs w:val="20"/>
        </w:rPr>
      </w:pPr>
    </w:p>
    <w:p w:rsidR="000D67A2" w:rsidRPr="000D67A2" w:rsidRDefault="000D67A2" w:rsidP="000D67A2">
      <w:pPr>
        <w:suppressAutoHyphens/>
        <w:autoSpaceDN w:val="0"/>
        <w:spacing w:after="0" w:line="240" w:lineRule="auto"/>
        <w:jc w:val="center"/>
        <w:rPr>
          <w:rFonts w:ascii="Times New Roman" w:hAnsi="Times New Roman"/>
          <w:b/>
          <w:sz w:val="20"/>
          <w:szCs w:val="20"/>
        </w:rPr>
      </w:pPr>
    </w:p>
    <w:p w:rsidR="000D67A2" w:rsidRPr="000D67A2" w:rsidRDefault="000D67A2" w:rsidP="000D67A2">
      <w:pPr>
        <w:suppressAutoHyphens/>
        <w:autoSpaceDN w:val="0"/>
        <w:spacing w:after="0" w:line="240" w:lineRule="auto"/>
        <w:jc w:val="center"/>
        <w:rPr>
          <w:rFonts w:ascii="Times New Roman" w:hAnsi="Times New Roman"/>
          <w:sz w:val="20"/>
          <w:szCs w:val="20"/>
        </w:rPr>
      </w:pPr>
      <w:r w:rsidRPr="000D67A2">
        <w:rPr>
          <w:rFonts w:ascii="Times New Roman" w:hAnsi="Times New Roman"/>
          <w:sz w:val="20"/>
          <w:szCs w:val="20"/>
        </w:rPr>
        <w:t>СОСТАВ</w:t>
      </w:r>
    </w:p>
    <w:p w:rsidR="000D67A2" w:rsidRPr="000D67A2" w:rsidRDefault="000D67A2" w:rsidP="000D67A2">
      <w:pPr>
        <w:suppressAutoHyphens/>
        <w:autoSpaceDN w:val="0"/>
        <w:spacing w:after="0" w:line="240" w:lineRule="auto"/>
        <w:jc w:val="center"/>
        <w:rPr>
          <w:rFonts w:ascii="Times New Roman" w:hAnsi="Times New Roman"/>
          <w:sz w:val="20"/>
          <w:szCs w:val="20"/>
        </w:rPr>
      </w:pPr>
      <w:r w:rsidRPr="000D67A2">
        <w:rPr>
          <w:rFonts w:ascii="Times New Roman" w:hAnsi="Times New Roman"/>
          <w:sz w:val="20"/>
          <w:szCs w:val="20"/>
        </w:rPr>
        <w:t xml:space="preserve">комиссии по рассмотрению уведомлений о проведении публичных мероприятий </w:t>
      </w:r>
    </w:p>
    <w:p w:rsidR="000D67A2" w:rsidRPr="000D67A2" w:rsidRDefault="000D67A2" w:rsidP="000D67A2">
      <w:pPr>
        <w:suppressAutoHyphens/>
        <w:autoSpaceDN w:val="0"/>
        <w:spacing w:after="0" w:line="240" w:lineRule="auto"/>
        <w:jc w:val="center"/>
        <w:rPr>
          <w:rFonts w:ascii="Times New Roman" w:hAnsi="Times New Roman"/>
          <w:sz w:val="20"/>
          <w:szCs w:val="20"/>
        </w:rPr>
      </w:pPr>
      <w:r w:rsidRPr="000D67A2">
        <w:rPr>
          <w:rFonts w:ascii="Times New Roman" w:hAnsi="Times New Roman"/>
          <w:sz w:val="20"/>
          <w:szCs w:val="20"/>
        </w:rPr>
        <w:t xml:space="preserve">на территории сельского поселения </w:t>
      </w:r>
      <w:proofErr w:type="gramStart"/>
      <w:r w:rsidRPr="000D67A2">
        <w:rPr>
          <w:rFonts w:ascii="Times New Roman" w:hAnsi="Times New Roman"/>
          <w:sz w:val="20"/>
          <w:szCs w:val="20"/>
        </w:rPr>
        <w:t>Сентябрьский</w:t>
      </w:r>
      <w:proofErr w:type="gramEnd"/>
    </w:p>
    <w:p w:rsidR="000D67A2" w:rsidRPr="000D67A2" w:rsidRDefault="000D67A2" w:rsidP="000D67A2">
      <w:pPr>
        <w:suppressAutoHyphens/>
        <w:autoSpaceDN w:val="0"/>
        <w:spacing w:after="0" w:line="240" w:lineRule="auto"/>
        <w:jc w:val="center"/>
        <w:rPr>
          <w:rFonts w:ascii="Times New Roman" w:hAnsi="Times New Roman"/>
          <w:sz w:val="20"/>
          <w:szCs w:val="20"/>
        </w:rPr>
      </w:pPr>
    </w:p>
    <w:p w:rsidR="000D67A2" w:rsidRPr="000D67A2" w:rsidRDefault="000D67A2" w:rsidP="000D67A2">
      <w:pPr>
        <w:suppressAutoHyphens/>
        <w:autoSpaceDN w:val="0"/>
        <w:spacing w:after="0" w:line="240" w:lineRule="auto"/>
        <w:jc w:val="both"/>
        <w:rPr>
          <w:rFonts w:ascii="Times New Roman" w:hAnsi="Times New Roman"/>
          <w:sz w:val="20"/>
          <w:szCs w:val="20"/>
        </w:rPr>
      </w:pPr>
    </w:p>
    <w:p w:rsidR="000D67A2" w:rsidRPr="000D67A2" w:rsidRDefault="000D67A2" w:rsidP="000D67A2">
      <w:pPr>
        <w:suppressAutoHyphens/>
        <w:autoSpaceDN w:val="0"/>
        <w:spacing w:after="0" w:line="240" w:lineRule="auto"/>
        <w:jc w:val="both"/>
        <w:rPr>
          <w:rFonts w:ascii="Times New Roman" w:hAnsi="Times New Roman"/>
          <w:sz w:val="20"/>
          <w:szCs w:val="20"/>
        </w:rPr>
      </w:pPr>
    </w:p>
    <w:tbl>
      <w:tblPr>
        <w:tblW w:w="0" w:type="auto"/>
        <w:tblLook w:val="04A0" w:firstRow="1" w:lastRow="0" w:firstColumn="1" w:lastColumn="0" w:noHBand="0" w:noVBand="1"/>
      </w:tblPr>
      <w:tblGrid>
        <w:gridCol w:w="4503"/>
        <w:gridCol w:w="5244"/>
      </w:tblGrid>
      <w:tr w:rsidR="000D67A2" w:rsidRPr="000D67A2" w:rsidTr="000D67A2">
        <w:tc>
          <w:tcPr>
            <w:tcW w:w="4503" w:type="dxa"/>
            <w:hideMark/>
          </w:tcPr>
          <w:p w:rsidR="000D67A2" w:rsidRPr="000D67A2" w:rsidRDefault="000D67A2" w:rsidP="000D67A2">
            <w:pPr>
              <w:suppressAutoHyphens/>
              <w:autoSpaceDE w:val="0"/>
              <w:autoSpaceDN w:val="0"/>
              <w:adjustRightInd w:val="0"/>
              <w:spacing w:after="0" w:line="240" w:lineRule="auto"/>
              <w:rPr>
                <w:rFonts w:ascii="Times New Roman" w:hAnsi="Times New Roman"/>
                <w:sz w:val="20"/>
                <w:szCs w:val="20"/>
              </w:rPr>
            </w:pPr>
            <w:r w:rsidRPr="000D67A2">
              <w:rPr>
                <w:rFonts w:ascii="Times New Roman" w:hAnsi="Times New Roman"/>
                <w:sz w:val="20"/>
                <w:szCs w:val="20"/>
              </w:rPr>
              <w:t>Светлаков Андрей Владимирович</w:t>
            </w:r>
          </w:p>
        </w:tc>
        <w:tc>
          <w:tcPr>
            <w:tcW w:w="5244" w:type="dxa"/>
          </w:tcPr>
          <w:p w:rsidR="000D67A2" w:rsidRPr="000D67A2" w:rsidRDefault="000D67A2" w:rsidP="000D67A2">
            <w:pPr>
              <w:widowControl w:val="0"/>
              <w:numPr>
                <w:ilvl w:val="0"/>
                <w:numId w:val="48"/>
              </w:numPr>
              <w:suppressAutoHyphens/>
              <w:autoSpaceDE w:val="0"/>
              <w:autoSpaceDN w:val="0"/>
              <w:adjustRightInd w:val="0"/>
              <w:spacing w:after="0" w:line="240" w:lineRule="auto"/>
              <w:ind w:left="317" w:hanging="317"/>
              <w:jc w:val="both"/>
              <w:rPr>
                <w:rFonts w:ascii="Times New Roman" w:hAnsi="Times New Roman"/>
                <w:sz w:val="20"/>
                <w:szCs w:val="20"/>
              </w:rPr>
            </w:pPr>
            <w:r w:rsidRPr="000D67A2">
              <w:rPr>
                <w:rFonts w:ascii="Times New Roman" w:hAnsi="Times New Roman"/>
                <w:sz w:val="20"/>
                <w:szCs w:val="20"/>
              </w:rPr>
              <w:t>Глава поселения,  председатель комиссии</w:t>
            </w:r>
          </w:p>
          <w:p w:rsidR="000D67A2" w:rsidRPr="000D67A2" w:rsidRDefault="000D67A2" w:rsidP="000D67A2">
            <w:pPr>
              <w:suppressAutoHyphens/>
              <w:autoSpaceDN w:val="0"/>
              <w:spacing w:after="0" w:line="240" w:lineRule="auto"/>
              <w:ind w:left="317"/>
              <w:jc w:val="both"/>
              <w:rPr>
                <w:rFonts w:ascii="Times New Roman" w:hAnsi="Times New Roman"/>
                <w:sz w:val="20"/>
                <w:szCs w:val="20"/>
              </w:rPr>
            </w:pPr>
          </w:p>
        </w:tc>
      </w:tr>
      <w:tr w:rsidR="000D67A2" w:rsidRPr="000D67A2" w:rsidTr="000D67A2">
        <w:tc>
          <w:tcPr>
            <w:tcW w:w="4503" w:type="dxa"/>
          </w:tcPr>
          <w:p w:rsidR="000D67A2" w:rsidRPr="000D67A2" w:rsidRDefault="000D67A2" w:rsidP="000D67A2">
            <w:pPr>
              <w:suppressAutoHyphens/>
              <w:autoSpaceDE w:val="0"/>
              <w:autoSpaceDN w:val="0"/>
              <w:adjustRightInd w:val="0"/>
              <w:spacing w:after="0" w:line="240" w:lineRule="auto"/>
              <w:rPr>
                <w:rFonts w:ascii="Times New Roman" w:hAnsi="Times New Roman"/>
                <w:sz w:val="20"/>
                <w:szCs w:val="20"/>
              </w:rPr>
            </w:pPr>
            <w:r w:rsidRPr="000D67A2">
              <w:rPr>
                <w:rFonts w:ascii="Times New Roman" w:hAnsi="Times New Roman"/>
                <w:sz w:val="20"/>
                <w:szCs w:val="20"/>
              </w:rPr>
              <w:t>Надточий Мария Анатольевна</w:t>
            </w:r>
          </w:p>
          <w:p w:rsidR="000D67A2" w:rsidRPr="000D67A2" w:rsidRDefault="000D67A2" w:rsidP="000D67A2">
            <w:pPr>
              <w:suppressAutoHyphens/>
              <w:autoSpaceDE w:val="0"/>
              <w:autoSpaceDN w:val="0"/>
              <w:adjustRightInd w:val="0"/>
              <w:spacing w:after="0" w:line="240" w:lineRule="auto"/>
              <w:rPr>
                <w:rFonts w:ascii="Times New Roman" w:hAnsi="Times New Roman"/>
                <w:sz w:val="20"/>
                <w:szCs w:val="20"/>
              </w:rPr>
            </w:pPr>
          </w:p>
        </w:tc>
        <w:tc>
          <w:tcPr>
            <w:tcW w:w="5244" w:type="dxa"/>
            <w:hideMark/>
          </w:tcPr>
          <w:p w:rsidR="000D67A2" w:rsidRPr="000D67A2" w:rsidRDefault="000D67A2" w:rsidP="000D67A2">
            <w:pPr>
              <w:widowControl w:val="0"/>
              <w:numPr>
                <w:ilvl w:val="0"/>
                <w:numId w:val="48"/>
              </w:numPr>
              <w:suppressAutoHyphens/>
              <w:autoSpaceDE w:val="0"/>
              <w:autoSpaceDN w:val="0"/>
              <w:adjustRightInd w:val="0"/>
              <w:spacing w:after="0" w:line="240" w:lineRule="auto"/>
              <w:ind w:left="317" w:hanging="317"/>
              <w:jc w:val="both"/>
              <w:rPr>
                <w:rFonts w:ascii="Times New Roman" w:hAnsi="Times New Roman"/>
                <w:sz w:val="20"/>
                <w:szCs w:val="20"/>
              </w:rPr>
            </w:pPr>
            <w:r w:rsidRPr="000D67A2">
              <w:rPr>
                <w:rFonts w:ascii="Times New Roman" w:hAnsi="Times New Roman"/>
                <w:sz w:val="20"/>
                <w:szCs w:val="20"/>
              </w:rPr>
              <w:t xml:space="preserve"> заместитель главы поселения, заместитель председателя комиссии </w:t>
            </w:r>
          </w:p>
        </w:tc>
      </w:tr>
      <w:tr w:rsidR="000D67A2" w:rsidRPr="000D67A2" w:rsidTr="000D67A2">
        <w:tc>
          <w:tcPr>
            <w:tcW w:w="4503" w:type="dxa"/>
          </w:tcPr>
          <w:p w:rsidR="000D67A2" w:rsidRPr="000D67A2" w:rsidRDefault="000D67A2" w:rsidP="000D67A2">
            <w:pPr>
              <w:suppressAutoHyphens/>
              <w:autoSpaceDE w:val="0"/>
              <w:autoSpaceDN w:val="0"/>
              <w:adjustRightInd w:val="0"/>
              <w:spacing w:after="0" w:line="240" w:lineRule="auto"/>
              <w:rPr>
                <w:rFonts w:ascii="Times New Roman" w:hAnsi="Times New Roman"/>
                <w:sz w:val="20"/>
                <w:szCs w:val="20"/>
              </w:rPr>
            </w:pPr>
          </w:p>
        </w:tc>
        <w:tc>
          <w:tcPr>
            <w:tcW w:w="5244" w:type="dxa"/>
          </w:tcPr>
          <w:p w:rsidR="000D67A2" w:rsidRPr="000D67A2" w:rsidRDefault="000D67A2" w:rsidP="000D67A2">
            <w:pPr>
              <w:suppressAutoHyphens/>
              <w:autoSpaceDN w:val="0"/>
              <w:spacing w:after="0" w:line="240" w:lineRule="auto"/>
              <w:jc w:val="both"/>
              <w:rPr>
                <w:rFonts w:ascii="Times New Roman" w:hAnsi="Times New Roman"/>
                <w:sz w:val="20"/>
                <w:szCs w:val="20"/>
              </w:rPr>
            </w:pPr>
          </w:p>
        </w:tc>
      </w:tr>
      <w:tr w:rsidR="000D67A2" w:rsidRPr="000D67A2" w:rsidTr="000D67A2">
        <w:tc>
          <w:tcPr>
            <w:tcW w:w="4503" w:type="dxa"/>
            <w:hideMark/>
          </w:tcPr>
          <w:p w:rsidR="000D67A2" w:rsidRPr="000D67A2" w:rsidRDefault="000D67A2" w:rsidP="000D67A2">
            <w:pPr>
              <w:suppressAutoHyphens/>
              <w:autoSpaceDE w:val="0"/>
              <w:autoSpaceDN w:val="0"/>
              <w:adjustRightInd w:val="0"/>
              <w:spacing w:after="0" w:line="240" w:lineRule="auto"/>
              <w:rPr>
                <w:rFonts w:ascii="Times New Roman" w:hAnsi="Times New Roman"/>
                <w:sz w:val="20"/>
                <w:szCs w:val="20"/>
              </w:rPr>
            </w:pPr>
            <w:proofErr w:type="spellStart"/>
            <w:r w:rsidRPr="000D67A2">
              <w:rPr>
                <w:rFonts w:ascii="Times New Roman" w:hAnsi="Times New Roman"/>
                <w:sz w:val="20"/>
                <w:szCs w:val="20"/>
              </w:rPr>
              <w:t>Васева</w:t>
            </w:r>
            <w:proofErr w:type="spellEnd"/>
            <w:r w:rsidRPr="000D67A2">
              <w:rPr>
                <w:rFonts w:ascii="Times New Roman" w:hAnsi="Times New Roman"/>
                <w:sz w:val="20"/>
                <w:szCs w:val="20"/>
              </w:rPr>
              <w:t xml:space="preserve"> Инна Викторовна </w:t>
            </w:r>
          </w:p>
        </w:tc>
        <w:tc>
          <w:tcPr>
            <w:tcW w:w="5244" w:type="dxa"/>
            <w:hideMark/>
          </w:tcPr>
          <w:p w:rsidR="000D67A2" w:rsidRPr="000D67A2" w:rsidRDefault="000D67A2" w:rsidP="000D67A2">
            <w:pPr>
              <w:widowControl w:val="0"/>
              <w:numPr>
                <w:ilvl w:val="0"/>
                <w:numId w:val="48"/>
              </w:numPr>
              <w:autoSpaceDE w:val="0"/>
              <w:autoSpaceDN w:val="0"/>
              <w:adjustRightInd w:val="0"/>
              <w:spacing w:after="0" w:line="240" w:lineRule="auto"/>
              <w:ind w:left="317" w:hanging="317"/>
              <w:jc w:val="both"/>
              <w:rPr>
                <w:rFonts w:ascii="Times New Roman" w:hAnsi="Times New Roman"/>
                <w:sz w:val="20"/>
                <w:szCs w:val="20"/>
              </w:rPr>
            </w:pPr>
            <w:r w:rsidRPr="000D67A2">
              <w:rPr>
                <w:rFonts w:ascii="Times New Roman" w:hAnsi="Times New Roman"/>
                <w:sz w:val="20"/>
                <w:szCs w:val="20"/>
              </w:rPr>
              <w:t>главный специалист администрации  сельского поселения Сентябрьский,         секретарь комиссии.</w:t>
            </w:r>
          </w:p>
        </w:tc>
      </w:tr>
    </w:tbl>
    <w:p w:rsidR="000D67A2" w:rsidRPr="000D67A2" w:rsidRDefault="000D67A2" w:rsidP="000D67A2">
      <w:pPr>
        <w:suppressAutoHyphens/>
        <w:autoSpaceDN w:val="0"/>
        <w:spacing w:after="0" w:line="240" w:lineRule="auto"/>
        <w:ind w:firstLine="709"/>
        <w:jc w:val="both"/>
        <w:rPr>
          <w:rFonts w:ascii="Times New Roman" w:hAnsi="Times New Roman"/>
          <w:sz w:val="20"/>
          <w:szCs w:val="20"/>
        </w:rPr>
      </w:pPr>
    </w:p>
    <w:p w:rsidR="000D67A2" w:rsidRPr="000D67A2" w:rsidRDefault="000D67A2" w:rsidP="000D67A2">
      <w:pPr>
        <w:suppressAutoHyphens/>
        <w:autoSpaceDN w:val="0"/>
        <w:spacing w:after="0" w:line="240" w:lineRule="auto"/>
        <w:ind w:firstLine="709"/>
        <w:jc w:val="both"/>
        <w:rPr>
          <w:rFonts w:ascii="Times New Roman" w:hAnsi="Times New Roman"/>
          <w:b/>
          <w:sz w:val="20"/>
          <w:szCs w:val="20"/>
        </w:rPr>
      </w:pPr>
      <w:r w:rsidRPr="000D67A2">
        <w:rPr>
          <w:rFonts w:ascii="Times New Roman" w:hAnsi="Times New Roman"/>
          <w:b/>
          <w:sz w:val="20"/>
          <w:szCs w:val="20"/>
        </w:rPr>
        <w:t>Члены Комиссии:</w:t>
      </w:r>
    </w:p>
    <w:p w:rsidR="000D67A2" w:rsidRPr="000D67A2" w:rsidRDefault="000D67A2" w:rsidP="000D67A2">
      <w:pPr>
        <w:suppressAutoHyphens/>
        <w:autoSpaceDN w:val="0"/>
        <w:spacing w:after="0" w:line="240" w:lineRule="auto"/>
        <w:ind w:firstLine="709"/>
        <w:jc w:val="both"/>
        <w:rPr>
          <w:rFonts w:ascii="Times New Roman" w:hAnsi="Times New Roman"/>
          <w:b/>
          <w:sz w:val="20"/>
          <w:szCs w:val="20"/>
        </w:rPr>
      </w:pPr>
    </w:p>
    <w:tbl>
      <w:tblPr>
        <w:tblW w:w="0" w:type="auto"/>
        <w:tblLook w:val="04A0" w:firstRow="1" w:lastRow="0" w:firstColumn="1" w:lastColumn="0" w:noHBand="0" w:noVBand="1"/>
      </w:tblPr>
      <w:tblGrid>
        <w:gridCol w:w="4503"/>
        <w:gridCol w:w="5244"/>
      </w:tblGrid>
      <w:tr w:rsidR="000D67A2" w:rsidRPr="000D67A2" w:rsidTr="000D67A2">
        <w:tc>
          <w:tcPr>
            <w:tcW w:w="4503" w:type="dxa"/>
            <w:hideMark/>
          </w:tcPr>
          <w:p w:rsidR="000D67A2" w:rsidRPr="000D67A2" w:rsidRDefault="000D67A2" w:rsidP="000D67A2">
            <w:pPr>
              <w:suppressAutoHyphens/>
              <w:autoSpaceDE w:val="0"/>
              <w:autoSpaceDN w:val="0"/>
              <w:adjustRightInd w:val="0"/>
              <w:spacing w:after="0" w:line="240" w:lineRule="auto"/>
              <w:rPr>
                <w:rFonts w:ascii="Times New Roman" w:hAnsi="Times New Roman"/>
                <w:sz w:val="20"/>
                <w:szCs w:val="20"/>
              </w:rPr>
            </w:pPr>
            <w:proofErr w:type="spellStart"/>
            <w:r w:rsidRPr="000D67A2">
              <w:rPr>
                <w:rFonts w:ascii="Times New Roman" w:hAnsi="Times New Roman"/>
                <w:sz w:val="20"/>
                <w:szCs w:val="20"/>
              </w:rPr>
              <w:t>Бушмелев</w:t>
            </w:r>
            <w:proofErr w:type="spellEnd"/>
            <w:r w:rsidRPr="000D67A2">
              <w:rPr>
                <w:rFonts w:ascii="Times New Roman" w:hAnsi="Times New Roman"/>
                <w:sz w:val="20"/>
                <w:szCs w:val="20"/>
              </w:rPr>
              <w:t xml:space="preserve"> Артем Андреевич</w:t>
            </w:r>
          </w:p>
        </w:tc>
        <w:tc>
          <w:tcPr>
            <w:tcW w:w="5244" w:type="dxa"/>
            <w:hideMark/>
          </w:tcPr>
          <w:p w:rsidR="000D67A2" w:rsidRPr="000D67A2" w:rsidRDefault="000D67A2" w:rsidP="000D67A2">
            <w:pPr>
              <w:widowControl w:val="0"/>
              <w:numPr>
                <w:ilvl w:val="0"/>
                <w:numId w:val="48"/>
              </w:numPr>
              <w:suppressAutoHyphens/>
              <w:autoSpaceDE w:val="0"/>
              <w:autoSpaceDN w:val="0"/>
              <w:adjustRightInd w:val="0"/>
              <w:spacing w:after="0" w:line="240" w:lineRule="auto"/>
              <w:ind w:left="317" w:hanging="317"/>
              <w:jc w:val="both"/>
              <w:rPr>
                <w:rFonts w:ascii="Times New Roman" w:hAnsi="Times New Roman"/>
                <w:sz w:val="20"/>
                <w:szCs w:val="20"/>
              </w:rPr>
            </w:pPr>
            <w:r w:rsidRPr="000D67A2">
              <w:rPr>
                <w:rFonts w:ascii="Times New Roman" w:hAnsi="Times New Roman"/>
                <w:sz w:val="20"/>
                <w:szCs w:val="20"/>
              </w:rPr>
              <w:t>заведующий организационно - правовым сектором администрации сельского поселения Сентябрьский</w:t>
            </w:r>
          </w:p>
        </w:tc>
      </w:tr>
      <w:tr w:rsidR="000D67A2" w:rsidRPr="000D67A2" w:rsidTr="000D67A2">
        <w:tc>
          <w:tcPr>
            <w:tcW w:w="4503" w:type="dxa"/>
          </w:tcPr>
          <w:p w:rsidR="000D67A2" w:rsidRPr="000D67A2" w:rsidRDefault="000D67A2" w:rsidP="000D67A2">
            <w:pPr>
              <w:tabs>
                <w:tab w:val="left" w:pos="1620"/>
              </w:tabs>
              <w:suppressAutoHyphens/>
              <w:autoSpaceDN w:val="0"/>
              <w:spacing w:after="0" w:line="240" w:lineRule="auto"/>
              <w:rPr>
                <w:rFonts w:ascii="Times New Roman" w:hAnsi="Times New Roman"/>
                <w:sz w:val="20"/>
                <w:szCs w:val="20"/>
              </w:rPr>
            </w:pPr>
            <w:r w:rsidRPr="000D67A2">
              <w:rPr>
                <w:rFonts w:ascii="Times New Roman" w:hAnsi="Times New Roman"/>
                <w:sz w:val="20"/>
                <w:szCs w:val="20"/>
              </w:rPr>
              <w:t xml:space="preserve">Кичигина Тамара Федоровна </w:t>
            </w:r>
          </w:p>
          <w:p w:rsidR="000D67A2" w:rsidRPr="000D67A2" w:rsidRDefault="000D67A2" w:rsidP="000D67A2">
            <w:pPr>
              <w:suppressAutoHyphens/>
              <w:autoSpaceDE w:val="0"/>
              <w:autoSpaceDN w:val="0"/>
              <w:adjustRightInd w:val="0"/>
              <w:spacing w:after="0" w:line="240" w:lineRule="auto"/>
              <w:rPr>
                <w:rFonts w:ascii="Times New Roman" w:hAnsi="Times New Roman"/>
                <w:sz w:val="20"/>
                <w:szCs w:val="20"/>
              </w:rPr>
            </w:pPr>
          </w:p>
        </w:tc>
        <w:tc>
          <w:tcPr>
            <w:tcW w:w="5244" w:type="dxa"/>
            <w:hideMark/>
          </w:tcPr>
          <w:p w:rsidR="000D67A2" w:rsidRPr="000D67A2" w:rsidRDefault="000D67A2" w:rsidP="000D67A2">
            <w:pPr>
              <w:widowControl w:val="0"/>
              <w:numPr>
                <w:ilvl w:val="0"/>
                <w:numId w:val="48"/>
              </w:numPr>
              <w:suppressAutoHyphens/>
              <w:autoSpaceDE w:val="0"/>
              <w:autoSpaceDN w:val="0"/>
              <w:adjustRightInd w:val="0"/>
              <w:spacing w:after="0" w:line="240" w:lineRule="auto"/>
              <w:ind w:left="317" w:hanging="317"/>
              <w:jc w:val="both"/>
              <w:rPr>
                <w:rFonts w:ascii="Times New Roman" w:hAnsi="Times New Roman"/>
                <w:sz w:val="20"/>
                <w:szCs w:val="20"/>
              </w:rPr>
            </w:pPr>
            <w:r w:rsidRPr="000D67A2">
              <w:rPr>
                <w:rFonts w:ascii="Times New Roman" w:hAnsi="Times New Roman"/>
                <w:sz w:val="20"/>
                <w:szCs w:val="20"/>
              </w:rPr>
              <w:t xml:space="preserve">председатель Общественного совета </w:t>
            </w:r>
            <w:proofErr w:type="spellStart"/>
            <w:r w:rsidRPr="000D67A2">
              <w:rPr>
                <w:rFonts w:ascii="Times New Roman" w:hAnsi="Times New Roman"/>
                <w:sz w:val="20"/>
                <w:szCs w:val="20"/>
              </w:rPr>
              <w:t>с.п</w:t>
            </w:r>
            <w:proofErr w:type="spellEnd"/>
            <w:r w:rsidRPr="000D67A2">
              <w:rPr>
                <w:rFonts w:ascii="Times New Roman" w:hAnsi="Times New Roman"/>
                <w:sz w:val="20"/>
                <w:szCs w:val="20"/>
              </w:rPr>
              <w:t>. Сентябрьский</w:t>
            </w:r>
          </w:p>
        </w:tc>
      </w:tr>
      <w:tr w:rsidR="000D67A2" w:rsidRPr="000D67A2" w:rsidTr="000D67A2">
        <w:tc>
          <w:tcPr>
            <w:tcW w:w="4503" w:type="dxa"/>
            <w:hideMark/>
          </w:tcPr>
          <w:p w:rsidR="000D67A2" w:rsidRPr="000D67A2" w:rsidRDefault="000D67A2" w:rsidP="000D67A2">
            <w:pPr>
              <w:widowControl w:val="0"/>
              <w:autoSpaceDE w:val="0"/>
              <w:autoSpaceDN w:val="0"/>
              <w:adjustRightInd w:val="0"/>
              <w:spacing w:after="0" w:line="240" w:lineRule="auto"/>
              <w:rPr>
                <w:rFonts w:ascii="Times New Roman" w:hAnsi="Times New Roman"/>
                <w:sz w:val="20"/>
                <w:szCs w:val="20"/>
              </w:rPr>
            </w:pPr>
            <w:r w:rsidRPr="000D67A2">
              <w:rPr>
                <w:rFonts w:ascii="Times New Roman" w:hAnsi="Times New Roman"/>
                <w:sz w:val="20"/>
                <w:szCs w:val="20"/>
              </w:rPr>
              <w:t>Карачева Юлия Игоревна</w:t>
            </w:r>
          </w:p>
        </w:tc>
        <w:tc>
          <w:tcPr>
            <w:tcW w:w="5244" w:type="dxa"/>
            <w:hideMark/>
          </w:tcPr>
          <w:p w:rsidR="000D67A2" w:rsidRPr="000D67A2" w:rsidRDefault="000D67A2" w:rsidP="000D67A2">
            <w:pPr>
              <w:widowControl w:val="0"/>
              <w:numPr>
                <w:ilvl w:val="0"/>
                <w:numId w:val="48"/>
              </w:numPr>
              <w:autoSpaceDE w:val="0"/>
              <w:autoSpaceDN w:val="0"/>
              <w:adjustRightInd w:val="0"/>
              <w:spacing w:after="0" w:line="240" w:lineRule="auto"/>
              <w:ind w:left="317" w:hanging="317"/>
              <w:jc w:val="both"/>
              <w:rPr>
                <w:rFonts w:ascii="Times New Roman" w:hAnsi="Times New Roman"/>
                <w:sz w:val="20"/>
                <w:szCs w:val="20"/>
              </w:rPr>
            </w:pPr>
            <w:r w:rsidRPr="000D67A2">
              <w:rPr>
                <w:rFonts w:ascii="Times New Roman" w:hAnsi="Times New Roman"/>
                <w:sz w:val="20"/>
                <w:szCs w:val="20"/>
              </w:rPr>
              <w:t xml:space="preserve">член Общественного совета    </w:t>
            </w:r>
            <w:proofErr w:type="spellStart"/>
            <w:r w:rsidRPr="000D67A2">
              <w:rPr>
                <w:rFonts w:ascii="Times New Roman" w:hAnsi="Times New Roman"/>
                <w:sz w:val="20"/>
                <w:szCs w:val="20"/>
              </w:rPr>
              <w:t>с.п</w:t>
            </w:r>
            <w:proofErr w:type="spellEnd"/>
            <w:r w:rsidRPr="000D67A2">
              <w:rPr>
                <w:rFonts w:ascii="Times New Roman" w:hAnsi="Times New Roman"/>
                <w:sz w:val="20"/>
                <w:szCs w:val="20"/>
              </w:rPr>
              <w:t>.        Сентябрьский</w:t>
            </w:r>
          </w:p>
        </w:tc>
      </w:tr>
      <w:tr w:rsidR="000D67A2" w:rsidRPr="000D67A2" w:rsidTr="000D67A2">
        <w:tc>
          <w:tcPr>
            <w:tcW w:w="4503" w:type="dxa"/>
          </w:tcPr>
          <w:p w:rsidR="000D67A2" w:rsidRPr="000D67A2" w:rsidRDefault="000D67A2" w:rsidP="000D67A2">
            <w:pPr>
              <w:widowControl w:val="0"/>
              <w:autoSpaceDE w:val="0"/>
              <w:autoSpaceDN w:val="0"/>
              <w:adjustRightInd w:val="0"/>
              <w:spacing w:after="0" w:line="240" w:lineRule="auto"/>
              <w:rPr>
                <w:rFonts w:ascii="Times New Roman" w:hAnsi="Times New Roman"/>
                <w:sz w:val="20"/>
                <w:szCs w:val="20"/>
              </w:rPr>
            </w:pPr>
            <w:r w:rsidRPr="000D67A2">
              <w:rPr>
                <w:rFonts w:ascii="Times New Roman" w:hAnsi="Times New Roman"/>
                <w:sz w:val="20"/>
                <w:szCs w:val="20"/>
              </w:rPr>
              <w:t>Сидорова Светлана Олеговна</w:t>
            </w:r>
          </w:p>
          <w:p w:rsidR="000D67A2" w:rsidRPr="000D67A2" w:rsidRDefault="000D67A2" w:rsidP="000D67A2">
            <w:pPr>
              <w:widowControl w:val="0"/>
              <w:autoSpaceDE w:val="0"/>
              <w:autoSpaceDN w:val="0"/>
              <w:adjustRightInd w:val="0"/>
              <w:spacing w:after="0" w:line="240" w:lineRule="auto"/>
              <w:rPr>
                <w:rFonts w:ascii="Times New Roman" w:hAnsi="Times New Roman"/>
                <w:sz w:val="20"/>
                <w:szCs w:val="20"/>
              </w:rPr>
            </w:pPr>
          </w:p>
        </w:tc>
        <w:tc>
          <w:tcPr>
            <w:tcW w:w="5244" w:type="dxa"/>
            <w:hideMark/>
          </w:tcPr>
          <w:p w:rsidR="000D67A2" w:rsidRPr="000D67A2" w:rsidRDefault="000D67A2" w:rsidP="000D67A2">
            <w:pPr>
              <w:widowControl w:val="0"/>
              <w:numPr>
                <w:ilvl w:val="0"/>
                <w:numId w:val="48"/>
              </w:numPr>
              <w:autoSpaceDE w:val="0"/>
              <w:autoSpaceDN w:val="0"/>
              <w:adjustRightInd w:val="0"/>
              <w:spacing w:after="0" w:line="240" w:lineRule="auto"/>
              <w:ind w:left="317" w:hanging="317"/>
              <w:jc w:val="both"/>
              <w:rPr>
                <w:rFonts w:ascii="Times New Roman" w:hAnsi="Times New Roman"/>
                <w:sz w:val="20"/>
                <w:szCs w:val="20"/>
              </w:rPr>
            </w:pPr>
            <w:r w:rsidRPr="000D67A2">
              <w:rPr>
                <w:rFonts w:ascii="Times New Roman" w:hAnsi="Times New Roman"/>
                <w:sz w:val="20"/>
                <w:szCs w:val="20"/>
              </w:rPr>
              <w:t>депутат Совета депутатов сельского поселения Сентябрьский</w:t>
            </w:r>
          </w:p>
        </w:tc>
      </w:tr>
    </w:tbl>
    <w:p w:rsidR="00DD7D9A" w:rsidRPr="0087513D" w:rsidRDefault="00DD7D9A" w:rsidP="00866694">
      <w:pPr>
        <w:tabs>
          <w:tab w:val="left" w:pos="9717"/>
        </w:tabs>
        <w:spacing w:after="0" w:line="240" w:lineRule="auto"/>
        <w:jc w:val="both"/>
        <w:rPr>
          <w:rFonts w:ascii="Times New Roman" w:hAnsi="Times New Roman"/>
          <w:sz w:val="20"/>
          <w:szCs w:val="20"/>
        </w:rPr>
        <w:sectPr w:rsidR="00DD7D9A" w:rsidRPr="0087513D">
          <w:footerReference w:type="default" r:id="rId15"/>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w:t>
                  </w:r>
                  <w:proofErr w:type="spellStart"/>
                  <w:r w:rsidRPr="00DD7D9A">
                    <w:rPr>
                      <w:rFonts w:ascii="Times New Roman" w:hAnsi="Times New Roman"/>
                      <w:sz w:val="20"/>
                      <w:szCs w:val="20"/>
                    </w:rPr>
                    <w:t>п</w:t>
                  </w:r>
                  <w:proofErr w:type="gramStart"/>
                  <w:r w:rsidRPr="00DD7D9A">
                    <w:rPr>
                      <w:rFonts w:ascii="Times New Roman" w:hAnsi="Times New Roman"/>
                      <w:sz w:val="20"/>
                      <w:szCs w:val="20"/>
                    </w:rPr>
                    <w:t>.С</w:t>
                  </w:r>
                  <w:proofErr w:type="gramEnd"/>
                  <w:r w:rsidRPr="00DD7D9A">
                    <w:rPr>
                      <w:rFonts w:ascii="Times New Roman" w:hAnsi="Times New Roman"/>
                      <w:sz w:val="20"/>
                      <w:szCs w:val="20"/>
                    </w:rPr>
                    <w:t>ентябрьский</w:t>
                  </w:r>
                  <w:proofErr w:type="spellEnd"/>
                  <w:r w:rsidRPr="00DD7D9A">
                    <w:rPr>
                      <w:rFonts w:ascii="Times New Roman" w:hAnsi="Times New Roman"/>
                      <w:sz w:val="20"/>
                      <w:szCs w:val="20"/>
                    </w:rPr>
                    <w:t xml:space="preserve">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Pr="00DD7D9A">
                    <w:rPr>
                      <w:rFonts w:ascii="Times New Roman" w:hAnsi="Times New Roman"/>
                      <w:sz w:val="20"/>
                      <w:szCs w:val="20"/>
                    </w:rPr>
                    <w:t xml:space="preserve">  </w:t>
                  </w:r>
                  <w:r w:rsidR="00866694">
                    <w:rPr>
                      <w:rFonts w:ascii="Times New Roman" w:hAnsi="Times New Roman"/>
                      <w:sz w:val="20"/>
                      <w:szCs w:val="20"/>
                    </w:rPr>
                    <w:t xml:space="preserve">А.А. </w:t>
                  </w:r>
                  <w:proofErr w:type="spellStart"/>
                  <w:r w:rsidR="00866694">
                    <w:rPr>
                      <w:rFonts w:ascii="Times New Roman" w:hAnsi="Times New Roman"/>
                      <w:sz w:val="20"/>
                      <w:szCs w:val="20"/>
                    </w:rPr>
                    <w:t>Бушмелев</w:t>
                  </w:r>
                  <w:proofErr w:type="spellEnd"/>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866694">
                    <w:rPr>
                      <w:rFonts w:ascii="Times New Roman" w:hAnsi="Times New Roman"/>
                      <w:sz w:val="20"/>
                      <w:szCs w:val="20"/>
                    </w:rPr>
                    <w:t>24.10</w:t>
                  </w:r>
                  <w:r w:rsidRPr="00DD7D9A">
                    <w:rPr>
                      <w:rFonts w:ascii="Times New Roman" w:hAnsi="Times New Roman"/>
                      <w:sz w:val="20"/>
                      <w:szCs w:val="20"/>
                    </w:rPr>
                    <w:t xml:space="preserve">.2019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bookmarkStart w:id="1" w:name="_GoBack"/>
      <w:bookmarkEnd w:id="1"/>
    </w:p>
    <w:sectPr w:rsidR="00A33D20" w:rsidSect="00497CA3">
      <w:headerReference w:type="default" r:id="rId16"/>
      <w:footerReference w:type="default" r:id="rId17"/>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F37" w:rsidRDefault="00662F37" w:rsidP="001952B6">
      <w:pPr>
        <w:spacing w:after="0" w:line="240" w:lineRule="auto"/>
      </w:pPr>
      <w:r>
        <w:separator/>
      </w:r>
    </w:p>
  </w:endnote>
  <w:endnote w:type="continuationSeparator" w:id="0">
    <w:p w:rsidR="00662F37" w:rsidRDefault="00662F37"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866694" w:rsidRPr="00866694">
      <w:rPr>
        <w:noProof/>
        <w:lang w:val="ru-RU"/>
      </w:rPr>
      <w:t>8</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866694" w:rsidRPr="00866694">
      <w:rPr>
        <w:noProof/>
        <w:lang w:val="ru-RU"/>
      </w:rPr>
      <w:t>11</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F37" w:rsidRDefault="00662F37" w:rsidP="001952B6">
      <w:pPr>
        <w:spacing w:after="0" w:line="240" w:lineRule="auto"/>
      </w:pPr>
      <w:r>
        <w:separator/>
      </w:r>
    </w:p>
  </w:footnote>
  <w:footnote w:type="continuationSeparator" w:id="0">
    <w:p w:rsidR="00662F37" w:rsidRDefault="00662F37"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A87A39"/>
    <w:multiLevelType w:val="multilevel"/>
    <w:tmpl w:val="65303776"/>
    <w:lvl w:ilvl="0">
      <w:start w:val="1"/>
      <w:numFmt w:val="decimal"/>
      <w:lvlText w:val="4.%1."/>
      <w:lvlJc w:val="left"/>
      <w:pPr>
        <w:ind w:left="1429" w:hanging="360"/>
      </w:pPr>
      <w:rPr>
        <w:color w:val="auto"/>
      </w:r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509" w:hanging="1440"/>
      </w:pPr>
    </w:lvl>
    <w:lvl w:ilvl="7">
      <w:start w:val="1"/>
      <w:numFmt w:val="decimal"/>
      <w:isLgl/>
      <w:lvlText w:val="%1.%2.%3.%4.%5.%6.%7.%8."/>
      <w:lvlJc w:val="left"/>
      <w:pPr>
        <w:ind w:left="2869" w:hanging="1800"/>
      </w:pPr>
    </w:lvl>
    <w:lvl w:ilvl="8">
      <w:start w:val="1"/>
      <w:numFmt w:val="decimal"/>
      <w:isLgl/>
      <w:lvlText w:val="%1.%2.%3.%4.%5.%6.%7.%8.%9."/>
      <w:lvlJc w:val="left"/>
      <w:pPr>
        <w:ind w:left="2869" w:hanging="1800"/>
      </w:p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0D692136"/>
    <w:multiLevelType w:val="multilevel"/>
    <w:tmpl w:val="7C2C45C2"/>
    <w:lvl w:ilvl="0">
      <w:start w:val="1"/>
      <w:numFmt w:val="decimal"/>
      <w:lvlText w:val="%1."/>
      <w:lvlJc w:val="left"/>
      <w:pPr>
        <w:ind w:left="1305" w:hanging="1305"/>
      </w:pPr>
    </w:lvl>
    <w:lvl w:ilvl="1">
      <w:start w:val="1"/>
      <w:numFmt w:val="decimal"/>
      <w:lvlText w:val="%1.%2."/>
      <w:lvlJc w:val="left"/>
      <w:pPr>
        <w:ind w:left="1305" w:hanging="1305"/>
      </w:pPr>
    </w:lvl>
    <w:lvl w:ilvl="2">
      <w:start w:val="1"/>
      <w:numFmt w:val="decimal"/>
      <w:lvlText w:val="%1.%2.%3."/>
      <w:lvlJc w:val="left"/>
      <w:pPr>
        <w:ind w:left="2721" w:hanging="1305"/>
      </w:pPr>
    </w:lvl>
    <w:lvl w:ilvl="3">
      <w:start w:val="1"/>
      <w:numFmt w:val="decimal"/>
      <w:lvlText w:val="%1.%2.%3.%4."/>
      <w:lvlJc w:val="left"/>
      <w:pPr>
        <w:ind w:left="3429" w:hanging="1305"/>
      </w:pPr>
    </w:lvl>
    <w:lvl w:ilvl="4">
      <w:start w:val="1"/>
      <w:numFmt w:val="decimal"/>
      <w:lvlText w:val="%1.%2.%3.%4.%5."/>
      <w:lvlJc w:val="left"/>
      <w:pPr>
        <w:ind w:left="4137" w:hanging="1305"/>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7">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11F517D3"/>
    <w:multiLevelType w:val="hybridMultilevel"/>
    <w:tmpl w:val="4824FD7C"/>
    <w:lvl w:ilvl="0" w:tplc="A3A6A98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10">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3">
    <w:nsid w:val="1F8B3EC8"/>
    <w:multiLevelType w:val="multilevel"/>
    <w:tmpl w:val="6A24786C"/>
    <w:lvl w:ilvl="0">
      <w:start w:val="1"/>
      <w:numFmt w:val="decimal"/>
      <w:lvlText w:val="%1."/>
      <w:lvlJc w:val="left"/>
      <w:pPr>
        <w:ind w:left="1305" w:hanging="1305"/>
      </w:pPr>
    </w:lvl>
    <w:lvl w:ilvl="1">
      <w:start w:val="1"/>
      <w:numFmt w:val="decimal"/>
      <w:lvlText w:val="%1.%2."/>
      <w:lvlJc w:val="left"/>
      <w:pPr>
        <w:ind w:left="2013" w:hanging="1305"/>
      </w:pPr>
    </w:lvl>
    <w:lvl w:ilvl="2">
      <w:start w:val="1"/>
      <w:numFmt w:val="decimal"/>
      <w:lvlText w:val="3.%3."/>
      <w:lvlJc w:val="left"/>
      <w:pPr>
        <w:ind w:left="2721" w:hanging="1305"/>
      </w:pPr>
    </w:lvl>
    <w:lvl w:ilvl="3">
      <w:start w:val="1"/>
      <w:numFmt w:val="decimal"/>
      <w:lvlText w:val="%1.%2.%3.%4."/>
      <w:lvlJc w:val="left"/>
      <w:pPr>
        <w:ind w:left="3429" w:hanging="1305"/>
      </w:pPr>
    </w:lvl>
    <w:lvl w:ilvl="4">
      <w:start w:val="1"/>
      <w:numFmt w:val="decimal"/>
      <w:lvlText w:val="%1.%2.%3.%4.%5."/>
      <w:lvlJc w:val="left"/>
      <w:pPr>
        <w:ind w:left="4137" w:hanging="1305"/>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14">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9">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3BF97C4C"/>
    <w:multiLevelType w:val="hybridMultilevel"/>
    <w:tmpl w:val="86E46ADE"/>
    <w:lvl w:ilvl="0" w:tplc="A3A6A98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3E674441"/>
    <w:multiLevelType w:val="hybridMultilevel"/>
    <w:tmpl w:val="B1D81A42"/>
    <w:lvl w:ilvl="0" w:tplc="F7422B7E">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3F12DC5"/>
    <w:multiLevelType w:val="hybridMultilevel"/>
    <w:tmpl w:val="3ED8618A"/>
    <w:lvl w:ilvl="0" w:tplc="55B4607C">
      <w:start w:val="1"/>
      <w:numFmt w:val="decimal"/>
      <w:lvlText w:val="5.%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6">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9">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1">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4">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7">
    <w:nsid w:val="63A74B6B"/>
    <w:multiLevelType w:val="hybridMultilevel"/>
    <w:tmpl w:val="1144CB42"/>
    <w:lvl w:ilvl="0" w:tplc="077A36FA">
      <w:start w:val="1"/>
      <w:numFmt w:val="decimal"/>
      <w:lvlText w:val="4.%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8">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1">
    <w:nsid w:val="6AEE732D"/>
    <w:multiLevelType w:val="multilevel"/>
    <w:tmpl w:val="0B9219FE"/>
    <w:lvl w:ilvl="0">
      <w:start w:val="1"/>
      <w:numFmt w:val="decimal"/>
      <w:lvlText w:val="%1."/>
      <w:lvlJc w:val="left"/>
      <w:pPr>
        <w:ind w:left="1429" w:hanging="360"/>
      </w:pPr>
      <w:rPr>
        <w:color w:val="auto"/>
      </w:r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509" w:hanging="1440"/>
      </w:pPr>
    </w:lvl>
    <w:lvl w:ilvl="7">
      <w:start w:val="1"/>
      <w:numFmt w:val="decimal"/>
      <w:isLgl/>
      <w:lvlText w:val="%1.%2.%3.%4.%5.%6.%7.%8."/>
      <w:lvlJc w:val="left"/>
      <w:pPr>
        <w:ind w:left="2869" w:hanging="1800"/>
      </w:pPr>
    </w:lvl>
    <w:lvl w:ilvl="8">
      <w:start w:val="1"/>
      <w:numFmt w:val="decimal"/>
      <w:isLgl/>
      <w:lvlText w:val="%1.%2.%3.%4.%5.%6.%7.%8.%9."/>
      <w:lvlJc w:val="left"/>
      <w:pPr>
        <w:ind w:left="2869" w:hanging="1800"/>
      </w:pPr>
    </w:lvl>
  </w:abstractNum>
  <w:abstractNum w:abstractNumId="42">
    <w:nsid w:val="6F17155C"/>
    <w:multiLevelType w:val="multilevel"/>
    <w:tmpl w:val="FB28E922"/>
    <w:lvl w:ilvl="0">
      <w:start w:val="1"/>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4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99B70E5"/>
    <w:multiLevelType w:val="hybridMultilevel"/>
    <w:tmpl w:val="8326E792"/>
    <w:lvl w:ilvl="0" w:tplc="95E2A4C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9F45C23"/>
    <w:multiLevelType w:val="hybridMultilevel"/>
    <w:tmpl w:val="C77A056E"/>
    <w:lvl w:ilvl="0" w:tplc="6A56FA40">
      <w:start w:val="1"/>
      <w:numFmt w:val="decimal"/>
      <w:lvlText w:val="6.%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6"/>
  </w:num>
  <w:num w:numId="2">
    <w:abstractNumId w:val="43"/>
  </w:num>
  <w:num w:numId="3">
    <w:abstractNumId w:val="12"/>
  </w:num>
  <w:num w:numId="4">
    <w:abstractNumId w:val="15"/>
  </w:num>
  <w:num w:numId="5">
    <w:abstractNumId w:val="27"/>
  </w:num>
  <w:num w:numId="6">
    <w:abstractNumId w:val="1"/>
  </w:num>
  <w:num w:numId="7">
    <w:abstractNumId w:val="2"/>
  </w:num>
  <w:num w:numId="8">
    <w:abstractNumId w:val="26"/>
  </w:num>
  <w:num w:numId="9">
    <w:abstractNumId w:val="24"/>
  </w:num>
  <w:num w:numId="10">
    <w:abstractNumId w:val="19"/>
  </w:num>
  <w:num w:numId="11">
    <w:abstractNumId w:val="5"/>
  </w:num>
  <w:num w:numId="12">
    <w:abstractNumId w:val="33"/>
  </w:num>
  <w:num w:numId="13">
    <w:abstractNumId w:val="14"/>
  </w:num>
  <w:num w:numId="14">
    <w:abstractNumId w:val="34"/>
  </w:num>
  <w:num w:numId="15">
    <w:abstractNumId w:val="7"/>
  </w:num>
  <w:num w:numId="16">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1"/>
  </w:num>
  <w:num w:numId="25">
    <w:abstractNumId w:val="39"/>
  </w:num>
  <w:num w:numId="26">
    <w:abstractNumId w:val="23"/>
  </w:num>
  <w:num w:numId="27">
    <w:abstractNumId w:val="32"/>
  </w:num>
  <w:num w:numId="28">
    <w:abstractNumId w:val="3"/>
  </w:num>
  <w:num w:numId="29">
    <w:abstractNumId w:val="28"/>
  </w:num>
  <w:num w:numId="30">
    <w:abstractNumId w:val="11"/>
  </w:num>
  <w:num w:numId="31">
    <w:abstractNumId w:val="18"/>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lvlOverride w:ilvl="1"/>
    <w:lvlOverride w:ilvl="2"/>
    <w:lvlOverride w:ilvl="3"/>
    <w:lvlOverride w:ilvl="4"/>
    <w:lvlOverride w:ilvl="5"/>
    <w:lvlOverride w:ilvl="6"/>
    <w:lvlOverride w:ilvl="7"/>
    <w:lvlOverride w:ilvl="8"/>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lvlOverride w:ilvl="1"/>
    <w:lvlOverride w:ilvl="2"/>
    <w:lvlOverride w:ilvl="3"/>
    <w:lvlOverride w:ilvl="4"/>
    <w:lvlOverride w:ilvl="5"/>
    <w:lvlOverride w:ilvl="6"/>
    <w:lvlOverride w:ilvl="7"/>
    <w:lvlOverride w:ilvl="8"/>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67A2"/>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2F37"/>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66694"/>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575632812">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ntybrskyadm@mai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ntybrskyadm@mail.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ntybrskyadm@mail.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entybrskyadm@mail.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mailto:sentybrskyadm@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52EA9-7F6B-4B6C-9A1D-08A43283D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3236</TotalTime>
  <Pages>11</Pages>
  <Words>4390</Words>
  <Characters>25025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197</cp:revision>
  <cp:lastPrinted>2018-03-15T07:26:00Z</cp:lastPrinted>
  <dcterms:created xsi:type="dcterms:W3CDTF">2014-08-08T06:50:00Z</dcterms:created>
  <dcterms:modified xsi:type="dcterms:W3CDTF">2019-11-01T05:55:00Z</dcterms:modified>
</cp:coreProperties>
</file>