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183B2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183B2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E7D6D" w:rsidRDefault="0023530A" w:rsidP="006C1BFA">
                  <w:pPr>
                    <w:spacing w:after="0"/>
                    <w:jc w:val="center"/>
                    <w:rPr>
                      <w:rFonts w:ascii="Georgia" w:hAnsi="Georgia"/>
                      <w:b/>
                    </w:rPr>
                  </w:pPr>
                  <w:r>
                    <w:rPr>
                      <w:rFonts w:ascii="Georgia" w:hAnsi="Georgia"/>
                      <w:b/>
                    </w:rPr>
                    <w:t>14</w:t>
                  </w:r>
                </w:p>
                <w:p w:rsidR="00BE7D6D" w:rsidRDefault="005E626A" w:rsidP="006C1BFA">
                  <w:pPr>
                    <w:spacing w:after="0"/>
                    <w:jc w:val="center"/>
                    <w:rPr>
                      <w:rFonts w:ascii="Georgia" w:hAnsi="Georgia"/>
                      <w:b/>
                    </w:rPr>
                  </w:pPr>
                  <w:r>
                    <w:rPr>
                      <w:rFonts w:ascii="Georgia" w:hAnsi="Georgia"/>
                      <w:b/>
                    </w:rPr>
                    <w:t>декабря</w:t>
                  </w:r>
                  <w:r w:rsidR="00BE7D6D">
                    <w:rPr>
                      <w:rFonts w:ascii="Georgia" w:hAnsi="Georgia"/>
                      <w:b/>
                    </w:rPr>
                    <w:t xml:space="preserve"> </w:t>
                  </w:r>
                </w:p>
                <w:p w:rsidR="00BE7D6D" w:rsidRDefault="00BE7D6D" w:rsidP="007C3191">
                  <w:pPr>
                    <w:spacing w:after="0"/>
                    <w:jc w:val="center"/>
                    <w:rPr>
                      <w:rFonts w:ascii="Georgia" w:hAnsi="Georgia"/>
                      <w:b/>
                    </w:rPr>
                  </w:pPr>
                  <w:r>
                    <w:rPr>
                      <w:rFonts w:ascii="Georgia" w:hAnsi="Georgia"/>
                      <w:b/>
                    </w:rPr>
                    <w:t>2015</w:t>
                  </w:r>
                </w:p>
                <w:p w:rsidR="00BE7D6D" w:rsidRPr="008C3EBF" w:rsidRDefault="00BE7D6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E7D6D" w:rsidRDefault="00BE7D6D" w:rsidP="007C3191">
                  <w:pPr>
                    <w:spacing w:after="0"/>
                    <w:jc w:val="center"/>
                    <w:rPr>
                      <w:rFonts w:ascii="Georgia" w:hAnsi="Georgia"/>
                      <w:b/>
                    </w:rPr>
                  </w:pPr>
                </w:p>
                <w:p w:rsidR="00BE7D6D" w:rsidRPr="008C3EBF" w:rsidRDefault="00BE7D6D" w:rsidP="007C3191">
                  <w:pPr>
                    <w:spacing w:after="0"/>
                    <w:jc w:val="center"/>
                    <w:rPr>
                      <w:rFonts w:ascii="Georgia" w:hAnsi="Georgia"/>
                      <w:b/>
                    </w:rPr>
                  </w:pPr>
                  <w:r>
                    <w:rPr>
                      <w:rFonts w:ascii="Georgia" w:hAnsi="Georgia"/>
                      <w:b/>
                    </w:rPr>
                    <w:t xml:space="preserve">№ </w:t>
                  </w:r>
                  <w:r w:rsidR="0023530A">
                    <w:rPr>
                      <w:rFonts w:ascii="Georgia" w:hAnsi="Georgia"/>
                      <w:b/>
                    </w:rPr>
                    <w:t>38</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5E626A" w:rsidRDefault="0023530A" w:rsidP="00A62613">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РАСПОРЯЖЕНИЕ</w:t>
      </w:r>
      <w:r w:rsidR="00B6013A">
        <w:rPr>
          <w:rFonts w:ascii="Times New Roman" w:hAnsi="Times New Roman"/>
          <w:b/>
          <w:sz w:val="20"/>
          <w:szCs w:val="20"/>
        </w:rPr>
        <w:tab/>
      </w:r>
      <w:r>
        <w:rPr>
          <w:rFonts w:ascii="Times New Roman" w:hAnsi="Times New Roman"/>
          <w:b/>
          <w:sz w:val="20"/>
          <w:szCs w:val="20"/>
        </w:rPr>
        <w:t>2</w:t>
      </w:r>
    </w:p>
    <w:p w:rsidR="00B6013A" w:rsidRPr="00BF65FE" w:rsidRDefault="0023530A" w:rsidP="0023530A">
      <w:pPr>
        <w:tabs>
          <w:tab w:val="left" w:pos="2775"/>
          <w:tab w:val="right" w:pos="10773"/>
        </w:tabs>
        <w:spacing w:after="0" w:line="240" w:lineRule="auto"/>
        <w:rPr>
          <w:rFonts w:ascii="Times New Roman" w:hAnsi="Times New Roman"/>
          <w:sz w:val="20"/>
          <w:szCs w:val="20"/>
        </w:rPr>
      </w:pPr>
      <w:r>
        <w:rPr>
          <w:rFonts w:ascii="Times New Roman" w:hAnsi="Times New Roman"/>
          <w:sz w:val="20"/>
          <w:szCs w:val="20"/>
        </w:rPr>
        <w:t>85-ра</w:t>
      </w:r>
      <w:r w:rsidR="00B6013A" w:rsidRPr="000C509F">
        <w:rPr>
          <w:rFonts w:ascii="Times New Roman" w:hAnsi="Times New Roman"/>
          <w:sz w:val="20"/>
          <w:szCs w:val="20"/>
        </w:rPr>
        <w:t xml:space="preserve"> от  </w:t>
      </w:r>
      <w:r>
        <w:rPr>
          <w:rFonts w:ascii="Times New Roman" w:hAnsi="Times New Roman"/>
          <w:sz w:val="20"/>
          <w:szCs w:val="20"/>
        </w:rPr>
        <w:t>14</w:t>
      </w:r>
      <w:r w:rsidR="005E626A">
        <w:rPr>
          <w:rFonts w:ascii="Times New Roman" w:hAnsi="Times New Roman"/>
          <w:sz w:val="20"/>
          <w:szCs w:val="20"/>
        </w:rPr>
        <w:t>.12</w:t>
      </w:r>
      <w:r w:rsidR="00B6013A" w:rsidRPr="000C509F">
        <w:rPr>
          <w:rFonts w:ascii="Times New Roman" w:hAnsi="Times New Roman"/>
          <w:sz w:val="20"/>
          <w:szCs w:val="20"/>
        </w:rPr>
        <w:t>.2015г  «</w:t>
      </w:r>
      <w:r w:rsidRPr="0023530A">
        <w:rPr>
          <w:rFonts w:ascii="Times New Roman" w:hAnsi="Times New Roman"/>
          <w:sz w:val="20"/>
          <w:szCs w:val="20"/>
        </w:rPr>
        <w:t xml:space="preserve">О мерах по обеспечению пожарной безопасности </w:t>
      </w:r>
      <w:r>
        <w:rPr>
          <w:rFonts w:ascii="Times New Roman" w:hAnsi="Times New Roman"/>
          <w:sz w:val="20"/>
          <w:szCs w:val="20"/>
        </w:rPr>
        <w:t xml:space="preserve"> </w:t>
      </w:r>
      <w:r w:rsidRPr="0023530A">
        <w:rPr>
          <w:rFonts w:ascii="Times New Roman" w:hAnsi="Times New Roman"/>
          <w:sz w:val="20"/>
          <w:szCs w:val="20"/>
        </w:rPr>
        <w:t xml:space="preserve">в период проведения Новогодних и </w:t>
      </w:r>
      <w:r>
        <w:rPr>
          <w:rFonts w:ascii="Times New Roman" w:hAnsi="Times New Roman"/>
          <w:sz w:val="20"/>
          <w:szCs w:val="20"/>
        </w:rPr>
        <w:t xml:space="preserve">          </w:t>
      </w:r>
      <w:r w:rsidRPr="0023530A">
        <w:rPr>
          <w:rFonts w:ascii="Times New Roman" w:hAnsi="Times New Roman"/>
          <w:sz w:val="20"/>
          <w:szCs w:val="20"/>
        </w:rPr>
        <w:t>Рождественских праздников</w:t>
      </w:r>
      <w:r>
        <w:rPr>
          <w:rFonts w:ascii="Times New Roman" w:hAnsi="Times New Roman"/>
          <w:sz w:val="20"/>
          <w:szCs w:val="20"/>
        </w:rPr>
        <w:t>»</w:t>
      </w:r>
      <w:r w:rsidR="00B6013A">
        <w:rPr>
          <w:rFonts w:ascii="Times New Roman" w:hAnsi="Times New Roman"/>
          <w:sz w:val="20"/>
          <w:szCs w:val="20"/>
        </w:rPr>
        <w:tab/>
      </w: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4972F4" w:rsidRDefault="004972F4"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23530A" w:rsidRDefault="0023530A" w:rsidP="004972F4">
      <w:pPr>
        <w:spacing w:after="0" w:line="240" w:lineRule="auto"/>
        <w:rPr>
          <w:rFonts w:ascii="Times New Roman" w:hAnsi="Times New Roman"/>
          <w:sz w:val="20"/>
          <w:szCs w:val="20"/>
        </w:rPr>
      </w:pPr>
    </w:p>
    <w:p w:rsidR="0023530A" w:rsidRDefault="0023530A" w:rsidP="004972F4">
      <w:pPr>
        <w:spacing w:after="0" w:line="240" w:lineRule="auto"/>
        <w:rPr>
          <w:rFonts w:ascii="Times New Roman" w:hAnsi="Times New Roman"/>
          <w:sz w:val="20"/>
          <w:szCs w:val="20"/>
        </w:rPr>
      </w:pPr>
    </w:p>
    <w:p w:rsidR="0023530A" w:rsidRDefault="0023530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23530A" w:rsidRDefault="0023530A" w:rsidP="0023530A">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lastRenderedPageBreak/>
        <w:t>РАСПОРЯЖЕНИЕ</w:t>
      </w:r>
      <w:r>
        <w:rPr>
          <w:rFonts w:ascii="Times New Roman" w:hAnsi="Times New Roman"/>
          <w:b/>
          <w:sz w:val="20"/>
          <w:szCs w:val="20"/>
        </w:rPr>
        <w:tab/>
      </w:r>
    </w:p>
    <w:p w:rsidR="0023530A" w:rsidRPr="0023530A" w:rsidRDefault="0023530A" w:rsidP="0023530A">
      <w:pPr>
        <w:tabs>
          <w:tab w:val="right" w:pos="10620"/>
        </w:tabs>
        <w:suppressAutoHyphens/>
        <w:spacing w:after="0" w:line="240" w:lineRule="auto"/>
        <w:jc w:val="both"/>
        <w:rPr>
          <w:rFonts w:ascii="Times New Roman" w:hAnsi="Times New Roman"/>
          <w:b/>
          <w:sz w:val="20"/>
          <w:szCs w:val="20"/>
        </w:rPr>
      </w:pPr>
      <w:r>
        <w:rPr>
          <w:rFonts w:ascii="Times New Roman" w:hAnsi="Times New Roman"/>
          <w:sz w:val="20"/>
          <w:szCs w:val="20"/>
        </w:rPr>
        <w:t>85-ра</w:t>
      </w:r>
      <w:r w:rsidRPr="000C509F">
        <w:rPr>
          <w:rFonts w:ascii="Times New Roman" w:hAnsi="Times New Roman"/>
          <w:sz w:val="20"/>
          <w:szCs w:val="20"/>
        </w:rPr>
        <w:t xml:space="preserve"> от  </w:t>
      </w:r>
      <w:r>
        <w:rPr>
          <w:rFonts w:ascii="Times New Roman" w:hAnsi="Times New Roman"/>
          <w:sz w:val="20"/>
          <w:szCs w:val="20"/>
        </w:rPr>
        <w:t>14.12</w:t>
      </w:r>
      <w:r w:rsidRPr="000C509F">
        <w:rPr>
          <w:rFonts w:ascii="Times New Roman" w:hAnsi="Times New Roman"/>
          <w:sz w:val="20"/>
          <w:szCs w:val="20"/>
        </w:rPr>
        <w:t>.2015г  «</w:t>
      </w:r>
      <w:r w:rsidRPr="0023530A">
        <w:rPr>
          <w:rFonts w:ascii="Times New Roman" w:hAnsi="Times New Roman"/>
          <w:sz w:val="20"/>
          <w:szCs w:val="20"/>
        </w:rPr>
        <w:t xml:space="preserve">О мерах по обеспечению пожарной безопасности </w:t>
      </w:r>
      <w:r>
        <w:rPr>
          <w:rFonts w:ascii="Times New Roman" w:hAnsi="Times New Roman"/>
          <w:sz w:val="20"/>
          <w:szCs w:val="20"/>
        </w:rPr>
        <w:t xml:space="preserve"> </w:t>
      </w:r>
      <w:r w:rsidRPr="0023530A">
        <w:rPr>
          <w:rFonts w:ascii="Times New Roman" w:hAnsi="Times New Roman"/>
          <w:sz w:val="20"/>
          <w:szCs w:val="20"/>
        </w:rPr>
        <w:t xml:space="preserve">в период проведения Новогодних и </w:t>
      </w:r>
      <w:r>
        <w:rPr>
          <w:rFonts w:ascii="Times New Roman" w:hAnsi="Times New Roman"/>
          <w:sz w:val="20"/>
          <w:szCs w:val="20"/>
        </w:rPr>
        <w:t xml:space="preserve">          </w:t>
      </w:r>
      <w:r w:rsidRPr="0023530A">
        <w:rPr>
          <w:rFonts w:ascii="Times New Roman" w:hAnsi="Times New Roman"/>
          <w:sz w:val="20"/>
          <w:szCs w:val="20"/>
        </w:rPr>
        <w:t>Рождественских праздников</w:t>
      </w:r>
      <w:r>
        <w:rPr>
          <w:rFonts w:ascii="Times New Roman" w:hAnsi="Times New Roman"/>
          <w:sz w:val="20"/>
          <w:szCs w:val="20"/>
        </w:rPr>
        <w:t>»</w:t>
      </w:r>
      <w:r w:rsidRPr="0023530A">
        <w:rPr>
          <w:rFonts w:ascii="Times New Roman" w:hAnsi="Times New Roman"/>
          <w:b/>
          <w:sz w:val="20"/>
          <w:szCs w:val="20"/>
        </w:rPr>
        <w:tab/>
      </w:r>
    </w:p>
    <w:p w:rsidR="00B6013A" w:rsidRDefault="00B6013A" w:rsidP="0023530A">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ab/>
      </w:r>
    </w:p>
    <w:p w:rsidR="0023530A" w:rsidRPr="0023530A" w:rsidRDefault="0023530A" w:rsidP="0023530A">
      <w:pPr>
        <w:spacing w:after="0" w:line="240" w:lineRule="auto"/>
        <w:jc w:val="both"/>
        <w:rPr>
          <w:rFonts w:ascii="Times New Roman" w:hAnsi="Times New Roman"/>
          <w:sz w:val="20"/>
          <w:szCs w:val="20"/>
        </w:rPr>
      </w:pPr>
      <w:r w:rsidRPr="0023530A">
        <w:rPr>
          <w:rFonts w:ascii="Times New Roman" w:hAnsi="Times New Roman"/>
          <w:sz w:val="20"/>
          <w:szCs w:val="20"/>
        </w:rPr>
        <w:t>В соответствии с требованиями Федеральных законов от 21.12.1994 № 69-ФЗ «О пожарной безопасности», от 06.10.2003 № 131-ФЗ «Об общих принципах местного самоуправления в Российской Федерации», в целях предупреждения возможных чрезвычайных ситуаций, связан</w:t>
      </w:r>
      <w:r w:rsidRPr="0023530A">
        <w:rPr>
          <w:rFonts w:ascii="Times New Roman" w:hAnsi="Times New Roman"/>
          <w:sz w:val="20"/>
          <w:szCs w:val="20"/>
        </w:rPr>
        <w:softHyphen/>
        <w:t>ных с возникновением пожаров и гибели людей в период новогодних и рождественских празд</w:t>
      </w:r>
      <w:r w:rsidRPr="0023530A">
        <w:rPr>
          <w:rFonts w:ascii="Times New Roman" w:hAnsi="Times New Roman"/>
          <w:sz w:val="20"/>
          <w:szCs w:val="20"/>
        </w:rPr>
        <w:softHyphen/>
        <w:t>ников на территории муниципального образования «Сельское поселение Сентябрьский» (далее поселение):</w:t>
      </w:r>
    </w:p>
    <w:p w:rsidR="0023530A" w:rsidRPr="0023530A" w:rsidRDefault="0023530A" w:rsidP="0023530A">
      <w:pPr>
        <w:spacing w:after="0" w:line="240" w:lineRule="auto"/>
        <w:jc w:val="both"/>
        <w:rPr>
          <w:rFonts w:ascii="Times New Roman" w:hAnsi="Times New Roman"/>
          <w:sz w:val="20"/>
          <w:szCs w:val="20"/>
        </w:rPr>
      </w:pPr>
    </w:p>
    <w:p w:rsidR="0023530A" w:rsidRPr="0023530A" w:rsidRDefault="0023530A" w:rsidP="0023530A">
      <w:pPr>
        <w:numPr>
          <w:ilvl w:val="0"/>
          <w:numId w:val="39"/>
        </w:numPr>
        <w:tabs>
          <w:tab w:val="num" w:pos="-3402"/>
        </w:tabs>
        <w:spacing w:after="0" w:line="240" w:lineRule="auto"/>
        <w:jc w:val="both"/>
        <w:rPr>
          <w:rFonts w:ascii="Times New Roman" w:hAnsi="Times New Roman"/>
          <w:sz w:val="20"/>
          <w:szCs w:val="20"/>
        </w:rPr>
      </w:pPr>
      <w:r w:rsidRPr="0023530A">
        <w:rPr>
          <w:rFonts w:ascii="Times New Roman" w:hAnsi="Times New Roman"/>
          <w:sz w:val="20"/>
          <w:szCs w:val="20"/>
        </w:rPr>
        <w:t>Провести на территории поселения комплекс мероприятий, направленный на обеспечение пожарной безопасности в период подготовки и проведения новогодних и рождественских праздников.</w:t>
      </w:r>
    </w:p>
    <w:p w:rsidR="0023530A" w:rsidRPr="0023530A" w:rsidRDefault="0023530A" w:rsidP="0023530A">
      <w:pPr>
        <w:numPr>
          <w:ilvl w:val="0"/>
          <w:numId w:val="39"/>
        </w:numPr>
        <w:tabs>
          <w:tab w:val="num" w:pos="-3402"/>
        </w:tabs>
        <w:spacing w:after="0" w:line="240" w:lineRule="auto"/>
        <w:jc w:val="both"/>
        <w:rPr>
          <w:rFonts w:ascii="Times New Roman" w:hAnsi="Times New Roman"/>
          <w:sz w:val="20"/>
          <w:szCs w:val="20"/>
        </w:rPr>
      </w:pPr>
      <w:r w:rsidRPr="0023530A">
        <w:rPr>
          <w:rFonts w:ascii="Times New Roman" w:hAnsi="Times New Roman"/>
          <w:sz w:val="20"/>
          <w:szCs w:val="20"/>
        </w:rPr>
        <w:t>Утвердить план мероприятий по организации и обеспечению пожарной безопасности на территории поселения в период подготовки и проведения новогодних и рождественских праздников с 14.12.2015 по 11.01.2016 (приложение).</w:t>
      </w:r>
    </w:p>
    <w:p w:rsidR="0023530A" w:rsidRPr="0023530A" w:rsidRDefault="0023530A" w:rsidP="0023530A">
      <w:pPr>
        <w:numPr>
          <w:ilvl w:val="0"/>
          <w:numId w:val="39"/>
        </w:numPr>
        <w:tabs>
          <w:tab w:val="num" w:pos="-3402"/>
        </w:tabs>
        <w:spacing w:after="0" w:line="240" w:lineRule="auto"/>
        <w:jc w:val="both"/>
        <w:rPr>
          <w:rFonts w:ascii="Times New Roman" w:hAnsi="Times New Roman"/>
          <w:sz w:val="20"/>
          <w:szCs w:val="20"/>
        </w:rPr>
      </w:pPr>
      <w:r w:rsidRPr="0023530A">
        <w:rPr>
          <w:rFonts w:ascii="Times New Roman" w:hAnsi="Times New Roman"/>
          <w:sz w:val="20"/>
          <w:szCs w:val="20"/>
        </w:rPr>
        <w:t>Рекомендовать 126  ПЧ ФКУ «20 ОФПС ГПС по ХМАО –Югре (договорной)» и руководителям учреждений с массовым пребыванием людей, организаций независимо от формы собственности принять участие в реализации мероприятий плана.</w:t>
      </w:r>
    </w:p>
    <w:p w:rsidR="0023530A" w:rsidRPr="0023530A" w:rsidRDefault="0023530A" w:rsidP="0023530A">
      <w:pPr>
        <w:numPr>
          <w:ilvl w:val="0"/>
          <w:numId w:val="39"/>
        </w:numPr>
        <w:tabs>
          <w:tab w:val="num" w:pos="-4111"/>
        </w:tabs>
        <w:spacing w:after="0" w:line="240" w:lineRule="auto"/>
        <w:jc w:val="both"/>
        <w:rPr>
          <w:rFonts w:ascii="Times New Roman" w:hAnsi="Times New Roman"/>
          <w:sz w:val="20"/>
          <w:szCs w:val="20"/>
        </w:rPr>
      </w:pPr>
      <w:r w:rsidRPr="0023530A">
        <w:rPr>
          <w:rFonts w:ascii="Times New Roman" w:hAnsi="Times New Roman"/>
          <w:sz w:val="20"/>
          <w:szCs w:val="20"/>
        </w:rPr>
        <w:t>Рекомендовать участковому уполномоченному полиции (М.Д.Бажуков)</w:t>
      </w:r>
      <w:r w:rsidRPr="0023530A">
        <w:rPr>
          <w:rFonts w:ascii="Times New Roman" w:hAnsi="Times New Roman"/>
          <w:bCs/>
          <w:sz w:val="20"/>
          <w:szCs w:val="20"/>
        </w:rPr>
        <w:t xml:space="preserve"> </w:t>
      </w:r>
      <w:r w:rsidRPr="0023530A">
        <w:rPr>
          <w:rFonts w:ascii="Times New Roman" w:hAnsi="Times New Roman"/>
          <w:sz w:val="20"/>
          <w:szCs w:val="20"/>
        </w:rPr>
        <w:t>усилить контроль за местами реализации и хранения пиротехнических изделий.</w:t>
      </w:r>
    </w:p>
    <w:p w:rsidR="0023530A" w:rsidRPr="0023530A" w:rsidRDefault="0023530A" w:rsidP="0023530A">
      <w:pPr>
        <w:numPr>
          <w:ilvl w:val="0"/>
          <w:numId w:val="39"/>
        </w:numPr>
        <w:spacing w:after="0" w:line="240" w:lineRule="auto"/>
        <w:jc w:val="both"/>
        <w:rPr>
          <w:rFonts w:ascii="Times New Roman" w:hAnsi="Times New Roman"/>
          <w:sz w:val="20"/>
          <w:szCs w:val="20"/>
        </w:rPr>
      </w:pPr>
      <w:r w:rsidRPr="0023530A">
        <w:rPr>
          <w:rFonts w:ascii="Times New Roman" w:hAnsi="Times New Roman"/>
          <w:sz w:val="20"/>
          <w:szCs w:val="20"/>
        </w:rPr>
        <w:t>Рекомендовать руководителям учреждений, индивидуальным предпринимателям  и руководителям организаций всех форм собственности:</w:t>
      </w:r>
    </w:p>
    <w:p w:rsidR="0023530A" w:rsidRPr="0023530A" w:rsidRDefault="0023530A" w:rsidP="0023530A">
      <w:pPr>
        <w:spacing w:after="0" w:line="240" w:lineRule="auto"/>
        <w:ind w:firstLine="709"/>
        <w:jc w:val="both"/>
        <w:rPr>
          <w:rFonts w:ascii="Times New Roman" w:hAnsi="Times New Roman"/>
          <w:sz w:val="20"/>
          <w:szCs w:val="20"/>
        </w:rPr>
      </w:pPr>
      <w:r w:rsidRPr="0023530A">
        <w:rPr>
          <w:rFonts w:ascii="Times New Roman" w:hAnsi="Times New Roman"/>
          <w:sz w:val="20"/>
          <w:szCs w:val="20"/>
        </w:rPr>
        <w:t>5.1.Усилить контроль за соблюдением правил пожарной безопасности при хранении, реализации и использовании пиротехнических изделий.</w:t>
      </w:r>
    </w:p>
    <w:p w:rsidR="0023530A" w:rsidRPr="0023530A" w:rsidRDefault="0023530A" w:rsidP="0023530A">
      <w:pPr>
        <w:spacing w:after="0" w:line="240" w:lineRule="auto"/>
        <w:jc w:val="both"/>
        <w:rPr>
          <w:rFonts w:ascii="Times New Roman" w:hAnsi="Times New Roman"/>
          <w:sz w:val="20"/>
          <w:szCs w:val="20"/>
        </w:rPr>
      </w:pPr>
      <w:r>
        <w:rPr>
          <w:rFonts w:ascii="Times New Roman" w:hAnsi="Times New Roman"/>
          <w:sz w:val="20"/>
          <w:szCs w:val="20"/>
        </w:rPr>
        <w:t xml:space="preserve">               </w:t>
      </w:r>
      <w:r w:rsidRPr="0023530A">
        <w:rPr>
          <w:rFonts w:ascii="Times New Roman" w:hAnsi="Times New Roman"/>
          <w:sz w:val="20"/>
          <w:szCs w:val="20"/>
        </w:rPr>
        <w:t xml:space="preserve"> 5.2.</w:t>
      </w:r>
      <w:r>
        <w:rPr>
          <w:rFonts w:ascii="Times New Roman" w:hAnsi="Times New Roman"/>
          <w:sz w:val="20"/>
          <w:szCs w:val="20"/>
        </w:rPr>
        <w:t xml:space="preserve"> </w:t>
      </w:r>
      <w:r w:rsidRPr="0023530A">
        <w:rPr>
          <w:rFonts w:ascii="Times New Roman" w:hAnsi="Times New Roman"/>
          <w:sz w:val="20"/>
          <w:szCs w:val="20"/>
        </w:rPr>
        <w:t>В период проведения праздничных мероприятий на каждом объекте соответствующим приказом назначить ответственного за соблюдение противопожарных требований на весь период проведения мероприятий, обеспечив безусловное выполнение требований Правил пожарной безопасности.</w:t>
      </w:r>
    </w:p>
    <w:p w:rsidR="0023530A" w:rsidRPr="0023530A" w:rsidRDefault="0023530A" w:rsidP="0023530A">
      <w:pPr>
        <w:spacing w:after="0" w:line="240" w:lineRule="auto"/>
        <w:jc w:val="both"/>
        <w:rPr>
          <w:rFonts w:ascii="Times New Roman" w:hAnsi="Times New Roman"/>
          <w:sz w:val="20"/>
          <w:szCs w:val="20"/>
        </w:rPr>
      </w:pPr>
      <w:r w:rsidRPr="0023530A">
        <w:rPr>
          <w:rFonts w:ascii="Times New Roman" w:hAnsi="Times New Roman"/>
          <w:sz w:val="20"/>
          <w:szCs w:val="20"/>
        </w:rPr>
        <w:t xml:space="preserve">            </w:t>
      </w:r>
      <w:r>
        <w:rPr>
          <w:rFonts w:ascii="Times New Roman" w:hAnsi="Times New Roman"/>
          <w:sz w:val="20"/>
          <w:szCs w:val="20"/>
        </w:rPr>
        <w:t xml:space="preserve">  </w:t>
      </w:r>
      <w:r w:rsidRPr="0023530A">
        <w:rPr>
          <w:rFonts w:ascii="Times New Roman" w:hAnsi="Times New Roman"/>
          <w:sz w:val="20"/>
          <w:szCs w:val="20"/>
        </w:rPr>
        <w:t xml:space="preserve">  5.3.</w:t>
      </w:r>
      <w:r>
        <w:rPr>
          <w:rFonts w:ascii="Times New Roman" w:hAnsi="Times New Roman"/>
          <w:sz w:val="20"/>
          <w:szCs w:val="20"/>
        </w:rPr>
        <w:t xml:space="preserve"> </w:t>
      </w:r>
      <w:r w:rsidRPr="0023530A">
        <w:rPr>
          <w:rFonts w:ascii="Times New Roman" w:hAnsi="Times New Roman"/>
          <w:sz w:val="20"/>
          <w:szCs w:val="20"/>
        </w:rPr>
        <w:t>Ограничить число посетителей в местах проведения новогодних и рождественских мероприятий, не допускать заполнение помещений людьми сверх установленной нормы.</w:t>
      </w:r>
    </w:p>
    <w:p w:rsidR="0023530A" w:rsidRPr="0023530A" w:rsidRDefault="0023530A" w:rsidP="0023530A">
      <w:pPr>
        <w:spacing w:after="0" w:line="240" w:lineRule="auto"/>
        <w:jc w:val="both"/>
        <w:rPr>
          <w:rFonts w:ascii="Times New Roman" w:hAnsi="Times New Roman"/>
          <w:sz w:val="20"/>
          <w:szCs w:val="20"/>
        </w:rPr>
      </w:pPr>
      <w:r>
        <w:rPr>
          <w:rFonts w:ascii="Times New Roman" w:hAnsi="Times New Roman"/>
          <w:sz w:val="20"/>
          <w:szCs w:val="20"/>
        </w:rPr>
        <w:t xml:space="preserve">                </w:t>
      </w:r>
      <w:r w:rsidRPr="0023530A">
        <w:rPr>
          <w:rFonts w:ascii="Times New Roman" w:hAnsi="Times New Roman"/>
          <w:sz w:val="20"/>
          <w:szCs w:val="20"/>
        </w:rPr>
        <w:t>5.4.</w:t>
      </w:r>
      <w:r>
        <w:rPr>
          <w:rFonts w:ascii="Times New Roman" w:hAnsi="Times New Roman"/>
          <w:sz w:val="20"/>
          <w:szCs w:val="20"/>
        </w:rPr>
        <w:t xml:space="preserve"> </w:t>
      </w:r>
      <w:r w:rsidRPr="0023530A">
        <w:rPr>
          <w:rFonts w:ascii="Times New Roman" w:hAnsi="Times New Roman"/>
          <w:sz w:val="20"/>
          <w:szCs w:val="20"/>
        </w:rPr>
        <w:t xml:space="preserve">Организовать информирование посетителей о местах нахождения эвакуационных выходов и путях эвакуации, о специально отведенных местах для курения. </w:t>
      </w:r>
    </w:p>
    <w:p w:rsidR="0023530A" w:rsidRPr="0023530A" w:rsidRDefault="0023530A" w:rsidP="0023530A">
      <w:pPr>
        <w:spacing w:after="0" w:line="240" w:lineRule="auto"/>
        <w:jc w:val="both"/>
        <w:rPr>
          <w:rFonts w:ascii="Times New Roman" w:hAnsi="Times New Roman"/>
          <w:sz w:val="20"/>
          <w:szCs w:val="20"/>
        </w:rPr>
      </w:pPr>
      <w:r w:rsidRPr="0023530A">
        <w:rPr>
          <w:rFonts w:ascii="Times New Roman" w:hAnsi="Times New Roman"/>
          <w:sz w:val="20"/>
          <w:szCs w:val="20"/>
        </w:rPr>
        <w:t xml:space="preserve">           </w:t>
      </w:r>
      <w:r>
        <w:rPr>
          <w:rFonts w:ascii="Times New Roman" w:hAnsi="Times New Roman"/>
          <w:sz w:val="20"/>
          <w:szCs w:val="20"/>
        </w:rPr>
        <w:t xml:space="preserve">  </w:t>
      </w:r>
      <w:r w:rsidRPr="0023530A">
        <w:rPr>
          <w:rFonts w:ascii="Times New Roman" w:hAnsi="Times New Roman"/>
          <w:sz w:val="20"/>
          <w:szCs w:val="20"/>
        </w:rPr>
        <w:t xml:space="preserve"> 5.5.</w:t>
      </w:r>
      <w:r>
        <w:rPr>
          <w:rFonts w:ascii="Times New Roman" w:hAnsi="Times New Roman"/>
          <w:sz w:val="20"/>
          <w:szCs w:val="20"/>
        </w:rPr>
        <w:t xml:space="preserve"> </w:t>
      </w:r>
      <w:r w:rsidRPr="0023530A">
        <w:rPr>
          <w:rFonts w:ascii="Times New Roman" w:hAnsi="Times New Roman"/>
          <w:sz w:val="20"/>
          <w:szCs w:val="20"/>
        </w:rPr>
        <w:t>Запретить использование пиротехнических изделий в помещениях при проведении праздничных мероприятий.</w:t>
      </w:r>
    </w:p>
    <w:p w:rsidR="0023530A" w:rsidRPr="0023530A" w:rsidRDefault="0023530A" w:rsidP="0023530A">
      <w:pPr>
        <w:spacing w:after="0" w:line="240" w:lineRule="auto"/>
        <w:jc w:val="both"/>
        <w:rPr>
          <w:rFonts w:ascii="Times New Roman" w:hAnsi="Times New Roman"/>
          <w:sz w:val="20"/>
          <w:szCs w:val="20"/>
        </w:rPr>
      </w:pPr>
      <w:r w:rsidRPr="0023530A">
        <w:rPr>
          <w:rFonts w:ascii="Times New Roman" w:hAnsi="Times New Roman"/>
          <w:sz w:val="20"/>
          <w:szCs w:val="20"/>
        </w:rPr>
        <w:t xml:space="preserve">      </w:t>
      </w:r>
      <w:r>
        <w:rPr>
          <w:rFonts w:ascii="Times New Roman" w:hAnsi="Times New Roman"/>
          <w:sz w:val="20"/>
          <w:szCs w:val="20"/>
        </w:rPr>
        <w:t xml:space="preserve">          </w:t>
      </w:r>
      <w:r w:rsidRPr="0023530A">
        <w:rPr>
          <w:rFonts w:ascii="Times New Roman" w:hAnsi="Times New Roman"/>
          <w:sz w:val="20"/>
          <w:szCs w:val="20"/>
        </w:rPr>
        <w:t>6.</w:t>
      </w:r>
      <w:r>
        <w:rPr>
          <w:rFonts w:ascii="Times New Roman" w:hAnsi="Times New Roman"/>
          <w:sz w:val="20"/>
          <w:szCs w:val="20"/>
        </w:rPr>
        <w:t xml:space="preserve"> </w:t>
      </w:r>
      <w:r w:rsidRPr="0023530A">
        <w:rPr>
          <w:rFonts w:ascii="Times New Roman" w:hAnsi="Times New Roman"/>
          <w:sz w:val="20"/>
          <w:szCs w:val="20"/>
        </w:rPr>
        <w:t>Настоящее распоряжение подлежит опубликованию в бюллетени «Сентябрьский вестник» и размещению на официальном сайте поселения.</w:t>
      </w:r>
    </w:p>
    <w:p w:rsidR="0023530A" w:rsidRPr="0023530A" w:rsidRDefault="0023530A" w:rsidP="0023530A">
      <w:pPr>
        <w:spacing w:after="0" w:line="240" w:lineRule="auto"/>
        <w:jc w:val="both"/>
        <w:rPr>
          <w:rFonts w:ascii="Times New Roman" w:hAnsi="Times New Roman"/>
          <w:sz w:val="20"/>
          <w:szCs w:val="20"/>
        </w:rPr>
      </w:pPr>
      <w:r>
        <w:rPr>
          <w:rFonts w:ascii="Times New Roman" w:hAnsi="Times New Roman"/>
          <w:sz w:val="20"/>
          <w:szCs w:val="20"/>
        </w:rPr>
        <w:t xml:space="preserve">              </w:t>
      </w:r>
      <w:r w:rsidRPr="0023530A">
        <w:rPr>
          <w:rFonts w:ascii="Times New Roman" w:hAnsi="Times New Roman"/>
          <w:sz w:val="20"/>
          <w:szCs w:val="20"/>
        </w:rPr>
        <w:t>7. Контроль за выполнением распоряжения возложить на заместителя главы поселения В.В.Волошина.</w:t>
      </w:r>
    </w:p>
    <w:p w:rsidR="0023530A" w:rsidRPr="0023530A" w:rsidRDefault="0023530A" w:rsidP="0023530A">
      <w:pPr>
        <w:spacing w:after="0" w:line="240" w:lineRule="auto"/>
        <w:jc w:val="both"/>
        <w:rPr>
          <w:rFonts w:ascii="Times New Roman" w:hAnsi="Times New Roman"/>
          <w:sz w:val="20"/>
          <w:szCs w:val="20"/>
        </w:rPr>
      </w:pPr>
    </w:p>
    <w:p w:rsidR="0023530A" w:rsidRPr="0023530A" w:rsidRDefault="0023530A" w:rsidP="0023530A">
      <w:pPr>
        <w:spacing w:after="0" w:line="240" w:lineRule="auto"/>
        <w:jc w:val="both"/>
        <w:rPr>
          <w:rFonts w:ascii="Times New Roman" w:hAnsi="Times New Roman"/>
          <w:sz w:val="20"/>
          <w:szCs w:val="20"/>
        </w:rPr>
      </w:pPr>
    </w:p>
    <w:p w:rsidR="0023530A" w:rsidRPr="0023530A" w:rsidRDefault="0023530A" w:rsidP="0023530A">
      <w:pPr>
        <w:spacing w:after="0" w:line="240" w:lineRule="auto"/>
        <w:jc w:val="both"/>
        <w:rPr>
          <w:rFonts w:ascii="Times New Roman" w:hAnsi="Times New Roman"/>
          <w:sz w:val="20"/>
          <w:szCs w:val="20"/>
        </w:rPr>
      </w:pPr>
    </w:p>
    <w:p w:rsidR="0023530A" w:rsidRPr="0023530A" w:rsidRDefault="0023530A" w:rsidP="0023530A">
      <w:pPr>
        <w:spacing w:after="0" w:line="240" w:lineRule="auto"/>
        <w:jc w:val="both"/>
        <w:rPr>
          <w:rFonts w:ascii="Times New Roman" w:hAnsi="Times New Roman"/>
          <w:sz w:val="20"/>
          <w:szCs w:val="20"/>
        </w:rPr>
      </w:pPr>
      <w:r w:rsidRPr="0023530A">
        <w:rPr>
          <w:rFonts w:ascii="Times New Roman" w:hAnsi="Times New Roman"/>
          <w:sz w:val="20"/>
          <w:szCs w:val="20"/>
        </w:rPr>
        <w:t xml:space="preserve">Глава поселения    </w:t>
      </w:r>
      <w:r w:rsidRPr="0023530A">
        <w:rPr>
          <w:rFonts w:ascii="Times New Roman" w:hAnsi="Times New Roman"/>
          <w:sz w:val="20"/>
          <w:szCs w:val="20"/>
        </w:rPr>
        <w:tab/>
      </w:r>
      <w:r w:rsidRPr="0023530A">
        <w:rPr>
          <w:rFonts w:ascii="Times New Roman" w:hAnsi="Times New Roman"/>
          <w:sz w:val="20"/>
          <w:szCs w:val="20"/>
        </w:rPr>
        <w:tab/>
      </w:r>
      <w:r w:rsidRPr="0023530A">
        <w:rPr>
          <w:rFonts w:ascii="Times New Roman" w:hAnsi="Times New Roman"/>
          <w:sz w:val="20"/>
          <w:szCs w:val="20"/>
        </w:rPr>
        <w:tab/>
      </w:r>
      <w:r w:rsidRPr="0023530A">
        <w:rPr>
          <w:rFonts w:ascii="Times New Roman" w:hAnsi="Times New Roman"/>
          <w:sz w:val="20"/>
          <w:szCs w:val="20"/>
        </w:rPr>
        <w:tab/>
        <w:t xml:space="preserve">                                                А.В.Светлаков </w:t>
      </w:r>
    </w:p>
    <w:p w:rsidR="0023530A" w:rsidRPr="0023530A" w:rsidRDefault="0023530A" w:rsidP="0023530A">
      <w:pPr>
        <w:spacing w:after="0" w:line="240" w:lineRule="auto"/>
        <w:rPr>
          <w:rFonts w:ascii="Times New Roman" w:hAnsi="Times New Roman"/>
          <w:sz w:val="20"/>
          <w:szCs w:val="20"/>
        </w:rPr>
      </w:pPr>
    </w:p>
    <w:p w:rsidR="0023530A" w:rsidRPr="0023530A" w:rsidRDefault="0023530A" w:rsidP="0023530A">
      <w:pPr>
        <w:spacing w:after="0" w:line="240" w:lineRule="auto"/>
        <w:rPr>
          <w:rFonts w:ascii="Times New Roman" w:hAnsi="Times New Roman"/>
          <w:sz w:val="20"/>
          <w:szCs w:val="20"/>
        </w:rPr>
      </w:pPr>
    </w:p>
    <w:p w:rsidR="0023530A" w:rsidRPr="0023530A" w:rsidRDefault="0023530A" w:rsidP="0023530A">
      <w:pPr>
        <w:spacing w:after="0" w:line="240" w:lineRule="auto"/>
        <w:rPr>
          <w:rFonts w:ascii="Times New Roman" w:hAnsi="Times New Roman"/>
          <w:sz w:val="20"/>
          <w:szCs w:val="20"/>
        </w:rPr>
      </w:pPr>
    </w:p>
    <w:p w:rsidR="0023530A" w:rsidRPr="0023530A" w:rsidRDefault="0023530A" w:rsidP="0023530A">
      <w:pPr>
        <w:spacing w:after="0" w:line="240" w:lineRule="auto"/>
        <w:rPr>
          <w:rFonts w:ascii="Times New Roman" w:hAnsi="Times New Roman"/>
          <w:sz w:val="20"/>
          <w:szCs w:val="20"/>
        </w:rPr>
      </w:pPr>
    </w:p>
    <w:p w:rsidR="0023530A" w:rsidRPr="0023530A" w:rsidRDefault="0023530A" w:rsidP="0023530A">
      <w:pPr>
        <w:spacing w:after="0" w:line="240" w:lineRule="auto"/>
        <w:rPr>
          <w:rFonts w:ascii="Times New Roman" w:hAnsi="Times New Roman"/>
          <w:sz w:val="20"/>
          <w:szCs w:val="20"/>
        </w:rPr>
      </w:pPr>
    </w:p>
    <w:p w:rsidR="0023530A" w:rsidRPr="0023530A" w:rsidRDefault="0023530A" w:rsidP="0023530A">
      <w:pPr>
        <w:spacing w:after="0" w:line="240" w:lineRule="auto"/>
        <w:rPr>
          <w:rFonts w:ascii="Times New Roman" w:hAnsi="Times New Roman"/>
          <w:sz w:val="20"/>
          <w:szCs w:val="20"/>
        </w:rPr>
      </w:pPr>
    </w:p>
    <w:p w:rsidR="0023530A" w:rsidRPr="0023530A" w:rsidRDefault="0023530A" w:rsidP="0023530A">
      <w:pPr>
        <w:spacing w:after="0" w:line="240" w:lineRule="auto"/>
        <w:rPr>
          <w:rFonts w:ascii="Times New Roman" w:hAnsi="Times New Roman"/>
          <w:sz w:val="20"/>
          <w:szCs w:val="20"/>
        </w:rPr>
      </w:pPr>
    </w:p>
    <w:p w:rsidR="0023530A" w:rsidRPr="0023530A" w:rsidRDefault="0023530A" w:rsidP="0023530A">
      <w:pPr>
        <w:spacing w:after="0" w:line="240" w:lineRule="auto"/>
        <w:rPr>
          <w:rFonts w:ascii="Times New Roman" w:hAnsi="Times New Roman"/>
          <w:sz w:val="20"/>
          <w:szCs w:val="20"/>
        </w:rPr>
      </w:pPr>
    </w:p>
    <w:p w:rsidR="0023530A" w:rsidRPr="0023530A" w:rsidRDefault="0023530A" w:rsidP="0023530A">
      <w:pPr>
        <w:spacing w:after="0" w:line="240" w:lineRule="auto"/>
        <w:rPr>
          <w:rFonts w:ascii="Times New Roman" w:hAnsi="Times New Roman"/>
          <w:sz w:val="20"/>
          <w:szCs w:val="20"/>
        </w:rPr>
      </w:pPr>
    </w:p>
    <w:p w:rsidR="0023530A" w:rsidRPr="0023530A" w:rsidRDefault="0023530A" w:rsidP="0023530A">
      <w:pPr>
        <w:spacing w:after="0" w:line="240" w:lineRule="auto"/>
        <w:rPr>
          <w:rFonts w:ascii="Times New Roman" w:hAnsi="Times New Roman"/>
          <w:sz w:val="20"/>
          <w:szCs w:val="20"/>
        </w:rPr>
      </w:pPr>
    </w:p>
    <w:p w:rsidR="0023530A" w:rsidRPr="0023530A" w:rsidRDefault="0023530A" w:rsidP="0023530A">
      <w:pPr>
        <w:spacing w:after="0" w:line="240" w:lineRule="auto"/>
        <w:rPr>
          <w:rFonts w:ascii="Times New Roman" w:hAnsi="Times New Roman"/>
          <w:sz w:val="20"/>
          <w:szCs w:val="20"/>
        </w:rPr>
      </w:pPr>
    </w:p>
    <w:p w:rsidR="0023530A" w:rsidRPr="0023530A" w:rsidRDefault="0023530A" w:rsidP="0023530A">
      <w:pPr>
        <w:spacing w:after="0" w:line="240" w:lineRule="auto"/>
        <w:rPr>
          <w:rFonts w:ascii="Times New Roman" w:hAnsi="Times New Roman"/>
          <w:sz w:val="20"/>
          <w:szCs w:val="20"/>
        </w:rPr>
      </w:pPr>
    </w:p>
    <w:p w:rsidR="0023530A" w:rsidRPr="0023530A" w:rsidRDefault="0023530A" w:rsidP="0023530A">
      <w:pPr>
        <w:spacing w:after="0" w:line="240" w:lineRule="auto"/>
        <w:rPr>
          <w:rFonts w:ascii="Times New Roman" w:hAnsi="Times New Roman"/>
          <w:sz w:val="20"/>
          <w:szCs w:val="20"/>
        </w:rPr>
      </w:pPr>
    </w:p>
    <w:p w:rsidR="0023530A" w:rsidRPr="0023530A" w:rsidRDefault="0023530A" w:rsidP="0023530A">
      <w:pPr>
        <w:spacing w:after="0" w:line="240" w:lineRule="auto"/>
        <w:rPr>
          <w:rFonts w:ascii="Times New Roman" w:hAnsi="Times New Roman"/>
          <w:sz w:val="20"/>
          <w:szCs w:val="20"/>
        </w:rPr>
      </w:pPr>
    </w:p>
    <w:p w:rsidR="0023530A" w:rsidRPr="0023530A" w:rsidRDefault="0023530A" w:rsidP="0023530A">
      <w:pPr>
        <w:spacing w:after="0" w:line="240" w:lineRule="auto"/>
        <w:rPr>
          <w:rFonts w:ascii="Times New Roman" w:hAnsi="Times New Roman"/>
          <w:sz w:val="20"/>
          <w:szCs w:val="20"/>
        </w:rPr>
      </w:pPr>
    </w:p>
    <w:p w:rsidR="0023530A" w:rsidRPr="0023530A" w:rsidRDefault="0023530A" w:rsidP="0023530A">
      <w:pPr>
        <w:spacing w:after="0" w:line="240" w:lineRule="auto"/>
        <w:rPr>
          <w:rFonts w:ascii="Times New Roman" w:hAnsi="Times New Roman"/>
          <w:sz w:val="20"/>
          <w:szCs w:val="20"/>
        </w:rPr>
        <w:sectPr w:rsidR="0023530A" w:rsidRPr="0023530A" w:rsidSect="0023530A">
          <w:headerReference w:type="even" r:id="rId9"/>
          <w:headerReference w:type="first" r:id="rId10"/>
          <w:pgSz w:w="11906" w:h="16838"/>
          <w:pgMar w:top="1134" w:right="707" w:bottom="1134" w:left="567" w:header="709" w:footer="709" w:gutter="0"/>
          <w:pgNumType w:start="3"/>
          <w:cols w:space="708"/>
          <w:titlePg/>
          <w:docGrid w:linePitch="360"/>
        </w:sectPr>
      </w:pPr>
    </w:p>
    <w:p w:rsidR="0023530A" w:rsidRPr="0023530A" w:rsidRDefault="0023530A" w:rsidP="0023530A">
      <w:pPr>
        <w:spacing w:after="0" w:line="240" w:lineRule="auto"/>
        <w:rPr>
          <w:rFonts w:ascii="Times New Roman" w:hAnsi="Times New Roman"/>
          <w:sz w:val="20"/>
          <w:szCs w:val="20"/>
          <w:u w:val="single"/>
        </w:rPr>
      </w:pPr>
      <w:r w:rsidRPr="0023530A">
        <w:rPr>
          <w:rFonts w:ascii="Times New Roman" w:hAnsi="Times New Roman"/>
          <w:sz w:val="20"/>
          <w:szCs w:val="20"/>
        </w:rPr>
        <w:lastRenderedPageBreak/>
        <w:t>Приложение</w:t>
      </w:r>
      <w:r>
        <w:rPr>
          <w:rFonts w:ascii="Times New Roman" w:hAnsi="Times New Roman"/>
          <w:sz w:val="20"/>
          <w:szCs w:val="20"/>
        </w:rPr>
        <w:t xml:space="preserve"> </w:t>
      </w:r>
      <w:r w:rsidRPr="0023530A">
        <w:rPr>
          <w:rFonts w:ascii="Times New Roman" w:hAnsi="Times New Roman"/>
          <w:sz w:val="20"/>
          <w:szCs w:val="20"/>
        </w:rPr>
        <w:t>к распоряжению администрации</w:t>
      </w:r>
      <w:r>
        <w:rPr>
          <w:rFonts w:ascii="Times New Roman" w:hAnsi="Times New Roman"/>
          <w:sz w:val="20"/>
          <w:szCs w:val="20"/>
        </w:rPr>
        <w:t xml:space="preserve"> </w:t>
      </w:r>
      <w:r w:rsidRPr="0023530A">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23530A">
        <w:rPr>
          <w:rFonts w:ascii="Times New Roman" w:hAnsi="Times New Roman"/>
          <w:sz w:val="20"/>
          <w:szCs w:val="20"/>
        </w:rPr>
        <w:t xml:space="preserve">от   </w:t>
      </w:r>
      <w:r w:rsidRPr="0023530A">
        <w:rPr>
          <w:rFonts w:ascii="Times New Roman" w:hAnsi="Times New Roman"/>
          <w:sz w:val="20"/>
          <w:szCs w:val="20"/>
          <w:u w:val="single"/>
        </w:rPr>
        <w:t>14.12.2015</w:t>
      </w:r>
      <w:r w:rsidRPr="0023530A">
        <w:rPr>
          <w:rFonts w:ascii="Times New Roman" w:hAnsi="Times New Roman"/>
          <w:sz w:val="20"/>
          <w:szCs w:val="20"/>
        </w:rPr>
        <w:t xml:space="preserve"> №  </w:t>
      </w:r>
      <w:r w:rsidRPr="0023530A">
        <w:rPr>
          <w:rFonts w:ascii="Times New Roman" w:hAnsi="Times New Roman"/>
          <w:sz w:val="20"/>
          <w:szCs w:val="20"/>
          <w:u w:val="single"/>
        </w:rPr>
        <w:t>85 - ра</w:t>
      </w:r>
    </w:p>
    <w:p w:rsidR="0023530A" w:rsidRPr="0023530A" w:rsidRDefault="0023530A" w:rsidP="0023530A">
      <w:pPr>
        <w:spacing w:after="0" w:line="240" w:lineRule="auto"/>
        <w:rPr>
          <w:rFonts w:ascii="Times New Roman" w:hAnsi="Times New Roman"/>
          <w:sz w:val="20"/>
          <w:szCs w:val="20"/>
        </w:rPr>
      </w:pPr>
    </w:p>
    <w:p w:rsidR="0023530A" w:rsidRPr="0023530A" w:rsidRDefault="0023530A" w:rsidP="0023530A">
      <w:pPr>
        <w:spacing w:after="0" w:line="240" w:lineRule="auto"/>
        <w:jc w:val="center"/>
        <w:rPr>
          <w:rFonts w:ascii="Times New Roman" w:hAnsi="Times New Roman"/>
          <w:sz w:val="20"/>
          <w:szCs w:val="20"/>
        </w:rPr>
      </w:pPr>
      <w:r w:rsidRPr="0023530A">
        <w:rPr>
          <w:rFonts w:ascii="Times New Roman" w:hAnsi="Times New Roman"/>
          <w:sz w:val="20"/>
          <w:szCs w:val="20"/>
        </w:rPr>
        <w:t>ПЛАН</w:t>
      </w:r>
    </w:p>
    <w:p w:rsidR="0023530A" w:rsidRPr="0023530A" w:rsidRDefault="0023530A" w:rsidP="0023530A">
      <w:pPr>
        <w:spacing w:after="0" w:line="240" w:lineRule="auto"/>
        <w:jc w:val="center"/>
        <w:rPr>
          <w:rFonts w:ascii="Times New Roman" w:hAnsi="Times New Roman"/>
          <w:sz w:val="20"/>
          <w:szCs w:val="20"/>
        </w:rPr>
      </w:pPr>
      <w:r w:rsidRPr="0023530A">
        <w:rPr>
          <w:rFonts w:ascii="Times New Roman" w:hAnsi="Times New Roman"/>
          <w:sz w:val="20"/>
          <w:szCs w:val="20"/>
        </w:rPr>
        <w:t xml:space="preserve">мероприятий по организации и обеспечению пожарной безопасности на территории поселения </w:t>
      </w:r>
      <w:r w:rsidRPr="0023530A">
        <w:rPr>
          <w:rFonts w:ascii="Times New Roman" w:hAnsi="Times New Roman"/>
          <w:sz w:val="20"/>
          <w:szCs w:val="20"/>
        </w:rPr>
        <w:br/>
        <w:t>в период подготовки и проведения новогодних и рождественских праздников с 14.12.2015 по 11.01.2016гг.</w:t>
      </w:r>
    </w:p>
    <w:p w:rsidR="0023530A" w:rsidRPr="0023530A" w:rsidRDefault="0023530A" w:rsidP="0023530A">
      <w:pPr>
        <w:spacing w:after="0" w:line="240" w:lineRule="auto"/>
        <w:rPr>
          <w:rFonts w:ascii="Times New Roman" w:hAnsi="Times New Roman"/>
          <w:b/>
          <w:sz w:val="20"/>
          <w:szCs w:val="20"/>
        </w:rPr>
      </w:pPr>
    </w:p>
    <w:tbl>
      <w:tblPr>
        <w:tblW w:w="15326" w:type="dxa"/>
        <w:tblInd w:w="392"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675"/>
        <w:gridCol w:w="8505"/>
        <w:gridCol w:w="1718"/>
        <w:gridCol w:w="18"/>
        <w:gridCol w:w="4394"/>
        <w:gridCol w:w="16"/>
      </w:tblGrid>
      <w:tr w:rsidR="0023530A" w:rsidRPr="0023530A" w:rsidTr="0023530A">
        <w:trPr>
          <w:tblHeader/>
        </w:trPr>
        <w:tc>
          <w:tcPr>
            <w:tcW w:w="675" w:type="dxa"/>
            <w:vAlign w:val="center"/>
          </w:tcPr>
          <w:p w:rsidR="0023530A" w:rsidRPr="0023530A" w:rsidRDefault="0023530A" w:rsidP="0023530A">
            <w:pPr>
              <w:spacing w:after="0" w:line="240" w:lineRule="auto"/>
              <w:rPr>
                <w:rFonts w:ascii="Times New Roman" w:hAnsi="Times New Roman"/>
                <w:b/>
                <w:sz w:val="20"/>
                <w:szCs w:val="20"/>
              </w:rPr>
            </w:pPr>
            <w:r w:rsidRPr="0023530A">
              <w:rPr>
                <w:rFonts w:ascii="Times New Roman" w:hAnsi="Times New Roman"/>
                <w:b/>
                <w:sz w:val="20"/>
                <w:szCs w:val="20"/>
              </w:rPr>
              <w:t>№ п/п</w:t>
            </w:r>
          </w:p>
        </w:tc>
        <w:tc>
          <w:tcPr>
            <w:tcW w:w="8505" w:type="dxa"/>
            <w:vAlign w:val="center"/>
          </w:tcPr>
          <w:p w:rsidR="0023530A" w:rsidRPr="0023530A" w:rsidRDefault="0023530A" w:rsidP="0023530A">
            <w:pPr>
              <w:spacing w:after="0" w:line="240" w:lineRule="auto"/>
              <w:rPr>
                <w:rFonts w:ascii="Times New Roman" w:hAnsi="Times New Roman"/>
                <w:b/>
                <w:sz w:val="20"/>
                <w:szCs w:val="20"/>
              </w:rPr>
            </w:pPr>
            <w:r w:rsidRPr="0023530A">
              <w:rPr>
                <w:rFonts w:ascii="Times New Roman" w:hAnsi="Times New Roman"/>
                <w:b/>
                <w:sz w:val="20"/>
                <w:szCs w:val="20"/>
              </w:rPr>
              <w:t>Наименование мероприятий</w:t>
            </w:r>
          </w:p>
        </w:tc>
        <w:tc>
          <w:tcPr>
            <w:tcW w:w="1718" w:type="dxa"/>
            <w:vAlign w:val="center"/>
          </w:tcPr>
          <w:p w:rsidR="0023530A" w:rsidRPr="0023530A" w:rsidRDefault="0023530A" w:rsidP="0023530A">
            <w:pPr>
              <w:spacing w:after="0" w:line="240" w:lineRule="auto"/>
              <w:rPr>
                <w:rFonts w:ascii="Times New Roman" w:hAnsi="Times New Roman"/>
                <w:b/>
                <w:sz w:val="20"/>
                <w:szCs w:val="20"/>
              </w:rPr>
            </w:pPr>
            <w:r w:rsidRPr="0023530A">
              <w:rPr>
                <w:rFonts w:ascii="Times New Roman" w:hAnsi="Times New Roman"/>
                <w:b/>
                <w:sz w:val="20"/>
                <w:szCs w:val="20"/>
              </w:rPr>
              <w:t xml:space="preserve">Сроки </w:t>
            </w:r>
            <w:r w:rsidRPr="0023530A">
              <w:rPr>
                <w:rFonts w:ascii="Times New Roman" w:hAnsi="Times New Roman"/>
                <w:b/>
                <w:sz w:val="20"/>
                <w:szCs w:val="20"/>
              </w:rPr>
              <w:br/>
              <w:t>исполнения</w:t>
            </w:r>
          </w:p>
        </w:tc>
        <w:tc>
          <w:tcPr>
            <w:tcW w:w="4428" w:type="dxa"/>
            <w:gridSpan w:val="3"/>
            <w:vAlign w:val="center"/>
          </w:tcPr>
          <w:p w:rsidR="0023530A" w:rsidRPr="0023530A" w:rsidRDefault="0023530A" w:rsidP="0023530A">
            <w:pPr>
              <w:spacing w:after="0" w:line="240" w:lineRule="auto"/>
              <w:rPr>
                <w:rFonts w:ascii="Times New Roman" w:hAnsi="Times New Roman"/>
                <w:b/>
                <w:sz w:val="20"/>
                <w:szCs w:val="20"/>
              </w:rPr>
            </w:pPr>
            <w:r w:rsidRPr="0023530A">
              <w:rPr>
                <w:rFonts w:ascii="Times New Roman" w:hAnsi="Times New Roman"/>
                <w:b/>
                <w:sz w:val="20"/>
                <w:szCs w:val="20"/>
              </w:rPr>
              <w:t xml:space="preserve">Ответственный </w:t>
            </w:r>
            <w:r w:rsidRPr="0023530A">
              <w:rPr>
                <w:rFonts w:ascii="Times New Roman" w:hAnsi="Times New Roman"/>
                <w:b/>
                <w:sz w:val="20"/>
                <w:szCs w:val="20"/>
              </w:rPr>
              <w:br/>
              <w:t>за исполнение</w:t>
            </w:r>
          </w:p>
        </w:tc>
      </w:tr>
      <w:tr w:rsidR="0023530A" w:rsidRPr="0023530A" w:rsidTr="0023530A">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1.</w:t>
            </w:r>
          </w:p>
        </w:tc>
        <w:tc>
          <w:tcPr>
            <w:tcW w:w="850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Предоставить в администрацию поселения перечень праздничных мероприятий.</w:t>
            </w:r>
          </w:p>
        </w:tc>
        <w:tc>
          <w:tcPr>
            <w:tcW w:w="1718" w:type="dxa"/>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до 14.12.2015 </w:t>
            </w:r>
          </w:p>
        </w:tc>
        <w:tc>
          <w:tcPr>
            <w:tcW w:w="4428" w:type="dxa"/>
            <w:gridSpan w:val="3"/>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ДК «Жемчужина Югры», Сентябрьская СОШ,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д/с «Солнышко»</w:t>
            </w:r>
          </w:p>
        </w:tc>
      </w:tr>
      <w:tr w:rsidR="0023530A" w:rsidRPr="0023530A" w:rsidTr="0023530A">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2.</w:t>
            </w:r>
          </w:p>
        </w:tc>
        <w:tc>
          <w:tcPr>
            <w:tcW w:w="850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Руководителям взять под личный контроль вопросы противопожарного состояния объектов на период проведения Новогодних и Рождественских мероприятий</w:t>
            </w:r>
          </w:p>
        </w:tc>
        <w:tc>
          <w:tcPr>
            <w:tcW w:w="1718" w:type="dxa"/>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14.12.2015 - 11.01.2016 </w:t>
            </w:r>
          </w:p>
        </w:tc>
        <w:tc>
          <w:tcPr>
            <w:tcW w:w="4428" w:type="dxa"/>
            <w:gridSpan w:val="3"/>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ДК «Жемчужина Югры», Сентябрьская СОШ,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д/с «Солнышко»</w:t>
            </w:r>
          </w:p>
        </w:tc>
      </w:tr>
      <w:tr w:rsidR="0023530A" w:rsidRPr="0023530A" w:rsidTr="0023530A">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3.</w:t>
            </w:r>
          </w:p>
        </w:tc>
        <w:tc>
          <w:tcPr>
            <w:tcW w:w="850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Проверить силами администрации, ПЧ 126, объектов, связанных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с проведением новогодних и рождественских мероприятий с массовым пребыванием людей, и принять меры по устранению выявленных недостатков</w:t>
            </w:r>
          </w:p>
        </w:tc>
        <w:tc>
          <w:tcPr>
            <w:tcW w:w="1718" w:type="dxa"/>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до 21.12.2015 </w:t>
            </w:r>
          </w:p>
        </w:tc>
        <w:tc>
          <w:tcPr>
            <w:tcW w:w="4428" w:type="dxa"/>
            <w:gridSpan w:val="3"/>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Администрация поселения</w:t>
            </w:r>
          </w:p>
        </w:tc>
      </w:tr>
      <w:tr w:rsidR="0023530A" w:rsidRPr="0023530A" w:rsidTr="0023530A">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4.</w:t>
            </w:r>
          </w:p>
        </w:tc>
        <w:tc>
          <w:tcPr>
            <w:tcW w:w="850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Принять все меры для наиболее полного выполнения требований противопожарных правил и норм при проведении массовых мероприятий, особое внимание уделить содержанию установок пожарной автоматики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и установок пожаротушения, внутренних противопожарных кранов, эвакуационных выходов, электроосветительных сетей, электрооборудования и иллюминаций, обеспечению объектов первичными средствами пожаротушения</w:t>
            </w:r>
          </w:p>
        </w:tc>
        <w:tc>
          <w:tcPr>
            <w:tcW w:w="1718" w:type="dxa"/>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до 21.12.2015 </w:t>
            </w:r>
          </w:p>
        </w:tc>
        <w:tc>
          <w:tcPr>
            <w:tcW w:w="4428" w:type="dxa"/>
            <w:gridSpan w:val="3"/>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ДК «Жемчужина Югры»,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Сентябрьская СОШ,</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 д/с «Солнышко»</w:t>
            </w:r>
          </w:p>
        </w:tc>
      </w:tr>
      <w:tr w:rsidR="0023530A" w:rsidRPr="0023530A" w:rsidTr="0023530A">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5.</w:t>
            </w:r>
          </w:p>
        </w:tc>
        <w:tc>
          <w:tcPr>
            <w:tcW w:w="850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Запретить при проведении мероприятий применение свечей, хлопушек, устройство в помещениях фейерверков и других пожароопасных эффектов, которые могут привести к пожару</w:t>
            </w:r>
          </w:p>
          <w:p w:rsidR="0023530A" w:rsidRPr="0023530A" w:rsidRDefault="0023530A" w:rsidP="0023530A">
            <w:pPr>
              <w:spacing w:after="0" w:line="240" w:lineRule="auto"/>
              <w:rPr>
                <w:rFonts w:ascii="Times New Roman" w:hAnsi="Times New Roman"/>
                <w:sz w:val="20"/>
                <w:szCs w:val="20"/>
              </w:rPr>
            </w:pPr>
          </w:p>
        </w:tc>
        <w:tc>
          <w:tcPr>
            <w:tcW w:w="1718" w:type="dxa"/>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23.12.2015 - 11.01.2016 </w:t>
            </w:r>
          </w:p>
        </w:tc>
        <w:tc>
          <w:tcPr>
            <w:tcW w:w="4428" w:type="dxa"/>
            <w:gridSpan w:val="3"/>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ДК «Жемчужина Югры»,</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 Сентябрьская СОШ,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д/с «Солнышко»</w:t>
            </w:r>
          </w:p>
        </w:tc>
      </w:tr>
      <w:tr w:rsidR="0023530A" w:rsidRPr="0023530A" w:rsidTr="0023530A">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6.</w:t>
            </w:r>
          </w:p>
        </w:tc>
        <w:tc>
          <w:tcPr>
            <w:tcW w:w="850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Назначить приказами (распоряжениями) по учреждению лиц, ответственных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за подготовку мест и проведение массовых мероприятий</w:t>
            </w:r>
          </w:p>
        </w:tc>
        <w:tc>
          <w:tcPr>
            <w:tcW w:w="1718" w:type="dxa"/>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до 18.12.2015 </w:t>
            </w:r>
          </w:p>
        </w:tc>
        <w:tc>
          <w:tcPr>
            <w:tcW w:w="4428" w:type="dxa"/>
            <w:gridSpan w:val="3"/>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ДК «Жемчужина Югры»,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Сентябрьская СОШ,</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 д/с «Солнышко»</w:t>
            </w:r>
          </w:p>
        </w:tc>
      </w:tr>
      <w:tr w:rsidR="0023530A" w:rsidRPr="0023530A" w:rsidTr="0023530A">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7.</w:t>
            </w:r>
          </w:p>
        </w:tc>
        <w:tc>
          <w:tcPr>
            <w:tcW w:w="850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При оформлении мест проведения мероприятий не допускать применение электротехнической продукции, не соответствующей установленным требованиям и не имеющим сертификатов соответствия</w:t>
            </w:r>
          </w:p>
          <w:p w:rsidR="0023530A" w:rsidRPr="0023530A" w:rsidRDefault="0023530A" w:rsidP="0023530A">
            <w:pPr>
              <w:spacing w:after="0" w:line="240" w:lineRule="auto"/>
              <w:rPr>
                <w:rFonts w:ascii="Times New Roman" w:hAnsi="Times New Roman"/>
                <w:sz w:val="20"/>
                <w:szCs w:val="20"/>
              </w:rPr>
            </w:pPr>
          </w:p>
        </w:tc>
        <w:tc>
          <w:tcPr>
            <w:tcW w:w="1718" w:type="dxa"/>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16.12.2015 - 11.01.2016 </w:t>
            </w:r>
          </w:p>
        </w:tc>
        <w:tc>
          <w:tcPr>
            <w:tcW w:w="4428" w:type="dxa"/>
            <w:gridSpan w:val="3"/>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ДК «Жемчужина Югры», Сентябрьская СОШ,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д/с «Солнышко»</w:t>
            </w:r>
          </w:p>
        </w:tc>
      </w:tr>
      <w:tr w:rsidR="0023530A" w:rsidRPr="0023530A" w:rsidTr="0023530A">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8.</w:t>
            </w:r>
          </w:p>
        </w:tc>
        <w:tc>
          <w:tcPr>
            <w:tcW w:w="850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Не допускать проведение мероприятий в помещениях, расположенных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выше 2 этажа, в зданиях с горючими перекрытиями, имеющих менее двух эвакуационных выходов, не отвечающих требованиям норм проектирования,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а также имеющих на окнах решетки.</w:t>
            </w:r>
          </w:p>
        </w:tc>
        <w:tc>
          <w:tcPr>
            <w:tcW w:w="1718" w:type="dxa"/>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14.12.2015 - 11.01.2016</w:t>
            </w:r>
          </w:p>
        </w:tc>
        <w:tc>
          <w:tcPr>
            <w:tcW w:w="4428" w:type="dxa"/>
            <w:gridSpan w:val="3"/>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ДК «Жемчужина Югры»,</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 Сентябрьская СОШ,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д/с «Солнышко»</w:t>
            </w:r>
          </w:p>
        </w:tc>
      </w:tr>
      <w:tr w:rsidR="0023530A" w:rsidRPr="0023530A" w:rsidTr="0023530A">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9.</w:t>
            </w:r>
          </w:p>
        </w:tc>
        <w:tc>
          <w:tcPr>
            <w:tcW w:w="850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Обеспечить при проведении мероприятий дежурство на сценах и в зрительных помещениях, а также на эвакуационных выходах ответственных лиц.</w:t>
            </w:r>
          </w:p>
        </w:tc>
        <w:tc>
          <w:tcPr>
            <w:tcW w:w="1718" w:type="dxa"/>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14.12.2015 - 11.01.2016 </w:t>
            </w:r>
          </w:p>
        </w:tc>
        <w:tc>
          <w:tcPr>
            <w:tcW w:w="4428" w:type="dxa"/>
            <w:gridSpan w:val="3"/>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ДК «Жемчужина Югры»,</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 Сентябрьская СОШ,</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 д/с «Солнышко»</w:t>
            </w:r>
          </w:p>
        </w:tc>
      </w:tr>
      <w:tr w:rsidR="0023530A" w:rsidRPr="0023530A" w:rsidTr="0023530A">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10.</w:t>
            </w:r>
          </w:p>
        </w:tc>
        <w:tc>
          <w:tcPr>
            <w:tcW w:w="850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Организовать проведение противопожарных инструктажей с работниками объектов, обучающимися, воспитанниками, пациентами действиям при возникновении пожара, обращая внимание на своевременность вызова пожарной охраны, правильность использования первичными средствами пожаротушения и индивидуальной защиты</w:t>
            </w:r>
          </w:p>
        </w:tc>
        <w:tc>
          <w:tcPr>
            <w:tcW w:w="1718" w:type="dxa"/>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до 21.12.2015 </w:t>
            </w:r>
          </w:p>
        </w:tc>
        <w:tc>
          <w:tcPr>
            <w:tcW w:w="4428" w:type="dxa"/>
            <w:gridSpan w:val="3"/>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ДК «Жемчужина Югры»,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Сентябрьская СОШ,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д/с «Солнышко»,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Врачебная амбулатория поселения</w:t>
            </w:r>
          </w:p>
        </w:tc>
      </w:tr>
      <w:tr w:rsidR="0023530A" w:rsidRPr="0023530A" w:rsidTr="0023530A">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lastRenderedPageBreak/>
              <w:t>11.</w:t>
            </w:r>
          </w:p>
        </w:tc>
        <w:tc>
          <w:tcPr>
            <w:tcW w:w="850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Провести практические занятия по отработке и закреплению навыков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по действиям при возникновении чрезвычайных ситуаций</w:t>
            </w:r>
          </w:p>
        </w:tc>
        <w:tc>
          <w:tcPr>
            <w:tcW w:w="1718" w:type="dxa"/>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до 21.12.2015 </w:t>
            </w:r>
          </w:p>
        </w:tc>
        <w:tc>
          <w:tcPr>
            <w:tcW w:w="4428" w:type="dxa"/>
            <w:gridSpan w:val="3"/>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ДК «Жемчужина Югры», Сентябрьская СОШ,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д/с «Солнышко»</w:t>
            </w:r>
          </w:p>
        </w:tc>
      </w:tr>
      <w:tr w:rsidR="0023530A" w:rsidRPr="0023530A" w:rsidTr="0023530A">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12.</w:t>
            </w:r>
          </w:p>
        </w:tc>
        <w:tc>
          <w:tcPr>
            <w:tcW w:w="850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Рассмотреть на заседаниях КЧС и ОПБ поселений района вопросы обеспечения пожарной безопасности мест проведения новогодних и рождественских праздников, а также принятие дополнительных мер пожарной безопасности</w:t>
            </w:r>
          </w:p>
        </w:tc>
        <w:tc>
          <w:tcPr>
            <w:tcW w:w="1718" w:type="dxa"/>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до 19.12.2015</w:t>
            </w:r>
          </w:p>
        </w:tc>
        <w:tc>
          <w:tcPr>
            <w:tcW w:w="4428" w:type="dxa"/>
            <w:gridSpan w:val="3"/>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Администрация поселения</w:t>
            </w:r>
          </w:p>
        </w:tc>
      </w:tr>
      <w:tr w:rsidR="0023530A" w:rsidRPr="0023530A" w:rsidTr="0023530A">
        <w:trPr>
          <w:gridAfter w:val="1"/>
          <w:wAfter w:w="16" w:type="dxa"/>
        </w:trPr>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13.</w:t>
            </w:r>
          </w:p>
        </w:tc>
        <w:tc>
          <w:tcPr>
            <w:tcW w:w="850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Совместно с управляющими жилищными компаниями, товариществами собственников жилья организовать проверки  чердачных помещений и технических этажей</w:t>
            </w:r>
          </w:p>
        </w:tc>
        <w:tc>
          <w:tcPr>
            <w:tcW w:w="1736" w:type="dxa"/>
            <w:gridSpan w:val="2"/>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до 20.12.2015 </w:t>
            </w:r>
          </w:p>
        </w:tc>
        <w:tc>
          <w:tcPr>
            <w:tcW w:w="4394"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ООО РЭУ «Промысловик»,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ТСЖ «Квартал», участковый уполномоченный полиции,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специалист администрации</w:t>
            </w:r>
          </w:p>
        </w:tc>
      </w:tr>
      <w:tr w:rsidR="0023530A" w:rsidRPr="0023530A" w:rsidTr="0023530A">
        <w:trPr>
          <w:gridAfter w:val="1"/>
          <w:wAfter w:w="16" w:type="dxa"/>
        </w:trPr>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14.</w:t>
            </w:r>
          </w:p>
        </w:tc>
        <w:tc>
          <w:tcPr>
            <w:tcW w:w="850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Провести проверки мест хранения и реализации пиротехнической продукции. Особое внимание уделить соблюдению правил торговли пиротехническими изделиями, к нарушителям применять меры административного воздействия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в соответствии с действующим законодательством</w:t>
            </w:r>
          </w:p>
        </w:tc>
        <w:tc>
          <w:tcPr>
            <w:tcW w:w="1736" w:type="dxa"/>
            <w:gridSpan w:val="2"/>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до 21.12.2015 </w:t>
            </w:r>
          </w:p>
        </w:tc>
        <w:tc>
          <w:tcPr>
            <w:tcW w:w="4394"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Участковый уполномоченный полиции</w:t>
            </w:r>
          </w:p>
        </w:tc>
      </w:tr>
      <w:tr w:rsidR="0023530A" w:rsidRPr="0023530A" w:rsidTr="0023530A">
        <w:trPr>
          <w:gridAfter w:val="1"/>
          <w:wAfter w:w="16" w:type="dxa"/>
        </w:trPr>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15.</w:t>
            </w:r>
          </w:p>
        </w:tc>
        <w:tc>
          <w:tcPr>
            <w:tcW w:w="850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Провести проверку источников противопожарного водоснабжения, прилегающих к местам размещения объектов проведения мероприятий</w:t>
            </w:r>
          </w:p>
        </w:tc>
        <w:tc>
          <w:tcPr>
            <w:tcW w:w="1736" w:type="dxa"/>
            <w:gridSpan w:val="2"/>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до 21.12.2015 </w:t>
            </w:r>
          </w:p>
        </w:tc>
        <w:tc>
          <w:tcPr>
            <w:tcW w:w="4394"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ПЧ 126 (по согласованию),</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специалист администрации</w:t>
            </w:r>
          </w:p>
        </w:tc>
      </w:tr>
      <w:tr w:rsidR="0023530A" w:rsidRPr="0023530A" w:rsidTr="0023530A">
        <w:trPr>
          <w:gridAfter w:val="1"/>
          <w:wAfter w:w="16" w:type="dxa"/>
        </w:trPr>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16.</w:t>
            </w:r>
          </w:p>
        </w:tc>
        <w:tc>
          <w:tcPr>
            <w:tcW w:w="850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Организовать распространение памяток в случае возникновения чрезвычайных ситуаций: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 по пропаганде мер пожарной безопасности в период новогодних и рождественских праздников и проведении мероприятий с массовым пребыванием людей;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о правилах использования пиротехнических изделий и опасности при неосторожном обращении с ними;</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о номерах экстренных служб</w:t>
            </w:r>
          </w:p>
        </w:tc>
        <w:tc>
          <w:tcPr>
            <w:tcW w:w="1736" w:type="dxa"/>
            <w:gridSpan w:val="2"/>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14.12.2015 - 11.01.2016</w:t>
            </w:r>
          </w:p>
        </w:tc>
        <w:tc>
          <w:tcPr>
            <w:tcW w:w="4394"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Администрация поселения,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ДК «Жемчужина Югры», Сентябрьская СОШ, </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д/с «Солнышко»</w:t>
            </w:r>
          </w:p>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Инспектор по пожарной профилактике ПЧ-126</w:t>
            </w:r>
          </w:p>
        </w:tc>
      </w:tr>
      <w:tr w:rsidR="0023530A" w:rsidRPr="0023530A" w:rsidTr="0023530A">
        <w:trPr>
          <w:gridAfter w:val="1"/>
          <w:wAfter w:w="16" w:type="dxa"/>
        </w:trPr>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17.</w:t>
            </w:r>
          </w:p>
        </w:tc>
        <w:tc>
          <w:tcPr>
            <w:tcW w:w="850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Предоставить график дежурств и обеспечить дежурство медицинской помощи населению (на период Новогодних и Рождественских каникул)</w:t>
            </w:r>
          </w:p>
        </w:tc>
        <w:tc>
          <w:tcPr>
            <w:tcW w:w="1736" w:type="dxa"/>
            <w:gridSpan w:val="2"/>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21.12.2015</w:t>
            </w:r>
          </w:p>
        </w:tc>
        <w:tc>
          <w:tcPr>
            <w:tcW w:w="4394"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Врачебная амбулатория поселения</w:t>
            </w:r>
          </w:p>
        </w:tc>
      </w:tr>
      <w:tr w:rsidR="0023530A" w:rsidRPr="0023530A" w:rsidTr="0023530A">
        <w:trPr>
          <w:gridAfter w:val="1"/>
          <w:wAfter w:w="16" w:type="dxa"/>
        </w:trPr>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18.</w:t>
            </w:r>
          </w:p>
        </w:tc>
        <w:tc>
          <w:tcPr>
            <w:tcW w:w="8505" w:type="dxa"/>
          </w:tcPr>
          <w:p w:rsidR="0023530A" w:rsidRPr="0023530A" w:rsidRDefault="0023530A" w:rsidP="0023530A">
            <w:pPr>
              <w:spacing w:after="0" w:line="240" w:lineRule="auto"/>
              <w:rPr>
                <w:rFonts w:ascii="Times New Roman" w:hAnsi="Times New Roman"/>
                <w:bCs/>
                <w:sz w:val="20"/>
                <w:szCs w:val="20"/>
              </w:rPr>
            </w:pPr>
            <w:r w:rsidRPr="0023530A">
              <w:rPr>
                <w:rFonts w:ascii="Times New Roman" w:hAnsi="Times New Roman"/>
                <w:bCs/>
                <w:sz w:val="20"/>
                <w:szCs w:val="20"/>
              </w:rPr>
              <w:t>Организовать дежурство специалистов администрации во время новогодних и рождественских праздников ( чрезвычайные ситуации докладывать по оперативной схеме)</w:t>
            </w:r>
          </w:p>
        </w:tc>
        <w:tc>
          <w:tcPr>
            <w:tcW w:w="1736" w:type="dxa"/>
            <w:gridSpan w:val="2"/>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 xml:space="preserve">31.12.2015 - 11.01.2016 </w:t>
            </w:r>
          </w:p>
        </w:tc>
        <w:tc>
          <w:tcPr>
            <w:tcW w:w="4394"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bCs/>
                <w:sz w:val="20"/>
                <w:szCs w:val="20"/>
              </w:rPr>
              <w:t>Администрация поселения</w:t>
            </w:r>
          </w:p>
        </w:tc>
      </w:tr>
      <w:tr w:rsidR="0023530A" w:rsidRPr="0023530A" w:rsidTr="0023530A">
        <w:trPr>
          <w:gridAfter w:val="1"/>
          <w:wAfter w:w="16" w:type="dxa"/>
        </w:trPr>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19.</w:t>
            </w:r>
          </w:p>
        </w:tc>
        <w:tc>
          <w:tcPr>
            <w:tcW w:w="8505" w:type="dxa"/>
          </w:tcPr>
          <w:p w:rsidR="0023530A" w:rsidRPr="0023530A" w:rsidRDefault="0023530A" w:rsidP="0023530A">
            <w:pPr>
              <w:spacing w:after="0" w:line="240" w:lineRule="auto"/>
              <w:rPr>
                <w:rFonts w:ascii="Times New Roman" w:hAnsi="Times New Roman"/>
                <w:bCs/>
                <w:sz w:val="20"/>
                <w:szCs w:val="20"/>
              </w:rPr>
            </w:pPr>
            <w:r w:rsidRPr="0023530A">
              <w:rPr>
                <w:rFonts w:ascii="Times New Roman" w:hAnsi="Times New Roman"/>
                <w:bCs/>
                <w:sz w:val="20"/>
                <w:szCs w:val="20"/>
              </w:rPr>
              <w:t>Предоставить в администрацию поселения графики дежурств ответственных лиц, в выходные и праздничные дни, учреждений и предприятий,   обеспечивающих функционирование и жизнедеятельность поселения</w:t>
            </w:r>
          </w:p>
        </w:tc>
        <w:tc>
          <w:tcPr>
            <w:tcW w:w="1736" w:type="dxa"/>
            <w:gridSpan w:val="2"/>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до 21.12.2015</w:t>
            </w:r>
          </w:p>
        </w:tc>
        <w:tc>
          <w:tcPr>
            <w:tcW w:w="4394" w:type="dxa"/>
          </w:tcPr>
          <w:p w:rsidR="0023530A" w:rsidRPr="0023530A" w:rsidRDefault="0023530A" w:rsidP="0023530A">
            <w:pPr>
              <w:spacing w:after="0" w:line="240" w:lineRule="auto"/>
              <w:rPr>
                <w:rFonts w:ascii="Times New Roman" w:hAnsi="Times New Roman"/>
                <w:bCs/>
                <w:sz w:val="20"/>
                <w:szCs w:val="20"/>
              </w:rPr>
            </w:pPr>
            <w:r w:rsidRPr="0023530A">
              <w:rPr>
                <w:rFonts w:ascii="Times New Roman" w:hAnsi="Times New Roman"/>
                <w:bCs/>
                <w:sz w:val="20"/>
                <w:szCs w:val="20"/>
              </w:rPr>
              <w:t xml:space="preserve">РЭУ ООО «Промысловик», </w:t>
            </w:r>
          </w:p>
          <w:p w:rsidR="0023530A" w:rsidRPr="0023530A" w:rsidRDefault="0023530A" w:rsidP="0023530A">
            <w:pPr>
              <w:spacing w:after="0" w:line="240" w:lineRule="auto"/>
              <w:rPr>
                <w:rFonts w:ascii="Times New Roman" w:hAnsi="Times New Roman"/>
                <w:bCs/>
                <w:sz w:val="20"/>
                <w:szCs w:val="20"/>
              </w:rPr>
            </w:pPr>
            <w:r w:rsidRPr="0023530A">
              <w:rPr>
                <w:rFonts w:ascii="Times New Roman" w:hAnsi="Times New Roman"/>
                <w:bCs/>
                <w:sz w:val="20"/>
                <w:szCs w:val="20"/>
              </w:rPr>
              <w:t>ООО «Сибтрансэлектро»</w:t>
            </w:r>
          </w:p>
        </w:tc>
      </w:tr>
      <w:tr w:rsidR="0023530A" w:rsidRPr="0023530A" w:rsidTr="0023530A">
        <w:trPr>
          <w:gridAfter w:val="1"/>
          <w:wAfter w:w="16" w:type="dxa"/>
        </w:trPr>
        <w:tc>
          <w:tcPr>
            <w:tcW w:w="675" w:type="dxa"/>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20.</w:t>
            </w:r>
          </w:p>
        </w:tc>
        <w:tc>
          <w:tcPr>
            <w:tcW w:w="8505" w:type="dxa"/>
          </w:tcPr>
          <w:p w:rsidR="0023530A" w:rsidRPr="0023530A" w:rsidRDefault="0023530A" w:rsidP="0023530A">
            <w:pPr>
              <w:spacing w:after="0" w:line="240" w:lineRule="auto"/>
              <w:rPr>
                <w:rFonts w:ascii="Times New Roman" w:hAnsi="Times New Roman"/>
                <w:bCs/>
                <w:sz w:val="20"/>
                <w:szCs w:val="20"/>
              </w:rPr>
            </w:pPr>
            <w:r w:rsidRPr="0023530A">
              <w:rPr>
                <w:rFonts w:ascii="Times New Roman" w:hAnsi="Times New Roman"/>
                <w:bCs/>
                <w:sz w:val="20"/>
                <w:szCs w:val="20"/>
              </w:rPr>
              <w:t xml:space="preserve">Подготовить сводный график - памятка ответственных лиц на Новогодние и Рождественские каникулы, ознакомить под роспись </w:t>
            </w:r>
          </w:p>
        </w:tc>
        <w:tc>
          <w:tcPr>
            <w:tcW w:w="1736" w:type="dxa"/>
            <w:gridSpan w:val="2"/>
            <w:vAlign w:val="center"/>
          </w:tcPr>
          <w:p w:rsidR="0023530A" w:rsidRPr="0023530A" w:rsidRDefault="0023530A" w:rsidP="0023530A">
            <w:pPr>
              <w:spacing w:after="0" w:line="240" w:lineRule="auto"/>
              <w:rPr>
                <w:rFonts w:ascii="Times New Roman" w:hAnsi="Times New Roman"/>
                <w:sz w:val="20"/>
                <w:szCs w:val="20"/>
              </w:rPr>
            </w:pPr>
            <w:r w:rsidRPr="0023530A">
              <w:rPr>
                <w:rFonts w:ascii="Times New Roman" w:hAnsi="Times New Roman"/>
                <w:sz w:val="20"/>
                <w:szCs w:val="20"/>
              </w:rPr>
              <w:t>до 25.12.2015</w:t>
            </w:r>
          </w:p>
        </w:tc>
        <w:tc>
          <w:tcPr>
            <w:tcW w:w="4394" w:type="dxa"/>
          </w:tcPr>
          <w:p w:rsidR="0023530A" w:rsidRPr="0023530A" w:rsidRDefault="0023530A" w:rsidP="0023530A">
            <w:pPr>
              <w:spacing w:after="0" w:line="240" w:lineRule="auto"/>
              <w:rPr>
                <w:rFonts w:ascii="Times New Roman" w:hAnsi="Times New Roman"/>
                <w:bCs/>
                <w:sz w:val="20"/>
                <w:szCs w:val="20"/>
              </w:rPr>
            </w:pPr>
            <w:r w:rsidRPr="0023530A">
              <w:rPr>
                <w:rFonts w:ascii="Times New Roman" w:hAnsi="Times New Roman"/>
                <w:bCs/>
                <w:sz w:val="20"/>
                <w:szCs w:val="20"/>
              </w:rPr>
              <w:t>Администрация поселения</w:t>
            </w:r>
          </w:p>
        </w:tc>
      </w:tr>
    </w:tbl>
    <w:p w:rsidR="0023530A" w:rsidRDefault="0023530A" w:rsidP="0023530A">
      <w:pPr>
        <w:spacing w:after="0" w:line="240" w:lineRule="auto"/>
        <w:rPr>
          <w:rFonts w:ascii="Times New Roman" w:hAnsi="Times New Roman"/>
          <w:b/>
          <w:sz w:val="20"/>
          <w:szCs w:val="20"/>
        </w:rPr>
        <w:sectPr w:rsidR="0023530A" w:rsidSect="0023530A">
          <w:headerReference w:type="default" r:id="rId11"/>
          <w:pgSz w:w="16838" w:h="11906" w:orient="landscape"/>
          <w:pgMar w:top="720" w:right="425" w:bottom="709" w:left="357" w:header="709" w:footer="0" w:gutter="0"/>
          <w:cols w:space="708"/>
          <w:docGrid w:linePitch="360"/>
        </w:sectPr>
      </w:pPr>
    </w:p>
    <w:p w:rsidR="0023530A" w:rsidRPr="0023530A" w:rsidRDefault="0023530A" w:rsidP="0023530A">
      <w:pPr>
        <w:spacing w:after="0" w:line="240" w:lineRule="auto"/>
        <w:rPr>
          <w:rFonts w:ascii="Times New Roman" w:hAnsi="Times New Roman"/>
          <w:b/>
          <w:sz w:val="20"/>
          <w:szCs w:val="20"/>
        </w:rPr>
      </w:pPr>
    </w:p>
    <w:p w:rsidR="005E626A" w:rsidRPr="005E626A" w:rsidRDefault="005E626A" w:rsidP="005E626A">
      <w:pPr>
        <w:spacing w:after="0" w:line="240" w:lineRule="auto"/>
        <w:rPr>
          <w:rFonts w:ascii="Times New Roman" w:hAnsi="Times New Roman"/>
          <w:sz w:val="20"/>
          <w:szCs w:val="20"/>
        </w:rPr>
      </w:pPr>
    </w:p>
    <w:p w:rsidR="00B6013A" w:rsidRPr="00A62613" w:rsidRDefault="00B6013A" w:rsidP="00A62613">
      <w:pPr>
        <w:spacing w:after="0" w:line="240" w:lineRule="auto"/>
        <w:rPr>
          <w:rFonts w:ascii="Times New Roman" w:hAnsi="Times New Roman"/>
          <w:sz w:val="20"/>
          <w:szCs w:val="20"/>
        </w:rPr>
      </w:pPr>
    </w:p>
    <w:p w:rsidR="00B6013A" w:rsidRPr="00A62613" w:rsidRDefault="00B6013A" w:rsidP="00A62613">
      <w:pPr>
        <w:pStyle w:val="ae"/>
        <w:spacing w:after="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DE3BDA">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w:t>
                  </w:r>
                  <w:r>
                    <w:rPr>
                      <w:rFonts w:ascii="Times New Roman" w:hAnsi="Times New Roman"/>
                      <w:sz w:val="20"/>
                      <w:szCs w:val="20"/>
                    </w:rPr>
                    <w:t>Шереметова</w:t>
                  </w:r>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23530A">
                    <w:rPr>
                      <w:rFonts w:ascii="Times New Roman" w:hAnsi="Times New Roman"/>
                      <w:sz w:val="20"/>
                      <w:szCs w:val="20"/>
                    </w:rPr>
                    <w:t>14.12</w:t>
                  </w:r>
                  <w:bookmarkStart w:id="0" w:name="_GoBack"/>
                  <w:bookmarkEnd w:id="0"/>
                  <w:r>
                    <w:rPr>
                      <w:rFonts w:ascii="Times New Roman" w:hAnsi="Times New Roman"/>
                      <w:sz w:val="20"/>
                      <w:szCs w:val="20"/>
                    </w:rPr>
                    <w:t>.</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sectPr w:rsidR="00B6013A" w:rsidSect="00DE3BDA">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B2D" w:rsidRDefault="00183B2D" w:rsidP="001952B6">
      <w:pPr>
        <w:spacing w:after="0" w:line="240" w:lineRule="auto"/>
      </w:pPr>
      <w:r>
        <w:separator/>
      </w:r>
    </w:p>
  </w:endnote>
  <w:endnote w:type="continuationSeparator" w:id="0">
    <w:p w:rsidR="00183B2D" w:rsidRDefault="00183B2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B2D" w:rsidRDefault="00183B2D" w:rsidP="001952B6">
      <w:pPr>
        <w:spacing w:after="0" w:line="240" w:lineRule="auto"/>
      </w:pPr>
      <w:r>
        <w:separator/>
      </w:r>
    </w:p>
  </w:footnote>
  <w:footnote w:type="continuationSeparator" w:id="0">
    <w:p w:rsidR="00183B2D" w:rsidRDefault="00183B2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30A" w:rsidRDefault="0023530A" w:rsidP="00073001">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23530A" w:rsidRDefault="0023530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30A" w:rsidRPr="005B42B7" w:rsidRDefault="0023530A">
    <w:pPr>
      <w:pStyle w:val="a9"/>
      <w:jc w:val="center"/>
      <w:rPr>
        <w:color w:val="FFFFFF"/>
        <w:sz w:val="24"/>
        <w:szCs w:val="24"/>
      </w:rPr>
    </w:pPr>
    <w:r w:rsidRPr="005B42B7">
      <w:rPr>
        <w:color w:val="FFFFFF"/>
        <w:sz w:val="24"/>
        <w:szCs w:val="24"/>
      </w:rPr>
      <w:fldChar w:fldCharType="begin"/>
    </w:r>
    <w:r w:rsidRPr="005B42B7">
      <w:rPr>
        <w:color w:val="FFFFFF"/>
        <w:sz w:val="24"/>
        <w:szCs w:val="24"/>
      </w:rPr>
      <w:instrText>PAGE   \* MERGEFORMAT</w:instrText>
    </w:r>
    <w:r w:rsidRPr="005B42B7">
      <w:rPr>
        <w:color w:val="FFFFFF"/>
        <w:sz w:val="24"/>
        <w:szCs w:val="24"/>
      </w:rPr>
      <w:fldChar w:fldCharType="separate"/>
    </w:r>
    <w:r w:rsidRPr="0023530A">
      <w:rPr>
        <w:noProof/>
        <w:color w:val="FFFFFF"/>
        <w:sz w:val="20"/>
      </w:rPr>
      <w:t>3</w:t>
    </w:r>
    <w:r w:rsidRPr="005B42B7">
      <w:rPr>
        <w:color w:val="FFFFFF"/>
        <w:sz w:val="24"/>
        <w:szCs w:val="24"/>
      </w:rPr>
      <w:fldChar w:fldCharType="end"/>
    </w:r>
  </w:p>
  <w:p w:rsidR="0023530A" w:rsidRPr="005B42B7" w:rsidRDefault="0023530A">
    <w:pPr>
      <w:pStyle w:val="a9"/>
      <w:rPr>
        <w:color w:val="FFFFFF"/>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Pr="00D96366" w:rsidRDefault="00BE7D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8">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D57405A"/>
    <w:multiLevelType w:val="hybridMultilevel"/>
    <w:tmpl w:val="8A5A3E82"/>
    <w:lvl w:ilvl="0" w:tplc="EC60B2F2">
      <w:start w:val="1"/>
      <w:numFmt w:val="decimal"/>
      <w:lvlText w:val="%1."/>
      <w:lvlJc w:val="left"/>
      <w:pPr>
        <w:tabs>
          <w:tab w:val="num" w:pos="1080"/>
        </w:tabs>
        <w:ind w:left="1080" w:hanging="360"/>
      </w:pPr>
    </w:lvl>
    <w:lvl w:ilvl="1" w:tplc="89B67550">
      <w:numFmt w:val="none"/>
      <w:lvlText w:val=""/>
      <w:lvlJc w:val="left"/>
      <w:pPr>
        <w:tabs>
          <w:tab w:val="num" w:pos="360"/>
        </w:tabs>
      </w:pPr>
    </w:lvl>
    <w:lvl w:ilvl="2" w:tplc="E6C83C4A">
      <w:numFmt w:val="none"/>
      <w:lvlText w:val=""/>
      <w:lvlJc w:val="left"/>
      <w:pPr>
        <w:tabs>
          <w:tab w:val="num" w:pos="360"/>
        </w:tabs>
      </w:pPr>
    </w:lvl>
    <w:lvl w:ilvl="3" w:tplc="2DB864FA">
      <w:numFmt w:val="none"/>
      <w:lvlText w:val=""/>
      <w:lvlJc w:val="left"/>
      <w:pPr>
        <w:tabs>
          <w:tab w:val="num" w:pos="360"/>
        </w:tabs>
      </w:pPr>
    </w:lvl>
    <w:lvl w:ilvl="4" w:tplc="65ACF50C">
      <w:numFmt w:val="none"/>
      <w:lvlText w:val=""/>
      <w:lvlJc w:val="left"/>
      <w:pPr>
        <w:tabs>
          <w:tab w:val="num" w:pos="360"/>
        </w:tabs>
      </w:pPr>
    </w:lvl>
    <w:lvl w:ilvl="5" w:tplc="68B2F9E0">
      <w:numFmt w:val="none"/>
      <w:lvlText w:val=""/>
      <w:lvlJc w:val="left"/>
      <w:pPr>
        <w:tabs>
          <w:tab w:val="num" w:pos="360"/>
        </w:tabs>
      </w:pPr>
    </w:lvl>
    <w:lvl w:ilvl="6" w:tplc="CD2C8E5E">
      <w:numFmt w:val="none"/>
      <w:lvlText w:val=""/>
      <w:lvlJc w:val="left"/>
      <w:pPr>
        <w:tabs>
          <w:tab w:val="num" w:pos="360"/>
        </w:tabs>
      </w:pPr>
    </w:lvl>
    <w:lvl w:ilvl="7" w:tplc="5374EC1E">
      <w:numFmt w:val="none"/>
      <w:lvlText w:val=""/>
      <w:lvlJc w:val="left"/>
      <w:pPr>
        <w:tabs>
          <w:tab w:val="num" w:pos="360"/>
        </w:tabs>
      </w:pPr>
    </w:lvl>
    <w:lvl w:ilvl="8" w:tplc="C206DD16">
      <w:numFmt w:val="none"/>
      <w:lvlText w:val=""/>
      <w:lvlJc w:val="left"/>
      <w:pPr>
        <w:tabs>
          <w:tab w:val="num" w:pos="360"/>
        </w:tabs>
      </w:pPr>
    </w:lvl>
  </w:abstractNum>
  <w:abstractNum w:abstractNumId="21">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6">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8"/>
  </w:num>
  <w:num w:numId="13">
    <w:abstractNumId w:val="17"/>
  </w:num>
  <w:num w:numId="14">
    <w:abstractNumId w:val="23"/>
  </w:num>
  <w:num w:numId="15">
    <w:abstractNumId w:val="31"/>
  </w:num>
  <w:num w:numId="16">
    <w:abstractNumId w:val="10"/>
  </w:num>
  <w:num w:numId="17">
    <w:abstractNumId w:val="12"/>
  </w:num>
  <w:num w:numId="18">
    <w:abstractNumId w:val="30"/>
  </w:num>
  <w:num w:numId="19">
    <w:abstractNumId w:val="29"/>
  </w:num>
  <w:num w:numId="20">
    <w:abstractNumId w:val="27"/>
  </w:num>
  <w:num w:numId="21">
    <w:abstractNumId w:val="14"/>
  </w:num>
  <w:num w:numId="22">
    <w:abstractNumId w:val="33"/>
  </w:num>
  <w:num w:numId="23">
    <w:abstractNumId w:val="22"/>
  </w:num>
  <w:num w:numId="24">
    <w:abstractNumId w:val="34"/>
  </w:num>
  <w:num w:numId="25">
    <w:abstractNumId w:val="15"/>
  </w:num>
  <w:num w:numId="2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6"/>
  </w:num>
  <w:num w:numId="31">
    <w:abstractNumId w:val="26"/>
  </w:num>
  <w:num w:numId="32">
    <w:abstractNumId w:val="11"/>
  </w:num>
  <w:num w:numId="33">
    <w:abstractNumId w:val="37"/>
  </w:num>
  <w:num w:numId="34">
    <w:abstractNumId w:val="21"/>
  </w:num>
  <w:num w:numId="35">
    <w:abstractNumId w:val="19"/>
  </w:num>
  <w:num w:numId="36">
    <w:abstractNumId w:val="28"/>
  </w:num>
  <w:num w:numId="37">
    <w:abstractNumId w:val="25"/>
  </w:num>
  <w:num w:numId="38">
    <w:abstractNumId w:val="18"/>
  </w:num>
  <w:num w:numId="3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83B2D"/>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3530A"/>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7ADA"/>
    <w:rsid w:val="003C6BFC"/>
    <w:rsid w:val="003E2B61"/>
    <w:rsid w:val="003E2EDB"/>
    <w:rsid w:val="003E6038"/>
    <w:rsid w:val="003E7781"/>
    <w:rsid w:val="00403DDE"/>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23530A"/>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1671</TotalTime>
  <Pages>5</Pages>
  <Words>1440</Words>
  <Characters>8211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113</cp:revision>
  <cp:lastPrinted>2015-12-23T05:17:00Z</cp:lastPrinted>
  <dcterms:created xsi:type="dcterms:W3CDTF">2014-08-08T06:50:00Z</dcterms:created>
  <dcterms:modified xsi:type="dcterms:W3CDTF">2015-12-23T05:19:00Z</dcterms:modified>
</cp:coreProperties>
</file>