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70935"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970935"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64.3pt;margin-top:10.3pt;width:59.2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970935" w:rsidRDefault="00970935" w:rsidP="006C1BFA">
                  <w:pPr>
                    <w:spacing w:after="0"/>
                    <w:jc w:val="center"/>
                    <w:rPr>
                      <w:rFonts w:ascii="Georgia" w:hAnsi="Georgia"/>
                      <w:b/>
                    </w:rPr>
                  </w:pPr>
                  <w:r>
                    <w:rPr>
                      <w:rFonts w:ascii="Georgia" w:hAnsi="Georgia"/>
                      <w:b/>
                    </w:rPr>
                    <w:t>13</w:t>
                  </w:r>
                </w:p>
                <w:p w:rsidR="00970935" w:rsidRDefault="00970935" w:rsidP="006C1BFA">
                  <w:pPr>
                    <w:spacing w:after="0"/>
                    <w:jc w:val="center"/>
                    <w:rPr>
                      <w:rFonts w:ascii="Georgia" w:hAnsi="Georgia"/>
                      <w:b/>
                    </w:rPr>
                  </w:pPr>
                  <w:r>
                    <w:rPr>
                      <w:rFonts w:ascii="Georgia" w:hAnsi="Georgia"/>
                      <w:b/>
                    </w:rPr>
                    <w:t xml:space="preserve">января </w:t>
                  </w:r>
                </w:p>
                <w:p w:rsidR="00970935" w:rsidRDefault="00970935" w:rsidP="007C3191">
                  <w:pPr>
                    <w:spacing w:after="0"/>
                    <w:jc w:val="center"/>
                    <w:rPr>
                      <w:rFonts w:ascii="Georgia" w:hAnsi="Georgia"/>
                      <w:b/>
                    </w:rPr>
                  </w:pPr>
                  <w:r>
                    <w:rPr>
                      <w:rFonts w:ascii="Georgia" w:hAnsi="Georgia"/>
                      <w:b/>
                    </w:rPr>
                    <w:t>2017</w:t>
                  </w:r>
                </w:p>
                <w:p w:rsidR="00970935" w:rsidRPr="008C3EBF" w:rsidRDefault="0097093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16.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970935" w:rsidRDefault="00970935" w:rsidP="007C3191">
                  <w:pPr>
                    <w:spacing w:after="0"/>
                    <w:jc w:val="center"/>
                    <w:rPr>
                      <w:rFonts w:ascii="Georgia" w:hAnsi="Georgia"/>
                      <w:b/>
                    </w:rPr>
                  </w:pPr>
                </w:p>
                <w:p w:rsidR="00970935" w:rsidRPr="008C3EBF" w:rsidRDefault="00970935" w:rsidP="007C3191">
                  <w:pPr>
                    <w:spacing w:after="0"/>
                    <w:jc w:val="center"/>
                    <w:rPr>
                      <w:rFonts w:ascii="Georgia" w:hAnsi="Georgia"/>
                      <w:b/>
                    </w:rPr>
                  </w:pPr>
                  <w:r>
                    <w:rPr>
                      <w:rFonts w:ascii="Georgia" w:hAnsi="Georgia"/>
                      <w:b/>
                    </w:rPr>
                    <w:t>№ 1</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970935" w:rsidRPr="008C3EBF" w:rsidRDefault="0097093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70935" w:rsidRPr="008C3EBF" w:rsidRDefault="0097093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A178BC" w:rsidRDefault="00A178BC" w:rsidP="00A178BC">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53555D" w:rsidRPr="0053555D" w:rsidRDefault="00970952" w:rsidP="0053555D">
      <w:pPr>
        <w:spacing w:after="0" w:line="240" w:lineRule="auto"/>
        <w:rPr>
          <w:rFonts w:ascii="Times New Roman" w:hAnsi="Times New Roman"/>
          <w:sz w:val="20"/>
          <w:szCs w:val="20"/>
        </w:rPr>
      </w:pPr>
      <w:r w:rsidRPr="0053555D">
        <w:rPr>
          <w:rFonts w:ascii="Times New Roman" w:hAnsi="Times New Roman"/>
          <w:sz w:val="20"/>
          <w:szCs w:val="20"/>
        </w:rPr>
        <w:t>14</w:t>
      </w:r>
      <w:r w:rsidR="00A178BC" w:rsidRPr="0053555D">
        <w:rPr>
          <w:rFonts w:ascii="Times New Roman" w:hAnsi="Times New Roman"/>
          <w:sz w:val="20"/>
          <w:szCs w:val="20"/>
        </w:rPr>
        <w:t xml:space="preserve">-па от </w:t>
      </w:r>
      <w:r w:rsidR="0053555D" w:rsidRPr="0053555D">
        <w:rPr>
          <w:rFonts w:ascii="Times New Roman" w:hAnsi="Times New Roman"/>
          <w:sz w:val="20"/>
          <w:szCs w:val="20"/>
        </w:rPr>
        <w:t>02.02.2017</w:t>
      </w:r>
      <w:proofErr w:type="gramStart"/>
      <w:r w:rsidR="0053555D" w:rsidRPr="0053555D">
        <w:rPr>
          <w:rFonts w:ascii="Times New Roman" w:hAnsi="Times New Roman"/>
          <w:sz w:val="20"/>
          <w:szCs w:val="20"/>
        </w:rPr>
        <w:t xml:space="preserve"> О</w:t>
      </w:r>
      <w:proofErr w:type="gramEnd"/>
      <w:r w:rsidR="0053555D" w:rsidRPr="0053555D">
        <w:rPr>
          <w:rFonts w:ascii="Times New Roman" w:hAnsi="Times New Roman"/>
          <w:sz w:val="20"/>
          <w:szCs w:val="20"/>
        </w:rPr>
        <w:t xml:space="preserve"> признании утратившими силу некоторых постановлений </w:t>
      </w:r>
    </w:p>
    <w:p w:rsidR="00A178BC" w:rsidRPr="00A178BC" w:rsidRDefault="0053555D" w:rsidP="0053555D">
      <w:pPr>
        <w:tabs>
          <w:tab w:val="right" w:pos="10490"/>
        </w:tabs>
        <w:spacing w:after="0" w:line="240" w:lineRule="auto"/>
        <w:rPr>
          <w:rFonts w:ascii="Times New Roman" w:hAnsi="Times New Roman"/>
          <w:sz w:val="20"/>
          <w:szCs w:val="20"/>
        </w:rPr>
      </w:pPr>
      <w:r w:rsidRPr="0053555D">
        <w:rPr>
          <w:rFonts w:ascii="Times New Roman" w:hAnsi="Times New Roman"/>
          <w:sz w:val="20"/>
          <w:szCs w:val="20"/>
        </w:rPr>
        <w:t xml:space="preserve">Администрации сельского поселения </w:t>
      </w:r>
      <w:proofErr w:type="gramStart"/>
      <w:r w:rsidRPr="0053555D">
        <w:rPr>
          <w:rFonts w:ascii="Times New Roman" w:hAnsi="Times New Roman"/>
          <w:sz w:val="20"/>
          <w:szCs w:val="20"/>
        </w:rPr>
        <w:t>Сентябрьский</w:t>
      </w:r>
      <w:proofErr w:type="gramEnd"/>
      <w:r w:rsidR="00A178BC" w:rsidRPr="00A178BC">
        <w:rPr>
          <w:rFonts w:ascii="Times New Roman" w:hAnsi="Times New Roman"/>
          <w:sz w:val="20"/>
          <w:szCs w:val="20"/>
        </w:rPr>
        <w:t xml:space="preserve"> </w:t>
      </w:r>
      <w:r w:rsidR="00970952">
        <w:rPr>
          <w:rFonts w:ascii="Times New Roman" w:hAnsi="Times New Roman"/>
          <w:sz w:val="20"/>
          <w:szCs w:val="20"/>
        </w:rPr>
        <w:t xml:space="preserve"> </w:t>
      </w:r>
    </w:p>
    <w:p w:rsidR="00A178BC" w:rsidRDefault="00A178BC" w:rsidP="00DE3BDA">
      <w:pPr>
        <w:spacing w:after="0" w:line="240" w:lineRule="auto"/>
        <w:ind w:right="92"/>
        <w:rPr>
          <w:rFonts w:ascii="Times New Roman" w:hAnsi="Times New Roman"/>
          <w:sz w:val="16"/>
          <w:szCs w:val="16"/>
        </w:rPr>
      </w:pPr>
    </w:p>
    <w:p w:rsidR="005E626A" w:rsidRDefault="005E626A"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B6013A">
        <w:rPr>
          <w:rFonts w:ascii="Times New Roman" w:hAnsi="Times New Roman"/>
          <w:b/>
          <w:sz w:val="20"/>
          <w:szCs w:val="20"/>
        </w:rPr>
        <w:tab/>
      </w:r>
    </w:p>
    <w:p w:rsidR="003B6F00" w:rsidRPr="003B6F00" w:rsidRDefault="00970952" w:rsidP="00970952">
      <w:pPr>
        <w:tabs>
          <w:tab w:val="left" w:pos="2775"/>
          <w:tab w:val="right" w:pos="10490"/>
        </w:tabs>
        <w:spacing w:after="0" w:line="240" w:lineRule="auto"/>
        <w:rPr>
          <w:rFonts w:ascii="Times New Roman" w:hAnsi="Times New Roman"/>
          <w:sz w:val="20"/>
          <w:szCs w:val="20"/>
        </w:rPr>
      </w:pPr>
      <w:r>
        <w:rPr>
          <w:rFonts w:ascii="Times New Roman" w:hAnsi="Times New Roman"/>
          <w:sz w:val="20"/>
          <w:szCs w:val="20"/>
        </w:rPr>
        <w:t>15</w:t>
      </w:r>
      <w:r w:rsidR="00B6013A" w:rsidRPr="000C509F">
        <w:rPr>
          <w:rFonts w:ascii="Times New Roman" w:hAnsi="Times New Roman"/>
          <w:sz w:val="20"/>
          <w:szCs w:val="20"/>
        </w:rPr>
        <w:t xml:space="preserve">-па от  </w:t>
      </w:r>
      <w:r w:rsidR="003B6F00">
        <w:rPr>
          <w:rFonts w:ascii="Times New Roman" w:hAnsi="Times New Roman"/>
          <w:sz w:val="20"/>
          <w:szCs w:val="20"/>
        </w:rPr>
        <w:t xml:space="preserve">15.01.2016 </w:t>
      </w:r>
      <w:r w:rsidR="00B6013A" w:rsidRPr="000C509F">
        <w:rPr>
          <w:rFonts w:ascii="Times New Roman" w:hAnsi="Times New Roman"/>
          <w:sz w:val="20"/>
          <w:szCs w:val="20"/>
        </w:rPr>
        <w:t>г</w:t>
      </w:r>
      <w:r w:rsidR="003B6F00">
        <w:rPr>
          <w:rFonts w:ascii="Times New Roman" w:hAnsi="Times New Roman"/>
          <w:sz w:val="20"/>
          <w:szCs w:val="20"/>
        </w:rPr>
        <w:t>.</w:t>
      </w:r>
      <w:r w:rsidR="00B6013A" w:rsidRPr="000C509F">
        <w:rPr>
          <w:rFonts w:ascii="Times New Roman" w:hAnsi="Times New Roman"/>
          <w:sz w:val="20"/>
          <w:szCs w:val="20"/>
        </w:rPr>
        <w:t xml:space="preserve">  </w:t>
      </w:r>
    </w:p>
    <w:p w:rsidR="003B6F00" w:rsidRDefault="003B6F00" w:rsidP="003B6F00">
      <w:pPr>
        <w:tabs>
          <w:tab w:val="left" w:pos="2775"/>
          <w:tab w:val="right" w:pos="10477"/>
        </w:tabs>
        <w:spacing w:after="0" w:line="240" w:lineRule="auto"/>
        <w:rPr>
          <w:rFonts w:ascii="Times New Roman" w:hAnsi="Times New Roman"/>
          <w:sz w:val="20"/>
          <w:szCs w:val="20"/>
        </w:rPr>
      </w:pPr>
    </w:p>
    <w:p w:rsidR="003B6F00" w:rsidRPr="003B6F00" w:rsidRDefault="003B6F00" w:rsidP="003B6F00">
      <w:pPr>
        <w:tabs>
          <w:tab w:val="left" w:pos="2775"/>
          <w:tab w:val="right" w:pos="10477"/>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p>
    <w:p w:rsidR="003B6F00" w:rsidRPr="003B6F00" w:rsidRDefault="00970952" w:rsidP="00970952">
      <w:pPr>
        <w:tabs>
          <w:tab w:val="left" w:pos="2775"/>
          <w:tab w:val="right" w:pos="10490"/>
        </w:tabs>
        <w:spacing w:after="0" w:line="240" w:lineRule="auto"/>
        <w:rPr>
          <w:rFonts w:ascii="Times New Roman" w:hAnsi="Times New Roman"/>
          <w:bCs/>
          <w:sz w:val="20"/>
          <w:szCs w:val="20"/>
          <w:lang w:bidi="ru-RU"/>
        </w:rPr>
      </w:pPr>
      <w:r>
        <w:rPr>
          <w:rFonts w:ascii="Times New Roman" w:hAnsi="Times New Roman"/>
          <w:sz w:val="20"/>
          <w:szCs w:val="20"/>
        </w:rPr>
        <w:t>16</w:t>
      </w:r>
      <w:r w:rsidR="003B6F00" w:rsidRPr="003B6F00">
        <w:rPr>
          <w:rFonts w:ascii="Times New Roman" w:hAnsi="Times New Roman"/>
          <w:sz w:val="20"/>
          <w:szCs w:val="20"/>
        </w:rPr>
        <w:t xml:space="preserve">-па от  15.01.2016 г.  </w:t>
      </w:r>
    </w:p>
    <w:p w:rsidR="003B6F00" w:rsidRPr="003B6F00" w:rsidRDefault="003B6F00" w:rsidP="003B6F00">
      <w:pPr>
        <w:tabs>
          <w:tab w:val="left" w:pos="2775"/>
          <w:tab w:val="right" w:pos="10477"/>
        </w:tabs>
        <w:spacing w:after="0" w:line="240" w:lineRule="auto"/>
        <w:rPr>
          <w:rFonts w:ascii="Times New Roman" w:hAnsi="Times New Roman"/>
          <w:sz w:val="20"/>
          <w:szCs w:val="20"/>
        </w:rPr>
      </w:pPr>
    </w:p>
    <w:p w:rsidR="003B6F00" w:rsidRPr="003B6F00" w:rsidRDefault="003B6F00" w:rsidP="003B6F00">
      <w:pPr>
        <w:tabs>
          <w:tab w:val="left" w:pos="2775"/>
          <w:tab w:val="right" w:pos="10477"/>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p>
    <w:p w:rsidR="00970952" w:rsidRPr="00BF65FE" w:rsidRDefault="00970952" w:rsidP="00970952">
      <w:pPr>
        <w:tabs>
          <w:tab w:val="left" w:pos="2775"/>
          <w:tab w:val="right" w:pos="10490"/>
        </w:tabs>
        <w:spacing w:after="0" w:line="240" w:lineRule="auto"/>
        <w:rPr>
          <w:rFonts w:ascii="Times New Roman" w:hAnsi="Times New Roman"/>
          <w:sz w:val="20"/>
          <w:szCs w:val="20"/>
        </w:rPr>
      </w:pPr>
      <w:r>
        <w:rPr>
          <w:rFonts w:ascii="Times New Roman" w:hAnsi="Times New Roman"/>
          <w:sz w:val="20"/>
          <w:szCs w:val="20"/>
        </w:rPr>
        <w:t>1</w:t>
      </w:r>
      <w:r w:rsidR="003B6F00">
        <w:rPr>
          <w:rFonts w:ascii="Times New Roman" w:hAnsi="Times New Roman"/>
          <w:sz w:val="20"/>
          <w:szCs w:val="20"/>
        </w:rPr>
        <w:t>7</w:t>
      </w:r>
      <w:r w:rsidR="003B6F00" w:rsidRPr="003B6F00">
        <w:rPr>
          <w:rFonts w:ascii="Times New Roman" w:hAnsi="Times New Roman"/>
          <w:sz w:val="20"/>
          <w:szCs w:val="20"/>
        </w:rPr>
        <w:t xml:space="preserve">-па от  15.01.2016 г.  </w:t>
      </w:r>
    </w:p>
    <w:p w:rsidR="00B6013A" w:rsidRPr="00BF65FE" w:rsidRDefault="00B6013A" w:rsidP="003B6F00">
      <w:pPr>
        <w:tabs>
          <w:tab w:val="left" w:pos="2775"/>
          <w:tab w:val="right" w:pos="10477"/>
        </w:tabs>
        <w:spacing w:after="0" w:line="240" w:lineRule="auto"/>
        <w:rPr>
          <w:rFonts w:ascii="Times New Roman" w:hAnsi="Times New Roman"/>
          <w:sz w:val="20"/>
          <w:szCs w:val="20"/>
        </w:rPr>
      </w:pPr>
    </w:p>
    <w:p w:rsidR="00970952" w:rsidRPr="003B6F00" w:rsidRDefault="00970952" w:rsidP="00970952">
      <w:pPr>
        <w:tabs>
          <w:tab w:val="left" w:pos="2775"/>
          <w:tab w:val="right" w:pos="10477"/>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p>
    <w:p w:rsidR="00970952" w:rsidRPr="00BF65FE" w:rsidRDefault="00970952" w:rsidP="00970952">
      <w:pPr>
        <w:tabs>
          <w:tab w:val="left" w:pos="2775"/>
          <w:tab w:val="right" w:pos="10490"/>
        </w:tabs>
        <w:spacing w:after="0" w:line="240" w:lineRule="auto"/>
        <w:rPr>
          <w:rFonts w:ascii="Times New Roman" w:hAnsi="Times New Roman"/>
          <w:sz w:val="20"/>
          <w:szCs w:val="20"/>
        </w:rPr>
      </w:pPr>
      <w:r>
        <w:rPr>
          <w:rFonts w:ascii="Times New Roman" w:hAnsi="Times New Roman"/>
          <w:sz w:val="20"/>
          <w:szCs w:val="20"/>
        </w:rPr>
        <w:t>18</w:t>
      </w:r>
      <w:r w:rsidRPr="003B6F00">
        <w:rPr>
          <w:rFonts w:ascii="Times New Roman" w:hAnsi="Times New Roman"/>
          <w:sz w:val="20"/>
          <w:szCs w:val="20"/>
        </w:rPr>
        <w:t xml:space="preserve">-па от  15.01.2016 г. </w:t>
      </w:r>
      <w:r w:rsidR="00970935">
        <w:rPr>
          <w:rFonts w:ascii="Times New Roman" w:hAnsi="Times New Roman"/>
          <w:sz w:val="20"/>
          <w:szCs w:val="20"/>
        </w:rPr>
        <w:t>«</w:t>
      </w:r>
      <w:bookmarkStart w:id="0" w:name="_GoBack"/>
      <w:bookmarkEnd w:id="0"/>
      <w:r w:rsidR="00970935">
        <w:rPr>
          <w:rFonts w:ascii="Times New Roman" w:hAnsi="Times New Roman"/>
          <w:sz w:val="20"/>
          <w:szCs w:val="20"/>
        </w:rPr>
        <w:t>»</w:t>
      </w:r>
      <w:r w:rsidRPr="003B6F00">
        <w:rPr>
          <w:rFonts w:ascii="Times New Roman" w:hAnsi="Times New Roman"/>
          <w:sz w:val="20"/>
          <w:szCs w:val="20"/>
        </w:rPr>
        <w:t xml:space="preserve"> </w:t>
      </w:r>
    </w:p>
    <w:p w:rsidR="00B6013A" w:rsidRDefault="00B6013A" w:rsidP="001C3755">
      <w:pPr>
        <w:tabs>
          <w:tab w:val="left" w:pos="2775"/>
        </w:tabs>
        <w:rPr>
          <w:rFonts w:ascii="Times New Roman" w:hAnsi="Times New Roman"/>
          <w:sz w:val="20"/>
          <w:szCs w:val="20"/>
        </w:rPr>
      </w:pPr>
    </w:p>
    <w:p w:rsidR="00970952" w:rsidRDefault="00970952" w:rsidP="00970952">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970952" w:rsidRPr="00970952" w:rsidRDefault="00970952" w:rsidP="00970952">
      <w:pPr>
        <w:pStyle w:val="32"/>
        <w:spacing w:after="0"/>
        <w:jc w:val="both"/>
        <w:rPr>
          <w:rFonts w:ascii="Times New Roman" w:hAnsi="Times New Roman"/>
          <w:sz w:val="20"/>
          <w:szCs w:val="20"/>
        </w:rPr>
      </w:pPr>
      <w:r w:rsidRPr="00970952">
        <w:rPr>
          <w:rFonts w:ascii="Times New Roman" w:hAnsi="Times New Roman"/>
          <w:b/>
          <w:sz w:val="20"/>
          <w:szCs w:val="20"/>
        </w:rPr>
        <w:t xml:space="preserve">№207 от 02.02.2017г. </w:t>
      </w:r>
      <w:r w:rsidRPr="00970952">
        <w:rPr>
          <w:rFonts w:ascii="Times New Roman" w:hAnsi="Times New Roman"/>
          <w:sz w:val="20"/>
          <w:szCs w:val="20"/>
        </w:rPr>
        <w:t xml:space="preserve">О внесении изменений и дополнений </w:t>
      </w:r>
    </w:p>
    <w:p w:rsidR="00970952" w:rsidRPr="00970952" w:rsidRDefault="00970952" w:rsidP="00970952">
      <w:pPr>
        <w:pStyle w:val="32"/>
        <w:spacing w:after="0"/>
        <w:jc w:val="both"/>
        <w:rPr>
          <w:rFonts w:ascii="Times New Roman" w:hAnsi="Times New Roman"/>
          <w:sz w:val="20"/>
          <w:szCs w:val="20"/>
        </w:rPr>
      </w:pPr>
      <w:r w:rsidRPr="00970952">
        <w:rPr>
          <w:rFonts w:ascii="Times New Roman" w:hAnsi="Times New Roman"/>
          <w:sz w:val="20"/>
          <w:szCs w:val="20"/>
        </w:rPr>
        <w:t xml:space="preserve">в решение Совета депутатов сельского поселения </w:t>
      </w:r>
      <w:proofErr w:type="gramStart"/>
      <w:r w:rsidRPr="00970952">
        <w:rPr>
          <w:rFonts w:ascii="Times New Roman" w:hAnsi="Times New Roman"/>
          <w:sz w:val="20"/>
          <w:szCs w:val="20"/>
        </w:rPr>
        <w:t>Сентябрьский</w:t>
      </w:r>
      <w:proofErr w:type="gramEnd"/>
      <w:r w:rsidRPr="00970952">
        <w:rPr>
          <w:rFonts w:ascii="Times New Roman" w:hAnsi="Times New Roman"/>
          <w:sz w:val="20"/>
          <w:szCs w:val="20"/>
        </w:rPr>
        <w:t xml:space="preserve"> от 01.12.2016 №196</w:t>
      </w:r>
    </w:p>
    <w:p w:rsidR="00970952" w:rsidRPr="00970952" w:rsidRDefault="00970952" w:rsidP="00970952">
      <w:pPr>
        <w:pStyle w:val="32"/>
        <w:spacing w:after="0"/>
        <w:jc w:val="both"/>
        <w:rPr>
          <w:rFonts w:ascii="Times New Roman" w:hAnsi="Times New Roman"/>
          <w:sz w:val="20"/>
          <w:szCs w:val="20"/>
        </w:rPr>
      </w:pPr>
      <w:r w:rsidRPr="00970952">
        <w:rPr>
          <w:rFonts w:ascii="Times New Roman" w:hAnsi="Times New Roman"/>
          <w:sz w:val="20"/>
          <w:szCs w:val="20"/>
        </w:rPr>
        <w:t>«Об утверждении бюджета муниципального</w:t>
      </w:r>
    </w:p>
    <w:p w:rsidR="00970952" w:rsidRPr="00970952" w:rsidRDefault="00970952" w:rsidP="00970952">
      <w:pPr>
        <w:pStyle w:val="32"/>
        <w:spacing w:after="0"/>
        <w:jc w:val="both"/>
        <w:rPr>
          <w:rFonts w:ascii="Times New Roman" w:hAnsi="Times New Roman"/>
          <w:sz w:val="20"/>
          <w:szCs w:val="20"/>
        </w:rPr>
      </w:pPr>
      <w:r w:rsidRPr="00970952">
        <w:rPr>
          <w:rFonts w:ascii="Times New Roman" w:hAnsi="Times New Roman"/>
          <w:sz w:val="20"/>
          <w:szCs w:val="20"/>
        </w:rPr>
        <w:t xml:space="preserve">образования сельское поселение Сентябрьский на  2017 год и плановый период </w:t>
      </w:r>
    </w:p>
    <w:p w:rsidR="00970952" w:rsidRPr="00970952" w:rsidRDefault="00970952" w:rsidP="00970952">
      <w:pPr>
        <w:pStyle w:val="32"/>
        <w:spacing w:after="0"/>
        <w:jc w:val="both"/>
        <w:rPr>
          <w:rFonts w:ascii="Times New Roman" w:hAnsi="Times New Roman"/>
          <w:sz w:val="20"/>
          <w:szCs w:val="20"/>
        </w:rPr>
      </w:pPr>
      <w:r w:rsidRPr="00970952">
        <w:rPr>
          <w:rFonts w:ascii="Times New Roman" w:hAnsi="Times New Roman"/>
          <w:sz w:val="20"/>
          <w:szCs w:val="20"/>
        </w:rPr>
        <w:t>2018-2019 годов» (в редакции от 13.01.2017 №205)</w:t>
      </w:r>
    </w:p>
    <w:p w:rsidR="00970952" w:rsidRDefault="00970952" w:rsidP="00970952">
      <w:pPr>
        <w:tabs>
          <w:tab w:val="left" w:pos="2775"/>
        </w:tabs>
        <w:spacing w:after="0" w:line="240" w:lineRule="auto"/>
        <w:rPr>
          <w:rFonts w:ascii="Times New Roman" w:hAnsi="Times New Roman"/>
          <w:b/>
          <w:sz w:val="20"/>
          <w:szCs w:val="20"/>
        </w:rPr>
      </w:pPr>
    </w:p>
    <w:p w:rsidR="00970952" w:rsidRPr="00970952" w:rsidRDefault="00970952" w:rsidP="00970952">
      <w:pPr>
        <w:tabs>
          <w:tab w:val="left" w:pos="2775"/>
        </w:tabs>
        <w:spacing w:after="0" w:line="240" w:lineRule="auto"/>
        <w:rPr>
          <w:rFonts w:ascii="Times New Roman" w:hAnsi="Times New Roman"/>
          <w:b/>
          <w:sz w:val="20"/>
          <w:szCs w:val="20"/>
        </w:rPr>
      </w:pPr>
    </w:p>
    <w:p w:rsidR="00970952" w:rsidRDefault="00970952" w:rsidP="00970952">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30358B" w:rsidRPr="0030358B" w:rsidRDefault="00970952" w:rsidP="0030358B">
      <w:pPr>
        <w:pStyle w:val="ConsPlusTitle"/>
        <w:outlineLvl w:val="0"/>
        <w:rPr>
          <w:rFonts w:ascii="Times New Roman" w:hAnsi="Times New Roman" w:cs="Times New Roman"/>
          <w:b w:val="0"/>
        </w:rPr>
      </w:pPr>
      <w:r w:rsidRPr="0030358B">
        <w:rPr>
          <w:rFonts w:ascii="Times New Roman" w:hAnsi="Times New Roman"/>
          <w:b w:val="0"/>
        </w:rPr>
        <w:t>№208 от 02.02.2017г.</w:t>
      </w:r>
      <w:r w:rsidR="0030358B" w:rsidRPr="0030358B">
        <w:rPr>
          <w:rFonts w:ascii="Times New Roman" w:hAnsi="Times New Roman"/>
          <w:b w:val="0"/>
        </w:rPr>
        <w:t xml:space="preserve"> </w:t>
      </w:r>
      <w:r w:rsidR="0030358B" w:rsidRPr="0030358B">
        <w:rPr>
          <w:rFonts w:ascii="Times New Roman" w:hAnsi="Times New Roman" w:cs="Times New Roman"/>
          <w:b w:val="0"/>
        </w:rPr>
        <w:t>О деятельности представительного органа</w:t>
      </w:r>
    </w:p>
    <w:p w:rsidR="0030358B" w:rsidRPr="0030358B" w:rsidRDefault="0030358B" w:rsidP="0030358B">
      <w:pPr>
        <w:pStyle w:val="ConsPlusTitle"/>
        <w:outlineLvl w:val="0"/>
        <w:rPr>
          <w:rFonts w:ascii="Times New Roman" w:hAnsi="Times New Roman" w:cs="Times New Roman"/>
          <w:b w:val="0"/>
        </w:rPr>
      </w:pPr>
      <w:r w:rsidRPr="0030358B">
        <w:rPr>
          <w:rFonts w:ascii="Times New Roman" w:hAnsi="Times New Roman" w:cs="Times New Roman"/>
          <w:b w:val="0"/>
        </w:rPr>
        <w:t>сельского поселения Сентябрьский за 2016 год</w:t>
      </w:r>
    </w:p>
    <w:p w:rsidR="00970952" w:rsidRDefault="00970952" w:rsidP="00970952">
      <w:pPr>
        <w:tabs>
          <w:tab w:val="left" w:pos="2775"/>
        </w:tabs>
        <w:spacing w:after="0" w:line="240" w:lineRule="auto"/>
        <w:rPr>
          <w:rFonts w:ascii="Times New Roman" w:hAnsi="Times New Roman"/>
          <w:b/>
          <w:sz w:val="20"/>
          <w:szCs w:val="20"/>
        </w:rPr>
      </w:pPr>
    </w:p>
    <w:p w:rsidR="00970952" w:rsidRPr="00970952" w:rsidRDefault="00970952" w:rsidP="00970952">
      <w:pPr>
        <w:tabs>
          <w:tab w:val="left" w:pos="2775"/>
        </w:tabs>
        <w:spacing w:after="0" w:line="240" w:lineRule="auto"/>
        <w:rPr>
          <w:rFonts w:ascii="Times New Roman" w:hAnsi="Times New Roman"/>
          <w:b/>
          <w:sz w:val="20"/>
          <w:szCs w:val="20"/>
        </w:rPr>
      </w:pPr>
    </w:p>
    <w:p w:rsidR="00970952" w:rsidRDefault="00970952" w:rsidP="00970952">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342E4F" w:rsidRDefault="00970952" w:rsidP="00342E4F">
      <w:pPr>
        <w:tabs>
          <w:tab w:val="left" w:pos="2775"/>
        </w:tabs>
        <w:spacing w:after="0" w:line="240" w:lineRule="auto"/>
        <w:jc w:val="both"/>
        <w:rPr>
          <w:rFonts w:ascii="Times New Roman" w:hAnsi="Times New Roman"/>
          <w:sz w:val="20"/>
          <w:szCs w:val="20"/>
        </w:rPr>
      </w:pPr>
      <w:r w:rsidRPr="00342E4F">
        <w:rPr>
          <w:rFonts w:ascii="Times New Roman" w:hAnsi="Times New Roman"/>
          <w:b/>
          <w:sz w:val="20"/>
          <w:szCs w:val="20"/>
        </w:rPr>
        <w:t>№209 от 02.02.2017г.</w:t>
      </w:r>
      <w:r w:rsidR="00342E4F" w:rsidRPr="00342E4F">
        <w:rPr>
          <w:rFonts w:ascii="Times New Roman" w:hAnsi="Times New Roman"/>
          <w:sz w:val="20"/>
          <w:szCs w:val="20"/>
        </w:rPr>
        <w:t xml:space="preserve"> О назначении даты, времени и месте проведения </w:t>
      </w:r>
    </w:p>
    <w:p w:rsidR="00342E4F" w:rsidRDefault="00342E4F" w:rsidP="00342E4F">
      <w:pPr>
        <w:tabs>
          <w:tab w:val="left" w:pos="2775"/>
        </w:tabs>
        <w:spacing w:after="0" w:line="240" w:lineRule="auto"/>
        <w:jc w:val="both"/>
        <w:rPr>
          <w:rFonts w:ascii="Times New Roman" w:hAnsi="Times New Roman"/>
          <w:sz w:val="20"/>
          <w:szCs w:val="20"/>
        </w:rPr>
      </w:pPr>
      <w:r w:rsidRPr="00342E4F">
        <w:rPr>
          <w:rFonts w:ascii="Times New Roman" w:hAnsi="Times New Roman"/>
          <w:sz w:val="20"/>
          <w:szCs w:val="20"/>
        </w:rPr>
        <w:t xml:space="preserve">отчетов органов местного самоуправления муниципального </w:t>
      </w:r>
    </w:p>
    <w:p w:rsidR="00970952" w:rsidRPr="00342E4F" w:rsidRDefault="00342E4F" w:rsidP="00342E4F">
      <w:pPr>
        <w:tabs>
          <w:tab w:val="left" w:pos="2775"/>
        </w:tabs>
        <w:spacing w:after="0" w:line="240" w:lineRule="auto"/>
        <w:jc w:val="both"/>
        <w:rPr>
          <w:rFonts w:ascii="Times New Roman" w:hAnsi="Times New Roman"/>
          <w:b/>
          <w:sz w:val="20"/>
          <w:szCs w:val="20"/>
        </w:rPr>
      </w:pPr>
      <w:r w:rsidRPr="00342E4F">
        <w:rPr>
          <w:rFonts w:ascii="Times New Roman" w:hAnsi="Times New Roman"/>
          <w:sz w:val="20"/>
          <w:szCs w:val="20"/>
        </w:rPr>
        <w:t xml:space="preserve">образования сельского поселения </w:t>
      </w:r>
      <w:proofErr w:type="gramStart"/>
      <w:r w:rsidRPr="00342E4F">
        <w:rPr>
          <w:rFonts w:ascii="Times New Roman" w:hAnsi="Times New Roman"/>
          <w:sz w:val="20"/>
          <w:szCs w:val="20"/>
        </w:rPr>
        <w:t>Сентябрьский</w:t>
      </w:r>
      <w:proofErr w:type="gramEnd"/>
    </w:p>
    <w:p w:rsidR="00970952" w:rsidRPr="00970952" w:rsidRDefault="00970952" w:rsidP="00970952">
      <w:pPr>
        <w:tabs>
          <w:tab w:val="left" w:pos="2775"/>
        </w:tabs>
        <w:spacing w:after="0" w:line="240" w:lineRule="auto"/>
        <w:rPr>
          <w:rFonts w:ascii="Times New Roman" w:hAnsi="Times New Roman"/>
          <w:b/>
          <w:sz w:val="20"/>
          <w:szCs w:val="20"/>
        </w:rPr>
      </w:pPr>
    </w:p>
    <w:p w:rsidR="00970952" w:rsidRDefault="00970952" w:rsidP="00970952">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342E4F" w:rsidRDefault="00970952" w:rsidP="00342E4F">
      <w:pPr>
        <w:tabs>
          <w:tab w:val="left" w:pos="4678"/>
          <w:tab w:val="left" w:pos="5103"/>
          <w:tab w:val="left" w:pos="6096"/>
        </w:tabs>
        <w:autoSpaceDE w:val="0"/>
        <w:autoSpaceDN w:val="0"/>
        <w:adjustRightInd w:val="0"/>
        <w:spacing w:after="0" w:line="240" w:lineRule="auto"/>
        <w:rPr>
          <w:rFonts w:ascii="Times New Roman" w:eastAsia="Calibri" w:hAnsi="Times New Roman"/>
          <w:sz w:val="20"/>
          <w:szCs w:val="20"/>
          <w:lang w:eastAsia="en-US"/>
        </w:rPr>
      </w:pPr>
      <w:r w:rsidRPr="00342E4F">
        <w:rPr>
          <w:rFonts w:ascii="Times New Roman" w:hAnsi="Times New Roman"/>
          <w:b/>
          <w:sz w:val="20"/>
          <w:szCs w:val="20"/>
        </w:rPr>
        <w:t>№210 от 02.02.2017г.</w:t>
      </w:r>
      <w:r w:rsidR="00342E4F" w:rsidRPr="00342E4F">
        <w:rPr>
          <w:rFonts w:ascii="Times New Roman" w:eastAsia="Calibri" w:hAnsi="Times New Roman"/>
          <w:sz w:val="20"/>
          <w:szCs w:val="20"/>
          <w:lang w:eastAsia="en-US"/>
        </w:rPr>
        <w:t xml:space="preserve"> О назначении публичных слушаний </w:t>
      </w:r>
      <w:proofErr w:type="gramStart"/>
      <w:r w:rsidR="00342E4F" w:rsidRPr="00342E4F">
        <w:rPr>
          <w:rFonts w:ascii="Times New Roman" w:eastAsia="Calibri" w:hAnsi="Times New Roman"/>
          <w:sz w:val="20"/>
          <w:szCs w:val="20"/>
          <w:lang w:eastAsia="en-US"/>
        </w:rPr>
        <w:t>по</w:t>
      </w:r>
      <w:proofErr w:type="gramEnd"/>
      <w:r w:rsidR="00342E4F" w:rsidRPr="00342E4F">
        <w:rPr>
          <w:rFonts w:ascii="Times New Roman" w:eastAsia="Calibri" w:hAnsi="Times New Roman"/>
          <w:sz w:val="20"/>
          <w:szCs w:val="20"/>
          <w:lang w:eastAsia="en-US"/>
        </w:rPr>
        <w:t xml:space="preserve"> </w:t>
      </w:r>
    </w:p>
    <w:p w:rsidR="00342E4F" w:rsidRDefault="00342E4F" w:rsidP="00342E4F">
      <w:pPr>
        <w:tabs>
          <w:tab w:val="left" w:pos="4678"/>
          <w:tab w:val="left" w:pos="5103"/>
          <w:tab w:val="left" w:pos="6096"/>
        </w:tabs>
        <w:autoSpaceDE w:val="0"/>
        <w:autoSpaceDN w:val="0"/>
        <w:adjustRightInd w:val="0"/>
        <w:spacing w:after="0" w:line="240" w:lineRule="auto"/>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проекту решения Совета депутатов сельского поселения </w:t>
      </w:r>
      <w:proofErr w:type="gramStart"/>
      <w:r w:rsidRPr="00342E4F">
        <w:rPr>
          <w:rFonts w:ascii="Times New Roman" w:eastAsia="Calibri" w:hAnsi="Times New Roman"/>
          <w:sz w:val="20"/>
          <w:szCs w:val="20"/>
          <w:lang w:eastAsia="en-US"/>
        </w:rPr>
        <w:t>Сентябрьский</w:t>
      </w:r>
      <w:proofErr w:type="gramEnd"/>
    </w:p>
    <w:p w:rsidR="00342E4F" w:rsidRPr="00342E4F" w:rsidRDefault="00342E4F" w:rsidP="00342E4F">
      <w:pPr>
        <w:tabs>
          <w:tab w:val="left" w:pos="4678"/>
          <w:tab w:val="left" w:pos="5103"/>
          <w:tab w:val="left" w:pos="6096"/>
        </w:tabs>
        <w:autoSpaceDE w:val="0"/>
        <w:autoSpaceDN w:val="0"/>
        <w:adjustRightInd w:val="0"/>
        <w:spacing w:after="0" w:line="240" w:lineRule="auto"/>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 «О внесении изменений и дополнений</w:t>
      </w:r>
    </w:p>
    <w:p w:rsidR="00970952" w:rsidRPr="00342E4F" w:rsidRDefault="00342E4F" w:rsidP="00342E4F">
      <w:pPr>
        <w:tabs>
          <w:tab w:val="left" w:pos="2775"/>
        </w:tabs>
        <w:spacing w:after="0" w:line="240" w:lineRule="auto"/>
        <w:rPr>
          <w:rFonts w:ascii="Times New Roman" w:hAnsi="Times New Roman"/>
          <w:b/>
          <w:sz w:val="20"/>
          <w:szCs w:val="20"/>
        </w:rPr>
      </w:pPr>
      <w:r w:rsidRPr="00342E4F">
        <w:rPr>
          <w:rFonts w:ascii="Times New Roman" w:eastAsia="Calibri" w:hAnsi="Times New Roman"/>
          <w:sz w:val="20"/>
          <w:szCs w:val="20"/>
          <w:lang w:eastAsia="en-US"/>
        </w:rPr>
        <w:t>в Устав сельского поселения Сентябрьский»</w:t>
      </w:r>
    </w:p>
    <w:p w:rsidR="00970952" w:rsidRPr="00970952" w:rsidRDefault="00970952" w:rsidP="00970952">
      <w:pPr>
        <w:tabs>
          <w:tab w:val="left" w:pos="2775"/>
        </w:tabs>
        <w:spacing w:after="0" w:line="240" w:lineRule="auto"/>
        <w:rPr>
          <w:rFonts w:ascii="Times New Roman" w:hAnsi="Times New Roman"/>
          <w:b/>
          <w:sz w:val="20"/>
          <w:szCs w:val="20"/>
        </w:rPr>
      </w:pPr>
    </w:p>
    <w:p w:rsidR="00970952" w:rsidRDefault="00970952" w:rsidP="00970952">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342E4F" w:rsidRDefault="00970952" w:rsidP="00342E4F">
      <w:pPr>
        <w:spacing w:after="0" w:line="240" w:lineRule="auto"/>
        <w:rPr>
          <w:rFonts w:ascii="Times New Roman" w:eastAsia="Calibri" w:hAnsi="Times New Roman"/>
          <w:sz w:val="20"/>
          <w:szCs w:val="20"/>
          <w:lang w:eastAsia="en-US"/>
        </w:rPr>
      </w:pPr>
      <w:r w:rsidRPr="00342E4F">
        <w:rPr>
          <w:rFonts w:ascii="Times New Roman" w:hAnsi="Times New Roman"/>
          <w:b/>
          <w:sz w:val="20"/>
          <w:szCs w:val="20"/>
        </w:rPr>
        <w:t>№211 от 02.02.2017г.</w:t>
      </w:r>
      <w:r w:rsidR="00342E4F" w:rsidRPr="00342E4F">
        <w:rPr>
          <w:rFonts w:ascii="Times New Roman" w:eastAsia="Calibri" w:hAnsi="Times New Roman"/>
          <w:sz w:val="20"/>
          <w:szCs w:val="20"/>
          <w:lang w:eastAsia="en-US"/>
        </w:rPr>
        <w:t xml:space="preserve"> Об обращении в Избирательную комиссию</w:t>
      </w:r>
    </w:p>
    <w:p w:rsidR="00342E4F" w:rsidRPr="00342E4F" w:rsidRDefault="00342E4F" w:rsidP="00342E4F">
      <w:pPr>
        <w:spacing w:after="0" w:line="240" w:lineRule="auto"/>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 Ханты-Мансийского</w:t>
      </w:r>
      <w:r>
        <w:rPr>
          <w:rFonts w:ascii="Times New Roman" w:eastAsia="Calibri" w:hAnsi="Times New Roman"/>
          <w:sz w:val="20"/>
          <w:szCs w:val="20"/>
          <w:lang w:eastAsia="en-US"/>
        </w:rPr>
        <w:t xml:space="preserve"> </w:t>
      </w:r>
      <w:r w:rsidRPr="00342E4F">
        <w:rPr>
          <w:rFonts w:ascii="Times New Roman" w:eastAsia="Calibri" w:hAnsi="Times New Roman"/>
          <w:sz w:val="20"/>
          <w:szCs w:val="20"/>
          <w:lang w:eastAsia="en-US"/>
        </w:rPr>
        <w:t>автономного округа – Югры о возложении полномочий</w:t>
      </w:r>
    </w:p>
    <w:p w:rsidR="00342E4F" w:rsidRPr="00342E4F" w:rsidRDefault="00342E4F" w:rsidP="00342E4F">
      <w:pPr>
        <w:spacing w:after="0" w:line="240" w:lineRule="auto"/>
        <w:rPr>
          <w:rFonts w:ascii="Times New Roman" w:eastAsia="Calibri" w:hAnsi="Times New Roman"/>
          <w:sz w:val="20"/>
          <w:szCs w:val="20"/>
          <w:lang w:eastAsia="en-US"/>
        </w:rPr>
      </w:pPr>
      <w:r w:rsidRPr="00342E4F">
        <w:rPr>
          <w:rFonts w:ascii="Times New Roman" w:eastAsia="Calibri" w:hAnsi="Times New Roman"/>
          <w:sz w:val="20"/>
          <w:szCs w:val="20"/>
          <w:lang w:eastAsia="en-US"/>
        </w:rPr>
        <w:lastRenderedPageBreak/>
        <w:t>избирательной комиссии муниципального образования</w:t>
      </w:r>
    </w:p>
    <w:p w:rsidR="00342E4F" w:rsidRPr="00342E4F" w:rsidRDefault="00342E4F" w:rsidP="00342E4F">
      <w:pPr>
        <w:spacing w:after="0" w:line="240" w:lineRule="auto"/>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сельское поселение </w:t>
      </w:r>
      <w:proofErr w:type="gramStart"/>
      <w:r w:rsidRPr="00342E4F">
        <w:rPr>
          <w:rFonts w:ascii="Times New Roman" w:eastAsia="Calibri" w:hAnsi="Times New Roman"/>
          <w:sz w:val="20"/>
          <w:szCs w:val="20"/>
          <w:lang w:eastAsia="en-US"/>
        </w:rPr>
        <w:t>Сентябрьский</w:t>
      </w:r>
      <w:proofErr w:type="gramEnd"/>
      <w:r w:rsidRPr="00342E4F">
        <w:rPr>
          <w:rFonts w:ascii="Times New Roman" w:eastAsia="Calibri" w:hAnsi="Times New Roman"/>
          <w:sz w:val="20"/>
          <w:szCs w:val="20"/>
          <w:lang w:eastAsia="en-US"/>
        </w:rPr>
        <w:t xml:space="preserve">  на Территориальную избирательную</w:t>
      </w:r>
    </w:p>
    <w:p w:rsidR="00970952" w:rsidRPr="00342E4F" w:rsidRDefault="00342E4F" w:rsidP="00342E4F">
      <w:pPr>
        <w:tabs>
          <w:tab w:val="left" w:pos="2775"/>
        </w:tabs>
        <w:spacing w:after="0" w:line="240" w:lineRule="auto"/>
        <w:rPr>
          <w:rFonts w:ascii="Times New Roman" w:hAnsi="Times New Roman"/>
          <w:b/>
          <w:sz w:val="20"/>
          <w:szCs w:val="20"/>
        </w:rPr>
      </w:pPr>
      <w:r w:rsidRPr="00342E4F">
        <w:rPr>
          <w:rFonts w:ascii="Times New Roman" w:eastAsia="Calibri" w:hAnsi="Times New Roman"/>
          <w:sz w:val="20"/>
          <w:szCs w:val="20"/>
          <w:lang w:eastAsia="en-US"/>
        </w:rPr>
        <w:t xml:space="preserve">комиссию </w:t>
      </w:r>
      <w:proofErr w:type="spellStart"/>
      <w:r w:rsidRPr="00342E4F">
        <w:rPr>
          <w:rFonts w:ascii="Times New Roman" w:eastAsia="Calibri" w:hAnsi="Times New Roman"/>
          <w:sz w:val="20"/>
          <w:szCs w:val="20"/>
          <w:lang w:eastAsia="en-US"/>
        </w:rPr>
        <w:t>Нефтеюганского</w:t>
      </w:r>
      <w:proofErr w:type="spellEnd"/>
      <w:r w:rsidRPr="00342E4F">
        <w:rPr>
          <w:rFonts w:ascii="Times New Roman" w:eastAsia="Calibri" w:hAnsi="Times New Roman"/>
          <w:sz w:val="20"/>
          <w:szCs w:val="20"/>
          <w:lang w:eastAsia="en-US"/>
        </w:rPr>
        <w:t xml:space="preserve"> района</w:t>
      </w:r>
    </w:p>
    <w:p w:rsidR="00970952" w:rsidRPr="00970952" w:rsidRDefault="00970952" w:rsidP="00970952">
      <w:pPr>
        <w:tabs>
          <w:tab w:val="left" w:pos="2775"/>
        </w:tabs>
        <w:spacing w:after="0" w:line="240" w:lineRule="auto"/>
        <w:rPr>
          <w:rFonts w:ascii="Times New Roman" w:hAnsi="Times New Roman"/>
          <w:b/>
          <w:sz w:val="20"/>
          <w:szCs w:val="20"/>
        </w:rPr>
      </w:pPr>
    </w:p>
    <w:p w:rsidR="00970952" w:rsidRDefault="00970952" w:rsidP="00970952">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EC0B30" w:rsidRPr="00EC0B30" w:rsidRDefault="00970952" w:rsidP="00EC0B30">
      <w:pPr>
        <w:spacing w:after="0" w:line="240" w:lineRule="auto"/>
        <w:rPr>
          <w:rFonts w:ascii="Times New Roman" w:hAnsi="Times New Roman"/>
          <w:b/>
          <w:sz w:val="20"/>
          <w:szCs w:val="20"/>
        </w:rPr>
      </w:pPr>
      <w:r w:rsidRPr="00EC0B30">
        <w:rPr>
          <w:rFonts w:ascii="Times New Roman" w:hAnsi="Times New Roman"/>
          <w:b/>
          <w:sz w:val="20"/>
          <w:szCs w:val="20"/>
        </w:rPr>
        <w:t>№212 от 02.02.2017г.</w:t>
      </w:r>
      <w:r w:rsidR="00EC0B30" w:rsidRPr="00EC0B30">
        <w:rPr>
          <w:rFonts w:ascii="Times New Roman" w:hAnsi="Times New Roman"/>
          <w:sz w:val="20"/>
          <w:szCs w:val="20"/>
        </w:rPr>
        <w:t xml:space="preserve"> Об утверждении Положения</w:t>
      </w:r>
      <w:r w:rsidR="00EC0B30" w:rsidRPr="00EC0B30">
        <w:rPr>
          <w:rFonts w:ascii="Times New Roman" w:hAnsi="Times New Roman"/>
          <w:b/>
          <w:sz w:val="20"/>
          <w:szCs w:val="20"/>
        </w:rPr>
        <w:t xml:space="preserve"> </w:t>
      </w:r>
      <w:r w:rsidR="00EC0B30" w:rsidRPr="00EC0B30">
        <w:rPr>
          <w:rFonts w:ascii="Times New Roman" w:hAnsi="Times New Roman"/>
          <w:sz w:val="20"/>
          <w:szCs w:val="20"/>
        </w:rPr>
        <w:t>о порядке управления и распоряжения</w:t>
      </w:r>
    </w:p>
    <w:p w:rsidR="00970952" w:rsidRPr="00EC0B30" w:rsidRDefault="00EC0B30" w:rsidP="00EC0B30">
      <w:pPr>
        <w:tabs>
          <w:tab w:val="left" w:pos="2775"/>
        </w:tabs>
        <w:spacing w:after="0" w:line="240" w:lineRule="auto"/>
        <w:rPr>
          <w:rFonts w:ascii="Times New Roman" w:hAnsi="Times New Roman"/>
          <w:b/>
          <w:sz w:val="20"/>
          <w:szCs w:val="20"/>
        </w:rPr>
      </w:pPr>
      <w:r w:rsidRPr="00EC0B30">
        <w:rPr>
          <w:rFonts w:ascii="Times New Roman" w:hAnsi="Times New Roman"/>
          <w:sz w:val="20"/>
          <w:szCs w:val="20"/>
        </w:rPr>
        <w:t xml:space="preserve">муниципальным жилищным фондом сельского поселения </w:t>
      </w:r>
      <w:proofErr w:type="gramStart"/>
      <w:r w:rsidRPr="00EC0B30">
        <w:rPr>
          <w:rFonts w:ascii="Times New Roman" w:hAnsi="Times New Roman"/>
          <w:sz w:val="20"/>
          <w:szCs w:val="20"/>
        </w:rPr>
        <w:t>Сентябрьский</w:t>
      </w:r>
      <w:proofErr w:type="gramEnd"/>
    </w:p>
    <w:p w:rsidR="00970952" w:rsidRPr="00970952" w:rsidRDefault="00970952" w:rsidP="00970952">
      <w:pPr>
        <w:tabs>
          <w:tab w:val="left" w:pos="2775"/>
        </w:tabs>
        <w:spacing w:after="0" w:line="240" w:lineRule="auto"/>
        <w:rPr>
          <w:rFonts w:ascii="Times New Roman" w:hAnsi="Times New Roman"/>
          <w:b/>
          <w:sz w:val="20"/>
          <w:szCs w:val="20"/>
        </w:rPr>
      </w:pPr>
    </w:p>
    <w:p w:rsidR="00970952" w:rsidRDefault="00970952" w:rsidP="00970952">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970952" w:rsidRPr="00970952" w:rsidRDefault="00970952" w:rsidP="00970952">
      <w:pPr>
        <w:tabs>
          <w:tab w:val="left" w:pos="2775"/>
        </w:tabs>
        <w:spacing w:after="0" w:line="240" w:lineRule="auto"/>
        <w:rPr>
          <w:rFonts w:ascii="Times New Roman" w:hAnsi="Times New Roman"/>
          <w:b/>
          <w:sz w:val="20"/>
          <w:szCs w:val="20"/>
        </w:rPr>
      </w:pPr>
      <w:r>
        <w:rPr>
          <w:rFonts w:ascii="Times New Roman" w:hAnsi="Times New Roman"/>
          <w:b/>
          <w:sz w:val="20"/>
          <w:szCs w:val="20"/>
        </w:rPr>
        <w:t>№213 от 02.02.2017г.</w:t>
      </w:r>
    </w:p>
    <w:p w:rsidR="00B6013A" w:rsidRDefault="00B6013A"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53555D" w:rsidRDefault="0053555D" w:rsidP="0053555D">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53555D" w:rsidRDefault="0053555D" w:rsidP="0053555D">
      <w:pPr>
        <w:spacing w:after="0" w:line="240" w:lineRule="auto"/>
        <w:rPr>
          <w:rFonts w:ascii="Times New Roman" w:hAnsi="Times New Roman"/>
          <w:sz w:val="20"/>
          <w:szCs w:val="20"/>
        </w:rPr>
      </w:pPr>
      <w:r w:rsidRPr="0053555D">
        <w:rPr>
          <w:rFonts w:ascii="Times New Roman" w:hAnsi="Times New Roman"/>
          <w:sz w:val="20"/>
          <w:szCs w:val="20"/>
        </w:rPr>
        <w:t>14-па от 02.02.2017</w:t>
      </w:r>
      <w:proofErr w:type="gramStart"/>
      <w:r w:rsidRPr="0053555D">
        <w:rPr>
          <w:rFonts w:ascii="Times New Roman" w:hAnsi="Times New Roman"/>
          <w:sz w:val="20"/>
          <w:szCs w:val="20"/>
        </w:rPr>
        <w:t xml:space="preserve"> О</w:t>
      </w:r>
      <w:proofErr w:type="gramEnd"/>
      <w:r w:rsidRPr="0053555D">
        <w:rPr>
          <w:rFonts w:ascii="Times New Roman" w:hAnsi="Times New Roman"/>
          <w:sz w:val="20"/>
          <w:szCs w:val="20"/>
        </w:rPr>
        <w:t xml:space="preserve"> признании утратившими силу некоторых постановлений Администрации сельского поселения Сентябрьский</w:t>
      </w:r>
      <w:r w:rsidRPr="00A178BC">
        <w:rPr>
          <w:rFonts w:ascii="Times New Roman" w:hAnsi="Times New Roman"/>
          <w:sz w:val="20"/>
          <w:szCs w:val="20"/>
        </w:rPr>
        <w:t xml:space="preserve"> </w:t>
      </w:r>
      <w:r>
        <w:rPr>
          <w:rFonts w:ascii="Times New Roman" w:hAnsi="Times New Roman"/>
          <w:sz w:val="20"/>
          <w:szCs w:val="20"/>
        </w:rPr>
        <w:t xml:space="preserve"> </w:t>
      </w:r>
    </w:p>
    <w:p w:rsidR="0053555D" w:rsidRDefault="0053555D" w:rsidP="0053555D">
      <w:pPr>
        <w:spacing w:after="0" w:line="240" w:lineRule="auto"/>
        <w:rPr>
          <w:rFonts w:ascii="Times New Roman" w:hAnsi="Times New Roman"/>
          <w:sz w:val="20"/>
          <w:szCs w:val="20"/>
        </w:rPr>
      </w:pPr>
    </w:p>
    <w:p w:rsidR="0053555D" w:rsidRPr="0053555D" w:rsidRDefault="0053555D" w:rsidP="0053555D">
      <w:pPr>
        <w:spacing w:after="0" w:line="240" w:lineRule="auto"/>
        <w:ind w:firstLine="567"/>
        <w:jc w:val="both"/>
        <w:rPr>
          <w:rFonts w:ascii="Times New Roman" w:hAnsi="Times New Roman"/>
          <w:sz w:val="20"/>
          <w:szCs w:val="20"/>
        </w:rPr>
      </w:pPr>
      <w:r w:rsidRPr="0053555D">
        <w:rPr>
          <w:rFonts w:ascii="Times New Roman" w:hAnsi="Times New Roman"/>
          <w:sz w:val="20"/>
          <w:szCs w:val="20"/>
        </w:rPr>
        <w:t>В соответствии со ст. 3.3 Федерального закона от 25.10.2001 № 137-ФЗ «О введении в действие Земельного кодекса Российской Федерации» в целях приведения в соответствие действующему законодательству:</w:t>
      </w:r>
    </w:p>
    <w:p w:rsidR="0053555D" w:rsidRPr="0053555D" w:rsidRDefault="0053555D" w:rsidP="0053555D">
      <w:pPr>
        <w:spacing w:after="0" w:line="240" w:lineRule="auto"/>
        <w:rPr>
          <w:rFonts w:ascii="Times New Roman" w:hAnsi="Times New Roman"/>
          <w:sz w:val="20"/>
          <w:szCs w:val="20"/>
        </w:rPr>
      </w:pPr>
    </w:p>
    <w:p w:rsidR="0053555D" w:rsidRPr="0053555D" w:rsidRDefault="0053555D" w:rsidP="0053555D">
      <w:pPr>
        <w:tabs>
          <w:tab w:val="left" w:pos="1134"/>
        </w:tabs>
        <w:spacing w:after="0" w:line="240" w:lineRule="auto"/>
        <w:ind w:firstLine="567"/>
        <w:jc w:val="both"/>
        <w:rPr>
          <w:rFonts w:ascii="Times New Roman" w:hAnsi="Times New Roman"/>
          <w:sz w:val="20"/>
          <w:szCs w:val="20"/>
        </w:rPr>
      </w:pPr>
      <w:r w:rsidRPr="0053555D">
        <w:rPr>
          <w:rFonts w:ascii="Times New Roman" w:hAnsi="Times New Roman"/>
          <w:sz w:val="20"/>
          <w:szCs w:val="20"/>
        </w:rPr>
        <w:t xml:space="preserve">1. Признать утратившими силу постановления Администрации сельского поселения </w:t>
      </w:r>
      <w:proofErr w:type="gramStart"/>
      <w:r w:rsidRPr="0053555D">
        <w:rPr>
          <w:rFonts w:ascii="Times New Roman" w:hAnsi="Times New Roman"/>
          <w:sz w:val="20"/>
          <w:szCs w:val="20"/>
        </w:rPr>
        <w:t>Сентябрьский</w:t>
      </w:r>
      <w:proofErr w:type="gramEnd"/>
      <w:r w:rsidRPr="0053555D">
        <w:rPr>
          <w:rFonts w:ascii="Times New Roman" w:hAnsi="Times New Roman"/>
          <w:sz w:val="20"/>
          <w:szCs w:val="20"/>
        </w:rPr>
        <w:t>:</w:t>
      </w:r>
    </w:p>
    <w:p w:rsidR="0053555D" w:rsidRPr="0053555D" w:rsidRDefault="0053555D" w:rsidP="0053555D">
      <w:pPr>
        <w:spacing w:after="0" w:line="240" w:lineRule="auto"/>
        <w:ind w:firstLine="567"/>
        <w:jc w:val="both"/>
        <w:rPr>
          <w:rFonts w:ascii="Times New Roman" w:hAnsi="Times New Roman"/>
          <w:sz w:val="20"/>
          <w:szCs w:val="20"/>
        </w:rPr>
      </w:pPr>
      <w:r w:rsidRPr="0053555D">
        <w:rPr>
          <w:rFonts w:ascii="Times New Roman" w:hAnsi="Times New Roman"/>
          <w:sz w:val="20"/>
          <w:szCs w:val="20"/>
        </w:rPr>
        <w:t>- от 30.12.2016 № 170-па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53555D" w:rsidRPr="0053555D" w:rsidRDefault="0053555D" w:rsidP="0053555D">
      <w:pPr>
        <w:tabs>
          <w:tab w:val="left" w:pos="567"/>
        </w:tabs>
        <w:spacing w:after="0" w:line="240" w:lineRule="auto"/>
        <w:jc w:val="both"/>
        <w:rPr>
          <w:rFonts w:ascii="Times New Roman" w:hAnsi="Times New Roman"/>
          <w:sz w:val="20"/>
          <w:szCs w:val="20"/>
        </w:rPr>
      </w:pPr>
      <w:r w:rsidRPr="0053555D">
        <w:rPr>
          <w:rFonts w:ascii="Times New Roman" w:hAnsi="Times New Roman"/>
          <w:sz w:val="20"/>
          <w:szCs w:val="20"/>
        </w:rPr>
        <w:tab/>
        <w:t>- от 30.12.2016 № 171-па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53555D" w:rsidRPr="0053555D" w:rsidRDefault="0053555D" w:rsidP="0053555D">
      <w:pPr>
        <w:spacing w:after="0" w:line="240" w:lineRule="auto"/>
        <w:ind w:firstLine="567"/>
        <w:jc w:val="both"/>
        <w:rPr>
          <w:rFonts w:ascii="Times New Roman" w:hAnsi="Times New Roman"/>
          <w:sz w:val="20"/>
          <w:szCs w:val="20"/>
        </w:rPr>
      </w:pPr>
      <w:r w:rsidRPr="0053555D">
        <w:rPr>
          <w:rFonts w:ascii="Times New Roman" w:hAnsi="Times New Roman"/>
          <w:sz w:val="20"/>
          <w:szCs w:val="20"/>
        </w:rPr>
        <w:t xml:space="preserve">- от 30.12.2016 № 172-па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w:t>
      </w:r>
      <w:r w:rsidRPr="0053555D">
        <w:rPr>
          <w:rFonts w:ascii="Times New Roman" w:hAnsi="Times New Roman"/>
          <w:color w:val="000000"/>
          <w:sz w:val="20"/>
          <w:szCs w:val="20"/>
        </w:rPr>
        <w:t>государственная собственность на которые не разграничена</w:t>
      </w:r>
      <w:r w:rsidRPr="0053555D">
        <w:rPr>
          <w:rFonts w:ascii="Times New Roman" w:hAnsi="Times New Roman"/>
          <w:sz w:val="20"/>
          <w:szCs w:val="20"/>
        </w:rPr>
        <w:t>»;</w:t>
      </w:r>
    </w:p>
    <w:p w:rsidR="0053555D" w:rsidRPr="0053555D" w:rsidRDefault="0053555D" w:rsidP="0053555D">
      <w:pPr>
        <w:spacing w:after="0" w:line="240" w:lineRule="auto"/>
        <w:ind w:firstLine="567"/>
        <w:jc w:val="both"/>
        <w:rPr>
          <w:rFonts w:ascii="Times New Roman" w:eastAsia="Calibri" w:hAnsi="Times New Roman"/>
          <w:sz w:val="20"/>
          <w:szCs w:val="20"/>
          <w:lang w:eastAsia="en-US"/>
        </w:rPr>
      </w:pPr>
      <w:r w:rsidRPr="0053555D">
        <w:rPr>
          <w:rFonts w:ascii="Times New Roman" w:hAnsi="Times New Roman"/>
          <w:sz w:val="20"/>
          <w:szCs w:val="20"/>
        </w:rPr>
        <w:t>- от 30.12.2016 № 173-па «</w:t>
      </w:r>
      <w:r w:rsidRPr="0053555D">
        <w:rPr>
          <w:rFonts w:ascii="Times New Roman" w:eastAsia="Calibri" w:hAnsi="Times New Roman"/>
          <w:sz w:val="20"/>
          <w:szCs w:val="20"/>
          <w:lang w:eastAsia="en-US"/>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53555D" w:rsidRPr="0053555D" w:rsidRDefault="0053555D" w:rsidP="0053555D">
      <w:pPr>
        <w:spacing w:after="0" w:line="240" w:lineRule="auto"/>
        <w:ind w:firstLine="567"/>
        <w:jc w:val="both"/>
        <w:rPr>
          <w:rFonts w:ascii="Times New Roman" w:hAnsi="Times New Roman"/>
          <w:sz w:val="20"/>
          <w:szCs w:val="20"/>
        </w:rPr>
      </w:pPr>
      <w:r w:rsidRPr="0053555D">
        <w:rPr>
          <w:rFonts w:ascii="Times New Roman" w:eastAsia="Calibri" w:hAnsi="Times New Roman"/>
          <w:sz w:val="20"/>
          <w:szCs w:val="20"/>
          <w:lang w:eastAsia="en-US"/>
        </w:rPr>
        <w:t xml:space="preserve">- </w:t>
      </w:r>
      <w:r w:rsidRPr="0053555D">
        <w:rPr>
          <w:rFonts w:ascii="Times New Roman" w:hAnsi="Times New Roman"/>
          <w:sz w:val="20"/>
          <w:szCs w:val="20"/>
        </w:rPr>
        <w:t xml:space="preserve">от 30.12.2016 № 174-па «Об утверждении административного регламента </w:t>
      </w:r>
      <w:r w:rsidRPr="0053555D">
        <w:rPr>
          <w:rFonts w:ascii="Times New Roman" w:hAnsi="Times New Roman"/>
          <w:sz w:val="20"/>
          <w:szCs w:val="20"/>
        </w:rPr>
        <w:br/>
        <w:t>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53555D" w:rsidRPr="0053555D" w:rsidRDefault="0053555D" w:rsidP="0053555D">
      <w:pPr>
        <w:spacing w:after="0" w:line="240" w:lineRule="auto"/>
        <w:ind w:firstLine="567"/>
        <w:jc w:val="both"/>
        <w:rPr>
          <w:rFonts w:ascii="Times New Roman" w:hAnsi="Times New Roman"/>
          <w:sz w:val="20"/>
          <w:szCs w:val="20"/>
        </w:rPr>
      </w:pPr>
      <w:r w:rsidRPr="0053555D">
        <w:rPr>
          <w:rFonts w:ascii="Times New Roman" w:hAnsi="Times New Roman"/>
          <w:sz w:val="20"/>
          <w:szCs w:val="20"/>
        </w:rPr>
        <w:t>- от 30.12.2016 № 176-па «</w:t>
      </w:r>
      <w:r w:rsidRPr="0053555D">
        <w:rPr>
          <w:rFonts w:ascii="Times New Roman" w:eastAsia="Calibri" w:hAnsi="Times New Roman"/>
          <w:sz w:val="20"/>
          <w:szCs w:val="20"/>
          <w:lang w:eastAsia="en-US"/>
        </w:rPr>
        <w:t>Об утверждении административного регламента предоставления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53555D" w:rsidRPr="0053555D" w:rsidRDefault="0053555D" w:rsidP="0053555D">
      <w:pPr>
        <w:spacing w:after="0" w:line="240" w:lineRule="auto"/>
        <w:ind w:firstLine="567"/>
        <w:jc w:val="both"/>
        <w:rPr>
          <w:rFonts w:ascii="Times New Roman" w:eastAsia="Calibri" w:hAnsi="Times New Roman"/>
          <w:bCs/>
          <w:sz w:val="20"/>
          <w:szCs w:val="20"/>
          <w:lang w:eastAsia="en-US"/>
        </w:rPr>
      </w:pPr>
      <w:r w:rsidRPr="0053555D">
        <w:rPr>
          <w:rFonts w:ascii="Times New Roman" w:hAnsi="Times New Roman"/>
          <w:sz w:val="20"/>
          <w:szCs w:val="20"/>
        </w:rPr>
        <w:t xml:space="preserve">- </w:t>
      </w:r>
      <w:r w:rsidRPr="0053555D">
        <w:rPr>
          <w:rFonts w:ascii="Times New Roman" w:eastAsia="Calibri" w:hAnsi="Times New Roman"/>
          <w:sz w:val="20"/>
          <w:szCs w:val="20"/>
          <w:lang w:eastAsia="en-US"/>
        </w:rPr>
        <w:t xml:space="preserve">от 30.12.2016 № 177-па «Об утверждении административного регламента предоставления муниципальной услуги </w:t>
      </w:r>
      <w:r w:rsidRPr="0053555D">
        <w:rPr>
          <w:rFonts w:ascii="Times New Roman" w:eastAsia="Calibri" w:hAnsi="Times New Roman"/>
          <w:bCs/>
          <w:sz w:val="20"/>
          <w:szCs w:val="20"/>
          <w:lang w:eastAsia="en-US"/>
        </w:rPr>
        <w:t>«</w:t>
      </w:r>
      <w:r w:rsidRPr="0053555D">
        <w:rPr>
          <w:rFonts w:ascii="Times New Roman" w:eastAsia="Calibri" w:hAnsi="Times New Roman"/>
          <w:sz w:val="20"/>
          <w:szCs w:val="20"/>
          <w:lang w:eastAsia="en-US"/>
        </w:rPr>
        <w:t>Утверждение схемы расположения земельного участка или земельных участков на кадастровом плане территории</w:t>
      </w:r>
      <w:r w:rsidRPr="0053555D">
        <w:rPr>
          <w:rFonts w:ascii="Times New Roman" w:eastAsia="Calibri" w:hAnsi="Times New Roman"/>
          <w:bCs/>
          <w:sz w:val="20"/>
          <w:szCs w:val="20"/>
          <w:lang w:eastAsia="en-US"/>
        </w:rPr>
        <w:t>»;</w:t>
      </w:r>
    </w:p>
    <w:p w:rsidR="0053555D" w:rsidRPr="0053555D" w:rsidRDefault="0053555D" w:rsidP="0053555D">
      <w:pPr>
        <w:spacing w:after="0" w:line="240" w:lineRule="auto"/>
        <w:ind w:firstLine="567"/>
        <w:jc w:val="both"/>
        <w:rPr>
          <w:rFonts w:ascii="Times New Roman" w:eastAsia="Calibri" w:hAnsi="Times New Roman"/>
          <w:bCs/>
          <w:sz w:val="20"/>
          <w:szCs w:val="20"/>
          <w:lang w:eastAsia="en-US"/>
        </w:rPr>
      </w:pPr>
      <w:r w:rsidRPr="0053555D">
        <w:rPr>
          <w:rFonts w:ascii="Times New Roman" w:eastAsia="Calibri" w:hAnsi="Times New Roman"/>
          <w:bCs/>
          <w:sz w:val="20"/>
          <w:szCs w:val="20"/>
          <w:lang w:eastAsia="en-US"/>
        </w:rPr>
        <w:t>- от 30.12.2016 № 178-па «</w:t>
      </w:r>
      <w:r w:rsidRPr="0053555D">
        <w:rPr>
          <w:rFonts w:ascii="Times New Roman" w:eastAsia="Calibri" w:hAnsi="Times New Roman"/>
          <w:sz w:val="20"/>
          <w:szCs w:val="20"/>
          <w:lang w:eastAsia="en-US"/>
        </w:rPr>
        <w:t xml:space="preserve">Об утверждении административного регламента предоставления муниципальной услуги </w:t>
      </w:r>
      <w:r w:rsidRPr="0053555D">
        <w:rPr>
          <w:rFonts w:ascii="Times New Roman" w:eastAsia="Calibri" w:hAnsi="Times New Roman"/>
          <w:bCs/>
          <w:sz w:val="20"/>
          <w:szCs w:val="20"/>
          <w:lang w:eastAsia="en-US"/>
        </w:rPr>
        <w:t>«</w:t>
      </w:r>
      <w:r w:rsidRPr="0053555D">
        <w:rPr>
          <w:rFonts w:ascii="Times New Roman" w:eastAsia="Calibri" w:hAnsi="Times New Roman"/>
          <w:sz w:val="20"/>
          <w:szCs w:val="20"/>
          <w:lang w:eastAsia="en-US"/>
        </w:rPr>
        <w:t>Предоставление земельных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w:t>
      </w:r>
      <w:r w:rsidRPr="0053555D">
        <w:rPr>
          <w:rFonts w:ascii="Times New Roman" w:eastAsia="Calibri" w:hAnsi="Times New Roman"/>
          <w:bCs/>
          <w:sz w:val="20"/>
          <w:szCs w:val="20"/>
          <w:lang w:eastAsia="en-US"/>
        </w:rPr>
        <w:t>»;</w:t>
      </w:r>
    </w:p>
    <w:p w:rsidR="0053555D" w:rsidRPr="0053555D" w:rsidRDefault="0053555D" w:rsidP="0053555D">
      <w:pPr>
        <w:spacing w:after="0" w:line="240" w:lineRule="auto"/>
        <w:ind w:firstLine="567"/>
        <w:jc w:val="both"/>
        <w:rPr>
          <w:rFonts w:ascii="Times New Roman" w:eastAsia="Calibri" w:hAnsi="Times New Roman"/>
          <w:sz w:val="20"/>
          <w:szCs w:val="20"/>
          <w:lang w:eastAsia="en-US"/>
        </w:rPr>
      </w:pPr>
      <w:r w:rsidRPr="0053555D">
        <w:rPr>
          <w:rFonts w:ascii="Times New Roman" w:eastAsia="Calibri" w:hAnsi="Times New Roman"/>
          <w:bCs/>
          <w:sz w:val="20"/>
          <w:szCs w:val="20"/>
          <w:lang w:eastAsia="en-US"/>
        </w:rPr>
        <w:t>- от 30.12.2016 № 180-па «</w:t>
      </w:r>
      <w:r w:rsidRPr="0053555D">
        <w:rPr>
          <w:rFonts w:ascii="Times New Roman" w:eastAsia="Calibri" w:hAnsi="Times New Roman"/>
          <w:sz w:val="20"/>
          <w:szCs w:val="20"/>
          <w:lang w:eastAsia="en-US"/>
        </w:rPr>
        <w:t xml:space="preserve">Об утверждении административного регламента предоставления муниципальной услуги «Предоставление гражданину земельного участка в границах садоводческого, огороднического и дачного некоммерческого </w:t>
      </w:r>
      <w:r w:rsidRPr="0053555D">
        <w:rPr>
          <w:rFonts w:ascii="Times New Roman" w:eastAsia="Calibri" w:hAnsi="Times New Roman"/>
          <w:sz w:val="20"/>
          <w:szCs w:val="20"/>
          <w:lang w:eastAsia="en-US"/>
        </w:rPr>
        <w:br/>
        <w:t>объединения граждан»;</w:t>
      </w:r>
    </w:p>
    <w:p w:rsidR="0053555D" w:rsidRPr="0053555D" w:rsidRDefault="0053555D" w:rsidP="0053555D">
      <w:pPr>
        <w:spacing w:after="0" w:line="240" w:lineRule="auto"/>
        <w:ind w:firstLine="567"/>
        <w:jc w:val="both"/>
        <w:rPr>
          <w:rFonts w:ascii="Times New Roman" w:eastAsia="Calibri" w:hAnsi="Times New Roman"/>
          <w:sz w:val="20"/>
          <w:szCs w:val="20"/>
          <w:lang w:eastAsia="en-US"/>
        </w:rPr>
      </w:pPr>
      <w:r w:rsidRPr="0053555D">
        <w:rPr>
          <w:rFonts w:ascii="Times New Roman" w:eastAsia="Calibri" w:hAnsi="Times New Roman"/>
          <w:bCs/>
          <w:sz w:val="20"/>
          <w:szCs w:val="20"/>
          <w:lang w:eastAsia="en-US"/>
        </w:rPr>
        <w:t>- от 30.12.2016 № 184-па «</w:t>
      </w:r>
      <w:r w:rsidRPr="0053555D">
        <w:rPr>
          <w:rFonts w:ascii="Times New Roman" w:eastAsia="Calibri" w:hAnsi="Times New Roman"/>
          <w:sz w:val="20"/>
          <w:szCs w:val="20"/>
          <w:lang w:eastAsia="en-US"/>
        </w:rPr>
        <w:t>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53555D" w:rsidRPr="0053555D" w:rsidRDefault="0053555D" w:rsidP="0053555D">
      <w:pPr>
        <w:numPr>
          <w:ilvl w:val="0"/>
          <w:numId w:val="49"/>
        </w:numPr>
        <w:tabs>
          <w:tab w:val="left" w:pos="0"/>
          <w:tab w:val="left" w:pos="709"/>
          <w:tab w:val="left" w:pos="851"/>
        </w:tabs>
        <w:autoSpaceDE w:val="0"/>
        <w:autoSpaceDN w:val="0"/>
        <w:adjustRightInd w:val="0"/>
        <w:spacing w:after="0" w:line="240" w:lineRule="auto"/>
        <w:ind w:left="0" w:firstLine="567"/>
        <w:contextualSpacing/>
        <w:jc w:val="both"/>
        <w:rPr>
          <w:rFonts w:ascii="Times New Roman" w:hAnsi="Times New Roman"/>
          <w:bCs/>
          <w:sz w:val="20"/>
          <w:szCs w:val="20"/>
        </w:rPr>
      </w:pPr>
      <w:r w:rsidRPr="0053555D">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3555D" w:rsidRPr="0053555D" w:rsidRDefault="0053555D" w:rsidP="0053555D">
      <w:pPr>
        <w:numPr>
          <w:ilvl w:val="0"/>
          <w:numId w:val="49"/>
        </w:numPr>
        <w:tabs>
          <w:tab w:val="left" w:pos="0"/>
          <w:tab w:val="left" w:pos="851"/>
        </w:tabs>
        <w:autoSpaceDE w:val="0"/>
        <w:autoSpaceDN w:val="0"/>
        <w:adjustRightInd w:val="0"/>
        <w:spacing w:after="0" w:line="240" w:lineRule="auto"/>
        <w:ind w:left="0" w:firstLine="567"/>
        <w:contextualSpacing/>
        <w:jc w:val="both"/>
        <w:rPr>
          <w:rFonts w:ascii="Times New Roman" w:hAnsi="Times New Roman"/>
          <w:bCs/>
          <w:sz w:val="20"/>
          <w:szCs w:val="20"/>
        </w:rPr>
      </w:pPr>
      <w:r w:rsidRPr="0053555D">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53555D" w:rsidRPr="0053555D" w:rsidRDefault="0053555D" w:rsidP="0053555D">
      <w:pPr>
        <w:spacing w:after="0" w:line="240" w:lineRule="auto"/>
        <w:ind w:firstLine="700"/>
        <w:jc w:val="both"/>
        <w:rPr>
          <w:rFonts w:ascii="Times New Roman" w:eastAsia="Calibri" w:hAnsi="Times New Roman"/>
          <w:sz w:val="20"/>
          <w:szCs w:val="20"/>
          <w:lang w:eastAsia="en-US"/>
        </w:rPr>
      </w:pPr>
    </w:p>
    <w:p w:rsidR="0053555D" w:rsidRPr="0053555D" w:rsidRDefault="0053555D" w:rsidP="0053555D">
      <w:pPr>
        <w:tabs>
          <w:tab w:val="left" w:pos="851"/>
          <w:tab w:val="center" w:pos="4153"/>
          <w:tab w:val="right" w:pos="8306"/>
        </w:tabs>
        <w:spacing w:after="0" w:line="240" w:lineRule="auto"/>
        <w:jc w:val="both"/>
        <w:rPr>
          <w:rFonts w:ascii="Times New Roman" w:hAnsi="Times New Roman"/>
          <w:sz w:val="20"/>
          <w:szCs w:val="20"/>
          <w:lang w:eastAsia="x-none"/>
        </w:rPr>
      </w:pPr>
    </w:p>
    <w:p w:rsidR="0053555D" w:rsidRPr="0053555D" w:rsidRDefault="0053555D" w:rsidP="0053555D">
      <w:pPr>
        <w:tabs>
          <w:tab w:val="left" w:pos="851"/>
          <w:tab w:val="center" w:pos="4153"/>
          <w:tab w:val="right" w:pos="8306"/>
        </w:tabs>
        <w:spacing w:after="0" w:line="240" w:lineRule="auto"/>
        <w:jc w:val="both"/>
        <w:rPr>
          <w:rFonts w:ascii="Times New Roman" w:hAnsi="Times New Roman"/>
          <w:sz w:val="20"/>
          <w:szCs w:val="20"/>
          <w:lang w:eastAsia="x-none"/>
        </w:rPr>
      </w:pPr>
      <w:r w:rsidRPr="0053555D">
        <w:rPr>
          <w:rFonts w:ascii="Times New Roman" w:hAnsi="Times New Roman"/>
          <w:sz w:val="20"/>
          <w:szCs w:val="20"/>
          <w:lang w:eastAsia="x-none"/>
        </w:rPr>
        <w:t>Г</w:t>
      </w:r>
      <w:r w:rsidRPr="0053555D">
        <w:rPr>
          <w:rFonts w:ascii="Times New Roman" w:hAnsi="Times New Roman"/>
          <w:sz w:val="20"/>
          <w:szCs w:val="20"/>
          <w:lang w:val="x-none" w:eastAsia="x-none"/>
        </w:rPr>
        <w:t>лав</w:t>
      </w:r>
      <w:r w:rsidRPr="0053555D">
        <w:rPr>
          <w:rFonts w:ascii="Times New Roman" w:hAnsi="Times New Roman"/>
          <w:sz w:val="20"/>
          <w:szCs w:val="20"/>
          <w:lang w:eastAsia="x-none"/>
        </w:rPr>
        <w:t>а</w:t>
      </w:r>
      <w:r w:rsidRPr="0053555D">
        <w:rPr>
          <w:rFonts w:ascii="Times New Roman" w:hAnsi="Times New Roman"/>
          <w:sz w:val="20"/>
          <w:szCs w:val="20"/>
          <w:lang w:val="x-none" w:eastAsia="x-none"/>
        </w:rPr>
        <w:t xml:space="preserve"> поселения</w:t>
      </w:r>
      <w:r w:rsidRPr="0053555D">
        <w:rPr>
          <w:rFonts w:ascii="Times New Roman" w:hAnsi="Times New Roman"/>
          <w:sz w:val="20"/>
          <w:szCs w:val="20"/>
          <w:lang w:val="x-none" w:eastAsia="x-none"/>
        </w:rPr>
        <w:tab/>
        <w:t xml:space="preserve">                    </w:t>
      </w:r>
      <w:r w:rsidRPr="0053555D">
        <w:rPr>
          <w:rFonts w:ascii="Times New Roman" w:hAnsi="Times New Roman"/>
          <w:sz w:val="20"/>
          <w:szCs w:val="20"/>
          <w:lang w:val="x-none" w:eastAsia="x-none"/>
        </w:rPr>
        <w:tab/>
        <w:t xml:space="preserve">     </w:t>
      </w:r>
      <w:r w:rsidRPr="0053555D">
        <w:rPr>
          <w:rFonts w:ascii="Times New Roman" w:hAnsi="Times New Roman"/>
          <w:sz w:val="20"/>
          <w:szCs w:val="20"/>
          <w:lang w:eastAsia="x-none"/>
        </w:rPr>
        <w:t xml:space="preserve">           </w:t>
      </w:r>
      <w:r w:rsidRPr="0053555D">
        <w:rPr>
          <w:rFonts w:ascii="Times New Roman" w:hAnsi="Times New Roman"/>
          <w:sz w:val="20"/>
          <w:szCs w:val="20"/>
          <w:lang w:val="x-none" w:eastAsia="x-none"/>
        </w:rPr>
        <w:t xml:space="preserve">  </w:t>
      </w:r>
      <w:r w:rsidRPr="0053555D">
        <w:rPr>
          <w:rFonts w:ascii="Times New Roman" w:hAnsi="Times New Roman"/>
          <w:sz w:val="20"/>
          <w:szCs w:val="20"/>
          <w:lang w:eastAsia="x-none"/>
        </w:rPr>
        <w:t xml:space="preserve">         А.В. </w:t>
      </w:r>
      <w:proofErr w:type="spellStart"/>
      <w:r w:rsidRPr="0053555D">
        <w:rPr>
          <w:rFonts w:ascii="Times New Roman" w:hAnsi="Times New Roman"/>
          <w:sz w:val="20"/>
          <w:szCs w:val="20"/>
          <w:lang w:eastAsia="x-none"/>
        </w:rPr>
        <w:t>Светлаков</w:t>
      </w:r>
      <w:proofErr w:type="spellEnd"/>
    </w:p>
    <w:p w:rsidR="0053555D" w:rsidRPr="00A178BC" w:rsidRDefault="0053555D" w:rsidP="0053555D">
      <w:pPr>
        <w:spacing w:after="0" w:line="240" w:lineRule="auto"/>
        <w:rPr>
          <w:rFonts w:ascii="Times New Roman" w:hAnsi="Times New Roman"/>
          <w:sz w:val="20"/>
          <w:szCs w:val="20"/>
        </w:rPr>
      </w:pPr>
    </w:p>
    <w:p w:rsidR="003B6F00" w:rsidRDefault="003B6F00" w:rsidP="00A178BC">
      <w:pPr>
        <w:tabs>
          <w:tab w:val="left" w:pos="2775"/>
        </w:tabs>
        <w:spacing w:after="0" w:line="240" w:lineRule="auto"/>
        <w:rPr>
          <w:rFonts w:ascii="Times New Roman" w:hAnsi="Times New Roman"/>
          <w:sz w:val="20"/>
          <w:szCs w:val="20"/>
        </w:rPr>
      </w:pPr>
    </w:p>
    <w:p w:rsidR="00970952" w:rsidRDefault="00970952" w:rsidP="00970952">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970952" w:rsidRPr="00970952" w:rsidRDefault="00970952" w:rsidP="00970952">
      <w:pPr>
        <w:pStyle w:val="32"/>
        <w:spacing w:after="0"/>
        <w:jc w:val="both"/>
        <w:rPr>
          <w:rFonts w:ascii="Times New Roman" w:hAnsi="Times New Roman"/>
          <w:sz w:val="20"/>
          <w:szCs w:val="20"/>
        </w:rPr>
      </w:pPr>
      <w:r w:rsidRPr="00970952">
        <w:rPr>
          <w:rFonts w:ascii="Times New Roman" w:hAnsi="Times New Roman"/>
          <w:b/>
          <w:sz w:val="20"/>
          <w:szCs w:val="20"/>
        </w:rPr>
        <w:t xml:space="preserve">№207 от 02.02.2017г. </w:t>
      </w:r>
      <w:r w:rsidRPr="00970952">
        <w:rPr>
          <w:rFonts w:ascii="Times New Roman" w:hAnsi="Times New Roman"/>
          <w:sz w:val="20"/>
          <w:szCs w:val="20"/>
        </w:rPr>
        <w:t>О внесении изменений и дополнений в решение Совета депутатов сельского поселения Сентябрьский от 01.12.2016 №196«Об утверждении бюджета муниципального</w:t>
      </w:r>
      <w:r>
        <w:rPr>
          <w:rFonts w:ascii="Times New Roman" w:hAnsi="Times New Roman"/>
          <w:sz w:val="20"/>
          <w:szCs w:val="20"/>
        </w:rPr>
        <w:t xml:space="preserve"> </w:t>
      </w:r>
      <w:r w:rsidRPr="00970952">
        <w:rPr>
          <w:rFonts w:ascii="Times New Roman" w:hAnsi="Times New Roman"/>
          <w:sz w:val="20"/>
          <w:szCs w:val="20"/>
        </w:rPr>
        <w:t xml:space="preserve">образования сельское поселение Сентябрьский на  2017 год и плановый период </w:t>
      </w:r>
    </w:p>
    <w:p w:rsidR="00970952" w:rsidRPr="00970952" w:rsidRDefault="00970952" w:rsidP="00970952">
      <w:pPr>
        <w:pStyle w:val="32"/>
        <w:spacing w:after="0"/>
        <w:jc w:val="both"/>
        <w:rPr>
          <w:rFonts w:ascii="Times New Roman" w:hAnsi="Times New Roman"/>
          <w:sz w:val="20"/>
          <w:szCs w:val="20"/>
        </w:rPr>
      </w:pPr>
      <w:r w:rsidRPr="00970952">
        <w:rPr>
          <w:rFonts w:ascii="Times New Roman" w:hAnsi="Times New Roman"/>
          <w:sz w:val="20"/>
          <w:szCs w:val="20"/>
        </w:rPr>
        <w:t>2018-2019 годов» (в редакции от 13.01.2017 №205)</w:t>
      </w:r>
    </w:p>
    <w:p w:rsidR="005E626A" w:rsidRDefault="005E626A" w:rsidP="004972F4">
      <w:pPr>
        <w:spacing w:after="0" w:line="240" w:lineRule="auto"/>
        <w:rPr>
          <w:rFonts w:ascii="Times New Roman" w:hAnsi="Times New Roman"/>
          <w:sz w:val="20"/>
          <w:szCs w:val="20"/>
        </w:rPr>
      </w:pPr>
    </w:p>
    <w:p w:rsidR="00970952" w:rsidRPr="00970952" w:rsidRDefault="00970952" w:rsidP="00970952">
      <w:pPr>
        <w:pStyle w:val="ab"/>
        <w:spacing w:before="0" w:beforeAutospacing="0" w:after="0" w:afterAutospacing="0"/>
        <w:ind w:firstLine="709"/>
        <w:jc w:val="both"/>
        <w:rPr>
          <w:rFonts w:ascii="Times New Roman" w:hAnsi="Times New Roman" w:cs="Times New Roman"/>
          <w:sz w:val="20"/>
          <w:szCs w:val="20"/>
        </w:rPr>
      </w:pPr>
      <w:r w:rsidRPr="00970952">
        <w:rPr>
          <w:rFonts w:ascii="Times New Roman" w:hAnsi="Times New Roman" w:cs="Times New Roman"/>
          <w:sz w:val="20"/>
          <w:szCs w:val="20"/>
        </w:rPr>
        <w:lastRenderedPageBreak/>
        <w:t xml:space="preserve">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(в редакции от 29.12.2016 №201), Совет  поселения </w:t>
      </w:r>
      <w:proofErr w:type="gramStart"/>
      <w:r w:rsidRPr="00970952">
        <w:rPr>
          <w:rFonts w:ascii="Times New Roman" w:hAnsi="Times New Roman" w:cs="Times New Roman"/>
          <w:sz w:val="20"/>
          <w:szCs w:val="20"/>
        </w:rPr>
        <w:t>р</w:t>
      </w:r>
      <w:proofErr w:type="gramEnd"/>
      <w:r w:rsidRPr="00970952">
        <w:rPr>
          <w:rFonts w:ascii="Times New Roman" w:hAnsi="Times New Roman" w:cs="Times New Roman"/>
          <w:sz w:val="20"/>
          <w:szCs w:val="20"/>
        </w:rPr>
        <w:t xml:space="preserve"> е ш и л:</w:t>
      </w:r>
    </w:p>
    <w:p w:rsidR="00970952" w:rsidRPr="00970952" w:rsidRDefault="00970952" w:rsidP="00970952">
      <w:pPr>
        <w:numPr>
          <w:ilvl w:val="0"/>
          <w:numId w:val="31"/>
        </w:numPr>
        <w:tabs>
          <w:tab w:val="clear" w:pos="720"/>
          <w:tab w:val="left" w:pos="1276"/>
        </w:tabs>
        <w:suppressAutoHyphens/>
        <w:spacing w:after="0" w:line="200" w:lineRule="atLeast"/>
        <w:ind w:left="0" w:firstLine="709"/>
        <w:jc w:val="both"/>
        <w:rPr>
          <w:rFonts w:ascii="Times New Roman" w:hAnsi="Times New Roman"/>
          <w:sz w:val="20"/>
          <w:szCs w:val="20"/>
          <w:lang w:eastAsia="ar-SA"/>
        </w:rPr>
      </w:pPr>
      <w:r w:rsidRPr="00970952">
        <w:rPr>
          <w:rFonts w:ascii="Times New Roman" w:hAnsi="Times New Roman"/>
          <w:sz w:val="20"/>
          <w:szCs w:val="20"/>
          <w:lang w:eastAsia="ar-SA"/>
        </w:rPr>
        <w:t xml:space="preserve">Внести изменения и дополнения в решение Совета депутатов сельского поселения Сентябрьский от 01.12.2016 № 196 «Об утверждении бюджета муниципального образования сельское поселение Сентябрьский  на 2017 год и плановый период </w:t>
      </w:r>
      <w:r w:rsidRPr="00970952">
        <w:rPr>
          <w:rFonts w:ascii="Times New Roman" w:hAnsi="Times New Roman"/>
          <w:sz w:val="20"/>
          <w:szCs w:val="20"/>
        </w:rPr>
        <w:t xml:space="preserve">2018-2019 </w:t>
      </w:r>
      <w:r w:rsidRPr="00970952">
        <w:rPr>
          <w:rFonts w:ascii="Times New Roman" w:hAnsi="Times New Roman"/>
          <w:sz w:val="20"/>
          <w:szCs w:val="20"/>
          <w:lang w:eastAsia="ar-SA"/>
        </w:rPr>
        <w:t>годов»:</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в абзаце 2 пункта 1 цифры «26 201,41000» заменить цифрами «39 302,19800»;</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в абзаце 3 пункта 1 цифры «26 201,41000» заменить цифрами «64 339,06831»;</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в абзаце 4 пункта 1 цифры «0,00000» заменить цифрами «25 036,87031»;</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в абзаце 2 пункта 2 цифры «18 054,61000» заменить цифрами «17 764,70000» и цифры «18 051,21000» заменить цифрами «17 761,30000»;</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в абзаце 3 пункта 2 цифры «18 054,61000» заменить цифрами «17 764,70000» и цифры «18 051,21000» заменить цифрами «17 761,30000»;</w:t>
      </w:r>
    </w:p>
    <w:p w:rsidR="00970952" w:rsidRPr="00970952" w:rsidRDefault="00970952" w:rsidP="00970952">
      <w:pPr>
        <w:numPr>
          <w:ilvl w:val="1"/>
          <w:numId w:val="31"/>
        </w:numPr>
        <w:tabs>
          <w:tab w:val="left" w:pos="0"/>
          <w:tab w:val="left" w:pos="720"/>
          <w:tab w:val="left" w:pos="1276"/>
        </w:tabs>
        <w:spacing w:after="0" w:line="200" w:lineRule="atLeast"/>
        <w:ind w:left="0" w:firstLine="709"/>
        <w:jc w:val="both"/>
        <w:rPr>
          <w:rFonts w:ascii="Times New Roman" w:hAnsi="Times New Roman"/>
          <w:sz w:val="20"/>
          <w:szCs w:val="20"/>
        </w:rPr>
      </w:pPr>
      <w:r w:rsidRPr="00970952">
        <w:rPr>
          <w:rFonts w:ascii="Times New Roman" w:hAnsi="Times New Roman"/>
          <w:sz w:val="20"/>
          <w:szCs w:val="20"/>
        </w:rPr>
        <w:t>приложение 1 «Доходы бюджета муниципального образования сельское поселение Сентябрьский на 2017 год» изложить согласно приложению 1 к настоящему решению;</w:t>
      </w:r>
    </w:p>
    <w:p w:rsidR="00970952" w:rsidRPr="00970952" w:rsidRDefault="00970952" w:rsidP="00970952">
      <w:pPr>
        <w:numPr>
          <w:ilvl w:val="1"/>
          <w:numId w:val="31"/>
        </w:numPr>
        <w:tabs>
          <w:tab w:val="left" w:pos="0"/>
          <w:tab w:val="left" w:pos="720"/>
          <w:tab w:val="left" w:pos="1276"/>
        </w:tabs>
        <w:spacing w:after="0" w:line="200" w:lineRule="atLeast"/>
        <w:ind w:left="0" w:firstLine="709"/>
        <w:jc w:val="both"/>
        <w:rPr>
          <w:rFonts w:ascii="Times New Roman" w:hAnsi="Times New Roman"/>
          <w:sz w:val="20"/>
          <w:szCs w:val="20"/>
        </w:rPr>
      </w:pPr>
      <w:r w:rsidRPr="00970952">
        <w:rPr>
          <w:rFonts w:ascii="Times New Roman" w:hAnsi="Times New Roman"/>
          <w:sz w:val="20"/>
          <w:szCs w:val="20"/>
        </w:rPr>
        <w:t xml:space="preserve">приложение 1.1 «Доходы бюджета муниципального образования сельское поселение </w:t>
      </w:r>
      <w:proofErr w:type="gramStart"/>
      <w:r w:rsidRPr="00970952">
        <w:rPr>
          <w:rFonts w:ascii="Times New Roman" w:hAnsi="Times New Roman"/>
          <w:sz w:val="20"/>
          <w:szCs w:val="20"/>
        </w:rPr>
        <w:t>Сентябрьский</w:t>
      </w:r>
      <w:proofErr w:type="gramEnd"/>
      <w:r w:rsidRPr="00970952">
        <w:rPr>
          <w:rFonts w:ascii="Times New Roman" w:hAnsi="Times New Roman"/>
          <w:sz w:val="20"/>
          <w:szCs w:val="20"/>
        </w:rPr>
        <w:t xml:space="preserve"> на  2018-2019 годы» изложить согласно приложению 2 к настоящему решению;</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 изложить согласно приложению 2 к настоящему решению;</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 xml:space="preserve">приложение 5.1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w:t>
      </w:r>
      <w:proofErr w:type="gramStart"/>
      <w:r w:rsidRPr="00970952">
        <w:rPr>
          <w:rFonts w:ascii="Times New Roman" w:hAnsi="Times New Roman"/>
          <w:sz w:val="20"/>
          <w:szCs w:val="20"/>
        </w:rPr>
        <w:t>Сентябрьский</w:t>
      </w:r>
      <w:proofErr w:type="gramEnd"/>
      <w:r w:rsidRPr="00970952">
        <w:rPr>
          <w:rFonts w:ascii="Times New Roman" w:hAnsi="Times New Roman"/>
          <w:sz w:val="20"/>
          <w:szCs w:val="20"/>
        </w:rPr>
        <w:t xml:space="preserve"> на 2018-2019 годы» изложить согласно приложению 2.1 к настоящему решению;</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 изложить согласно приложению 3 к настоящему решению;</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 xml:space="preserve">приложение 6.1 «Распределение бюджетных ассигнований по разделам, подразделам классификации расходов бюджета муниципального образования сельское поселение </w:t>
      </w:r>
      <w:proofErr w:type="gramStart"/>
      <w:r w:rsidRPr="00970952">
        <w:rPr>
          <w:rFonts w:ascii="Times New Roman" w:hAnsi="Times New Roman"/>
          <w:sz w:val="20"/>
          <w:szCs w:val="20"/>
        </w:rPr>
        <w:t>Сентябрьский</w:t>
      </w:r>
      <w:proofErr w:type="gramEnd"/>
      <w:r w:rsidRPr="00970952">
        <w:rPr>
          <w:rFonts w:ascii="Times New Roman" w:hAnsi="Times New Roman"/>
          <w:sz w:val="20"/>
          <w:szCs w:val="20"/>
        </w:rPr>
        <w:t xml:space="preserve"> на 2018-2019 годы» изложить согласно приложению 3.1 к настоящему решению;</w:t>
      </w:r>
    </w:p>
    <w:p w:rsidR="00970952" w:rsidRPr="00970952" w:rsidRDefault="00970952" w:rsidP="00970952">
      <w:pPr>
        <w:numPr>
          <w:ilvl w:val="1"/>
          <w:numId w:val="31"/>
        </w:numPr>
        <w:tabs>
          <w:tab w:val="left" w:pos="0"/>
          <w:tab w:val="left" w:pos="720"/>
        </w:tabs>
        <w:spacing w:after="0" w:line="200" w:lineRule="atLeast"/>
        <w:ind w:left="0" w:firstLine="709"/>
        <w:jc w:val="both"/>
        <w:rPr>
          <w:rFonts w:ascii="Times New Roman" w:hAnsi="Times New Roman"/>
          <w:sz w:val="20"/>
          <w:szCs w:val="20"/>
        </w:rPr>
      </w:pPr>
      <w:r w:rsidRPr="00970952">
        <w:rPr>
          <w:rFonts w:ascii="Times New Roman" w:hAnsi="Times New Roman"/>
          <w:sz w:val="20"/>
          <w:szCs w:val="20"/>
        </w:rPr>
        <w:t xml:space="preserve">приложение 7 «Объем межбюджетных трансфертов бюджету муниципального образования сельское поселение Сентябрьский из бюджета </w:t>
      </w:r>
      <w:proofErr w:type="spellStart"/>
      <w:r w:rsidRPr="00970952">
        <w:rPr>
          <w:rFonts w:ascii="Times New Roman" w:hAnsi="Times New Roman"/>
          <w:sz w:val="20"/>
          <w:szCs w:val="20"/>
        </w:rPr>
        <w:t>Нефтеюганского</w:t>
      </w:r>
      <w:proofErr w:type="spellEnd"/>
      <w:r w:rsidRPr="00970952">
        <w:rPr>
          <w:rFonts w:ascii="Times New Roman" w:hAnsi="Times New Roman"/>
          <w:sz w:val="20"/>
          <w:szCs w:val="20"/>
        </w:rPr>
        <w:t xml:space="preserve"> района на 2017 год» изложить согласно приложению 4 к настоящему решению;</w:t>
      </w:r>
    </w:p>
    <w:p w:rsidR="00970952" w:rsidRPr="00970952" w:rsidRDefault="00970952" w:rsidP="00970952">
      <w:pPr>
        <w:numPr>
          <w:ilvl w:val="1"/>
          <w:numId w:val="31"/>
        </w:numPr>
        <w:tabs>
          <w:tab w:val="left" w:pos="0"/>
          <w:tab w:val="left" w:pos="720"/>
        </w:tabs>
        <w:spacing w:after="0" w:line="200" w:lineRule="atLeast"/>
        <w:ind w:left="0" w:firstLine="709"/>
        <w:jc w:val="both"/>
        <w:rPr>
          <w:rFonts w:ascii="Times New Roman" w:hAnsi="Times New Roman"/>
          <w:sz w:val="20"/>
          <w:szCs w:val="20"/>
        </w:rPr>
      </w:pPr>
      <w:r w:rsidRPr="00970952">
        <w:rPr>
          <w:rFonts w:ascii="Times New Roman" w:hAnsi="Times New Roman"/>
          <w:sz w:val="20"/>
          <w:szCs w:val="20"/>
        </w:rPr>
        <w:t xml:space="preserve">приложение 7.1 «Объем межбюджетных трансфертов бюджету муниципального образования сельское поселение Сентябрьский из бюджета </w:t>
      </w:r>
      <w:proofErr w:type="spellStart"/>
      <w:r w:rsidRPr="00970952">
        <w:rPr>
          <w:rFonts w:ascii="Times New Roman" w:hAnsi="Times New Roman"/>
          <w:sz w:val="20"/>
          <w:szCs w:val="20"/>
        </w:rPr>
        <w:t>Нефтеюганского</w:t>
      </w:r>
      <w:proofErr w:type="spellEnd"/>
      <w:r w:rsidRPr="00970952">
        <w:rPr>
          <w:rFonts w:ascii="Times New Roman" w:hAnsi="Times New Roman"/>
          <w:sz w:val="20"/>
          <w:szCs w:val="20"/>
        </w:rPr>
        <w:t xml:space="preserve"> района на 2018-2019 годы» изложить согласно приложению 4.1 к настоящему решению;</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приложение 10 «Перечень целевых программ, реализуемых муниципальным образованием сельское поселение Сентябрьский на 2017 год и плановый период 2018-2019 годы» изложить согласно приложению 5 к настоящему решению;</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приложение 13 «Ведомственная структура расходов  бюджета сельского поселения Сентябрьский на 2017 год» изложить согласно приложению 6 к настоящему решению;</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 xml:space="preserve">приложение 13.1 «Ведомственная структура расходов  бюджета сельского поселения </w:t>
      </w:r>
      <w:proofErr w:type="gramStart"/>
      <w:r w:rsidRPr="00970952">
        <w:rPr>
          <w:rFonts w:ascii="Times New Roman" w:hAnsi="Times New Roman"/>
          <w:sz w:val="20"/>
          <w:szCs w:val="20"/>
        </w:rPr>
        <w:t>Сентябрьский</w:t>
      </w:r>
      <w:proofErr w:type="gramEnd"/>
      <w:r w:rsidRPr="00970952">
        <w:rPr>
          <w:rFonts w:ascii="Times New Roman" w:hAnsi="Times New Roman"/>
          <w:sz w:val="20"/>
          <w:szCs w:val="20"/>
        </w:rPr>
        <w:t xml:space="preserve"> на 2018-2019 годы» изложить согласно приложению 6.1 к настоящему решению;</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 xml:space="preserve">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970952">
        <w:rPr>
          <w:rFonts w:ascii="Times New Roman" w:hAnsi="Times New Roman"/>
          <w:sz w:val="20"/>
          <w:szCs w:val="20"/>
        </w:rPr>
        <w:t>расходов классификации расходов бюджета сельского поселения</w:t>
      </w:r>
      <w:proofErr w:type="gramEnd"/>
      <w:r w:rsidRPr="00970952">
        <w:rPr>
          <w:rFonts w:ascii="Times New Roman" w:hAnsi="Times New Roman"/>
          <w:sz w:val="20"/>
          <w:szCs w:val="20"/>
        </w:rPr>
        <w:t xml:space="preserve"> Сентябрьский на 2017 год» изложить согласно приложению 7 к настоящему решению;</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 xml:space="preserve">приложение 14.1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970952">
        <w:rPr>
          <w:rFonts w:ascii="Times New Roman" w:hAnsi="Times New Roman"/>
          <w:sz w:val="20"/>
          <w:szCs w:val="20"/>
        </w:rPr>
        <w:t>расходов классификации расходов бюджета сельского поселения</w:t>
      </w:r>
      <w:proofErr w:type="gramEnd"/>
      <w:r w:rsidRPr="00970952">
        <w:rPr>
          <w:rFonts w:ascii="Times New Roman" w:hAnsi="Times New Roman"/>
          <w:sz w:val="20"/>
          <w:szCs w:val="20"/>
        </w:rPr>
        <w:t xml:space="preserve"> Сентябрьский на 2018-2019 годы» изложить согласно приложению 7.1 к настоящему решению;</w:t>
      </w:r>
    </w:p>
    <w:p w:rsidR="00970952" w:rsidRPr="00970952" w:rsidRDefault="00970952" w:rsidP="00970952">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970952">
        <w:rPr>
          <w:rFonts w:ascii="Times New Roman" w:hAnsi="Times New Roman"/>
          <w:sz w:val="20"/>
          <w:szCs w:val="20"/>
        </w:rPr>
        <w:t>приложение 15 «Источники финансирования дефицита бюджета сельского поселения Сентябрьский на 2017 год» изложить согласно приложению 8 к настоящему решению.</w:t>
      </w:r>
    </w:p>
    <w:p w:rsidR="00970952" w:rsidRPr="00970952" w:rsidRDefault="00970952" w:rsidP="00970952">
      <w:pPr>
        <w:pStyle w:val="ab"/>
        <w:numPr>
          <w:ilvl w:val="0"/>
          <w:numId w:val="30"/>
        </w:numPr>
        <w:spacing w:before="0" w:beforeAutospacing="0" w:after="0" w:afterAutospacing="0"/>
        <w:ind w:left="0" w:firstLine="709"/>
        <w:jc w:val="both"/>
        <w:rPr>
          <w:rFonts w:ascii="Times New Roman" w:hAnsi="Times New Roman" w:cs="Times New Roman"/>
          <w:sz w:val="20"/>
          <w:szCs w:val="20"/>
        </w:rPr>
      </w:pPr>
      <w:r w:rsidRPr="00970952">
        <w:rPr>
          <w:rFonts w:ascii="Times New Roman" w:hAnsi="Times New Roman" w:cs="Times New Roman"/>
          <w:sz w:val="20"/>
          <w:szCs w:val="20"/>
        </w:rPr>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970952" w:rsidRPr="00970952" w:rsidRDefault="00970952" w:rsidP="00970952">
      <w:pPr>
        <w:rPr>
          <w:rFonts w:ascii="Times New Roman" w:hAnsi="Times New Roman"/>
          <w:sz w:val="20"/>
          <w:szCs w:val="20"/>
        </w:rPr>
      </w:pPr>
    </w:p>
    <w:p w:rsidR="00970952" w:rsidRDefault="00970952" w:rsidP="00970952">
      <w:pPr>
        <w:rPr>
          <w:rFonts w:ascii="Times New Roman" w:hAnsi="Times New Roman"/>
          <w:sz w:val="20"/>
          <w:szCs w:val="20"/>
        </w:rPr>
      </w:pPr>
      <w:r w:rsidRPr="00970952">
        <w:rPr>
          <w:rFonts w:ascii="Times New Roman" w:hAnsi="Times New Roman"/>
          <w:sz w:val="20"/>
          <w:szCs w:val="20"/>
        </w:rPr>
        <w:t xml:space="preserve">Глава  поселение                                                        </w:t>
      </w:r>
      <w:proofErr w:type="spellStart"/>
      <w:r w:rsidRPr="00970952">
        <w:rPr>
          <w:rFonts w:ascii="Times New Roman" w:hAnsi="Times New Roman"/>
          <w:sz w:val="20"/>
          <w:szCs w:val="20"/>
        </w:rPr>
        <w:t>А.В.Светлаков</w:t>
      </w:r>
      <w:proofErr w:type="spellEnd"/>
    </w:p>
    <w:tbl>
      <w:tblPr>
        <w:tblW w:w="12063" w:type="dxa"/>
        <w:tblInd w:w="93" w:type="dxa"/>
        <w:tblLayout w:type="fixed"/>
        <w:tblLook w:val="04A0" w:firstRow="1" w:lastRow="0" w:firstColumn="1" w:lastColumn="0" w:noHBand="0" w:noVBand="1"/>
      </w:tblPr>
      <w:tblGrid>
        <w:gridCol w:w="2567"/>
        <w:gridCol w:w="871"/>
        <w:gridCol w:w="263"/>
        <w:gridCol w:w="2268"/>
        <w:gridCol w:w="1417"/>
        <w:gridCol w:w="1560"/>
        <w:gridCol w:w="153"/>
        <w:gridCol w:w="1689"/>
        <w:gridCol w:w="141"/>
        <w:gridCol w:w="236"/>
        <w:gridCol w:w="417"/>
        <w:gridCol w:w="236"/>
        <w:gridCol w:w="245"/>
      </w:tblGrid>
      <w:tr w:rsidR="00970952" w:rsidRPr="00970952" w:rsidTr="00970952">
        <w:trPr>
          <w:trHeight w:val="330"/>
        </w:trPr>
        <w:tc>
          <w:tcPr>
            <w:tcW w:w="3438" w:type="dxa"/>
            <w:gridSpan w:val="2"/>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bookmarkStart w:id="1" w:name="RANGE!A1:E49"/>
            <w:bookmarkEnd w:id="1"/>
          </w:p>
        </w:tc>
        <w:tc>
          <w:tcPr>
            <w:tcW w:w="263" w:type="dxa"/>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p>
        </w:tc>
        <w:tc>
          <w:tcPr>
            <w:tcW w:w="7881" w:type="dxa"/>
            <w:gridSpan w:val="8"/>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r w:rsidRPr="00970952">
              <w:rPr>
                <w:rFonts w:ascii="Times New Roman" w:hAnsi="Times New Roman"/>
                <w:sz w:val="20"/>
                <w:szCs w:val="20"/>
              </w:rPr>
              <w:t xml:space="preserve">Приложение 1 к решению Совета депутатов сельского поселения </w:t>
            </w:r>
            <w:proofErr w:type="gramStart"/>
            <w:r w:rsidRPr="00970952">
              <w:rPr>
                <w:rFonts w:ascii="Times New Roman" w:hAnsi="Times New Roman"/>
                <w:sz w:val="20"/>
                <w:szCs w:val="20"/>
              </w:rPr>
              <w:t>Сентябрьский</w:t>
            </w:r>
            <w:proofErr w:type="gramEnd"/>
          </w:p>
        </w:tc>
        <w:tc>
          <w:tcPr>
            <w:tcW w:w="236" w:type="dxa"/>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p>
        </w:tc>
        <w:tc>
          <w:tcPr>
            <w:tcW w:w="245" w:type="dxa"/>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p>
        </w:tc>
      </w:tr>
      <w:tr w:rsidR="00970952" w:rsidRPr="00970952" w:rsidTr="00970952">
        <w:trPr>
          <w:gridAfter w:val="3"/>
          <w:wAfter w:w="898" w:type="dxa"/>
          <w:trHeight w:val="330"/>
        </w:trPr>
        <w:tc>
          <w:tcPr>
            <w:tcW w:w="3438" w:type="dxa"/>
            <w:gridSpan w:val="2"/>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p>
        </w:tc>
        <w:tc>
          <w:tcPr>
            <w:tcW w:w="263" w:type="dxa"/>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p>
        </w:tc>
        <w:tc>
          <w:tcPr>
            <w:tcW w:w="7228" w:type="dxa"/>
            <w:gridSpan w:val="6"/>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r w:rsidRPr="00970952">
              <w:rPr>
                <w:rFonts w:ascii="Times New Roman" w:hAnsi="Times New Roman"/>
                <w:sz w:val="20"/>
                <w:szCs w:val="20"/>
              </w:rPr>
              <w:t>от 02.02.2017 №207</w:t>
            </w:r>
          </w:p>
        </w:tc>
        <w:tc>
          <w:tcPr>
            <w:tcW w:w="236" w:type="dxa"/>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p>
        </w:tc>
      </w:tr>
      <w:tr w:rsidR="00970952" w:rsidRPr="00970952" w:rsidTr="00970952">
        <w:trPr>
          <w:gridAfter w:val="6"/>
          <w:wAfter w:w="2964" w:type="dxa"/>
          <w:trHeight w:val="330"/>
        </w:trPr>
        <w:tc>
          <w:tcPr>
            <w:tcW w:w="9099" w:type="dxa"/>
            <w:gridSpan w:val="7"/>
            <w:tcBorders>
              <w:top w:val="nil"/>
              <w:left w:val="nil"/>
              <w:bottom w:val="nil"/>
              <w:right w:val="nil"/>
            </w:tcBorders>
            <w:shd w:val="clear" w:color="auto" w:fill="auto"/>
            <w:vAlign w:val="center"/>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Доходы бюджета муниципального образования сельское поселение Сентябрьский на  2017 год</w:t>
            </w:r>
          </w:p>
        </w:tc>
      </w:tr>
      <w:tr w:rsidR="00970952" w:rsidRPr="00970952" w:rsidTr="00970952">
        <w:trPr>
          <w:gridAfter w:val="5"/>
          <w:wAfter w:w="1275" w:type="dxa"/>
          <w:trHeight w:val="330"/>
        </w:trPr>
        <w:tc>
          <w:tcPr>
            <w:tcW w:w="2567" w:type="dxa"/>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p>
        </w:tc>
        <w:tc>
          <w:tcPr>
            <w:tcW w:w="3402" w:type="dxa"/>
            <w:gridSpan w:val="3"/>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970952" w:rsidRPr="00970952" w:rsidRDefault="00970952" w:rsidP="00970952">
            <w:pPr>
              <w:spacing w:after="0" w:line="240" w:lineRule="auto"/>
              <w:jc w:val="center"/>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rsidR="00970952" w:rsidRPr="00970952" w:rsidRDefault="00970952" w:rsidP="00970952">
            <w:pPr>
              <w:spacing w:after="0" w:line="240" w:lineRule="auto"/>
              <w:rPr>
                <w:rFonts w:ascii="Times New Roman" w:hAnsi="Times New Roman"/>
                <w:sz w:val="20"/>
                <w:szCs w:val="20"/>
              </w:rPr>
            </w:pPr>
          </w:p>
        </w:tc>
        <w:tc>
          <w:tcPr>
            <w:tcW w:w="1842" w:type="dxa"/>
            <w:gridSpan w:val="2"/>
            <w:tcBorders>
              <w:top w:val="nil"/>
              <w:left w:val="nil"/>
              <w:bottom w:val="nil"/>
              <w:right w:val="nil"/>
            </w:tcBorders>
            <w:shd w:val="clear" w:color="auto" w:fill="auto"/>
            <w:noWrap/>
            <w:vAlign w:val="bottom"/>
            <w:hideMark/>
          </w:tcPr>
          <w:p w:rsidR="00970952" w:rsidRPr="00970952" w:rsidRDefault="00970952" w:rsidP="00970952">
            <w:pPr>
              <w:spacing w:after="0" w:line="240" w:lineRule="auto"/>
              <w:jc w:val="center"/>
              <w:rPr>
                <w:rFonts w:ascii="Times New Roman" w:hAnsi="Times New Roman"/>
                <w:sz w:val="20"/>
                <w:szCs w:val="20"/>
              </w:rPr>
            </w:pPr>
            <w:proofErr w:type="spellStart"/>
            <w:r w:rsidRPr="00970952">
              <w:rPr>
                <w:rFonts w:ascii="Times New Roman" w:hAnsi="Times New Roman"/>
                <w:sz w:val="20"/>
                <w:szCs w:val="20"/>
              </w:rPr>
              <w:t>тыс</w:t>
            </w:r>
            <w:proofErr w:type="gramStart"/>
            <w:r w:rsidRPr="00970952">
              <w:rPr>
                <w:rFonts w:ascii="Times New Roman" w:hAnsi="Times New Roman"/>
                <w:sz w:val="20"/>
                <w:szCs w:val="20"/>
              </w:rPr>
              <w:t>.р</w:t>
            </w:r>
            <w:proofErr w:type="gramEnd"/>
            <w:r w:rsidRPr="00970952">
              <w:rPr>
                <w:rFonts w:ascii="Times New Roman" w:hAnsi="Times New Roman"/>
                <w:sz w:val="20"/>
                <w:szCs w:val="20"/>
              </w:rPr>
              <w:t>уб</w:t>
            </w:r>
            <w:proofErr w:type="spellEnd"/>
            <w:r w:rsidRPr="00970952">
              <w:rPr>
                <w:rFonts w:ascii="Times New Roman" w:hAnsi="Times New Roman"/>
                <w:sz w:val="20"/>
                <w:szCs w:val="20"/>
              </w:rPr>
              <w:t>.</w:t>
            </w:r>
          </w:p>
        </w:tc>
      </w:tr>
      <w:tr w:rsidR="00970952" w:rsidRPr="00970952" w:rsidTr="00970952">
        <w:trPr>
          <w:gridAfter w:val="5"/>
          <w:wAfter w:w="1275" w:type="dxa"/>
          <w:trHeight w:val="135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Код бюджетной классификации</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Наименование доходов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Утверждено РСД от 01.12.2016 №196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Отклонения</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Уточнено</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1</w:t>
            </w:r>
          </w:p>
        </w:tc>
        <w:tc>
          <w:tcPr>
            <w:tcW w:w="3402" w:type="dxa"/>
            <w:gridSpan w:val="3"/>
            <w:tcBorders>
              <w:top w:val="nil"/>
              <w:left w:val="nil"/>
              <w:bottom w:val="single" w:sz="4" w:space="0" w:color="auto"/>
              <w:right w:val="single" w:sz="4" w:space="0" w:color="auto"/>
            </w:tcBorders>
            <w:shd w:val="clear" w:color="auto" w:fill="auto"/>
            <w:noWrap/>
            <w:vAlign w:val="center"/>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3</w:t>
            </w:r>
          </w:p>
        </w:tc>
        <w:tc>
          <w:tcPr>
            <w:tcW w:w="1560" w:type="dxa"/>
            <w:tcBorders>
              <w:top w:val="nil"/>
              <w:left w:val="nil"/>
              <w:bottom w:val="single" w:sz="4" w:space="0" w:color="auto"/>
              <w:right w:val="single" w:sz="4" w:space="0" w:color="auto"/>
            </w:tcBorders>
            <w:shd w:val="clear" w:color="auto" w:fill="auto"/>
            <w:noWrap/>
            <w:vAlign w:val="bottom"/>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4</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5</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color w:val="000000"/>
                <w:sz w:val="20"/>
                <w:szCs w:val="20"/>
              </w:rPr>
            </w:pPr>
            <w:r w:rsidRPr="00970952">
              <w:rPr>
                <w:rFonts w:ascii="Times New Roman" w:hAnsi="Times New Roman"/>
                <w:b/>
                <w:bCs/>
                <w:color w:val="000000"/>
                <w:sz w:val="20"/>
                <w:szCs w:val="20"/>
              </w:rPr>
              <w:t>000 1 00 00000 00 0000 000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rPr>
                <w:rFonts w:ascii="Times New Roman" w:hAnsi="Times New Roman"/>
                <w:b/>
                <w:bCs/>
                <w:sz w:val="20"/>
                <w:szCs w:val="20"/>
              </w:rPr>
            </w:pPr>
            <w:r w:rsidRPr="00970952">
              <w:rPr>
                <w:rFonts w:ascii="Times New Roman" w:hAnsi="Times New Roman"/>
                <w:b/>
                <w:bCs/>
                <w:sz w:val="20"/>
                <w:szCs w:val="20"/>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14 032,20000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14 032,20000 </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color w:val="000000"/>
                <w:sz w:val="20"/>
                <w:szCs w:val="20"/>
              </w:rPr>
            </w:pPr>
            <w:r w:rsidRPr="00970952">
              <w:rPr>
                <w:rFonts w:ascii="Times New Roman" w:hAnsi="Times New Roman"/>
                <w:b/>
                <w:bCs/>
                <w:color w:val="000000"/>
                <w:sz w:val="20"/>
                <w:szCs w:val="20"/>
              </w:rPr>
              <w:t>000 1 01 00000 00 0000 000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b/>
                <w:bCs/>
                <w:sz w:val="20"/>
                <w:szCs w:val="20"/>
              </w:rPr>
            </w:pPr>
            <w:r w:rsidRPr="00970952">
              <w:rPr>
                <w:rFonts w:ascii="Times New Roman" w:hAnsi="Times New Roman"/>
                <w:b/>
                <w:bCs/>
                <w:sz w:val="20"/>
                <w:szCs w:val="20"/>
              </w:rPr>
              <w:t>Налоги на прибыль, доходы</w:t>
            </w:r>
          </w:p>
        </w:tc>
        <w:tc>
          <w:tcPr>
            <w:tcW w:w="1417"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10 655,00000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10 655,00000 </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color w:val="000000"/>
                <w:sz w:val="20"/>
                <w:szCs w:val="20"/>
              </w:rPr>
            </w:pPr>
            <w:r w:rsidRPr="00970952">
              <w:rPr>
                <w:rFonts w:ascii="Times New Roman" w:hAnsi="Times New Roman"/>
                <w:color w:val="000000"/>
                <w:sz w:val="20"/>
                <w:szCs w:val="20"/>
              </w:rPr>
              <w:t xml:space="preserve">000 1 01 02000 01 0000 110 </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sz w:val="20"/>
                <w:szCs w:val="20"/>
              </w:rPr>
            </w:pPr>
            <w:r w:rsidRPr="00970952">
              <w:rPr>
                <w:rFonts w:ascii="Times New Roman" w:hAnsi="Times New Roman"/>
                <w:sz w:val="20"/>
                <w:szCs w:val="20"/>
              </w:rPr>
              <w:t>Налог на доходы  физических лиц</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10 655,00000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10 655,00000 </w:t>
            </w:r>
          </w:p>
        </w:tc>
      </w:tr>
      <w:tr w:rsidR="00970952" w:rsidRPr="00970952" w:rsidTr="00970952">
        <w:trPr>
          <w:gridAfter w:val="5"/>
          <w:wAfter w:w="1275" w:type="dxa"/>
          <w:trHeight w:val="2025"/>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182 1 01 02010 01 0000 110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sz w:val="20"/>
                <w:szCs w:val="20"/>
              </w:rPr>
            </w:pPr>
            <w:r w:rsidRPr="00970952">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70952">
              <w:rPr>
                <w:rFonts w:ascii="Times New Roman" w:hAnsi="Times New Roman"/>
                <w:i/>
                <w:iCs/>
                <w:sz w:val="20"/>
                <w:szCs w:val="20"/>
                <w:vertAlign w:val="superscript"/>
              </w:rPr>
              <w:t>1</w:t>
            </w:r>
            <w:r w:rsidRPr="00970952">
              <w:rPr>
                <w:rFonts w:ascii="Times New Roman" w:hAnsi="Times New Roman"/>
                <w:i/>
                <w:iCs/>
                <w:sz w:val="20"/>
                <w:szCs w:val="20"/>
              </w:rPr>
              <w:t xml:space="preserve">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10 655,00000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10 655,00000 </w:t>
            </w:r>
          </w:p>
        </w:tc>
      </w:tr>
      <w:tr w:rsidR="00970952" w:rsidRPr="00970952" w:rsidTr="00970952">
        <w:trPr>
          <w:gridAfter w:val="5"/>
          <w:wAfter w:w="1275" w:type="dxa"/>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color w:val="000000"/>
                <w:sz w:val="20"/>
                <w:szCs w:val="20"/>
              </w:rPr>
            </w:pPr>
            <w:r w:rsidRPr="00970952">
              <w:rPr>
                <w:rFonts w:ascii="Times New Roman" w:hAnsi="Times New Roman"/>
                <w:b/>
                <w:bCs/>
                <w:color w:val="000000"/>
                <w:sz w:val="20"/>
                <w:szCs w:val="20"/>
              </w:rPr>
              <w:t>000 1 03 00000 00 0000 000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b/>
                <w:bCs/>
                <w:sz w:val="20"/>
                <w:szCs w:val="20"/>
              </w:rPr>
            </w:pPr>
            <w:r w:rsidRPr="00970952">
              <w:rPr>
                <w:rFonts w:ascii="Times New Roman" w:hAnsi="Times New Roman"/>
                <w:b/>
                <w:bCs/>
                <w:sz w:val="20"/>
                <w:szCs w:val="20"/>
              </w:rPr>
              <w:t xml:space="preserve">Налоги на товары (работы, услуги), реализуемые на </w:t>
            </w:r>
            <w:proofErr w:type="spellStart"/>
            <w:r w:rsidRPr="00970952">
              <w:rPr>
                <w:rFonts w:ascii="Times New Roman" w:hAnsi="Times New Roman"/>
                <w:b/>
                <w:bCs/>
                <w:sz w:val="20"/>
                <w:szCs w:val="20"/>
              </w:rPr>
              <w:t>териитории</w:t>
            </w:r>
            <w:proofErr w:type="spellEnd"/>
            <w:r w:rsidRPr="00970952">
              <w:rPr>
                <w:rFonts w:ascii="Times New Roman" w:hAnsi="Times New Roman"/>
                <w:b/>
                <w:bCs/>
                <w:sz w:val="20"/>
                <w:szCs w:val="20"/>
              </w:rPr>
              <w:t xml:space="preserve">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487,20000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487,20000 </w:t>
            </w:r>
          </w:p>
        </w:tc>
      </w:tr>
      <w:tr w:rsidR="00970952" w:rsidRPr="00970952" w:rsidTr="00970952">
        <w:trPr>
          <w:gridAfter w:val="5"/>
          <w:wAfter w:w="1275" w:type="dxa"/>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color w:val="000000"/>
                <w:sz w:val="20"/>
                <w:szCs w:val="20"/>
              </w:rPr>
            </w:pPr>
            <w:r w:rsidRPr="00970952">
              <w:rPr>
                <w:rFonts w:ascii="Times New Roman" w:hAnsi="Times New Roman"/>
                <w:color w:val="000000"/>
                <w:sz w:val="20"/>
                <w:szCs w:val="20"/>
              </w:rPr>
              <w:t xml:space="preserve">000 1 03 02000 01 0000 110 </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sz w:val="20"/>
                <w:szCs w:val="20"/>
              </w:rPr>
            </w:pPr>
            <w:r w:rsidRPr="00970952">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487,20000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487,20000 </w:t>
            </w:r>
          </w:p>
        </w:tc>
      </w:tr>
      <w:tr w:rsidR="00970952" w:rsidRPr="00970952" w:rsidTr="00970952">
        <w:trPr>
          <w:gridAfter w:val="5"/>
          <w:wAfter w:w="1275" w:type="dxa"/>
          <w:trHeight w:val="102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100 1 03 02230 01 0000 110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sz w:val="20"/>
                <w:szCs w:val="20"/>
              </w:rPr>
            </w:pPr>
            <w:r w:rsidRPr="00970952">
              <w:rPr>
                <w:rFonts w:ascii="Times New Roman" w:hAnsi="Times New Roman"/>
                <w:i/>
                <w:iCs/>
                <w:sz w:val="20"/>
                <w:szCs w:val="20"/>
              </w:rPr>
              <w:t xml:space="preserve">Доходы от уплаты акцизов на дизельное топливо, зачисляемые в консолидированные бюджеты субъектов Российской Федерации </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219,24000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219,24000 </w:t>
            </w:r>
          </w:p>
        </w:tc>
      </w:tr>
      <w:tr w:rsidR="00970952" w:rsidRPr="00970952" w:rsidTr="00970952">
        <w:trPr>
          <w:gridAfter w:val="5"/>
          <w:wAfter w:w="1275" w:type="dxa"/>
          <w:trHeight w:val="1395"/>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100 1 03 02240 01 0000 110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sz w:val="20"/>
                <w:szCs w:val="20"/>
              </w:rPr>
            </w:pPr>
            <w:r w:rsidRPr="00970952">
              <w:rPr>
                <w:rFonts w:ascii="Times New Roman" w:hAnsi="Times New Roman"/>
                <w:i/>
                <w:iCs/>
                <w:sz w:val="20"/>
                <w:szCs w:val="20"/>
              </w:rPr>
              <w:t>Доходы от уплаты акцизов на моторные масла для дизельных и (или) карбюраторных (</w:t>
            </w:r>
            <w:proofErr w:type="spellStart"/>
            <w:r w:rsidRPr="00970952">
              <w:rPr>
                <w:rFonts w:ascii="Times New Roman" w:hAnsi="Times New Roman"/>
                <w:i/>
                <w:iCs/>
                <w:sz w:val="20"/>
                <w:szCs w:val="20"/>
              </w:rPr>
              <w:t>инжекторных</w:t>
            </w:r>
            <w:proofErr w:type="spellEnd"/>
            <w:r w:rsidRPr="00970952">
              <w:rPr>
                <w:rFonts w:ascii="Times New Roman" w:hAnsi="Times New Roman"/>
                <w:i/>
                <w:iCs/>
                <w:sz w:val="20"/>
                <w:szCs w:val="20"/>
              </w:rPr>
              <w:t xml:space="preserve">) двигателей, зачисляемые в консолидированные бюджеты субъектов Российской Федерации </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3,41000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3,41000 </w:t>
            </w:r>
          </w:p>
        </w:tc>
      </w:tr>
      <w:tr w:rsidR="00970952" w:rsidRPr="00970952" w:rsidTr="00970952">
        <w:trPr>
          <w:gridAfter w:val="5"/>
          <w:wAfter w:w="1275" w:type="dxa"/>
          <w:trHeight w:val="1395"/>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100 1 03 02250 01 0000 110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sz w:val="20"/>
                <w:szCs w:val="20"/>
              </w:rPr>
            </w:pPr>
            <w:r w:rsidRPr="00970952">
              <w:rPr>
                <w:rFonts w:ascii="Times New Roman" w:hAnsi="Times New Roman"/>
                <w:i/>
                <w:iCs/>
                <w:sz w:val="20"/>
                <w:szCs w:val="20"/>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250,90800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250,90800 </w:t>
            </w:r>
          </w:p>
        </w:tc>
      </w:tr>
      <w:tr w:rsidR="00970952" w:rsidRPr="00970952" w:rsidTr="00970952">
        <w:trPr>
          <w:gridAfter w:val="5"/>
          <w:wAfter w:w="1275" w:type="dxa"/>
          <w:trHeight w:val="1005"/>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100 1 03 02260 01 0000 110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sz w:val="20"/>
                <w:szCs w:val="20"/>
              </w:rPr>
            </w:pPr>
            <w:r w:rsidRPr="00970952">
              <w:rPr>
                <w:rFonts w:ascii="Times New Roman" w:hAnsi="Times New Roman"/>
                <w:i/>
                <w:iCs/>
                <w:sz w:val="20"/>
                <w:szCs w:val="20"/>
              </w:rPr>
              <w:t xml:space="preserve">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 </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13,64200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13,64200 </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color w:val="000000"/>
                <w:sz w:val="20"/>
                <w:szCs w:val="20"/>
              </w:rPr>
            </w:pPr>
            <w:r w:rsidRPr="00970952">
              <w:rPr>
                <w:rFonts w:ascii="Times New Roman" w:hAnsi="Times New Roman"/>
                <w:b/>
                <w:bCs/>
                <w:color w:val="000000"/>
                <w:sz w:val="20"/>
                <w:szCs w:val="20"/>
              </w:rPr>
              <w:t>000 1 05 00000 00 0000 000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b/>
                <w:bCs/>
                <w:sz w:val="20"/>
                <w:szCs w:val="20"/>
              </w:rPr>
            </w:pPr>
            <w:r w:rsidRPr="00970952">
              <w:rPr>
                <w:rFonts w:ascii="Times New Roman" w:hAnsi="Times New Roman"/>
                <w:b/>
                <w:bCs/>
                <w:sz w:val="20"/>
                <w:szCs w:val="20"/>
              </w:rPr>
              <w:t>Налоги на совокупный доход</w:t>
            </w:r>
          </w:p>
        </w:tc>
        <w:tc>
          <w:tcPr>
            <w:tcW w:w="1417"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113,00000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113,00000 </w:t>
            </w:r>
          </w:p>
        </w:tc>
      </w:tr>
      <w:tr w:rsidR="00970952" w:rsidRPr="00970952" w:rsidTr="00970952">
        <w:trPr>
          <w:gridAfter w:val="5"/>
          <w:wAfter w:w="1275" w:type="dxa"/>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color w:val="000000"/>
                <w:sz w:val="20"/>
                <w:szCs w:val="20"/>
              </w:rPr>
            </w:pPr>
            <w:r w:rsidRPr="00970952">
              <w:rPr>
                <w:rFonts w:ascii="Times New Roman" w:hAnsi="Times New Roman"/>
                <w:color w:val="000000"/>
                <w:sz w:val="20"/>
                <w:szCs w:val="20"/>
              </w:rPr>
              <w:t xml:space="preserve">000 1 05 02000 00 0000 110 </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sz w:val="20"/>
                <w:szCs w:val="20"/>
              </w:rPr>
            </w:pPr>
            <w:r w:rsidRPr="00970952">
              <w:rPr>
                <w:rFonts w:ascii="Times New Roman" w:hAnsi="Times New Roman"/>
                <w:sz w:val="20"/>
                <w:szCs w:val="20"/>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113,00000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113,00000 </w:t>
            </w:r>
          </w:p>
        </w:tc>
      </w:tr>
      <w:tr w:rsidR="00970952" w:rsidRPr="00970952" w:rsidTr="00970952">
        <w:trPr>
          <w:gridAfter w:val="5"/>
          <w:wAfter w:w="1275" w:type="dxa"/>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182 1 05 02010 02 0000 110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sz w:val="20"/>
                <w:szCs w:val="20"/>
              </w:rPr>
            </w:pPr>
            <w:r w:rsidRPr="00970952">
              <w:rPr>
                <w:rFonts w:ascii="Times New Roman" w:hAnsi="Times New Roman"/>
                <w:i/>
                <w:iCs/>
                <w:sz w:val="20"/>
                <w:szCs w:val="20"/>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113,00000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113,00000 </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color w:val="000000"/>
                <w:sz w:val="20"/>
                <w:szCs w:val="20"/>
              </w:rPr>
            </w:pPr>
            <w:r w:rsidRPr="00970952">
              <w:rPr>
                <w:rFonts w:ascii="Times New Roman" w:hAnsi="Times New Roman"/>
                <w:b/>
                <w:bCs/>
                <w:color w:val="000000"/>
                <w:sz w:val="20"/>
                <w:szCs w:val="20"/>
              </w:rPr>
              <w:t>000 1 06 00000 00 0000 000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b/>
                <w:bCs/>
                <w:sz w:val="20"/>
                <w:szCs w:val="20"/>
              </w:rPr>
            </w:pPr>
            <w:r w:rsidRPr="00970952">
              <w:rPr>
                <w:rFonts w:ascii="Times New Roman" w:hAnsi="Times New Roman"/>
                <w:b/>
                <w:bCs/>
                <w:sz w:val="20"/>
                <w:szCs w:val="20"/>
              </w:rPr>
              <w:t>Налоги на имущество</w:t>
            </w:r>
          </w:p>
        </w:tc>
        <w:tc>
          <w:tcPr>
            <w:tcW w:w="1417"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425,00000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425,00000 </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color w:val="000000"/>
                <w:sz w:val="20"/>
                <w:szCs w:val="20"/>
              </w:rPr>
            </w:pPr>
            <w:r w:rsidRPr="00970952">
              <w:rPr>
                <w:rFonts w:ascii="Times New Roman" w:hAnsi="Times New Roman"/>
                <w:color w:val="000000"/>
                <w:sz w:val="20"/>
                <w:szCs w:val="20"/>
              </w:rPr>
              <w:t xml:space="preserve">000 1 06 01000 00 0000 110 </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sz w:val="20"/>
                <w:szCs w:val="20"/>
              </w:rPr>
            </w:pPr>
            <w:r w:rsidRPr="00970952">
              <w:rPr>
                <w:rFonts w:ascii="Times New Roman" w:hAnsi="Times New Roman"/>
                <w:sz w:val="20"/>
                <w:szCs w:val="20"/>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300,00000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300,00000 </w:t>
            </w:r>
          </w:p>
        </w:tc>
      </w:tr>
      <w:tr w:rsidR="00970952" w:rsidRPr="00970952" w:rsidTr="00970952">
        <w:trPr>
          <w:gridAfter w:val="5"/>
          <w:wAfter w:w="1275" w:type="dxa"/>
          <w:trHeight w:val="141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lastRenderedPageBreak/>
              <w:t>182 1 06 01030 10 0000 110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sz w:val="20"/>
                <w:szCs w:val="20"/>
              </w:rPr>
            </w:pPr>
            <w:r w:rsidRPr="00970952">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300,00000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300,00000 </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color w:val="000000"/>
                <w:sz w:val="20"/>
                <w:szCs w:val="20"/>
              </w:rPr>
            </w:pPr>
            <w:r w:rsidRPr="00970952">
              <w:rPr>
                <w:rFonts w:ascii="Times New Roman" w:hAnsi="Times New Roman"/>
                <w:color w:val="000000"/>
                <w:sz w:val="20"/>
                <w:szCs w:val="20"/>
              </w:rPr>
              <w:t xml:space="preserve">000 1 06 06000 00 0000 110 </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sz w:val="20"/>
                <w:szCs w:val="20"/>
              </w:rPr>
            </w:pPr>
            <w:r w:rsidRPr="00970952">
              <w:rPr>
                <w:rFonts w:ascii="Times New Roman" w:hAnsi="Times New Roman"/>
                <w:sz w:val="20"/>
                <w:szCs w:val="20"/>
              </w:rPr>
              <w:t>Земельный налог</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125,00000 </w:t>
            </w:r>
          </w:p>
        </w:tc>
        <w:tc>
          <w:tcPr>
            <w:tcW w:w="1560"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125,00000 </w:t>
            </w:r>
          </w:p>
        </w:tc>
      </w:tr>
      <w:tr w:rsidR="00970952" w:rsidRPr="00970952" w:rsidTr="00970952">
        <w:trPr>
          <w:gridAfter w:val="5"/>
          <w:wAfter w:w="1275" w:type="dxa"/>
          <w:trHeight w:val="99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182 1 06 06033 10 0000 110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sz w:val="20"/>
                <w:szCs w:val="20"/>
              </w:rPr>
            </w:pPr>
            <w:r w:rsidRPr="00970952">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120,00000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120,00000 </w:t>
            </w:r>
          </w:p>
        </w:tc>
      </w:tr>
      <w:tr w:rsidR="00970952" w:rsidRPr="00970952" w:rsidTr="00970952">
        <w:trPr>
          <w:gridAfter w:val="5"/>
          <w:wAfter w:w="1275" w:type="dxa"/>
          <w:trHeight w:val="99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182 1 06 06043 10 0000 110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sz w:val="20"/>
                <w:szCs w:val="20"/>
              </w:rPr>
            </w:pPr>
            <w:r w:rsidRPr="00970952">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5,00000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5,00000 </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color w:val="000000"/>
                <w:sz w:val="20"/>
                <w:szCs w:val="20"/>
              </w:rPr>
            </w:pPr>
            <w:r w:rsidRPr="00970952">
              <w:rPr>
                <w:rFonts w:ascii="Times New Roman" w:hAnsi="Times New Roman"/>
                <w:b/>
                <w:bCs/>
                <w:color w:val="000000"/>
                <w:sz w:val="20"/>
                <w:szCs w:val="20"/>
              </w:rPr>
              <w:t>000 1 08 00000 00 0000 000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b/>
                <w:bCs/>
                <w:sz w:val="20"/>
                <w:szCs w:val="20"/>
              </w:rPr>
            </w:pPr>
            <w:r w:rsidRPr="00970952">
              <w:rPr>
                <w:rFonts w:ascii="Times New Roman" w:hAnsi="Times New Roman"/>
                <w:b/>
                <w:bCs/>
                <w:sz w:val="20"/>
                <w:szCs w:val="20"/>
              </w:rPr>
              <w:t>Государственная пошлина</w:t>
            </w:r>
          </w:p>
        </w:tc>
        <w:tc>
          <w:tcPr>
            <w:tcW w:w="1417"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32,00000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32,00000 </w:t>
            </w:r>
          </w:p>
        </w:tc>
      </w:tr>
      <w:tr w:rsidR="00970952" w:rsidRPr="00970952" w:rsidTr="00970952">
        <w:trPr>
          <w:gridAfter w:val="5"/>
          <w:wAfter w:w="1275" w:type="dxa"/>
          <w:trHeight w:val="99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color w:val="000000"/>
                <w:sz w:val="20"/>
                <w:szCs w:val="20"/>
              </w:rPr>
            </w:pPr>
            <w:r w:rsidRPr="00970952">
              <w:rPr>
                <w:rFonts w:ascii="Times New Roman" w:hAnsi="Times New Roman"/>
                <w:color w:val="000000"/>
                <w:sz w:val="20"/>
                <w:szCs w:val="20"/>
              </w:rPr>
              <w:t xml:space="preserve">000 1 08 04000 00 0000 110 </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sz w:val="20"/>
                <w:szCs w:val="20"/>
              </w:rPr>
            </w:pPr>
            <w:r w:rsidRPr="00970952">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32,00000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32,00000 </w:t>
            </w:r>
          </w:p>
        </w:tc>
      </w:tr>
      <w:tr w:rsidR="00970952" w:rsidRPr="00970952" w:rsidTr="00970952">
        <w:trPr>
          <w:gridAfter w:val="5"/>
          <w:wAfter w:w="1275" w:type="dxa"/>
          <w:trHeight w:val="2085"/>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650 1 08 04020 01 0000 110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sz w:val="20"/>
                <w:szCs w:val="20"/>
              </w:rPr>
            </w:pPr>
            <w:r w:rsidRPr="00970952">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32,00000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32,00000 </w:t>
            </w:r>
          </w:p>
        </w:tc>
      </w:tr>
      <w:tr w:rsidR="00970952" w:rsidRPr="00970952" w:rsidTr="00970952">
        <w:trPr>
          <w:gridAfter w:val="5"/>
          <w:wAfter w:w="1275" w:type="dxa"/>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color w:val="000000"/>
                <w:sz w:val="20"/>
                <w:szCs w:val="20"/>
              </w:rPr>
            </w:pPr>
            <w:r w:rsidRPr="00970952">
              <w:rPr>
                <w:rFonts w:ascii="Times New Roman" w:hAnsi="Times New Roman"/>
                <w:b/>
                <w:bCs/>
                <w:color w:val="000000"/>
                <w:sz w:val="20"/>
                <w:szCs w:val="20"/>
              </w:rPr>
              <w:t>000 1 11 00000 00 0000 000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rPr>
                <w:rFonts w:ascii="Times New Roman" w:hAnsi="Times New Roman"/>
                <w:b/>
                <w:bCs/>
                <w:color w:val="000000"/>
                <w:sz w:val="20"/>
                <w:szCs w:val="20"/>
              </w:rPr>
            </w:pPr>
            <w:r w:rsidRPr="00970952">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320,00000 </w:t>
            </w:r>
          </w:p>
        </w:tc>
        <w:tc>
          <w:tcPr>
            <w:tcW w:w="1560"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320,00000 </w:t>
            </w:r>
          </w:p>
        </w:tc>
      </w:tr>
      <w:tr w:rsidR="00970952" w:rsidRPr="00970952" w:rsidTr="00970952">
        <w:trPr>
          <w:gridAfter w:val="5"/>
          <w:wAfter w:w="1275" w:type="dxa"/>
          <w:trHeight w:val="1005"/>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650 1 11 05075 10 0000 120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color w:val="000000"/>
                <w:sz w:val="20"/>
                <w:szCs w:val="20"/>
              </w:rPr>
            </w:pPr>
            <w:r w:rsidRPr="00970952">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240,00000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240,00000 </w:t>
            </w:r>
          </w:p>
        </w:tc>
      </w:tr>
      <w:tr w:rsidR="00970952" w:rsidRPr="00970952" w:rsidTr="00970952">
        <w:trPr>
          <w:gridAfter w:val="5"/>
          <w:wAfter w:w="1275" w:type="dxa"/>
          <w:trHeight w:val="207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650 1 11 09045 10 0000 120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color w:val="000000"/>
                <w:sz w:val="20"/>
                <w:szCs w:val="20"/>
              </w:rPr>
            </w:pPr>
            <w:r w:rsidRPr="00970952">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80,00000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80,00000 </w:t>
            </w:r>
          </w:p>
        </w:tc>
      </w:tr>
      <w:tr w:rsidR="00970952" w:rsidRPr="00970952" w:rsidTr="00970952">
        <w:trPr>
          <w:gridAfter w:val="5"/>
          <w:wAfter w:w="1275" w:type="dxa"/>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color w:val="000000"/>
                <w:sz w:val="20"/>
                <w:szCs w:val="20"/>
              </w:rPr>
            </w:pPr>
            <w:r w:rsidRPr="00970952">
              <w:rPr>
                <w:rFonts w:ascii="Times New Roman" w:hAnsi="Times New Roman"/>
                <w:b/>
                <w:bCs/>
                <w:color w:val="000000"/>
                <w:sz w:val="20"/>
                <w:szCs w:val="20"/>
              </w:rPr>
              <w:t>000 1 14 00000 00 0000 000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rPr>
                <w:rFonts w:ascii="Times New Roman" w:hAnsi="Times New Roman"/>
                <w:b/>
                <w:bCs/>
                <w:color w:val="000000"/>
                <w:sz w:val="20"/>
                <w:szCs w:val="20"/>
              </w:rPr>
            </w:pPr>
            <w:r w:rsidRPr="00970952">
              <w:rPr>
                <w:rFonts w:ascii="Times New Roman" w:hAnsi="Times New Roman"/>
                <w:b/>
                <w:bCs/>
                <w:color w:val="000000"/>
                <w:sz w:val="20"/>
                <w:szCs w:val="20"/>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2 000,00000 </w:t>
            </w:r>
          </w:p>
        </w:tc>
        <w:tc>
          <w:tcPr>
            <w:tcW w:w="1560"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2 000,00000 </w:t>
            </w:r>
          </w:p>
        </w:tc>
      </w:tr>
      <w:tr w:rsidR="00970952" w:rsidRPr="00970952" w:rsidTr="00970952">
        <w:trPr>
          <w:gridAfter w:val="5"/>
          <w:wAfter w:w="1275" w:type="dxa"/>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650 1 14 01050 10 0000 410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color w:val="000000"/>
                <w:sz w:val="20"/>
                <w:szCs w:val="20"/>
              </w:rPr>
            </w:pPr>
            <w:r w:rsidRPr="00970952">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2 000,00000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2 000,00000 </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color w:val="000000"/>
                <w:sz w:val="20"/>
                <w:szCs w:val="20"/>
              </w:rPr>
            </w:pPr>
            <w:r w:rsidRPr="00970952">
              <w:rPr>
                <w:rFonts w:ascii="Times New Roman" w:hAnsi="Times New Roman"/>
                <w:b/>
                <w:bCs/>
                <w:color w:val="000000"/>
                <w:sz w:val="20"/>
                <w:szCs w:val="20"/>
              </w:rPr>
              <w:t>000 2 00 00000 00 0000 000</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rPr>
                <w:rFonts w:ascii="Times New Roman" w:hAnsi="Times New Roman"/>
                <w:b/>
                <w:bCs/>
                <w:color w:val="000000"/>
                <w:sz w:val="20"/>
                <w:szCs w:val="20"/>
              </w:rPr>
            </w:pPr>
            <w:r w:rsidRPr="00970952">
              <w:rPr>
                <w:rFonts w:ascii="Times New Roman" w:hAnsi="Times New Roman"/>
                <w:b/>
                <w:bCs/>
                <w:color w:val="000000"/>
                <w:sz w:val="20"/>
                <w:szCs w:val="20"/>
              </w:rPr>
              <w:t>БЕЗВОЗМЕЗДНЫЕ ПОСТУПЛЕНИЯ</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12 169,21000 </w:t>
            </w:r>
          </w:p>
        </w:tc>
        <w:tc>
          <w:tcPr>
            <w:tcW w:w="1560"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13 100,78800 </w:t>
            </w:r>
          </w:p>
        </w:tc>
        <w:tc>
          <w:tcPr>
            <w:tcW w:w="1842" w:type="dxa"/>
            <w:gridSpan w:val="2"/>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25 269,99800 </w:t>
            </w:r>
          </w:p>
        </w:tc>
      </w:tr>
      <w:tr w:rsidR="00970952" w:rsidRPr="00970952" w:rsidTr="00970952">
        <w:trPr>
          <w:gridAfter w:val="5"/>
          <w:wAfter w:w="1275" w:type="dxa"/>
          <w:trHeight w:val="990"/>
        </w:trPr>
        <w:tc>
          <w:tcPr>
            <w:tcW w:w="2567" w:type="dxa"/>
            <w:tcBorders>
              <w:top w:val="nil"/>
              <w:left w:val="single" w:sz="4" w:space="0" w:color="auto"/>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000 2 02 00000 00 0000 000</w:t>
            </w:r>
          </w:p>
        </w:tc>
        <w:tc>
          <w:tcPr>
            <w:tcW w:w="3402" w:type="dxa"/>
            <w:gridSpan w:val="3"/>
            <w:tcBorders>
              <w:top w:val="nil"/>
              <w:left w:val="nil"/>
              <w:bottom w:val="nil"/>
              <w:right w:val="nil"/>
            </w:tcBorders>
            <w:shd w:val="clear" w:color="auto" w:fill="auto"/>
            <w:hideMark/>
          </w:tcPr>
          <w:p w:rsidR="00970952" w:rsidRPr="00970952" w:rsidRDefault="00970952" w:rsidP="00970952">
            <w:pPr>
              <w:spacing w:after="0" w:line="240" w:lineRule="auto"/>
              <w:rPr>
                <w:rFonts w:ascii="Times New Roman" w:hAnsi="Times New Roman"/>
                <w:sz w:val="20"/>
                <w:szCs w:val="20"/>
              </w:rPr>
            </w:pPr>
            <w:r w:rsidRPr="00970952">
              <w:rPr>
                <w:rFonts w:ascii="Times New Roman" w:hAnsi="Times New Roman"/>
                <w:sz w:val="20"/>
                <w:szCs w:val="20"/>
              </w:rPr>
              <w:t>БЕЗВОЗМЕЗДНЫЕ ПОСТУПЛЕНИЯ ОТ ДРУГИХ БЮДЖЕТОВ БЮДЖЕТНОЙ СИСТЕМЫ РОССИЙСКОЙ ФЕДЕРАЦИИ</w:t>
            </w:r>
          </w:p>
        </w:tc>
        <w:tc>
          <w:tcPr>
            <w:tcW w:w="141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12 169,21000 </w:t>
            </w:r>
          </w:p>
        </w:tc>
        <w:tc>
          <w:tcPr>
            <w:tcW w:w="1560"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13 100,78800 </w:t>
            </w:r>
          </w:p>
        </w:tc>
        <w:tc>
          <w:tcPr>
            <w:tcW w:w="1842" w:type="dxa"/>
            <w:gridSpan w:val="2"/>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25 269,99800 </w:t>
            </w:r>
          </w:p>
        </w:tc>
      </w:tr>
      <w:tr w:rsidR="00970952" w:rsidRPr="00970952" w:rsidTr="00970952">
        <w:trPr>
          <w:gridAfter w:val="5"/>
          <w:wAfter w:w="1275" w:type="dxa"/>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color w:val="000000"/>
                <w:sz w:val="20"/>
                <w:szCs w:val="20"/>
              </w:rPr>
            </w:pPr>
            <w:r w:rsidRPr="00970952">
              <w:rPr>
                <w:rFonts w:ascii="Times New Roman" w:hAnsi="Times New Roman"/>
                <w:color w:val="000000"/>
                <w:sz w:val="20"/>
                <w:szCs w:val="20"/>
              </w:rPr>
              <w:t>000 2 02 10000 00 0000 151</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color w:val="000000"/>
                <w:sz w:val="20"/>
                <w:szCs w:val="20"/>
              </w:rPr>
            </w:pPr>
            <w:r w:rsidRPr="00970952">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11 530,70000 </w:t>
            </w:r>
          </w:p>
        </w:tc>
        <w:tc>
          <w:tcPr>
            <w:tcW w:w="1560"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11 530,70000 </w:t>
            </w:r>
          </w:p>
        </w:tc>
      </w:tr>
      <w:tr w:rsidR="00970952" w:rsidRPr="00970952" w:rsidTr="00970952">
        <w:trPr>
          <w:gridAfter w:val="5"/>
          <w:wAfter w:w="1275" w:type="dxa"/>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lastRenderedPageBreak/>
              <w:t>650 2 02 15001 10 0000 151</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color w:val="000000"/>
                <w:sz w:val="20"/>
                <w:szCs w:val="20"/>
              </w:rPr>
            </w:pPr>
            <w:r w:rsidRPr="00970952">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3 393,80000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3 393,80000 </w:t>
            </w:r>
          </w:p>
        </w:tc>
      </w:tr>
      <w:tr w:rsidR="00970952" w:rsidRPr="00970952" w:rsidTr="00970952">
        <w:trPr>
          <w:gridAfter w:val="5"/>
          <w:wAfter w:w="1275" w:type="dxa"/>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650 2 02 15002 10 0000 151</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color w:val="000000"/>
                <w:sz w:val="20"/>
                <w:szCs w:val="20"/>
              </w:rPr>
            </w:pPr>
            <w:r w:rsidRPr="00970952">
              <w:rPr>
                <w:rFonts w:ascii="Times New Roman" w:hAnsi="Times New Roman"/>
                <w:i/>
                <w:iCs/>
                <w:color w:val="000000"/>
                <w:sz w:val="20"/>
                <w:szCs w:val="20"/>
              </w:rPr>
              <w:t>Дотации на поддержку мер по обеспечению сбалансированности бюджета сельских поселений</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8 136,90000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8 136,90000 </w:t>
            </w:r>
          </w:p>
        </w:tc>
      </w:tr>
      <w:tr w:rsidR="00970952" w:rsidRPr="00970952" w:rsidTr="00970952">
        <w:trPr>
          <w:gridAfter w:val="5"/>
          <w:wAfter w:w="1275" w:type="dxa"/>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color w:val="000000"/>
                <w:sz w:val="20"/>
                <w:szCs w:val="20"/>
              </w:rPr>
            </w:pPr>
            <w:r w:rsidRPr="00970952">
              <w:rPr>
                <w:rFonts w:ascii="Times New Roman" w:hAnsi="Times New Roman"/>
                <w:color w:val="000000"/>
                <w:sz w:val="20"/>
                <w:szCs w:val="20"/>
              </w:rPr>
              <w:t>000 2 02 30000 00 0000 151</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color w:val="000000"/>
                <w:sz w:val="20"/>
                <w:szCs w:val="20"/>
              </w:rPr>
            </w:pPr>
            <w:r w:rsidRPr="00970952">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369,91000 </w:t>
            </w:r>
          </w:p>
        </w:tc>
        <w:tc>
          <w:tcPr>
            <w:tcW w:w="1560"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color w:val="FF0000"/>
                <w:sz w:val="20"/>
                <w:szCs w:val="20"/>
              </w:rPr>
              <w:t xml:space="preserve">-289,91000 </w:t>
            </w:r>
          </w:p>
        </w:tc>
        <w:tc>
          <w:tcPr>
            <w:tcW w:w="1842" w:type="dxa"/>
            <w:gridSpan w:val="2"/>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80,00000 </w:t>
            </w:r>
          </w:p>
        </w:tc>
      </w:tr>
      <w:tr w:rsidR="00970952" w:rsidRPr="00970952" w:rsidTr="00970952">
        <w:trPr>
          <w:gridAfter w:val="5"/>
          <w:wAfter w:w="1275" w:type="dxa"/>
          <w:trHeight w:val="132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650 2 02 35118 10 0000 151</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color w:val="000000"/>
                <w:sz w:val="20"/>
                <w:szCs w:val="20"/>
              </w:rPr>
            </w:pPr>
            <w:r w:rsidRPr="00970952">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80,00000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0,00000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80,00000 </w:t>
            </w:r>
          </w:p>
        </w:tc>
      </w:tr>
      <w:tr w:rsidR="00970952" w:rsidRPr="00970952" w:rsidTr="00970952">
        <w:trPr>
          <w:gridAfter w:val="5"/>
          <w:wAfter w:w="1275" w:type="dxa"/>
          <w:trHeight w:val="105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650 2 02 30024 10 0000 151</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sz w:val="20"/>
                <w:szCs w:val="20"/>
              </w:rPr>
            </w:pPr>
            <w:r w:rsidRPr="00970952">
              <w:rPr>
                <w:rFonts w:ascii="Times New Roman" w:hAnsi="Times New Roman"/>
                <w:i/>
                <w:iCs/>
                <w:sz w:val="20"/>
                <w:szCs w:val="20"/>
              </w:rPr>
              <w:t>Субвенции бюджетам сельских поселений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289,91000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color w:val="FF0000"/>
                <w:sz w:val="20"/>
                <w:szCs w:val="20"/>
              </w:rPr>
              <w:t xml:space="preserve">-289,91000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0,00000 </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color w:val="000000"/>
                <w:sz w:val="20"/>
                <w:szCs w:val="20"/>
              </w:rPr>
            </w:pPr>
            <w:r w:rsidRPr="00970952">
              <w:rPr>
                <w:rFonts w:ascii="Times New Roman" w:hAnsi="Times New Roman"/>
                <w:color w:val="000000"/>
                <w:sz w:val="20"/>
                <w:szCs w:val="20"/>
              </w:rPr>
              <w:t>000 2 02 40000 00 0000 151</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color w:val="000000"/>
                <w:sz w:val="20"/>
                <w:szCs w:val="20"/>
              </w:rPr>
            </w:pPr>
            <w:r w:rsidRPr="00970952">
              <w:rPr>
                <w:rFonts w:ascii="Times New Roman" w:hAnsi="Times New Roman"/>
                <w:color w:val="000000"/>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268,60000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13 390,69800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13 659,29800 </w:t>
            </w:r>
          </w:p>
        </w:tc>
      </w:tr>
      <w:tr w:rsidR="00970952" w:rsidRPr="00970952" w:rsidTr="00970952">
        <w:trPr>
          <w:gridAfter w:val="5"/>
          <w:wAfter w:w="1275" w:type="dxa"/>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color w:val="000000"/>
                <w:sz w:val="20"/>
                <w:szCs w:val="20"/>
              </w:rPr>
            </w:pPr>
            <w:r w:rsidRPr="00970952">
              <w:rPr>
                <w:rFonts w:ascii="Times New Roman" w:hAnsi="Times New Roman"/>
                <w:i/>
                <w:iCs/>
                <w:color w:val="000000"/>
                <w:sz w:val="20"/>
                <w:szCs w:val="20"/>
              </w:rPr>
              <w:t>650 2 02 49999 10 0000 151</w:t>
            </w:r>
          </w:p>
        </w:tc>
        <w:tc>
          <w:tcPr>
            <w:tcW w:w="3402" w:type="dxa"/>
            <w:gridSpan w:val="3"/>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both"/>
              <w:rPr>
                <w:rFonts w:ascii="Times New Roman" w:hAnsi="Times New Roman"/>
                <w:i/>
                <w:iCs/>
                <w:color w:val="000000"/>
                <w:sz w:val="20"/>
                <w:szCs w:val="20"/>
              </w:rPr>
            </w:pPr>
            <w:r w:rsidRPr="00970952">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268,60000 </w:t>
            </w:r>
          </w:p>
        </w:tc>
        <w:tc>
          <w:tcPr>
            <w:tcW w:w="1560" w:type="dxa"/>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i/>
                <w:iCs/>
                <w:sz w:val="20"/>
                <w:szCs w:val="20"/>
              </w:rPr>
            </w:pPr>
            <w:r w:rsidRPr="00970952">
              <w:rPr>
                <w:rFonts w:ascii="Times New Roman" w:hAnsi="Times New Roman"/>
                <w:i/>
                <w:iCs/>
                <w:sz w:val="20"/>
                <w:szCs w:val="20"/>
              </w:rPr>
              <w:t xml:space="preserve">13 390,69800 </w:t>
            </w:r>
          </w:p>
        </w:tc>
        <w:tc>
          <w:tcPr>
            <w:tcW w:w="1842" w:type="dxa"/>
            <w:gridSpan w:val="2"/>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sz w:val="20"/>
                <w:szCs w:val="20"/>
              </w:rPr>
            </w:pPr>
            <w:r w:rsidRPr="00970952">
              <w:rPr>
                <w:rFonts w:ascii="Times New Roman" w:hAnsi="Times New Roman"/>
                <w:sz w:val="20"/>
                <w:szCs w:val="20"/>
              </w:rPr>
              <w:t xml:space="preserve">13 659,29800 </w:t>
            </w:r>
          </w:p>
        </w:tc>
      </w:tr>
      <w:tr w:rsidR="00970952" w:rsidRPr="00970952" w:rsidTr="00970952">
        <w:trPr>
          <w:gridAfter w:val="5"/>
          <w:wAfter w:w="1275" w:type="dxa"/>
          <w:trHeight w:val="330"/>
        </w:trPr>
        <w:tc>
          <w:tcPr>
            <w:tcW w:w="2567" w:type="dxa"/>
            <w:tcBorders>
              <w:top w:val="nil"/>
              <w:left w:val="single" w:sz="4" w:space="0" w:color="auto"/>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 </w:t>
            </w:r>
          </w:p>
        </w:tc>
        <w:tc>
          <w:tcPr>
            <w:tcW w:w="3402" w:type="dxa"/>
            <w:gridSpan w:val="3"/>
            <w:tcBorders>
              <w:top w:val="nil"/>
              <w:left w:val="nil"/>
              <w:bottom w:val="single" w:sz="4" w:space="0" w:color="auto"/>
              <w:right w:val="single" w:sz="4" w:space="0" w:color="auto"/>
            </w:tcBorders>
            <w:shd w:val="clear" w:color="auto" w:fill="auto"/>
            <w:noWrap/>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ИТОГО ДОХОДОВ</w:t>
            </w:r>
          </w:p>
        </w:tc>
        <w:tc>
          <w:tcPr>
            <w:tcW w:w="1417"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26 201,41000 </w:t>
            </w:r>
          </w:p>
        </w:tc>
        <w:tc>
          <w:tcPr>
            <w:tcW w:w="1560" w:type="dxa"/>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13 100,78800 </w:t>
            </w:r>
          </w:p>
        </w:tc>
        <w:tc>
          <w:tcPr>
            <w:tcW w:w="1842" w:type="dxa"/>
            <w:gridSpan w:val="2"/>
            <w:tcBorders>
              <w:top w:val="nil"/>
              <w:left w:val="nil"/>
              <w:bottom w:val="single" w:sz="4" w:space="0" w:color="auto"/>
              <w:right w:val="single" w:sz="4" w:space="0" w:color="auto"/>
            </w:tcBorders>
            <w:shd w:val="clear" w:color="auto" w:fill="auto"/>
            <w:hideMark/>
          </w:tcPr>
          <w:p w:rsidR="00970952" w:rsidRPr="00970952" w:rsidRDefault="00970952" w:rsidP="00970952">
            <w:pPr>
              <w:spacing w:after="0" w:line="240" w:lineRule="auto"/>
              <w:jc w:val="center"/>
              <w:rPr>
                <w:rFonts w:ascii="Times New Roman" w:hAnsi="Times New Roman"/>
                <w:b/>
                <w:bCs/>
                <w:sz w:val="20"/>
                <w:szCs w:val="20"/>
              </w:rPr>
            </w:pPr>
            <w:r w:rsidRPr="00970952">
              <w:rPr>
                <w:rFonts w:ascii="Times New Roman" w:hAnsi="Times New Roman"/>
                <w:b/>
                <w:bCs/>
                <w:sz w:val="20"/>
                <w:szCs w:val="20"/>
              </w:rPr>
              <w:t xml:space="preserve">39 302,19800 </w:t>
            </w:r>
          </w:p>
        </w:tc>
      </w:tr>
    </w:tbl>
    <w:p w:rsidR="00970952" w:rsidRPr="00970952" w:rsidRDefault="00970952" w:rsidP="00970952">
      <w:pPr>
        <w:rPr>
          <w:rFonts w:ascii="Times New Roman" w:hAnsi="Times New Roman"/>
          <w:sz w:val="20"/>
          <w:szCs w:val="20"/>
        </w:rPr>
      </w:pPr>
    </w:p>
    <w:tbl>
      <w:tblPr>
        <w:tblW w:w="10480" w:type="dxa"/>
        <w:tblInd w:w="93" w:type="dxa"/>
        <w:tblLook w:val="04A0" w:firstRow="1" w:lastRow="0" w:firstColumn="1" w:lastColumn="0" w:noHBand="0" w:noVBand="1"/>
      </w:tblPr>
      <w:tblGrid>
        <w:gridCol w:w="299"/>
        <w:gridCol w:w="2268"/>
        <w:gridCol w:w="4394"/>
        <w:gridCol w:w="1559"/>
        <w:gridCol w:w="284"/>
        <w:gridCol w:w="1676"/>
      </w:tblGrid>
      <w:tr w:rsidR="00C2470F" w:rsidRPr="00C2470F" w:rsidTr="00BB0D9B">
        <w:trPr>
          <w:trHeight w:val="330"/>
        </w:trPr>
        <w:tc>
          <w:tcPr>
            <w:tcW w:w="299" w:type="dxa"/>
            <w:tcBorders>
              <w:top w:val="nil"/>
              <w:left w:val="nil"/>
              <w:bottom w:val="nil"/>
              <w:right w:val="nil"/>
            </w:tcBorders>
            <w:shd w:val="clear" w:color="auto" w:fill="auto"/>
            <w:noWrap/>
            <w:vAlign w:val="bottom"/>
            <w:hideMark/>
          </w:tcPr>
          <w:p w:rsidR="00C2470F" w:rsidRPr="00C2470F" w:rsidRDefault="00C2470F" w:rsidP="00C2470F">
            <w:pPr>
              <w:spacing w:after="0" w:line="240" w:lineRule="auto"/>
              <w:rPr>
                <w:rFonts w:ascii="Times New Roman" w:hAnsi="Times New Roman"/>
                <w:sz w:val="20"/>
                <w:szCs w:val="20"/>
              </w:rPr>
            </w:pPr>
            <w:bookmarkStart w:id="2" w:name="RANGE!A1:D49"/>
            <w:bookmarkEnd w:id="2"/>
          </w:p>
        </w:tc>
        <w:tc>
          <w:tcPr>
            <w:tcW w:w="8221" w:type="dxa"/>
            <w:gridSpan w:val="3"/>
            <w:tcBorders>
              <w:top w:val="nil"/>
              <w:left w:val="nil"/>
              <w:bottom w:val="nil"/>
              <w:right w:val="nil"/>
            </w:tcBorders>
            <w:shd w:val="clear" w:color="auto" w:fill="auto"/>
            <w:noWrap/>
            <w:vAlign w:val="bottom"/>
            <w:hideMark/>
          </w:tcPr>
          <w:p w:rsidR="00C2470F" w:rsidRPr="00C2470F" w:rsidRDefault="00C2470F" w:rsidP="00C2470F">
            <w:pPr>
              <w:spacing w:after="0" w:line="240" w:lineRule="auto"/>
              <w:rPr>
                <w:rFonts w:ascii="Times New Roman" w:hAnsi="Times New Roman"/>
                <w:sz w:val="20"/>
                <w:szCs w:val="20"/>
              </w:rPr>
            </w:pPr>
            <w:r w:rsidRPr="00C2470F">
              <w:rPr>
                <w:rFonts w:ascii="Times New Roman" w:hAnsi="Times New Roman"/>
                <w:sz w:val="20"/>
                <w:szCs w:val="20"/>
              </w:rPr>
              <w:t xml:space="preserve"> Приложение 1.1 к решению Совета депутатов сельского поселения </w:t>
            </w:r>
            <w:proofErr w:type="gramStart"/>
            <w:r w:rsidRPr="00C2470F">
              <w:rPr>
                <w:rFonts w:ascii="Times New Roman" w:hAnsi="Times New Roman"/>
                <w:sz w:val="20"/>
                <w:szCs w:val="20"/>
              </w:rPr>
              <w:t>Сентябрьский</w:t>
            </w:r>
            <w:proofErr w:type="gramEnd"/>
            <w:r w:rsidRPr="00C2470F">
              <w:rPr>
                <w:rFonts w:ascii="Times New Roman" w:hAnsi="Times New Roman"/>
                <w:sz w:val="20"/>
                <w:szCs w:val="20"/>
              </w:rPr>
              <w:t xml:space="preserve"> от 02.02.207 №207</w:t>
            </w:r>
          </w:p>
        </w:tc>
        <w:tc>
          <w:tcPr>
            <w:tcW w:w="1960" w:type="dxa"/>
            <w:gridSpan w:val="2"/>
            <w:tcBorders>
              <w:top w:val="nil"/>
              <w:left w:val="nil"/>
              <w:bottom w:val="nil"/>
              <w:right w:val="nil"/>
            </w:tcBorders>
            <w:shd w:val="clear" w:color="auto" w:fill="auto"/>
            <w:noWrap/>
            <w:vAlign w:val="bottom"/>
            <w:hideMark/>
          </w:tcPr>
          <w:p w:rsidR="00C2470F" w:rsidRPr="00C2470F" w:rsidRDefault="00C2470F" w:rsidP="00C2470F">
            <w:pPr>
              <w:spacing w:after="0" w:line="240" w:lineRule="auto"/>
              <w:jc w:val="center"/>
              <w:rPr>
                <w:rFonts w:ascii="Times New Roman" w:hAnsi="Times New Roman"/>
                <w:sz w:val="20"/>
                <w:szCs w:val="20"/>
              </w:rPr>
            </w:pPr>
          </w:p>
        </w:tc>
      </w:tr>
      <w:tr w:rsidR="00C2470F" w:rsidRPr="00C2470F" w:rsidTr="00BB0D9B">
        <w:trPr>
          <w:trHeight w:val="330"/>
        </w:trPr>
        <w:tc>
          <w:tcPr>
            <w:tcW w:w="10480" w:type="dxa"/>
            <w:gridSpan w:val="6"/>
            <w:tcBorders>
              <w:top w:val="nil"/>
              <w:left w:val="nil"/>
              <w:bottom w:val="nil"/>
              <w:right w:val="nil"/>
            </w:tcBorders>
            <w:shd w:val="clear" w:color="auto" w:fill="auto"/>
            <w:vAlign w:val="center"/>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 xml:space="preserve">Доходы бюджета </w:t>
            </w:r>
            <w:r w:rsidR="00BB0D9B" w:rsidRPr="00C2470F">
              <w:rPr>
                <w:rFonts w:ascii="Times New Roman" w:hAnsi="Times New Roman"/>
                <w:b/>
                <w:bCs/>
                <w:sz w:val="20"/>
                <w:szCs w:val="20"/>
              </w:rPr>
              <w:t xml:space="preserve">муниципального образования сельское поселение </w:t>
            </w:r>
            <w:proofErr w:type="gramStart"/>
            <w:r w:rsidR="00BB0D9B" w:rsidRPr="00C2470F">
              <w:rPr>
                <w:rFonts w:ascii="Times New Roman" w:hAnsi="Times New Roman"/>
                <w:b/>
                <w:bCs/>
                <w:sz w:val="20"/>
                <w:szCs w:val="20"/>
              </w:rPr>
              <w:t>Сентябрьский</w:t>
            </w:r>
            <w:proofErr w:type="gramEnd"/>
            <w:r w:rsidR="00BB0D9B" w:rsidRPr="00C2470F">
              <w:rPr>
                <w:rFonts w:ascii="Times New Roman" w:hAnsi="Times New Roman"/>
                <w:b/>
                <w:bCs/>
                <w:sz w:val="20"/>
                <w:szCs w:val="20"/>
              </w:rPr>
              <w:t xml:space="preserve"> на  2018-2019 годы</w:t>
            </w:r>
          </w:p>
        </w:tc>
      </w:tr>
      <w:tr w:rsidR="00C2470F" w:rsidRPr="00C2470F" w:rsidTr="00BB0D9B">
        <w:trPr>
          <w:trHeight w:val="330"/>
        </w:trPr>
        <w:tc>
          <w:tcPr>
            <w:tcW w:w="2567" w:type="dxa"/>
            <w:gridSpan w:val="2"/>
            <w:tcBorders>
              <w:top w:val="nil"/>
              <w:left w:val="nil"/>
              <w:bottom w:val="nil"/>
              <w:right w:val="nil"/>
            </w:tcBorders>
            <w:shd w:val="clear" w:color="auto" w:fill="auto"/>
            <w:noWrap/>
            <w:vAlign w:val="bottom"/>
            <w:hideMark/>
          </w:tcPr>
          <w:p w:rsidR="00C2470F" w:rsidRPr="00C2470F" w:rsidRDefault="00C2470F" w:rsidP="00C2470F">
            <w:pPr>
              <w:spacing w:after="0" w:line="240" w:lineRule="auto"/>
              <w:rPr>
                <w:rFonts w:ascii="Times New Roman" w:hAnsi="Times New Roman"/>
                <w:sz w:val="20"/>
                <w:szCs w:val="20"/>
              </w:rPr>
            </w:pPr>
          </w:p>
        </w:tc>
        <w:tc>
          <w:tcPr>
            <w:tcW w:w="4394" w:type="dxa"/>
            <w:tcBorders>
              <w:top w:val="nil"/>
              <w:left w:val="nil"/>
              <w:bottom w:val="nil"/>
              <w:right w:val="nil"/>
            </w:tcBorders>
            <w:shd w:val="clear" w:color="auto" w:fill="auto"/>
            <w:noWrap/>
            <w:vAlign w:val="bottom"/>
            <w:hideMark/>
          </w:tcPr>
          <w:p w:rsidR="00C2470F" w:rsidRPr="00C2470F" w:rsidRDefault="00C2470F" w:rsidP="00C2470F">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C2470F" w:rsidRPr="00C2470F" w:rsidRDefault="00C2470F" w:rsidP="00C2470F">
            <w:pPr>
              <w:spacing w:after="0" w:line="240" w:lineRule="auto"/>
              <w:jc w:val="center"/>
              <w:rPr>
                <w:rFonts w:ascii="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rsidR="00C2470F" w:rsidRPr="00C2470F" w:rsidRDefault="00C2470F" w:rsidP="00C2470F">
            <w:pPr>
              <w:spacing w:after="0" w:line="240" w:lineRule="auto"/>
              <w:jc w:val="center"/>
              <w:rPr>
                <w:rFonts w:ascii="Times New Roman" w:hAnsi="Times New Roman"/>
                <w:sz w:val="20"/>
                <w:szCs w:val="20"/>
              </w:rPr>
            </w:pPr>
            <w:proofErr w:type="spellStart"/>
            <w:r w:rsidRPr="00C2470F">
              <w:rPr>
                <w:rFonts w:ascii="Times New Roman" w:hAnsi="Times New Roman"/>
                <w:sz w:val="20"/>
                <w:szCs w:val="20"/>
              </w:rPr>
              <w:t>тыс</w:t>
            </w:r>
            <w:proofErr w:type="gramStart"/>
            <w:r w:rsidRPr="00C2470F">
              <w:rPr>
                <w:rFonts w:ascii="Times New Roman" w:hAnsi="Times New Roman"/>
                <w:sz w:val="20"/>
                <w:szCs w:val="20"/>
              </w:rPr>
              <w:t>.р</w:t>
            </w:r>
            <w:proofErr w:type="gramEnd"/>
            <w:r w:rsidRPr="00C2470F">
              <w:rPr>
                <w:rFonts w:ascii="Times New Roman" w:hAnsi="Times New Roman"/>
                <w:sz w:val="20"/>
                <w:szCs w:val="20"/>
              </w:rPr>
              <w:t>уб</w:t>
            </w:r>
            <w:proofErr w:type="spellEnd"/>
            <w:r w:rsidRPr="00C2470F">
              <w:rPr>
                <w:rFonts w:ascii="Times New Roman" w:hAnsi="Times New Roman"/>
                <w:sz w:val="20"/>
                <w:szCs w:val="20"/>
              </w:rPr>
              <w:t>.</w:t>
            </w:r>
          </w:p>
        </w:tc>
      </w:tr>
      <w:tr w:rsidR="00C2470F" w:rsidRPr="00C2470F" w:rsidTr="00BB0D9B">
        <w:trPr>
          <w:trHeight w:val="405"/>
        </w:trPr>
        <w:tc>
          <w:tcPr>
            <w:tcW w:w="2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Код бюджетной классификации</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 xml:space="preserve">Наименование доходов </w:t>
            </w:r>
          </w:p>
        </w:tc>
        <w:tc>
          <w:tcPr>
            <w:tcW w:w="3519" w:type="dxa"/>
            <w:gridSpan w:val="3"/>
            <w:tcBorders>
              <w:top w:val="single" w:sz="4" w:space="0" w:color="auto"/>
              <w:left w:val="nil"/>
              <w:bottom w:val="single" w:sz="4" w:space="0" w:color="auto"/>
              <w:right w:val="single" w:sz="4" w:space="0" w:color="000000"/>
            </w:tcBorders>
            <w:shd w:val="clear" w:color="auto" w:fill="auto"/>
            <w:vAlign w:val="center"/>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Бюджет поселения</w:t>
            </w:r>
          </w:p>
        </w:tc>
      </w:tr>
      <w:tr w:rsidR="00C2470F" w:rsidRPr="00C2470F" w:rsidTr="00BB0D9B">
        <w:trPr>
          <w:trHeight w:val="345"/>
        </w:trPr>
        <w:tc>
          <w:tcPr>
            <w:tcW w:w="2567" w:type="dxa"/>
            <w:gridSpan w:val="2"/>
            <w:vMerge/>
            <w:tcBorders>
              <w:top w:val="single" w:sz="4" w:space="0" w:color="auto"/>
              <w:left w:val="single" w:sz="4" w:space="0" w:color="auto"/>
              <w:bottom w:val="single" w:sz="4" w:space="0" w:color="000000"/>
              <w:right w:val="single" w:sz="4" w:space="0" w:color="auto"/>
            </w:tcBorders>
            <w:vAlign w:val="center"/>
            <w:hideMark/>
          </w:tcPr>
          <w:p w:rsidR="00C2470F" w:rsidRPr="00C2470F" w:rsidRDefault="00C2470F" w:rsidP="00C2470F">
            <w:pPr>
              <w:spacing w:after="0" w:line="240" w:lineRule="auto"/>
              <w:rPr>
                <w:rFonts w:ascii="Times New Roman" w:hAnsi="Times New Roman"/>
                <w:b/>
                <w:bCs/>
                <w:sz w:val="20"/>
                <w:szCs w:val="20"/>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C2470F" w:rsidRPr="00C2470F" w:rsidRDefault="00C2470F" w:rsidP="00C2470F">
            <w:pPr>
              <w:spacing w:after="0" w:line="240" w:lineRule="auto"/>
              <w:rPr>
                <w:rFonts w:ascii="Times New Roman" w:hAnsi="Times New Roman"/>
                <w:b/>
                <w:bCs/>
                <w:sz w:val="20"/>
                <w:szCs w:val="20"/>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2018</w:t>
            </w:r>
          </w:p>
        </w:tc>
        <w:tc>
          <w:tcPr>
            <w:tcW w:w="1676" w:type="dxa"/>
            <w:tcBorders>
              <w:top w:val="nil"/>
              <w:left w:val="nil"/>
              <w:bottom w:val="single" w:sz="4" w:space="0" w:color="auto"/>
              <w:right w:val="single" w:sz="4" w:space="0" w:color="auto"/>
            </w:tcBorders>
            <w:shd w:val="clear" w:color="auto" w:fill="auto"/>
            <w:vAlign w:val="center"/>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2019</w:t>
            </w:r>
          </w:p>
        </w:tc>
      </w:tr>
      <w:tr w:rsidR="00C2470F" w:rsidRPr="00C2470F" w:rsidTr="00BB0D9B">
        <w:trPr>
          <w:trHeight w:val="330"/>
        </w:trPr>
        <w:tc>
          <w:tcPr>
            <w:tcW w:w="2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1</w:t>
            </w:r>
          </w:p>
        </w:tc>
        <w:tc>
          <w:tcPr>
            <w:tcW w:w="4394" w:type="dxa"/>
            <w:tcBorders>
              <w:top w:val="nil"/>
              <w:left w:val="nil"/>
              <w:bottom w:val="single" w:sz="4" w:space="0" w:color="auto"/>
              <w:right w:val="single" w:sz="4" w:space="0" w:color="auto"/>
            </w:tcBorders>
            <w:shd w:val="clear" w:color="auto" w:fill="auto"/>
            <w:noWrap/>
            <w:vAlign w:val="center"/>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3</w:t>
            </w:r>
          </w:p>
        </w:tc>
        <w:tc>
          <w:tcPr>
            <w:tcW w:w="1676" w:type="dxa"/>
            <w:tcBorders>
              <w:top w:val="nil"/>
              <w:left w:val="nil"/>
              <w:bottom w:val="single" w:sz="4" w:space="0" w:color="auto"/>
              <w:right w:val="single" w:sz="4" w:space="0" w:color="auto"/>
            </w:tcBorders>
            <w:shd w:val="clear" w:color="auto" w:fill="auto"/>
            <w:noWrap/>
            <w:vAlign w:val="center"/>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4</w:t>
            </w:r>
          </w:p>
        </w:tc>
      </w:tr>
      <w:tr w:rsidR="00C2470F" w:rsidRPr="00C2470F" w:rsidTr="00BB0D9B">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color w:val="000000"/>
                <w:sz w:val="20"/>
                <w:szCs w:val="20"/>
              </w:rPr>
            </w:pPr>
            <w:r w:rsidRPr="00C2470F">
              <w:rPr>
                <w:rFonts w:ascii="Times New Roman" w:hAnsi="Times New Roman"/>
                <w:b/>
                <w:bCs/>
                <w:color w:val="000000"/>
                <w:sz w:val="20"/>
                <w:szCs w:val="20"/>
              </w:rPr>
              <w:t>000 1 00 00000 00 0000 000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rPr>
                <w:rFonts w:ascii="Times New Roman" w:hAnsi="Times New Roman"/>
                <w:b/>
                <w:bCs/>
                <w:sz w:val="20"/>
                <w:szCs w:val="20"/>
              </w:rPr>
            </w:pPr>
            <w:r w:rsidRPr="00C2470F">
              <w:rPr>
                <w:rFonts w:ascii="Times New Roman" w:hAnsi="Times New Roman"/>
                <w:b/>
                <w:bCs/>
                <w:sz w:val="20"/>
                <w:szCs w:val="20"/>
              </w:rPr>
              <w:t>НАЛОГОВЫЕ И НЕНАЛОГОВЫЕ ДОХОДЫ</w:t>
            </w:r>
          </w:p>
        </w:tc>
        <w:tc>
          <w:tcPr>
            <w:tcW w:w="1843" w:type="dxa"/>
            <w:gridSpan w:val="2"/>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14 056,30000</w:t>
            </w:r>
          </w:p>
        </w:tc>
        <w:tc>
          <w:tcPr>
            <w:tcW w:w="1676" w:type="dxa"/>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14 077,00000</w:t>
            </w:r>
          </w:p>
        </w:tc>
      </w:tr>
      <w:tr w:rsidR="00C2470F" w:rsidRPr="00C2470F" w:rsidTr="00BB0D9B">
        <w:trPr>
          <w:trHeight w:val="330"/>
        </w:trPr>
        <w:tc>
          <w:tcPr>
            <w:tcW w:w="2567" w:type="dxa"/>
            <w:gridSpan w:val="2"/>
            <w:tcBorders>
              <w:top w:val="nil"/>
              <w:left w:val="single" w:sz="4" w:space="0" w:color="auto"/>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color w:val="000000"/>
                <w:sz w:val="20"/>
                <w:szCs w:val="20"/>
              </w:rPr>
            </w:pPr>
            <w:r w:rsidRPr="00C2470F">
              <w:rPr>
                <w:rFonts w:ascii="Times New Roman" w:hAnsi="Times New Roman"/>
                <w:b/>
                <w:bCs/>
                <w:color w:val="000000"/>
                <w:sz w:val="20"/>
                <w:szCs w:val="20"/>
              </w:rPr>
              <w:t>000 1 01 00000 00 0000 000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b/>
                <w:bCs/>
                <w:sz w:val="20"/>
                <w:szCs w:val="20"/>
              </w:rPr>
            </w:pPr>
            <w:r w:rsidRPr="00C2470F">
              <w:rPr>
                <w:rFonts w:ascii="Times New Roman" w:hAnsi="Times New Roman"/>
                <w:b/>
                <w:bCs/>
                <w:sz w:val="20"/>
                <w:szCs w:val="20"/>
              </w:rPr>
              <w:t>Налоги на прибыль, доходы</w:t>
            </w:r>
          </w:p>
        </w:tc>
        <w:tc>
          <w:tcPr>
            <w:tcW w:w="1843" w:type="dxa"/>
            <w:gridSpan w:val="2"/>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10 655,00000</w:t>
            </w:r>
          </w:p>
        </w:tc>
        <w:tc>
          <w:tcPr>
            <w:tcW w:w="1676" w:type="dxa"/>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10 655,00000</w:t>
            </w:r>
          </w:p>
        </w:tc>
      </w:tr>
      <w:tr w:rsidR="00C2470F" w:rsidRPr="00C2470F" w:rsidTr="00BB0D9B">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color w:val="000000"/>
                <w:sz w:val="20"/>
                <w:szCs w:val="20"/>
              </w:rPr>
            </w:pPr>
            <w:r w:rsidRPr="00C2470F">
              <w:rPr>
                <w:rFonts w:ascii="Times New Roman" w:hAnsi="Times New Roman"/>
                <w:color w:val="000000"/>
                <w:sz w:val="20"/>
                <w:szCs w:val="20"/>
              </w:rPr>
              <w:t xml:space="preserve">000 1 01 02000 01 0000 110 </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sz w:val="20"/>
                <w:szCs w:val="20"/>
              </w:rPr>
            </w:pPr>
            <w:r w:rsidRPr="00C2470F">
              <w:rPr>
                <w:rFonts w:ascii="Times New Roman" w:hAnsi="Times New Roman"/>
                <w:sz w:val="20"/>
                <w:szCs w:val="20"/>
              </w:rPr>
              <w:t>Налог на доходы  физических лиц</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10 655,00000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10 655,00000</w:t>
            </w:r>
          </w:p>
        </w:tc>
      </w:tr>
      <w:tr w:rsidR="00C2470F" w:rsidRPr="00C2470F" w:rsidTr="00BB0D9B">
        <w:trPr>
          <w:trHeight w:val="1461"/>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182 1 01 02010 01 0000 110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sz w:val="20"/>
                <w:szCs w:val="20"/>
              </w:rPr>
            </w:pPr>
            <w:r w:rsidRPr="00C2470F">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2470F">
              <w:rPr>
                <w:rFonts w:ascii="Times New Roman" w:hAnsi="Times New Roman"/>
                <w:i/>
                <w:iCs/>
                <w:sz w:val="20"/>
                <w:szCs w:val="20"/>
                <w:vertAlign w:val="superscript"/>
              </w:rPr>
              <w:t>1</w:t>
            </w:r>
            <w:r w:rsidRPr="00C2470F">
              <w:rPr>
                <w:rFonts w:ascii="Times New Roman" w:hAnsi="Times New Roman"/>
                <w:i/>
                <w:iCs/>
                <w:sz w:val="20"/>
                <w:szCs w:val="20"/>
              </w:rPr>
              <w:t xml:space="preserve"> и 228 Налогового кодекса Российской Федерации</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10 655,00000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10 655,00000</w:t>
            </w:r>
          </w:p>
        </w:tc>
      </w:tr>
      <w:tr w:rsidR="00C2470F" w:rsidRPr="00C2470F" w:rsidTr="00BB0D9B">
        <w:trPr>
          <w:trHeight w:val="66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color w:val="000000"/>
                <w:sz w:val="20"/>
                <w:szCs w:val="20"/>
              </w:rPr>
            </w:pPr>
            <w:r w:rsidRPr="00C2470F">
              <w:rPr>
                <w:rFonts w:ascii="Times New Roman" w:hAnsi="Times New Roman"/>
                <w:b/>
                <w:bCs/>
                <w:color w:val="000000"/>
                <w:sz w:val="20"/>
                <w:szCs w:val="20"/>
              </w:rPr>
              <w:t>000 1 03 00000 00 0000 000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b/>
                <w:bCs/>
                <w:sz w:val="20"/>
                <w:szCs w:val="20"/>
              </w:rPr>
            </w:pPr>
            <w:r w:rsidRPr="00C2470F">
              <w:rPr>
                <w:rFonts w:ascii="Times New Roman" w:hAnsi="Times New Roman"/>
                <w:b/>
                <w:bCs/>
                <w:sz w:val="20"/>
                <w:szCs w:val="20"/>
              </w:rPr>
              <w:t xml:space="preserve">Налоги на товары (работы, услуги), реализуемые на </w:t>
            </w:r>
            <w:proofErr w:type="spellStart"/>
            <w:r w:rsidRPr="00C2470F">
              <w:rPr>
                <w:rFonts w:ascii="Times New Roman" w:hAnsi="Times New Roman"/>
                <w:b/>
                <w:bCs/>
                <w:sz w:val="20"/>
                <w:szCs w:val="20"/>
              </w:rPr>
              <w:t>териитории</w:t>
            </w:r>
            <w:proofErr w:type="spellEnd"/>
            <w:r w:rsidRPr="00C2470F">
              <w:rPr>
                <w:rFonts w:ascii="Times New Roman" w:hAnsi="Times New Roman"/>
                <w:b/>
                <w:bCs/>
                <w:sz w:val="20"/>
                <w:szCs w:val="20"/>
              </w:rPr>
              <w:t xml:space="preserve"> Российской Федерации</w:t>
            </w:r>
          </w:p>
        </w:tc>
        <w:tc>
          <w:tcPr>
            <w:tcW w:w="1843" w:type="dxa"/>
            <w:gridSpan w:val="2"/>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511,30000</w:t>
            </w:r>
          </w:p>
        </w:tc>
        <w:tc>
          <w:tcPr>
            <w:tcW w:w="1676" w:type="dxa"/>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532,00000</w:t>
            </w:r>
          </w:p>
        </w:tc>
      </w:tr>
      <w:tr w:rsidR="00C2470F" w:rsidRPr="00C2470F" w:rsidTr="00BB0D9B">
        <w:trPr>
          <w:trHeight w:val="66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color w:val="000000"/>
                <w:sz w:val="20"/>
                <w:szCs w:val="20"/>
              </w:rPr>
            </w:pPr>
            <w:r w:rsidRPr="00C2470F">
              <w:rPr>
                <w:rFonts w:ascii="Times New Roman" w:hAnsi="Times New Roman"/>
                <w:color w:val="000000"/>
                <w:sz w:val="20"/>
                <w:szCs w:val="20"/>
              </w:rPr>
              <w:t xml:space="preserve">000 1 03 02000 01 0000 110 </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sz w:val="20"/>
                <w:szCs w:val="20"/>
              </w:rPr>
            </w:pPr>
            <w:r w:rsidRPr="00C2470F">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511,30000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532,00000</w:t>
            </w:r>
          </w:p>
        </w:tc>
      </w:tr>
      <w:tr w:rsidR="00C2470F" w:rsidRPr="00C2470F" w:rsidTr="00BB0D9B">
        <w:trPr>
          <w:trHeight w:val="559"/>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100 1 03 02230 01 0000 110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sz w:val="20"/>
                <w:szCs w:val="20"/>
              </w:rPr>
            </w:pPr>
            <w:r w:rsidRPr="00C2470F">
              <w:rPr>
                <w:rFonts w:ascii="Times New Roman" w:hAnsi="Times New Roman"/>
                <w:i/>
                <w:iCs/>
                <w:sz w:val="20"/>
                <w:szCs w:val="20"/>
              </w:rPr>
              <w:t xml:space="preserve">Доходы от уплаты акцизов на дизельное топливо, зачисляемые в консолидированные бюджеты субъектов Российской Федерации </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230,08500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239,40000</w:t>
            </w:r>
          </w:p>
        </w:tc>
      </w:tr>
      <w:tr w:rsidR="00C2470F" w:rsidRPr="00C2470F" w:rsidTr="00BB0D9B">
        <w:trPr>
          <w:trHeight w:val="1127"/>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100 1 03 02240 01 0000 110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sz w:val="20"/>
                <w:szCs w:val="20"/>
              </w:rPr>
            </w:pPr>
            <w:r w:rsidRPr="00C2470F">
              <w:rPr>
                <w:rFonts w:ascii="Times New Roman" w:hAnsi="Times New Roman"/>
                <w:i/>
                <w:iCs/>
                <w:sz w:val="20"/>
                <w:szCs w:val="20"/>
              </w:rPr>
              <w:t>Доходы от уплаты акцизов на моторные масла для дизельных и (или) карбюраторных (</w:t>
            </w:r>
            <w:proofErr w:type="spellStart"/>
            <w:r w:rsidRPr="00C2470F">
              <w:rPr>
                <w:rFonts w:ascii="Times New Roman" w:hAnsi="Times New Roman"/>
                <w:i/>
                <w:iCs/>
                <w:sz w:val="20"/>
                <w:szCs w:val="20"/>
              </w:rPr>
              <w:t>инжекторных</w:t>
            </w:r>
            <w:proofErr w:type="spellEnd"/>
            <w:r w:rsidRPr="00C2470F">
              <w:rPr>
                <w:rFonts w:ascii="Times New Roman" w:hAnsi="Times New Roman"/>
                <w:i/>
                <w:iCs/>
                <w:sz w:val="20"/>
                <w:szCs w:val="20"/>
              </w:rPr>
              <w:t xml:space="preserve">) двигателей, зачисляемые в консолидированные бюджеты субъектов Российской Федерации </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3,57900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3,72400</w:t>
            </w:r>
          </w:p>
        </w:tc>
      </w:tr>
      <w:tr w:rsidR="00C2470F" w:rsidRPr="00C2470F" w:rsidTr="00BB0D9B">
        <w:trPr>
          <w:trHeight w:val="1115"/>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lastRenderedPageBreak/>
              <w:t>100 1 03 02250 01 0000 110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sz w:val="20"/>
                <w:szCs w:val="20"/>
              </w:rPr>
            </w:pPr>
            <w:r w:rsidRPr="00C2470F">
              <w:rPr>
                <w:rFonts w:ascii="Times New Roman" w:hAnsi="Times New Roman"/>
                <w:i/>
                <w:iCs/>
                <w:sz w:val="20"/>
                <w:szCs w:val="20"/>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263,32000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273,98000</w:t>
            </w:r>
          </w:p>
        </w:tc>
      </w:tr>
      <w:tr w:rsidR="00C2470F" w:rsidRPr="00C2470F" w:rsidTr="00BB0D9B">
        <w:trPr>
          <w:trHeight w:val="1005"/>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100 1 03 02260 01 0000 110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sz w:val="20"/>
                <w:szCs w:val="20"/>
              </w:rPr>
            </w:pPr>
            <w:r w:rsidRPr="00C2470F">
              <w:rPr>
                <w:rFonts w:ascii="Times New Roman" w:hAnsi="Times New Roman"/>
                <w:i/>
                <w:iCs/>
                <w:sz w:val="20"/>
                <w:szCs w:val="20"/>
              </w:rPr>
              <w:t xml:space="preserve">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 </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14,31600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14,89600</w:t>
            </w:r>
          </w:p>
        </w:tc>
      </w:tr>
      <w:tr w:rsidR="00C2470F" w:rsidRPr="00C2470F" w:rsidTr="00BB0D9B">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color w:val="000000"/>
                <w:sz w:val="20"/>
                <w:szCs w:val="20"/>
              </w:rPr>
            </w:pPr>
            <w:r w:rsidRPr="00C2470F">
              <w:rPr>
                <w:rFonts w:ascii="Times New Roman" w:hAnsi="Times New Roman"/>
                <w:b/>
                <w:bCs/>
                <w:color w:val="000000"/>
                <w:sz w:val="20"/>
                <w:szCs w:val="20"/>
              </w:rPr>
              <w:t>000 1 05 00000 00 0000 000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b/>
                <w:bCs/>
                <w:sz w:val="20"/>
                <w:szCs w:val="20"/>
              </w:rPr>
            </w:pPr>
            <w:r w:rsidRPr="00C2470F">
              <w:rPr>
                <w:rFonts w:ascii="Times New Roman" w:hAnsi="Times New Roman"/>
                <w:b/>
                <w:bCs/>
                <w:sz w:val="20"/>
                <w:szCs w:val="20"/>
              </w:rPr>
              <w:t>Налоги на совокупный доход</w:t>
            </w:r>
          </w:p>
        </w:tc>
        <w:tc>
          <w:tcPr>
            <w:tcW w:w="1843" w:type="dxa"/>
            <w:gridSpan w:val="2"/>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113,00000</w:t>
            </w:r>
          </w:p>
        </w:tc>
        <w:tc>
          <w:tcPr>
            <w:tcW w:w="1676" w:type="dxa"/>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113,00000</w:t>
            </w:r>
          </w:p>
        </w:tc>
      </w:tr>
      <w:tr w:rsidR="00C2470F" w:rsidRPr="00C2470F" w:rsidTr="00BB0D9B">
        <w:trPr>
          <w:trHeight w:val="429"/>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color w:val="000000"/>
                <w:sz w:val="20"/>
                <w:szCs w:val="20"/>
              </w:rPr>
            </w:pPr>
            <w:r w:rsidRPr="00C2470F">
              <w:rPr>
                <w:rFonts w:ascii="Times New Roman" w:hAnsi="Times New Roman"/>
                <w:color w:val="000000"/>
                <w:sz w:val="20"/>
                <w:szCs w:val="20"/>
              </w:rPr>
              <w:t xml:space="preserve">000 1 05 02000 00 0000 110 </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sz w:val="20"/>
                <w:szCs w:val="20"/>
              </w:rPr>
            </w:pPr>
            <w:r w:rsidRPr="00C2470F">
              <w:rPr>
                <w:rFonts w:ascii="Times New Roman" w:hAnsi="Times New Roman"/>
                <w:sz w:val="20"/>
                <w:szCs w:val="20"/>
              </w:rPr>
              <w:t>Единый налог на вмененный доход для отдельных видов деятельности</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113,00000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113,00000</w:t>
            </w:r>
          </w:p>
        </w:tc>
      </w:tr>
      <w:tr w:rsidR="00C2470F" w:rsidRPr="00C2470F" w:rsidTr="00BB0D9B">
        <w:trPr>
          <w:trHeight w:val="393"/>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182 1 05 02010 02 0000 110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sz w:val="20"/>
                <w:szCs w:val="20"/>
              </w:rPr>
            </w:pPr>
            <w:r w:rsidRPr="00C2470F">
              <w:rPr>
                <w:rFonts w:ascii="Times New Roman" w:hAnsi="Times New Roman"/>
                <w:i/>
                <w:iCs/>
                <w:sz w:val="20"/>
                <w:szCs w:val="20"/>
              </w:rPr>
              <w:t>Единый налог на вмененный доход для отдельных видов деятельности</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113,00000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113,00000</w:t>
            </w:r>
          </w:p>
        </w:tc>
      </w:tr>
      <w:tr w:rsidR="00C2470F" w:rsidRPr="00C2470F" w:rsidTr="00BB0D9B">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color w:val="000000"/>
                <w:sz w:val="20"/>
                <w:szCs w:val="20"/>
              </w:rPr>
            </w:pPr>
            <w:r w:rsidRPr="00C2470F">
              <w:rPr>
                <w:rFonts w:ascii="Times New Roman" w:hAnsi="Times New Roman"/>
                <w:b/>
                <w:bCs/>
                <w:color w:val="000000"/>
                <w:sz w:val="20"/>
                <w:szCs w:val="20"/>
              </w:rPr>
              <w:t>000 1 06 00000 00 0000 000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b/>
                <w:bCs/>
                <w:sz w:val="20"/>
                <w:szCs w:val="20"/>
              </w:rPr>
            </w:pPr>
            <w:r w:rsidRPr="00C2470F">
              <w:rPr>
                <w:rFonts w:ascii="Times New Roman" w:hAnsi="Times New Roman"/>
                <w:b/>
                <w:bCs/>
                <w:sz w:val="20"/>
                <w:szCs w:val="20"/>
              </w:rPr>
              <w:t>Налоги на имущество</w:t>
            </w:r>
          </w:p>
        </w:tc>
        <w:tc>
          <w:tcPr>
            <w:tcW w:w="1843" w:type="dxa"/>
            <w:gridSpan w:val="2"/>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425,00000</w:t>
            </w:r>
          </w:p>
        </w:tc>
        <w:tc>
          <w:tcPr>
            <w:tcW w:w="1676" w:type="dxa"/>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425,00000</w:t>
            </w:r>
          </w:p>
        </w:tc>
      </w:tr>
      <w:tr w:rsidR="00C2470F" w:rsidRPr="00C2470F" w:rsidTr="00BB0D9B">
        <w:trPr>
          <w:trHeight w:val="15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color w:val="000000"/>
                <w:sz w:val="20"/>
                <w:szCs w:val="20"/>
              </w:rPr>
            </w:pPr>
            <w:r w:rsidRPr="00C2470F">
              <w:rPr>
                <w:rFonts w:ascii="Times New Roman" w:hAnsi="Times New Roman"/>
                <w:color w:val="000000"/>
                <w:sz w:val="20"/>
                <w:szCs w:val="20"/>
              </w:rPr>
              <w:t xml:space="preserve">000 1 06 01000 00 0000 110 </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sz w:val="20"/>
                <w:szCs w:val="20"/>
              </w:rPr>
            </w:pPr>
            <w:r w:rsidRPr="00C2470F">
              <w:rPr>
                <w:rFonts w:ascii="Times New Roman" w:hAnsi="Times New Roman"/>
                <w:sz w:val="20"/>
                <w:szCs w:val="20"/>
              </w:rPr>
              <w:t>Налог на имущество физических лиц</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300,00000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300,00000</w:t>
            </w:r>
          </w:p>
        </w:tc>
      </w:tr>
      <w:tr w:rsidR="00C2470F" w:rsidRPr="00C2470F" w:rsidTr="00BB0D9B">
        <w:trPr>
          <w:trHeight w:val="849"/>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182 1 06 01030 10 0000 110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sz w:val="20"/>
                <w:szCs w:val="20"/>
              </w:rPr>
            </w:pPr>
            <w:r w:rsidRPr="00C2470F">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300,00000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300,00000</w:t>
            </w:r>
          </w:p>
        </w:tc>
      </w:tr>
      <w:tr w:rsidR="00C2470F" w:rsidRPr="00C2470F" w:rsidTr="00BB0D9B">
        <w:trPr>
          <w:trHeight w:val="252"/>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color w:val="000000"/>
                <w:sz w:val="20"/>
                <w:szCs w:val="20"/>
              </w:rPr>
            </w:pPr>
            <w:r w:rsidRPr="00C2470F">
              <w:rPr>
                <w:rFonts w:ascii="Times New Roman" w:hAnsi="Times New Roman"/>
                <w:color w:val="000000"/>
                <w:sz w:val="20"/>
                <w:szCs w:val="20"/>
              </w:rPr>
              <w:t xml:space="preserve">000 1 06 06000 00 0000 110 </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sz w:val="20"/>
                <w:szCs w:val="20"/>
              </w:rPr>
            </w:pPr>
            <w:r w:rsidRPr="00C2470F">
              <w:rPr>
                <w:rFonts w:ascii="Times New Roman" w:hAnsi="Times New Roman"/>
                <w:sz w:val="20"/>
                <w:szCs w:val="20"/>
              </w:rPr>
              <w:t>Земельный налог</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125,00000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125,00000</w:t>
            </w:r>
          </w:p>
        </w:tc>
      </w:tr>
      <w:tr w:rsidR="00C2470F" w:rsidRPr="00C2470F" w:rsidTr="00BB0D9B">
        <w:trPr>
          <w:trHeight w:val="583"/>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182 1 06 06033 10 0000 110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sz w:val="20"/>
                <w:szCs w:val="20"/>
              </w:rPr>
            </w:pPr>
            <w:r w:rsidRPr="00C2470F">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120,00000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120,00000</w:t>
            </w:r>
          </w:p>
        </w:tc>
      </w:tr>
      <w:tr w:rsidR="00C2470F" w:rsidRPr="00C2470F" w:rsidTr="00BB0D9B">
        <w:trPr>
          <w:trHeight w:val="634"/>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182 1 06 06043 10 0000 110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sz w:val="20"/>
                <w:szCs w:val="20"/>
              </w:rPr>
            </w:pPr>
            <w:r w:rsidRPr="00C2470F">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5,00000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5,00000</w:t>
            </w:r>
          </w:p>
        </w:tc>
      </w:tr>
      <w:tr w:rsidR="00C2470F" w:rsidRPr="00C2470F" w:rsidTr="00BB0D9B">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color w:val="000000"/>
                <w:sz w:val="20"/>
                <w:szCs w:val="20"/>
              </w:rPr>
            </w:pPr>
            <w:r w:rsidRPr="00C2470F">
              <w:rPr>
                <w:rFonts w:ascii="Times New Roman" w:hAnsi="Times New Roman"/>
                <w:b/>
                <w:bCs/>
                <w:color w:val="000000"/>
                <w:sz w:val="20"/>
                <w:szCs w:val="20"/>
              </w:rPr>
              <w:t>000 1 08 00000 00 0000 000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b/>
                <w:bCs/>
                <w:sz w:val="20"/>
                <w:szCs w:val="20"/>
              </w:rPr>
            </w:pPr>
            <w:r w:rsidRPr="00C2470F">
              <w:rPr>
                <w:rFonts w:ascii="Times New Roman" w:hAnsi="Times New Roman"/>
                <w:b/>
                <w:bCs/>
                <w:sz w:val="20"/>
                <w:szCs w:val="20"/>
              </w:rPr>
              <w:t>Государственная пошлина</w:t>
            </w:r>
          </w:p>
        </w:tc>
        <w:tc>
          <w:tcPr>
            <w:tcW w:w="1843" w:type="dxa"/>
            <w:gridSpan w:val="2"/>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32,00000</w:t>
            </w:r>
          </w:p>
        </w:tc>
        <w:tc>
          <w:tcPr>
            <w:tcW w:w="1676" w:type="dxa"/>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32,00000</w:t>
            </w:r>
          </w:p>
        </w:tc>
      </w:tr>
      <w:tr w:rsidR="00C2470F" w:rsidRPr="00C2470F" w:rsidTr="00BB0D9B">
        <w:trPr>
          <w:trHeight w:val="99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color w:val="000000"/>
                <w:sz w:val="20"/>
                <w:szCs w:val="20"/>
              </w:rPr>
            </w:pPr>
            <w:r w:rsidRPr="00C2470F">
              <w:rPr>
                <w:rFonts w:ascii="Times New Roman" w:hAnsi="Times New Roman"/>
                <w:color w:val="000000"/>
                <w:sz w:val="20"/>
                <w:szCs w:val="20"/>
              </w:rPr>
              <w:t xml:space="preserve">000 1 08 04000 00 0000 110 </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sz w:val="20"/>
                <w:szCs w:val="20"/>
              </w:rPr>
            </w:pPr>
            <w:r w:rsidRPr="00C2470F">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32,00000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32,00000</w:t>
            </w:r>
          </w:p>
        </w:tc>
      </w:tr>
      <w:tr w:rsidR="00C2470F" w:rsidRPr="00C2470F" w:rsidTr="00BB0D9B">
        <w:trPr>
          <w:trHeight w:val="156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650 1 08 04020 01 0000 110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sz w:val="20"/>
                <w:szCs w:val="20"/>
              </w:rPr>
            </w:pPr>
            <w:r w:rsidRPr="00C2470F">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32,00000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32,00000</w:t>
            </w:r>
          </w:p>
        </w:tc>
      </w:tr>
      <w:tr w:rsidR="00C2470F" w:rsidRPr="00C2470F" w:rsidTr="00BB0D9B">
        <w:trPr>
          <w:trHeight w:val="7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color w:val="000000"/>
                <w:sz w:val="20"/>
                <w:szCs w:val="20"/>
              </w:rPr>
            </w:pPr>
            <w:r w:rsidRPr="00C2470F">
              <w:rPr>
                <w:rFonts w:ascii="Times New Roman" w:hAnsi="Times New Roman"/>
                <w:b/>
                <w:bCs/>
                <w:color w:val="000000"/>
                <w:sz w:val="20"/>
                <w:szCs w:val="20"/>
              </w:rPr>
              <w:t>000 1 11 00000 00 0000 000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rPr>
                <w:rFonts w:ascii="Times New Roman" w:hAnsi="Times New Roman"/>
                <w:b/>
                <w:bCs/>
                <w:color w:val="000000"/>
                <w:sz w:val="20"/>
                <w:szCs w:val="20"/>
              </w:rPr>
            </w:pPr>
            <w:r w:rsidRPr="00C2470F">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320,00000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320,00000</w:t>
            </w:r>
          </w:p>
        </w:tc>
      </w:tr>
      <w:tr w:rsidR="00C2470F" w:rsidRPr="00C2470F" w:rsidTr="00BB0D9B">
        <w:trPr>
          <w:trHeight w:val="701"/>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650 1 11 05075 10 0000 120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BB0D9B">
            <w:pPr>
              <w:spacing w:after="0" w:line="240" w:lineRule="auto"/>
              <w:jc w:val="both"/>
              <w:rPr>
                <w:rFonts w:ascii="Times New Roman" w:hAnsi="Times New Roman"/>
                <w:i/>
                <w:iCs/>
                <w:color w:val="000000"/>
                <w:sz w:val="20"/>
                <w:szCs w:val="20"/>
              </w:rPr>
            </w:pPr>
            <w:r w:rsidRPr="00C2470F">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240,00000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240,00000</w:t>
            </w:r>
          </w:p>
        </w:tc>
      </w:tr>
      <w:tr w:rsidR="00C2470F" w:rsidRPr="00C2470F" w:rsidTr="00BB0D9B">
        <w:trPr>
          <w:trHeight w:val="1576"/>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650 1 11 09045 10 0000 120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color w:val="000000"/>
                <w:sz w:val="20"/>
                <w:szCs w:val="20"/>
              </w:rPr>
            </w:pPr>
            <w:r w:rsidRPr="00C2470F">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80,00000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80,00000</w:t>
            </w:r>
          </w:p>
        </w:tc>
      </w:tr>
      <w:tr w:rsidR="00C2470F" w:rsidRPr="00C2470F" w:rsidTr="00BB0D9B">
        <w:trPr>
          <w:trHeight w:val="395"/>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color w:val="000000"/>
                <w:sz w:val="20"/>
                <w:szCs w:val="20"/>
              </w:rPr>
            </w:pPr>
            <w:r w:rsidRPr="00C2470F">
              <w:rPr>
                <w:rFonts w:ascii="Times New Roman" w:hAnsi="Times New Roman"/>
                <w:b/>
                <w:bCs/>
                <w:color w:val="000000"/>
                <w:sz w:val="20"/>
                <w:szCs w:val="20"/>
              </w:rPr>
              <w:t>000 1 14 00000 00 0000 000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rPr>
                <w:rFonts w:ascii="Times New Roman" w:hAnsi="Times New Roman"/>
                <w:b/>
                <w:bCs/>
                <w:color w:val="000000"/>
                <w:sz w:val="20"/>
                <w:szCs w:val="20"/>
              </w:rPr>
            </w:pPr>
            <w:r w:rsidRPr="00C2470F">
              <w:rPr>
                <w:rFonts w:ascii="Times New Roman" w:hAnsi="Times New Roman"/>
                <w:b/>
                <w:bCs/>
                <w:color w:val="000000"/>
                <w:sz w:val="20"/>
                <w:szCs w:val="20"/>
              </w:rPr>
              <w:t>Доходы от продажи материальных и нематериальных активов</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2 000,00000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2 000,00000</w:t>
            </w:r>
          </w:p>
        </w:tc>
      </w:tr>
      <w:tr w:rsidR="00C2470F" w:rsidRPr="00C2470F" w:rsidTr="00BB0D9B">
        <w:trPr>
          <w:trHeight w:val="501"/>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650 1 14 01050 10 0000 410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color w:val="000000"/>
                <w:sz w:val="20"/>
                <w:szCs w:val="20"/>
              </w:rPr>
            </w:pPr>
            <w:r w:rsidRPr="00C2470F">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2 000,00000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2 000,00000</w:t>
            </w:r>
          </w:p>
        </w:tc>
      </w:tr>
      <w:tr w:rsidR="00C2470F" w:rsidRPr="00C2470F" w:rsidTr="00BB0D9B">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color w:val="000000"/>
                <w:sz w:val="20"/>
                <w:szCs w:val="20"/>
              </w:rPr>
            </w:pPr>
            <w:r w:rsidRPr="00C2470F">
              <w:rPr>
                <w:rFonts w:ascii="Times New Roman" w:hAnsi="Times New Roman"/>
                <w:b/>
                <w:bCs/>
                <w:color w:val="000000"/>
                <w:sz w:val="20"/>
                <w:szCs w:val="20"/>
              </w:rPr>
              <w:t>000 2 00 00000 00 0000 000</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rPr>
                <w:rFonts w:ascii="Times New Roman" w:hAnsi="Times New Roman"/>
                <w:b/>
                <w:bCs/>
                <w:color w:val="000000"/>
                <w:sz w:val="20"/>
                <w:szCs w:val="20"/>
              </w:rPr>
            </w:pPr>
            <w:r w:rsidRPr="00C2470F">
              <w:rPr>
                <w:rFonts w:ascii="Times New Roman" w:hAnsi="Times New Roman"/>
                <w:b/>
                <w:bCs/>
                <w:color w:val="000000"/>
                <w:sz w:val="20"/>
                <w:szCs w:val="20"/>
              </w:rPr>
              <w:t>БЕЗВОЗМЕЗДНЫЕ ПОСТУПЛЕНИЯ</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3 708,40000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3 684,30000</w:t>
            </w:r>
          </w:p>
        </w:tc>
      </w:tr>
      <w:tr w:rsidR="00C2470F" w:rsidRPr="00C2470F" w:rsidTr="00BB0D9B">
        <w:trPr>
          <w:trHeight w:val="783"/>
        </w:trPr>
        <w:tc>
          <w:tcPr>
            <w:tcW w:w="2567" w:type="dxa"/>
            <w:gridSpan w:val="2"/>
            <w:tcBorders>
              <w:top w:val="nil"/>
              <w:left w:val="single" w:sz="4" w:space="0" w:color="auto"/>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000 2 02 00000 00 0000 000</w:t>
            </w:r>
          </w:p>
        </w:tc>
        <w:tc>
          <w:tcPr>
            <w:tcW w:w="4394" w:type="dxa"/>
            <w:tcBorders>
              <w:top w:val="nil"/>
              <w:left w:val="nil"/>
              <w:bottom w:val="nil"/>
              <w:right w:val="nil"/>
            </w:tcBorders>
            <w:shd w:val="clear" w:color="auto" w:fill="auto"/>
            <w:hideMark/>
          </w:tcPr>
          <w:p w:rsidR="00C2470F" w:rsidRPr="00C2470F" w:rsidRDefault="00C2470F" w:rsidP="00C2470F">
            <w:pPr>
              <w:spacing w:after="0" w:line="240" w:lineRule="auto"/>
              <w:rPr>
                <w:rFonts w:ascii="Times New Roman" w:hAnsi="Times New Roman"/>
                <w:sz w:val="20"/>
                <w:szCs w:val="20"/>
              </w:rPr>
            </w:pPr>
            <w:r w:rsidRPr="00C2470F">
              <w:rPr>
                <w:rFonts w:ascii="Times New Roman" w:hAnsi="Times New Roman"/>
                <w:sz w:val="20"/>
                <w:szCs w:val="20"/>
              </w:rPr>
              <w:t>БЕЗВОЗМЕЗДНЫЕ ПОСТУПЛЕНИЯ ОТ ДРУГИХ БЮДЖЕТОВ БЮДЖЕТНОЙ СИСТЕМЫ РОССИЙСКОЙ ФЕДЕРАЦИИ</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3 708,40000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3 684,30000</w:t>
            </w:r>
          </w:p>
        </w:tc>
      </w:tr>
      <w:tr w:rsidR="00C2470F" w:rsidRPr="00C2470F" w:rsidTr="00BB0D9B">
        <w:trPr>
          <w:trHeight w:val="568"/>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color w:val="000000"/>
                <w:sz w:val="20"/>
                <w:szCs w:val="20"/>
              </w:rPr>
            </w:pPr>
            <w:r w:rsidRPr="00C2470F">
              <w:rPr>
                <w:rFonts w:ascii="Times New Roman" w:hAnsi="Times New Roman"/>
                <w:color w:val="000000"/>
                <w:sz w:val="20"/>
                <w:szCs w:val="20"/>
              </w:rPr>
              <w:t>000 2 02 10000 00 0000 151</w:t>
            </w:r>
          </w:p>
        </w:tc>
        <w:tc>
          <w:tcPr>
            <w:tcW w:w="4394" w:type="dxa"/>
            <w:tcBorders>
              <w:top w:val="single" w:sz="4" w:space="0" w:color="auto"/>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color w:val="000000"/>
                <w:sz w:val="20"/>
                <w:szCs w:val="20"/>
              </w:rPr>
            </w:pPr>
            <w:r w:rsidRPr="00C2470F">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3 445,90000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3 446,80000</w:t>
            </w:r>
          </w:p>
        </w:tc>
      </w:tr>
      <w:tr w:rsidR="00C2470F" w:rsidRPr="00C2470F" w:rsidTr="00BB0D9B">
        <w:trPr>
          <w:trHeight w:val="406"/>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lastRenderedPageBreak/>
              <w:t>650 2 02 15001 10 0000 151</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color w:val="000000"/>
                <w:sz w:val="20"/>
                <w:szCs w:val="20"/>
              </w:rPr>
            </w:pPr>
            <w:r w:rsidRPr="00C2470F">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3 445,90000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3 446,80000</w:t>
            </w:r>
          </w:p>
        </w:tc>
      </w:tr>
      <w:tr w:rsidR="00C2470F" w:rsidRPr="00C2470F" w:rsidTr="00BB0D9B">
        <w:trPr>
          <w:trHeight w:val="370"/>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color w:val="000000"/>
                <w:sz w:val="20"/>
                <w:szCs w:val="20"/>
              </w:rPr>
            </w:pPr>
            <w:r w:rsidRPr="00C2470F">
              <w:rPr>
                <w:rFonts w:ascii="Times New Roman" w:hAnsi="Times New Roman"/>
                <w:color w:val="000000"/>
                <w:sz w:val="20"/>
                <w:szCs w:val="20"/>
              </w:rPr>
              <w:t>000 2 02 30000 00 0000 151</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color w:val="000000"/>
                <w:sz w:val="20"/>
                <w:szCs w:val="20"/>
              </w:rPr>
            </w:pPr>
            <w:r w:rsidRPr="00C2470F">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80,00000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80,00000</w:t>
            </w:r>
          </w:p>
        </w:tc>
      </w:tr>
      <w:tr w:rsidR="00C2470F" w:rsidRPr="00C2470F" w:rsidTr="00BB0D9B">
        <w:trPr>
          <w:trHeight w:val="872"/>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650 2 02 35118 10 0000 151</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color w:val="000000"/>
                <w:sz w:val="20"/>
                <w:szCs w:val="20"/>
              </w:rPr>
            </w:pPr>
            <w:r w:rsidRPr="00C2470F">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80,00000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80,00000</w:t>
            </w:r>
          </w:p>
        </w:tc>
      </w:tr>
      <w:tr w:rsidR="00C2470F" w:rsidRPr="00C2470F" w:rsidTr="00BB0D9B">
        <w:trPr>
          <w:trHeight w:val="659"/>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650 2 02 30024 10 0000 151</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sz w:val="20"/>
                <w:szCs w:val="20"/>
              </w:rPr>
            </w:pPr>
            <w:r w:rsidRPr="00C2470F">
              <w:rPr>
                <w:rFonts w:ascii="Times New Roman" w:hAnsi="Times New Roman"/>
                <w:i/>
                <w:iCs/>
                <w:sz w:val="20"/>
                <w:szCs w:val="20"/>
              </w:rPr>
              <w:t>Субвенции бюджетам сельских поселений на выполнение передаваемых полномочий субъектов Российской Федерации</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0,00000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0,00000</w:t>
            </w:r>
          </w:p>
        </w:tc>
      </w:tr>
      <w:tr w:rsidR="00C2470F" w:rsidRPr="00C2470F" w:rsidTr="00BB0D9B">
        <w:trPr>
          <w:trHeight w:val="244"/>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color w:val="000000"/>
                <w:sz w:val="20"/>
                <w:szCs w:val="20"/>
              </w:rPr>
            </w:pPr>
            <w:r w:rsidRPr="00C2470F">
              <w:rPr>
                <w:rFonts w:ascii="Times New Roman" w:hAnsi="Times New Roman"/>
                <w:color w:val="000000"/>
                <w:sz w:val="20"/>
                <w:szCs w:val="20"/>
              </w:rPr>
              <w:t>000 2 02 40000 00 0000 151</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color w:val="000000"/>
                <w:sz w:val="20"/>
                <w:szCs w:val="20"/>
              </w:rPr>
            </w:pPr>
            <w:r w:rsidRPr="00C2470F">
              <w:rPr>
                <w:rFonts w:ascii="Times New Roman" w:hAnsi="Times New Roman"/>
                <w:color w:val="000000"/>
                <w:sz w:val="20"/>
                <w:szCs w:val="20"/>
              </w:rPr>
              <w:t>Иные межбюджетные трансферты</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182,50000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sz w:val="20"/>
                <w:szCs w:val="20"/>
              </w:rPr>
            </w:pPr>
            <w:r w:rsidRPr="00C2470F">
              <w:rPr>
                <w:rFonts w:ascii="Times New Roman" w:hAnsi="Times New Roman"/>
                <w:sz w:val="20"/>
                <w:szCs w:val="20"/>
              </w:rPr>
              <w:t>157,50000</w:t>
            </w:r>
          </w:p>
        </w:tc>
      </w:tr>
      <w:tr w:rsidR="00C2470F" w:rsidRPr="00C2470F" w:rsidTr="00BB0D9B">
        <w:trPr>
          <w:trHeight w:val="418"/>
        </w:trPr>
        <w:tc>
          <w:tcPr>
            <w:tcW w:w="2567" w:type="dxa"/>
            <w:gridSpan w:val="2"/>
            <w:tcBorders>
              <w:top w:val="nil"/>
              <w:left w:val="single" w:sz="4" w:space="0" w:color="auto"/>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color w:val="000000"/>
                <w:sz w:val="20"/>
                <w:szCs w:val="20"/>
              </w:rPr>
            </w:pPr>
            <w:r w:rsidRPr="00C2470F">
              <w:rPr>
                <w:rFonts w:ascii="Times New Roman" w:hAnsi="Times New Roman"/>
                <w:i/>
                <w:iCs/>
                <w:color w:val="000000"/>
                <w:sz w:val="20"/>
                <w:szCs w:val="20"/>
              </w:rPr>
              <w:t>650 2 02 49999 10 0000 151</w:t>
            </w:r>
          </w:p>
        </w:tc>
        <w:tc>
          <w:tcPr>
            <w:tcW w:w="4394"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both"/>
              <w:rPr>
                <w:rFonts w:ascii="Times New Roman" w:hAnsi="Times New Roman"/>
                <w:i/>
                <w:iCs/>
                <w:color w:val="000000"/>
                <w:sz w:val="20"/>
                <w:szCs w:val="20"/>
              </w:rPr>
            </w:pPr>
            <w:r w:rsidRPr="00C2470F">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182,50000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i/>
                <w:iCs/>
                <w:sz w:val="20"/>
                <w:szCs w:val="20"/>
              </w:rPr>
            </w:pPr>
            <w:r w:rsidRPr="00C2470F">
              <w:rPr>
                <w:rFonts w:ascii="Times New Roman" w:hAnsi="Times New Roman"/>
                <w:i/>
                <w:iCs/>
                <w:sz w:val="20"/>
                <w:szCs w:val="20"/>
              </w:rPr>
              <w:t>157,50000</w:t>
            </w:r>
          </w:p>
        </w:tc>
      </w:tr>
      <w:tr w:rsidR="00C2470F" w:rsidRPr="00C2470F" w:rsidTr="00BB0D9B">
        <w:trPr>
          <w:trHeight w:val="330"/>
        </w:trPr>
        <w:tc>
          <w:tcPr>
            <w:tcW w:w="2567" w:type="dxa"/>
            <w:gridSpan w:val="2"/>
            <w:tcBorders>
              <w:top w:val="nil"/>
              <w:left w:val="single" w:sz="4" w:space="0" w:color="auto"/>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 xml:space="preserve"> </w:t>
            </w:r>
          </w:p>
        </w:tc>
        <w:tc>
          <w:tcPr>
            <w:tcW w:w="4394" w:type="dxa"/>
            <w:tcBorders>
              <w:top w:val="nil"/>
              <w:left w:val="nil"/>
              <w:bottom w:val="single" w:sz="4" w:space="0" w:color="auto"/>
              <w:right w:val="single" w:sz="4" w:space="0" w:color="auto"/>
            </w:tcBorders>
            <w:shd w:val="clear" w:color="auto" w:fill="auto"/>
            <w:noWrap/>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ИТОГО ДОХОДОВ</w:t>
            </w:r>
          </w:p>
        </w:tc>
        <w:tc>
          <w:tcPr>
            <w:tcW w:w="1843" w:type="dxa"/>
            <w:gridSpan w:val="2"/>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17 764,70000</w:t>
            </w:r>
          </w:p>
        </w:tc>
        <w:tc>
          <w:tcPr>
            <w:tcW w:w="1676" w:type="dxa"/>
            <w:tcBorders>
              <w:top w:val="nil"/>
              <w:left w:val="nil"/>
              <w:bottom w:val="single" w:sz="4" w:space="0" w:color="auto"/>
              <w:right w:val="single" w:sz="4" w:space="0" w:color="auto"/>
            </w:tcBorders>
            <w:shd w:val="clear" w:color="auto" w:fill="auto"/>
            <w:hideMark/>
          </w:tcPr>
          <w:p w:rsidR="00C2470F" w:rsidRPr="00C2470F" w:rsidRDefault="00C2470F" w:rsidP="00C2470F">
            <w:pPr>
              <w:spacing w:after="0" w:line="240" w:lineRule="auto"/>
              <w:jc w:val="center"/>
              <w:rPr>
                <w:rFonts w:ascii="Times New Roman" w:hAnsi="Times New Roman"/>
                <w:b/>
                <w:bCs/>
                <w:sz w:val="20"/>
                <w:szCs w:val="20"/>
              </w:rPr>
            </w:pPr>
            <w:r w:rsidRPr="00C2470F">
              <w:rPr>
                <w:rFonts w:ascii="Times New Roman" w:hAnsi="Times New Roman"/>
                <w:b/>
                <w:bCs/>
                <w:sz w:val="20"/>
                <w:szCs w:val="20"/>
              </w:rPr>
              <w:t>17 761,30000</w:t>
            </w:r>
          </w:p>
        </w:tc>
      </w:tr>
    </w:tbl>
    <w:p w:rsidR="00970952" w:rsidRDefault="00970952" w:rsidP="00970952">
      <w:pPr>
        <w:rPr>
          <w:sz w:val="26"/>
          <w:szCs w:val="26"/>
        </w:rPr>
      </w:pPr>
    </w:p>
    <w:tbl>
      <w:tblPr>
        <w:tblW w:w="11132" w:type="dxa"/>
        <w:tblInd w:w="93" w:type="dxa"/>
        <w:tblLayout w:type="fixed"/>
        <w:tblLook w:val="04A0" w:firstRow="1" w:lastRow="0" w:firstColumn="1" w:lastColumn="0" w:noHBand="0" w:noVBand="1"/>
      </w:tblPr>
      <w:tblGrid>
        <w:gridCol w:w="582"/>
        <w:gridCol w:w="3119"/>
        <w:gridCol w:w="567"/>
        <w:gridCol w:w="567"/>
        <w:gridCol w:w="1417"/>
        <w:gridCol w:w="709"/>
        <w:gridCol w:w="1559"/>
        <w:gridCol w:w="708"/>
        <w:gridCol w:w="426"/>
        <w:gridCol w:w="1242"/>
        <w:gridCol w:w="34"/>
        <w:gridCol w:w="202"/>
      </w:tblGrid>
      <w:tr w:rsidR="00BB0D9B" w:rsidRPr="00BB0D9B" w:rsidTr="00BB0D9B">
        <w:trPr>
          <w:gridAfter w:val="1"/>
          <w:wAfter w:w="202" w:type="dxa"/>
          <w:trHeight w:val="585"/>
        </w:trPr>
        <w:tc>
          <w:tcPr>
            <w:tcW w:w="10930" w:type="dxa"/>
            <w:gridSpan w:val="11"/>
            <w:tcBorders>
              <w:top w:val="nil"/>
              <w:left w:val="nil"/>
              <w:bottom w:val="nil"/>
              <w:right w:val="nil"/>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w:t>
            </w:r>
          </w:p>
        </w:tc>
      </w:tr>
      <w:tr w:rsidR="00BB0D9B" w:rsidRPr="00BB0D9B" w:rsidTr="00D23865">
        <w:trPr>
          <w:trHeight w:val="300"/>
        </w:trPr>
        <w:tc>
          <w:tcPr>
            <w:tcW w:w="582" w:type="dxa"/>
            <w:tcBorders>
              <w:top w:val="nil"/>
              <w:left w:val="nil"/>
              <w:bottom w:val="nil"/>
              <w:right w:val="nil"/>
            </w:tcBorders>
            <w:shd w:val="clear" w:color="auto" w:fill="auto"/>
            <w:noWrap/>
            <w:vAlign w:val="bottom"/>
            <w:hideMark/>
          </w:tcPr>
          <w:p w:rsidR="00BB0D9B" w:rsidRPr="00BB0D9B" w:rsidRDefault="00BB0D9B" w:rsidP="00BB0D9B">
            <w:pPr>
              <w:spacing w:after="0" w:line="240" w:lineRule="auto"/>
              <w:rPr>
                <w:rFonts w:ascii="Times New Roman" w:hAnsi="Times New Roman"/>
                <w:sz w:val="20"/>
                <w:szCs w:val="20"/>
              </w:rPr>
            </w:pPr>
          </w:p>
        </w:tc>
        <w:tc>
          <w:tcPr>
            <w:tcW w:w="3119" w:type="dxa"/>
            <w:tcBorders>
              <w:top w:val="nil"/>
              <w:left w:val="nil"/>
              <w:bottom w:val="nil"/>
              <w:right w:val="nil"/>
            </w:tcBorders>
            <w:shd w:val="clear" w:color="auto" w:fill="auto"/>
            <w:noWrap/>
            <w:vAlign w:val="bottom"/>
            <w:hideMark/>
          </w:tcPr>
          <w:p w:rsidR="00BB0D9B" w:rsidRPr="00BB0D9B" w:rsidRDefault="00BB0D9B" w:rsidP="00BB0D9B">
            <w:pPr>
              <w:spacing w:after="0" w:line="240" w:lineRule="auto"/>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rsidR="00BB0D9B" w:rsidRPr="00BB0D9B" w:rsidRDefault="00BB0D9B" w:rsidP="00BB0D9B">
            <w:pPr>
              <w:spacing w:after="0" w:line="240" w:lineRule="auto"/>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rsidR="00BB0D9B" w:rsidRPr="00BB0D9B" w:rsidRDefault="00BB0D9B" w:rsidP="00BB0D9B">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BB0D9B" w:rsidRPr="00BB0D9B" w:rsidRDefault="00BB0D9B" w:rsidP="00BB0D9B">
            <w:pPr>
              <w:spacing w:after="0" w:line="240" w:lineRule="auto"/>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rsidR="00BB0D9B" w:rsidRPr="00BB0D9B" w:rsidRDefault="00BB0D9B" w:rsidP="00BB0D9B">
            <w:pPr>
              <w:spacing w:after="0" w:line="240" w:lineRule="auto"/>
              <w:rPr>
                <w:rFonts w:ascii="Times New Roman" w:hAnsi="Times New Roman"/>
                <w:sz w:val="20"/>
                <w:szCs w:val="20"/>
              </w:rPr>
            </w:pPr>
          </w:p>
        </w:tc>
        <w:tc>
          <w:tcPr>
            <w:tcW w:w="2267" w:type="dxa"/>
            <w:gridSpan w:val="2"/>
            <w:tcBorders>
              <w:top w:val="nil"/>
              <w:left w:val="nil"/>
              <w:bottom w:val="nil"/>
              <w:right w:val="nil"/>
            </w:tcBorders>
            <w:shd w:val="clear" w:color="auto" w:fill="auto"/>
            <w:noWrap/>
            <w:vAlign w:val="bottom"/>
            <w:hideMark/>
          </w:tcPr>
          <w:p w:rsidR="00BB0D9B" w:rsidRPr="00BB0D9B" w:rsidRDefault="00BB0D9B" w:rsidP="00BB0D9B">
            <w:pPr>
              <w:spacing w:after="0" w:line="240" w:lineRule="auto"/>
              <w:rPr>
                <w:rFonts w:ascii="Times New Roman" w:hAnsi="Times New Roman"/>
                <w:sz w:val="20"/>
                <w:szCs w:val="20"/>
              </w:rPr>
            </w:pPr>
          </w:p>
        </w:tc>
        <w:tc>
          <w:tcPr>
            <w:tcW w:w="1668" w:type="dxa"/>
            <w:gridSpan w:val="2"/>
            <w:tcBorders>
              <w:top w:val="nil"/>
              <w:left w:val="nil"/>
              <w:bottom w:val="nil"/>
              <w:right w:val="nil"/>
            </w:tcBorders>
            <w:shd w:val="clear" w:color="auto" w:fill="auto"/>
            <w:noWrap/>
            <w:vAlign w:val="bottom"/>
            <w:hideMark/>
          </w:tcPr>
          <w:p w:rsidR="00BB0D9B" w:rsidRPr="00BB0D9B" w:rsidRDefault="00BB0D9B" w:rsidP="00BB0D9B">
            <w:pPr>
              <w:spacing w:after="0" w:line="240" w:lineRule="auto"/>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BB0D9B" w:rsidRPr="00BB0D9B" w:rsidRDefault="00BB0D9B" w:rsidP="00BB0D9B">
            <w:pPr>
              <w:spacing w:after="0" w:line="240" w:lineRule="auto"/>
              <w:jc w:val="right"/>
              <w:rPr>
                <w:rFonts w:ascii="Times New Roman" w:hAnsi="Times New Roman"/>
                <w:sz w:val="20"/>
                <w:szCs w:val="20"/>
              </w:rPr>
            </w:pPr>
          </w:p>
        </w:tc>
      </w:tr>
      <w:tr w:rsidR="00BB0D9B" w:rsidRPr="00BB0D9B" w:rsidTr="00D23865">
        <w:trPr>
          <w:gridAfter w:val="1"/>
          <w:wAfter w:w="202" w:type="dxa"/>
          <w:trHeight w:val="33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 </w:t>
            </w:r>
            <w:proofErr w:type="gramStart"/>
            <w:r w:rsidRPr="00BB0D9B">
              <w:rPr>
                <w:rFonts w:ascii="Times New Roman" w:hAnsi="Times New Roman"/>
                <w:sz w:val="20"/>
                <w:szCs w:val="20"/>
              </w:rPr>
              <w:t>п</w:t>
            </w:r>
            <w:proofErr w:type="gramEnd"/>
            <w:r w:rsidRPr="00BB0D9B">
              <w:rPr>
                <w:rFonts w:ascii="Times New Roman" w:hAnsi="Times New Roman"/>
                <w:sz w:val="20"/>
                <w:szCs w:val="20"/>
              </w:rPr>
              <w:t>/п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proofErr w:type="spellStart"/>
            <w:r w:rsidRPr="00BB0D9B">
              <w:rPr>
                <w:rFonts w:ascii="Times New Roman" w:hAnsi="Times New Roman"/>
                <w:sz w:val="20"/>
                <w:szCs w:val="2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proofErr w:type="spellStart"/>
            <w:r w:rsidRPr="00BB0D9B">
              <w:rPr>
                <w:rFonts w:ascii="Times New Roman" w:hAnsi="Times New Roman"/>
                <w:sz w:val="20"/>
                <w:szCs w:val="20"/>
              </w:rPr>
              <w:t>Пз</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Целевая статья раздела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Вид расхода</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2017 год</w:t>
            </w:r>
          </w:p>
        </w:tc>
      </w:tr>
      <w:tr w:rsidR="00BB0D9B" w:rsidRPr="00BB0D9B" w:rsidTr="00D23865">
        <w:trPr>
          <w:gridAfter w:val="1"/>
          <w:wAfter w:w="202" w:type="dxa"/>
          <w:trHeight w:val="141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B0D9B" w:rsidRPr="00BB0D9B" w:rsidRDefault="00BB0D9B" w:rsidP="00BB0D9B">
            <w:pPr>
              <w:spacing w:after="0" w:line="240" w:lineRule="auto"/>
              <w:rPr>
                <w:rFonts w:ascii="Times New Roman" w:hAnsi="Times New Roman"/>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B0D9B" w:rsidRPr="00BB0D9B" w:rsidRDefault="00BB0D9B" w:rsidP="00BB0D9B">
            <w:pPr>
              <w:spacing w:after="0" w:line="240" w:lineRule="auto"/>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B0D9B" w:rsidRPr="00BB0D9B" w:rsidRDefault="00BB0D9B" w:rsidP="00BB0D9B">
            <w:pPr>
              <w:spacing w:after="0" w:line="240" w:lineRule="auto"/>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B0D9B" w:rsidRPr="00BB0D9B" w:rsidRDefault="00BB0D9B" w:rsidP="00BB0D9B">
            <w:pPr>
              <w:spacing w:after="0" w:line="240" w:lineRule="auto"/>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0D9B" w:rsidRPr="00BB0D9B" w:rsidRDefault="00BB0D9B" w:rsidP="00BB0D9B">
            <w:pPr>
              <w:spacing w:after="0"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0D9B" w:rsidRPr="00BB0D9B" w:rsidRDefault="00BB0D9B" w:rsidP="00BB0D9B">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Утверждено РСД от 01.12.2016 №196</w:t>
            </w:r>
          </w:p>
        </w:tc>
        <w:tc>
          <w:tcPr>
            <w:tcW w:w="1134" w:type="dxa"/>
            <w:gridSpan w:val="2"/>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Отклонения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Уточнено</w:t>
            </w:r>
          </w:p>
        </w:tc>
      </w:tr>
      <w:tr w:rsidR="00BB0D9B" w:rsidRPr="00BB0D9B" w:rsidTr="00D23865">
        <w:trPr>
          <w:gridAfter w:val="1"/>
          <w:wAfter w:w="202" w:type="dxa"/>
          <w:trHeight w:val="330"/>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w:t>
            </w:r>
          </w:p>
        </w:tc>
        <w:tc>
          <w:tcPr>
            <w:tcW w:w="3119" w:type="dxa"/>
            <w:tcBorders>
              <w:top w:val="single" w:sz="4" w:space="0" w:color="auto"/>
              <w:left w:val="nil"/>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w:t>
            </w:r>
          </w:p>
        </w:tc>
        <w:tc>
          <w:tcPr>
            <w:tcW w:w="567" w:type="dxa"/>
            <w:tcBorders>
              <w:top w:val="single" w:sz="4" w:space="0" w:color="auto"/>
              <w:left w:val="nil"/>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w:t>
            </w:r>
          </w:p>
        </w:tc>
        <w:tc>
          <w:tcPr>
            <w:tcW w:w="567" w:type="dxa"/>
            <w:tcBorders>
              <w:top w:val="single" w:sz="4" w:space="0" w:color="auto"/>
              <w:left w:val="nil"/>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w:t>
            </w:r>
          </w:p>
        </w:tc>
        <w:tc>
          <w:tcPr>
            <w:tcW w:w="1417" w:type="dxa"/>
            <w:tcBorders>
              <w:top w:val="single" w:sz="4" w:space="0" w:color="auto"/>
              <w:left w:val="nil"/>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w:t>
            </w:r>
          </w:p>
        </w:tc>
        <w:tc>
          <w:tcPr>
            <w:tcW w:w="709" w:type="dxa"/>
            <w:tcBorders>
              <w:top w:val="single" w:sz="4" w:space="0" w:color="auto"/>
              <w:left w:val="nil"/>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6</w:t>
            </w:r>
          </w:p>
        </w:tc>
        <w:tc>
          <w:tcPr>
            <w:tcW w:w="1559" w:type="dxa"/>
            <w:tcBorders>
              <w:top w:val="nil"/>
              <w:left w:val="single" w:sz="4" w:space="0" w:color="auto"/>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7</w:t>
            </w:r>
          </w:p>
        </w:tc>
        <w:tc>
          <w:tcPr>
            <w:tcW w:w="1134" w:type="dxa"/>
            <w:gridSpan w:val="2"/>
            <w:tcBorders>
              <w:top w:val="nil"/>
              <w:left w:val="nil"/>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w:t>
            </w:r>
          </w:p>
        </w:tc>
        <w:tc>
          <w:tcPr>
            <w:tcW w:w="1276" w:type="dxa"/>
            <w:gridSpan w:val="2"/>
            <w:tcBorders>
              <w:top w:val="nil"/>
              <w:left w:val="nil"/>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9</w:t>
            </w:r>
          </w:p>
        </w:tc>
      </w:tr>
      <w:tr w:rsidR="00BB0D9B" w:rsidRPr="00BB0D9B" w:rsidTr="00D23865">
        <w:trPr>
          <w:gridAfter w:val="1"/>
          <w:wAfter w:w="202"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1</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11 560,00000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13 500,00000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xml:space="preserve">25 060,00000 </w:t>
            </w:r>
          </w:p>
        </w:tc>
      </w:tr>
      <w:tr w:rsidR="00BB0D9B" w:rsidRPr="00BB0D9B" w:rsidTr="00D23865">
        <w:trPr>
          <w:gridAfter w:val="1"/>
          <w:wAfter w:w="202" w:type="dxa"/>
          <w:trHeight w:val="9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1 200,00000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xml:space="preserve">1 200,00000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Глава муниципального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50.0.00.00000</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1 200,00000 </w:t>
            </w:r>
          </w:p>
        </w:tc>
      </w:tr>
      <w:tr w:rsidR="00BB0D9B" w:rsidRPr="00BB0D9B" w:rsidTr="00D23865">
        <w:trPr>
          <w:gridAfter w:val="1"/>
          <w:wAfter w:w="202" w:type="dxa"/>
          <w:trHeight w:val="12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50.1.00.02030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1 200,00000 </w:t>
            </w:r>
          </w:p>
        </w:tc>
      </w:tr>
      <w:tr w:rsidR="00BB0D9B" w:rsidRPr="00BB0D9B" w:rsidTr="00D23865">
        <w:trPr>
          <w:gridAfter w:val="1"/>
          <w:wAfter w:w="202" w:type="dxa"/>
          <w:trHeight w:val="66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1.1.1.1.1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50.1.00.02030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1 200,00000 </w:t>
            </w:r>
          </w:p>
        </w:tc>
      </w:tr>
      <w:tr w:rsidR="00BB0D9B" w:rsidRPr="00BB0D9B" w:rsidTr="00D23865">
        <w:trPr>
          <w:gridAfter w:val="1"/>
          <w:wAfter w:w="202" w:type="dxa"/>
          <w:trHeight w:val="12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01</w:t>
            </w:r>
          </w:p>
        </w:tc>
        <w:tc>
          <w:tcPr>
            <w:tcW w:w="567" w:type="dxa"/>
            <w:tcBorders>
              <w:top w:val="nil"/>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04</w:t>
            </w:r>
          </w:p>
        </w:tc>
        <w:tc>
          <w:tcPr>
            <w:tcW w:w="1417" w:type="dxa"/>
            <w:tcBorders>
              <w:top w:val="nil"/>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nil"/>
              <w:left w:val="single" w:sz="4" w:space="0" w:color="auto"/>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4 450,00000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xml:space="preserve">4 450,00000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обеспечение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single" w:sz="4" w:space="0" w:color="auto"/>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4 450,00000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4 450,00000 </w:t>
            </w:r>
          </w:p>
        </w:tc>
      </w:tr>
      <w:tr w:rsidR="00BB0D9B" w:rsidRPr="00BB0D9B" w:rsidTr="00D23865">
        <w:trPr>
          <w:gridAfter w:val="1"/>
          <w:wAfter w:w="202" w:type="dxa"/>
          <w:trHeight w:val="12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BB0D9B">
              <w:rPr>
                <w:rFonts w:ascii="Times New Roman" w:hAnsi="Times New Roman"/>
                <w:sz w:val="20"/>
                <w:szCs w:val="20"/>
              </w:rPr>
              <w:lastRenderedPageBreak/>
              <w:t>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1417" w:type="dxa"/>
            <w:tcBorders>
              <w:top w:val="nil"/>
              <w:left w:val="nil"/>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50.1.00.02040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4 450,00000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4 450,00000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lastRenderedPageBreak/>
              <w:t>1.2.1.1.1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1417" w:type="dxa"/>
            <w:tcBorders>
              <w:top w:val="nil"/>
              <w:left w:val="single" w:sz="4" w:space="0" w:color="auto"/>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50.1.00.02040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4 450,00000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4 450,00000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1.3</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Резервные фонды</w:t>
            </w:r>
          </w:p>
        </w:tc>
        <w:tc>
          <w:tcPr>
            <w:tcW w:w="567" w:type="dxa"/>
            <w:tcBorders>
              <w:top w:val="nil"/>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01</w:t>
            </w:r>
          </w:p>
        </w:tc>
        <w:tc>
          <w:tcPr>
            <w:tcW w:w="567" w:type="dxa"/>
            <w:tcBorders>
              <w:top w:val="single" w:sz="4" w:space="0" w:color="auto"/>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11</w:t>
            </w:r>
          </w:p>
        </w:tc>
        <w:tc>
          <w:tcPr>
            <w:tcW w:w="1417" w:type="dxa"/>
            <w:tcBorders>
              <w:top w:val="nil"/>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nil"/>
              <w:left w:val="single" w:sz="4" w:space="0" w:color="auto"/>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50,00000</w:t>
            </w:r>
          </w:p>
        </w:tc>
        <w:tc>
          <w:tcPr>
            <w:tcW w:w="1134" w:type="dxa"/>
            <w:gridSpan w:val="2"/>
            <w:tcBorders>
              <w:top w:val="nil"/>
              <w:left w:val="nil"/>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xml:space="preserve">50,00000 </w:t>
            </w:r>
          </w:p>
        </w:tc>
      </w:tr>
      <w:tr w:rsidR="00BB0D9B" w:rsidRPr="00BB0D9B" w:rsidTr="00D23865">
        <w:trPr>
          <w:gridAfter w:val="1"/>
          <w:wAfter w:w="202" w:type="dxa"/>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Резервный фонд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single" w:sz="4" w:space="0" w:color="auto"/>
              <w:left w:val="nil"/>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50,00000 </w:t>
            </w:r>
          </w:p>
        </w:tc>
      </w:tr>
      <w:tr w:rsidR="00BB0D9B" w:rsidRPr="00BB0D9B" w:rsidTr="00D23865">
        <w:trPr>
          <w:gridAfter w:val="1"/>
          <w:wAfter w:w="202" w:type="dxa"/>
          <w:trHeight w:val="34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11</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50.0.00.20940</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800</w:t>
            </w:r>
          </w:p>
        </w:tc>
        <w:tc>
          <w:tcPr>
            <w:tcW w:w="155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50,00000 </w:t>
            </w:r>
          </w:p>
        </w:tc>
      </w:tr>
      <w:tr w:rsidR="00BB0D9B" w:rsidRPr="00BB0D9B" w:rsidTr="00D23865">
        <w:trPr>
          <w:gridAfter w:val="1"/>
          <w:wAfter w:w="202" w:type="dxa"/>
          <w:trHeight w:val="34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11</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50.0.00.20940</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870</w:t>
            </w:r>
          </w:p>
        </w:tc>
        <w:tc>
          <w:tcPr>
            <w:tcW w:w="155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1.4</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nil"/>
              <w:left w:val="nil"/>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5 860,00000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13 500,00000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19 360,00000</w:t>
            </w:r>
          </w:p>
        </w:tc>
      </w:tr>
      <w:tr w:rsidR="00BB0D9B" w:rsidRPr="00BB0D9B" w:rsidTr="00D23865">
        <w:trPr>
          <w:gridAfter w:val="1"/>
          <w:wAfter w:w="202" w:type="dxa"/>
          <w:trHeight w:val="9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BB0D9B">
              <w:rPr>
                <w:rFonts w:ascii="Times New Roman" w:hAnsi="Times New Roman"/>
                <w:sz w:val="20"/>
                <w:szCs w:val="20"/>
              </w:rPr>
              <w:t>Сентябрьский</w:t>
            </w:r>
            <w:proofErr w:type="gramEnd"/>
            <w:r w:rsidRPr="00BB0D9B">
              <w:rPr>
                <w:rFonts w:ascii="Times New Roman" w:hAnsi="Times New Roman"/>
                <w:sz w:val="20"/>
                <w:szCs w:val="20"/>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16.0.00.00000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12 500,00000</w:t>
            </w:r>
          </w:p>
        </w:tc>
      </w:tr>
      <w:tr w:rsidR="00BB0D9B" w:rsidRPr="00BB0D9B" w:rsidTr="00D23865">
        <w:trPr>
          <w:gridAfter w:val="1"/>
          <w:wAfter w:w="202" w:type="dxa"/>
          <w:trHeight w:val="69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16.0.01.20964</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12 500,00000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12 500,00000 </w:t>
            </w:r>
          </w:p>
        </w:tc>
      </w:tr>
      <w:tr w:rsidR="00BB0D9B" w:rsidRPr="00BB0D9B" w:rsidTr="00D23865">
        <w:trPr>
          <w:gridAfter w:val="1"/>
          <w:wAfter w:w="202" w:type="dxa"/>
          <w:trHeight w:val="6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16.0.01.20964</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410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12 500,00000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12 500,00000 </w:t>
            </w:r>
          </w:p>
        </w:tc>
      </w:tr>
      <w:tr w:rsidR="00BB0D9B" w:rsidRPr="00BB0D9B" w:rsidTr="00D23865">
        <w:trPr>
          <w:gridAfter w:val="1"/>
          <w:wAfter w:w="202" w:type="dxa"/>
          <w:trHeight w:val="34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обеспечение деятельности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5 420,00000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1 000,00000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6 420,00000 </w:t>
            </w:r>
          </w:p>
        </w:tc>
      </w:tr>
      <w:tr w:rsidR="00BB0D9B" w:rsidRPr="00BB0D9B" w:rsidTr="00D23865">
        <w:trPr>
          <w:gridAfter w:val="1"/>
          <w:wAfter w:w="202" w:type="dxa"/>
          <w:trHeight w:val="126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50.2.00.00600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4 000,00000 </w:t>
            </w:r>
          </w:p>
        </w:tc>
      </w:tr>
      <w:tr w:rsidR="00BB0D9B" w:rsidRPr="00BB0D9B" w:rsidTr="00D23865">
        <w:trPr>
          <w:gridAfter w:val="1"/>
          <w:wAfter w:w="202" w:type="dxa"/>
          <w:trHeight w:val="39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1.4.2.1.1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50.2.00.00600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110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4 000,00000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1.4.2.2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50.2.00.00600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1 380,00000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1 000,00000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2 380,00000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1.4.2.2.1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50.2.00.00600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1 380,00000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1 000,00000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2 380,00000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1.4.2.3</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50.2.00.00600</w:t>
            </w:r>
          </w:p>
        </w:tc>
        <w:tc>
          <w:tcPr>
            <w:tcW w:w="709" w:type="dxa"/>
            <w:tcBorders>
              <w:top w:val="nil"/>
              <w:left w:val="nil"/>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800</w:t>
            </w:r>
          </w:p>
        </w:tc>
        <w:tc>
          <w:tcPr>
            <w:tcW w:w="1559" w:type="dxa"/>
            <w:tcBorders>
              <w:top w:val="nil"/>
              <w:left w:val="single" w:sz="4" w:space="0" w:color="auto"/>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40,00000</w:t>
            </w:r>
          </w:p>
        </w:tc>
        <w:tc>
          <w:tcPr>
            <w:tcW w:w="1134" w:type="dxa"/>
            <w:gridSpan w:val="2"/>
            <w:tcBorders>
              <w:top w:val="nil"/>
              <w:left w:val="nil"/>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40,00000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1.4.2.3.1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single" w:sz="4" w:space="0" w:color="auto"/>
              <w:left w:val="nil"/>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single" w:sz="4" w:space="0" w:color="auto"/>
              <w:left w:val="nil"/>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50.2.00.00600</w:t>
            </w:r>
          </w:p>
        </w:tc>
        <w:tc>
          <w:tcPr>
            <w:tcW w:w="709" w:type="dxa"/>
            <w:tcBorders>
              <w:top w:val="single" w:sz="4" w:space="0" w:color="auto"/>
              <w:left w:val="nil"/>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850</w:t>
            </w:r>
          </w:p>
        </w:tc>
        <w:tc>
          <w:tcPr>
            <w:tcW w:w="1559" w:type="dxa"/>
            <w:tcBorders>
              <w:top w:val="single" w:sz="4" w:space="0" w:color="auto"/>
              <w:left w:val="single" w:sz="4" w:space="0" w:color="auto"/>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40,00000</w:t>
            </w:r>
          </w:p>
        </w:tc>
        <w:tc>
          <w:tcPr>
            <w:tcW w:w="1134" w:type="dxa"/>
            <w:gridSpan w:val="2"/>
            <w:tcBorders>
              <w:top w:val="single" w:sz="4" w:space="0" w:color="auto"/>
              <w:left w:val="nil"/>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40,00000 </w:t>
            </w:r>
          </w:p>
        </w:tc>
      </w:tr>
      <w:tr w:rsidR="00BB0D9B" w:rsidRPr="00BB0D9B" w:rsidTr="00D23865">
        <w:trPr>
          <w:gridAfter w:val="1"/>
          <w:wAfter w:w="202" w:type="dxa"/>
          <w:trHeight w:val="88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1.4.3</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BB0D9B">
              <w:rPr>
                <w:rFonts w:ascii="Times New Roman" w:hAnsi="Times New Roman"/>
                <w:sz w:val="20"/>
                <w:szCs w:val="20"/>
              </w:rPr>
              <w:t>Сентябрьский</w:t>
            </w:r>
            <w:proofErr w:type="gramEnd"/>
            <w:r w:rsidRPr="00BB0D9B">
              <w:rPr>
                <w:rFonts w:ascii="Times New Roman" w:hAnsi="Times New Roman"/>
                <w:sz w:val="20"/>
                <w:szCs w:val="20"/>
              </w:rPr>
              <w:t xml:space="preserve"> на 2017-2020 </w:t>
            </w:r>
            <w:r w:rsidRPr="00BB0D9B">
              <w:rPr>
                <w:rFonts w:ascii="Times New Roman" w:hAnsi="Times New Roman"/>
                <w:sz w:val="20"/>
                <w:szCs w:val="20"/>
              </w:rPr>
              <w:lastRenderedPageBreak/>
              <w:t>годы"</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100,00000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100,00000 </w:t>
            </w:r>
          </w:p>
        </w:tc>
      </w:tr>
      <w:tr w:rsidR="00BB0D9B" w:rsidRPr="00BB0D9B" w:rsidTr="00D23865">
        <w:trPr>
          <w:gridAfter w:val="1"/>
          <w:wAfter w:w="202" w:type="dxa"/>
          <w:trHeight w:val="12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lastRenderedPageBreak/>
              <w:t>1.4.3.1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1.4.3.1.1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1.4.3.2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1.4.3.2.1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1.4.4</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50.0.00.00000</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15,00000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1.4.4.1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50.3.00.09200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15,00000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1.4.4.1.1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50.3.00.09200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850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15,00000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1.4.5</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Прочие выплаты персоналу,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100,00000 </w:t>
            </w:r>
          </w:p>
        </w:tc>
      </w:tr>
      <w:tr w:rsidR="00BB0D9B" w:rsidRPr="00BB0D9B" w:rsidTr="00D23865">
        <w:trPr>
          <w:gridAfter w:val="1"/>
          <w:wAfter w:w="202" w:type="dxa"/>
          <w:trHeight w:val="12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1.4.5.1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50.3.00.09250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100,00000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1.4.5.1.1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50.3.00.09250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100,00000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1.4.6</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225,00000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225,00000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1.4.6.1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50.3.00.09300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135,00000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1.4.6.1.1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50.3.00.09300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135,00000 </w:t>
            </w:r>
          </w:p>
        </w:tc>
      </w:tr>
      <w:tr w:rsidR="00BB0D9B" w:rsidRPr="00BB0D9B" w:rsidTr="00D23865">
        <w:trPr>
          <w:gridAfter w:val="1"/>
          <w:wAfter w:w="202" w:type="dxa"/>
          <w:trHeight w:val="34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1.4.6.2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50.3.00.09300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90,00000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90,00000 </w:t>
            </w:r>
          </w:p>
        </w:tc>
      </w:tr>
      <w:tr w:rsidR="00BB0D9B" w:rsidRPr="00BB0D9B" w:rsidTr="00D23865">
        <w:trPr>
          <w:gridAfter w:val="1"/>
          <w:wAfter w:w="202" w:type="dxa"/>
          <w:trHeight w:val="34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1.4.6.2.1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50.3.00.09300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850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90,00000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90,00000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Национальная оборона</w:t>
            </w:r>
          </w:p>
        </w:tc>
        <w:tc>
          <w:tcPr>
            <w:tcW w:w="567" w:type="dxa"/>
            <w:tcBorders>
              <w:top w:val="nil"/>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02</w:t>
            </w:r>
          </w:p>
        </w:tc>
        <w:tc>
          <w:tcPr>
            <w:tcW w:w="567" w:type="dxa"/>
            <w:tcBorders>
              <w:top w:val="nil"/>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00</w:t>
            </w:r>
          </w:p>
        </w:tc>
        <w:tc>
          <w:tcPr>
            <w:tcW w:w="1417" w:type="dxa"/>
            <w:tcBorders>
              <w:top w:val="nil"/>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709" w:type="dxa"/>
            <w:tcBorders>
              <w:top w:val="nil"/>
              <w:left w:val="single" w:sz="4" w:space="0" w:color="auto"/>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80,00000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xml:space="preserve">80,00000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Мобилизационная и вневойсковая подготовка</w:t>
            </w:r>
          </w:p>
        </w:tc>
        <w:tc>
          <w:tcPr>
            <w:tcW w:w="567" w:type="dxa"/>
            <w:tcBorders>
              <w:top w:val="single" w:sz="4" w:space="0" w:color="auto"/>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02</w:t>
            </w:r>
          </w:p>
        </w:tc>
        <w:tc>
          <w:tcPr>
            <w:tcW w:w="567" w:type="dxa"/>
            <w:tcBorders>
              <w:top w:val="single" w:sz="4" w:space="0" w:color="auto"/>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03</w:t>
            </w:r>
          </w:p>
        </w:tc>
        <w:tc>
          <w:tcPr>
            <w:tcW w:w="1417" w:type="dxa"/>
            <w:tcBorders>
              <w:top w:val="single" w:sz="4" w:space="0" w:color="auto"/>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80,00000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xml:space="preserve">80,00000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lastRenderedPageBreak/>
              <w:t>2.1.1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567" w:type="dxa"/>
            <w:tcBorders>
              <w:top w:val="single" w:sz="4" w:space="0" w:color="auto"/>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02</w:t>
            </w:r>
          </w:p>
        </w:tc>
        <w:tc>
          <w:tcPr>
            <w:tcW w:w="567" w:type="dxa"/>
            <w:tcBorders>
              <w:top w:val="single" w:sz="4" w:space="0" w:color="auto"/>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80,00000 </w:t>
            </w:r>
          </w:p>
        </w:tc>
      </w:tr>
      <w:tr w:rsidR="00BB0D9B" w:rsidRPr="00BB0D9B" w:rsidTr="00D23865">
        <w:trPr>
          <w:gridAfter w:val="1"/>
          <w:wAfter w:w="202" w:type="dxa"/>
          <w:trHeight w:val="118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02</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single" w:sz="4" w:space="0" w:color="auto"/>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50.0.00.51180</w:t>
            </w:r>
          </w:p>
        </w:tc>
        <w:tc>
          <w:tcPr>
            <w:tcW w:w="709" w:type="dxa"/>
            <w:tcBorders>
              <w:top w:val="nil"/>
              <w:left w:val="single" w:sz="4" w:space="0" w:color="auto"/>
              <w:bottom w:val="nil"/>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80,00000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2.1.1.1.1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single" w:sz="4" w:space="0" w:color="auto"/>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80,00000 </w:t>
            </w:r>
          </w:p>
        </w:tc>
      </w:tr>
      <w:tr w:rsidR="00BB0D9B" w:rsidRPr="00BB0D9B" w:rsidTr="00D23865">
        <w:trPr>
          <w:gridAfter w:val="1"/>
          <w:wAfter w:w="202" w:type="dxa"/>
          <w:trHeight w:val="6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3</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00</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28,46990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xml:space="preserve">28,46990 </w:t>
            </w:r>
          </w:p>
        </w:tc>
      </w:tr>
      <w:tr w:rsidR="00BB0D9B" w:rsidRPr="00BB0D9B" w:rsidTr="00D23865">
        <w:trPr>
          <w:gridAfter w:val="1"/>
          <w:wAfter w:w="202" w:type="dxa"/>
          <w:trHeight w:val="9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3.1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13,86990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xml:space="preserve">13,86990 </w:t>
            </w:r>
          </w:p>
        </w:tc>
      </w:tr>
      <w:tr w:rsidR="00BB0D9B" w:rsidRPr="00BB0D9B" w:rsidTr="00D23865">
        <w:trPr>
          <w:gridAfter w:val="1"/>
          <w:wAfter w:w="202" w:type="dxa"/>
          <w:trHeight w:val="9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13,86990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13,86990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50.3.00.03090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13,86990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13,86990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3.1.1.1.1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50.3.00.03090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13,86990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13,86990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3.2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14</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14,60000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14,60000</w:t>
            </w:r>
          </w:p>
        </w:tc>
      </w:tr>
      <w:tr w:rsidR="00BB0D9B" w:rsidRPr="00BB0D9B" w:rsidTr="00D23865">
        <w:trPr>
          <w:gridAfter w:val="1"/>
          <w:wAfter w:w="202" w:type="dxa"/>
          <w:trHeight w:val="12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BB0D9B">
              <w:rPr>
                <w:rFonts w:ascii="Times New Roman" w:hAnsi="Times New Roman"/>
                <w:sz w:val="20"/>
                <w:szCs w:val="20"/>
              </w:rPr>
              <w:t>Сентябрьский</w:t>
            </w:r>
            <w:proofErr w:type="gramEnd"/>
            <w:r w:rsidRPr="00BB0D9B">
              <w:rPr>
                <w:rFonts w:ascii="Times New Roman" w:hAnsi="Times New Roman"/>
                <w:sz w:val="20"/>
                <w:szCs w:val="20"/>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21.0.00.00000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3.2.1.1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21.0.01.99990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3.2.1.1.1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21.0.01.99990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 </w:t>
            </w:r>
          </w:p>
        </w:tc>
      </w:tr>
      <w:tr w:rsidR="00BB0D9B" w:rsidRPr="00BB0D9B" w:rsidTr="00D23865">
        <w:trPr>
          <w:gridAfter w:val="1"/>
          <w:wAfter w:w="202" w:type="dxa"/>
          <w:trHeight w:val="129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3.2.2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BB0D9B">
              <w:rPr>
                <w:rFonts w:ascii="Times New Roman" w:hAnsi="Times New Roman"/>
                <w:sz w:val="20"/>
                <w:szCs w:val="20"/>
              </w:rPr>
              <w:t>Сентябрьский</w:t>
            </w:r>
            <w:proofErr w:type="gramEnd"/>
            <w:r w:rsidRPr="00BB0D9B">
              <w:rPr>
                <w:rFonts w:ascii="Times New Roman" w:hAnsi="Times New Roman"/>
                <w:sz w:val="20"/>
                <w:szCs w:val="20"/>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9,60000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9,60000</w:t>
            </w:r>
          </w:p>
        </w:tc>
      </w:tr>
      <w:tr w:rsidR="00BB0D9B" w:rsidRPr="00BB0D9B" w:rsidTr="00D23865">
        <w:trPr>
          <w:gridAfter w:val="1"/>
          <w:wAfter w:w="202" w:type="dxa"/>
          <w:trHeight w:val="12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lastRenderedPageBreak/>
              <w:t>3.2.2.1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10.0.01.82300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6,70000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6,70000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3.2.2.1.1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10.0.01.82300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6,70000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6,70000 </w:t>
            </w:r>
          </w:p>
        </w:tc>
      </w:tr>
      <w:tr w:rsidR="00BB0D9B" w:rsidRPr="00BB0D9B" w:rsidTr="00D23865">
        <w:trPr>
          <w:gridAfter w:val="1"/>
          <w:wAfter w:w="202" w:type="dxa"/>
          <w:trHeight w:val="12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3.2.2.2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10.0.01.S2300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2,90000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3.2.2.2.1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10.0.01.S2300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120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2,90000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4</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00</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1 375,70000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540,69800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xml:space="preserve">1 916,39800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4.1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775,70000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775,70000</w:t>
            </w:r>
          </w:p>
        </w:tc>
      </w:tr>
      <w:tr w:rsidR="00BB0D9B" w:rsidRPr="00BB0D9B" w:rsidTr="00D23865">
        <w:trPr>
          <w:gridAfter w:val="1"/>
          <w:wAfter w:w="202" w:type="dxa"/>
          <w:trHeight w:val="9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BB0D9B">
              <w:rPr>
                <w:rFonts w:ascii="Times New Roman" w:hAnsi="Times New Roman"/>
                <w:sz w:val="20"/>
                <w:szCs w:val="20"/>
              </w:rPr>
              <w:t>Сентябрьский</w:t>
            </w:r>
            <w:proofErr w:type="gramEnd"/>
            <w:r w:rsidRPr="00BB0D9B">
              <w:rPr>
                <w:rFonts w:ascii="Times New Roman" w:hAnsi="Times New Roman"/>
                <w:sz w:val="20"/>
                <w:szCs w:val="20"/>
              </w:rPr>
              <w:t xml:space="preserve"> на 2017-2020 годы" </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775,70000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775,70000</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15.0.03.99990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4.1.1.1.1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15.0.03.99990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4.1.1.2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15.0.04.82390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261,90000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261,90000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4.1.1.2.1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15.0.04.82390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261,90000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261,90000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4.1.1.3</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15.0.04.S2390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13,80000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4.1.1.3.1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15.0.04.S2390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13,80000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13,80000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4.2</w:t>
            </w:r>
          </w:p>
        </w:tc>
        <w:tc>
          <w:tcPr>
            <w:tcW w:w="3119" w:type="dxa"/>
            <w:tcBorders>
              <w:top w:val="nil"/>
              <w:left w:val="nil"/>
              <w:bottom w:val="nil"/>
              <w:right w:val="nil"/>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Связь и информатика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10</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600,00000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540,69800</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1 140,69800</w:t>
            </w:r>
          </w:p>
        </w:tc>
      </w:tr>
      <w:tr w:rsidR="00BB0D9B" w:rsidRPr="00BB0D9B" w:rsidTr="00D23865">
        <w:trPr>
          <w:gridAfter w:val="1"/>
          <w:wAfter w:w="202" w:type="dxa"/>
          <w:trHeight w:val="124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4.2.1</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BB0D9B">
              <w:rPr>
                <w:rFonts w:ascii="Times New Roman" w:hAnsi="Times New Roman"/>
                <w:sz w:val="20"/>
                <w:szCs w:val="20"/>
              </w:rPr>
              <w:t>Сентябрьский</w:t>
            </w:r>
            <w:proofErr w:type="gramEnd"/>
            <w:r w:rsidRPr="00BB0D9B">
              <w:rPr>
                <w:rFonts w:ascii="Times New Roman" w:hAnsi="Times New Roman"/>
                <w:sz w:val="20"/>
                <w:szCs w:val="20"/>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600,00000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540,69800</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1 140,69800</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lastRenderedPageBreak/>
              <w:t>4.2.1.1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600,00000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750,00000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4.2.1.1.1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600,00000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150,00000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750,00000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4.2.1.2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04.0.04.20070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390,69800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390,69800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4.2.1.2.1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04.0.04.20070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390,69800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390,69800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5</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00</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2 703,38310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24 096,96031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xml:space="preserve">26 800,34341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5.1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550,00000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22 301,87640</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22 851,87640</w:t>
            </w:r>
          </w:p>
        </w:tc>
      </w:tr>
      <w:tr w:rsidR="00BB0D9B" w:rsidRPr="00BB0D9B" w:rsidTr="00D23865">
        <w:trPr>
          <w:gridAfter w:val="1"/>
          <w:wAfter w:w="202" w:type="dxa"/>
          <w:trHeight w:val="9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Реализация мероприятий муниципальной программы "Обеспечение доступным и комфортным жильем жителей </w:t>
            </w:r>
            <w:proofErr w:type="spellStart"/>
            <w:r w:rsidRPr="00BB0D9B">
              <w:rPr>
                <w:rFonts w:ascii="Times New Roman" w:hAnsi="Times New Roman"/>
                <w:sz w:val="20"/>
                <w:szCs w:val="20"/>
              </w:rPr>
              <w:t>Нефтеюганского</w:t>
            </w:r>
            <w:proofErr w:type="spellEnd"/>
            <w:r w:rsidRPr="00BB0D9B">
              <w:rPr>
                <w:rFonts w:ascii="Times New Roman" w:hAnsi="Times New Roman"/>
                <w:sz w:val="20"/>
                <w:szCs w:val="20"/>
              </w:rPr>
              <w:t xml:space="preserve"> района в 2017-2020 годах"</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08.0.00.00000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22 001,87640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22 001,87640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08.2.02.20672</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22 001,87640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22 001,87640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5.1.1.1.1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08.2.02.20672</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410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22 001,87640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22 001,87640 </w:t>
            </w:r>
          </w:p>
        </w:tc>
      </w:tr>
      <w:tr w:rsidR="00BB0D9B" w:rsidRPr="00BB0D9B" w:rsidTr="00D23865">
        <w:trPr>
          <w:gridAfter w:val="1"/>
          <w:wAfter w:w="202" w:type="dxa"/>
          <w:trHeight w:val="9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5.1.2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BB0D9B">
              <w:rPr>
                <w:rFonts w:ascii="Times New Roman" w:hAnsi="Times New Roman"/>
                <w:sz w:val="20"/>
                <w:szCs w:val="20"/>
              </w:rPr>
              <w:t>Сентябрьский</w:t>
            </w:r>
            <w:proofErr w:type="gramEnd"/>
            <w:r w:rsidRPr="00BB0D9B">
              <w:rPr>
                <w:rFonts w:ascii="Times New Roman" w:hAnsi="Times New Roman"/>
                <w:sz w:val="20"/>
                <w:szCs w:val="20"/>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16.0.00.00000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850,00000</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5.1.2.1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16.0.01.99990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300,00000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850,00000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5.1.2.1.1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16.0.01.99990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300,00000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850,00000 </w:t>
            </w:r>
          </w:p>
        </w:tc>
      </w:tr>
      <w:tr w:rsidR="00BB0D9B" w:rsidRPr="00BB0D9B" w:rsidTr="00D23865">
        <w:trPr>
          <w:gridAfter w:val="1"/>
          <w:wAfter w:w="202" w:type="dxa"/>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5.2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2 153,38310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1 795,08391</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3 948,46701</w:t>
            </w:r>
          </w:p>
        </w:tc>
      </w:tr>
      <w:tr w:rsidR="00BB0D9B" w:rsidRPr="00BB0D9B" w:rsidTr="00D23865">
        <w:trPr>
          <w:gridAfter w:val="1"/>
          <w:wAfter w:w="202" w:type="dxa"/>
          <w:trHeight w:val="94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Реализация мероприятий муниципальной программы "Благоустройство, озеленение и санитарная очистка территории</w:t>
            </w:r>
            <w:r w:rsidRPr="00BB0D9B">
              <w:rPr>
                <w:rFonts w:ascii="Times New Roman" w:hAnsi="Times New Roman"/>
                <w:sz w:val="20"/>
                <w:szCs w:val="20"/>
              </w:rPr>
              <w:br/>
              <w:t xml:space="preserve">сельского поселения </w:t>
            </w:r>
            <w:proofErr w:type="gramStart"/>
            <w:r w:rsidRPr="00BB0D9B">
              <w:rPr>
                <w:rFonts w:ascii="Times New Roman" w:hAnsi="Times New Roman"/>
                <w:sz w:val="20"/>
                <w:szCs w:val="20"/>
              </w:rPr>
              <w:t>Сентябрьский</w:t>
            </w:r>
            <w:proofErr w:type="gramEnd"/>
            <w:r w:rsidRPr="00BB0D9B">
              <w:rPr>
                <w:rFonts w:ascii="Times New Roman" w:hAnsi="Times New Roman"/>
                <w:sz w:val="20"/>
                <w:szCs w:val="20"/>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09.0.00.00000</w:t>
            </w:r>
          </w:p>
        </w:tc>
        <w:tc>
          <w:tcPr>
            <w:tcW w:w="709" w:type="dxa"/>
            <w:tcBorders>
              <w:top w:val="nil"/>
              <w:left w:val="nil"/>
              <w:bottom w:val="single" w:sz="4" w:space="0" w:color="auto"/>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1 863,47310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2 084,99391</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3 948,46701</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5.2.1.1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1 863,47310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1 584,99391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3 448,46701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5.2.1.1.1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1 863,47310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1 584,99391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3 448,46701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lastRenderedPageBreak/>
              <w:t>5.2.1.2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09.2.03.20616</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5.2.1.2.1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09.2.03.20616</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500,00000 </w:t>
            </w:r>
          </w:p>
        </w:tc>
      </w:tr>
      <w:tr w:rsidR="00BB0D9B" w:rsidRPr="00BB0D9B" w:rsidTr="00D23865">
        <w:trPr>
          <w:gridAfter w:val="1"/>
          <w:wAfter w:w="202" w:type="dxa"/>
          <w:trHeight w:val="219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5.2.2</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Субвенции на организацию осуществления мероприятий по проведению дезинсекции и дератизации </w:t>
            </w:r>
            <w:proofErr w:type="gramStart"/>
            <w:r w:rsidRPr="00BB0D9B">
              <w:rPr>
                <w:rFonts w:ascii="Times New Roman" w:hAnsi="Times New Roman"/>
                <w:sz w:val="20"/>
                <w:szCs w:val="20"/>
              </w:rPr>
              <w:t>в</w:t>
            </w:r>
            <w:proofErr w:type="gramEnd"/>
            <w:r w:rsidRPr="00BB0D9B">
              <w:rPr>
                <w:rFonts w:ascii="Times New Roman" w:hAnsi="Times New Roman"/>
                <w:sz w:val="20"/>
                <w:szCs w:val="20"/>
              </w:rPr>
              <w:t xml:space="preserve"> </w:t>
            </w:r>
            <w:proofErr w:type="gramStart"/>
            <w:r w:rsidRPr="00BB0D9B">
              <w:rPr>
                <w:rFonts w:ascii="Times New Roman" w:hAnsi="Times New Roman"/>
                <w:sz w:val="20"/>
                <w:szCs w:val="20"/>
              </w:rPr>
              <w:t>Ханты-Мансийском</w:t>
            </w:r>
            <w:proofErr w:type="gramEnd"/>
            <w:r w:rsidRPr="00BB0D9B">
              <w:rPr>
                <w:rFonts w:ascii="Times New Roman" w:hAnsi="Times New Roman"/>
                <w:sz w:val="20"/>
                <w:szCs w:val="20"/>
              </w:rPr>
              <w:t xml:space="preserve"> автономном округе – Югре в рамках муниципальной программы </w:t>
            </w:r>
            <w:proofErr w:type="spellStart"/>
            <w:r w:rsidRPr="00BB0D9B">
              <w:rPr>
                <w:rFonts w:ascii="Times New Roman" w:hAnsi="Times New Roman"/>
                <w:sz w:val="20"/>
                <w:szCs w:val="20"/>
              </w:rPr>
              <w:t>Нефтеюганского</w:t>
            </w:r>
            <w:proofErr w:type="spellEnd"/>
            <w:r w:rsidRPr="00BB0D9B">
              <w:rPr>
                <w:rFonts w:ascii="Times New Roman" w:hAnsi="Times New Roman"/>
                <w:sz w:val="20"/>
                <w:szCs w:val="20"/>
              </w:rPr>
              <w:t xml:space="preserve"> района  «Развитие жилищно-коммунального комплекса и повышение энергетической эффективности в муниципальном образовании </w:t>
            </w:r>
            <w:proofErr w:type="spellStart"/>
            <w:r w:rsidRPr="00BB0D9B">
              <w:rPr>
                <w:rFonts w:ascii="Times New Roman" w:hAnsi="Times New Roman"/>
                <w:sz w:val="20"/>
                <w:szCs w:val="20"/>
              </w:rPr>
              <w:t>Нефтеюганский</w:t>
            </w:r>
            <w:proofErr w:type="spellEnd"/>
            <w:r w:rsidRPr="00BB0D9B">
              <w:rPr>
                <w:rFonts w:ascii="Times New Roman" w:hAnsi="Times New Roman"/>
                <w:sz w:val="20"/>
                <w:szCs w:val="20"/>
              </w:rPr>
              <w:t xml:space="preserve"> район на 2017-2020 годы» </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289,91000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color w:val="FF0000"/>
                <w:sz w:val="20"/>
                <w:szCs w:val="20"/>
              </w:rPr>
              <w:t>-289,91000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5.2.2.1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09.2.03.84280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289,91000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color w:val="FF0000"/>
                <w:sz w:val="20"/>
                <w:szCs w:val="20"/>
              </w:rPr>
              <w:t>-289,91000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5.2.2.1.1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09.2.03.84280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289,91000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color w:val="FF0000"/>
                <w:sz w:val="20"/>
                <w:szCs w:val="20"/>
              </w:rPr>
              <w:t>-289,91000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0,00000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6</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Образование</w:t>
            </w:r>
          </w:p>
        </w:tc>
        <w:tc>
          <w:tcPr>
            <w:tcW w:w="567" w:type="dxa"/>
            <w:tcBorders>
              <w:top w:val="nil"/>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07</w:t>
            </w:r>
          </w:p>
        </w:tc>
        <w:tc>
          <w:tcPr>
            <w:tcW w:w="567" w:type="dxa"/>
            <w:tcBorders>
              <w:top w:val="nil"/>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00</w:t>
            </w:r>
          </w:p>
        </w:tc>
        <w:tc>
          <w:tcPr>
            <w:tcW w:w="1417" w:type="dxa"/>
            <w:tcBorders>
              <w:top w:val="nil"/>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709" w:type="dxa"/>
            <w:tcBorders>
              <w:top w:val="nil"/>
              <w:left w:val="single" w:sz="4" w:space="0" w:color="auto"/>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70,00000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xml:space="preserve">70,00000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6.1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07</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70,00000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xml:space="preserve">70,00000 </w:t>
            </w:r>
          </w:p>
        </w:tc>
      </w:tr>
      <w:tr w:rsidR="00BB0D9B" w:rsidRPr="00BB0D9B" w:rsidTr="00D23865">
        <w:trPr>
          <w:gridAfter w:val="1"/>
          <w:wAfter w:w="202" w:type="dxa"/>
          <w:trHeight w:val="9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6.1.1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Реализация мероприятий муниципальной программы "Развитие молодежной политики в муниципальном образовании </w:t>
            </w:r>
            <w:r w:rsidRPr="00BB0D9B">
              <w:rPr>
                <w:rFonts w:ascii="Times New Roman" w:hAnsi="Times New Roman"/>
                <w:sz w:val="20"/>
                <w:szCs w:val="20"/>
              </w:rPr>
              <w:br/>
              <w:t xml:space="preserve">сельское поселение </w:t>
            </w:r>
            <w:proofErr w:type="gramStart"/>
            <w:r w:rsidRPr="00BB0D9B">
              <w:rPr>
                <w:rFonts w:ascii="Times New Roman" w:hAnsi="Times New Roman"/>
                <w:sz w:val="20"/>
                <w:szCs w:val="20"/>
              </w:rPr>
              <w:t>Сентябрьский</w:t>
            </w:r>
            <w:proofErr w:type="gramEnd"/>
            <w:r w:rsidRPr="00BB0D9B">
              <w:rPr>
                <w:rFonts w:ascii="Times New Roman" w:hAnsi="Times New Roman"/>
                <w:sz w:val="20"/>
                <w:szCs w:val="20"/>
              </w:rPr>
              <w:t xml:space="preserve">  на 2017 - 2020 годы"</w:t>
            </w:r>
          </w:p>
        </w:tc>
        <w:tc>
          <w:tcPr>
            <w:tcW w:w="567" w:type="dxa"/>
            <w:tcBorders>
              <w:top w:val="nil"/>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07</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01.0.00.00000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70,00000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70,00000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6.1.1.1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07</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70,00000 </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0,00000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70,00000 </w:t>
            </w:r>
          </w:p>
        </w:tc>
      </w:tr>
      <w:tr w:rsidR="00BB0D9B" w:rsidRPr="00BB0D9B" w:rsidTr="00D23865">
        <w:trPr>
          <w:gridAfter w:val="1"/>
          <w:wAfter w:w="202" w:type="dxa"/>
          <w:trHeight w:val="6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6.1.1.1.1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07</w:t>
            </w:r>
          </w:p>
        </w:tc>
        <w:tc>
          <w:tcPr>
            <w:tcW w:w="1417"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01.0.01.99990</w:t>
            </w:r>
          </w:p>
        </w:tc>
        <w:tc>
          <w:tcPr>
            <w:tcW w:w="70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240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70,00000 </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0,00000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70,00000 </w:t>
            </w:r>
          </w:p>
        </w:tc>
      </w:tr>
      <w:tr w:rsidR="00BB0D9B" w:rsidRPr="00BB0D9B" w:rsidTr="00D23865">
        <w:trPr>
          <w:gridAfter w:val="1"/>
          <w:wAfter w:w="202" w:type="dxa"/>
          <w:trHeight w:val="94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7</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14</w:t>
            </w:r>
          </w:p>
        </w:tc>
        <w:tc>
          <w:tcPr>
            <w:tcW w:w="567" w:type="dxa"/>
            <w:tcBorders>
              <w:top w:val="nil"/>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00</w:t>
            </w:r>
          </w:p>
        </w:tc>
        <w:tc>
          <w:tcPr>
            <w:tcW w:w="1417" w:type="dxa"/>
            <w:tcBorders>
              <w:top w:val="nil"/>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709" w:type="dxa"/>
            <w:tcBorders>
              <w:top w:val="nil"/>
              <w:left w:val="single" w:sz="4" w:space="0" w:color="auto"/>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10 383,85700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xml:space="preserve">10 383,85700 </w:t>
            </w:r>
          </w:p>
        </w:tc>
      </w:tr>
      <w:tr w:rsidR="00BB0D9B" w:rsidRPr="00BB0D9B" w:rsidTr="00D23865">
        <w:trPr>
          <w:gridAfter w:val="1"/>
          <w:wAfter w:w="202" w:type="dxa"/>
          <w:trHeight w:val="33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7.1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i/>
                <w:iCs/>
                <w:sz w:val="20"/>
                <w:szCs w:val="20"/>
              </w:rPr>
            </w:pPr>
            <w:r w:rsidRPr="00BB0D9B">
              <w:rPr>
                <w:rFonts w:ascii="Times New Roman" w:hAnsi="Times New Roman"/>
                <w:b/>
                <w:bCs/>
                <w:i/>
                <w:iCs/>
                <w:sz w:val="20"/>
                <w:szCs w:val="20"/>
              </w:rPr>
              <w:t>Межбюджетные трансферты</w:t>
            </w:r>
          </w:p>
        </w:tc>
        <w:tc>
          <w:tcPr>
            <w:tcW w:w="567" w:type="dxa"/>
            <w:tcBorders>
              <w:top w:val="single" w:sz="4" w:space="0" w:color="auto"/>
              <w:left w:val="nil"/>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14</w:t>
            </w:r>
          </w:p>
        </w:tc>
        <w:tc>
          <w:tcPr>
            <w:tcW w:w="567" w:type="dxa"/>
            <w:tcBorders>
              <w:top w:val="single" w:sz="4" w:space="0" w:color="auto"/>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03</w:t>
            </w:r>
          </w:p>
        </w:tc>
        <w:tc>
          <w:tcPr>
            <w:tcW w:w="1417" w:type="dxa"/>
            <w:tcBorders>
              <w:top w:val="single" w:sz="4" w:space="0" w:color="auto"/>
              <w:left w:val="single" w:sz="4" w:space="0" w:color="auto"/>
              <w:bottom w:val="nil"/>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10 383,85700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i/>
                <w:iCs/>
                <w:sz w:val="20"/>
                <w:szCs w:val="20"/>
              </w:rPr>
            </w:pPr>
            <w:r w:rsidRPr="00BB0D9B">
              <w:rPr>
                <w:rFonts w:ascii="Times New Roman" w:hAnsi="Times New Roman"/>
                <w:b/>
                <w:bCs/>
                <w:i/>
                <w:iCs/>
                <w:sz w:val="20"/>
                <w:szCs w:val="20"/>
              </w:rPr>
              <w:t xml:space="preserve">10 383,85700 </w:t>
            </w:r>
          </w:p>
        </w:tc>
      </w:tr>
      <w:tr w:rsidR="00BB0D9B" w:rsidRPr="00BB0D9B" w:rsidTr="00D23865">
        <w:trPr>
          <w:gridAfter w:val="1"/>
          <w:wAfter w:w="202" w:type="dxa"/>
          <w:trHeight w:val="12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7.1.1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 xml:space="preserve">Межбюджетные трансферты бюджетам муниципальных районов </w:t>
            </w:r>
            <w:proofErr w:type="gramStart"/>
            <w:r w:rsidRPr="00BB0D9B">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nil"/>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10 383,85700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10 383,85700 </w:t>
            </w:r>
          </w:p>
        </w:tc>
      </w:tr>
      <w:tr w:rsidR="00BB0D9B" w:rsidRPr="00BB0D9B" w:rsidTr="00D23865">
        <w:trPr>
          <w:gridAfter w:val="1"/>
          <w:wAfter w:w="202" w:type="dxa"/>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7.1.1.1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t>Межбюджетные трансферты</w:t>
            </w:r>
          </w:p>
        </w:tc>
        <w:tc>
          <w:tcPr>
            <w:tcW w:w="567" w:type="dxa"/>
            <w:tcBorders>
              <w:top w:val="nil"/>
              <w:left w:val="nil"/>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w:t>
            </w:r>
          </w:p>
        </w:tc>
        <w:tc>
          <w:tcPr>
            <w:tcW w:w="567" w:type="dxa"/>
            <w:tcBorders>
              <w:top w:val="nil"/>
              <w:left w:val="single" w:sz="4" w:space="0" w:color="auto"/>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single" w:sz="4" w:space="0" w:color="auto"/>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50.3.0089020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10 383,85700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10 383,85700 </w:t>
            </w:r>
          </w:p>
        </w:tc>
      </w:tr>
      <w:tr w:rsidR="00BB0D9B" w:rsidRPr="00BB0D9B" w:rsidTr="00D23865">
        <w:trPr>
          <w:gridAfter w:val="1"/>
          <w:wAfter w:w="202" w:type="dxa"/>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7.1.1.1.</w:t>
            </w:r>
            <w:r w:rsidRPr="00BB0D9B">
              <w:rPr>
                <w:rFonts w:ascii="Times New Roman" w:hAnsi="Times New Roman"/>
                <w:sz w:val="20"/>
                <w:szCs w:val="20"/>
              </w:rPr>
              <w:lastRenderedPageBreak/>
              <w:t>1</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lastRenderedPageBreak/>
              <w:t>Иные межбюджетные трансферты</w:t>
            </w:r>
          </w:p>
        </w:tc>
        <w:tc>
          <w:tcPr>
            <w:tcW w:w="567" w:type="dxa"/>
            <w:tcBorders>
              <w:top w:val="nil"/>
              <w:left w:val="nil"/>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14</w:t>
            </w:r>
          </w:p>
        </w:tc>
        <w:tc>
          <w:tcPr>
            <w:tcW w:w="567" w:type="dxa"/>
            <w:tcBorders>
              <w:top w:val="nil"/>
              <w:left w:val="single" w:sz="4" w:space="0" w:color="auto"/>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03</w:t>
            </w:r>
          </w:p>
        </w:tc>
        <w:tc>
          <w:tcPr>
            <w:tcW w:w="1417" w:type="dxa"/>
            <w:tcBorders>
              <w:top w:val="nil"/>
              <w:left w:val="single" w:sz="4" w:space="0" w:color="auto"/>
              <w:bottom w:val="single" w:sz="4" w:space="0" w:color="auto"/>
              <w:right w:val="nil"/>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50.3.0089020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540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10 383,85700</w:t>
            </w:r>
          </w:p>
        </w:tc>
        <w:tc>
          <w:tcPr>
            <w:tcW w:w="1134" w:type="dxa"/>
            <w:gridSpan w:val="2"/>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sz w:val="20"/>
                <w:szCs w:val="20"/>
              </w:rPr>
            </w:pPr>
            <w:r w:rsidRPr="00BB0D9B">
              <w:rPr>
                <w:rFonts w:ascii="Times New Roman" w:hAnsi="Times New Roman"/>
                <w:sz w:val="20"/>
                <w:szCs w:val="20"/>
              </w:rPr>
              <w:t xml:space="preserve">10 383,85700 </w:t>
            </w:r>
          </w:p>
        </w:tc>
      </w:tr>
      <w:tr w:rsidR="00BB0D9B" w:rsidRPr="00BB0D9B" w:rsidTr="00D23865">
        <w:trPr>
          <w:gridAfter w:val="1"/>
          <w:wAfter w:w="202" w:type="dxa"/>
          <w:trHeight w:val="7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rPr>
                <w:rFonts w:ascii="Times New Roman" w:hAnsi="Times New Roman"/>
                <w:sz w:val="20"/>
                <w:szCs w:val="20"/>
              </w:rPr>
            </w:pPr>
            <w:r w:rsidRPr="00BB0D9B">
              <w:rPr>
                <w:rFonts w:ascii="Times New Roman" w:hAnsi="Times New Roman"/>
                <w:sz w:val="20"/>
                <w:szCs w:val="20"/>
              </w:rPr>
              <w:lastRenderedPageBreak/>
              <w:t> </w:t>
            </w:r>
          </w:p>
        </w:tc>
        <w:tc>
          <w:tcPr>
            <w:tcW w:w="3119" w:type="dxa"/>
            <w:tcBorders>
              <w:top w:val="nil"/>
              <w:left w:val="nil"/>
              <w:bottom w:val="single" w:sz="4" w:space="0" w:color="auto"/>
              <w:right w:val="single" w:sz="4" w:space="0" w:color="auto"/>
            </w:tcBorders>
            <w:shd w:val="clear" w:color="auto" w:fill="auto"/>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 xml:space="preserve">ВСЕГО по муниципальному образованию сельское поселение </w:t>
            </w:r>
            <w:proofErr w:type="gramStart"/>
            <w:r w:rsidRPr="00BB0D9B">
              <w:rPr>
                <w:rFonts w:ascii="Times New Roman" w:hAnsi="Times New Roman"/>
                <w:b/>
                <w:bCs/>
                <w:sz w:val="20"/>
                <w:szCs w:val="20"/>
              </w:rPr>
              <w:t>Сентябрьский</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rPr>
                <w:rFonts w:ascii="Times New Roman" w:hAnsi="Times New Roman"/>
                <w:b/>
                <w:bCs/>
                <w:sz w:val="20"/>
                <w:szCs w:val="20"/>
              </w:rPr>
            </w:pPr>
            <w:r w:rsidRPr="00BB0D9B">
              <w:rPr>
                <w:rFonts w:ascii="Times New Roman" w:hAnsi="Times New Roman"/>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26 201,41000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38 137,65831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B0D9B" w:rsidRPr="00BB0D9B" w:rsidRDefault="00BB0D9B" w:rsidP="00BB0D9B">
            <w:pPr>
              <w:spacing w:after="0" w:line="240" w:lineRule="auto"/>
              <w:jc w:val="center"/>
              <w:rPr>
                <w:rFonts w:ascii="Times New Roman" w:hAnsi="Times New Roman"/>
                <w:b/>
                <w:bCs/>
                <w:sz w:val="20"/>
                <w:szCs w:val="20"/>
              </w:rPr>
            </w:pPr>
            <w:r w:rsidRPr="00BB0D9B">
              <w:rPr>
                <w:rFonts w:ascii="Times New Roman" w:hAnsi="Times New Roman"/>
                <w:b/>
                <w:bCs/>
                <w:sz w:val="20"/>
                <w:szCs w:val="20"/>
              </w:rPr>
              <w:t xml:space="preserve">64 339,06831 </w:t>
            </w:r>
          </w:p>
        </w:tc>
      </w:tr>
    </w:tbl>
    <w:p w:rsidR="00BB0D9B" w:rsidRDefault="00BB0D9B"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pPr>
    </w:p>
    <w:p w:rsidR="00D23865" w:rsidRDefault="00D23865" w:rsidP="00970952">
      <w:pPr>
        <w:rPr>
          <w:sz w:val="26"/>
          <w:szCs w:val="26"/>
        </w:rPr>
        <w:sectPr w:rsidR="00D23865" w:rsidSect="00DE3BDA">
          <w:headerReference w:type="default" r:id="rId9"/>
          <w:pgSz w:w="11906" w:h="16838"/>
          <w:pgMar w:top="425" w:right="709" w:bottom="357" w:left="720" w:header="709" w:footer="0" w:gutter="0"/>
          <w:cols w:space="708"/>
          <w:docGrid w:linePitch="360"/>
        </w:sectPr>
      </w:pPr>
    </w:p>
    <w:tbl>
      <w:tblPr>
        <w:tblW w:w="22124" w:type="dxa"/>
        <w:tblInd w:w="93" w:type="dxa"/>
        <w:tblLayout w:type="fixed"/>
        <w:tblLook w:val="04A0" w:firstRow="1" w:lastRow="0" w:firstColumn="1" w:lastColumn="0" w:noHBand="0" w:noVBand="1"/>
      </w:tblPr>
      <w:tblGrid>
        <w:gridCol w:w="299"/>
        <w:gridCol w:w="425"/>
        <w:gridCol w:w="3402"/>
        <w:gridCol w:w="425"/>
        <w:gridCol w:w="567"/>
        <w:gridCol w:w="1418"/>
        <w:gridCol w:w="567"/>
        <w:gridCol w:w="1417"/>
        <w:gridCol w:w="957"/>
        <w:gridCol w:w="236"/>
        <w:gridCol w:w="236"/>
        <w:gridCol w:w="131"/>
        <w:gridCol w:w="256"/>
        <w:gridCol w:w="878"/>
        <w:gridCol w:w="12"/>
        <w:gridCol w:w="1405"/>
        <w:gridCol w:w="338"/>
        <w:gridCol w:w="1221"/>
        <w:gridCol w:w="1299"/>
        <w:gridCol w:w="193"/>
        <w:gridCol w:w="43"/>
        <w:gridCol w:w="1604"/>
        <w:gridCol w:w="1265"/>
        <w:gridCol w:w="1647"/>
        <w:gridCol w:w="1647"/>
        <w:gridCol w:w="236"/>
      </w:tblGrid>
      <w:tr w:rsidR="00D23865" w:rsidRPr="00D23865" w:rsidTr="00D23865">
        <w:trPr>
          <w:trHeight w:val="300"/>
        </w:trPr>
        <w:tc>
          <w:tcPr>
            <w:tcW w:w="299" w:type="dxa"/>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bookmarkStart w:id="3" w:name="RANGE!B1:U102"/>
            <w:bookmarkEnd w:id="3"/>
          </w:p>
        </w:tc>
        <w:tc>
          <w:tcPr>
            <w:tcW w:w="9178" w:type="dxa"/>
            <w:gridSpan w:val="8"/>
            <w:tcBorders>
              <w:top w:val="nil"/>
              <w:left w:val="nil"/>
              <w:bottom w:val="nil"/>
              <w:right w:val="nil"/>
            </w:tcBorders>
            <w:shd w:val="clear" w:color="auto" w:fill="auto"/>
            <w:noWrap/>
            <w:vAlign w:val="bottom"/>
            <w:hideMark/>
          </w:tcPr>
          <w:tbl>
            <w:tblPr>
              <w:tblW w:w="19348" w:type="dxa"/>
              <w:tblLayout w:type="fixed"/>
              <w:tblLook w:val="04A0" w:firstRow="1" w:lastRow="0" w:firstColumn="1" w:lastColumn="0" w:noHBand="0" w:noVBand="1"/>
            </w:tblPr>
            <w:tblGrid>
              <w:gridCol w:w="10665"/>
              <w:gridCol w:w="236"/>
              <w:gridCol w:w="8447"/>
            </w:tblGrid>
            <w:tr w:rsidR="00D23865" w:rsidRPr="00D23865" w:rsidTr="007010D8">
              <w:trPr>
                <w:trHeight w:val="300"/>
              </w:trPr>
              <w:tc>
                <w:tcPr>
                  <w:tcW w:w="10665" w:type="dxa"/>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xml:space="preserve">Приложение 2.1 к решению Совета депутатов сельского поселения </w:t>
                  </w:r>
                  <w:proofErr w:type="gramStart"/>
                  <w:r w:rsidRPr="00D23865">
                    <w:rPr>
                      <w:rFonts w:ascii="Times New Roman" w:hAnsi="Times New Roman"/>
                      <w:sz w:val="20"/>
                      <w:szCs w:val="20"/>
                    </w:rPr>
                    <w:t>Сентябрьский</w:t>
                  </w:r>
                  <w:proofErr w:type="gramEnd"/>
                  <w:r w:rsidRPr="00D23865">
                    <w:rPr>
                      <w:rFonts w:ascii="Times New Roman" w:hAnsi="Times New Roman"/>
                      <w:sz w:val="20"/>
                      <w:szCs w:val="20"/>
                    </w:rPr>
                    <w:t xml:space="preserve"> от 02.02.207 №207</w:t>
                  </w:r>
                </w:p>
              </w:tc>
              <w:tc>
                <w:tcPr>
                  <w:tcW w:w="236" w:type="dxa"/>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c>
                <w:tcPr>
                  <w:tcW w:w="8447" w:type="dxa"/>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r>
          </w:tbl>
          <w:p w:rsidR="00D23865" w:rsidRPr="00D23865" w:rsidRDefault="00D23865" w:rsidP="00D23865">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c>
          <w:tcPr>
            <w:tcW w:w="387" w:type="dxa"/>
            <w:gridSpan w:val="2"/>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c>
          <w:tcPr>
            <w:tcW w:w="890" w:type="dxa"/>
            <w:gridSpan w:val="2"/>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c>
          <w:tcPr>
            <w:tcW w:w="1743" w:type="dxa"/>
            <w:gridSpan w:val="2"/>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c>
          <w:tcPr>
            <w:tcW w:w="2713" w:type="dxa"/>
            <w:gridSpan w:val="3"/>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c>
          <w:tcPr>
            <w:tcW w:w="1647" w:type="dxa"/>
            <w:gridSpan w:val="2"/>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c>
          <w:tcPr>
            <w:tcW w:w="1647" w:type="dxa"/>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c>
          <w:tcPr>
            <w:tcW w:w="1647" w:type="dxa"/>
            <w:tcBorders>
              <w:top w:val="nil"/>
              <w:left w:val="nil"/>
              <w:bottom w:val="nil"/>
              <w:right w:val="nil"/>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p>
        </w:tc>
        <w:tc>
          <w:tcPr>
            <w:tcW w:w="236" w:type="dxa"/>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D23865">
        <w:trPr>
          <w:gridAfter w:val="5"/>
          <w:wAfter w:w="6399" w:type="dxa"/>
          <w:trHeight w:val="585"/>
        </w:trPr>
        <w:tc>
          <w:tcPr>
            <w:tcW w:w="15489" w:type="dxa"/>
            <w:gridSpan w:val="19"/>
            <w:tcBorders>
              <w:top w:val="nil"/>
              <w:left w:val="nil"/>
              <w:bottom w:val="nil"/>
              <w:right w:val="nil"/>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w:t>
            </w:r>
            <w:proofErr w:type="gramStart"/>
            <w:r w:rsidRPr="00D23865">
              <w:rPr>
                <w:rFonts w:ascii="Times New Roman" w:hAnsi="Times New Roman"/>
                <w:b/>
                <w:bCs/>
                <w:sz w:val="20"/>
                <w:szCs w:val="20"/>
              </w:rPr>
              <w:t>Сентябрьский</w:t>
            </w:r>
            <w:proofErr w:type="gramEnd"/>
            <w:r w:rsidRPr="00D23865">
              <w:rPr>
                <w:rFonts w:ascii="Times New Roman" w:hAnsi="Times New Roman"/>
                <w:b/>
                <w:bCs/>
                <w:sz w:val="20"/>
                <w:szCs w:val="20"/>
              </w:rPr>
              <w:t xml:space="preserve"> на 2018-2019 года</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xml:space="preserve">№ </w:t>
            </w:r>
            <w:proofErr w:type="gramStart"/>
            <w:r w:rsidRPr="00D23865">
              <w:rPr>
                <w:rFonts w:ascii="Times New Roman" w:hAnsi="Times New Roman"/>
                <w:sz w:val="20"/>
                <w:szCs w:val="20"/>
              </w:rPr>
              <w:t>п</w:t>
            </w:r>
            <w:proofErr w:type="gramEnd"/>
            <w:r w:rsidRPr="00D23865">
              <w:rPr>
                <w:rFonts w:ascii="Times New Roman" w:hAnsi="Times New Roman"/>
                <w:sz w:val="20"/>
                <w:szCs w:val="20"/>
              </w:rPr>
              <w:t>/п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proofErr w:type="spellStart"/>
            <w:r w:rsidRPr="00D23865">
              <w:rPr>
                <w:rFonts w:ascii="Times New Roman" w:hAnsi="Times New Roman"/>
                <w:sz w:val="20"/>
                <w:szCs w:val="2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proofErr w:type="spellStart"/>
            <w:r w:rsidRPr="00D23865">
              <w:rPr>
                <w:rFonts w:ascii="Times New Roman" w:hAnsi="Times New Roman"/>
                <w:sz w:val="20"/>
                <w:szCs w:val="20"/>
              </w:rPr>
              <w:t>Пз</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Целевая статья раздела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Вид расхода</w:t>
            </w: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2018</w:t>
            </w:r>
          </w:p>
        </w:tc>
        <w:tc>
          <w:tcPr>
            <w:tcW w:w="4275" w:type="dxa"/>
            <w:gridSpan w:val="5"/>
            <w:tcBorders>
              <w:top w:val="single" w:sz="4" w:space="0" w:color="auto"/>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2019</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165"/>
        </w:trPr>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rsidR="00D23865" w:rsidRPr="00D23865" w:rsidRDefault="00D23865" w:rsidP="00D23865">
            <w:pPr>
              <w:spacing w:after="0" w:line="240" w:lineRule="auto"/>
              <w:rPr>
                <w:rFonts w:ascii="Times New Roman" w:hAnsi="Times New Roman"/>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23865" w:rsidRPr="00D23865" w:rsidRDefault="00D23865" w:rsidP="00D23865">
            <w:pPr>
              <w:spacing w:after="0" w:line="240" w:lineRule="auto"/>
              <w:rPr>
                <w:rFonts w:ascii="Times New Roman" w:hAnsi="Times New Roman"/>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23865" w:rsidRPr="00D23865" w:rsidRDefault="00D23865" w:rsidP="00D23865">
            <w:pPr>
              <w:spacing w:after="0" w:line="240" w:lineRule="auto"/>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3865" w:rsidRPr="00D23865" w:rsidRDefault="00D23865" w:rsidP="00D23865">
            <w:pPr>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3865" w:rsidRPr="00D23865" w:rsidRDefault="00D23865" w:rsidP="00D23865">
            <w:pPr>
              <w:spacing w:after="0" w:line="240" w:lineRule="auto"/>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3865" w:rsidRPr="00D23865" w:rsidRDefault="00D23865" w:rsidP="00D23865">
            <w:pPr>
              <w:spacing w:after="0" w:line="240" w:lineRule="auto"/>
              <w:rPr>
                <w:rFonts w:ascii="Times New Roman" w:hAnsi="Times New Roman"/>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Всего</w:t>
            </w:r>
          </w:p>
        </w:tc>
        <w:tc>
          <w:tcPr>
            <w:tcW w:w="1560" w:type="dxa"/>
            <w:gridSpan w:val="4"/>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xml:space="preserve">в том числе: расходы, осуществляемые по вопросам местного значения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xml:space="preserve">в том числе:  расходы,  осуществляемые за счёт субвенций из регионального фонда компенсаций </w:t>
            </w:r>
          </w:p>
        </w:tc>
        <w:tc>
          <w:tcPr>
            <w:tcW w:w="1417" w:type="dxa"/>
            <w:gridSpan w:val="2"/>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xml:space="preserve">в том числе: расходы, осуществляемые по вопросам местного значения </w:t>
            </w:r>
          </w:p>
        </w:tc>
        <w:tc>
          <w:tcPr>
            <w:tcW w:w="1299"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xml:space="preserve">в том числе:  расходы,  осуществляемые за счёт субвенций из регионального фонда компенсаций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single" w:sz="4" w:space="0" w:color="auto"/>
              <w:left w:val="single" w:sz="4" w:space="0" w:color="auto"/>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w:t>
            </w:r>
          </w:p>
        </w:tc>
        <w:tc>
          <w:tcPr>
            <w:tcW w:w="3402" w:type="dxa"/>
            <w:tcBorders>
              <w:top w:val="single" w:sz="4" w:space="0" w:color="auto"/>
              <w:left w:val="nil"/>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w:t>
            </w:r>
          </w:p>
        </w:tc>
        <w:tc>
          <w:tcPr>
            <w:tcW w:w="425" w:type="dxa"/>
            <w:tcBorders>
              <w:top w:val="single" w:sz="4" w:space="0" w:color="auto"/>
              <w:left w:val="nil"/>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w:t>
            </w:r>
          </w:p>
        </w:tc>
        <w:tc>
          <w:tcPr>
            <w:tcW w:w="567" w:type="dxa"/>
            <w:tcBorders>
              <w:top w:val="single" w:sz="4" w:space="0" w:color="auto"/>
              <w:left w:val="nil"/>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w:t>
            </w:r>
          </w:p>
        </w:tc>
        <w:tc>
          <w:tcPr>
            <w:tcW w:w="1418" w:type="dxa"/>
            <w:tcBorders>
              <w:top w:val="single" w:sz="4" w:space="0" w:color="auto"/>
              <w:left w:val="nil"/>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w:t>
            </w:r>
          </w:p>
        </w:tc>
        <w:tc>
          <w:tcPr>
            <w:tcW w:w="567" w:type="dxa"/>
            <w:tcBorders>
              <w:top w:val="single" w:sz="4" w:space="0" w:color="auto"/>
              <w:left w:val="nil"/>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7</w:t>
            </w:r>
          </w:p>
        </w:tc>
        <w:tc>
          <w:tcPr>
            <w:tcW w:w="1560" w:type="dxa"/>
            <w:gridSpan w:val="4"/>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w:t>
            </w:r>
          </w:p>
        </w:tc>
        <w:tc>
          <w:tcPr>
            <w:tcW w:w="1417" w:type="dxa"/>
            <w:gridSpan w:val="2"/>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w:t>
            </w:r>
          </w:p>
        </w:tc>
        <w:tc>
          <w:tcPr>
            <w:tcW w:w="3402"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Общегосударственные вопросы</w:t>
            </w:r>
          </w:p>
        </w:tc>
        <w:tc>
          <w:tcPr>
            <w:tcW w:w="425"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01</w:t>
            </w:r>
          </w:p>
        </w:tc>
        <w:tc>
          <w:tcPr>
            <w:tcW w:w="567"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00</w:t>
            </w:r>
          </w:p>
        </w:tc>
        <w:tc>
          <w:tcPr>
            <w:tcW w:w="1418"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16 118,70000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16 118,70000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16 121,00000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16 121,00000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0,00000</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930"/>
        </w:trPr>
        <w:tc>
          <w:tcPr>
            <w:tcW w:w="724" w:type="dxa"/>
            <w:gridSpan w:val="2"/>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1.1</w:t>
            </w:r>
          </w:p>
        </w:tc>
        <w:tc>
          <w:tcPr>
            <w:tcW w:w="3402"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01</w:t>
            </w:r>
          </w:p>
        </w:tc>
        <w:tc>
          <w:tcPr>
            <w:tcW w:w="567"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02</w:t>
            </w:r>
          </w:p>
        </w:tc>
        <w:tc>
          <w:tcPr>
            <w:tcW w:w="1418"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1 500,00000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1 500,00000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285"/>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Глава муниципального самоуправления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30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1.1.1.1</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02</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50.1.00.02030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1 500,00000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1 500,00000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0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1.1.1.1.1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02</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50.1.00.02030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120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1 500,00000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1 500,00000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24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1.2</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D23865">
              <w:rPr>
                <w:rFonts w:ascii="Times New Roman" w:hAnsi="Times New Roman"/>
                <w:b/>
                <w:bCs/>
                <w:i/>
                <w:iCs/>
                <w:sz w:val="20"/>
                <w:szCs w:val="20"/>
              </w:rPr>
              <w:lastRenderedPageBreak/>
              <w:t>администраций</w:t>
            </w:r>
          </w:p>
        </w:tc>
        <w:tc>
          <w:tcPr>
            <w:tcW w:w="425" w:type="dxa"/>
            <w:tcBorders>
              <w:top w:val="nil"/>
              <w:left w:val="nil"/>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lastRenderedPageBreak/>
              <w:t>01</w:t>
            </w:r>
          </w:p>
        </w:tc>
        <w:tc>
          <w:tcPr>
            <w:tcW w:w="567"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04</w:t>
            </w:r>
          </w:p>
        </w:tc>
        <w:tc>
          <w:tcPr>
            <w:tcW w:w="1418"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nil"/>
              <w:left w:val="single" w:sz="4" w:space="0" w:color="auto"/>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5 500,00000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5 500,00000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lastRenderedPageBreak/>
              <w:t>1.2.1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обеспечение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single" w:sz="4" w:space="0" w:color="auto"/>
              <w:left w:val="nil"/>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1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1.2.1.1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single" w:sz="4" w:space="0" w:color="auto"/>
              <w:left w:val="nil"/>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1418" w:type="dxa"/>
            <w:tcBorders>
              <w:top w:val="nil"/>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50.1.00.02040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1.2.1.1.1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single" w:sz="4" w:space="0" w:color="auto"/>
              <w:left w:val="nil"/>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1418" w:type="dxa"/>
            <w:tcBorders>
              <w:top w:val="nil"/>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50.1.00.02040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120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5 500,00000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1.3</w:t>
            </w:r>
          </w:p>
        </w:tc>
        <w:tc>
          <w:tcPr>
            <w:tcW w:w="3402"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Резервные фонды</w:t>
            </w:r>
          </w:p>
        </w:tc>
        <w:tc>
          <w:tcPr>
            <w:tcW w:w="425"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01</w:t>
            </w:r>
          </w:p>
        </w:tc>
        <w:tc>
          <w:tcPr>
            <w:tcW w:w="567"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11</w:t>
            </w:r>
          </w:p>
        </w:tc>
        <w:tc>
          <w:tcPr>
            <w:tcW w:w="1418"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nil"/>
              <w:left w:val="single" w:sz="4" w:space="0" w:color="auto"/>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1.3.1</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Резервный фонд</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single" w:sz="4" w:space="0" w:color="auto"/>
              <w:left w:val="nil"/>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11</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50.0.00.20940</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Резервные средства</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11</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50.0.00.20940</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870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1.4</w:t>
            </w:r>
          </w:p>
        </w:tc>
        <w:tc>
          <w:tcPr>
            <w:tcW w:w="3402"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Другие общегосударственные вопросы</w:t>
            </w:r>
          </w:p>
        </w:tc>
        <w:tc>
          <w:tcPr>
            <w:tcW w:w="425"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01</w:t>
            </w:r>
          </w:p>
        </w:tc>
        <w:tc>
          <w:tcPr>
            <w:tcW w:w="567"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13</w:t>
            </w:r>
          </w:p>
        </w:tc>
        <w:tc>
          <w:tcPr>
            <w:tcW w:w="1418"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nil"/>
              <w:left w:val="single" w:sz="4" w:space="0" w:color="auto"/>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9 068,70000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9 068,70000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9 071,00000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9 071,00000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single" w:sz="4" w:space="0" w:color="auto"/>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1.4.1</w:t>
            </w:r>
          </w:p>
        </w:tc>
        <w:tc>
          <w:tcPr>
            <w:tcW w:w="3402" w:type="dxa"/>
            <w:tcBorders>
              <w:top w:val="single" w:sz="4" w:space="0" w:color="auto"/>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Условно-утвержденные расходы в поселениях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single" w:sz="4" w:space="0" w:color="auto"/>
              <w:left w:val="nil"/>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50.0.00.00000</w:t>
            </w:r>
          </w:p>
        </w:tc>
        <w:tc>
          <w:tcPr>
            <w:tcW w:w="567" w:type="dxa"/>
            <w:tcBorders>
              <w:top w:val="single" w:sz="4" w:space="0" w:color="auto"/>
              <w:left w:val="nil"/>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451,40000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451,40000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902,60000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902,60000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1.4.1.1</w:t>
            </w:r>
          </w:p>
        </w:tc>
        <w:tc>
          <w:tcPr>
            <w:tcW w:w="3402" w:type="dxa"/>
            <w:tcBorders>
              <w:top w:val="nil"/>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Условно-утвержденные расходы в поселениях</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50.0.00.09900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451,40000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451,40000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902,60000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902,60000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4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Условно-утвержденные расходы в поселениях</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50.0.00.09900</w:t>
            </w:r>
          </w:p>
        </w:tc>
        <w:tc>
          <w:tcPr>
            <w:tcW w:w="567" w:type="dxa"/>
            <w:tcBorders>
              <w:top w:val="nil"/>
              <w:left w:val="single" w:sz="4" w:space="0" w:color="auto"/>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880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451,40000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451,40000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902,60000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902,60000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1.4.2</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обеспечение деятельности казенных учреждений</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8 227,30000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8 227,30000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7 778,40000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7 778,40000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26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1.4.2.1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50.2.00.00600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6 000,00000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6 000,00000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6 000,00000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1.4.2.</w:t>
            </w:r>
            <w:r w:rsidRPr="00D23865">
              <w:rPr>
                <w:rFonts w:ascii="Times New Roman" w:hAnsi="Times New Roman"/>
                <w:sz w:val="20"/>
                <w:szCs w:val="20"/>
              </w:rPr>
              <w:lastRenderedPageBreak/>
              <w:t>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lastRenderedPageBreak/>
              <w:t xml:space="preserve">Расходы на выплату персоналу </w:t>
            </w:r>
            <w:r w:rsidRPr="00D23865">
              <w:rPr>
                <w:rFonts w:ascii="Times New Roman" w:hAnsi="Times New Roman"/>
                <w:sz w:val="20"/>
                <w:szCs w:val="20"/>
              </w:rPr>
              <w:lastRenderedPageBreak/>
              <w:t>казенных учреждений</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lastRenderedPageBreak/>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50.2.00.00600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110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6 000,00000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6 000,00000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6 000,00000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7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lastRenderedPageBreak/>
              <w:t>1.4.2.2</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50.2.00.00600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2 187,30000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2 187,30000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1 738,40000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1 738,40000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0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1.4.2.2.1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50.2.00.00600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2 187,30000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2 187,30000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1 738,40000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1 738,40000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1.4.2.3</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50.2.00.00600</w:t>
            </w:r>
          </w:p>
        </w:tc>
        <w:tc>
          <w:tcPr>
            <w:tcW w:w="567" w:type="dxa"/>
            <w:tcBorders>
              <w:top w:val="nil"/>
              <w:left w:val="nil"/>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1.4.2.3.1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single" w:sz="4" w:space="0" w:color="auto"/>
              <w:left w:val="nil"/>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single" w:sz="4" w:space="0" w:color="auto"/>
              <w:left w:val="nil"/>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50.2.00.00600</w:t>
            </w:r>
          </w:p>
        </w:tc>
        <w:tc>
          <w:tcPr>
            <w:tcW w:w="567" w:type="dxa"/>
            <w:tcBorders>
              <w:top w:val="single" w:sz="4" w:space="0" w:color="auto"/>
              <w:left w:val="nil"/>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850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87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1.4.3</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D23865">
              <w:rPr>
                <w:rFonts w:ascii="Times New Roman" w:hAnsi="Times New Roman"/>
                <w:sz w:val="20"/>
                <w:szCs w:val="20"/>
              </w:rPr>
              <w:t>Сентябрьский</w:t>
            </w:r>
            <w:proofErr w:type="gramEnd"/>
            <w:r w:rsidRPr="00D23865">
              <w:rPr>
                <w:rFonts w:ascii="Times New Roman" w:hAnsi="Times New Roman"/>
                <w:sz w:val="20"/>
                <w:szCs w:val="20"/>
              </w:rPr>
              <w:t xml:space="preserve"> на 2017-2020 годы"</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26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1.4.3.1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1.4.3.1.1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120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7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1.4.3.2</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1.4.3.2.1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1.4.4</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выплаты населению</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50.0.00.00000</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30"/>
        </w:trPr>
        <w:tc>
          <w:tcPr>
            <w:tcW w:w="724" w:type="dxa"/>
            <w:gridSpan w:val="2"/>
            <w:tcBorders>
              <w:top w:val="nil"/>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1.4.4.1</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50.3.00.09200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1.4.4.1.1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50.3.00.09200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850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1.4.5</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Прочие выплаты персоналу, за исключением фонда оплаты труда</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50.0.00.00000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2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lastRenderedPageBreak/>
              <w:t>1.4.5.1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50.3.00.09250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1.4.5.1.1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50.3.00.09250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120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9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1.4.6</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Выполнение других обязательств государства</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50.0.00.00000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225,00000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225,00000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225,00000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225,00000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0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1.4.6.1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50.3.00.09300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1.4.6.1.1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50.3.00.09300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1.4.6.2</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50.3.00.09300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1.4.6.2.1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50.3.00.09300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850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2</w:t>
            </w:r>
          </w:p>
        </w:tc>
        <w:tc>
          <w:tcPr>
            <w:tcW w:w="3402"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Национальная оборона</w:t>
            </w:r>
          </w:p>
        </w:tc>
        <w:tc>
          <w:tcPr>
            <w:tcW w:w="425"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02</w:t>
            </w:r>
          </w:p>
        </w:tc>
        <w:tc>
          <w:tcPr>
            <w:tcW w:w="567"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00</w:t>
            </w:r>
          </w:p>
        </w:tc>
        <w:tc>
          <w:tcPr>
            <w:tcW w:w="1418"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567" w:type="dxa"/>
            <w:tcBorders>
              <w:top w:val="nil"/>
              <w:left w:val="single" w:sz="4" w:space="0" w:color="auto"/>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80,00000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80,00000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80,00000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80,00000</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2.1</w:t>
            </w:r>
          </w:p>
        </w:tc>
        <w:tc>
          <w:tcPr>
            <w:tcW w:w="3402"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Мобилизационная и вневойсковая подготовка</w:t>
            </w:r>
          </w:p>
        </w:tc>
        <w:tc>
          <w:tcPr>
            <w:tcW w:w="425"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02</w:t>
            </w:r>
          </w:p>
        </w:tc>
        <w:tc>
          <w:tcPr>
            <w:tcW w:w="567"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03</w:t>
            </w:r>
          </w:p>
        </w:tc>
        <w:tc>
          <w:tcPr>
            <w:tcW w:w="1418"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80,00000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80,00000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80,00000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 </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80,00000</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00"/>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425" w:type="dxa"/>
            <w:tcBorders>
              <w:top w:val="single" w:sz="4" w:space="0" w:color="auto"/>
              <w:left w:val="nil"/>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02</w:t>
            </w:r>
          </w:p>
        </w:tc>
        <w:tc>
          <w:tcPr>
            <w:tcW w:w="567"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80,00000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80,00000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80,00000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 </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80,00000</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2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2.1.1.1</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5" w:type="dxa"/>
            <w:tcBorders>
              <w:top w:val="single" w:sz="4" w:space="0" w:color="auto"/>
              <w:left w:val="nil"/>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02</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1418" w:type="dxa"/>
            <w:tcBorders>
              <w:top w:val="nil"/>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50.0.00.51180</w:t>
            </w:r>
          </w:p>
        </w:tc>
        <w:tc>
          <w:tcPr>
            <w:tcW w:w="567" w:type="dxa"/>
            <w:tcBorders>
              <w:top w:val="nil"/>
              <w:left w:val="single" w:sz="4" w:space="0" w:color="auto"/>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80,00000</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72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2.1.1.1.1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государственных (муниципальных) органов</w:t>
            </w:r>
          </w:p>
        </w:tc>
        <w:tc>
          <w:tcPr>
            <w:tcW w:w="425" w:type="dxa"/>
            <w:tcBorders>
              <w:top w:val="single" w:sz="4" w:space="0" w:color="auto"/>
              <w:left w:val="nil"/>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1418" w:type="dxa"/>
            <w:tcBorders>
              <w:top w:val="nil"/>
              <w:left w:val="single" w:sz="4" w:space="0" w:color="auto"/>
              <w:bottom w:val="single" w:sz="4" w:space="0" w:color="auto"/>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120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80,00000</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3</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00</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19,60000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19,60000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19,60000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19,60000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lastRenderedPageBreak/>
              <w:t>3.1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9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50.0.00.00000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50.3.00.03090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3.1.1.1.1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50.3.00.03090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3.2</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14,60000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14,60000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14,60000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14,60000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20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3.2.1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D23865">
              <w:rPr>
                <w:rFonts w:ascii="Times New Roman" w:hAnsi="Times New Roman"/>
                <w:sz w:val="20"/>
                <w:szCs w:val="20"/>
              </w:rPr>
              <w:t>Сентябрьский</w:t>
            </w:r>
            <w:proofErr w:type="gramEnd"/>
            <w:r w:rsidRPr="00D23865">
              <w:rPr>
                <w:rFonts w:ascii="Times New Roman" w:hAnsi="Times New Roman"/>
                <w:sz w:val="20"/>
                <w:szCs w:val="20"/>
              </w:rPr>
              <w:t xml:space="preserve"> на 2017-2020 годы»</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21.0.00.00000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3.2.1.1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21.0.01.99990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3.2.1.1.1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21.0.01.99990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1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3.2.2</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D23865">
              <w:rPr>
                <w:rFonts w:ascii="Times New Roman" w:hAnsi="Times New Roman"/>
                <w:sz w:val="20"/>
                <w:szCs w:val="20"/>
              </w:rPr>
              <w:t>Сентябрьский</w:t>
            </w:r>
            <w:proofErr w:type="gramEnd"/>
            <w:r w:rsidRPr="00D23865">
              <w:rPr>
                <w:rFonts w:ascii="Times New Roman" w:hAnsi="Times New Roman"/>
                <w:sz w:val="20"/>
                <w:szCs w:val="20"/>
              </w:rPr>
              <w:t xml:space="preserve"> на 2017-2020 годы»</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9,60000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9,60000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9,60000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1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lastRenderedPageBreak/>
              <w:t>3.2.2.1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10.0.01.82300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6,70000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6,70000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6,70000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3.2.2.1.1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10.0.01.82300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120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6,70000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6,70000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6,70000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17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3.2.2.2.</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10.0.01.S2300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2,90000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2,90000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2,90000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3.2.2.2.1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Расходы на выплату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10.0.01.S2300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120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2,90000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2,90000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2,90000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4</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Национальная экономика</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00</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1 096,40000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1 096,40000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1 090,70000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1 090,70000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4.1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696,40000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696,40000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690,70000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690,70000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99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D23865">
              <w:rPr>
                <w:rFonts w:ascii="Times New Roman" w:hAnsi="Times New Roman"/>
                <w:sz w:val="20"/>
                <w:szCs w:val="20"/>
              </w:rPr>
              <w:t>Сентябрьский</w:t>
            </w:r>
            <w:proofErr w:type="gramEnd"/>
            <w:r w:rsidRPr="00D23865">
              <w:rPr>
                <w:rFonts w:ascii="Times New Roman" w:hAnsi="Times New Roman"/>
                <w:sz w:val="20"/>
                <w:szCs w:val="20"/>
              </w:rPr>
              <w:t xml:space="preserve"> на 2017-2020 годы" </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15.0.00.00000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696,40000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696,40000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690,70000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690,70000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6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15.0.03.99990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511,30000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511,30000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532,00000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532,00000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4.1.1.1.1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15.0.03.99990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511,30000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511,30000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532,00000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532,00000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4.1.1.2</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15.0.04.82390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175,80000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175,80000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150,80000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150,80000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4.1.1.2.1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15.0.04.82390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175,80000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175,80000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150,80000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150,80000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4.1.1.3</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15.0.04.S2390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9,30000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7,90000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7,90000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lastRenderedPageBreak/>
              <w:t>4.1.1.3.1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15.0.04.S2390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9,30000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9,30000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7,90000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7,90000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7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4.2</w:t>
            </w:r>
          </w:p>
        </w:tc>
        <w:tc>
          <w:tcPr>
            <w:tcW w:w="3402" w:type="dxa"/>
            <w:tcBorders>
              <w:top w:val="nil"/>
              <w:left w:val="nil"/>
              <w:bottom w:val="nil"/>
              <w:right w:val="nil"/>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Связь и информатика</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10</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400,00000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400,00000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400,00000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400,00000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12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4.2.1</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D23865">
              <w:rPr>
                <w:rFonts w:ascii="Times New Roman" w:hAnsi="Times New Roman"/>
                <w:sz w:val="20"/>
                <w:szCs w:val="20"/>
              </w:rPr>
              <w:t>Сентябрьский</w:t>
            </w:r>
            <w:proofErr w:type="gramEnd"/>
            <w:r w:rsidRPr="00D23865">
              <w:rPr>
                <w:rFonts w:ascii="Times New Roman" w:hAnsi="Times New Roman"/>
                <w:sz w:val="20"/>
                <w:szCs w:val="20"/>
              </w:rPr>
              <w:t xml:space="preserve"> на 2017-2020 годы"</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04.0.00.00000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4.2.1.1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4.2.1.1.1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04.0.01.99990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400,00000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5</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Жилищно-коммунальное хозяйство</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00</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400,00000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400,00000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400,00000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400,00000</w:t>
            </w:r>
          </w:p>
        </w:tc>
        <w:tc>
          <w:tcPr>
            <w:tcW w:w="1299"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Жилищное хозяйство</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01</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300,00000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300,00000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300,00000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300,00000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9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D23865">
              <w:rPr>
                <w:rFonts w:ascii="Times New Roman" w:hAnsi="Times New Roman"/>
                <w:sz w:val="20"/>
                <w:szCs w:val="20"/>
              </w:rPr>
              <w:t>Сентябрьский</w:t>
            </w:r>
            <w:proofErr w:type="gramEnd"/>
            <w:r w:rsidRPr="00D23865">
              <w:rPr>
                <w:rFonts w:ascii="Times New Roman" w:hAnsi="Times New Roman"/>
                <w:sz w:val="20"/>
                <w:szCs w:val="20"/>
              </w:rPr>
              <w:t xml:space="preserve"> на 2017-2020 годы"</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16.0.00.00000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16.0.01.99990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6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5.1.1.1.1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16.0.01.99990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300,00000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5.2</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Благоустройство</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100,00000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91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5.2.1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Реализация мероприятий муниципальной программы "Благоустройство, озеленение и санитарная очистка территории</w:t>
            </w:r>
            <w:r w:rsidRPr="00D23865">
              <w:rPr>
                <w:rFonts w:ascii="Times New Roman" w:hAnsi="Times New Roman"/>
                <w:sz w:val="20"/>
                <w:szCs w:val="20"/>
              </w:rPr>
              <w:br/>
              <w:t xml:space="preserve">сельского поселения </w:t>
            </w:r>
            <w:proofErr w:type="gramStart"/>
            <w:r w:rsidRPr="00D23865">
              <w:rPr>
                <w:rFonts w:ascii="Times New Roman" w:hAnsi="Times New Roman"/>
                <w:sz w:val="20"/>
                <w:szCs w:val="20"/>
              </w:rPr>
              <w:t>Сентябрьский</w:t>
            </w:r>
            <w:proofErr w:type="gramEnd"/>
            <w:r w:rsidRPr="00D23865">
              <w:rPr>
                <w:rFonts w:ascii="Times New Roman" w:hAnsi="Times New Roman"/>
                <w:sz w:val="20"/>
                <w:szCs w:val="20"/>
              </w:rPr>
              <w:t xml:space="preserve"> на 2017-2020 годы"</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09.0.00.00000</w:t>
            </w:r>
          </w:p>
        </w:tc>
        <w:tc>
          <w:tcPr>
            <w:tcW w:w="567" w:type="dxa"/>
            <w:tcBorders>
              <w:top w:val="nil"/>
              <w:left w:val="nil"/>
              <w:bottom w:val="single" w:sz="4" w:space="0" w:color="auto"/>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58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lastRenderedPageBreak/>
              <w:t>5.2.1.1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9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5.2.1.1.1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100,00000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217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5.2.2</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xml:space="preserve">Субвенции на организацию осуществления мероприятий по проведению дезинсекции и дератизации </w:t>
            </w:r>
            <w:proofErr w:type="gramStart"/>
            <w:r w:rsidRPr="00D23865">
              <w:rPr>
                <w:rFonts w:ascii="Times New Roman" w:hAnsi="Times New Roman"/>
                <w:sz w:val="20"/>
                <w:szCs w:val="20"/>
              </w:rPr>
              <w:t>в</w:t>
            </w:r>
            <w:proofErr w:type="gramEnd"/>
            <w:r w:rsidRPr="00D23865">
              <w:rPr>
                <w:rFonts w:ascii="Times New Roman" w:hAnsi="Times New Roman"/>
                <w:sz w:val="20"/>
                <w:szCs w:val="20"/>
              </w:rPr>
              <w:t xml:space="preserve"> </w:t>
            </w:r>
            <w:proofErr w:type="gramStart"/>
            <w:r w:rsidRPr="00D23865">
              <w:rPr>
                <w:rFonts w:ascii="Times New Roman" w:hAnsi="Times New Roman"/>
                <w:sz w:val="20"/>
                <w:szCs w:val="20"/>
              </w:rPr>
              <w:t>Ханты-Мансийском</w:t>
            </w:r>
            <w:proofErr w:type="gramEnd"/>
            <w:r w:rsidRPr="00D23865">
              <w:rPr>
                <w:rFonts w:ascii="Times New Roman" w:hAnsi="Times New Roman"/>
                <w:sz w:val="20"/>
                <w:szCs w:val="20"/>
              </w:rPr>
              <w:t xml:space="preserve"> автономном округе – Югре в рамках муниципальной программы </w:t>
            </w:r>
            <w:proofErr w:type="spellStart"/>
            <w:r w:rsidRPr="00D23865">
              <w:rPr>
                <w:rFonts w:ascii="Times New Roman" w:hAnsi="Times New Roman"/>
                <w:sz w:val="20"/>
                <w:szCs w:val="20"/>
              </w:rPr>
              <w:t>Нефтеюганского</w:t>
            </w:r>
            <w:proofErr w:type="spellEnd"/>
            <w:r w:rsidRPr="00D23865">
              <w:rPr>
                <w:rFonts w:ascii="Times New Roman" w:hAnsi="Times New Roman"/>
                <w:sz w:val="20"/>
                <w:szCs w:val="20"/>
              </w:rPr>
              <w:t xml:space="preserve"> района  «Развитие жилищно-коммунального комплекса и повышение энергетической эффективности в муниципальном образовании </w:t>
            </w:r>
            <w:proofErr w:type="spellStart"/>
            <w:r w:rsidRPr="00D23865">
              <w:rPr>
                <w:rFonts w:ascii="Times New Roman" w:hAnsi="Times New Roman"/>
                <w:sz w:val="20"/>
                <w:szCs w:val="20"/>
              </w:rPr>
              <w:t>Нефтеюганский</w:t>
            </w:r>
            <w:proofErr w:type="spellEnd"/>
            <w:r w:rsidRPr="00D23865">
              <w:rPr>
                <w:rFonts w:ascii="Times New Roman" w:hAnsi="Times New Roman"/>
                <w:sz w:val="20"/>
                <w:szCs w:val="20"/>
              </w:rPr>
              <w:t xml:space="preserve"> район на 2017-2020 годы» </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09.0.00.00000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560" w:type="dxa"/>
            <w:gridSpan w:val="4"/>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0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5.2.2.1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09.2.03.84280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75"/>
        </w:trPr>
        <w:tc>
          <w:tcPr>
            <w:tcW w:w="724" w:type="dxa"/>
            <w:gridSpan w:val="2"/>
            <w:tcBorders>
              <w:top w:val="nil"/>
              <w:left w:val="single" w:sz="4" w:space="0" w:color="auto"/>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5.2.2.1.1</w:t>
            </w:r>
          </w:p>
        </w:tc>
        <w:tc>
          <w:tcPr>
            <w:tcW w:w="3402" w:type="dxa"/>
            <w:tcBorders>
              <w:top w:val="nil"/>
              <w:left w:val="nil"/>
              <w:bottom w:val="nil"/>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05</w:t>
            </w:r>
          </w:p>
        </w:tc>
        <w:tc>
          <w:tcPr>
            <w:tcW w:w="567" w:type="dxa"/>
            <w:tcBorders>
              <w:top w:val="nil"/>
              <w:left w:val="nil"/>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03</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09.2.03.84280</w:t>
            </w:r>
          </w:p>
        </w:tc>
        <w:tc>
          <w:tcPr>
            <w:tcW w:w="567" w:type="dxa"/>
            <w:tcBorders>
              <w:top w:val="nil"/>
              <w:left w:val="nil"/>
              <w:bottom w:val="nil"/>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single" w:sz="4" w:space="0" w:color="auto"/>
              <w:bottom w:val="nil"/>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560" w:type="dxa"/>
            <w:gridSpan w:val="4"/>
            <w:tcBorders>
              <w:top w:val="nil"/>
              <w:left w:val="nil"/>
              <w:bottom w:val="nil"/>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134" w:type="dxa"/>
            <w:gridSpan w:val="2"/>
            <w:tcBorders>
              <w:top w:val="nil"/>
              <w:left w:val="nil"/>
              <w:bottom w:val="nil"/>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nil"/>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559" w:type="dxa"/>
            <w:gridSpan w:val="2"/>
            <w:tcBorders>
              <w:top w:val="nil"/>
              <w:left w:val="nil"/>
              <w:bottom w:val="nil"/>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0,00000</w:t>
            </w:r>
          </w:p>
        </w:tc>
        <w:tc>
          <w:tcPr>
            <w:tcW w:w="1299" w:type="dxa"/>
            <w:tcBorders>
              <w:top w:val="nil"/>
              <w:left w:val="nil"/>
              <w:bottom w:val="nil"/>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15"/>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6</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Образование</w:t>
            </w:r>
          </w:p>
        </w:tc>
        <w:tc>
          <w:tcPr>
            <w:tcW w:w="425" w:type="dxa"/>
            <w:tcBorders>
              <w:top w:val="nil"/>
              <w:left w:val="nil"/>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07</w:t>
            </w:r>
          </w:p>
        </w:tc>
        <w:tc>
          <w:tcPr>
            <w:tcW w:w="567" w:type="dxa"/>
            <w:tcBorders>
              <w:top w:val="single" w:sz="4" w:space="0" w:color="auto"/>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00</w:t>
            </w:r>
          </w:p>
        </w:tc>
        <w:tc>
          <w:tcPr>
            <w:tcW w:w="1418" w:type="dxa"/>
            <w:tcBorders>
              <w:top w:val="nil"/>
              <w:left w:val="single" w:sz="4" w:space="0" w:color="auto"/>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50,00000</w:t>
            </w:r>
          </w:p>
        </w:tc>
        <w:tc>
          <w:tcPr>
            <w:tcW w:w="1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50,00000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50,00000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50,00000</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345"/>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6.1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i/>
                <w:iCs/>
                <w:sz w:val="20"/>
                <w:szCs w:val="20"/>
              </w:rPr>
            </w:pPr>
            <w:r w:rsidRPr="00D23865">
              <w:rPr>
                <w:rFonts w:ascii="Times New Roman" w:hAnsi="Times New Roman"/>
                <w:b/>
                <w:bCs/>
                <w:i/>
                <w:iCs/>
                <w:sz w:val="20"/>
                <w:szCs w:val="20"/>
              </w:rPr>
              <w:t xml:space="preserve">Молодежная политика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07</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50,00000</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50,00000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i/>
                <w:iCs/>
                <w:sz w:val="20"/>
                <w:szCs w:val="20"/>
              </w:rPr>
            </w:pPr>
            <w:r w:rsidRPr="00D23865">
              <w:rPr>
                <w:rFonts w:ascii="Times New Roman" w:hAnsi="Times New Roman"/>
                <w:b/>
                <w:bCs/>
                <w:i/>
                <w:iCs/>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93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 xml:space="preserve">Реализация мероприятий муниципальной программы "Развитие молодежной политики в муниципальном образовании </w:t>
            </w:r>
            <w:r w:rsidRPr="00D23865">
              <w:rPr>
                <w:rFonts w:ascii="Times New Roman" w:hAnsi="Times New Roman"/>
                <w:sz w:val="20"/>
                <w:szCs w:val="20"/>
              </w:rPr>
              <w:br/>
              <w:t xml:space="preserve">сельское поселение </w:t>
            </w:r>
            <w:proofErr w:type="gramStart"/>
            <w:r w:rsidRPr="00D23865">
              <w:rPr>
                <w:rFonts w:ascii="Times New Roman" w:hAnsi="Times New Roman"/>
                <w:sz w:val="20"/>
                <w:szCs w:val="20"/>
              </w:rPr>
              <w:t>Сентябрьский</w:t>
            </w:r>
            <w:proofErr w:type="gramEnd"/>
            <w:r w:rsidRPr="00D23865">
              <w:rPr>
                <w:rFonts w:ascii="Times New Roman" w:hAnsi="Times New Roman"/>
                <w:sz w:val="20"/>
                <w:szCs w:val="20"/>
              </w:rPr>
              <w:t xml:space="preserve">  на 2017 - 2020 годы"</w:t>
            </w:r>
          </w:p>
        </w:tc>
        <w:tc>
          <w:tcPr>
            <w:tcW w:w="425" w:type="dxa"/>
            <w:tcBorders>
              <w:top w:val="nil"/>
              <w:left w:val="nil"/>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07</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01.0.00.00000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0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nil"/>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07</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200</w:t>
            </w:r>
          </w:p>
        </w:tc>
        <w:tc>
          <w:tcPr>
            <w:tcW w:w="1417"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0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6.1.1.1.1</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sz w:val="20"/>
                <w:szCs w:val="20"/>
              </w:rPr>
            </w:pPr>
            <w:r w:rsidRPr="00D2386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nil"/>
              <w:right w:val="nil"/>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07</w:t>
            </w:r>
          </w:p>
        </w:tc>
        <w:tc>
          <w:tcPr>
            <w:tcW w:w="1418"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01.0.01.99990</w:t>
            </w:r>
          </w:p>
        </w:tc>
        <w:tc>
          <w:tcPr>
            <w:tcW w:w="567"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50,00000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sz w:val="20"/>
                <w:szCs w:val="20"/>
              </w:rPr>
            </w:pPr>
            <w:r w:rsidRPr="00D23865">
              <w:rPr>
                <w:rFonts w:ascii="Times New Roman" w:hAnsi="Times New Roman"/>
                <w:sz w:val="20"/>
                <w:szCs w:val="20"/>
              </w:rPr>
              <w:t> </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r w:rsidR="00D23865" w:rsidRPr="00D23865" w:rsidTr="001C45A6">
        <w:trPr>
          <w:gridAfter w:val="5"/>
          <w:wAfter w:w="6399" w:type="dxa"/>
          <w:trHeight w:val="660"/>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 xml:space="preserve">ВСЕГО по муниципальному образованию сельское поселение </w:t>
            </w:r>
            <w:proofErr w:type="gramStart"/>
            <w:r w:rsidRPr="00D23865">
              <w:rPr>
                <w:rFonts w:ascii="Times New Roman" w:hAnsi="Times New Roman"/>
                <w:b/>
                <w:bCs/>
                <w:sz w:val="20"/>
                <w:szCs w:val="20"/>
              </w:rPr>
              <w:t>Сентябрьский</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rPr>
                <w:rFonts w:ascii="Times New Roman" w:hAnsi="Times New Roman"/>
                <w:b/>
                <w:bCs/>
                <w:sz w:val="20"/>
                <w:szCs w:val="20"/>
              </w:rPr>
            </w:pPr>
            <w:r w:rsidRPr="00D23865">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17 764,70000</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17 684,70000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80,00000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17 761,30000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17 681,30000</w:t>
            </w:r>
          </w:p>
        </w:tc>
        <w:tc>
          <w:tcPr>
            <w:tcW w:w="1299" w:type="dxa"/>
            <w:tcBorders>
              <w:top w:val="nil"/>
              <w:left w:val="nil"/>
              <w:bottom w:val="single" w:sz="4" w:space="0" w:color="auto"/>
              <w:right w:val="single" w:sz="4" w:space="0" w:color="auto"/>
            </w:tcBorders>
            <w:shd w:val="clear" w:color="auto" w:fill="auto"/>
            <w:noWrap/>
            <w:vAlign w:val="bottom"/>
            <w:hideMark/>
          </w:tcPr>
          <w:p w:rsidR="00D23865" w:rsidRPr="00D23865" w:rsidRDefault="00D23865" w:rsidP="00D23865">
            <w:pPr>
              <w:spacing w:after="0" w:line="240" w:lineRule="auto"/>
              <w:jc w:val="center"/>
              <w:rPr>
                <w:rFonts w:ascii="Times New Roman" w:hAnsi="Times New Roman"/>
                <w:b/>
                <w:bCs/>
                <w:sz w:val="20"/>
                <w:szCs w:val="20"/>
              </w:rPr>
            </w:pPr>
            <w:r w:rsidRPr="00D23865">
              <w:rPr>
                <w:rFonts w:ascii="Times New Roman" w:hAnsi="Times New Roman"/>
                <w:b/>
                <w:bCs/>
                <w:sz w:val="20"/>
                <w:szCs w:val="20"/>
              </w:rPr>
              <w:t>80,00000</w:t>
            </w:r>
          </w:p>
        </w:tc>
        <w:tc>
          <w:tcPr>
            <w:tcW w:w="236" w:type="dxa"/>
            <w:gridSpan w:val="2"/>
            <w:vAlign w:val="center"/>
            <w:hideMark/>
          </w:tcPr>
          <w:p w:rsidR="00D23865" w:rsidRPr="00D23865" w:rsidRDefault="00D23865" w:rsidP="00D23865">
            <w:pPr>
              <w:spacing w:after="0" w:line="240" w:lineRule="auto"/>
              <w:rPr>
                <w:rFonts w:ascii="Times New Roman" w:hAnsi="Times New Roman"/>
                <w:sz w:val="20"/>
                <w:szCs w:val="20"/>
              </w:rPr>
            </w:pPr>
          </w:p>
        </w:tc>
      </w:tr>
    </w:tbl>
    <w:p w:rsidR="00D23865" w:rsidRDefault="00D23865" w:rsidP="00DE3BDA">
      <w:pPr>
        <w:tabs>
          <w:tab w:val="left" w:pos="2775"/>
        </w:tabs>
      </w:pPr>
    </w:p>
    <w:tbl>
      <w:tblPr>
        <w:tblW w:w="16320" w:type="dxa"/>
        <w:tblInd w:w="93" w:type="dxa"/>
        <w:tblLayout w:type="fixed"/>
        <w:tblLook w:val="04A0" w:firstRow="1" w:lastRow="0" w:firstColumn="1" w:lastColumn="0" w:noHBand="0" w:noVBand="1"/>
      </w:tblPr>
      <w:tblGrid>
        <w:gridCol w:w="582"/>
        <w:gridCol w:w="8080"/>
        <w:gridCol w:w="992"/>
        <w:gridCol w:w="856"/>
        <w:gridCol w:w="2079"/>
        <w:gridCol w:w="1810"/>
        <w:gridCol w:w="1921"/>
      </w:tblGrid>
      <w:tr w:rsidR="007010D8" w:rsidRPr="007010D8" w:rsidTr="007010D8">
        <w:trPr>
          <w:trHeight w:val="780"/>
        </w:trPr>
        <w:tc>
          <w:tcPr>
            <w:tcW w:w="16320" w:type="dxa"/>
            <w:gridSpan w:val="7"/>
            <w:tcBorders>
              <w:top w:val="nil"/>
              <w:left w:val="nil"/>
              <w:bottom w:val="nil"/>
              <w:right w:val="nil"/>
            </w:tcBorders>
            <w:shd w:val="clear" w:color="auto" w:fill="auto"/>
            <w:vAlign w:val="center"/>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lastRenderedPageBreak/>
              <w:t xml:space="preserve">Приложение 3 к решению Совета депутатов сельского поселения </w:t>
            </w:r>
            <w:proofErr w:type="gramStart"/>
            <w:r w:rsidRPr="007010D8">
              <w:rPr>
                <w:rFonts w:ascii="Times New Roman" w:hAnsi="Times New Roman"/>
                <w:b/>
                <w:bCs/>
                <w:sz w:val="20"/>
                <w:szCs w:val="20"/>
              </w:rPr>
              <w:t>Сентябрьский</w:t>
            </w:r>
            <w:proofErr w:type="gramEnd"/>
            <w:r w:rsidRPr="007010D8">
              <w:rPr>
                <w:rFonts w:ascii="Times New Roman" w:hAnsi="Times New Roman"/>
                <w:b/>
                <w:bCs/>
                <w:sz w:val="20"/>
                <w:szCs w:val="20"/>
              </w:rPr>
              <w:t xml:space="preserve"> от 02.02.2017№207</w:t>
            </w:r>
          </w:p>
        </w:tc>
      </w:tr>
      <w:tr w:rsidR="007010D8" w:rsidRPr="007010D8" w:rsidTr="007010D8">
        <w:trPr>
          <w:trHeight w:val="780"/>
        </w:trPr>
        <w:tc>
          <w:tcPr>
            <w:tcW w:w="16320" w:type="dxa"/>
            <w:gridSpan w:val="7"/>
            <w:tcBorders>
              <w:top w:val="nil"/>
              <w:left w:val="nil"/>
              <w:bottom w:val="nil"/>
              <w:right w:val="nil"/>
            </w:tcBorders>
            <w:shd w:val="clear" w:color="auto" w:fill="auto"/>
            <w:vAlign w:val="center"/>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w:t>
            </w:r>
          </w:p>
        </w:tc>
      </w:tr>
      <w:tr w:rsidR="007010D8" w:rsidRPr="007010D8" w:rsidTr="007010D8">
        <w:trPr>
          <w:trHeight w:val="330"/>
        </w:trPr>
        <w:tc>
          <w:tcPr>
            <w:tcW w:w="582" w:type="dxa"/>
            <w:tcBorders>
              <w:top w:val="nil"/>
              <w:left w:val="nil"/>
              <w:bottom w:val="nil"/>
              <w:right w:val="nil"/>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p>
        </w:tc>
        <w:tc>
          <w:tcPr>
            <w:tcW w:w="9928" w:type="dxa"/>
            <w:gridSpan w:val="3"/>
            <w:tcBorders>
              <w:top w:val="nil"/>
              <w:left w:val="nil"/>
              <w:bottom w:val="nil"/>
              <w:right w:val="nil"/>
            </w:tcBorders>
            <w:shd w:val="clear" w:color="auto" w:fill="auto"/>
            <w:vAlign w:val="center"/>
            <w:hideMark/>
          </w:tcPr>
          <w:p w:rsidR="007010D8" w:rsidRPr="007010D8" w:rsidRDefault="007010D8" w:rsidP="007010D8">
            <w:pPr>
              <w:spacing w:after="0" w:line="240" w:lineRule="auto"/>
              <w:jc w:val="center"/>
              <w:rPr>
                <w:rFonts w:ascii="Times New Roman" w:hAnsi="Times New Roman"/>
                <w:b/>
                <w:bCs/>
                <w:sz w:val="20"/>
                <w:szCs w:val="20"/>
              </w:rPr>
            </w:pPr>
          </w:p>
        </w:tc>
        <w:tc>
          <w:tcPr>
            <w:tcW w:w="2079" w:type="dxa"/>
            <w:tcBorders>
              <w:top w:val="nil"/>
              <w:left w:val="nil"/>
              <w:bottom w:val="nil"/>
              <w:right w:val="nil"/>
            </w:tcBorders>
            <w:shd w:val="clear" w:color="auto" w:fill="auto"/>
            <w:vAlign w:val="center"/>
            <w:hideMark/>
          </w:tcPr>
          <w:p w:rsidR="007010D8" w:rsidRPr="007010D8" w:rsidRDefault="007010D8" w:rsidP="007010D8">
            <w:pPr>
              <w:spacing w:after="0" w:line="240" w:lineRule="auto"/>
              <w:rPr>
                <w:rFonts w:ascii="Times New Roman" w:hAnsi="Times New Roman"/>
                <w:sz w:val="20"/>
                <w:szCs w:val="20"/>
              </w:rPr>
            </w:pPr>
          </w:p>
        </w:tc>
        <w:tc>
          <w:tcPr>
            <w:tcW w:w="1810" w:type="dxa"/>
            <w:tcBorders>
              <w:top w:val="nil"/>
              <w:left w:val="nil"/>
              <w:bottom w:val="nil"/>
              <w:right w:val="nil"/>
            </w:tcBorders>
            <w:shd w:val="clear" w:color="auto" w:fill="auto"/>
            <w:vAlign w:val="center"/>
            <w:hideMark/>
          </w:tcPr>
          <w:p w:rsidR="007010D8" w:rsidRPr="007010D8" w:rsidRDefault="007010D8" w:rsidP="007010D8">
            <w:pPr>
              <w:spacing w:after="0" w:line="240" w:lineRule="auto"/>
              <w:rPr>
                <w:rFonts w:ascii="Times New Roman" w:hAnsi="Times New Roman"/>
                <w:sz w:val="20"/>
                <w:szCs w:val="20"/>
              </w:rPr>
            </w:pPr>
          </w:p>
        </w:tc>
        <w:tc>
          <w:tcPr>
            <w:tcW w:w="1921" w:type="dxa"/>
            <w:tcBorders>
              <w:top w:val="nil"/>
              <w:left w:val="nil"/>
              <w:bottom w:val="nil"/>
              <w:right w:val="nil"/>
            </w:tcBorders>
            <w:shd w:val="clear" w:color="auto" w:fill="auto"/>
            <w:vAlign w:val="center"/>
            <w:hideMark/>
          </w:tcPr>
          <w:p w:rsidR="007010D8" w:rsidRPr="007010D8" w:rsidRDefault="007010D8" w:rsidP="007010D8">
            <w:pPr>
              <w:spacing w:after="0" w:line="240" w:lineRule="auto"/>
              <w:jc w:val="center"/>
              <w:rPr>
                <w:rFonts w:ascii="Times New Roman" w:hAnsi="Times New Roman"/>
                <w:sz w:val="20"/>
                <w:szCs w:val="20"/>
              </w:rPr>
            </w:pPr>
            <w:proofErr w:type="spellStart"/>
            <w:r w:rsidRPr="007010D8">
              <w:rPr>
                <w:rFonts w:ascii="Times New Roman" w:hAnsi="Times New Roman"/>
                <w:sz w:val="20"/>
                <w:szCs w:val="20"/>
              </w:rPr>
              <w:t>тыс</w:t>
            </w:r>
            <w:proofErr w:type="gramStart"/>
            <w:r w:rsidRPr="007010D8">
              <w:rPr>
                <w:rFonts w:ascii="Times New Roman" w:hAnsi="Times New Roman"/>
                <w:sz w:val="20"/>
                <w:szCs w:val="20"/>
              </w:rPr>
              <w:t>.р</w:t>
            </w:r>
            <w:proofErr w:type="gramEnd"/>
            <w:r w:rsidRPr="007010D8">
              <w:rPr>
                <w:rFonts w:ascii="Times New Roman" w:hAnsi="Times New Roman"/>
                <w:sz w:val="20"/>
                <w:szCs w:val="20"/>
              </w:rPr>
              <w:t>уб</w:t>
            </w:r>
            <w:proofErr w:type="spellEnd"/>
            <w:r w:rsidRPr="007010D8">
              <w:rPr>
                <w:rFonts w:ascii="Times New Roman" w:hAnsi="Times New Roman"/>
                <w:sz w:val="20"/>
                <w:szCs w:val="20"/>
              </w:rPr>
              <w:t>.</w:t>
            </w:r>
          </w:p>
        </w:tc>
      </w:tr>
      <w:tr w:rsidR="007010D8" w:rsidRPr="007010D8" w:rsidTr="007010D8">
        <w:trPr>
          <w:trHeight w:val="66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 xml:space="preserve">№ </w:t>
            </w:r>
            <w:proofErr w:type="gramStart"/>
            <w:r w:rsidRPr="007010D8">
              <w:rPr>
                <w:rFonts w:ascii="Times New Roman" w:hAnsi="Times New Roman"/>
                <w:sz w:val="20"/>
                <w:szCs w:val="20"/>
              </w:rPr>
              <w:t>п</w:t>
            </w:r>
            <w:proofErr w:type="gramEnd"/>
            <w:r w:rsidRPr="007010D8">
              <w:rPr>
                <w:rFonts w:ascii="Times New Roman" w:hAnsi="Times New Roman"/>
                <w:sz w:val="20"/>
                <w:szCs w:val="20"/>
              </w:rPr>
              <w:t>/п</w:t>
            </w:r>
          </w:p>
        </w:tc>
        <w:tc>
          <w:tcPr>
            <w:tcW w:w="8080" w:type="dxa"/>
            <w:tcBorders>
              <w:top w:val="single" w:sz="4" w:space="0" w:color="auto"/>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Наименование</w:t>
            </w:r>
          </w:p>
        </w:tc>
        <w:tc>
          <w:tcPr>
            <w:tcW w:w="992" w:type="dxa"/>
            <w:tcBorders>
              <w:top w:val="single" w:sz="4" w:space="0" w:color="auto"/>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Раздел</w:t>
            </w:r>
          </w:p>
        </w:tc>
        <w:tc>
          <w:tcPr>
            <w:tcW w:w="856" w:type="dxa"/>
            <w:tcBorders>
              <w:top w:val="single" w:sz="4" w:space="0" w:color="auto"/>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Подраздел</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Утверждено РСД от 01.12.2016 №196</w:t>
            </w:r>
          </w:p>
        </w:tc>
        <w:tc>
          <w:tcPr>
            <w:tcW w:w="1810" w:type="dxa"/>
            <w:tcBorders>
              <w:top w:val="single" w:sz="4" w:space="0" w:color="auto"/>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Отклонения</w:t>
            </w:r>
          </w:p>
        </w:tc>
        <w:tc>
          <w:tcPr>
            <w:tcW w:w="1921" w:type="dxa"/>
            <w:tcBorders>
              <w:top w:val="single" w:sz="4" w:space="0" w:color="auto"/>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Уточнено</w:t>
            </w:r>
          </w:p>
        </w:tc>
      </w:tr>
      <w:tr w:rsidR="007010D8" w:rsidRPr="007010D8" w:rsidTr="007010D8">
        <w:trPr>
          <w:trHeight w:val="136"/>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1</w:t>
            </w:r>
          </w:p>
        </w:tc>
        <w:tc>
          <w:tcPr>
            <w:tcW w:w="808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rPr>
                <w:rFonts w:ascii="Times New Roman" w:hAnsi="Times New Roman"/>
                <w:b/>
                <w:bCs/>
                <w:sz w:val="20"/>
                <w:szCs w:val="20"/>
              </w:rPr>
            </w:pPr>
            <w:r w:rsidRPr="007010D8">
              <w:rPr>
                <w:rFonts w:ascii="Times New Roman" w:hAnsi="Times New Roman"/>
                <w:b/>
                <w:bCs/>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01</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 </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11 560,00000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13 500,00000</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25 060,00000</w:t>
            </w:r>
          </w:p>
        </w:tc>
      </w:tr>
      <w:tr w:rsidR="007010D8" w:rsidRPr="007010D8" w:rsidTr="007010D8">
        <w:trPr>
          <w:trHeight w:val="85"/>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1.1</w:t>
            </w:r>
          </w:p>
        </w:tc>
        <w:tc>
          <w:tcPr>
            <w:tcW w:w="808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Функционирование высшего должностного лица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01</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02</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1 200,00000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 </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1 200,00000</w:t>
            </w:r>
          </w:p>
        </w:tc>
      </w:tr>
      <w:tr w:rsidR="007010D8" w:rsidRPr="007010D8" w:rsidTr="007010D8">
        <w:trPr>
          <w:trHeight w:val="13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1.2</w:t>
            </w:r>
          </w:p>
        </w:tc>
        <w:tc>
          <w:tcPr>
            <w:tcW w:w="808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Функционирование местных администраций</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01</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04</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4 450,00000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 </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4 450,00000</w:t>
            </w:r>
          </w:p>
        </w:tc>
      </w:tr>
      <w:tr w:rsidR="007010D8" w:rsidRPr="007010D8" w:rsidTr="007010D8">
        <w:trPr>
          <w:trHeight w:val="177"/>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1.3</w:t>
            </w:r>
          </w:p>
        </w:tc>
        <w:tc>
          <w:tcPr>
            <w:tcW w:w="808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Резервный фонд местной администрации</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01</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11</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50,00000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 </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50,00000</w:t>
            </w:r>
          </w:p>
        </w:tc>
      </w:tr>
      <w:tr w:rsidR="007010D8" w:rsidRPr="007010D8" w:rsidTr="007010D8">
        <w:trPr>
          <w:trHeight w:val="164"/>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1.4</w:t>
            </w:r>
          </w:p>
        </w:tc>
        <w:tc>
          <w:tcPr>
            <w:tcW w:w="808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01</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color w:val="000000"/>
                <w:sz w:val="20"/>
                <w:szCs w:val="20"/>
              </w:rPr>
            </w:pPr>
            <w:r w:rsidRPr="007010D8">
              <w:rPr>
                <w:rFonts w:ascii="Times New Roman" w:hAnsi="Times New Roman"/>
                <w:color w:val="000000"/>
                <w:sz w:val="20"/>
                <w:szCs w:val="20"/>
              </w:rPr>
              <w:t>13</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5 860,00000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13 500,00000</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19 360,00000</w:t>
            </w:r>
          </w:p>
        </w:tc>
      </w:tr>
      <w:tr w:rsidR="007010D8" w:rsidRPr="007010D8" w:rsidTr="007010D8">
        <w:trPr>
          <w:trHeight w:val="21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2</w:t>
            </w:r>
          </w:p>
        </w:tc>
        <w:tc>
          <w:tcPr>
            <w:tcW w:w="808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rPr>
                <w:rFonts w:ascii="Times New Roman" w:hAnsi="Times New Roman"/>
                <w:b/>
                <w:bCs/>
                <w:sz w:val="20"/>
                <w:szCs w:val="20"/>
              </w:rPr>
            </w:pPr>
            <w:r w:rsidRPr="007010D8">
              <w:rPr>
                <w:rFonts w:ascii="Times New Roman" w:hAnsi="Times New Roman"/>
                <w:b/>
                <w:bCs/>
                <w:sz w:val="20"/>
                <w:szCs w:val="20"/>
              </w:rPr>
              <w:t>НАЦИОНАЛЬНАЯ ОБОРОНА</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02</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color w:val="000000"/>
                <w:sz w:val="20"/>
                <w:szCs w:val="20"/>
              </w:rPr>
            </w:pPr>
            <w:r w:rsidRPr="007010D8">
              <w:rPr>
                <w:rFonts w:ascii="Times New Roman" w:hAnsi="Times New Roman"/>
                <w:color w:val="000000"/>
                <w:sz w:val="20"/>
                <w:szCs w:val="20"/>
              </w:rPr>
              <w:t> </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80,00000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0,00000</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80,00000</w:t>
            </w:r>
          </w:p>
        </w:tc>
      </w:tr>
      <w:tr w:rsidR="007010D8" w:rsidRPr="007010D8" w:rsidTr="007010D8">
        <w:trPr>
          <w:trHeight w:val="115"/>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2.1</w:t>
            </w:r>
          </w:p>
        </w:tc>
        <w:tc>
          <w:tcPr>
            <w:tcW w:w="808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02</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color w:val="000000"/>
                <w:sz w:val="20"/>
                <w:szCs w:val="20"/>
              </w:rPr>
            </w:pPr>
            <w:r w:rsidRPr="007010D8">
              <w:rPr>
                <w:rFonts w:ascii="Times New Roman" w:hAnsi="Times New Roman"/>
                <w:color w:val="000000"/>
                <w:sz w:val="20"/>
                <w:szCs w:val="20"/>
              </w:rPr>
              <w:t>03</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80,00000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 </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80,00000</w:t>
            </w:r>
          </w:p>
        </w:tc>
      </w:tr>
      <w:tr w:rsidR="007010D8" w:rsidRPr="007010D8" w:rsidTr="007010D8">
        <w:trPr>
          <w:trHeight w:val="43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rsidR="007010D8" w:rsidRPr="007010D8" w:rsidRDefault="007010D8" w:rsidP="007010D8">
            <w:pPr>
              <w:spacing w:after="0" w:line="240" w:lineRule="auto"/>
              <w:rPr>
                <w:rFonts w:ascii="Times New Roman" w:hAnsi="Times New Roman"/>
                <w:b/>
                <w:bCs/>
                <w:sz w:val="20"/>
                <w:szCs w:val="20"/>
              </w:rPr>
            </w:pPr>
            <w:r w:rsidRPr="007010D8">
              <w:rPr>
                <w:rFonts w:ascii="Times New Roman" w:hAnsi="Times New Roman"/>
                <w:b/>
                <w:bCs/>
                <w:sz w:val="20"/>
                <w:szCs w:val="20"/>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03</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color w:val="000000"/>
                <w:sz w:val="20"/>
                <w:szCs w:val="20"/>
              </w:rPr>
            </w:pPr>
            <w:r w:rsidRPr="007010D8">
              <w:rPr>
                <w:rFonts w:ascii="Times New Roman" w:hAnsi="Times New Roman"/>
                <w:color w:val="000000"/>
                <w:sz w:val="20"/>
                <w:szCs w:val="20"/>
              </w:rPr>
              <w:t> </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28,46990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0,00000</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28,46990</w:t>
            </w:r>
          </w:p>
        </w:tc>
      </w:tr>
      <w:tr w:rsidR="007010D8" w:rsidRPr="007010D8" w:rsidTr="007010D8">
        <w:trPr>
          <w:trHeight w:val="394"/>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3.1</w:t>
            </w:r>
          </w:p>
        </w:tc>
        <w:tc>
          <w:tcPr>
            <w:tcW w:w="808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03</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09</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13,86990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 </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13,86990</w:t>
            </w:r>
          </w:p>
        </w:tc>
      </w:tr>
      <w:tr w:rsidR="007010D8" w:rsidRPr="007010D8" w:rsidTr="007010D8">
        <w:trPr>
          <w:trHeight w:val="358"/>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3.2</w:t>
            </w:r>
          </w:p>
        </w:tc>
        <w:tc>
          <w:tcPr>
            <w:tcW w:w="808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03</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14</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14,60000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color w:val="000000"/>
                <w:sz w:val="20"/>
                <w:szCs w:val="20"/>
              </w:rPr>
            </w:pPr>
            <w:r w:rsidRPr="007010D8">
              <w:rPr>
                <w:rFonts w:ascii="Times New Roman" w:hAnsi="Times New Roman"/>
                <w:color w:val="000000"/>
                <w:sz w:val="20"/>
                <w:szCs w:val="20"/>
              </w:rPr>
              <w:t> </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14,60000</w:t>
            </w:r>
          </w:p>
        </w:tc>
      </w:tr>
      <w:tr w:rsidR="007010D8" w:rsidRPr="007010D8" w:rsidTr="007010D8">
        <w:trPr>
          <w:trHeight w:val="33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4</w:t>
            </w:r>
          </w:p>
        </w:tc>
        <w:tc>
          <w:tcPr>
            <w:tcW w:w="8080" w:type="dxa"/>
            <w:tcBorders>
              <w:top w:val="nil"/>
              <w:left w:val="nil"/>
              <w:bottom w:val="single" w:sz="4" w:space="0" w:color="auto"/>
              <w:right w:val="single" w:sz="4" w:space="0" w:color="auto"/>
            </w:tcBorders>
            <w:shd w:val="clear" w:color="auto" w:fill="auto"/>
            <w:vAlign w:val="center"/>
            <w:hideMark/>
          </w:tcPr>
          <w:p w:rsidR="007010D8" w:rsidRPr="007010D8" w:rsidRDefault="007010D8" w:rsidP="007010D8">
            <w:pPr>
              <w:spacing w:after="0" w:line="240" w:lineRule="auto"/>
              <w:rPr>
                <w:rFonts w:ascii="Times New Roman" w:hAnsi="Times New Roman"/>
                <w:b/>
                <w:bCs/>
                <w:sz w:val="20"/>
                <w:szCs w:val="20"/>
              </w:rPr>
            </w:pPr>
            <w:r w:rsidRPr="007010D8">
              <w:rPr>
                <w:rFonts w:ascii="Times New Roman" w:hAnsi="Times New Roman"/>
                <w:b/>
                <w:bCs/>
                <w:sz w:val="20"/>
                <w:szCs w:val="20"/>
              </w:rPr>
              <w:t>НАЦИОНАЛЬНАЯ ЭКОНОМИКА</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04</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 </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1 375,70000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540,69800</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1 916,39800</w:t>
            </w:r>
          </w:p>
        </w:tc>
      </w:tr>
      <w:tr w:rsidR="007010D8" w:rsidRPr="007010D8" w:rsidTr="007010D8">
        <w:trPr>
          <w:trHeight w:val="33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4.1</w:t>
            </w:r>
          </w:p>
        </w:tc>
        <w:tc>
          <w:tcPr>
            <w:tcW w:w="8080" w:type="dxa"/>
            <w:tcBorders>
              <w:top w:val="nil"/>
              <w:left w:val="nil"/>
              <w:bottom w:val="single" w:sz="4" w:space="0" w:color="auto"/>
              <w:right w:val="single" w:sz="4" w:space="0" w:color="auto"/>
            </w:tcBorders>
            <w:shd w:val="clear" w:color="auto" w:fill="auto"/>
            <w:vAlign w:val="center"/>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04</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09</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775,70000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 </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775,70000</w:t>
            </w:r>
          </w:p>
        </w:tc>
      </w:tr>
      <w:tr w:rsidR="007010D8" w:rsidRPr="007010D8" w:rsidTr="007010D8">
        <w:trPr>
          <w:trHeight w:val="33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4.2</w:t>
            </w:r>
          </w:p>
        </w:tc>
        <w:tc>
          <w:tcPr>
            <w:tcW w:w="8080" w:type="dxa"/>
            <w:tcBorders>
              <w:top w:val="nil"/>
              <w:left w:val="nil"/>
              <w:bottom w:val="single" w:sz="4" w:space="0" w:color="auto"/>
              <w:right w:val="single" w:sz="4" w:space="0" w:color="auto"/>
            </w:tcBorders>
            <w:shd w:val="clear" w:color="auto" w:fill="auto"/>
            <w:vAlign w:val="center"/>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Связь и информатика</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04</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10</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600,00000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540,69800</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1 140,69800</w:t>
            </w:r>
          </w:p>
        </w:tc>
      </w:tr>
      <w:tr w:rsidR="007010D8" w:rsidRPr="007010D8" w:rsidTr="007010D8">
        <w:trPr>
          <w:trHeight w:val="33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5</w:t>
            </w:r>
          </w:p>
        </w:tc>
        <w:tc>
          <w:tcPr>
            <w:tcW w:w="8080" w:type="dxa"/>
            <w:tcBorders>
              <w:top w:val="nil"/>
              <w:left w:val="nil"/>
              <w:bottom w:val="single" w:sz="4" w:space="0" w:color="auto"/>
              <w:right w:val="single" w:sz="4" w:space="0" w:color="auto"/>
            </w:tcBorders>
            <w:shd w:val="clear" w:color="auto" w:fill="auto"/>
            <w:vAlign w:val="center"/>
            <w:hideMark/>
          </w:tcPr>
          <w:p w:rsidR="007010D8" w:rsidRPr="007010D8" w:rsidRDefault="007010D8" w:rsidP="007010D8">
            <w:pPr>
              <w:spacing w:after="0" w:line="240" w:lineRule="auto"/>
              <w:rPr>
                <w:rFonts w:ascii="Times New Roman" w:hAnsi="Times New Roman"/>
                <w:b/>
                <w:bCs/>
                <w:sz w:val="20"/>
                <w:szCs w:val="20"/>
              </w:rPr>
            </w:pPr>
            <w:r w:rsidRPr="007010D8">
              <w:rPr>
                <w:rFonts w:ascii="Times New Roman" w:hAnsi="Times New Roman"/>
                <w:b/>
                <w:bCs/>
                <w:sz w:val="20"/>
                <w:szCs w:val="20"/>
              </w:rPr>
              <w:t>ЖИЛИЩНО-КОММУНАЛЬНОЕ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05</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 </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2 703,38310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24 096,96031</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26 800,34341</w:t>
            </w:r>
          </w:p>
        </w:tc>
      </w:tr>
      <w:tr w:rsidR="007010D8" w:rsidRPr="007010D8" w:rsidTr="007010D8">
        <w:trPr>
          <w:trHeight w:val="33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5.1</w:t>
            </w:r>
          </w:p>
        </w:tc>
        <w:tc>
          <w:tcPr>
            <w:tcW w:w="8080" w:type="dxa"/>
            <w:tcBorders>
              <w:top w:val="nil"/>
              <w:left w:val="nil"/>
              <w:bottom w:val="single" w:sz="4" w:space="0" w:color="auto"/>
              <w:right w:val="single" w:sz="4" w:space="0" w:color="auto"/>
            </w:tcBorders>
            <w:shd w:val="clear" w:color="auto" w:fill="auto"/>
            <w:vAlign w:val="center"/>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05</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01</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550,00000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22 301,87640</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22 851,87640</w:t>
            </w:r>
          </w:p>
        </w:tc>
      </w:tr>
      <w:tr w:rsidR="007010D8" w:rsidRPr="007010D8" w:rsidTr="007010D8">
        <w:trPr>
          <w:trHeight w:val="33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5.2</w:t>
            </w:r>
          </w:p>
        </w:tc>
        <w:tc>
          <w:tcPr>
            <w:tcW w:w="808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Благоустройство</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05</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03</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2 153,38310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1 795,08391</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3 948,46701</w:t>
            </w:r>
          </w:p>
        </w:tc>
      </w:tr>
      <w:tr w:rsidR="007010D8" w:rsidRPr="007010D8" w:rsidTr="007010D8">
        <w:trPr>
          <w:trHeight w:val="33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6</w:t>
            </w:r>
          </w:p>
        </w:tc>
        <w:tc>
          <w:tcPr>
            <w:tcW w:w="8080" w:type="dxa"/>
            <w:tcBorders>
              <w:top w:val="nil"/>
              <w:left w:val="nil"/>
              <w:bottom w:val="single" w:sz="4" w:space="0" w:color="auto"/>
              <w:right w:val="single" w:sz="4" w:space="0" w:color="auto"/>
            </w:tcBorders>
            <w:shd w:val="clear" w:color="auto" w:fill="auto"/>
            <w:vAlign w:val="center"/>
            <w:hideMark/>
          </w:tcPr>
          <w:p w:rsidR="007010D8" w:rsidRPr="007010D8" w:rsidRDefault="007010D8" w:rsidP="007010D8">
            <w:pPr>
              <w:spacing w:after="0" w:line="240" w:lineRule="auto"/>
              <w:rPr>
                <w:rFonts w:ascii="Times New Roman" w:hAnsi="Times New Roman"/>
                <w:b/>
                <w:bCs/>
                <w:sz w:val="20"/>
                <w:szCs w:val="20"/>
              </w:rPr>
            </w:pPr>
            <w:r w:rsidRPr="007010D8">
              <w:rPr>
                <w:rFonts w:ascii="Times New Roman" w:hAnsi="Times New Roman"/>
                <w:b/>
                <w:bCs/>
                <w:sz w:val="20"/>
                <w:szCs w:val="20"/>
              </w:rPr>
              <w:t>ОБРАЗОВАНИЕ</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07</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 </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70,00000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0,00000</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70,00000</w:t>
            </w:r>
          </w:p>
        </w:tc>
      </w:tr>
      <w:tr w:rsidR="007010D8" w:rsidRPr="007010D8" w:rsidTr="007010D8">
        <w:trPr>
          <w:trHeight w:val="20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6.1</w:t>
            </w:r>
          </w:p>
        </w:tc>
        <w:tc>
          <w:tcPr>
            <w:tcW w:w="8080" w:type="dxa"/>
            <w:tcBorders>
              <w:top w:val="nil"/>
              <w:left w:val="nil"/>
              <w:bottom w:val="single" w:sz="4" w:space="0" w:color="auto"/>
              <w:right w:val="single" w:sz="4" w:space="0" w:color="auto"/>
            </w:tcBorders>
            <w:shd w:val="clear" w:color="auto" w:fill="auto"/>
            <w:vAlign w:val="bottom"/>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 xml:space="preserve">Молодежная политика </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07</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07</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70,00000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color w:val="000000"/>
                <w:sz w:val="20"/>
                <w:szCs w:val="20"/>
              </w:rPr>
            </w:pPr>
            <w:r w:rsidRPr="007010D8">
              <w:rPr>
                <w:rFonts w:ascii="Times New Roman" w:hAnsi="Times New Roman"/>
                <w:color w:val="000000"/>
                <w:sz w:val="20"/>
                <w:szCs w:val="20"/>
              </w:rPr>
              <w:t> </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70,00000</w:t>
            </w:r>
          </w:p>
        </w:tc>
      </w:tr>
      <w:tr w:rsidR="007010D8" w:rsidRPr="007010D8" w:rsidTr="007010D8">
        <w:trPr>
          <w:trHeight w:val="701"/>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7</w:t>
            </w:r>
          </w:p>
        </w:tc>
        <w:tc>
          <w:tcPr>
            <w:tcW w:w="8080" w:type="dxa"/>
            <w:tcBorders>
              <w:top w:val="nil"/>
              <w:left w:val="nil"/>
              <w:bottom w:val="single" w:sz="4" w:space="0" w:color="auto"/>
              <w:right w:val="single" w:sz="4" w:space="0" w:color="auto"/>
            </w:tcBorders>
            <w:shd w:val="clear" w:color="auto" w:fill="auto"/>
            <w:vAlign w:val="center"/>
            <w:hideMark/>
          </w:tcPr>
          <w:p w:rsidR="007010D8" w:rsidRPr="007010D8" w:rsidRDefault="007010D8" w:rsidP="007010D8">
            <w:pPr>
              <w:spacing w:after="0" w:line="240" w:lineRule="auto"/>
              <w:rPr>
                <w:rFonts w:ascii="Times New Roman" w:hAnsi="Times New Roman"/>
                <w:b/>
                <w:bCs/>
                <w:sz w:val="20"/>
                <w:szCs w:val="20"/>
              </w:rPr>
            </w:pPr>
            <w:r w:rsidRPr="007010D8">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b/>
                <w:bCs/>
                <w:sz w:val="20"/>
                <w:szCs w:val="20"/>
              </w:rPr>
            </w:pPr>
            <w:r w:rsidRPr="007010D8">
              <w:rPr>
                <w:rFonts w:ascii="Times New Roman" w:hAnsi="Times New Roman"/>
                <w:b/>
                <w:bCs/>
                <w:sz w:val="20"/>
                <w:szCs w:val="20"/>
              </w:rPr>
              <w:t>14</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 </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10 383,85700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0,00000</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10 383,85700</w:t>
            </w:r>
          </w:p>
        </w:tc>
      </w:tr>
      <w:tr w:rsidR="007010D8" w:rsidRPr="007010D8" w:rsidTr="007010D8">
        <w:trPr>
          <w:trHeight w:val="33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7.1</w:t>
            </w:r>
          </w:p>
        </w:tc>
        <w:tc>
          <w:tcPr>
            <w:tcW w:w="8080" w:type="dxa"/>
            <w:tcBorders>
              <w:top w:val="nil"/>
              <w:left w:val="nil"/>
              <w:bottom w:val="single" w:sz="4" w:space="0" w:color="auto"/>
              <w:right w:val="single" w:sz="4" w:space="0" w:color="auto"/>
            </w:tcBorders>
            <w:shd w:val="clear" w:color="auto" w:fill="auto"/>
            <w:vAlign w:val="center"/>
            <w:hideMark/>
          </w:tcPr>
          <w:p w:rsidR="007010D8" w:rsidRPr="007010D8" w:rsidRDefault="007010D8" w:rsidP="007010D8">
            <w:pPr>
              <w:spacing w:after="0" w:line="240" w:lineRule="auto"/>
              <w:rPr>
                <w:rFonts w:ascii="Times New Roman" w:hAnsi="Times New Roman"/>
                <w:sz w:val="20"/>
                <w:szCs w:val="20"/>
              </w:rPr>
            </w:pPr>
            <w:r w:rsidRPr="007010D8">
              <w:rPr>
                <w:rFonts w:ascii="Times New Roman" w:hAnsi="Times New Roman"/>
                <w:sz w:val="20"/>
                <w:szCs w:val="20"/>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14</w:t>
            </w:r>
          </w:p>
        </w:tc>
        <w:tc>
          <w:tcPr>
            <w:tcW w:w="856"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03</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10 383,85700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 </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sz w:val="20"/>
                <w:szCs w:val="20"/>
              </w:rPr>
            </w:pPr>
            <w:r w:rsidRPr="007010D8">
              <w:rPr>
                <w:rFonts w:ascii="Times New Roman" w:hAnsi="Times New Roman"/>
                <w:sz w:val="20"/>
                <w:szCs w:val="20"/>
              </w:rPr>
              <w:t>10 383,85700</w:t>
            </w:r>
          </w:p>
        </w:tc>
      </w:tr>
      <w:tr w:rsidR="007010D8" w:rsidRPr="007010D8" w:rsidTr="007010D8">
        <w:trPr>
          <w:trHeight w:val="190"/>
        </w:trPr>
        <w:tc>
          <w:tcPr>
            <w:tcW w:w="582" w:type="dxa"/>
            <w:tcBorders>
              <w:top w:val="nil"/>
              <w:left w:val="single" w:sz="4" w:space="0" w:color="auto"/>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 </w:t>
            </w:r>
          </w:p>
        </w:tc>
        <w:tc>
          <w:tcPr>
            <w:tcW w:w="808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rPr>
                <w:rFonts w:ascii="Times New Roman" w:hAnsi="Times New Roman"/>
                <w:b/>
                <w:bCs/>
                <w:sz w:val="20"/>
                <w:szCs w:val="20"/>
              </w:rPr>
            </w:pPr>
            <w:r w:rsidRPr="007010D8">
              <w:rPr>
                <w:rFonts w:ascii="Times New Roman" w:hAnsi="Times New Roman"/>
                <w:b/>
                <w:bCs/>
                <w:sz w:val="20"/>
                <w:szCs w:val="20"/>
              </w:rPr>
              <w:t xml:space="preserve">ВСЕГО по муниципальному образованию сельское поселение </w:t>
            </w:r>
            <w:proofErr w:type="gramStart"/>
            <w:r w:rsidRPr="007010D8">
              <w:rPr>
                <w:rFonts w:ascii="Times New Roman" w:hAnsi="Times New Roman"/>
                <w:b/>
                <w:bCs/>
                <w:sz w:val="20"/>
                <w:szCs w:val="20"/>
              </w:rPr>
              <w:t>Сентябрьский</w:t>
            </w:r>
            <w:proofErr w:type="gramEnd"/>
          </w:p>
        </w:tc>
        <w:tc>
          <w:tcPr>
            <w:tcW w:w="992"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center"/>
              <w:rPr>
                <w:rFonts w:ascii="Times New Roman" w:hAnsi="Times New Roman"/>
                <w:sz w:val="20"/>
                <w:szCs w:val="20"/>
              </w:rPr>
            </w:pPr>
            <w:r w:rsidRPr="007010D8">
              <w:rPr>
                <w:rFonts w:ascii="Times New Roman" w:hAnsi="Times New Roman"/>
                <w:sz w:val="20"/>
                <w:szCs w:val="20"/>
              </w:rPr>
              <w:t> </w:t>
            </w:r>
          </w:p>
        </w:tc>
        <w:tc>
          <w:tcPr>
            <w:tcW w:w="856" w:type="dxa"/>
            <w:tcBorders>
              <w:top w:val="nil"/>
              <w:left w:val="nil"/>
              <w:bottom w:val="single" w:sz="4" w:space="0" w:color="auto"/>
              <w:right w:val="single" w:sz="4" w:space="0" w:color="auto"/>
            </w:tcBorders>
            <w:shd w:val="clear" w:color="auto" w:fill="auto"/>
            <w:vAlign w:val="center"/>
            <w:hideMark/>
          </w:tcPr>
          <w:p w:rsidR="007010D8" w:rsidRPr="007010D8" w:rsidRDefault="007010D8" w:rsidP="007010D8">
            <w:pPr>
              <w:spacing w:after="0" w:line="240" w:lineRule="auto"/>
              <w:rPr>
                <w:rFonts w:ascii="Times New Roman" w:hAnsi="Times New Roman"/>
                <w:b/>
                <w:bCs/>
                <w:sz w:val="20"/>
                <w:szCs w:val="20"/>
              </w:rPr>
            </w:pPr>
            <w:r w:rsidRPr="007010D8">
              <w:rPr>
                <w:rFonts w:ascii="Times New Roman" w:hAnsi="Times New Roman"/>
                <w:b/>
                <w:bCs/>
                <w:sz w:val="20"/>
                <w:szCs w:val="20"/>
              </w:rPr>
              <w:t> </w:t>
            </w:r>
          </w:p>
        </w:tc>
        <w:tc>
          <w:tcPr>
            <w:tcW w:w="2079"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26 201,41000</w:t>
            </w:r>
          </w:p>
        </w:tc>
        <w:tc>
          <w:tcPr>
            <w:tcW w:w="1810"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38 137,65831</w:t>
            </w:r>
          </w:p>
        </w:tc>
        <w:tc>
          <w:tcPr>
            <w:tcW w:w="1921" w:type="dxa"/>
            <w:tcBorders>
              <w:top w:val="nil"/>
              <w:left w:val="nil"/>
              <w:bottom w:val="single" w:sz="4" w:space="0" w:color="auto"/>
              <w:right w:val="single" w:sz="4" w:space="0" w:color="auto"/>
            </w:tcBorders>
            <w:shd w:val="clear" w:color="auto" w:fill="auto"/>
            <w:hideMark/>
          </w:tcPr>
          <w:p w:rsidR="007010D8" w:rsidRPr="007010D8" w:rsidRDefault="007010D8" w:rsidP="007010D8">
            <w:pPr>
              <w:spacing w:after="0" w:line="240" w:lineRule="auto"/>
              <w:jc w:val="right"/>
              <w:rPr>
                <w:rFonts w:ascii="Times New Roman" w:hAnsi="Times New Roman"/>
                <w:b/>
                <w:bCs/>
                <w:sz w:val="20"/>
                <w:szCs w:val="20"/>
              </w:rPr>
            </w:pPr>
            <w:r w:rsidRPr="007010D8">
              <w:rPr>
                <w:rFonts w:ascii="Times New Roman" w:hAnsi="Times New Roman"/>
                <w:b/>
                <w:bCs/>
                <w:sz w:val="20"/>
                <w:szCs w:val="20"/>
              </w:rPr>
              <w:t>64 339,06831</w:t>
            </w:r>
          </w:p>
        </w:tc>
      </w:tr>
    </w:tbl>
    <w:p w:rsidR="007010D8" w:rsidRDefault="007010D8" w:rsidP="00DE3BDA">
      <w:pPr>
        <w:tabs>
          <w:tab w:val="left" w:pos="2775"/>
        </w:tabs>
      </w:pPr>
    </w:p>
    <w:p w:rsidR="007010D8" w:rsidRDefault="007010D8" w:rsidP="00DE3BDA">
      <w:pPr>
        <w:tabs>
          <w:tab w:val="left" w:pos="2775"/>
        </w:tabs>
        <w:sectPr w:rsidR="007010D8" w:rsidSect="00D23865">
          <w:pgSz w:w="16838" w:h="11906" w:orient="landscape"/>
          <w:pgMar w:top="720" w:right="425" w:bottom="709" w:left="357" w:header="709" w:footer="0" w:gutter="0"/>
          <w:cols w:space="708"/>
          <w:docGrid w:linePitch="360"/>
        </w:sectPr>
      </w:pPr>
    </w:p>
    <w:tbl>
      <w:tblPr>
        <w:tblW w:w="11105" w:type="dxa"/>
        <w:tblLayout w:type="fixed"/>
        <w:tblCellMar>
          <w:left w:w="30" w:type="dxa"/>
          <w:right w:w="30" w:type="dxa"/>
        </w:tblCellMar>
        <w:tblLook w:val="0000" w:firstRow="0" w:lastRow="0" w:firstColumn="0" w:lastColumn="0" w:noHBand="0" w:noVBand="0"/>
      </w:tblPr>
      <w:tblGrid>
        <w:gridCol w:w="720"/>
        <w:gridCol w:w="3988"/>
        <w:gridCol w:w="851"/>
        <w:gridCol w:w="1134"/>
        <w:gridCol w:w="357"/>
        <w:gridCol w:w="1035"/>
        <w:gridCol w:w="167"/>
        <w:gridCol w:w="853"/>
        <w:gridCol w:w="1698"/>
        <w:gridCol w:w="222"/>
        <w:gridCol w:w="80"/>
      </w:tblGrid>
      <w:tr w:rsidR="007010D8" w:rsidRPr="007010D8" w:rsidTr="007010D8">
        <w:trPr>
          <w:trHeight w:val="285"/>
        </w:trPr>
        <w:tc>
          <w:tcPr>
            <w:tcW w:w="720" w:type="dxa"/>
            <w:tcBorders>
              <w:top w:val="nil"/>
              <w:left w:val="nil"/>
              <w:bottom w:val="nil"/>
              <w:right w:val="nil"/>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6330" w:type="dxa"/>
            <w:gridSpan w:val="4"/>
            <w:tcBorders>
              <w:top w:val="nil"/>
              <w:left w:val="nil"/>
              <w:bottom w:val="nil"/>
              <w:right w:val="nil"/>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p>
        </w:tc>
        <w:tc>
          <w:tcPr>
            <w:tcW w:w="1035" w:type="dxa"/>
            <w:tcBorders>
              <w:top w:val="nil"/>
              <w:left w:val="nil"/>
              <w:bottom w:val="nil"/>
              <w:right w:val="nil"/>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1020" w:type="dxa"/>
            <w:gridSpan w:val="2"/>
            <w:tcBorders>
              <w:top w:val="nil"/>
              <w:left w:val="nil"/>
              <w:bottom w:val="nil"/>
              <w:right w:val="nil"/>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1920" w:type="dxa"/>
            <w:gridSpan w:val="2"/>
            <w:tcBorders>
              <w:top w:val="nil"/>
              <w:left w:val="nil"/>
              <w:bottom w:val="nil"/>
              <w:right w:val="nil"/>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Pr>
                <w:rFonts w:ascii="Times New Roman" w:eastAsia="Calibri" w:hAnsi="Times New Roman"/>
                <w:color w:val="000000"/>
                <w:sz w:val="20"/>
                <w:szCs w:val="20"/>
              </w:rPr>
              <w:t xml:space="preserve"> </w:t>
            </w:r>
          </w:p>
        </w:tc>
        <w:tc>
          <w:tcPr>
            <w:tcW w:w="80" w:type="dxa"/>
            <w:tcBorders>
              <w:top w:val="nil"/>
              <w:left w:val="nil"/>
              <w:bottom w:val="nil"/>
              <w:right w:val="nil"/>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p>
        </w:tc>
      </w:tr>
      <w:tr w:rsidR="007010D8" w:rsidRPr="007010D8" w:rsidTr="007010D8">
        <w:trPr>
          <w:trHeight w:val="285"/>
        </w:trPr>
        <w:tc>
          <w:tcPr>
            <w:tcW w:w="720" w:type="dxa"/>
            <w:tcBorders>
              <w:top w:val="nil"/>
              <w:left w:val="nil"/>
              <w:bottom w:val="nil"/>
              <w:right w:val="nil"/>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6330" w:type="dxa"/>
            <w:gridSpan w:val="4"/>
            <w:tcBorders>
              <w:top w:val="nil"/>
              <w:left w:val="nil"/>
              <w:bottom w:val="nil"/>
              <w:right w:val="nil"/>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p>
        </w:tc>
        <w:tc>
          <w:tcPr>
            <w:tcW w:w="1035" w:type="dxa"/>
            <w:tcBorders>
              <w:top w:val="nil"/>
              <w:left w:val="nil"/>
              <w:bottom w:val="nil"/>
              <w:right w:val="nil"/>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p>
        </w:tc>
        <w:tc>
          <w:tcPr>
            <w:tcW w:w="1020" w:type="dxa"/>
            <w:gridSpan w:val="2"/>
            <w:tcBorders>
              <w:top w:val="nil"/>
              <w:left w:val="nil"/>
              <w:bottom w:val="nil"/>
              <w:right w:val="nil"/>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p>
        </w:tc>
        <w:tc>
          <w:tcPr>
            <w:tcW w:w="1920" w:type="dxa"/>
            <w:gridSpan w:val="2"/>
            <w:tcBorders>
              <w:top w:val="nil"/>
              <w:left w:val="nil"/>
              <w:bottom w:val="nil"/>
              <w:right w:val="nil"/>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p>
        </w:tc>
        <w:tc>
          <w:tcPr>
            <w:tcW w:w="80" w:type="dxa"/>
            <w:tcBorders>
              <w:top w:val="nil"/>
              <w:left w:val="nil"/>
              <w:bottom w:val="nil"/>
              <w:right w:val="nil"/>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p>
        </w:tc>
      </w:tr>
      <w:tr w:rsidR="007010D8" w:rsidRPr="007010D8" w:rsidTr="007010D8">
        <w:trPr>
          <w:gridAfter w:val="2"/>
          <w:wAfter w:w="302" w:type="dxa"/>
          <w:trHeight w:val="660"/>
        </w:trPr>
        <w:tc>
          <w:tcPr>
            <w:tcW w:w="10803" w:type="dxa"/>
            <w:gridSpan w:val="9"/>
            <w:tcBorders>
              <w:top w:val="nil"/>
              <w:left w:val="nil"/>
              <w:bottom w:val="nil"/>
              <w:right w:val="nil"/>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 xml:space="preserve">Распределение бюджетных ассигнований по разделам, подразделам классификации расходов бюджета муниципального образования сельское поселение </w:t>
            </w:r>
            <w:proofErr w:type="gramStart"/>
            <w:r w:rsidRPr="007010D8">
              <w:rPr>
                <w:rFonts w:ascii="Times New Roman" w:eastAsia="Calibri" w:hAnsi="Times New Roman"/>
                <w:b/>
                <w:bCs/>
                <w:color w:val="000000"/>
                <w:sz w:val="20"/>
                <w:szCs w:val="20"/>
              </w:rPr>
              <w:t>Сентябрьский</w:t>
            </w:r>
            <w:proofErr w:type="gramEnd"/>
            <w:r w:rsidRPr="007010D8">
              <w:rPr>
                <w:rFonts w:ascii="Times New Roman" w:eastAsia="Calibri" w:hAnsi="Times New Roman"/>
                <w:b/>
                <w:bCs/>
                <w:color w:val="000000"/>
                <w:sz w:val="20"/>
                <w:szCs w:val="20"/>
              </w:rPr>
              <w:t xml:space="preserve"> на 2018-2019 года</w:t>
            </w:r>
          </w:p>
        </w:tc>
      </w:tr>
      <w:tr w:rsidR="007010D8" w:rsidRPr="007010D8" w:rsidTr="007010D8">
        <w:trPr>
          <w:gridAfter w:val="2"/>
          <w:wAfter w:w="302" w:type="dxa"/>
          <w:trHeight w:val="285"/>
        </w:trPr>
        <w:tc>
          <w:tcPr>
            <w:tcW w:w="720" w:type="dxa"/>
            <w:tcBorders>
              <w:top w:val="nil"/>
              <w:left w:val="nil"/>
              <w:bottom w:val="nil"/>
              <w:right w:val="nil"/>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3988" w:type="dxa"/>
            <w:tcBorders>
              <w:top w:val="nil"/>
              <w:left w:val="nil"/>
              <w:bottom w:val="nil"/>
              <w:right w:val="nil"/>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p>
        </w:tc>
        <w:tc>
          <w:tcPr>
            <w:tcW w:w="851" w:type="dxa"/>
            <w:tcBorders>
              <w:top w:val="nil"/>
              <w:left w:val="nil"/>
              <w:bottom w:val="nil"/>
              <w:right w:val="nil"/>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p>
        </w:tc>
        <w:tc>
          <w:tcPr>
            <w:tcW w:w="1134" w:type="dxa"/>
            <w:tcBorders>
              <w:top w:val="nil"/>
              <w:left w:val="nil"/>
              <w:bottom w:val="nil"/>
              <w:right w:val="nil"/>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p>
        </w:tc>
        <w:tc>
          <w:tcPr>
            <w:tcW w:w="1559" w:type="dxa"/>
            <w:gridSpan w:val="3"/>
            <w:tcBorders>
              <w:top w:val="nil"/>
              <w:left w:val="nil"/>
              <w:bottom w:val="nil"/>
              <w:right w:val="nil"/>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2551" w:type="dxa"/>
            <w:gridSpan w:val="2"/>
            <w:tcBorders>
              <w:top w:val="nil"/>
              <w:left w:val="nil"/>
              <w:bottom w:val="nil"/>
              <w:right w:val="nil"/>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roofErr w:type="spellStart"/>
            <w:r w:rsidRPr="007010D8">
              <w:rPr>
                <w:rFonts w:ascii="Times New Roman" w:eastAsia="Calibri" w:hAnsi="Times New Roman"/>
                <w:color w:val="000000"/>
                <w:sz w:val="20"/>
                <w:szCs w:val="20"/>
              </w:rPr>
              <w:t>тыс</w:t>
            </w:r>
            <w:proofErr w:type="gramStart"/>
            <w:r w:rsidRPr="007010D8">
              <w:rPr>
                <w:rFonts w:ascii="Times New Roman" w:eastAsia="Calibri" w:hAnsi="Times New Roman"/>
                <w:color w:val="000000"/>
                <w:sz w:val="20"/>
                <w:szCs w:val="20"/>
              </w:rPr>
              <w:t>.р</w:t>
            </w:r>
            <w:proofErr w:type="gramEnd"/>
            <w:r w:rsidRPr="007010D8">
              <w:rPr>
                <w:rFonts w:ascii="Times New Roman" w:eastAsia="Calibri" w:hAnsi="Times New Roman"/>
                <w:color w:val="000000"/>
                <w:sz w:val="20"/>
                <w:szCs w:val="20"/>
              </w:rPr>
              <w:t>уб</w:t>
            </w:r>
            <w:proofErr w:type="spellEnd"/>
            <w:r w:rsidRPr="007010D8">
              <w:rPr>
                <w:rFonts w:ascii="Times New Roman" w:eastAsia="Calibri" w:hAnsi="Times New Roman"/>
                <w:color w:val="000000"/>
                <w:sz w:val="20"/>
                <w:szCs w:val="20"/>
              </w:rPr>
              <w:t>.</w:t>
            </w:r>
          </w:p>
        </w:tc>
      </w:tr>
      <w:tr w:rsidR="007010D8" w:rsidRPr="007010D8" w:rsidTr="007010D8">
        <w:trPr>
          <w:gridAfter w:val="2"/>
          <w:wAfter w:w="302" w:type="dxa"/>
          <w:trHeight w:val="55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 xml:space="preserve">№ </w:t>
            </w:r>
            <w:proofErr w:type="gramStart"/>
            <w:r w:rsidRPr="007010D8">
              <w:rPr>
                <w:rFonts w:ascii="Times New Roman" w:eastAsia="Calibri" w:hAnsi="Times New Roman"/>
                <w:color w:val="000000"/>
                <w:sz w:val="20"/>
                <w:szCs w:val="20"/>
              </w:rPr>
              <w:t>п</w:t>
            </w:r>
            <w:proofErr w:type="gramEnd"/>
            <w:r w:rsidRPr="007010D8">
              <w:rPr>
                <w:rFonts w:ascii="Times New Roman" w:eastAsia="Calibri" w:hAnsi="Times New Roman"/>
                <w:color w:val="000000"/>
                <w:sz w:val="20"/>
                <w:szCs w:val="20"/>
              </w:rPr>
              <w:t>/п</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Наименование</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Раздел</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Подраздел</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 xml:space="preserve">Сумма на 2018 год </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 xml:space="preserve">Сумма на 2019 год </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1</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01</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16 118,70000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16 121,00000</w:t>
            </w:r>
          </w:p>
        </w:tc>
      </w:tr>
      <w:tr w:rsidR="007010D8" w:rsidRPr="007010D8" w:rsidTr="007010D8">
        <w:trPr>
          <w:gridAfter w:val="2"/>
          <w:wAfter w:w="302" w:type="dxa"/>
          <w:trHeight w:val="55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1.1</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Функционирование высшего должностного лица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01</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02</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1 500,00000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1 500,00000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1.2</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Функционирование местных администраций</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01</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04</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5 500,00000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5 500,00000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1.3</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Резервный фонд местной администрации</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01</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11</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50,00000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50,00000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1.4</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Другие 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01</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13</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9 068,70000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9 071,00000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2</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НАЦИОНАЛЬНАЯ ОБОРОНА</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02</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80,00000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80,00000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2.1</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Мобилизационная и вневойсковая подготовка</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02</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03</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80,00000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80,00000</w:t>
            </w:r>
          </w:p>
        </w:tc>
      </w:tr>
      <w:tr w:rsidR="007010D8" w:rsidRPr="007010D8" w:rsidTr="007010D8">
        <w:trPr>
          <w:gridAfter w:val="2"/>
          <w:wAfter w:w="302" w:type="dxa"/>
          <w:trHeight w:val="55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3</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НАЦИОНАЛЬНАЯ БЕЗОПАСНОСТЬ И ПРАВООХРАНИТЕЛЬНАЯ ДЕЯТЕЛЬНОСТЬ</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03</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19,60000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19,60000</w:t>
            </w:r>
          </w:p>
        </w:tc>
      </w:tr>
      <w:tr w:rsidR="007010D8" w:rsidRPr="007010D8" w:rsidTr="007010D8">
        <w:trPr>
          <w:gridAfter w:val="2"/>
          <w:wAfter w:w="302" w:type="dxa"/>
          <w:trHeight w:val="55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3.1</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03</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09</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5,00000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5,00000</w:t>
            </w:r>
          </w:p>
        </w:tc>
      </w:tr>
      <w:tr w:rsidR="007010D8" w:rsidRPr="007010D8" w:rsidTr="007010D8">
        <w:trPr>
          <w:gridAfter w:val="2"/>
          <w:wAfter w:w="302" w:type="dxa"/>
          <w:trHeight w:val="55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3.2</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Другие вопросы в области национальной безопасности и правоохранительной деятельности</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03</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14</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14,60000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14,60000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4</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НАЦИОНАЛЬНАЯ ЭКОНОМИКА</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04</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1 096,40000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1 090,70000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4.1</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Дорожное хозяйство (дорожные фонды)</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04</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09</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696,40000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690,70000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4.2</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Связь и информатика</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04</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10</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400,00000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400,00000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5</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ЖИЛИЩНО-КОММУНАЛЬНОЕ ХОЗЯЙСТВО</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400,00000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400,00000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5.1</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Жилищное хозяйство</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01</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300,00000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300,00000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FF0000"/>
                <w:sz w:val="20"/>
                <w:szCs w:val="20"/>
              </w:rPr>
            </w:pPr>
            <w:r w:rsidRPr="007010D8">
              <w:rPr>
                <w:rFonts w:ascii="Times New Roman" w:eastAsia="Calibri" w:hAnsi="Times New Roman"/>
                <w:color w:val="FF0000"/>
                <w:sz w:val="20"/>
                <w:szCs w:val="20"/>
              </w:rPr>
              <w:t>5.2</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FF0000"/>
                <w:sz w:val="20"/>
                <w:szCs w:val="20"/>
              </w:rPr>
            </w:pPr>
            <w:r w:rsidRPr="007010D8">
              <w:rPr>
                <w:rFonts w:ascii="Times New Roman" w:eastAsia="Calibri" w:hAnsi="Times New Roman"/>
                <w:color w:val="FF0000"/>
                <w:sz w:val="20"/>
                <w:szCs w:val="20"/>
              </w:rPr>
              <w:t>Благоустройство</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FF0000"/>
                <w:sz w:val="20"/>
                <w:szCs w:val="20"/>
              </w:rPr>
            </w:pPr>
            <w:r w:rsidRPr="007010D8">
              <w:rPr>
                <w:rFonts w:ascii="Times New Roman" w:eastAsia="Calibri" w:hAnsi="Times New Roman"/>
                <w:color w:val="FF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FF0000"/>
                <w:sz w:val="20"/>
                <w:szCs w:val="20"/>
              </w:rPr>
            </w:pPr>
            <w:r w:rsidRPr="007010D8">
              <w:rPr>
                <w:rFonts w:ascii="Times New Roman" w:eastAsia="Calibri" w:hAnsi="Times New Roman"/>
                <w:color w:val="FF0000"/>
                <w:sz w:val="20"/>
                <w:szCs w:val="20"/>
              </w:rPr>
              <w:t>03</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FF0000"/>
                <w:sz w:val="20"/>
                <w:szCs w:val="20"/>
              </w:rPr>
            </w:pPr>
            <w:r w:rsidRPr="007010D8">
              <w:rPr>
                <w:rFonts w:ascii="Times New Roman" w:eastAsia="Calibri" w:hAnsi="Times New Roman"/>
                <w:color w:val="FF0000"/>
                <w:sz w:val="20"/>
                <w:szCs w:val="20"/>
              </w:rPr>
              <w:t>100,00000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FF0000"/>
                <w:sz w:val="20"/>
                <w:szCs w:val="20"/>
              </w:rPr>
            </w:pPr>
            <w:r w:rsidRPr="007010D8">
              <w:rPr>
                <w:rFonts w:ascii="Times New Roman" w:eastAsia="Calibri" w:hAnsi="Times New Roman"/>
                <w:color w:val="FF0000"/>
                <w:sz w:val="20"/>
                <w:szCs w:val="20"/>
              </w:rPr>
              <w:t>100,00000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6</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ОБРАЗОВАНИЕ</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07</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50,00000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50,00000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6.1</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 xml:space="preserve">Молодежная политика </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07</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07</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50,00000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50,00000</w:t>
            </w:r>
          </w:p>
        </w:tc>
      </w:tr>
      <w:tr w:rsidR="007010D8" w:rsidRPr="007010D8" w:rsidTr="007010D8">
        <w:trPr>
          <w:gridAfter w:val="2"/>
          <w:wAfter w:w="302" w:type="dxa"/>
          <w:trHeight w:val="840"/>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7</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14</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0,00000</w:t>
            </w:r>
          </w:p>
        </w:tc>
      </w:tr>
      <w:tr w:rsidR="007010D8" w:rsidRPr="007010D8" w:rsidTr="007010D8">
        <w:trPr>
          <w:gridAfter w:val="2"/>
          <w:wAfter w:w="302" w:type="dxa"/>
          <w:trHeight w:val="28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7.1</w:t>
            </w:r>
          </w:p>
        </w:tc>
        <w:tc>
          <w:tcPr>
            <w:tcW w:w="3988"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color w:val="000000"/>
                <w:sz w:val="20"/>
                <w:szCs w:val="20"/>
              </w:rPr>
            </w:pPr>
            <w:r w:rsidRPr="007010D8">
              <w:rPr>
                <w:rFonts w:ascii="Times New Roman" w:eastAsia="Calibri" w:hAnsi="Times New Roman"/>
                <w:color w:val="000000"/>
                <w:sz w:val="20"/>
                <w:szCs w:val="20"/>
              </w:rPr>
              <w:t>Прочие межбюджетные трансферты общего характера</w:t>
            </w:r>
          </w:p>
        </w:tc>
        <w:tc>
          <w:tcPr>
            <w:tcW w:w="851"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14</w:t>
            </w:r>
          </w:p>
        </w:tc>
        <w:tc>
          <w:tcPr>
            <w:tcW w:w="1134"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r w:rsidRPr="007010D8">
              <w:rPr>
                <w:rFonts w:ascii="Times New Roman" w:eastAsia="Calibri" w:hAnsi="Times New Roman"/>
                <w:color w:val="000000"/>
                <w:sz w:val="20"/>
                <w:szCs w:val="20"/>
              </w:rPr>
              <w:t>03</w:t>
            </w:r>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0,00000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color w:val="000000"/>
                <w:sz w:val="20"/>
                <w:szCs w:val="20"/>
              </w:rPr>
            </w:pPr>
            <w:r w:rsidRPr="007010D8">
              <w:rPr>
                <w:rFonts w:ascii="Times New Roman" w:eastAsia="Calibri" w:hAnsi="Times New Roman"/>
                <w:color w:val="000000"/>
                <w:sz w:val="20"/>
                <w:szCs w:val="20"/>
              </w:rPr>
              <w:t>0,00000</w:t>
            </w:r>
          </w:p>
        </w:tc>
      </w:tr>
      <w:tr w:rsidR="007010D8" w:rsidRPr="007010D8" w:rsidTr="007010D8">
        <w:trPr>
          <w:gridAfter w:val="2"/>
          <w:wAfter w:w="302" w:type="dxa"/>
          <w:trHeight w:val="555"/>
        </w:trPr>
        <w:tc>
          <w:tcPr>
            <w:tcW w:w="720" w:type="dxa"/>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center"/>
              <w:rPr>
                <w:rFonts w:ascii="Times New Roman" w:eastAsia="Calibri" w:hAnsi="Times New Roman"/>
                <w:color w:val="000000"/>
                <w:sz w:val="20"/>
                <w:szCs w:val="20"/>
              </w:rPr>
            </w:pPr>
          </w:p>
        </w:tc>
        <w:tc>
          <w:tcPr>
            <w:tcW w:w="5973"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 xml:space="preserve">ВСЕГО по муниципальному образованию сельское поселение </w:t>
            </w:r>
            <w:proofErr w:type="gramStart"/>
            <w:r w:rsidRPr="007010D8">
              <w:rPr>
                <w:rFonts w:ascii="Times New Roman" w:eastAsia="Calibri" w:hAnsi="Times New Roman"/>
                <w:b/>
                <w:bCs/>
                <w:color w:val="000000"/>
                <w:sz w:val="20"/>
                <w:szCs w:val="20"/>
              </w:rPr>
              <w:t>Сентябрьский</w:t>
            </w:r>
            <w:proofErr w:type="gramEnd"/>
          </w:p>
        </w:tc>
        <w:tc>
          <w:tcPr>
            <w:tcW w:w="1559" w:type="dxa"/>
            <w:gridSpan w:val="3"/>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17 764,70000</w:t>
            </w:r>
          </w:p>
        </w:tc>
        <w:tc>
          <w:tcPr>
            <w:tcW w:w="2551" w:type="dxa"/>
            <w:gridSpan w:val="2"/>
            <w:tcBorders>
              <w:top w:val="single" w:sz="6" w:space="0" w:color="auto"/>
              <w:left w:val="single" w:sz="6" w:space="0" w:color="auto"/>
              <w:bottom w:val="single" w:sz="6" w:space="0" w:color="auto"/>
              <w:right w:val="single" w:sz="6" w:space="0" w:color="auto"/>
            </w:tcBorders>
          </w:tcPr>
          <w:p w:rsidR="007010D8" w:rsidRPr="007010D8" w:rsidRDefault="007010D8">
            <w:pPr>
              <w:autoSpaceDE w:val="0"/>
              <w:autoSpaceDN w:val="0"/>
              <w:adjustRightInd w:val="0"/>
              <w:spacing w:after="0" w:line="240" w:lineRule="auto"/>
              <w:jc w:val="right"/>
              <w:rPr>
                <w:rFonts w:ascii="Times New Roman" w:eastAsia="Calibri" w:hAnsi="Times New Roman"/>
                <w:b/>
                <w:bCs/>
                <w:color w:val="000000"/>
                <w:sz w:val="20"/>
                <w:szCs w:val="20"/>
              </w:rPr>
            </w:pPr>
            <w:r w:rsidRPr="007010D8">
              <w:rPr>
                <w:rFonts w:ascii="Times New Roman" w:eastAsia="Calibri" w:hAnsi="Times New Roman"/>
                <w:b/>
                <w:bCs/>
                <w:color w:val="000000"/>
                <w:sz w:val="20"/>
                <w:szCs w:val="20"/>
              </w:rPr>
              <w:t>17 761,30000</w:t>
            </w:r>
          </w:p>
        </w:tc>
      </w:tr>
    </w:tbl>
    <w:p w:rsidR="007010D8" w:rsidRDefault="007010D8" w:rsidP="00DE3BDA">
      <w:pPr>
        <w:tabs>
          <w:tab w:val="left" w:pos="2775"/>
        </w:tabs>
      </w:pPr>
    </w:p>
    <w:p w:rsidR="007010D8" w:rsidRDefault="007010D8" w:rsidP="00DE3BDA">
      <w:pPr>
        <w:tabs>
          <w:tab w:val="left" w:pos="2775"/>
        </w:tabs>
      </w:pPr>
    </w:p>
    <w:p w:rsidR="007010D8" w:rsidRDefault="007010D8" w:rsidP="00DE3BDA">
      <w:pPr>
        <w:tabs>
          <w:tab w:val="left" w:pos="2775"/>
        </w:tabs>
      </w:pPr>
    </w:p>
    <w:p w:rsidR="007010D8" w:rsidRDefault="007010D8" w:rsidP="00DE3BDA">
      <w:pPr>
        <w:tabs>
          <w:tab w:val="left" w:pos="2775"/>
        </w:tabs>
      </w:pPr>
    </w:p>
    <w:p w:rsidR="007010D8" w:rsidRDefault="007010D8" w:rsidP="00DE3BDA">
      <w:pPr>
        <w:tabs>
          <w:tab w:val="left" w:pos="2775"/>
        </w:tabs>
      </w:pPr>
    </w:p>
    <w:p w:rsidR="007010D8" w:rsidRDefault="007010D8" w:rsidP="00DE3BDA">
      <w:pPr>
        <w:tabs>
          <w:tab w:val="left" w:pos="2775"/>
        </w:tabs>
      </w:pPr>
    </w:p>
    <w:p w:rsidR="007010D8" w:rsidRDefault="007010D8" w:rsidP="00DE3BDA">
      <w:pPr>
        <w:tabs>
          <w:tab w:val="left" w:pos="2775"/>
        </w:tabs>
      </w:pPr>
    </w:p>
    <w:p w:rsidR="007010D8" w:rsidRDefault="007010D8" w:rsidP="00DE3BDA">
      <w:pPr>
        <w:tabs>
          <w:tab w:val="left" w:pos="2775"/>
        </w:tabs>
        <w:sectPr w:rsidR="007010D8" w:rsidSect="007010D8">
          <w:pgSz w:w="11906" w:h="16838"/>
          <w:pgMar w:top="425" w:right="709" w:bottom="357" w:left="720" w:header="709" w:footer="0" w:gutter="0"/>
          <w:cols w:space="708"/>
          <w:docGrid w:linePitch="360"/>
        </w:sectPr>
      </w:pPr>
    </w:p>
    <w:tbl>
      <w:tblPr>
        <w:tblpPr w:leftFromText="180" w:rightFromText="180" w:vertAnchor="page" w:horzAnchor="margin" w:tblpY="2401"/>
        <w:tblW w:w="21521" w:type="dxa"/>
        <w:tblLayout w:type="fixed"/>
        <w:tblLook w:val="04A0" w:firstRow="1" w:lastRow="0" w:firstColumn="1" w:lastColumn="0" w:noHBand="0" w:noVBand="1"/>
      </w:tblPr>
      <w:tblGrid>
        <w:gridCol w:w="1575"/>
        <w:gridCol w:w="1417"/>
        <w:gridCol w:w="1267"/>
        <w:gridCol w:w="151"/>
        <w:gridCol w:w="1275"/>
        <w:gridCol w:w="1352"/>
        <w:gridCol w:w="208"/>
        <w:gridCol w:w="1417"/>
        <w:gridCol w:w="516"/>
        <w:gridCol w:w="760"/>
        <w:gridCol w:w="1417"/>
        <w:gridCol w:w="1276"/>
        <w:gridCol w:w="1276"/>
        <w:gridCol w:w="1559"/>
        <w:gridCol w:w="828"/>
        <w:gridCol w:w="266"/>
        <w:gridCol w:w="266"/>
        <w:gridCol w:w="236"/>
        <w:gridCol w:w="236"/>
        <w:gridCol w:w="2083"/>
        <w:gridCol w:w="2140"/>
      </w:tblGrid>
      <w:tr w:rsidR="008D4BA2" w:rsidRPr="007010D8" w:rsidTr="008D4BA2">
        <w:trPr>
          <w:gridAfter w:val="7"/>
          <w:wAfter w:w="6055" w:type="dxa"/>
          <w:trHeight w:val="360"/>
        </w:trPr>
        <w:tc>
          <w:tcPr>
            <w:tcW w:w="15466" w:type="dxa"/>
            <w:gridSpan w:val="14"/>
            <w:tcBorders>
              <w:top w:val="nil"/>
              <w:left w:val="nil"/>
              <w:bottom w:val="nil"/>
              <w:right w:val="nil"/>
            </w:tcBorders>
            <w:shd w:val="clear" w:color="auto" w:fill="auto"/>
            <w:noWrap/>
            <w:vAlign w:val="center"/>
            <w:hideMark/>
          </w:tcPr>
          <w:p w:rsidR="008D4BA2" w:rsidRDefault="008D4BA2" w:rsidP="008D4BA2">
            <w:pPr>
              <w:spacing w:after="0" w:line="240" w:lineRule="auto"/>
              <w:rPr>
                <w:rFonts w:ascii="Times New Roman" w:hAnsi="Times New Roman"/>
                <w:b/>
                <w:bCs/>
                <w:sz w:val="20"/>
                <w:szCs w:val="20"/>
              </w:rPr>
            </w:pPr>
            <w:bookmarkStart w:id="4" w:name="RANGE!A1:K17"/>
            <w:bookmarkEnd w:id="4"/>
          </w:p>
          <w:p w:rsidR="008D4BA2" w:rsidRPr="007010D8" w:rsidRDefault="008D4BA2" w:rsidP="008D4BA2">
            <w:pPr>
              <w:spacing w:after="0" w:line="240" w:lineRule="auto"/>
              <w:rPr>
                <w:rFonts w:ascii="Times New Roman" w:hAnsi="Times New Roman"/>
                <w:b/>
                <w:bCs/>
                <w:sz w:val="20"/>
                <w:szCs w:val="20"/>
              </w:rPr>
            </w:pPr>
            <w:r w:rsidRPr="007010D8">
              <w:rPr>
                <w:rFonts w:ascii="Times New Roman" w:hAnsi="Times New Roman"/>
                <w:b/>
                <w:bCs/>
                <w:sz w:val="20"/>
                <w:szCs w:val="20"/>
              </w:rPr>
              <w:t>Объем межбюджетных трансфертов бюджету муниципального образования сельское поселение Сентябрьский</w:t>
            </w:r>
          </w:p>
        </w:tc>
      </w:tr>
      <w:tr w:rsidR="008D4BA2" w:rsidRPr="007010D8" w:rsidTr="008D4BA2">
        <w:trPr>
          <w:gridAfter w:val="7"/>
          <w:wAfter w:w="6055" w:type="dxa"/>
          <w:trHeight w:val="360"/>
        </w:trPr>
        <w:tc>
          <w:tcPr>
            <w:tcW w:w="15466" w:type="dxa"/>
            <w:gridSpan w:val="14"/>
            <w:tcBorders>
              <w:top w:val="nil"/>
              <w:left w:val="nil"/>
              <w:bottom w:val="nil"/>
              <w:right w:val="nil"/>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 xml:space="preserve">из бюджета </w:t>
            </w:r>
            <w:proofErr w:type="spellStart"/>
            <w:r w:rsidRPr="007010D8">
              <w:rPr>
                <w:rFonts w:ascii="Times New Roman" w:hAnsi="Times New Roman"/>
                <w:b/>
                <w:bCs/>
                <w:sz w:val="20"/>
                <w:szCs w:val="20"/>
              </w:rPr>
              <w:t>Нефтеюганского</w:t>
            </w:r>
            <w:proofErr w:type="spellEnd"/>
            <w:r w:rsidRPr="007010D8">
              <w:rPr>
                <w:rFonts w:ascii="Times New Roman" w:hAnsi="Times New Roman"/>
                <w:b/>
                <w:bCs/>
                <w:sz w:val="20"/>
                <w:szCs w:val="20"/>
              </w:rPr>
              <w:t xml:space="preserve"> района на 2017 год</w:t>
            </w:r>
          </w:p>
        </w:tc>
      </w:tr>
      <w:tr w:rsidR="008D4BA2" w:rsidRPr="007010D8" w:rsidTr="008D4BA2">
        <w:trPr>
          <w:trHeight w:val="330"/>
        </w:trPr>
        <w:tc>
          <w:tcPr>
            <w:tcW w:w="1575" w:type="dxa"/>
            <w:tcBorders>
              <w:top w:val="nil"/>
              <w:left w:val="nil"/>
              <w:bottom w:val="nil"/>
              <w:right w:val="nil"/>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sz w:val="20"/>
                <w:szCs w:val="20"/>
              </w:rPr>
            </w:pPr>
          </w:p>
        </w:tc>
        <w:tc>
          <w:tcPr>
            <w:tcW w:w="2684" w:type="dxa"/>
            <w:gridSpan w:val="2"/>
            <w:tcBorders>
              <w:top w:val="nil"/>
              <w:left w:val="nil"/>
              <w:bottom w:val="nil"/>
              <w:right w:val="nil"/>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sz w:val="20"/>
                <w:szCs w:val="20"/>
              </w:rPr>
            </w:pPr>
          </w:p>
        </w:tc>
        <w:tc>
          <w:tcPr>
            <w:tcW w:w="2778" w:type="dxa"/>
            <w:gridSpan w:val="3"/>
            <w:tcBorders>
              <w:top w:val="nil"/>
              <w:left w:val="nil"/>
              <w:bottom w:val="nil"/>
              <w:right w:val="nil"/>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sz w:val="20"/>
                <w:szCs w:val="20"/>
              </w:rPr>
            </w:pPr>
          </w:p>
        </w:tc>
        <w:tc>
          <w:tcPr>
            <w:tcW w:w="2141" w:type="dxa"/>
            <w:gridSpan w:val="3"/>
            <w:tcBorders>
              <w:top w:val="nil"/>
              <w:left w:val="nil"/>
              <w:bottom w:val="nil"/>
              <w:right w:val="nil"/>
            </w:tcBorders>
            <w:shd w:val="clear" w:color="auto" w:fill="auto"/>
            <w:noWrap/>
            <w:vAlign w:val="center"/>
            <w:hideMark/>
          </w:tcPr>
          <w:p w:rsidR="008D4BA2" w:rsidRPr="007010D8" w:rsidRDefault="008D4BA2" w:rsidP="008D4BA2">
            <w:pPr>
              <w:spacing w:after="0" w:line="240" w:lineRule="auto"/>
              <w:rPr>
                <w:rFonts w:ascii="Times New Roman" w:hAnsi="Times New Roman"/>
                <w:sz w:val="20"/>
                <w:szCs w:val="20"/>
              </w:rPr>
            </w:pPr>
          </w:p>
        </w:tc>
        <w:tc>
          <w:tcPr>
            <w:tcW w:w="7116" w:type="dxa"/>
            <w:gridSpan w:val="6"/>
            <w:tcBorders>
              <w:top w:val="nil"/>
              <w:left w:val="nil"/>
              <w:bottom w:val="nil"/>
              <w:right w:val="nil"/>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sz w:val="20"/>
                <w:szCs w:val="20"/>
              </w:rPr>
            </w:pPr>
          </w:p>
        </w:tc>
        <w:tc>
          <w:tcPr>
            <w:tcW w:w="266" w:type="dxa"/>
            <w:tcBorders>
              <w:top w:val="nil"/>
              <w:left w:val="nil"/>
              <w:bottom w:val="nil"/>
              <w:right w:val="nil"/>
            </w:tcBorders>
            <w:shd w:val="clear" w:color="000000" w:fill="FFFFFF"/>
            <w:noWrap/>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 </w:t>
            </w:r>
          </w:p>
        </w:tc>
        <w:tc>
          <w:tcPr>
            <w:tcW w:w="266" w:type="dxa"/>
            <w:tcBorders>
              <w:top w:val="nil"/>
              <w:left w:val="nil"/>
              <w:bottom w:val="nil"/>
              <w:right w:val="nil"/>
            </w:tcBorders>
            <w:shd w:val="clear" w:color="000000" w:fill="FFFFFF"/>
            <w:noWrap/>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 </w:t>
            </w:r>
          </w:p>
        </w:tc>
        <w:tc>
          <w:tcPr>
            <w:tcW w:w="236" w:type="dxa"/>
            <w:tcBorders>
              <w:top w:val="nil"/>
              <w:left w:val="nil"/>
              <w:bottom w:val="nil"/>
              <w:right w:val="nil"/>
            </w:tcBorders>
            <w:shd w:val="clear" w:color="000000" w:fill="FFFFFF"/>
            <w:noWrap/>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 </w:t>
            </w:r>
          </w:p>
        </w:tc>
        <w:tc>
          <w:tcPr>
            <w:tcW w:w="236" w:type="dxa"/>
            <w:tcBorders>
              <w:top w:val="nil"/>
              <w:left w:val="nil"/>
              <w:bottom w:val="nil"/>
              <w:right w:val="nil"/>
            </w:tcBorders>
            <w:shd w:val="clear" w:color="auto" w:fill="auto"/>
            <w:noWrap/>
            <w:vAlign w:val="center"/>
            <w:hideMark/>
          </w:tcPr>
          <w:p w:rsidR="008D4BA2" w:rsidRPr="007010D8" w:rsidRDefault="008D4BA2" w:rsidP="008D4BA2">
            <w:pPr>
              <w:spacing w:after="0" w:line="240" w:lineRule="auto"/>
              <w:jc w:val="right"/>
              <w:rPr>
                <w:rFonts w:ascii="Times New Roman" w:hAnsi="Times New Roman"/>
                <w:sz w:val="20"/>
                <w:szCs w:val="20"/>
              </w:rPr>
            </w:pPr>
          </w:p>
        </w:tc>
        <w:tc>
          <w:tcPr>
            <w:tcW w:w="2083" w:type="dxa"/>
            <w:tcBorders>
              <w:top w:val="nil"/>
              <w:left w:val="nil"/>
              <w:bottom w:val="nil"/>
              <w:right w:val="nil"/>
            </w:tcBorders>
            <w:shd w:val="clear" w:color="auto" w:fill="auto"/>
            <w:noWrap/>
            <w:vAlign w:val="center"/>
            <w:hideMark/>
          </w:tcPr>
          <w:p w:rsidR="008D4BA2" w:rsidRPr="007010D8" w:rsidRDefault="008D4BA2" w:rsidP="008D4BA2">
            <w:pPr>
              <w:spacing w:after="0" w:line="240" w:lineRule="auto"/>
              <w:jc w:val="right"/>
              <w:rPr>
                <w:rFonts w:ascii="Times New Roman" w:hAnsi="Times New Roman"/>
                <w:sz w:val="20"/>
                <w:szCs w:val="20"/>
              </w:rPr>
            </w:pPr>
          </w:p>
        </w:tc>
        <w:tc>
          <w:tcPr>
            <w:tcW w:w="2140" w:type="dxa"/>
            <w:tcBorders>
              <w:top w:val="nil"/>
              <w:left w:val="nil"/>
              <w:bottom w:val="nil"/>
              <w:right w:val="nil"/>
            </w:tcBorders>
            <w:shd w:val="clear" w:color="auto" w:fill="auto"/>
            <w:noWrap/>
            <w:vAlign w:val="center"/>
            <w:hideMark/>
          </w:tcPr>
          <w:p w:rsidR="008D4BA2" w:rsidRPr="007010D8" w:rsidRDefault="008D4BA2" w:rsidP="008D4BA2">
            <w:pPr>
              <w:spacing w:after="0" w:line="240" w:lineRule="auto"/>
              <w:jc w:val="right"/>
              <w:rPr>
                <w:rFonts w:ascii="Times New Roman" w:hAnsi="Times New Roman"/>
                <w:sz w:val="20"/>
                <w:szCs w:val="20"/>
              </w:rPr>
            </w:pPr>
          </w:p>
        </w:tc>
      </w:tr>
      <w:tr w:rsidR="008D4BA2" w:rsidRPr="007010D8" w:rsidTr="008D4BA2">
        <w:trPr>
          <w:gridAfter w:val="7"/>
          <w:wAfter w:w="6055" w:type="dxa"/>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Наименование  поселения</w:t>
            </w:r>
          </w:p>
        </w:tc>
        <w:tc>
          <w:tcPr>
            <w:tcW w:w="13891" w:type="dxa"/>
            <w:gridSpan w:val="13"/>
            <w:tcBorders>
              <w:top w:val="single" w:sz="4" w:space="0" w:color="auto"/>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 xml:space="preserve">Сумма на 2017 год </w:t>
            </w:r>
          </w:p>
        </w:tc>
      </w:tr>
      <w:tr w:rsidR="008D4BA2" w:rsidRPr="007010D8" w:rsidTr="008D4BA2">
        <w:trPr>
          <w:gridAfter w:val="7"/>
          <w:wAfter w:w="6055" w:type="dxa"/>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Всего межбюджетные трансферты</w:t>
            </w:r>
          </w:p>
        </w:tc>
        <w:tc>
          <w:tcPr>
            <w:tcW w:w="1418" w:type="dxa"/>
            <w:gridSpan w:val="2"/>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 </w:t>
            </w:r>
          </w:p>
        </w:tc>
        <w:tc>
          <w:tcPr>
            <w:tcW w:w="8221" w:type="dxa"/>
            <w:gridSpan w:val="8"/>
            <w:tcBorders>
              <w:top w:val="single" w:sz="4" w:space="0" w:color="auto"/>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Иные межбюджетные трансферты</w:t>
            </w:r>
          </w:p>
        </w:tc>
      </w:tr>
      <w:tr w:rsidR="008D4BA2" w:rsidRPr="007010D8" w:rsidTr="008D4BA2">
        <w:trPr>
          <w:gridAfter w:val="7"/>
          <w:wAfter w:w="6055" w:type="dxa"/>
          <w:trHeight w:val="3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Дотации на поддержку мер по обеспечению сбалансированности бюджета сельских поселений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Дотации бюджетам сельских поселений на выравнивание бюджетной обеспеченности</w:t>
            </w:r>
          </w:p>
        </w:tc>
        <w:tc>
          <w:tcPr>
            <w:tcW w:w="5670" w:type="dxa"/>
            <w:gridSpan w:val="6"/>
            <w:tcBorders>
              <w:top w:val="single" w:sz="4" w:space="0" w:color="auto"/>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в том числе:</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Субвенции на осуществление  первичного воинского учёта на территориях где отсутствуют военные комиссариаты (федеральный бюджет)</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Субвенции бюджетам сельских поселений на выполнение передаваемых полномочий субъектов Российской Федерации</w:t>
            </w:r>
          </w:p>
        </w:tc>
        <w:tc>
          <w:tcPr>
            <w:tcW w:w="1559"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r>
      <w:tr w:rsidR="008D4BA2" w:rsidRPr="007010D8" w:rsidTr="008D4BA2">
        <w:trPr>
          <w:gridAfter w:val="7"/>
          <w:wAfter w:w="6055" w:type="dxa"/>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 xml:space="preserve">1 часть дотации </w:t>
            </w:r>
            <w:r w:rsidRPr="007010D8">
              <w:rPr>
                <w:rFonts w:ascii="Times New Roman" w:hAnsi="Times New Roman"/>
                <w:sz w:val="20"/>
                <w:szCs w:val="20"/>
              </w:rPr>
              <w:t>(субвенция на предоставление дотации на выравнивание бюджетной обеспеченности поселений)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2 часть дотации</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в том числе:</w:t>
            </w:r>
          </w:p>
        </w:tc>
        <w:tc>
          <w:tcPr>
            <w:tcW w:w="1276"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r>
      <w:tr w:rsidR="008D4BA2" w:rsidRPr="007010D8" w:rsidTr="008D4BA2">
        <w:trPr>
          <w:gridAfter w:val="7"/>
          <w:wAfter w:w="6055" w:type="dxa"/>
          <w:trHeight w:val="278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Субсидия  на формирование районного фонда финансовой поддержки поселений</w:t>
            </w:r>
          </w:p>
        </w:tc>
        <w:tc>
          <w:tcPr>
            <w:tcW w:w="1417" w:type="dxa"/>
            <w:tcBorders>
              <w:top w:val="nil"/>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1276"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D4BA2" w:rsidRPr="007010D8" w:rsidRDefault="008D4BA2" w:rsidP="008D4BA2">
            <w:pPr>
              <w:spacing w:after="0" w:line="240" w:lineRule="auto"/>
              <w:rPr>
                <w:rFonts w:ascii="Times New Roman" w:hAnsi="Times New Roman"/>
                <w:b/>
                <w:bCs/>
                <w:sz w:val="20"/>
                <w:szCs w:val="20"/>
              </w:rPr>
            </w:pPr>
          </w:p>
        </w:tc>
      </w:tr>
      <w:tr w:rsidR="008D4BA2" w:rsidRPr="007010D8" w:rsidTr="008D4BA2">
        <w:trPr>
          <w:gridAfter w:val="7"/>
          <w:wAfter w:w="6055" w:type="dxa"/>
          <w:trHeight w:val="2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3</w:t>
            </w:r>
          </w:p>
        </w:tc>
        <w:tc>
          <w:tcPr>
            <w:tcW w:w="1560" w:type="dxa"/>
            <w:gridSpan w:val="2"/>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4</w:t>
            </w:r>
          </w:p>
        </w:tc>
        <w:tc>
          <w:tcPr>
            <w:tcW w:w="1417" w:type="dxa"/>
            <w:tcBorders>
              <w:top w:val="nil"/>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6</w:t>
            </w:r>
          </w:p>
        </w:tc>
        <w:tc>
          <w:tcPr>
            <w:tcW w:w="1417" w:type="dxa"/>
            <w:tcBorders>
              <w:top w:val="nil"/>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7</w:t>
            </w:r>
          </w:p>
        </w:tc>
        <w:tc>
          <w:tcPr>
            <w:tcW w:w="1276" w:type="dxa"/>
            <w:tcBorders>
              <w:top w:val="nil"/>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8</w:t>
            </w:r>
          </w:p>
        </w:tc>
        <w:tc>
          <w:tcPr>
            <w:tcW w:w="1559" w:type="dxa"/>
            <w:tcBorders>
              <w:top w:val="nil"/>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9</w:t>
            </w:r>
          </w:p>
        </w:tc>
      </w:tr>
      <w:tr w:rsidR="008D4BA2" w:rsidRPr="007010D8" w:rsidTr="008D4BA2">
        <w:trPr>
          <w:gridAfter w:val="7"/>
          <w:wAfter w:w="6055" w:type="dxa"/>
          <w:trHeight w:val="10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rPr>
                <w:rFonts w:ascii="Times New Roman" w:hAnsi="Times New Roman"/>
                <w:sz w:val="20"/>
                <w:szCs w:val="20"/>
              </w:rPr>
            </w:pPr>
            <w:r w:rsidRPr="007010D8">
              <w:rPr>
                <w:rFonts w:ascii="Times New Roman" w:hAnsi="Times New Roman"/>
                <w:sz w:val="20"/>
                <w:szCs w:val="20"/>
              </w:rPr>
              <w:t xml:space="preserve">сельское поселение </w:t>
            </w:r>
            <w:proofErr w:type="gramStart"/>
            <w:r w:rsidRPr="007010D8">
              <w:rPr>
                <w:rFonts w:ascii="Times New Roman" w:hAnsi="Times New Roman"/>
                <w:sz w:val="20"/>
                <w:szCs w:val="20"/>
              </w:rPr>
              <w:t>Сентябрьский</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25 269,99800</w:t>
            </w:r>
          </w:p>
        </w:tc>
        <w:tc>
          <w:tcPr>
            <w:tcW w:w="1418" w:type="dxa"/>
            <w:gridSpan w:val="2"/>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8 136,90000</w:t>
            </w:r>
          </w:p>
        </w:tc>
        <w:tc>
          <w:tcPr>
            <w:tcW w:w="1275" w:type="dxa"/>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3 393,80000</w:t>
            </w:r>
          </w:p>
        </w:tc>
        <w:tc>
          <w:tcPr>
            <w:tcW w:w="1560" w:type="dxa"/>
            <w:gridSpan w:val="2"/>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2 646,10000</w:t>
            </w:r>
          </w:p>
        </w:tc>
        <w:tc>
          <w:tcPr>
            <w:tcW w:w="1417" w:type="dxa"/>
            <w:tcBorders>
              <w:top w:val="nil"/>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747,70000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77,30000</w:t>
            </w:r>
          </w:p>
        </w:tc>
        <w:tc>
          <w:tcPr>
            <w:tcW w:w="1417" w:type="dxa"/>
            <w:tcBorders>
              <w:top w:val="nil"/>
              <w:left w:val="nil"/>
              <w:bottom w:val="single" w:sz="4" w:space="0" w:color="auto"/>
              <w:right w:val="single" w:sz="4" w:space="0" w:color="auto"/>
            </w:tcBorders>
            <w:shd w:val="clear" w:color="000000" w:fill="FFFFFF"/>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670,40000</w:t>
            </w:r>
          </w:p>
        </w:tc>
        <w:tc>
          <w:tcPr>
            <w:tcW w:w="1276" w:type="dxa"/>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80,00000</w:t>
            </w:r>
          </w:p>
        </w:tc>
        <w:tc>
          <w:tcPr>
            <w:tcW w:w="1276" w:type="dxa"/>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0,00000</w:t>
            </w:r>
          </w:p>
        </w:tc>
        <w:tc>
          <w:tcPr>
            <w:tcW w:w="1559" w:type="dxa"/>
            <w:tcBorders>
              <w:top w:val="nil"/>
              <w:left w:val="nil"/>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sz w:val="20"/>
                <w:szCs w:val="20"/>
              </w:rPr>
            </w:pPr>
            <w:r w:rsidRPr="007010D8">
              <w:rPr>
                <w:rFonts w:ascii="Times New Roman" w:hAnsi="Times New Roman"/>
                <w:sz w:val="20"/>
                <w:szCs w:val="20"/>
              </w:rPr>
              <w:t>13 659,29800</w:t>
            </w:r>
          </w:p>
        </w:tc>
      </w:tr>
      <w:tr w:rsidR="008D4BA2" w:rsidRPr="007010D8" w:rsidTr="008D4BA2">
        <w:trPr>
          <w:gridAfter w:val="7"/>
          <w:wAfter w:w="6055" w:type="dxa"/>
          <w:trHeight w:val="3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25 269,99800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8 136,90000</w:t>
            </w:r>
          </w:p>
        </w:tc>
        <w:tc>
          <w:tcPr>
            <w:tcW w:w="1275" w:type="dxa"/>
            <w:tcBorders>
              <w:top w:val="nil"/>
              <w:left w:val="nil"/>
              <w:bottom w:val="single" w:sz="4" w:space="0" w:color="auto"/>
              <w:right w:val="single" w:sz="4" w:space="0" w:color="auto"/>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3 393,80000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2 646,10000</w:t>
            </w:r>
          </w:p>
        </w:tc>
        <w:tc>
          <w:tcPr>
            <w:tcW w:w="1417" w:type="dxa"/>
            <w:tcBorders>
              <w:top w:val="nil"/>
              <w:left w:val="nil"/>
              <w:bottom w:val="single" w:sz="4" w:space="0" w:color="auto"/>
              <w:right w:val="single" w:sz="4" w:space="0" w:color="auto"/>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747,70000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77,30000</w:t>
            </w:r>
          </w:p>
        </w:tc>
        <w:tc>
          <w:tcPr>
            <w:tcW w:w="1417" w:type="dxa"/>
            <w:tcBorders>
              <w:top w:val="nil"/>
              <w:left w:val="nil"/>
              <w:bottom w:val="single" w:sz="4" w:space="0" w:color="auto"/>
              <w:right w:val="single" w:sz="4" w:space="0" w:color="auto"/>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670,40000</w:t>
            </w:r>
          </w:p>
        </w:tc>
        <w:tc>
          <w:tcPr>
            <w:tcW w:w="1276" w:type="dxa"/>
            <w:tcBorders>
              <w:top w:val="nil"/>
              <w:left w:val="nil"/>
              <w:bottom w:val="single" w:sz="4" w:space="0" w:color="auto"/>
              <w:right w:val="single" w:sz="4" w:space="0" w:color="auto"/>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80,00000</w:t>
            </w:r>
          </w:p>
        </w:tc>
        <w:tc>
          <w:tcPr>
            <w:tcW w:w="1276" w:type="dxa"/>
            <w:tcBorders>
              <w:top w:val="nil"/>
              <w:left w:val="nil"/>
              <w:bottom w:val="single" w:sz="4" w:space="0" w:color="auto"/>
              <w:right w:val="single" w:sz="4" w:space="0" w:color="auto"/>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8D4BA2" w:rsidRPr="007010D8" w:rsidRDefault="008D4BA2" w:rsidP="008D4BA2">
            <w:pPr>
              <w:spacing w:after="0" w:line="240" w:lineRule="auto"/>
              <w:jc w:val="center"/>
              <w:rPr>
                <w:rFonts w:ascii="Times New Roman" w:hAnsi="Times New Roman"/>
                <w:b/>
                <w:bCs/>
                <w:sz w:val="20"/>
                <w:szCs w:val="20"/>
              </w:rPr>
            </w:pPr>
            <w:r w:rsidRPr="007010D8">
              <w:rPr>
                <w:rFonts w:ascii="Times New Roman" w:hAnsi="Times New Roman"/>
                <w:b/>
                <w:bCs/>
                <w:sz w:val="20"/>
                <w:szCs w:val="20"/>
              </w:rPr>
              <w:t>13 659,29800</w:t>
            </w:r>
          </w:p>
        </w:tc>
      </w:tr>
    </w:tbl>
    <w:p w:rsidR="003C72A9" w:rsidRPr="003C72A9" w:rsidRDefault="003C72A9" w:rsidP="003C72A9">
      <w:pPr>
        <w:spacing w:after="0"/>
        <w:rPr>
          <w:vanish/>
        </w:rPr>
      </w:pPr>
    </w:p>
    <w:tbl>
      <w:tblPr>
        <w:tblW w:w="15324" w:type="dxa"/>
        <w:tblInd w:w="93" w:type="dxa"/>
        <w:tblLook w:val="04A0" w:firstRow="1" w:lastRow="0" w:firstColumn="1" w:lastColumn="0" w:noHBand="0" w:noVBand="1"/>
      </w:tblPr>
      <w:tblGrid>
        <w:gridCol w:w="4524"/>
        <w:gridCol w:w="236"/>
        <w:gridCol w:w="10564"/>
      </w:tblGrid>
      <w:tr w:rsidR="008D4BA2" w:rsidRPr="008D4BA2" w:rsidTr="008D4BA2">
        <w:trPr>
          <w:trHeight w:val="330"/>
        </w:trPr>
        <w:tc>
          <w:tcPr>
            <w:tcW w:w="4524" w:type="dxa"/>
            <w:tcBorders>
              <w:top w:val="nil"/>
              <w:left w:val="nil"/>
              <w:bottom w:val="nil"/>
              <w:right w:val="nil"/>
            </w:tcBorders>
            <w:shd w:val="clear" w:color="auto" w:fill="auto"/>
            <w:vAlign w:val="bottom"/>
            <w:hideMark/>
          </w:tcPr>
          <w:p w:rsidR="008D4BA2" w:rsidRPr="008D4BA2" w:rsidRDefault="008D4BA2" w:rsidP="008D4BA2">
            <w:pPr>
              <w:spacing w:after="0" w:line="240" w:lineRule="auto"/>
              <w:rPr>
                <w:rFonts w:ascii="Times New Roman" w:hAnsi="Times New Roman"/>
                <w:sz w:val="20"/>
                <w:szCs w:val="20"/>
              </w:rPr>
            </w:pPr>
            <w:r w:rsidRPr="008D4BA2">
              <w:rPr>
                <w:rFonts w:ascii="Times New Roman" w:hAnsi="Times New Roman"/>
                <w:sz w:val="20"/>
                <w:szCs w:val="20"/>
              </w:rPr>
              <w:t xml:space="preserve">Приложение 4к </w:t>
            </w:r>
            <w:r>
              <w:rPr>
                <w:rFonts w:ascii="Times New Roman" w:hAnsi="Times New Roman"/>
                <w:sz w:val="20"/>
                <w:szCs w:val="20"/>
              </w:rPr>
              <w:t>р</w:t>
            </w:r>
            <w:r w:rsidRPr="008D4BA2">
              <w:rPr>
                <w:rFonts w:ascii="Times New Roman" w:hAnsi="Times New Roman"/>
                <w:sz w:val="20"/>
                <w:szCs w:val="20"/>
              </w:rPr>
              <w:t xml:space="preserve">ешению Совета депутатов                  </w:t>
            </w:r>
          </w:p>
        </w:tc>
        <w:tc>
          <w:tcPr>
            <w:tcW w:w="236" w:type="dxa"/>
            <w:tcBorders>
              <w:top w:val="nil"/>
              <w:left w:val="nil"/>
              <w:bottom w:val="nil"/>
              <w:right w:val="nil"/>
            </w:tcBorders>
            <w:shd w:val="clear" w:color="auto" w:fill="auto"/>
            <w:vAlign w:val="bottom"/>
            <w:hideMark/>
          </w:tcPr>
          <w:p w:rsidR="008D4BA2" w:rsidRPr="008D4BA2" w:rsidRDefault="008D4BA2" w:rsidP="008D4BA2">
            <w:pPr>
              <w:spacing w:after="0" w:line="240" w:lineRule="auto"/>
              <w:rPr>
                <w:rFonts w:ascii="Times New Roman" w:hAnsi="Times New Roman"/>
                <w:sz w:val="20"/>
                <w:szCs w:val="20"/>
              </w:rPr>
            </w:pPr>
          </w:p>
        </w:tc>
        <w:tc>
          <w:tcPr>
            <w:tcW w:w="10564" w:type="dxa"/>
            <w:tcBorders>
              <w:top w:val="nil"/>
              <w:left w:val="nil"/>
              <w:bottom w:val="nil"/>
              <w:right w:val="nil"/>
            </w:tcBorders>
            <w:shd w:val="clear" w:color="auto" w:fill="auto"/>
            <w:noWrap/>
            <w:vAlign w:val="bottom"/>
            <w:hideMark/>
          </w:tcPr>
          <w:p w:rsidR="008D4BA2" w:rsidRPr="008D4BA2" w:rsidRDefault="008D4BA2" w:rsidP="008D4BA2">
            <w:pPr>
              <w:spacing w:after="0" w:line="240" w:lineRule="auto"/>
              <w:rPr>
                <w:rFonts w:ascii="Times New Roman" w:hAnsi="Times New Roman"/>
                <w:sz w:val="20"/>
                <w:szCs w:val="20"/>
              </w:rPr>
            </w:pPr>
            <w:r w:rsidRPr="008D4BA2">
              <w:rPr>
                <w:rFonts w:ascii="Times New Roman" w:hAnsi="Times New Roman"/>
                <w:sz w:val="20"/>
                <w:szCs w:val="20"/>
              </w:rPr>
              <w:t xml:space="preserve">сельского поселения </w:t>
            </w:r>
            <w:proofErr w:type="gramStart"/>
            <w:r w:rsidRPr="008D4BA2">
              <w:rPr>
                <w:rFonts w:ascii="Times New Roman" w:hAnsi="Times New Roman"/>
                <w:sz w:val="20"/>
                <w:szCs w:val="20"/>
              </w:rPr>
              <w:t>Сентябрьский</w:t>
            </w:r>
            <w:proofErr w:type="gramEnd"/>
            <w:r w:rsidRPr="008D4BA2">
              <w:rPr>
                <w:rFonts w:ascii="Times New Roman" w:hAnsi="Times New Roman"/>
                <w:sz w:val="20"/>
                <w:szCs w:val="20"/>
              </w:rPr>
              <w:t xml:space="preserve"> от 02.02.2017 №207</w:t>
            </w:r>
          </w:p>
        </w:tc>
      </w:tr>
      <w:tr w:rsidR="008D4BA2" w:rsidRPr="008D4BA2" w:rsidTr="008D4BA2">
        <w:trPr>
          <w:trHeight w:val="330"/>
        </w:trPr>
        <w:tc>
          <w:tcPr>
            <w:tcW w:w="15324" w:type="dxa"/>
            <w:gridSpan w:val="3"/>
            <w:tcBorders>
              <w:top w:val="nil"/>
              <w:left w:val="nil"/>
              <w:bottom w:val="nil"/>
              <w:right w:val="nil"/>
            </w:tcBorders>
            <w:shd w:val="clear" w:color="auto" w:fill="auto"/>
            <w:vAlign w:val="bottom"/>
          </w:tcPr>
          <w:p w:rsidR="008D4BA2" w:rsidRPr="008D4BA2" w:rsidRDefault="008D4BA2" w:rsidP="008D4BA2">
            <w:pPr>
              <w:spacing w:after="0" w:line="240" w:lineRule="auto"/>
              <w:rPr>
                <w:rFonts w:ascii="Times New Roman" w:hAnsi="Times New Roman"/>
                <w:sz w:val="20"/>
                <w:szCs w:val="20"/>
              </w:rPr>
            </w:pPr>
          </w:p>
        </w:tc>
      </w:tr>
      <w:tr w:rsidR="008D4BA2" w:rsidRPr="008D4BA2" w:rsidTr="008D4BA2">
        <w:trPr>
          <w:trHeight w:val="330"/>
        </w:trPr>
        <w:tc>
          <w:tcPr>
            <w:tcW w:w="15324" w:type="dxa"/>
            <w:gridSpan w:val="3"/>
            <w:tcBorders>
              <w:top w:val="nil"/>
              <w:left w:val="nil"/>
              <w:bottom w:val="nil"/>
              <w:right w:val="nil"/>
            </w:tcBorders>
            <w:shd w:val="clear" w:color="auto" w:fill="auto"/>
            <w:vAlign w:val="bottom"/>
          </w:tcPr>
          <w:p w:rsidR="008D4BA2" w:rsidRPr="008D4BA2" w:rsidRDefault="008D4BA2" w:rsidP="008D4BA2">
            <w:pPr>
              <w:spacing w:after="0" w:line="240" w:lineRule="auto"/>
              <w:rPr>
                <w:rFonts w:ascii="Times New Roman" w:hAnsi="Times New Roman"/>
                <w:sz w:val="20"/>
                <w:szCs w:val="20"/>
              </w:rPr>
            </w:pPr>
          </w:p>
        </w:tc>
      </w:tr>
      <w:tr w:rsidR="008D4BA2" w:rsidRPr="008D4BA2" w:rsidTr="008D4BA2">
        <w:trPr>
          <w:trHeight w:val="330"/>
        </w:trPr>
        <w:tc>
          <w:tcPr>
            <w:tcW w:w="15324" w:type="dxa"/>
            <w:gridSpan w:val="3"/>
            <w:tcBorders>
              <w:top w:val="nil"/>
              <w:left w:val="nil"/>
              <w:bottom w:val="nil"/>
              <w:right w:val="nil"/>
            </w:tcBorders>
            <w:shd w:val="clear" w:color="auto" w:fill="auto"/>
            <w:vAlign w:val="bottom"/>
          </w:tcPr>
          <w:p w:rsidR="008D4BA2" w:rsidRPr="008D4BA2" w:rsidRDefault="008D4BA2" w:rsidP="008D4BA2">
            <w:pPr>
              <w:spacing w:after="0" w:line="240" w:lineRule="auto"/>
              <w:rPr>
                <w:rFonts w:ascii="Times New Roman" w:hAnsi="Times New Roman"/>
                <w:sz w:val="20"/>
                <w:szCs w:val="20"/>
              </w:rPr>
            </w:pPr>
          </w:p>
        </w:tc>
      </w:tr>
    </w:tbl>
    <w:p w:rsidR="008D4BA2" w:rsidRDefault="008D4BA2" w:rsidP="00DE3BDA">
      <w:pPr>
        <w:tabs>
          <w:tab w:val="left" w:pos="2775"/>
        </w:tabs>
      </w:pPr>
    </w:p>
    <w:p w:rsidR="008D4BA2" w:rsidRPr="008D4BA2" w:rsidRDefault="008D4BA2" w:rsidP="008D4BA2">
      <w:pPr>
        <w:tabs>
          <w:tab w:val="left" w:pos="4965"/>
        </w:tabs>
      </w:pPr>
      <w:r>
        <w:tab/>
      </w:r>
    </w:p>
    <w:tbl>
      <w:tblPr>
        <w:tblW w:w="19849" w:type="dxa"/>
        <w:tblInd w:w="93" w:type="dxa"/>
        <w:tblLayout w:type="fixed"/>
        <w:tblLook w:val="04A0" w:firstRow="1" w:lastRow="0" w:firstColumn="1" w:lastColumn="0" w:noHBand="0" w:noVBand="1"/>
      </w:tblPr>
      <w:tblGrid>
        <w:gridCol w:w="1570"/>
        <w:gridCol w:w="773"/>
        <w:gridCol w:w="856"/>
        <w:gridCol w:w="496"/>
        <w:gridCol w:w="913"/>
        <w:gridCol w:w="265"/>
        <w:gridCol w:w="28"/>
        <w:gridCol w:w="211"/>
        <w:gridCol w:w="851"/>
        <w:gridCol w:w="302"/>
        <w:gridCol w:w="214"/>
        <w:gridCol w:w="1327"/>
        <w:gridCol w:w="232"/>
        <w:gridCol w:w="242"/>
        <w:gridCol w:w="1227"/>
        <w:gridCol w:w="936"/>
        <w:gridCol w:w="642"/>
        <w:gridCol w:w="409"/>
        <w:gridCol w:w="866"/>
        <w:gridCol w:w="568"/>
        <w:gridCol w:w="551"/>
        <w:gridCol w:w="455"/>
        <w:gridCol w:w="252"/>
        <w:gridCol w:w="256"/>
        <w:gridCol w:w="315"/>
        <w:gridCol w:w="720"/>
        <w:gridCol w:w="598"/>
        <w:gridCol w:w="100"/>
        <w:gridCol w:w="25"/>
        <w:gridCol w:w="74"/>
        <w:gridCol w:w="236"/>
        <w:gridCol w:w="2329"/>
        <w:gridCol w:w="675"/>
        <w:gridCol w:w="335"/>
      </w:tblGrid>
      <w:tr w:rsidR="008D4BA2" w:rsidRPr="008D4BA2" w:rsidTr="00984986">
        <w:trPr>
          <w:gridAfter w:val="8"/>
          <w:wAfter w:w="4372" w:type="dxa"/>
          <w:trHeight w:val="330"/>
        </w:trPr>
        <w:tc>
          <w:tcPr>
            <w:tcW w:w="4873" w:type="dxa"/>
            <w:gridSpan w:val="6"/>
            <w:tcBorders>
              <w:top w:val="nil"/>
              <w:left w:val="nil"/>
              <w:bottom w:val="nil"/>
              <w:right w:val="nil"/>
            </w:tcBorders>
            <w:shd w:val="clear" w:color="auto" w:fill="auto"/>
            <w:vAlign w:val="bottom"/>
            <w:hideMark/>
          </w:tcPr>
          <w:p w:rsidR="008D4BA2" w:rsidRDefault="008D4BA2" w:rsidP="008D4BA2">
            <w:pPr>
              <w:spacing w:after="0" w:line="240" w:lineRule="auto"/>
              <w:rPr>
                <w:rFonts w:ascii="Times New Roman" w:hAnsi="Times New Roman"/>
                <w:sz w:val="20"/>
                <w:szCs w:val="20"/>
              </w:rPr>
            </w:pPr>
          </w:p>
          <w:p w:rsidR="008D4BA2" w:rsidRDefault="008D4BA2" w:rsidP="008D4BA2">
            <w:pPr>
              <w:spacing w:after="0" w:line="240" w:lineRule="auto"/>
              <w:rPr>
                <w:rFonts w:ascii="Times New Roman" w:hAnsi="Times New Roman"/>
                <w:sz w:val="20"/>
                <w:szCs w:val="20"/>
              </w:rPr>
            </w:pPr>
          </w:p>
          <w:p w:rsidR="008D4BA2" w:rsidRDefault="008D4BA2" w:rsidP="008D4BA2">
            <w:pPr>
              <w:spacing w:after="0" w:line="240" w:lineRule="auto"/>
              <w:rPr>
                <w:rFonts w:ascii="Times New Roman" w:hAnsi="Times New Roman"/>
                <w:sz w:val="20"/>
                <w:szCs w:val="20"/>
              </w:rPr>
            </w:pPr>
          </w:p>
          <w:p w:rsidR="008D4BA2" w:rsidRDefault="008D4BA2" w:rsidP="008D4BA2">
            <w:pPr>
              <w:spacing w:after="0" w:line="240" w:lineRule="auto"/>
              <w:rPr>
                <w:rFonts w:ascii="Times New Roman" w:hAnsi="Times New Roman"/>
                <w:sz w:val="20"/>
                <w:szCs w:val="20"/>
              </w:rPr>
            </w:pPr>
          </w:p>
          <w:p w:rsidR="008D4BA2" w:rsidRPr="008D4BA2" w:rsidRDefault="008D4BA2" w:rsidP="008D4BA2">
            <w:pPr>
              <w:spacing w:after="0" w:line="240" w:lineRule="auto"/>
              <w:rPr>
                <w:rFonts w:ascii="Times New Roman" w:hAnsi="Times New Roman"/>
                <w:sz w:val="20"/>
                <w:szCs w:val="20"/>
              </w:rPr>
            </w:pPr>
            <w:r w:rsidRPr="008D4BA2">
              <w:rPr>
                <w:rFonts w:ascii="Times New Roman" w:hAnsi="Times New Roman"/>
                <w:sz w:val="20"/>
                <w:szCs w:val="20"/>
              </w:rPr>
              <w:t>Приложение 4</w:t>
            </w:r>
            <w:r w:rsidR="007D0DF2">
              <w:rPr>
                <w:rFonts w:ascii="Times New Roman" w:hAnsi="Times New Roman"/>
                <w:sz w:val="20"/>
                <w:szCs w:val="20"/>
              </w:rPr>
              <w:t xml:space="preserve">.1 </w:t>
            </w:r>
            <w:r w:rsidRPr="008D4BA2">
              <w:rPr>
                <w:rFonts w:ascii="Times New Roman" w:hAnsi="Times New Roman"/>
                <w:sz w:val="20"/>
                <w:szCs w:val="20"/>
              </w:rPr>
              <w:t xml:space="preserve">к </w:t>
            </w:r>
            <w:r>
              <w:rPr>
                <w:rFonts w:ascii="Times New Roman" w:hAnsi="Times New Roman"/>
                <w:sz w:val="20"/>
                <w:szCs w:val="20"/>
              </w:rPr>
              <w:t>р</w:t>
            </w:r>
            <w:r w:rsidRPr="008D4BA2">
              <w:rPr>
                <w:rFonts w:ascii="Times New Roman" w:hAnsi="Times New Roman"/>
                <w:sz w:val="20"/>
                <w:szCs w:val="20"/>
              </w:rPr>
              <w:t xml:space="preserve">ешению Совета депутатов </w:t>
            </w:r>
            <w:r w:rsidR="007D0DF2">
              <w:rPr>
                <w:rFonts w:ascii="Times New Roman" w:hAnsi="Times New Roman"/>
                <w:sz w:val="20"/>
                <w:szCs w:val="20"/>
              </w:rPr>
              <w:t>с</w:t>
            </w:r>
            <w:r w:rsidR="007D0DF2" w:rsidRPr="008D4BA2">
              <w:rPr>
                <w:rFonts w:ascii="Times New Roman" w:hAnsi="Times New Roman"/>
                <w:sz w:val="20"/>
                <w:szCs w:val="20"/>
              </w:rPr>
              <w:t xml:space="preserve">ельского поселения </w:t>
            </w:r>
            <w:proofErr w:type="gramStart"/>
            <w:r w:rsidR="007D0DF2" w:rsidRPr="008D4BA2">
              <w:rPr>
                <w:rFonts w:ascii="Times New Roman" w:hAnsi="Times New Roman"/>
                <w:sz w:val="20"/>
                <w:szCs w:val="20"/>
              </w:rPr>
              <w:t>Сентябрьский</w:t>
            </w:r>
            <w:proofErr w:type="gramEnd"/>
            <w:r w:rsidR="007D0DF2" w:rsidRPr="008D4BA2">
              <w:rPr>
                <w:rFonts w:ascii="Times New Roman" w:hAnsi="Times New Roman"/>
                <w:sz w:val="20"/>
                <w:szCs w:val="20"/>
              </w:rPr>
              <w:t xml:space="preserve"> от 02.02.2017 №207</w:t>
            </w:r>
            <w:r w:rsidRPr="008D4BA2">
              <w:rPr>
                <w:rFonts w:ascii="Times New Roman" w:hAnsi="Times New Roman"/>
                <w:sz w:val="20"/>
                <w:szCs w:val="20"/>
              </w:rPr>
              <w:t xml:space="preserve">                 </w:t>
            </w:r>
          </w:p>
        </w:tc>
        <w:tc>
          <w:tcPr>
            <w:tcW w:w="239" w:type="dxa"/>
            <w:gridSpan w:val="2"/>
            <w:tcBorders>
              <w:top w:val="nil"/>
              <w:left w:val="nil"/>
              <w:bottom w:val="nil"/>
              <w:right w:val="nil"/>
            </w:tcBorders>
            <w:shd w:val="clear" w:color="auto" w:fill="auto"/>
            <w:vAlign w:val="bottom"/>
            <w:hideMark/>
          </w:tcPr>
          <w:p w:rsidR="008D4BA2" w:rsidRPr="008D4BA2" w:rsidRDefault="008D4BA2" w:rsidP="008D4BA2">
            <w:pPr>
              <w:spacing w:after="0" w:line="240" w:lineRule="auto"/>
              <w:rPr>
                <w:rFonts w:ascii="Times New Roman" w:hAnsi="Times New Roman"/>
                <w:sz w:val="20"/>
                <w:szCs w:val="20"/>
              </w:rPr>
            </w:pPr>
          </w:p>
        </w:tc>
        <w:tc>
          <w:tcPr>
            <w:tcW w:w="10365" w:type="dxa"/>
            <w:gridSpan w:val="18"/>
            <w:tcBorders>
              <w:top w:val="nil"/>
              <w:left w:val="nil"/>
              <w:bottom w:val="nil"/>
              <w:right w:val="nil"/>
            </w:tcBorders>
            <w:shd w:val="clear" w:color="auto" w:fill="auto"/>
            <w:noWrap/>
            <w:vAlign w:val="bottom"/>
            <w:hideMark/>
          </w:tcPr>
          <w:p w:rsidR="008D4BA2" w:rsidRDefault="008D4BA2" w:rsidP="008D4BA2">
            <w:pPr>
              <w:spacing w:after="0" w:line="240" w:lineRule="auto"/>
              <w:rPr>
                <w:rFonts w:ascii="Times New Roman" w:hAnsi="Times New Roman"/>
                <w:sz w:val="20"/>
                <w:szCs w:val="20"/>
              </w:rPr>
            </w:pPr>
          </w:p>
          <w:p w:rsidR="008D4BA2" w:rsidRDefault="008D4BA2" w:rsidP="008D4BA2">
            <w:pPr>
              <w:spacing w:after="0" w:line="240" w:lineRule="auto"/>
              <w:rPr>
                <w:rFonts w:ascii="Times New Roman" w:hAnsi="Times New Roman"/>
                <w:sz w:val="20"/>
                <w:szCs w:val="20"/>
              </w:rPr>
            </w:pPr>
          </w:p>
          <w:p w:rsidR="008D4BA2" w:rsidRDefault="008D4BA2" w:rsidP="008D4BA2">
            <w:pPr>
              <w:spacing w:after="0" w:line="240" w:lineRule="auto"/>
              <w:rPr>
                <w:rFonts w:ascii="Times New Roman" w:hAnsi="Times New Roman"/>
                <w:sz w:val="20"/>
                <w:szCs w:val="20"/>
              </w:rPr>
            </w:pPr>
          </w:p>
          <w:p w:rsidR="008D4BA2" w:rsidRPr="008D4BA2" w:rsidRDefault="008D4BA2" w:rsidP="008D4BA2">
            <w:pPr>
              <w:spacing w:after="0" w:line="240" w:lineRule="auto"/>
              <w:rPr>
                <w:rFonts w:ascii="Times New Roman" w:hAnsi="Times New Roman"/>
                <w:sz w:val="20"/>
                <w:szCs w:val="20"/>
              </w:rPr>
            </w:pPr>
          </w:p>
        </w:tc>
      </w:tr>
      <w:tr w:rsidR="008D4BA2" w:rsidRPr="008D4BA2" w:rsidTr="00984986">
        <w:trPr>
          <w:gridAfter w:val="7"/>
          <w:wAfter w:w="3774" w:type="dxa"/>
          <w:trHeight w:val="360"/>
        </w:trPr>
        <w:tc>
          <w:tcPr>
            <w:tcW w:w="16075" w:type="dxa"/>
            <w:gridSpan w:val="27"/>
            <w:tcBorders>
              <w:top w:val="nil"/>
              <w:left w:val="nil"/>
              <w:bottom w:val="nil"/>
              <w:right w:val="nil"/>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bookmarkStart w:id="5" w:name="RANGE!A1:J25"/>
            <w:bookmarkEnd w:id="5"/>
            <w:r>
              <w:rPr>
                <w:rFonts w:ascii="Times New Roman" w:hAnsi="Times New Roman"/>
                <w:b/>
                <w:bCs/>
                <w:sz w:val="20"/>
                <w:szCs w:val="20"/>
              </w:rPr>
              <w:lastRenderedPageBreak/>
              <w:t>о</w:t>
            </w:r>
            <w:r w:rsidRPr="008D4BA2">
              <w:rPr>
                <w:rFonts w:ascii="Times New Roman" w:hAnsi="Times New Roman"/>
                <w:b/>
                <w:bCs/>
                <w:sz w:val="20"/>
                <w:szCs w:val="20"/>
              </w:rPr>
              <w:t>бъем межбюджетных трансфертов бюджету муниципального образования сельское поселение Сентябрьский</w:t>
            </w:r>
          </w:p>
        </w:tc>
      </w:tr>
      <w:tr w:rsidR="008D4BA2" w:rsidRPr="008D4BA2" w:rsidTr="00984986">
        <w:trPr>
          <w:gridAfter w:val="7"/>
          <w:wAfter w:w="3774" w:type="dxa"/>
          <w:trHeight w:val="360"/>
        </w:trPr>
        <w:tc>
          <w:tcPr>
            <w:tcW w:w="16075" w:type="dxa"/>
            <w:gridSpan w:val="27"/>
            <w:tcBorders>
              <w:top w:val="nil"/>
              <w:left w:val="nil"/>
              <w:bottom w:val="nil"/>
              <w:right w:val="nil"/>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 xml:space="preserve">из бюджета </w:t>
            </w:r>
            <w:proofErr w:type="spellStart"/>
            <w:r w:rsidRPr="008D4BA2">
              <w:rPr>
                <w:rFonts w:ascii="Times New Roman" w:hAnsi="Times New Roman"/>
                <w:b/>
                <w:bCs/>
                <w:sz w:val="20"/>
                <w:szCs w:val="20"/>
              </w:rPr>
              <w:t>Нефтеюганского</w:t>
            </w:r>
            <w:proofErr w:type="spellEnd"/>
            <w:r w:rsidRPr="008D4BA2">
              <w:rPr>
                <w:rFonts w:ascii="Times New Roman" w:hAnsi="Times New Roman"/>
                <w:b/>
                <w:bCs/>
                <w:sz w:val="20"/>
                <w:szCs w:val="20"/>
              </w:rPr>
              <w:t xml:space="preserve"> района на плановый период 2018-2019 годы</w:t>
            </w:r>
          </w:p>
        </w:tc>
      </w:tr>
      <w:tr w:rsidR="008D4BA2" w:rsidRPr="008D4BA2" w:rsidTr="00984986">
        <w:trPr>
          <w:gridAfter w:val="11"/>
          <w:wAfter w:w="5663" w:type="dxa"/>
          <w:trHeight w:val="330"/>
        </w:trPr>
        <w:tc>
          <w:tcPr>
            <w:tcW w:w="1570" w:type="dxa"/>
            <w:tcBorders>
              <w:top w:val="nil"/>
              <w:left w:val="nil"/>
              <w:bottom w:val="nil"/>
              <w:right w:val="nil"/>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sz w:val="20"/>
                <w:szCs w:val="20"/>
              </w:rPr>
            </w:pPr>
          </w:p>
        </w:tc>
        <w:tc>
          <w:tcPr>
            <w:tcW w:w="3038" w:type="dxa"/>
            <w:gridSpan w:val="4"/>
            <w:tcBorders>
              <w:top w:val="nil"/>
              <w:left w:val="nil"/>
              <w:bottom w:val="nil"/>
              <w:right w:val="nil"/>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sz w:val="20"/>
                <w:szCs w:val="20"/>
              </w:rPr>
            </w:pPr>
          </w:p>
        </w:tc>
        <w:tc>
          <w:tcPr>
            <w:tcW w:w="1657" w:type="dxa"/>
            <w:gridSpan w:val="5"/>
            <w:tcBorders>
              <w:top w:val="nil"/>
              <w:left w:val="nil"/>
              <w:bottom w:val="nil"/>
              <w:right w:val="nil"/>
            </w:tcBorders>
            <w:shd w:val="clear" w:color="000000" w:fill="FFFFFF"/>
            <w:noWrap/>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 </w:t>
            </w:r>
          </w:p>
        </w:tc>
        <w:tc>
          <w:tcPr>
            <w:tcW w:w="2015" w:type="dxa"/>
            <w:gridSpan w:val="4"/>
            <w:tcBorders>
              <w:top w:val="nil"/>
              <w:left w:val="nil"/>
              <w:bottom w:val="nil"/>
              <w:right w:val="nil"/>
            </w:tcBorders>
            <w:shd w:val="clear" w:color="000000" w:fill="FFFFFF"/>
            <w:noWrap/>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 </w:t>
            </w:r>
          </w:p>
        </w:tc>
        <w:tc>
          <w:tcPr>
            <w:tcW w:w="2163" w:type="dxa"/>
            <w:gridSpan w:val="2"/>
            <w:tcBorders>
              <w:top w:val="nil"/>
              <w:left w:val="nil"/>
              <w:bottom w:val="nil"/>
              <w:right w:val="nil"/>
            </w:tcBorders>
            <w:shd w:val="clear" w:color="000000" w:fill="FFFFFF"/>
            <w:noWrap/>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 </w:t>
            </w:r>
          </w:p>
        </w:tc>
        <w:tc>
          <w:tcPr>
            <w:tcW w:w="1917" w:type="dxa"/>
            <w:gridSpan w:val="3"/>
            <w:tcBorders>
              <w:top w:val="nil"/>
              <w:left w:val="nil"/>
              <w:bottom w:val="nil"/>
              <w:right w:val="nil"/>
            </w:tcBorders>
            <w:shd w:val="clear" w:color="auto" w:fill="auto"/>
            <w:noWrap/>
            <w:vAlign w:val="center"/>
            <w:hideMark/>
          </w:tcPr>
          <w:p w:rsidR="008D4BA2" w:rsidRPr="008D4BA2" w:rsidRDefault="008D4BA2" w:rsidP="008D4BA2">
            <w:pPr>
              <w:spacing w:after="0" w:line="240" w:lineRule="auto"/>
              <w:jc w:val="right"/>
              <w:rPr>
                <w:rFonts w:ascii="Times New Roman" w:hAnsi="Times New Roman"/>
                <w:sz w:val="20"/>
                <w:szCs w:val="20"/>
              </w:rPr>
            </w:pPr>
          </w:p>
        </w:tc>
        <w:tc>
          <w:tcPr>
            <w:tcW w:w="1574" w:type="dxa"/>
            <w:gridSpan w:val="3"/>
            <w:tcBorders>
              <w:top w:val="nil"/>
              <w:left w:val="nil"/>
              <w:bottom w:val="nil"/>
              <w:right w:val="nil"/>
            </w:tcBorders>
            <w:shd w:val="clear" w:color="auto" w:fill="auto"/>
            <w:noWrap/>
            <w:vAlign w:val="center"/>
            <w:hideMark/>
          </w:tcPr>
          <w:p w:rsidR="008D4BA2" w:rsidRPr="008D4BA2" w:rsidRDefault="008D4BA2" w:rsidP="008D4BA2">
            <w:pPr>
              <w:spacing w:after="0" w:line="240" w:lineRule="auto"/>
              <w:jc w:val="right"/>
              <w:rPr>
                <w:rFonts w:ascii="Times New Roman" w:hAnsi="Times New Roman"/>
                <w:sz w:val="20"/>
                <w:szCs w:val="20"/>
              </w:rPr>
            </w:pPr>
          </w:p>
        </w:tc>
        <w:tc>
          <w:tcPr>
            <w:tcW w:w="252" w:type="dxa"/>
            <w:tcBorders>
              <w:top w:val="nil"/>
              <w:left w:val="nil"/>
              <w:bottom w:val="nil"/>
              <w:right w:val="nil"/>
            </w:tcBorders>
            <w:shd w:val="clear" w:color="auto" w:fill="auto"/>
            <w:noWrap/>
            <w:vAlign w:val="center"/>
            <w:hideMark/>
          </w:tcPr>
          <w:p w:rsidR="008D4BA2" w:rsidRPr="008D4BA2" w:rsidRDefault="008D4BA2" w:rsidP="008D4BA2">
            <w:pPr>
              <w:spacing w:after="0" w:line="240" w:lineRule="auto"/>
              <w:jc w:val="right"/>
              <w:rPr>
                <w:rFonts w:ascii="Times New Roman" w:hAnsi="Times New Roman"/>
                <w:sz w:val="20"/>
                <w:szCs w:val="20"/>
              </w:rPr>
            </w:pPr>
          </w:p>
        </w:tc>
      </w:tr>
      <w:tr w:rsidR="008D4BA2" w:rsidRPr="008D4BA2" w:rsidTr="00984986">
        <w:trPr>
          <w:gridAfter w:val="7"/>
          <w:wAfter w:w="3774" w:type="dxa"/>
          <w:trHeight w:val="315"/>
        </w:trPr>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Наименование  поселения</w:t>
            </w:r>
          </w:p>
        </w:tc>
        <w:tc>
          <w:tcPr>
            <w:tcW w:w="14505" w:type="dxa"/>
            <w:gridSpan w:val="26"/>
            <w:tcBorders>
              <w:top w:val="single" w:sz="4" w:space="0" w:color="auto"/>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 xml:space="preserve">Сумма на 2018 год </w:t>
            </w:r>
          </w:p>
        </w:tc>
      </w:tr>
      <w:tr w:rsidR="008D4BA2" w:rsidRPr="008D4BA2" w:rsidTr="00984986">
        <w:trPr>
          <w:gridAfter w:val="7"/>
          <w:wAfter w:w="3774" w:type="dxa"/>
          <w:trHeight w:val="315"/>
        </w:trPr>
        <w:tc>
          <w:tcPr>
            <w:tcW w:w="1570" w:type="dxa"/>
            <w:vMerge/>
            <w:tcBorders>
              <w:top w:val="single" w:sz="4" w:space="0" w:color="auto"/>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6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Всего межбюджетные трансферты</w:t>
            </w:r>
          </w:p>
        </w:tc>
        <w:tc>
          <w:tcPr>
            <w:tcW w:w="9729" w:type="dxa"/>
            <w:gridSpan w:val="17"/>
            <w:tcBorders>
              <w:top w:val="single" w:sz="4" w:space="0" w:color="auto"/>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межбюджетные трансферты</w:t>
            </w:r>
          </w:p>
        </w:tc>
        <w:tc>
          <w:tcPr>
            <w:tcW w:w="1514" w:type="dxa"/>
            <w:gridSpan w:val="4"/>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 </w:t>
            </w:r>
          </w:p>
        </w:tc>
        <w:tc>
          <w:tcPr>
            <w:tcW w:w="163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Иные межбюджетные трансферты</w:t>
            </w:r>
          </w:p>
        </w:tc>
      </w:tr>
      <w:tr w:rsidR="008D4BA2" w:rsidRPr="008D4BA2" w:rsidTr="00984986">
        <w:trPr>
          <w:gridAfter w:val="7"/>
          <w:wAfter w:w="3774" w:type="dxa"/>
          <w:trHeight w:val="315"/>
        </w:trPr>
        <w:tc>
          <w:tcPr>
            <w:tcW w:w="1570" w:type="dxa"/>
            <w:vMerge/>
            <w:tcBorders>
              <w:top w:val="single" w:sz="4" w:space="0" w:color="auto"/>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629" w:type="dxa"/>
            <w:gridSpan w:val="2"/>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702"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Дотации бюджетам сельских поселений на выравнивание бюджетной обеспеченности</w:t>
            </w:r>
          </w:p>
        </w:tc>
        <w:tc>
          <w:tcPr>
            <w:tcW w:w="6184" w:type="dxa"/>
            <w:gridSpan w:val="10"/>
            <w:tcBorders>
              <w:top w:val="single" w:sz="4" w:space="0" w:color="auto"/>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в том числе:</w:t>
            </w:r>
          </w:p>
        </w:tc>
        <w:tc>
          <w:tcPr>
            <w:tcW w:w="184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Субвенции на осуществление  первичного воинского учёта на территориях где отсутствуют военные комиссариаты (федеральный бюджет)</w:t>
            </w:r>
          </w:p>
        </w:tc>
        <w:tc>
          <w:tcPr>
            <w:tcW w:w="1514"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Субвенции бюджетам сельских поселений на выполнение передаваемых полномочий субъектов Российской Федерации</w:t>
            </w:r>
          </w:p>
        </w:tc>
        <w:tc>
          <w:tcPr>
            <w:tcW w:w="1633" w:type="dxa"/>
            <w:gridSpan w:val="3"/>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r>
      <w:tr w:rsidR="008D4BA2" w:rsidRPr="008D4BA2" w:rsidTr="00984986">
        <w:trPr>
          <w:gridAfter w:val="7"/>
          <w:wAfter w:w="3774" w:type="dxa"/>
          <w:trHeight w:val="300"/>
        </w:trPr>
        <w:tc>
          <w:tcPr>
            <w:tcW w:w="1570" w:type="dxa"/>
            <w:vMerge/>
            <w:tcBorders>
              <w:top w:val="single" w:sz="4" w:space="0" w:color="auto"/>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629" w:type="dxa"/>
            <w:gridSpan w:val="2"/>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702" w:type="dxa"/>
            <w:gridSpan w:val="4"/>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57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 xml:space="preserve">1 часть дотации </w:t>
            </w:r>
            <w:r w:rsidRPr="008D4BA2">
              <w:rPr>
                <w:rFonts w:ascii="Times New Roman" w:hAnsi="Times New Roman"/>
                <w:sz w:val="20"/>
                <w:szCs w:val="20"/>
              </w:rPr>
              <w:t>(субвенция на предоставление дотации на выравнивание бюджетной обеспеченности поселений)</w:t>
            </w:r>
          </w:p>
        </w:tc>
        <w:tc>
          <w:tcPr>
            <w:tcW w:w="155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2 часть дотации</w:t>
            </w:r>
          </w:p>
        </w:tc>
        <w:tc>
          <w:tcPr>
            <w:tcW w:w="3047" w:type="dxa"/>
            <w:gridSpan w:val="4"/>
            <w:tcBorders>
              <w:top w:val="single" w:sz="4" w:space="0" w:color="auto"/>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в том числе:</w:t>
            </w:r>
          </w:p>
        </w:tc>
        <w:tc>
          <w:tcPr>
            <w:tcW w:w="1843" w:type="dxa"/>
            <w:gridSpan w:val="3"/>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514" w:type="dxa"/>
            <w:gridSpan w:val="4"/>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633" w:type="dxa"/>
            <w:gridSpan w:val="3"/>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r>
      <w:tr w:rsidR="008D4BA2" w:rsidRPr="008D4BA2" w:rsidTr="00984986">
        <w:trPr>
          <w:gridAfter w:val="7"/>
          <w:wAfter w:w="3774" w:type="dxa"/>
          <w:trHeight w:val="1650"/>
        </w:trPr>
        <w:tc>
          <w:tcPr>
            <w:tcW w:w="1570" w:type="dxa"/>
            <w:vMerge/>
            <w:tcBorders>
              <w:top w:val="single" w:sz="4" w:space="0" w:color="auto"/>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629" w:type="dxa"/>
            <w:gridSpan w:val="2"/>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702" w:type="dxa"/>
            <w:gridSpan w:val="4"/>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578" w:type="dxa"/>
            <w:gridSpan w:val="4"/>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469" w:type="dxa"/>
            <w:gridSpan w:val="2"/>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Субсидия  на формирование районного фонда финансовой поддержки поселений</w:t>
            </w:r>
          </w:p>
        </w:tc>
        <w:tc>
          <w:tcPr>
            <w:tcW w:w="1578" w:type="dxa"/>
            <w:gridSpan w:val="2"/>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1843" w:type="dxa"/>
            <w:gridSpan w:val="3"/>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514" w:type="dxa"/>
            <w:gridSpan w:val="4"/>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633" w:type="dxa"/>
            <w:gridSpan w:val="3"/>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r>
      <w:tr w:rsidR="008D4BA2" w:rsidRPr="008D4BA2" w:rsidTr="00984986">
        <w:trPr>
          <w:gridAfter w:val="7"/>
          <w:wAfter w:w="3774" w:type="dxa"/>
          <w:trHeight w:val="255"/>
        </w:trPr>
        <w:tc>
          <w:tcPr>
            <w:tcW w:w="1570" w:type="dxa"/>
            <w:tcBorders>
              <w:top w:val="nil"/>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1</w:t>
            </w:r>
          </w:p>
        </w:tc>
        <w:tc>
          <w:tcPr>
            <w:tcW w:w="1629" w:type="dxa"/>
            <w:gridSpan w:val="2"/>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2</w:t>
            </w:r>
          </w:p>
        </w:tc>
        <w:tc>
          <w:tcPr>
            <w:tcW w:w="1702" w:type="dxa"/>
            <w:gridSpan w:val="4"/>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3</w:t>
            </w:r>
          </w:p>
        </w:tc>
        <w:tc>
          <w:tcPr>
            <w:tcW w:w="1578" w:type="dxa"/>
            <w:gridSpan w:val="4"/>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4</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5</w:t>
            </w:r>
          </w:p>
        </w:tc>
        <w:tc>
          <w:tcPr>
            <w:tcW w:w="1469" w:type="dxa"/>
            <w:gridSpan w:val="2"/>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6</w:t>
            </w:r>
          </w:p>
        </w:tc>
        <w:tc>
          <w:tcPr>
            <w:tcW w:w="1578" w:type="dxa"/>
            <w:gridSpan w:val="2"/>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8</w:t>
            </w:r>
          </w:p>
        </w:tc>
        <w:tc>
          <w:tcPr>
            <w:tcW w:w="1514" w:type="dxa"/>
            <w:gridSpan w:val="4"/>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8</w:t>
            </w:r>
          </w:p>
        </w:tc>
        <w:tc>
          <w:tcPr>
            <w:tcW w:w="1633" w:type="dxa"/>
            <w:gridSpan w:val="3"/>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9</w:t>
            </w:r>
          </w:p>
        </w:tc>
      </w:tr>
      <w:tr w:rsidR="008D4BA2" w:rsidRPr="008D4BA2" w:rsidTr="00984986">
        <w:trPr>
          <w:gridAfter w:val="7"/>
          <w:wAfter w:w="3774" w:type="dxa"/>
          <w:trHeight w:val="1080"/>
        </w:trPr>
        <w:tc>
          <w:tcPr>
            <w:tcW w:w="1570" w:type="dxa"/>
            <w:tcBorders>
              <w:top w:val="nil"/>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rPr>
                <w:rFonts w:ascii="Times New Roman" w:hAnsi="Times New Roman"/>
                <w:sz w:val="20"/>
                <w:szCs w:val="20"/>
              </w:rPr>
            </w:pPr>
            <w:r w:rsidRPr="008D4BA2">
              <w:rPr>
                <w:rFonts w:ascii="Times New Roman" w:hAnsi="Times New Roman"/>
                <w:sz w:val="20"/>
                <w:szCs w:val="20"/>
              </w:rPr>
              <w:t xml:space="preserve">сельское поселение </w:t>
            </w:r>
            <w:proofErr w:type="gramStart"/>
            <w:r w:rsidRPr="008D4BA2">
              <w:rPr>
                <w:rFonts w:ascii="Times New Roman" w:hAnsi="Times New Roman"/>
                <w:sz w:val="20"/>
                <w:szCs w:val="20"/>
              </w:rPr>
              <w:t>Сентябрьский</w:t>
            </w:r>
            <w:proofErr w:type="gramEnd"/>
          </w:p>
        </w:tc>
        <w:tc>
          <w:tcPr>
            <w:tcW w:w="1629" w:type="dxa"/>
            <w:gridSpan w:val="2"/>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3 708,40000</w:t>
            </w:r>
          </w:p>
        </w:tc>
        <w:tc>
          <w:tcPr>
            <w:tcW w:w="1702" w:type="dxa"/>
            <w:gridSpan w:val="4"/>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3 445,90000</w:t>
            </w:r>
          </w:p>
        </w:tc>
        <w:tc>
          <w:tcPr>
            <w:tcW w:w="1578" w:type="dxa"/>
            <w:gridSpan w:val="4"/>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2 646,10000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799,80000</w:t>
            </w:r>
          </w:p>
        </w:tc>
        <w:tc>
          <w:tcPr>
            <w:tcW w:w="1469" w:type="dxa"/>
            <w:gridSpan w:val="2"/>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88,90000</w:t>
            </w:r>
          </w:p>
        </w:tc>
        <w:tc>
          <w:tcPr>
            <w:tcW w:w="1578" w:type="dxa"/>
            <w:gridSpan w:val="2"/>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710,90000</w:t>
            </w:r>
          </w:p>
        </w:tc>
        <w:tc>
          <w:tcPr>
            <w:tcW w:w="1843" w:type="dxa"/>
            <w:gridSpan w:val="3"/>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80,00000</w:t>
            </w:r>
          </w:p>
        </w:tc>
        <w:tc>
          <w:tcPr>
            <w:tcW w:w="1514" w:type="dxa"/>
            <w:gridSpan w:val="4"/>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0,00000</w:t>
            </w:r>
          </w:p>
        </w:tc>
        <w:tc>
          <w:tcPr>
            <w:tcW w:w="1633" w:type="dxa"/>
            <w:gridSpan w:val="3"/>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182,50000</w:t>
            </w:r>
          </w:p>
        </w:tc>
      </w:tr>
      <w:tr w:rsidR="008D4BA2" w:rsidRPr="008D4BA2" w:rsidTr="00984986">
        <w:trPr>
          <w:gridAfter w:val="7"/>
          <w:wAfter w:w="3774" w:type="dxa"/>
          <w:trHeight w:val="330"/>
        </w:trPr>
        <w:tc>
          <w:tcPr>
            <w:tcW w:w="1570" w:type="dxa"/>
            <w:tcBorders>
              <w:top w:val="nil"/>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Всего:</w:t>
            </w:r>
          </w:p>
        </w:tc>
        <w:tc>
          <w:tcPr>
            <w:tcW w:w="1629" w:type="dxa"/>
            <w:gridSpan w:val="2"/>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3 708,40000</w:t>
            </w:r>
          </w:p>
        </w:tc>
        <w:tc>
          <w:tcPr>
            <w:tcW w:w="1702" w:type="dxa"/>
            <w:gridSpan w:val="4"/>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3 445,90000</w:t>
            </w:r>
          </w:p>
        </w:tc>
        <w:tc>
          <w:tcPr>
            <w:tcW w:w="1578" w:type="dxa"/>
            <w:gridSpan w:val="4"/>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2 646,10000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799,80000</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88,90000</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710,90000</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80,00000</w:t>
            </w:r>
          </w:p>
        </w:tc>
        <w:tc>
          <w:tcPr>
            <w:tcW w:w="1514" w:type="dxa"/>
            <w:gridSpan w:val="4"/>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0,00000</w:t>
            </w:r>
          </w:p>
        </w:tc>
        <w:tc>
          <w:tcPr>
            <w:tcW w:w="1633" w:type="dxa"/>
            <w:gridSpan w:val="3"/>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182,50000</w:t>
            </w:r>
          </w:p>
        </w:tc>
      </w:tr>
      <w:tr w:rsidR="008D4BA2" w:rsidRPr="008D4BA2" w:rsidTr="00984986">
        <w:trPr>
          <w:gridAfter w:val="7"/>
          <w:wAfter w:w="3774" w:type="dxa"/>
          <w:trHeight w:val="570"/>
        </w:trPr>
        <w:tc>
          <w:tcPr>
            <w:tcW w:w="3199" w:type="dxa"/>
            <w:gridSpan w:val="3"/>
            <w:tcBorders>
              <w:top w:val="nil"/>
              <w:left w:val="nil"/>
              <w:bottom w:val="nil"/>
              <w:right w:val="nil"/>
            </w:tcBorders>
            <w:shd w:val="clear" w:color="auto" w:fill="auto"/>
            <w:vAlign w:val="center"/>
            <w:hideMark/>
          </w:tcPr>
          <w:p w:rsidR="008D4BA2" w:rsidRPr="008D4BA2" w:rsidRDefault="008D4BA2" w:rsidP="008D4BA2">
            <w:pPr>
              <w:spacing w:after="0" w:line="240" w:lineRule="auto"/>
              <w:rPr>
                <w:rFonts w:ascii="Times New Roman" w:hAnsi="Times New Roman"/>
                <w:b/>
                <w:bCs/>
                <w:sz w:val="20"/>
                <w:szCs w:val="20"/>
              </w:rPr>
            </w:pPr>
          </w:p>
        </w:tc>
        <w:tc>
          <w:tcPr>
            <w:tcW w:w="1702" w:type="dxa"/>
            <w:gridSpan w:val="4"/>
            <w:tcBorders>
              <w:top w:val="nil"/>
              <w:left w:val="nil"/>
              <w:bottom w:val="nil"/>
              <w:right w:val="nil"/>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p>
        </w:tc>
        <w:tc>
          <w:tcPr>
            <w:tcW w:w="3137" w:type="dxa"/>
            <w:gridSpan w:val="6"/>
            <w:tcBorders>
              <w:top w:val="nil"/>
              <w:left w:val="nil"/>
              <w:bottom w:val="nil"/>
              <w:right w:val="nil"/>
            </w:tcBorders>
            <w:shd w:val="clear" w:color="000000" w:fill="FFFFFF"/>
            <w:noWrap/>
            <w:vAlign w:val="center"/>
            <w:hideMark/>
          </w:tcPr>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7D0DF2" w:rsidRDefault="007D0DF2" w:rsidP="008D4BA2">
            <w:pPr>
              <w:spacing w:after="0" w:line="240" w:lineRule="auto"/>
              <w:jc w:val="center"/>
              <w:rPr>
                <w:rFonts w:ascii="Times New Roman" w:hAnsi="Times New Roman"/>
                <w:b/>
                <w:bCs/>
                <w:sz w:val="20"/>
                <w:szCs w:val="20"/>
              </w:rPr>
            </w:pPr>
          </w:p>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 </w:t>
            </w:r>
          </w:p>
        </w:tc>
        <w:tc>
          <w:tcPr>
            <w:tcW w:w="1469" w:type="dxa"/>
            <w:gridSpan w:val="2"/>
            <w:tcBorders>
              <w:top w:val="nil"/>
              <w:left w:val="nil"/>
              <w:bottom w:val="nil"/>
              <w:right w:val="nil"/>
            </w:tcBorders>
            <w:shd w:val="clear" w:color="000000" w:fill="FFFFFF"/>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lastRenderedPageBreak/>
              <w:t> </w:t>
            </w:r>
          </w:p>
        </w:tc>
        <w:tc>
          <w:tcPr>
            <w:tcW w:w="1578" w:type="dxa"/>
            <w:gridSpan w:val="2"/>
            <w:tcBorders>
              <w:top w:val="nil"/>
              <w:left w:val="nil"/>
              <w:bottom w:val="nil"/>
              <w:right w:val="nil"/>
            </w:tcBorders>
            <w:shd w:val="clear" w:color="000000" w:fill="FFFFFF"/>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 </w:t>
            </w:r>
          </w:p>
        </w:tc>
        <w:tc>
          <w:tcPr>
            <w:tcW w:w="1843" w:type="dxa"/>
            <w:gridSpan w:val="3"/>
            <w:tcBorders>
              <w:top w:val="nil"/>
              <w:left w:val="nil"/>
              <w:bottom w:val="nil"/>
              <w:right w:val="nil"/>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p>
        </w:tc>
        <w:tc>
          <w:tcPr>
            <w:tcW w:w="1514" w:type="dxa"/>
            <w:gridSpan w:val="4"/>
            <w:tcBorders>
              <w:top w:val="nil"/>
              <w:left w:val="nil"/>
              <w:bottom w:val="nil"/>
              <w:right w:val="nil"/>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p>
        </w:tc>
        <w:tc>
          <w:tcPr>
            <w:tcW w:w="1633" w:type="dxa"/>
            <w:gridSpan w:val="3"/>
            <w:tcBorders>
              <w:top w:val="nil"/>
              <w:left w:val="nil"/>
              <w:bottom w:val="nil"/>
              <w:right w:val="nil"/>
            </w:tcBorders>
            <w:shd w:val="clear" w:color="auto" w:fill="auto"/>
            <w:noWrap/>
            <w:vAlign w:val="bottom"/>
            <w:hideMark/>
          </w:tcPr>
          <w:p w:rsidR="008D4BA2" w:rsidRPr="008D4BA2" w:rsidRDefault="008D4BA2" w:rsidP="008D4BA2">
            <w:pPr>
              <w:spacing w:after="0" w:line="240" w:lineRule="auto"/>
              <w:rPr>
                <w:rFonts w:ascii="Times New Roman" w:hAnsi="Times New Roman"/>
                <w:sz w:val="20"/>
                <w:szCs w:val="20"/>
              </w:rPr>
            </w:pPr>
          </w:p>
        </w:tc>
      </w:tr>
      <w:tr w:rsidR="008D4BA2" w:rsidRPr="008D4BA2" w:rsidTr="00984986">
        <w:trPr>
          <w:gridAfter w:val="7"/>
          <w:wAfter w:w="3774" w:type="dxa"/>
          <w:trHeight w:val="330"/>
        </w:trPr>
        <w:tc>
          <w:tcPr>
            <w:tcW w:w="23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lastRenderedPageBreak/>
              <w:t>Наименование  поселения</w:t>
            </w:r>
          </w:p>
        </w:tc>
        <w:tc>
          <w:tcPr>
            <w:tcW w:w="13732" w:type="dxa"/>
            <w:gridSpan w:val="25"/>
            <w:tcBorders>
              <w:top w:val="single" w:sz="4" w:space="0" w:color="auto"/>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 xml:space="preserve">Сумма на 2019 год </w:t>
            </w:r>
          </w:p>
        </w:tc>
      </w:tr>
      <w:tr w:rsidR="008D4BA2" w:rsidRPr="008D4BA2" w:rsidTr="00984986">
        <w:trPr>
          <w:trHeight w:val="462"/>
        </w:trPr>
        <w:tc>
          <w:tcPr>
            <w:tcW w:w="2343" w:type="dxa"/>
            <w:gridSpan w:val="2"/>
            <w:vMerge/>
            <w:tcBorders>
              <w:top w:val="single" w:sz="4" w:space="0" w:color="auto"/>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3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Всего межбюджетные трансферты</w:t>
            </w:r>
          </w:p>
        </w:tc>
        <w:tc>
          <w:tcPr>
            <w:tcW w:w="12579" w:type="dxa"/>
            <w:gridSpan w:val="26"/>
            <w:tcBorders>
              <w:top w:val="single" w:sz="4" w:space="0" w:color="auto"/>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межбюджетные трансферты</w:t>
            </w:r>
          </w:p>
        </w:tc>
        <w:tc>
          <w:tcPr>
            <w:tcW w:w="236" w:type="dxa"/>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 </w:t>
            </w:r>
          </w:p>
        </w:tc>
        <w:tc>
          <w:tcPr>
            <w:tcW w:w="3339" w:type="dxa"/>
            <w:gridSpan w:val="3"/>
            <w:tcBorders>
              <w:top w:val="nil"/>
              <w:left w:val="single" w:sz="4" w:space="0" w:color="auto"/>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Иные межбюджетные трансферты</w:t>
            </w:r>
          </w:p>
        </w:tc>
      </w:tr>
      <w:tr w:rsidR="00984986" w:rsidRPr="008D4BA2" w:rsidTr="00984986">
        <w:trPr>
          <w:gridAfter w:val="2"/>
          <w:wAfter w:w="1010" w:type="dxa"/>
          <w:trHeight w:val="318"/>
        </w:trPr>
        <w:tc>
          <w:tcPr>
            <w:tcW w:w="2343" w:type="dxa"/>
            <w:gridSpan w:val="2"/>
            <w:vMerge/>
            <w:tcBorders>
              <w:top w:val="single" w:sz="4" w:space="0" w:color="auto"/>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Дотации бюджетам сельских поселений на выравнивание бюджетной обеспеченности</w:t>
            </w:r>
          </w:p>
        </w:tc>
        <w:tc>
          <w:tcPr>
            <w:tcW w:w="7516" w:type="dxa"/>
            <w:gridSpan w:val="12"/>
            <w:tcBorders>
              <w:top w:val="single" w:sz="4" w:space="0" w:color="auto"/>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в том числе:</w:t>
            </w:r>
          </w:p>
        </w:tc>
        <w:tc>
          <w:tcPr>
            <w:tcW w:w="1278"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Субвенции на осуществление  первичного воинского учёта на территориях где отсутствуют военные комиссариаты (федеральный бюджет)</w:t>
            </w:r>
          </w:p>
        </w:tc>
        <w:tc>
          <w:tcPr>
            <w:tcW w:w="1443"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Субвенции бюджетам сельских поселений на выполнение передаваемых полномочий субъектов Российской Федерации</w:t>
            </w:r>
          </w:p>
        </w:tc>
        <w:tc>
          <w:tcPr>
            <w:tcW w:w="2639" w:type="dxa"/>
            <w:gridSpan w:val="3"/>
            <w:vMerge w:val="restart"/>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r>
      <w:tr w:rsidR="00984986" w:rsidRPr="008D4BA2" w:rsidTr="00984986">
        <w:trPr>
          <w:gridAfter w:val="2"/>
          <w:wAfter w:w="1010" w:type="dxa"/>
          <w:trHeight w:val="70"/>
        </w:trPr>
        <w:tc>
          <w:tcPr>
            <w:tcW w:w="2343" w:type="dxa"/>
            <w:gridSpan w:val="2"/>
            <w:vMerge/>
            <w:tcBorders>
              <w:top w:val="single" w:sz="4" w:space="0" w:color="auto"/>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2268" w:type="dxa"/>
            <w:gridSpan w:val="5"/>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84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 xml:space="preserve">1 часть дотации </w:t>
            </w:r>
            <w:r w:rsidRPr="008D4BA2">
              <w:rPr>
                <w:rFonts w:ascii="Times New Roman" w:hAnsi="Times New Roman"/>
                <w:sz w:val="20"/>
                <w:szCs w:val="20"/>
              </w:rPr>
              <w:t>(субвенция на предоставление дотации на выравнивание бюджетной обеспеченности поселений)</w:t>
            </w:r>
          </w:p>
        </w:tc>
        <w:tc>
          <w:tcPr>
            <w:tcW w:w="170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2 часть дотации</w:t>
            </w:r>
          </w:p>
        </w:tc>
        <w:tc>
          <w:tcPr>
            <w:tcW w:w="3972" w:type="dxa"/>
            <w:gridSpan w:val="6"/>
            <w:tcBorders>
              <w:top w:val="single" w:sz="4" w:space="0" w:color="auto"/>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в том числе:</w:t>
            </w:r>
          </w:p>
        </w:tc>
        <w:tc>
          <w:tcPr>
            <w:tcW w:w="1278" w:type="dxa"/>
            <w:gridSpan w:val="4"/>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443" w:type="dxa"/>
            <w:gridSpan w:val="4"/>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2639" w:type="dxa"/>
            <w:gridSpan w:val="3"/>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r>
      <w:tr w:rsidR="00984986" w:rsidRPr="008D4BA2" w:rsidTr="00984986">
        <w:trPr>
          <w:gridAfter w:val="2"/>
          <w:wAfter w:w="1010" w:type="dxa"/>
          <w:trHeight w:val="2245"/>
        </w:trPr>
        <w:tc>
          <w:tcPr>
            <w:tcW w:w="2343" w:type="dxa"/>
            <w:gridSpan w:val="2"/>
            <w:vMerge/>
            <w:tcBorders>
              <w:top w:val="single" w:sz="4" w:space="0" w:color="auto"/>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352" w:type="dxa"/>
            <w:gridSpan w:val="2"/>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2268" w:type="dxa"/>
            <w:gridSpan w:val="5"/>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843" w:type="dxa"/>
            <w:gridSpan w:val="3"/>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701" w:type="dxa"/>
            <w:gridSpan w:val="3"/>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987" w:type="dxa"/>
            <w:gridSpan w:val="3"/>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Субсидия  на формирование районного фонда финансовой поддержки поселений</w:t>
            </w:r>
          </w:p>
        </w:tc>
        <w:tc>
          <w:tcPr>
            <w:tcW w:w="1985" w:type="dxa"/>
            <w:gridSpan w:val="3"/>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1278" w:type="dxa"/>
            <w:gridSpan w:val="4"/>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1443" w:type="dxa"/>
            <w:gridSpan w:val="4"/>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c>
          <w:tcPr>
            <w:tcW w:w="2639" w:type="dxa"/>
            <w:gridSpan w:val="3"/>
            <w:vMerge/>
            <w:tcBorders>
              <w:top w:val="nil"/>
              <w:left w:val="single" w:sz="4" w:space="0" w:color="auto"/>
              <w:bottom w:val="single" w:sz="4" w:space="0" w:color="auto"/>
              <w:right w:val="single" w:sz="4" w:space="0" w:color="auto"/>
            </w:tcBorders>
            <w:vAlign w:val="center"/>
            <w:hideMark/>
          </w:tcPr>
          <w:p w:rsidR="008D4BA2" w:rsidRPr="008D4BA2" w:rsidRDefault="008D4BA2" w:rsidP="008D4BA2">
            <w:pPr>
              <w:spacing w:after="0" w:line="240" w:lineRule="auto"/>
              <w:rPr>
                <w:rFonts w:ascii="Times New Roman" w:hAnsi="Times New Roman"/>
                <w:b/>
                <w:bCs/>
                <w:sz w:val="20"/>
                <w:szCs w:val="20"/>
              </w:rPr>
            </w:pPr>
          </w:p>
        </w:tc>
      </w:tr>
      <w:tr w:rsidR="00984986" w:rsidRPr="008D4BA2" w:rsidTr="00984986">
        <w:trPr>
          <w:gridAfter w:val="1"/>
          <w:wAfter w:w="335" w:type="dxa"/>
          <w:trHeight w:val="70"/>
        </w:trPr>
        <w:tc>
          <w:tcPr>
            <w:tcW w:w="2343" w:type="dxa"/>
            <w:gridSpan w:val="2"/>
            <w:tcBorders>
              <w:top w:val="nil"/>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1</w:t>
            </w:r>
          </w:p>
        </w:tc>
        <w:tc>
          <w:tcPr>
            <w:tcW w:w="1352" w:type="dxa"/>
            <w:gridSpan w:val="2"/>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2</w:t>
            </w:r>
          </w:p>
        </w:tc>
        <w:tc>
          <w:tcPr>
            <w:tcW w:w="2268" w:type="dxa"/>
            <w:gridSpan w:val="5"/>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3</w:t>
            </w:r>
          </w:p>
        </w:tc>
        <w:tc>
          <w:tcPr>
            <w:tcW w:w="1843" w:type="dxa"/>
            <w:gridSpan w:val="3"/>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4</w:t>
            </w:r>
          </w:p>
        </w:tc>
        <w:tc>
          <w:tcPr>
            <w:tcW w:w="1701" w:type="dxa"/>
            <w:gridSpan w:val="3"/>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5</w:t>
            </w:r>
          </w:p>
        </w:tc>
        <w:tc>
          <w:tcPr>
            <w:tcW w:w="1987" w:type="dxa"/>
            <w:gridSpan w:val="3"/>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6</w:t>
            </w:r>
          </w:p>
        </w:tc>
        <w:tc>
          <w:tcPr>
            <w:tcW w:w="1985" w:type="dxa"/>
            <w:gridSpan w:val="3"/>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7</w:t>
            </w:r>
          </w:p>
        </w:tc>
        <w:tc>
          <w:tcPr>
            <w:tcW w:w="1278" w:type="dxa"/>
            <w:gridSpan w:val="4"/>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8</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8</w:t>
            </w:r>
          </w:p>
        </w:tc>
        <w:tc>
          <w:tcPr>
            <w:tcW w:w="3339" w:type="dxa"/>
            <w:gridSpan w:val="5"/>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9</w:t>
            </w:r>
          </w:p>
        </w:tc>
      </w:tr>
      <w:tr w:rsidR="00984986" w:rsidRPr="008D4BA2" w:rsidTr="00984986">
        <w:trPr>
          <w:gridAfter w:val="1"/>
          <w:wAfter w:w="335" w:type="dxa"/>
          <w:trHeight w:val="221"/>
        </w:trPr>
        <w:tc>
          <w:tcPr>
            <w:tcW w:w="2343" w:type="dxa"/>
            <w:gridSpan w:val="2"/>
            <w:tcBorders>
              <w:top w:val="nil"/>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rPr>
                <w:rFonts w:ascii="Times New Roman" w:hAnsi="Times New Roman"/>
                <w:sz w:val="20"/>
                <w:szCs w:val="20"/>
              </w:rPr>
            </w:pPr>
            <w:r w:rsidRPr="008D4BA2">
              <w:rPr>
                <w:rFonts w:ascii="Times New Roman" w:hAnsi="Times New Roman"/>
                <w:sz w:val="20"/>
                <w:szCs w:val="20"/>
              </w:rPr>
              <w:t xml:space="preserve">сельское поселение </w:t>
            </w:r>
            <w:proofErr w:type="gramStart"/>
            <w:r w:rsidRPr="008D4BA2">
              <w:rPr>
                <w:rFonts w:ascii="Times New Roman" w:hAnsi="Times New Roman"/>
                <w:sz w:val="20"/>
                <w:szCs w:val="20"/>
              </w:rPr>
              <w:t>Сентябрьский</w:t>
            </w:r>
            <w:proofErr w:type="gramEnd"/>
          </w:p>
        </w:tc>
        <w:tc>
          <w:tcPr>
            <w:tcW w:w="1352" w:type="dxa"/>
            <w:gridSpan w:val="2"/>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3 684,30000</w:t>
            </w:r>
          </w:p>
        </w:tc>
        <w:tc>
          <w:tcPr>
            <w:tcW w:w="2268" w:type="dxa"/>
            <w:gridSpan w:val="5"/>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3 446,80000</w:t>
            </w:r>
          </w:p>
        </w:tc>
        <w:tc>
          <w:tcPr>
            <w:tcW w:w="1843" w:type="dxa"/>
            <w:gridSpan w:val="3"/>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2 646,10000</w:t>
            </w:r>
          </w:p>
        </w:tc>
        <w:tc>
          <w:tcPr>
            <w:tcW w:w="1701" w:type="dxa"/>
            <w:gridSpan w:val="3"/>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800,70000</w:t>
            </w:r>
          </w:p>
        </w:tc>
        <w:tc>
          <w:tcPr>
            <w:tcW w:w="1987" w:type="dxa"/>
            <w:gridSpan w:val="3"/>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89,00000</w:t>
            </w:r>
          </w:p>
        </w:tc>
        <w:tc>
          <w:tcPr>
            <w:tcW w:w="1985" w:type="dxa"/>
            <w:gridSpan w:val="3"/>
            <w:tcBorders>
              <w:top w:val="nil"/>
              <w:left w:val="nil"/>
              <w:bottom w:val="single" w:sz="4" w:space="0" w:color="auto"/>
              <w:right w:val="single" w:sz="4" w:space="0" w:color="auto"/>
            </w:tcBorders>
            <w:shd w:val="clear" w:color="000000" w:fill="FFFFFF"/>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711,70000</w:t>
            </w:r>
          </w:p>
        </w:tc>
        <w:tc>
          <w:tcPr>
            <w:tcW w:w="1278" w:type="dxa"/>
            <w:gridSpan w:val="4"/>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80,00000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0,00000</w:t>
            </w:r>
          </w:p>
        </w:tc>
        <w:tc>
          <w:tcPr>
            <w:tcW w:w="3339" w:type="dxa"/>
            <w:gridSpan w:val="5"/>
            <w:tcBorders>
              <w:top w:val="nil"/>
              <w:left w:val="nil"/>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sz w:val="20"/>
                <w:szCs w:val="20"/>
              </w:rPr>
            </w:pPr>
            <w:r w:rsidRPr="008D4BA2">
              <w:rPr>
                <w:rFonts w:ascii="Times New Roman" w:hAnsi="Times New Roman"/>
                <w:sz w:val="20"/>
                <w:szCs w:val="20"/>
              </w:rPr>
              <w:t>157,50000</w:t>
            </w:r>
          </w:p>
        </w:tc>
      </w:tr>
      <w:tr w:rsidR="00984986" w:rsidRPr="008D4BA2" w:rsidTr="00984986">
        <w:trPr>
          <w:gridAfter w:val="1"/>
          <w:wAfter w:w="335" w:type="dxa"/>
          <w:trHeight w:val="70"/>
        </w:trPr>
        <w:tc>
          <w:tcPr>
            <w:tcW w:w="2343" w:type="dxa"/>
            <w:gridSpan w:val="2"/>
            <w:tcBorders>
              <w:top w:val="nil"/>
              <w:left w:val="single" w:sz="4" w:space="0" w:color="auto"/>
              <w:bottom w:val="single" w:sz="4" w:space="0" w:color="auto"/>
              <w:right w:val="single" w:sz="4" w:space="0" w:color="auto"/>
            </w:tcBorders>
            <w:shd w:val="clear" w:color="auto" w:fill="auto"/>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Всего:</w:t>
            </w:r>
          </w:p>
        </w:tc>
        <w:tc>
          <w:tcPr>
            <w:tcW w:w="1352" w:type="dxa"/>
            <w:gridSpan w:val="2"/>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3 684,30000</w:t>
            </w:r>
          </w:p>
        </w:tc>
        <w:tc>
          <w:tcPr>
            <w:tcW w:w="2268" w:type="dxa"/>
            <w:gridSpan w:val="5"/>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3 446,80000</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2 646,10000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800,70000</w:t>
            </w:r>
          </w:p>
        </w:tc>
        <w:tc>
          <w:tcPr>
            <w:tcW w:w="1987" w:type="dxa"/>
            <w:gridSpan w:val="3"/>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89,00000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711,70000</w:t>
            </w:r>
          </w:p>
        </w:tc>
        <w:tc>
          <w:tcPr>
            <w:tcW w:w="1278" w:type="dxa"/>
            <w:gridSpan w:val="4"/>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80,00000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0,00000</w:t>
            </w:r>
          </w:p>
        </w:tc>
        <w:tc>
          <w:tcPr>
            <w:tcW w:w="3339" w:type="dxa"/>
            <w:gridSpan w:val="5"/>
            <w:tcBorders>
              <w:top w:val="nil"/>
              <w:left w:val="nil"/>
              <w:bottom w:val="single" w:sz="4" w:space="0" w:color="auto"/>
              <w:right w:val="single" w:sz="4" w:space="0" w:color="auto"/>
            </w:tcBorders>
            <w:shd w:val="clear" w:color="auto" w:fill="auto"/>
            <w:noWrap/>
            <w:vAlign w:val="center"/>
            <w:hideMark/>
          </w:tcPr>
          <w:p w:rsidR="008D4BA2" w:rsidRPr="008D4BA2" w:rsidRDefault="008D4BA2" w:rsidP="008D4BA2">
            <w:pPr>
              <w:spacing w:after="0" w:line="240" w:lineRule="auto"/>
              <w:jc w:val="center"/>
              <w:rPr>
                <w:rFonts w:ascii="Times New Roman" w:hAnsi="Times New Roman"/>
                <w:b/>
                <w:bCs/>
                <w:sz w:val="20"/>
                <w:szCs w:val="20"/>
              </w:rPr>
            </w:pPr>
            <w:r w:rsidRPr="008D4BA2">
              <w:rPr>
                <w:rFonts w:ascii="Times New Roman" w:hAnsi="Times New Roman"/>
                <w:b/>
                <w:bCs/>
                <w:sz w:val="20"/>
                <w:szCs w:val="20"/>
              </w:rPr>
              <w:t>157,50000</w:t>
            </w:r>
          </w:p>
        </w:tc>
      </w:tr>
    </w:tbl>
    <w:p w:rsidR="003C72A9" w:rsidRPr="003C72A9" w:rsidRDefault="003C72A9" w:rsidP="003C72A9">
      <w:pPr>
        <w:spacing w:after="0"/>
        <w:rPr>
          <w:vanish/>
        </w:rPr>
      </w:pPr>
    </w:p>
    <w:tbl>
      <w:tblPr>
        <w:tblpPr w:leftFromText="180" w:rightFromText="180" w:vertAnchor="text" w:horzAnchor="margin" w:tblpY="-7358"/>
        <w:tblW w:w="16872" w:type="dxa"/>
        <w:tblLayout w:type="fixed"/>
        <w:tblLook w:val="04A0" w:firstRow="1" w:lastRow="0" w:firstColumn="1" w:lastColumn="0" w:noHBand="0" w:noVBand="1"/>
      </w:tblPr>
      <w:tblGrid>
        <w:gridCol w:w="580"/>
        <w:gridCol w:w="2363"/>
        <w:gridCol w:w="1194"/>
        <w:gridCol w:w="556"/>
        <w:gridCol w:w="582"/>
        <w:gridCol w:w="786"/>
        <w:gridCol w:w="578"/>
        <w:gridCol w:w="180"/>
        <w:gridCol w:w="86"/>
        <w:gridCol w:w="236"/>
        <w:gridCol w:w="1238"/>
        <w:gridCol w:w="708"/>
        <w:gridCol w:w="1418"/>
        <w:gridCol w:w="1134"/>
        <w:gridCol w:w="1417"/>
        <w:gridCol w:w="1057"/>
        <w:gridCol w:w="361"/>
        <w:gridCol w:w="709"/>
        <w:gridCol w:w="283"/>
        <w:gridCol w:w="367"/>
        <w:gridCol w:w="200"/>
        <w:gridCol w:w="36"/>
        <w:gridCol w:w="567"/>
        <w:gridCol w:w="236"/>
      </w:tblGrid>
      <w:tr w:rsidR="00984986" w:rsidRPr="00984986" w:rsidTr="00984986">
        <w:trPr>
          <w:gridAfter w:val="5"/>
          <w:wAfter w:w="1406" w:type="dxa"/>
          <w:trHeight w:val="360"/>
        </w:trPr>
        <w:tc>
          <w:tcPr>
            <w:tcW w:w="15466" w:type="dxa"/>
            <w:gridSpan w:val="19"/>
            <w:tcBorders>
              <w:top w:val="nil"/>
              <w:left w:val="nil"/>
              <w:bottom w:val="nil"/>
              <w:right w:val="nil"/>
            </w:tcBorders>
            <w:shd w:val="clear" w:color="000000" w:fill="FFFFFF"/>
            <w:vAlign w:val="bottom"/>
            <w:hideMark/>
          </w:tcPr>
          <w:p w:rsidR="00984986" w:rsidRDefault="00984986" w:rsidP="00984986">
            <w:pPr>
              <w:spacing w:after="0" w:line="240" w:lineRule="auto"/>
              <w:jc w:val="center"/>
              <w:rPr>
                <w:rFonts w:ascii="Times New Roman" w:hAnsi="Times New Roman"/>
                <w:b/>
                <w:bCs/>
                <w:sz w:val="20"/>
                <w:szCs w:val="20"/>
              </w:rPr>
            </w:pPr>
          </w:p>
          <w:p w:rsidR="00984986" w:rsidRDefault="00984986" w:rsidP="00984986">
            <w:pPr>
              <w:spacing w:after="0" w:line="240" w:lineRule="auto"/>
              <w:jc w:val="center"/>
              <w:rPr>
                <w:rFonts w:ascii="Times New Roman" w:hAnsi="Times New Roman"/>
                <w:b/>
                <w:bCs/>
                <w:sz w:val="20"/>
                <w:szCs w:val="20"/>
              </w:rPr>
            </w:pPr>
          </w:p>
          <w:p w:rsidR="00984986" w:rsidRDefault="00984986" w:rsidP="00984986">
            <w:pPr>
              <w:spacing w:after="0" w:line="240" w:lineRule="auto"/>
              <w:jc w:val="center"/>
              <w:rPr>
                <w:rFonts w:ascii="Times New Roman" w:hAnsi="Times New Roman"/>
                <w:b/>
                <w:bCs/>
                <w:sz w:val="20"/>
                <w:szCs w:val="20"/>
              </w:rPr>
            </w:pPr>
          </w:p>
          <w:p w:rsidR="00984986" w:rsidRDefault="00984986" w:rsidP="00984986">
            <w:pPr>
              <w:spacing w:after="0" w:line="240" w:lineRule="auto"/>
              <w:jc w:val="center"/>
              <w:rPr>
                <w:rFonts w:ascii="Times New Roman" w:hAnsi="Times New Roman"/>
                <w:b/>
                <w:bCs/>
                <w:sz w:val="20"/>
                <w:szCs w:val="20"/>
              </w:rPr>
            </w:pPr>
          </w:p>
          <w:p w:rsidR="00984986" w:rsidRDefault="00984986" w:rsidP="00984986">
            <w:pPr>
              <w:spacing w:after="0" w:line="240" w:lineRule="auto"/>
              <w:jc w:val="center"/>
              <w:rPr>
                <w:rFonts w:ascii="Times New Roman" w:hAnsi="Times New Roman"/>
                <w:b/>
                <w:bCs/>
                <w:sz w:val="20"/>
                <w:szCs w:val="20"/>
              </w:rPr>
            </w:pPr>
          </w:p>
          <w:p w:rsidR="00984986" w:rsidRDefault="00984986" w:rsidP="00984986">
            <w:pPr>
              <w:spacing w:after="0" w:line="240" w:lineRule="auto"/>
              <w:jc w:val="center"/>
              <w:rPr>
                <w:rFonts w:ascii="Times New Roman" w:hAnsi="Times New Roman"/>
                <w:b/>
                <w:bCs/>
                <w:sz w:val="20"/>
                <w:szCs w:val="20"/>
              </w:rPr>
            </w:pPr>
            <w:r>
              <w:rPr>
                <w:rFonts w:ascii="Times New Roman" w:hAnsi="Times New Roman"/>
                <w:sz w:val="20"/>
                <w:szCs w:val="20"/>
              </w:rPr>
              <w:t xml:space="preserve">Приложение 5 </w:t>
            </w:r>
            <w:r w:rsidRPr="008D4BA2">
              <w:rPr>
                <w:rFonts w:ascii="Times New Roman" w:hAnsi="Times New Roman"/>
                <w:sz w:val="20"/>
                <w:szCs w:val="20"/>
              </w:rPr>
              <w:t xml:space="preserve">к </w:t>
            </w:r>
            <w:r>
              <w:rPr>
                <w:rFonts w:ascii="Times New Roman" w:hAnsi="Times New Roman"/>
                <w:sz w:val="20"/>
                <w:szCs w:val="20"/>
              </w:rPr>
              <w:t>р</w:t>
            </w:r>
            <w:r w:rsidRPr="008D4BA2">
              <w:rPr>
                <w:rFonts w:ascii="Times New Roman" w:hAnsi="Times New Roman"/>
                <w:sz w:val="20"/>
                <w:szCs w:val="20"/>
              </w:rPr>
              <w:t xml:space="preserve">ешению Совета депутатов </w:t>
            </w:r>
            <w:r>
              <w:rPr>
                <w:rFonts w:ascii="Times New Roman" w:hAnsi="Times New Roman"/>
                <w:sz w:val="20"/>
                <w:szCs w:val="20"/>
              </w:rPr>
              <w:t>с</w:t>
            </w:r>
            <w:r w:rsidRPr="008D4BA2">
              <w:rPr>
                <w:rFonts w:ascii="Times New Roman" w:hAnsi="Times New Roman"/>
                <w:sz w:val="20"/>
                <w:szCs w:val="20"/>
              </w:rPr>
              <w:t xml:space="preserve">ельского поселения </w:t>
            </w:r>
            <w:proofErr w:type="gramStart"/>
            <w:r w:rsidRPr="008D4BA2">
              <w:rPr>
                <w:rFonts w:ascii="Times New Roman" w:hAnsi="Times New Roman"/>
                <w:sz w:val="20"/>
                <w:szCs w:val="20"/>
              </w:rPr>
              <w:t>Сентябрьский</w:t>
            </w:r>
            <w:proofErr w:type="gramEnd"/>
            <w:r w:rsidRPr="008D4BA2">
              <w:rPr>
                <w:rFonts w:ascii="Times New Roman" w:hAnsi="Times New Roman"/>
                <w:sz w:val="20"/>
                <w:szCs w:val="20"/>
              </w:rPr>
              <w:t xml:space="preserve"> от 02.02.2017 №207                 </w:t>
            </w:r>
          </w:p>
          <w:p w:rsidR="00984986" w:rsidRDefault="00984986" w:rsidP="00984986">
            <w:pPr>
              <w:spacing w:after="0" w:line="240" w:lineRule="auto"/>
              <w:jc w:val="center"/>
              <w:rPr>
                <w:rFonts w:ascii="Times New Roman" w:hAnsi="Times New Roman"/>
                <w:b/>
                <w:bCs/>
                <w:sz w:val="20"/>
                <w:szCs w:val="20"/>
              </w:rPr>
            </w:pPr>
          </w:p>
          <w:p w:rsidR="00984986" w:rsidRPr="00984986" w:rsidRDefault="00984986" w:rsidP="00984986">
            <w:pPr>
              <w:spacing w:after="0" w:line="240" w:lineRule="auto"/>
              <w:jc w:val="center"/>
              <w:rPr>
                <w:rFonts w:ascii="Times New Roman" w:hAnsi="Times New Roman"/>
                <w:b/>
                <w:bCs/>
                <w:sz w:val="20"/>
                <w:szCs w:val="20"/>
              </w:rPr>
            </w:pPr>
            <w:r w:rsidRPr="00984986">
              <w:rPr>
                <w:rFonts w:ascii="Times New Roman" w:hAnsi="Times New Roman"/>
                <w:b/>
                <w:bCs/>
                <w:sz w:val="20"/>
                <w:szCs w:val="20"/>
              </w:rPr>
              <w:t>Перечень целевых программ, реализуемых муниципальным образованием сельское поселение Сентябрьский на 2017 год и плановый период 2018-2019 годы</w:t>
            </w:r>
          </w:p>
        </w:tc>
      </w:tr>
      <w:tr w:rsidR="00984986" w:rsidRPr="00984986" w:rsidTr="00984986">
        <w:trPr>
          <w:trHeight w:val="330"/>
        </w:trPr>
        <w:tc>
          <w:tcPr>
            <w:tcW w:w="580" w:type="dxa"/>
            <w:tcBorders>
              <w:top w:val="nil"/>
              <w:left w:val="nil"/>
              <w:bottom w:val="nil"/>
              <w:right w:val="nil"/>
            </w:tcBorders>
            <w:shd w:val="clear" w:color="auto" w:fill="auto"/>
            <w:noWrap/>
            <w:vAlign w:val="bottom"/>
            <w:hideMark/>
          </w:tcPr>
          <w:p w:rsidR="00984986" w:rsidRPr="00984986" w:rsidRDefault="00984986" w:rsidP="00984986">
            <w:pPr>
              <w:spacing w:after="0" w:line="240" w:lineRule="auto"/>
              <w:jc w:val="center"/>
              <w:rPr>
                <w:rFonts w:ascii="Times New Roman" w:hAnsi="Times New Roman"/>
                <w:sz w:val="20"/>
                <w:szCs w:val="20"/>
              </w:rPr>
            </w:pPr>
          </w:p>
        </w:tc>
        <w:tc>
          <w:tcPr>
            <w:tcW w:w="2363" w:type="dxa"/>
            <w:tcBorders>
              <w:top w:val="nil"/>
              <w:left w:val="nil"/>
              <w:bottom w:val="nil"/>
              <w:right w:val="nil"/>
            </w:tcBorders>
            <w:shd w:val="clear" w:color="000000" w:fill="FFFFFF"/>
            <w:noWrap/>
            <w:vAlign w:val="bottom"/>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w:t>
            </w:r>
          </w:p>
        </w:tc>
        <w:tc>
          <w:tcPr>
            <w:tcW w:w="1194" w:type="dxa"/>
            <w:tcBorders>
              <w:top w:val="nil"/>
              <w:left w:val="nil"/>
              <w:bottom w:val="nil"/>
              <w:right w:val="nil"/>
            </w:tcBorders>
            <w:shd w:val="clear" w:color="000000" w:fill="FFFFFF"/>
            <w:vAlign w:val="center"/>
            <w:hideMark/>
          </w:tcPr>
          <w:p w:rsidR="00984986" w:rsidRPr="00984986" w:rsidRDefault="00984986" w:rsidP="00984986">
            <w:pPr>
              <w:spacing w:after="0" w:line="240" w:lineRule="auto"/>
              <w:jc w:val="center"/>
              <w:rPr>
                <w:rFonts w:ascii="Times New Roman" w:hAnsi="Times New Roman"/>
                <w:color w:val="FF0000"/>
                <w:sz w:val="20"/>
                <w:szCs w:val="20"/>
              </w:rPr>
            </w:pPr>
            <w:r w:rsidRPr="00984986">
              <w:rPr>
                <w:rFonts w:ascii="Times New Roman" w:hAnsi="Times New Roman"/>
                <w:color w:val="FF0000"/>
                <w:sz w:val="20"/>
                <w:szCs w:val="20"/>
              </w:rPr>
              <w:t> </w:t>
            </w:r>
          </w:p>
        </w:tc>
        <w:tc>
          <w:tcPr>
            <w:tcW w:w="2502" w:type="dxa"/>
            <w:gridSpan w:val="4"/>
            <w:tcBorders>
              <w:top w:val="nil"/>
              <w:left w:val="nil"/>
              <w:bottom w:val="nil"/>
              <w:right w:val="nil"/>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266" w:type="dxa"/>
            <w:gridSpan w:val="2"/>
            <w:tcBorders>
              <w:top w:val="nil"/>
              <w:left w:val="nil"/>
              <w:bottom w:val="nil"/>
              <w:right w:val="nil"/>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236" w:type="dxa"/>
            <w:tcBorders>
              <w:top w:val="nil"/>
              <w:left w:val="nil"/>
              <w:bottom w:val="nil"/>
              <w:right w:val="nil"/>
            </w:tcBorders>
            <w:shd w:val="clear" w:color="auto" w:fill="auto"/>
            <w:vAlign w:val="center"/>
            <w:hideMark/>
          </w:tcPr>
          <w:p w:rsidR="00984986" w:rsidRPr="00984986" w:rsidRDefault="00984986" w:rsidP="00984986">
            <w:pPr>
              <w:spacing w:after="0" w:line="240" w:lineRule="auto"/>
              <w:jc w:val="center"/>
              <w:rPr>
                <w:rFonts w:ascii="Times New Roman" w:hAnsi="Times New Roman"/>
                <w:i/>
                <w:iCs/>
                <w:sz w:val="20"/>
                <w:szCs w:val="20"/>
              </w:rPr>
            </w:pPr>
          </w:p>
        </w:tc>
        <w:tc>
          <w:tcPr>
            <w:tcW w:w="1238" w:type="dxa"/>
            <w:tcBorders>
              <w:top w:val="nil"/>
              <w:left w:val="nil"/>
              <w:bottom w:val="nil"/>
              <w:right w:val="nil"/>
            </w:tcBorders>
            <w:shd w:val="clear" w:color="auto" w:fill="auto"/>
            <w:noWrap/>
            <w:vAlign w:val="bottom"/>
            <w:hideMark/>
          </w:tcPr>
          <w:p w:rsidR="00984986" w:rsidRPr="00984986" w:rsidRDefault="00984986" w:rsidP="00984986">
            <w:pPr>
              <w:spacing w:after="0" w:line="240" w:lineRule="auto"/>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rsidR="00984986" w:rsidRPr="00984986" w:rsidRDefault="00984986" w:rsidP="00984986">
            <w:pPr>
              <w:spacing w:after="0" w:line="240" w:lineRule="auto"/>
              <w:rPr>
                <w:rFonts w:ascii="Times New Roman" w:hAnsi="Times New Roman"/>
                <w:sz w:val="20"/>
                <w:szCs w:val="20"/>
              </w:rPr>
            </w:pPr>
          </w:p>
        </w:tc>
        <w:tc>
          <w:tcPr>
            <w:tcW w:w="5026" w:type="dxa"/>
            <w:gridSpan w:val="4"/>
            <w:tcBorders>
              <w:top w:val="nil"/>
              <w:left w:val="nil"/>
              <w:bottom w:val="nil"/>
              <w:right w:val="nil"/>
            </w:tcBorders>
            <w:shd w:val="clear" w:color="auto" w:fill="auto"/>
            <w:noWrap/>
            <w:vAlign w:val="bottom"/>
            <w:hideMark/>
          </w:tcPr>
          <w:p w:rsidR="00984986" w:rsidRPr="00984986" w:rsidRDefault="00984986" w:rsidP="00984986">
            <w:pPr>
              <w:spacing w:after="0" w:line="240" w:lineRule="auto"/>
              <w:rPr>
                <w:rFonts w:ascii="Times New Roman" w:hAnsi="Times New Roman"/>
                <w:sz w:val="20"/>
                <w:szCs w:val="20"/>
              </w:rPr>
            </w:pPr>
          </w:p>
        </w:tc>
        <w:tc>
          <w:tcPr>
            <w:tcW w:w="1720" w:type="dxa"/>
            <w:gridSpan w:val="4"/>
            <w:tcBorders>
              <w:top w:val="nil"/>
              <w:left w:val="nil"/>
              <w:bottom w:val="nil"/>
              <w:right w:val="nil"/>
            </w:tcBorders>
            <w:shd w:val="clear" w:color="auto" w:fill="auto"/>
            <w:noWrap/>
            <w:vAlign w:val="bottom"/>
            <w:hideMark/>
          </w:tcPr>
          <w:p w:rsidR="00984986" w:rsidRPr="00984986" w:rsidRDefault="00984986" w:rsidP="00984986">
            <w:pPr>
              <w:spacing w:after="0" w:line="240" w:lineRule="auto"/>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984986" w:rsidRPr="00984986" w:rsidRDefault="00984986" w:rsidP="00984986">
            <w:pPr>
              <w:spacing w:after="0" w:line="240" w:lineRule="auto"/>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rsidR="00984986" w:rsidRPr="00984986" w:rsidRDefault="00984986" w:rsidP="00984986">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984986" w:rsidRPr="00984986" w:rsidRDefault="00984986" w:rsidP="00984986">
            <w:pPr>
              <w:spacing w:after="0" w:line="240" w:lineRule="auto"/>
              <w:rPr>
                <w:rFonts w:ascii="Times New Roman" w:hAnsi="Times New Roman"/>
                <w:sz w:val="20"/>
                <w:szCs w:val="20"/>
              </w:rPr>
            </w:pPr>
          </w:p>
        </w:tc>
      </w:tr>
      <w:tr w:rsidR="00984986" w:rsidRPr="00984986" w:rsidTr="00984986">
        <w:trPr>
          <w:gridAfter w:val="3"/>
          <w:wAfter w:w="839" w:type="dxa"/>
          <w:trHeight w:val="33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xml:space="preserve">№ </w:t>
            </w:r>
            <w:proofErr w:type="spellStart"/>
            <w:r w:rsidRPr="00984986">
              <w:rPr>
                <w:rFonts w:ascii="Times New Roman" w:hAnsi="Times New Roman"/>
                <w:sz w:val="20"/>
                <w:szCs w:val="20"/>
              </w:rPr>
              <w:t>п.п</w:t>
            </w:r>
            <w:proofErr w:type="spellEnd"/>
            <w:r w:rsidRPr="00984986">
              <w:rPr>
                <w:rFonts w:ascii="Times New Roman" w:hAnsi="Times New Roman"/>
                <w:sz w:val="20"/>
                <w:szCs w:val="20"/>
              </w:rPr>
              <w:t>.</w:t>
            </w:r>
          </w:p>
        </w:tc>
        <w:tc>
          <w:tcPr>
            <w:tcW w:w="23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Наименование</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Исполнитель программы</w:t>
            </w:r>
          </w:p>
        </w:tc>
        <w:tc>
          <w:tcPr>
            <w:tcW w:w="113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Ведомство</w:t>
            </w:r>
          </w:p>
        </w:tc>
        <w:tc>
          <w:tcPr>
            <w:tcW w:w="7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Раздел</w:t>
            </w:r>
          </w:p>
        </w:tc>
        <w:tc>
          <w:tcPr>
            <w:tcW w:w="75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Подраздел</w:t>
            </w:r>
          </w:p>
        </w:tc>
        <w:tc>
          <w:tcPr>
            <w:tcW w:w="156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Целевая статья</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КВР</w:t>
            </w:r>
          </w:p>
        </w:tc>
        <w:tc>
          <w:tcPr>
            <w:tcW w:w="396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Сумма на 2017 год</w:t>
            </w: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rsidR="00984986" w:rsidRPr="00984986" w:rsidRDefault="00984986" w:rsidP="00984986">
            <w:pPr>
              <w:spacing w:after="0" w:line="240" w:lineRule="auto"/>
              <w:rPr>
                <w:rFonts w:ascii="Times New Roman" w:hAnsi="Times New Roman"/>
                <w:sz w:val="20"/>
                <w:szCs w:val="20"/>
              </w:rPr>
            </w:pP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984986" w:rsidRPr="00984986" w:rsidRDefault="00984986" w:rsidP="00984986">
            <w:pPr>
              <w:spacing w:after="0" w:line="240" w:lineRule="auto"/>
              <w:rPr>
                <w:rFonts w:ascii="Times New Roman" w:hAnsi="Times New Roman"/>
                <w:sz w:val="20"/>
                <w:szCs w:val="20"/>
              </w:rPr>
            </w:pPr>
          </w:p>
        </w:tc>
      </w:tr>
      <w:tr w:rsidR="00984986" w:rsidRPr="00984986" w:rsidTr="00984986">
        <w:trPr>
          <w:gridAfter w:val="3"/>
          <w:wAfter w:w="839" w:type="dxa"/>
          <w:trHeight w:val="15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2363" w:type="dxa"/>
            <w:vMerge/>
            <w:tcBorders>
              <w:top w:val="single" w:sz="4" w:space="0" w:color="auto"/>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138" w:type="dxa"/>
            <w:gridSpan w:val="2"/>
            <w:vMerge/>
            <w:tcBorders>
              <w:top w:val="single" w:sz="4" w:space="0" w:color="auto"/>
              <w:left w:val="single" w:sz="4" w:space="0" w:color="auto"/>
              <w:bottom w:val="single" w:sz="4" w:space="0" w:color="000000"/>
              <w:right w:val="single" w:sz="4" w:space="0" w:color="000000"/>
            </w:tcBorders>
            <w:vAlign w:val="center"/>
            <w:hideMark/>
          </w:tcPr>
          <w:p w:rsidR="00984986" w:rsidRPr="00984986" w:rsidRDefault="00984986" w:rsidP="00984986">
            <w:pPr>
              <w:spacing w:after="0" w:line="240" w:lineRule="auto"/>
              <w:rPr>
                <w:rFonts w:ascii="Times New Roman" w:hAnsi="Times New Roman"/>
                <w:sz w:val="20"/>
                <w:szCs w:val="20"/>
              </w:rPr>
            </w:pP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758" w:type="dxa"/>
            <w:gridSpan w:val="2"/>
            <w:vMerge/>
            <w:tcBorders>
              <w:top w:val="single" w:sz="4" w:space="0" w:color="auto"/>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560" w:type="dxa"/>
            <w:gridSpan w:val="3"/>
            <w:vMerge/>
            <w:tcBorders>
              <w:top w:val="single" w:sz="4" w:space="0" w:color="auto"/>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Утверждено РСД от 01.12.2016 №196</w:t>
            </w:r>
          </w:p>
        </w:tc>
        <w:tc>
          <w:tcPr>
            <w:tcW w:w="1134" w:type="dxa"/>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Отклонения</w:t>
            </w:r>
          </w:p>
        </w:tc>
        <w:tc>
          <w:tcPr>
            <w:tcW w:w="1417" w:type="dxa"/>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Уточнено</w:t>
            </w:r>
          </w:p>
        </w:tc>
        <w:tc>
          <w:tcPr>
            <w:tcW w:w="1418" w:type="dxa"/>
            <w:gridSpan w:val="2"/>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Сумма на 2018 год</w:t>
            </w:r>
          </w:p>
        </w:tc>
        <w:tc>
          <w:tcPr>
            <w:tcW w:w="1559" w:type="dxa"/>
            <w:gridSpan w:val="4"/>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Сумма на 2019 год</w:t>
            </w:r>
          </w:p>
        </w:tc>
      </w:tr>
      <w:tr w:rsidR="00984986" w:rsidRPr="00984986" w:rsidTr="00984986">
        <w:trPr>
          <w:gridAfter w:val="3"/>
          <w:wAfter w:w="839" w:type="dxa"/>
          <w:trHeight w:val="163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w:t>
            </w:r>
          </w:p>
        </w:tc>
        <w:tc>
          <w:tcPr>
            <w:tcW w:w="2363"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Муниципальная программа "Развитие молодежной политики в муниципальном образовании </w:t>
            </w:r>
            <w:r w:rsidRPr="00984986">
              <w:rPr>
                <w:rFonts w:ascii="Times New Roman" w:hAnsi="Times New Roman"/>
                <w:sz w:val="20"/>
                <w:szCs w:val="20"/>
              </w:rPr>
              <w:br/>
              <w:t xml:space="preserve">сельское поселение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 xml:space="preserve">  на 2017 - 2020 годы"</w:t>
            </w:r>
          </w:p>
        </w:tc>
        <w:tc>
          <w:tcPr>
            <w:tcW w:w="1194"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 «Администрация поселения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w:t>
            </w:r>
          </w:p>
        </w:tc>
        <w:tc>
          <w:tcPr>
            <w:tcW w:w="556"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650</w:t>
            </w:r>
          </w:p>
        </w:tc>
        <w:tc>
          <w:tcPr>
            <w:tcW w:w="582"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МБ</w:t>
            </w:r>
          </w:p>
        </w:tc>
        <w:tc>
          <w:tcPr>
            <w:tcW w:w="786"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07</w:t>
            </w:r>
          </w:p>
        </w:tc>
        <w:tc>
          <w:tcPr>
            <w:tcW w:w="75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07</w:t>
            </w:r>
          </w:p>
        </w:tc>
        <w:tc>
          <w:tcPr>
            <w:tcW w:w="1560" w:type="dxa"/>
            <w:gridSpan w:val="3"/>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01.0.01.99990</w:t>
            </w:r>
          </w:p>
        </w:tc>
        <w:tc>
          <w:tcPr>
            <w:tcW w:w="70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244</w:t>
            </w: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70,00000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70,00000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50,00000</w:t>
            </w:r>
          </w:p>
        </w:tc>
      </w:tr>
      <w:tr w:rsidR="00984986" w:rsidRPr="00984986" w:rsidTr="00984986">
        <w:trPr>
          <w:gridAfter w:val="3"/>
          <w:wAfter w:w="839" w:type="dxa"/>
          <w:trHeight w:val="1530"/>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w:t>
            </w:r>
          </w:p>
        </w:tc>
        <w:tc>
          <w:tcPr>
            <w:tcW w:w="23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 xml:space="preserve"> на 2017-2020 годы"</w:t>
            </w:r>
          </w:p>
        </w:tc>
        <w:tc>
          <w:tcPr>
            <w:tcW w:w="11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МКУ «Управление по делам администрации»</w:t>
            </w:r>
          </w:p>
        </w:tc>
        <w:tc>
          <w:tcPr>
            <w:tcW w:w="5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650</w:t>
            </w:r>
          </w:p>
        </w:tc>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МБ</w:t>
            </w:r>
          </w:p>
        </w:tc>
        <w:tc>
          <w:tcPr>
            <w:tcW w:w="7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04</w:t>
            </w:r>
          </w:p>
        </w:tc>
        <w:tc>
          <w:tcPr>
            <w:tcW w:w="758"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10</w:t>
            </w:r>
          </w:p>
        </w:tc>
        <w:tc>
          <w:tcPr>
            <w:tcW w:w="1560" w:type="dxa"/>
            <w:gridSpan w:val="3"/>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04.0.01.99990</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242</w:t>
            </w: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600,00000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150,00000</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750,00000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400,00000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400,00000</w:t>
            </w:r>
          </w:p>
        </w:tc>
      </w:tr>
      <w:tr w:rsidR="00984986" w:rsidRPr="00984986" w:rsidTr="00984986">
        <w:trPr>
          <w:gridAfter w:val="3"/>
          <w:wAfter w:w="839" w:type="dxa"/>
          <w:trHeight w:val="947"/>
        </w:trPr>
        <w:tc>
          <w:tcPr>
            <w:tcW w:w="580"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194"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56"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82"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786"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758" w:type="dxa"/>
            <w:gridSpan w:val="2"/>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04.0.04.20070</w:t>
            </w:r>
          </w:p>
        </w:tc>
        <w:tc>
          <w:tcPr>
            <w:tcW w:w="708"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390,69800</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390,69800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0,00000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0,00000</w:t>
            </w:r>
          </w:p>
        </w:tc>
      </w:tr>
      <w:tr w:rsidR="00984986" w:rsidRPr="00984986" w:rsidTr="00984986">
        <w:trPr>
          <w:gridAfter w:val="3"/>
          <w:wAfter w:w="839" w:type="dxa"/>
          <w:trHeight w:val="1020"/>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3.</w:t>
            </w:r>
          </w:p>
        </w:tc>
        <w:tc>
          <w:tcPr>
            <w:tcW w:w="23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Муниципальная программа "Благоустройство, озеленение и санитарная очистка территории</w:t>
            </w:r>
            <w:r w:rsidRPr="00984986">
              <w:rPr>
                <w:rFonts w:ascii="Times New Roman" w:hAnsi="Times New Roman"/>
                <w:sz w:val="20"/>
                <w:szCs w:val="20"/>
              </w:rPr>
              <w:br/>
              <w:t xml:space="preserve">сельского поселения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 xml:space="preserve"> на 2017-2020 годы"</w:t>
            </w:r>
          </w:p>
        </w:tc>
        <w:tc>
          <w:tcPr>
            <w:tcW w:w="11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 «Администрация поселения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w:t>
            </w:r>
          </w:p>
        </w:tc>
        <w:tc>
          <w:tcPr>
            <w:tcW w:w="5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650</w:t>
            </w:r>
          </w:p>
        </w:tc>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МБ</w:t>
            </w:r>
          </w:p>
        </w:tc>
        <w:tc>
          <w:tcPr>
            <w:tcW w:w="7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05</w:t>
            </w:r>
          </w:p>
        </w:tc>
        <w:tc>
          <w:tcPr>
            <w:tcW w:w="758"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03</w:t>
            </w:r>
          </w:p>
        </w:tc>
        <w:tc>
          <w:tcPr>
            <w:tcW w:w="1560" w:type="dxa"/>
            <w:gridSpan w:val="3"/>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09.0.01.99990</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244</w:t>
            </w: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1 863,47310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1 584,99391</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3 448,46701</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100,00000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100,00000</w:t>
            </w:r>
          </w:p>
        </w:tc>
      </w:tr>
      <w:tr w:rsidR="00984986" w:rsidRPr="00984986" w:rsidTr="00984986">
        <w:trPr>
          <w:gridAfter w:val="3"/>
          <w:wAfter w:w="839" w:type="dxa"/>
          <w:trHeight w:val="521"/>
        </w:trPr>
        <w:tc>
          <w:tcPr>
            <w:tcW w:w="580"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194"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56"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82"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786"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758" w:type="dxa"/>
            <w:gridSpan w:val="2"/>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09.2.03.20616</w:t>
            </w:r>
          </w:p>
        </w:tc>
        <w:tc>
          <w:tcPr>
            <w:tcW w:w="708"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500,00000</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0,00000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0,00000</w:t>
            </w:r>
          </w:p>
        </w:tc>
      </w:tr>
      <w:tr w:rsidR="00984986" w:rsidRPr="00984986" w:rsidTr="00984986">
        <w:trPr>
          <w:gridAfter w:val="3"/>
          <w:wAfter w:w="839" w:type="dxa"/>
          <w:trHeight w:val="1185"/>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lastRenderedPageBreak/>
              <w:t>4.</w:t>
            </w:r>
          </w:p>
        </w:tc>
        <w:tc>
          <w:tcPr>
            <w:tcW w:w="2363" w:type="dxa"/>
            <w:vMerge w:val="restart"/>
            <w:tcBorders>
              <w:top w:val="nil"/>
              <w:left w:val="single" w:sz="4" w:space="0" w:color="auto"/>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 xml:space="preserve"> на 2017-2020 годы»</w:t>
            </w:r>
          </w:p>
        </w:tc>
        <w:tc>
          <w:tcPr>
            <w:tcW w:w="11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 «Администрация поселения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w:t>
            </w:r>
          </w:p>
        </w:tc>
        <w:tc>
          <w:tcPr>
            <w:tcW w:w="5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650</w:t>
            </w:r>
          </w:p>
        </w:tc>
        <w:tc>
          <w:tcPr>
            <w:tcW w:w="582"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ОБ</w:t>
            </w:r>
          </w:p>
        </w:tc>
        <w:tc>
          <w:tcPr>
            <w:tcW w:w="78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03</w:t>
            </w:r>
          </w:p>
        </w:tc>
        <w:tc>
          <w:tcPr>
            <w:tcW w:w="758"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14</w:t>
            </w:r>
          </w:p>
        </w:tc>
        <w:tc>
          <w:tcPr>
            <w:tcW w:w="1560" w:type="dxa"/>
            <w:gridSpan w:val="3"/>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10.0.01.82300</w:t>
            </w:r>
          </w:p>
        </w:tc>
        <w:tc>
          <w:tcPr>
            <w:tcW w:w="70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123</w:t>
            </w: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6,70000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6,70000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6,70000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6,70000</w:t>
            </w:r>
          </w:p>
        </w:tc>
      </w:tr>
      <w:tr w:rsidR="00984986" w:rsidRPr="00984986" w:rsidTr="00984986">
        <w:trPr>
          <w:gridAfter w:val="3"/>
          <w:wAfter w:w="839" w:type="dxa"/>
          <w:trHeight w:val="931"/>
        </w:trPr>
        <w:tc>
          <w:tcPr>
            <w:tcW w:w="580" w:type="dxa"/>
            <w:vMerge/>
            <w:tcBorders>
              <w:top w:val="nil"/>
              <w:left w:val="single" w:sz="4" w:space="0" w:color="auto"/>
              <w:bottom w:val="single" w:sz="4" w:space="0" w:color="auto"/>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2363" w:type="dxa"/>
            <w:vMerge/>
            <w:tcBorders>
              <w:top w:val="nil"/>
              <w:left w:val="single" w:sz="4" w:space="0" w:color="auto"/>
              <w:bottom w:val="single" w:sz="4" w:space="0" w:color="auto"/>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194" w:type="dxa"/>
            <w:vMerge/>
            <w:tcBorders>
              <w:top w:val="nil"/>
              <w:left w:val="single" w:sz="4" w:space="0" w:color="auto"/>
              <w:bottom w:val="single" w:sz="4" w:space="0" w:color="auto"/>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56" w:type="dxa"/>
            <w:vMerge/>
            <w:tcBorders>
              <w:top w:val="nil"/>
              <w:left w:val="single" w:sz="4" w:space="0" w:color="auto"/>
              <w:bottom w:val="single" w:sz="4" w:space="0" w:color="auto"/>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82"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МБ</w:t>
            </w:r>
          </w:p>
        </w:tc>
        <w:tc>
          <w:tcPr>
            <w:tcW w:w="786" w:type="dxa"/>
            <w:vMerge/>
            <w:tcBorders>
              <w:top w:val="nil"/>
              <w:left w:val="single" w:sz="4" w:space="0" w:color="auto"/>
              <w:bottom w:val="single" w:sz="4" w:space="0" w:color="auto"/>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758" w:type="dxa"/>
            <w:gridSpan w:val="2"/>
            <w:vMerge/>
            <w:tcBorders>
              <w:top w:val="nil"/>
              <w:left w:val="single" w:sz="4" w:space="0" w:color="auto"/>
              <w:bottom w:val="single" w:sz="4" w:space="0" w:color="auto"/>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10.0.01.S2300</w:t>
            </w:r>
          </w:p>
        </w:tc>
        <w:tc>
          <w:tcPr>
            <w:tcW w:w="70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123</w:t>
            </w: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2,90000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2,90000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2,90000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2,90000</w:t>
            </w:r>
          </w:p>
        </w:tc>
      </w:tr>
      <w:tr w:rsidR="00984986" w:rsidRPr="00984986" w:rsidTr="00984986">
        <w:trPr>
          <w:gridAfter w:val="3"/>
          <w:wAfter w:w="839" w:type="dxa"/>
          <w:trHeight w:val="675"/>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w:t>
            </w:r>
          </w:p>
        </w:tc>
        <w:tc>
          <w:tcPr>
            <w:tcW w:w="2363" w:type="dxa"/>
            <w:vMerge w:val="restart"/>
            <w:tcBorders>
              <w:top w:val="nil"/>
              <w:left w:val="single" w:sz="4" w:space="0" w:color="auto"/>
              <w:bottom w:val="single" w:sz="4" w:space="0" w:color="000000"/>
              <w:right w:val="single" w:sz="4" w:space="0" w:color="auto"/>
            </w:tcBorders>
            <w:shd w:val="clear" w:color="000000" w:fill="FFFFFF"/>
            <w:vAlign w:val="bottom"/>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Муниципальная программа «Развитие транспортной системы сельского поселения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 xml:space="preserve"> на 2017-2020 годы» </w:t>
            </w:r>
          </w:p>
        </w:tc>
        <w:tc>
          <w:tcPr>
            <w:tcW w:w="11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 «Администрация поселения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w:t>
            </w:r>
          </w:p>
        </w:tc>
        <w:tc>
          <w:tcPr>
            <w:tcW w:w="5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650</w:t>
            </w:r>
          </w:p>
        </w:tc>
        <w:tc>
          <w:tcPr>
            <w:tcW w:w="582"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МБ</w:t>
            </w:r>
          </w:p>
        </w:tc>
        <w:tc>
          <w:tcPr>
            <w:tcW w:w="7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04</w:t>
            </w:r>
          </w:p>
        </w:tc>
        <w:tc>
          <w:tcPr>
            <w:tcW w:w="758"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09</w:t>
            </w:r>
          </w:p>
        </w:tc>
        <w:tc>
          <w:tcPr>
            <w:tcW w:w="1560" w:type="dxa"/>
            <w:gridSpan w:val="3"/>
            <w:tcBorders>
              <w:top w:val="nil"/>
              <w:left w:val="nil"/>
              <w:bottom w:val="single" w:sz="4" w:space="0" w:color="auto"/>
              <w:right w:val="single" w:sz="4" w:space="0" w:color="auto"/>
            </w:tcBorders>
            <w:shd w:val="clear" w:color="auto" w:fill="auto"/>
            <w:vAlign w:val="bottom"/>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15.0.03.99990</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244</w:t>
            </w: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511,30000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532,00000</w:t>
            </w:r>
          </w:p>
        </w:tc>
      </w:tr>
      <w:tr w:rsidR="00984986" w:rsidRPr="00984986" w:rsidTr="00984986">
        <w:trPr>
          <w:gridAfter w:val="3"/>
          <w:wAfter w:w="839" w:type="dxa"/>
          <w:trHeight w:val="705"/>
        </w:trPr>
        <w:tc>
          <w:tcPr>
            <w:tcW w:w="580" w:type="dxa"/>
            <w:vMerge/>
            <w:tcBorders>
              <w:top w:val="nil"/>
              <w:left w:val="single" w:sz="4" w:space="0" w:color="auto"/>
              <w:bottom w:val="single" w:sz="4" w:space="0" w:color="auto"/>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194"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56"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82"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ОБ</w:t>
            </w:r>
          </w:p>
        </w:tc>
        <w:tc>
          <w:tcPr>
            <w:tcW w:w="786"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758" w:type="dxa"/>
            <w:gridSpan w:val="2"/>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xml:space="preserve">15.0.04.82390 </w:t>
            </w:r>
          </w:p>
        </w:tc>
        <w:tc>
          <w:tcPr>
            <w:tcW w:w="708"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261,90000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261,90000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175,80000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150,80000</w:t>
            </w:r>
          </w:p>
        </w:tc>
      </w:tr>
      <w:tr w:rsidR="00984986" w:rsidRPr="00984986" w:rsidTr="00984986">
        <w:trPr>
          <w:gridAfter w:val="3"/>
          <w:wAfter w:w="839" w:type="dxa"/>
          <w:trHeight w:val="70"/>
        </w:trPr>
        <w:tc>
          <w:tcPr>
            <w:tcW w:w="580" w:type="dxa"/>
            <w:vMerge/>
            <w:tcBorders>
              <w:top w:val="nil"/>
              <w:left w:val="single" w:sz="4" w:space="0" w:color="auto"/>
              <w:bottom w:val="single" w:sz="4" w:space="0" w:color="auto"/>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194"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56"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82"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МБ</w:t>
            </w:r>
          </w:p>
        </w:tc>
        <w:tc>
          <w:tcPr>
            <w:tcW w:w="786"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758" w:type="dxa"/>
            <w:gridSpan w:val="2"/>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15.0.04.S2390</w:t>
            </w:r>
          </w:p>
        </w:tc>
        <w:tc>
          <w:tcPr>
            <w:tcW w:w="708"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13,80000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13,80000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9,30000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7,90000</w:t>
            </w:r>
          </w:p>
        </w:tc>
      </w:tr>
      <w:tr w:rsidR="00984986" w:rsidRPr="00984986" w:rsidTr="00984986">
        <w:trPr>
          <w:gridAfter w:val="3"/>
          <w:wAfter w:w="839" w:type="dxa"/>
          <w:trHeight w:val="1110"/>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w:t>
            </w:r>
          </w:p>
        </w:tc>
        <w:tc>
          <w:tcPr>
            <w:tcW w:w="23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Муниципальная программа "Управление имуществом </w:t>
            </w:r>
            <w:r w:rsidRPr="00984986">
              <w:rPr>
                <w:rFonts w:ascii="Times New Roman" w:hAnsi="Times New Roman"/>
                <w:sz w:val="20"/>
                <w:szCs w:val="20"/>
              </w:rPr>
              <w:br/>
              <w:t xml:space="preserve">муниципального образования сельское поселение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 xml:space="preserve"> на 2017-2020 годы"</w:t>
            </w:r>
          </w:p>
        </w:tc>
        <w:tc>
          <w:tcPr>
            <w:tcW w:w="11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 «Администрация поселения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w:t>
            </w:r>
          </w:p>
        </w:tc>
        <w:tc>
          <w:tcPr>
            <w:tcW w:w="5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650</w:t>
            </w:r>
          </w:p>
        </w:tc>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МБ</w:t>
            </w:r>
          </w:p>
        </w:tc>
        <w:tc>
          <w:tcPr>
            <w:tcW w:w="786" w:type="dxa"/>
            <w:tcBorders>
              <w:top w:val="nil"/>
              <w:left w:val="nil"/>
              <w:bottom w:val="nil"/>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01</w:t>
            </w:r>
          </w:p>
        </w:tc>
        <w:tc>
          <w:tcPr>
            <w:tcW w:w="758" w:type="dxa"/>
            <w:gridSpan w:val="2"/>
            <w:tcBorders>
              <w:top w:val="nil"/>
              <w:left w:val="nil"/>
              <w:bottom w:val="nil"/>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13</w:t>
            </w:r>
          </w:p>
        </w:tc>
        <w:tc>
          <w:tcPr>
            <w:tcW w:w="1560" w:type="dxa"/>
            <w:gridSpan w:val="3"/>
            <w:tcBorders>
              <w:top w:val="nil"/>
              <w:left w:val="nil"/>
              <w:bottom w:val="nil"/>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16.0.01.20964</w:t>
            </w:r>
          </w:p>
        </w:tc>
        <w:tc>
          <w:tcPr>
            <w:tcW w:w="708" w:type="dxa"/>
            <w:tcBorders>
              <w:top w:val="nil"/>
              <w:left w:val="nil"/>
              <w:bottom w:val="nil"/>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412</w:t>
            </w: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12 500,00000</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12 500,00000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0,00000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0,00000</w:t>
            </w:r>
          </w:p>
        </w:tc>
      </w:tr>
      <w:tr w:rsidR="00984986" w:rsidRPr="00984986" w:rsidTr="00984986">
        <w:trPr>
          <w:gridAfter w:val="3"/>
          <w:wAfter w:w="839" w:type="dxa"/>
          <w:trHeight w:val="487"/>
        </w:trPr>
        <w:tc>
          <w:tcPr>
            <w:tcW w:w="580"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2363"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1194"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56"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582" w:type="dxa"/>
            <w:vMerge/>
            <w:tcBorders>
              <w:top w:val="nil"/>
              <w:left w:val="single" w:sz="4" w:space="0" w:color="auto"/>
              <w:bottom w:val="single" w:sz="4" w:space="0" w:color="000000"/>
              <w:right w:val="single" w:sz="4" w:space="0" w:color="auto"/>
            </w:tcBorders>
            <w:vAlign w:val="center"/>
            <w:hideMark/>
          </w:tcPr>
          <w:p w:rsidR="00984986" w:rsidRPr="00984986" w:rsidRDefault="00984986" w:rsidP="00984986">
            <w:pPr>
              <w:spacing w:after="0" w:line="240" w:lineRule="auto"/>
              <w:rPr>
                <w:rFonts w:ascii="Times New Roman" w:hAnsi="Times New Roman"/>
                <w:sz w:val="20"/>
                <w:szCs w:val="20"/>
              </w:rPr>
            </w:pPr>
          </w:p>
        </w:tc>
        <w:tc>
          <w:tcPr>
            <w:tcW w:w="786" w:type="dxa"/>
            <w:tcBorders>
              <w:top w:val="single" w:sz="4" w:space="0" w:color="auto"/>
              <w:left w:val="nil"/>
              <w:bottom w:val="nil"/>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05</w:t>
            </w:r>
          </w:p>
        </w:tc>
        <w:tc>
          <w:tcPr>
            <w:tcW w:w="758" w:type="dxa"/>
            <w:gridSpan w:val="2"/>
            <w:tcBorders>
              <w:top w:val="single" w:sz="4" w:space="0" w:color="auto"/>
              <w:left w:val="nil"/>
              <w:bottom w:val="nil"/>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01</w:t>
            </w:r>
          </w:p>
        </w:tc>
        <w:tc>
          <w:tcPr>
            <w:tcW w:w="1560" w:type="dxa"/>
            <w:gridSpan w:val="3"/>
            <w:tcBorders>
              <w:top w:val="single" w:sz="4" w:space="0" w:color="auto"/>
              <w:left w:val="nil"/>
              <w:bottom w:val="nil"/>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16.0.01.99990</w:t>
            </w:r>
          </w:p>
        </w:tc>
        <w:tc>
          <w:tcPr>
            <w:tcW w:w="708" w:type="dxa"/>
            <w:tcBorders>
              <w:top w:val="single" w:sz="4" w:space="0" w:color="auto"/>
              <w:left w:val="nil"/>
              <w:bottom w:val="nil"/>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244</w:t>
            </w: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550,00000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300,00000</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850,00000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300,00000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300,00000</w:t>
            </w:r>
          </w:p>
        </w:tc>
      </w:tr>
      <w:tr w:rsidR="00984986" w:rsidRPr="00984986" w:rsidTr="00984986">
        <w:trPr>
          <w:gridAfter w:val="3"/>
          <w:wAfter w:w="839" w:type="dxa"/>
          <w:trHeight w:val="155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7.</w:t>
            </w:r>
          </w:p>
        </w:tc>
        <w:tc>
          <w:tcPr>
            <w:tcW w:w="2363"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Муниципальная программа "Развитие муниципальной службы в муниципальном образовании сельское поселение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 xml:space="preserve"> на 2017-2020 годы"</w:t>
            </w:r>
          </w:p>
        </w:tc>
        <w:tc>
          <w:tcPr>
            <w:tcW w:w="1194"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 «Администрация поселения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w:t>
            </w:r>
          </w:p>
        </w:tc>
        <w:tc>
          <w:tcPr>
            <w:tcW w:w="556"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650</w:t>
            </w:r>
          </w:p>
        </w:tc>
        <w:tc>
          <w:tcPr>
            <w:tcW w:w="582"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МБ</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01</w:t>
            </w:r>
          </w:p>
        </w:tc>
        <w:tc>
          <w:tcPr>
            <w:tcW w:w="75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13</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20.0.01.99990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122, 244</w:t>
            </w: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100,00000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100,00000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50,00000</w:t>
            </w:r>
          </w:p>
        </w:tc>
      </w:tr>
      <w:tr w:rsidR="00984986" w:rsidRPr="00984986" w:rsidTr="00984986">
        <w:trPr>
          <w:gridAfter w:val="3"/>
          <w:wAfter w:w="839" w:type="dxa"/>
          <w:trHeight w:val="250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8.</w:t>
            </w:r>
          </w:p>
        </w:tc>
        <w:tc>
          <w:tcPr>
            <w:tcW w:w="2363"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 xml:space="preserve"> на 2017-2020 годы»</w:t>
            </w:r>
          </w:p>
        </w:tc>
        <w:tc>
          <w:tcPr>
            <w:tcW w:w="1194"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xml:space="preserve">МУ «Администрация поселения </w:t>
            </w:r>
            <w:proofErr w:type="gramStart"/>
            <w:r w:rsidRPr="00984986">
              <w:rPr>
                <w:rFonts w:ascii="Times New Roman" w:hAnsi="Times New Roman"/>
                <w:sz w:val="20"/>
                <w:szCs w:val="20"/>
              </w:rPr>
              <w:t>Сентябрьский</w:t>
            </w:r>
            <w:proofErr w:type="gramEnd"/>
            <w:r w:rsidRPr="00984986">
              <w:rPr>
                <w:rFonts w:ascii="Times New Roman" w:hAnsi="Times New Roman"/>
                <w:sz w:val="20"/>
                <w:szCs w:val="20"/>
              </w:rPr>
              <w:t>»</w:t>
            </w:r>
          </w:p>
        </w:tc>
        <w:tc>
          <w:tcPr>
            <w:tcW w:w="556"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650</w:t>
            </w:r>
          </w:p>
        </w:tc>
        <w:tc>
          <w:tcPr>
            <w:tcW w:w="582"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МБ</w:t>
            </w:r>
          </w:p>
        </w:tc>
        <w:tc>
          <w:tcPr>
            <w:tcW w:w="786"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03</w:t>
            </w:r>
          </w:p>
        </w:tc>
        <w:tc>
          <w:tcPr>
            <w:tcW w:w="75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14</w:t>
            </w:r>
          </w:p>
        </w:tc>
        <w:tc>
          <w:tcPr>
            <w:tcW w:w="1560" w:type="dxa"/>
            <w:gridSpan w:val="3"/>
            <w:tcBorders>
              <w:top w:val="nil"/>
              <w:left w:val="nil"/>
              <w:bottom w:val="single" w:sz="4" w:space="0" w:color="auto"/>
              <w:right w:val="single" w:sz="4" w:space="0" w:color="auto"/>
            </w:tcBorders>
            <w:shd w:val="clear" w:color="auto" w:fill="auto"/>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21.0.01.99990</w:t>
            </w:r>
          </w:p>
        </w:tc>
        <w:tc>
          <w:tcPr>
            <w:tcW w:w="70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244</w:t>
            </w:r>
          </w:p>
        </w:tc>
        <w:tc>
          <w:tcPr>
            <w:tcW w:w="1418"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w:t>
            </w:r>
          </w:p>
        </w:tc>
        <w:tc>
          <w:tcPr>
            <w:tcW w:w="1134"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5,00000</w:t>
            </w:r>
          </w:p>
        </w:tc>
      </w:tr>
      <w:tr w:rsidR="00984986" w:rsidRPr="00984986" w:rsidTr="00984986">
        <w:trPr>
          <w:gridAfter w:val="3"/>
          <w:wAfter w:w="839" w:type="dxa"/>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2363" w:type="dxa"/>
            <w:tcBorders>
              <w:top w:val="nil"/>
              <w:left w:val="nil"/>
              <w:bottom w:val="single" w:sz="4" w:space="0" w:color="auto"/>
              <w:right w:val="single" w:sz="4" w:space="0" w:color="auto"/>
            </w:tcBorders>
            <w:shd w:val="clear" w:color="000000" w:fill="FFFFFF"/>
            <w:noWrap/>
            <w:hideMark/>
          </w:tcPr>
          <w:p w:rsidR="00984986" w:rsidRPr="00984986" w:rsidRDefault="00984986" w:rsidP="00984986">
            <w:pPr>
              <w:spacing w:after="0" w:line="240" w:lineRule="auto"/>
              <w:rPr>
                <w:rFonts w:ascii="Times New Roman" w:hAnsi="Times New Roman"/>
                <w:b/>
                <w:bCs/>
                <w:sz w:val="20"/>
                <w:szCs w:val="20"/>
              </w:rPr>
            </w:pPr>
            <w:r w:rsidRPr="00984986">
              <w:rPr>
                <w:rFonts w:ascii="Times New Roman" w:hAnsi="Times New Roman"/>
                <w:b/>
                <w:bCs/>
                <w:sz w:val="20"/>
                <w:szCs w:val="20"/>
              </w:rPr>
              <w:t>Всего:</w:t>
            </w:r>
          </w:p>
        </w:tc>
        <w:tc>
          <w:tcPr>
            <w:tcW w:w="1194"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rPr>
                <w:rFonts w:ascii="Times New Roman" w:hAnsi="Times New Roman"/>
                <w:sz w:val="20"/>
                <w:szCs w:val="20"/>
              </w:rPr>
            </w:pPr>
            <w:r w:rsidRPr="00984986">
              <w:rPr>
                <w:rFonts w:ascii="Times New Roman" w:hAnsi="Times New Roman"/>
                <w:sz w:val="20"/>
                <w:szCs w:val="20"/>
              </w:rPr>
              <w:t> </w:t>
            </w:r>
          </w:p>
        </w:tc>
        <w:tc>
          <w:tcPr>
            <w:tcW w:w="556"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b/>
                <w:bCs/>
                <w:sz w:val="20"/>
                <w:szCs w:val="20"/>
              </w:rPr>
            </w:pPr>
            <w:r w:rsidRPr="00984986">
              <w:rPr>
                <w:rFonts w:ascii="Times New Roman" w:hAnsi="Times New Roman"/>
                <w:b/>
                <w:bCs/>
                <w:sz w:val="20"/>
                <w:szCs w:val="20"/>
              </w:rPr>
              <w:t> </w:t>
            </w:r>
          </w:p>
        </w:tc>
        <w:tc>
          <w:tcPr>
            <w:tcW w:w="582"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b/>
                <w:bCs/>
                <w:sz w:val="20"/>
                <w:szCs w:val="20"/>
              </w:rPr>
            </w:pPr>
            <w:r w:rsidRPr="00984986">
              <w:rPr>
                <w:rFonts w:ascii="Times New Roman" w:hAnsi="Times New Roman"/>
                <w:b/>
                <w:bCs/>
                <w:sz w:val="20"/>
                <w:szCs w:val="20"/>
              </w:rPr>
              <w:t> </w:t>
            </w:r>
          </w:p>
        </w:tc>
        <w:tc>
          <w:tcPr>
            <w:tcW w:w="786" w:type="dxa"/>
            <w:tcBorders>
              <w:top w:val="nil"/>
              <w:left w:val="nil"/>
              <w:bottom w:val="single" w:sz="4" w:space="0" w:color="auto"/>
              <w:right w:val="single" w:sz="4" w:space="0" w:color="auto"/>
            </w:tcBorders>
            <w:shd w:val="clear" w:color="000000" w:fill="FFFFFF"/>
            <w:vAlign w:val="center"/>
            <w:hideMark/>
          </w:tcPr>
          <w:p w:rsidR="00984986" w:rsidRPr="00984986" w:rsidRDefault="00984986" w:rsidP="00984986">
            <w:pPr>
              <w:spacing w:after="0" w:line="240" w:lineRule="auto"/>
              <w:jc w:val="center"/>
              <w:rPr>
                <w:rFonts w:ascii="Times New Roman" w:hAnsi="Times New Roman"/>
                <w:b/>
                <w:bCs/>
                <w:sz w:val="20"/>
                <w:szCs w:val="20"/>
              </w:rPr>
            </w:pPr>
            <w:r w:rsidRPr="00984986">
              <w:rPr>
                <w:rFonts w:ascii="Times New Roman" w:hAnsi="Times New Roman"/>
                <w:b/>
                <w:bCs/>
                <w:sz w:val="20"/>
                <w:szCs w:val="20"/>
              </w:rPr>
              <w:t> </w:t>
            </w:r>
          </w:p>
        </w:tc>
        <w:tc>
          <w:tcPr>
            <w:tcW w:w="758" w:type="dxa"/>
            <w:gridSpan w:val="2"/>
            <w:tcBorders>
              <w:top w:val="nil"/>
              <w:left w:val="nil"/>
              <w:bottom w:val="single" w:sz="4" w:space="0" w:color="auto"/>
              <w:right w:val="single" w:sz="4" w:space="0" w:color="auto"/>
            </w:tcBorders>
            <w:shd w:val="clear" w:color="000000" w:fill="FFFFFF"/>
            <w:noWrap/>
            <w:hideMark/>
          </w:tcPr>
          <w:p w:rsidR="00984986" w:rsidRPr="00984986" w:rsidRDefault="00984986" w:rsidP="00984986">
            <w:pPr>
              <w:spacing w:after="0" w:line="240" w:lineRule="auto"/>
              <w:jc w:val="center"/>
              <w:rPr>
                <w:rFonts w:ascii="Times New Roman" w:hAnsi="Times New Roman"/>
                <w:b/>
                <w:bCs/>
                <w:sz w:val="20"/>
                <w:szCs w:val="20"/>
              </w:rPr>
            </w:pPr>
            <w:r w:rsidRPr="00984986">
              <w:rPr>
                <w:rFonts w:ascii="Times New Roman" w:hAnsi="Times New Roman"/>
                <w:b/>
                <w:bCs/>
                <w:sz w:val="20"/>
                <w:szCs w:val="20"/>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984986" w:rsidRPr="00984986" w:rsidRDefault="00984986" w:rsidP="00984986">
            <w:pPr>
              <w:spacing w:after="0" w:line="240" w:lineRule="auto"/>
              <w:jc w:val="center"/>
              <w:rPr>
                <w:rFonts w:ascii="Times New Roman" w:hAnsi="Times New Roman"/>
                <w:sz w:val="20"/>
                <w:szCs w:val="20"/>
              </w:rPr>
            </w:pPr>
            <w:r w:rsidRPr="00984986">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84986" w:rsidRPr="00984986" w:rsidRDefault="00984986" w:rsidP="00984986">
            <w:pPr>
              <w:spacing w:after="0" w:line="240" w:lineRule="auto"/>
              <w:jc w:val="center"/>
              <w:rPr>
                <w:rFonts w:ascii="Times New Roman" w:hAnsi="Times New Roman"/>
                <w:b/>
                <w:bCs/>
                <w:sz w:val="20"/>
                <w:szCs w:val="20"/>
              </w:rPr>
            </w:pPr>
            <w:r w:rsidRPr="00984986">
              <w:rPr>
                <w:rFonts w:ascii="Times New Roman" w:hAnsi="Times New Roman"/>
                <w:b/>
                <w:bCs/>
                <w:sz w:val="20"/>
                <w:szCs w:val="20"/>
              </w:rPr>
              <w:t>3 973,77310</w:t>
            </w:r>
          </w:p>
        </w:tc>
        <w:tc>
          <w:tcPr>
            <w:tcW w:w="1134" w:type="dxa"/>
            <w:tcBorders>
              <w:top w:val="nil"/>
              <w:left w:val="nil"/>
              <w:bottom w:val="single" w:sz="4" w:space="0" w:color="auto"/>
              <w:right w:val="single" w:sz="4" w:space="0" w:color="auto"/>
            </w:tcBorders>
            <w:shd w:val="clear" w:color="auto" w:fill="auto"/>
            <w:noWrap/>
            <w:vAlign w:val="center"/>
            <w:hideMark/>
          </w:tcPr>
          <w:p w:rsidR="00984986" w:rsidRPr="00984986" w:rsidRDefault="00984986" w:rsidP="00984986">
            <w:pPr>
              <w:spacing w:after="0" w:line="240" w:lineRule="auto"/>
              <w:jc w:val="center"/>
              <w:rPr>
                <w:rFonts w:ascii="Times New Roman" w:hAnsi="Times New Roman"/>
                <w:b/>
                <w:bCs/>
                <w:sz w:val="20"/>
                <w:szCs w:val="20"/>
              </w:rPr>
            </w:pPr>
            <w:r w:rsidRPr="00984986">
              <w:rPr>
                <w:rFonts w:ascii="Times New Roman" w:hAnsi="Times New Roman"/>
                <w:b/>
                <w:bCs/>
                <w:sz w:val="20"/>
                <w:szCs w:val="20"/>
              </w:rPr>
              <w:t>15 425,69191</w:t>
            </w:r>
          </w:p>
        </w:tc>
        <w:tc>
          <w:tcPr>
            <w:tcW w:w="1417" w:type="dxa"/>
            <w:tcBorders>
              <w:top w:val="nil"/>
              <w:left w:val="nil"/>
              <w:bottom w:val="single" w:sz="4" w:space="0" w:color="auto"/>
              <w:right w:val="single" w:sz="4" w:space="0" w:color="auto"/>
            </w:tcBorders>
            <w:shd w:val="clear" w:color="auto" w:fill="auto"/>
            <w:noWrap/>
            <w:vAlign w:val="center"/>
            <w:hideMark/>
          </w:tcPr>
          <w:p w:rsidR="00984986" w:rsidRPr="00984986" w:rsidRDefault="00984986" w:rsidP="00984986">
            <w:pPr>
              <w:spacing w:after="0" w:line="240" w:lineRule="auto"/>
              <w:jc w:val="center"/>
              <w:rPr>
                <w:rFonts w:ascii="Times New Roman" w:hAnsi="Times New Roman"/>
                <w:b/>
                <w:bCs/>
                <w:sz w:val="20"/>
                <w:szCs w:val="20"/>
              </w:rPr>
            </w:pPr>
            <w:r w:rsidRPr="00984986">
              <w:rPr>
                <w:rFonts w:ascii="Times New Roman" w:hAnsi="Times New Roman"/>
                <w:b/>
                <w:bCs/>
                <w:sz w:val="20"/>
                <w:szCs w:val="20"/>
              </w:rPr>
              <w:t>19 399,46501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84986" w:rsidRPr="00984986" w:rsidRDefault="00984986" w:rsidP="00984986">
            <w:pPr>
              <w:spacing w:after="0" w:line="240" w:lineRule="auto"/>
              <w:jc w:val="center"/>
              <w:rPr>
                <w:rFonts w:ascii="Times New Roman" w:hAnsi="Times New Roman"/>
                <w:b/>
                <w:bCs/>
                <w:sz w:val="20"/>
                <w:szCs w:val="20"/>
              </w:rPr>
            </w:pPr>
            <w:r w:rsidRPr="00984986">
              <w:rPr>
                <w:rFonts w:ascii="Times New Roman" w:hAnsi="Times New Roman"/>
                <w:b/>
                <w:bCs/>
                <w:sz w:val="20"/>
                <w:szCs w:val="20"/>
              </w:rPr>
              <w:t>1 611,00000</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84986" w:rsidRPr="00984986" w:rsidRDefault="00984986" w:rsidP="00984986">
            <w:pPr>
              <w:spacing w:after="0" w:line="240" w:lineRule="auto"/>
              <w:jc w:val="center"/>
              <w:rPr>
                <w:rFonts w:ascii="Times New Roman" w:hAnsi="Times New Roman"/>
                <w:b/>
                <w:bCs/>
                <w:sz w:val="20"/>
                <w:szCs w:val="20"/>
              </w:rPr>
            </w:pPr>
            <w:r w:rsidRPr="00984986">
              <w:rPr>
                <w:rFonts w:ascii="Times New Roman" w:hAnsi="Times New Roman"/>
                <w:b/>
                <w:bCs/>
                <w:sz w:val="20"/>
                <w:szCs w:val="20"/>
              </w:rPr>
              <w:t>1 605,30000</w:t>
            </w:r>
          </w:p>
        </w:tc>
      </w:tr>
    </w:tbl>
    <w:p w:rsidR="003C72A9" w:rsidRPr="003C72A9" w:rsidRDefault="003C72A9" w:rsidP="003C72A9">
      <w:pPr>
        <w:spacing w:after="0"/>
        <w:rPr>
          <w:vanish/>
        </w:rPr>
      </w:pPr>
    </w:p>
    <w:tbl>
      <w:tblPr>
        <w:tblW w:w="28447" w:type="dxa"/>
        <w:tblInd w:w="93" w:type="dxa"/>
        <w:tblLayout w:type="fixed"/>
        <w:tblLook w:val="04A0" w:firstRow="1" w:lastRow="0" w:firstColumn="1" w:lastColumn="0" w:noHBand="0" w:noVBand="1"/>
      </w:tblPr>
      <w:tblGrid>
        <w:gridCol w:w="297"/>
        <w:gridCol w:w="141"/>
        <w:gridCol w:w="566"/>
        <w:gridCol w:w="2968"/>
        <w:gridCol w:w="574"/>
        <w:gridCol w:w="426"/>
        <w:gridCol w:w="567"/>
        <w:gridCol w:w="480"/>
        <w:gridCol w:w="937"/>
        <w:gridCol w:w="142"/>
        <w:gridCol w:w="567"/>
        <w:gridCol w:w="425"/>
        <w:gridCol w:w="851"/>
        <w:gridCol w:w="430"/>
        <w:gridCol w:w="561"/>
        <w:gridCol w:w="236"/>
        <w:gridCol w:w="190"/>
        <w:gridCol w:w="426"/>
        <w:gridCol w:w="107"/>
        <w:gridCol w:w="129"/>
        <w:gridCol w:w="425"/>
        <w:gridCol w:w="331"/>
        <w:gridCol w:w="141"/>
        <w:gridCol w:w="95"/>
        <w:gridCol w:w="774"/>
        <w:gridCol w:w="360"/>
        <w:gridCol w:w="47"/>
        <w:gridCol w:w="425"/>
        <w:gridCol w:w="120"/>
        <w:gridCol w:w="134"/>
        <w:gridCol w:w="102"/>
        <w:gridCol w:w="637"/>
        <w:gridCol w:w="236"/>
        <w:gridCol w:w="33"/>
        <w:gridCol w:w="14"/>
        <w:gridCol w:w="306"/>
        <w:gridCol w:w="94"/>
        <w:gridCol w:w="143"/>
        <w:gridCol w:w="93"/>
        <w:gridCol w:w="236"/>
        <w:gridCol w:w="102"/>
        <w:gridCol w:w="100"/>
        <w:gridCol w:w="61"/>
        <w:gridCol w:w="142"/>
        <w:gridCol w:w="33"/>
        <w:gridCol w:w="61"/>
        <w:gridCol w:w="41"/>
        <w:gridCol w:w="101"/>
        <w:gridCol w:w="135"/>
        <w:gridCol w:w="371"/>
        <w:gridCol w:w="129"/>
        <w:gridCol w:w="236"/>
        <w:gridCol w:w="370"/>
        <w:gridCol w:w="94"/>
        <w:gridCol w:w="846"/>
        <w:gridCol w:w="1215"/>
        <w:gridCol w:w="202"/>
        <w:gridCol w:w="1444"/>
        <w:gridCol w:w="1646"/>
        <w:gridCol w:w="236"/>
        <w:gridCol w:w="2461"/>
        <w:gridCol w:w="1285"/>
        <w:gridCol w:w="1370"/>
      </w:tblGrid>
      <w:tr w:rsidR="00984986" w:rsidRPr="008D2112" w:rsidTr="000765FD">
        <w:trPr>
          <w:trHeight w:val="300"/>
        </w:trPr>
        <w:tc>
          <w:tcPr>
            <w:tcW w:w="6019" w:type="dxa"/>
            <w:gridSpan w:val="8"/>
            <w:tcBorders>
              <w:top w:val="nil"/>
              <w:left w:val="nil"/>
              <w:bottom w:val="nil"/>
              <w:right w:val="nil"/>
            </w:tcBorders>
            <w:shd w:val="clear" w:color="auto" w:fill="auto"/>
            <w:noWrap/>
            <w:vAlign w:val="bottom"/>
            <w:hideMark/>
          </w:tcPr>
          <w:p w:rsidR="00B74322" w:rsidRDefault="00B74322" w:rsidP="00B74322">
            <w:pPr>
              <w:spacing w:after="0" w:line="240" w:lineRule="auto"/>
              <w:jc w:val="center"/>
              <w:rPr>
                <w:rFonts w:ascii="Times New Roman" w:hAnsi="Times New Roman"/>
                <w:b/>
                <w:bCs/>
                <w:sz w:val="20"/>
                <w:szCs w:val="20"/>
              </w:rPr>
            </w:pPr>
            <w:r>
              <w:rPr>
                <w:rFonts w:ascii="Times New Roman" w:hAnsi="Times New Roman"/>
                <w:sz w:val="20"/>
                <w:szCs w:val="20"/>
              </w:rPr>
              <w:lastRenderedPageBreak/>
              <w:t xml:space="preserve">Приложение 6 </w:t>
            </w:r>
            <w:r w:rsidRPr="008D4BA2">
              <w:rPr>
                <w:rFonts w:ascii="Times New Roman" w:hAnsi="Times New Roman"/>
                <w:sz w:val="20"/>
                <w:szCs w:val="20"/>
              </w:rPr>
              <w:t xml:space="preserve">к </w:t>
            </w:r>
            <w:r>
              <w:rPr>
                <w:rFonts w:ascii="Times New Roman" w:hAnsi="Times New Roman"/>
                <w:sz w:val="20"/>
                <w:szCs w:val="20"/>
              </w:rPr>
              <w:t>р</w:t>
            </w:r>
            <w:r w:rsidRPr="008D4BA2">
              <w:rPr>
                <w:rFonts w:ascii="Times New Roman" w:hAnsi="Times New Roman"/>
                <w:sz w:val="20"/>
                <w:szCs w:val="20"/>
              </w:rPr>
              <w:t xml:space="preserve">ешению Совета депутатов </w:t>
            </w:r>
            <w:r>
              <w:rPr>
                <w:rFonts w:ascii="Times New Roman" w:hAnsi="Times New Roman"/>
                <w:sz w:val="20"/>
                <w:szCs w:val="20"/>
              </w:rPr>
              <w:t>с</w:t>
            </w:r>
            <w:r w:rsidRPr="008D4BA2">
              <w:rPr>
                <w:rFonts w:ascii="Times New Roman" w:hAnsi="Times New Roman"/>
                <w:sz w:val="20"/>
                <w:szCs w:val="20"/>
              </w:rPr>
              <w:t xml:space="preserve">ельского поселения </w:t>
            </w:r>
            <w:proofErr w:type="gramStart"/>
            <w:r w:rsidRPr="008D4BA2">
              <w:rPr>
                <w:rFonts w:ascii="Times New Roman" w:hAnsi="Times New Roman"/>
                <w:sz w:val="20"/>
                <w:szCs w:val="20"/>
              </w:rPr>
              <w:t>Сентябрьский</w:t>
            </w:r>
            <w:proofErr w:type="gramEnd"/>
            <w:r w:rsidRPr="008D4BA2">
              <w:rPr>
                <w:rFonts w:ascii="Times New Roman" w:hAnsi="Times New Roman"/>
                <w:sz w:val="20"/>
                <w:szCs w:val="20"/>
              </w:rPr>
              <w:t xml:space="preserve"> от 02.02.2017 №207                 </w:t>
            </w:r>
          </w:p>
          <w:p w:rsidR="00984986" w:rsidRPr="008D2112" w:rsidRDefault="00984986" w:rsidP="008D2112">
            <w:pPr>
              <w:spacing w:after="0" w:line="240" w:lineRule="auto"/>
              <w:rPr>
                <w:rFonts w:ascii="Times New Roman" w:hAnsi="Times New Roman"/>
                <w:sz w:val="20"/>
                <w:szCs w:val="20"/>
              </w:rPr>
            </w:pPr>
          </w:p>
        </w:tc>
        <w:tc>
          <w:tcPr>
            <w:tcW w:w="4765" w:type="dxa"/>
            <w:gridSpan w:val="10"/>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3860" w:type="dxa"/>
            <w:gridSpan w:val="14"/>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988" w:type="dxa"/>
            <w:gridSpan w:val="7"/>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1874" w:type="dxa"/>
            <w:gridSpan w:val="13"/>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2263" w:type="dxa"/>
            <w:gridSpan w:val="3"/>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5787" w:type="dxa"/>
            <w:gridSpan w:val="4"/>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1285" w:type="dxa"/>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1370" w:type="dxa"/>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r>
      <w:tr w:rsidR="00984986" w:rsidRPr="008D2112" w:rsidTr="000765FD">
        <w:trPr>
          <w:trHeight w:val="465"/>
        </w:trPr>
        <w:tc>
          <w:tcPr>
            <w:tcW w:w="28447" w:type="dxa"/>
            <w:gridSpan w:val="63"/>
            <w:tcBorders>
              <w:top w:val="nil"/>
              <w:left w:val="nil"/>
              <w:bottom w:val="nil"/>
              <w:right w:val="nil"/>
            </w:tcBorders>
            <w:shd w:val="clear" w:color="auto" w:fill="auto"/>
            <w:vAlign w:val="center"/>
            <w:hideMark/>
          </w:tcPr>
          <w:p w:rsidR="00984986" w:rsidRPr="008D2112" w:rsidRDefault="00984986" w:rsidP="00B74322">
            <w:pPr>
              <w:spacing w:after="0" w:line="240" w:lineRule="auto"/>
              <w:rPr>
                <w:rFonts w:ascii="Times New Roman" w:hAnsi="Times New Roman"/>
                <w:b/>
                <w:bCs/>
                <w:sz w:val="20"/>
                <w:szCs w:val="20"/>
              </w:rPr>
            </w:pPr>
            <w:r w:rsidRPr="008D2112">
              <w:rPr>
                <w:rFonts w:ascii="Times New Roman" w:hAnsi="Times New Roman"/>
                <w:b/>
                <w:bCs/>
                <w:sz w:val="20"/>
                <w:szCs w:val="20"/>
              </w:rPr>
              <w:t>Ведомственная структура расходов  бюджета сельского поселения Сентябрьский на 2017 год</w:t>
            </w:r>
          </w:p>
        </w:tc>
      </w:tr>
      <w:tr w:rsidR="008D2112" w:rsidRPr="008D2112" w:rsidTr="000765FD">
        <w:trPr>
          <w:trHeight w:val="300"/>
        </w:trPr>
        <w:tc>
          <w:tcPr>
            <w:tcW w:w="1004" w:type="dxa"/>
            <w:gridSpan w:val="3"/>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5952" w:type="dxa"/>
            <w:gridSpan w:val="6"/>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709" w:type="dxa"/>
            <w:gridSpan w:val="2"/>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425" w:type="dxa"/>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7778" w:type="dxa"/>
            <w:gridSpan w:val="29"/>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1874" w:type="dxa"/>
            <w:gridSpan w:val="13"/>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2263" w:type="dxa"/>
            <w:gridSpan w:val="3"/>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5787" w:type="dxa"/>
            <w:gridSpan w:val="4"/>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1285" w:type="dxa"/>
            <w:tcBorders>
              <w:top w:val="nil"/>
              <w:left w:val="nil"/>
              <w:bottom w:val="nil"/>
              <w:right w:val="nil"/>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p>
        </w:tc>
        <w:tc>
          <w:tcPr>
            <w:tcW w:w="1370" w:type="dxa"/>
            <w:tcBorders>
              <w:top w:val="nil"/>
              <w:left w:val="nil"/>
              <w:bottom w:val="nil"/>
              <w:right w:val="nil"/>
            </w:tcBorders>
            <w:shd w:val="clear" w:color="auto" w:fill="auto"/>
            <w:noWrap/>
            <w:vAlign w:val="bottom"/>
            <w:hideMark/>
          </w:tcPr>
          <w:p w:rsidR="00984986" w:rsidRPr="008D2112" w:rsidRDefault="00984986" w:rsidP="008D2112">
            <w:pPr>
              <w:spacing w:after="0" w:line="240" w:lineRule="auto"/>
              <w:jc w:val="right"/>
              <w:rPr>
                <w:rFonts w:ascii="Times New Roman" w:hAnsi="Times New Roman"/>
                <w:sz w:val="20"/>
                <w:szCs w:val="20"/>
              </w:rPr>
            </w:pPr>
          </w:p>
        </w:tc>
      </w:tr>
      <w:tr w:rsidR="008D2112" w:rsidRPr="008D2112" w:rsidTr="000765FD">
        <w:trPr>
          <w:gridAfter w:val="17"/>
          <w:wAfter w:w="12182" w:type="dxa"/>
          <w:trHeight w:val="330"/>
        </w:trPr>
        <w:tc>
          <w:tcPr>
            <w:tcW w:w="10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xml:space="preserve">№ </w:t>
            </w:r>
            <w:proofErr w:type="gramStart"/>
            <w:r w:rsidRPr="008D2112">
              <w:rPr>
                <w:rFonts w:ascii="Times New Roman" w:hAnsi="Times New Roman"/>
                <w:sz w:val="20"/>
                <w:szCs w:val="20"/>
              </w:rPr>
              <w:t>п</w:t>
            </w:r>
            <w:proofErr w:type="gramEnd"/>
            <w:r w:rsidRPr="008D2112">
              <w:rPr>
                <w:rFonts w:ascii="Times New Roman" w:hAnsi="Times New Roman"/>
                <w:sz w:val="20"/>
                <w:szCs w:val="20"/>
              </w:rPr>
              <w:t>/п</w:t>
            </w:r>
          </w:p>
        </w:tc>
        <w:tc>
          <w:tcPr>
            <w:tcW w:w="595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Наименование</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ведомство</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proofErr w:type="spellStart"/>
            <w:r w:rsidRPr="008D2112">
              <w:rPr>
                <w:rFonts w:ascii="Times New Roman" w:hAnsi="Times New Roman"/>
                <w:sz w:val="20"/>
                <w:szCs w:val="20"/>
              </w:rPr>
              <w:t>Рз</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proofErr w:type="spellStart"/>
            <w:r w:rsidRPr="008D2112">
              <w:rPr>
                <w:rFonts w:ascii="Times New Roman" w:hAnsi="Times New Roman"/>
                <w:sz w:val="20"/>
                <w:szCs w:val="20"/>
              </w:rPr>
              <w:t>Пз</w:t>
            </w:r>
            <w:proofErr w:type="spellEnd"/>
          </w:p>
        </w:tc>
        <w:tc>
          <w:tcPr>
            <w:tcW w:w="141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Целевая статья раздела</w:t>
            </w:r>
          </w:p>
        </w:tc>
        <w:tc>
          <w:tcPr>
            <w:tcW w:w="108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Вид расхода</w:t>
            </w:r>
          </w:p>
        </w:tc>
        <w:tc>
          <w:tcPr>
            <w:tcW w:w="4820"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2017 год</w:t>
            </w:r>
          </w:p>
        </w:tc>
      </w:tr>
      <w:tr w:rsidR="008D2112" w:rsidRPr="008D2112" w:rsidTr="000765FD">
        <w:trPr>
          <w:gridAfter w:val="17"/>
          <w:wAfter w:w="12182" w:type="dxa"/>
          <w:trHeight w:val="1470"/>
        </w:trPr>
        <w:tc>
          <w:tcPr>
            <w:tcW w:w="1004" w:type="dxa"/>
            <w:gridSpan w:val="3"/>
            <w:vMerge/>
            <w:tcBorders>
              <w:top w:val="single" w:sz="4" w:space="0" w:color="auto"/>
              <w:left w:val="single" w:sz="4" w:space="0" w:color="auto"/>
              <w:bottom w:val="single" w:sz="4" w:space="0" w:color="auto"/>
              <w:right w:val="single" w:sz="4" w:space="0" w:color="auto"/>
            </w:tcBorders>
            <w:vAlign w:val="center"/>
            <w:hideMark/>
          </w:tcPr>
          <w:p w:rsidR="00984986" w:rsidRPr="008D2112" w:rsidRDefault="00984986" w:rsidP="008D2112">
            <w:pPr>
              <w:spacing w:after="0" w:line="240" w:lineRule="auto"/>
              <w:rPr>
                <w:rFonts w:ascii="Times New Roman" w:hAnsi="Times New Roman"/>
                <w:sz w:val="20"/>
                <w:szCs w:val="20"/>
              </w:rPr>
            </w:pPr>
          </w:p>
        </w:tc>
        <w:tc>
          <w:tcPr>
            <w:tcW w:w="5952" w:type="dxa"/>
            <w:gridSpan w:val="6"/>
            <w:vMerge/>
            <w:tcBorders>
              <w:top w:val="single" w:sz="4" w:space="0" w:color="auto"/>
              <w:left w:val="single" w:sz="4" w:space="0" w:color="auto"/>
              <w:bottom w:val="single" w:sz="4" w:space="0" w:color="auto"/>
              <w:right w:val="single" w:sz="4" w:space="0" w:color="auto"/>
            </w:tcBorders>
            <w:vAlign w:val="center"/>
            <w:hideMark/>
          </w:tcPr>
          <w:p w:rsidR="00984986" w:rsidRPr="008D2112" w:rsidRDefault="00984986" w:rsidP="008D2112">
            <w:pPr>
              <w:spacing w:after="0" w:line="240" w:lineRule="auto"/>
              <w:rPr>
                <w:rFonts w:ascii="Times New Roman" w:hAnsi="Times New Roman"/>
                <w:sz w:val="20"/>
                <w:szCs w:val="20"/>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984986" w:rsidRPr="008D2112" w:rsidRDefault="00984986" w:rsidP="008D2112">
            <w:pPr>
              <w:spacing w:after="0" w:line="240" w:lineRule="auto"/>
              <w:rPr>
                <w:rFonts w:ascii="Times New Roman" w:hAnsi="Times New Roman"/>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84986" w:rsidRPr="008D2112" w:rsidRDefault="00984986" w:rsidP="008D2112">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4986" w:rsidRPr="008D2112" w:rsidRDefault="00984986" w:rsidP="008D2112">
            <w:pPr>
              <w:spacing w:after="0" w:line="240" w:lineRule="auto"/>
              <w:rPr>
                <w:rFonts w:ascii="Times New Roman" w:hAnsi="Times New Roman"/>
                <w:sz w:val="20"/>
                <w:szCs w:val="20"/>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984986" w:rsidRPr="008D2112" w:rsidRDefault="00984986" w:rsidP="008D2112">
            <w:pPr>
              <w:spacing w:after="0" w:line="240" w:lineRule="auto"/>
              <w:rPr>
                <w:rFonts w:ascii="Times New Roman" w:hAnsi="Times New Roman"/>
                <w:sz w:val="20"/>
                <w:szCs w:val="20"/>
              </w:rPr>
            </w:pPr>
          </w:p>
        </w:tc>
        <w:tc>
          <w:tcPr>
            <w:tcW w:w="1087" w:type="dxa"/>
            <w:gridSpan w:val="4"/>
            <w:vMerge/>
            <w:tcBorders>
              <w:top w:val="single" w:sz="4" w:space="0" w:color="auto"/>
              <w:left w:val="single" w:sz="4" w:space="0" w:color="auto"/>
              <w:bottom w:val="single" w:sz="4" w:space="0" w:color="auto"/>
              <w:right w:val="single" w:sz="4" w:space="0" w:color="auto"/>
            </w:tcBorders>
            <w:vAlign w:val="center"/>
            <w:hideMark/>
          </w:tcPr>
          <w:p w:rsidR="00984986" w:rsidRPr="008D2112" w:rsidRDefault="00984986" w:rsidP="008D2112">
            <w:pPr>
              <w:spacing w:after="0" w:line="240" w:lineRule="auto"/>
              <w:rPr>
                <w:rFonts w:ascii="Times New Roman" w:hAnsi="Times New Roman"/>
                <w:sz w:val="20"/>
                <w:szCs w:val="20"/>
              </w:rPr>
            </w:pP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Утверждено РСД от 01.12.2016 №196</w:t>
            </w:r>
          </w:p>
        </w:tc>
        <w:tc>
          <w:tcPr>
            <w:tcW w:w="1701" w:type="dxa"/>
            <w:gridSpan w:val="7"/>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Отклонения</w:t>
            </w:r>
          </w:p>
        </w:tc>
        <w:tc>
          <w:tcPr>
            <w:tcW w:w="1418" w:type="dxa"/>
            <w:gridSpan w:val="13"/>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Уточнено</w:t>
            </w:r>
          </w:p>
        </w:tc>
      </w:tr>
      <w:tr w:rsidR="008D2112" w:rsidRPr="008D2112" w:rsidTr="000765FD">
        <w:trPr>
          <w:gridAfter w:val="17"/>
          <w:wAfter w:w="12182" w:type="dxa"/>
          <w:trHeight w:val="330"/>
        </w:trPr>
        <w:tc>
          <w:tcPr>
            <w:tcW w:w="1004" w:type="dxa"/>
            <w:gridSpan w:val="3"/>
            <w:tcBorders>
              <w:top w:val="single" w:sz="4" w:space="0" w:color="auto"/>
              <w:left w:val="single" w:sz="4" w:space="0" w:color="auto"/>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w:t>
            </w:r>
          </w:p>
        </w:tc>
        <w:tc>
          <w:tcPr>
            <w:tcW w:w="5952" w:type="dxa"/>
            <w:gridSpan w:val="6"/>
            <w:tcBorders>
              <w:top w:val="single" w:sz="4" w:space="0" w:color="auto"/>
              <w:left w:val="nil"/>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w:t>
            </w:r>
          </w:p>
        </w:tc>
        <w:tc>
          <w:tcPr>
            <w:tcW w:w="709" w:type="dxa"/>
            <w:gridSpan w:val="2"/>
            <w:tcBorders>
              <w:top w:val="nil"/>
              <w:left w:val="nil"/>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w:t>
            </w:r>
          </w:p>
        </w:tc>
        <w:tc>
          <w:tcPr>
            <w:tcW w:w="425" w:type="dxa"/>
            <w:tcBorders>
              <w:top w:val="single" w:sz="4" w:space="0" w:color="auto"/>
              <w:left w:val="nil"/>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w:t>
            </w:r>
          </w:p>
        </w:tc>
        <w:tc>
          <w:tcPr>
            <w:tcW w:w="851" w:type="dxa"/>
            <w:tcBorders>
              <w:top w:val="single" w:sz="4" w:space="0" w:color="auto"/>
              <w:left w:val="nil"/>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w:t>
            </w:r>
          </w:p>
        </w:tc>
        <w:tc>
          <w:tcPr>
            <w:tcW w:w="1417" w:type="dxa"/>
            <w:gridSpan w:val="4"/>
            <w:tcBorders>
              <w:top w:val="single" w:sz="4" w:space="0" w:color="auto"/>
              <w:left w:val="nil"/>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6</w:t>
            </w:r>
          </w:p>
        </w:tc>
        <w:tc>
          <w:tcPr>
            <w:tcW w:w="1087" w:type="dxa"/>
            <w:gridSpan w:val="4"/>
            <w:tcBorders>
              <w:top w:val="single" w:sz="4" w:space="0" w:color="auto"/>
              <w:left w:val="nil"/>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w:t>
            </w:r>
          </w:p>
        </w:tc>
        <w:tc>
          <w:tcPr>
            <w:tcW w:w="1701" w:type="dxa"/>
            <w:gridSpan w:val="7"/>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9</w:t>
            </w:r>
          </w:p>
        </w:tc>
        <w:tc>
          <w:tcPr>
            <w:tcW w:w="1418" w:type="dxa"/>
            <w:gridSpan w:val="13"/>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w:t>
            </w:r>
          </w:p>
        </w:tc>
      </w:tr>
      <w:tr w:rsidR="008D2112" w:rsidRPr="008D2112" w:rsidTr="000765FD">
        <w:trPr>
          <w:gridAfter w:val="17"/>
          <w:wAfter w:w="12182" w:type="dxa"/>
          <w:trHeight w:val="315"/>
        </w:trPr>
        <w:tc>
          <w:tcPr>
            <w:tcW w:w="100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5952" w:type="dxa"/>
            <w:gridSpan w:val="6"/>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 xml:space="preserve">МУ "Администрация поселения </w:t>
            </w:r>
            <w:proofErr w:type="gramStart"/>
            <w:r w:rsidRPr="008D2112">
              <w:rPr>
                <w:rFonts w:ascii="Times New Roman" w:hAnsi="Times New Roman"/>
                <w:b/>
                <w:bCs/>
                <w:sz w:val="20"/>
                <w:szCs w:val="20"/>
              </w:rPr>
              <w:t>Сентябрьский</w:t>
            </w:r>
            <w:proofErr w:type="gramEnd"/>
            <w:r w:rsidRPr="008D2112">
              <w:rPr>
                <w:rFonts w:ascii="Times New Roman" w:hAnsi="Times New Roman"/>
                <w:b/>
                <w:bCs/>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650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417" w:type="dxa"/>
            <w:gridSpan w:val="4"/>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single" w:sz="4" w:space="0" w:color="auto"/>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20 181,41000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36 596,96031</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56 778,37031</w:t>
            </w:r>
          </w:p>
        </w:tc>
      </w:tr>
      <w:tr w:rsidR="008D2112" w:rsidRPr="008D2112" w:rsidTr="000765FD">
        <w:trPr>
          <w:gridAfter w:val="17"/>
          <w:wAfter w:w="12182" w:type="dxa"/>
          <w:trHeight w:val="315"/>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6 140,00000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12 500,00000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18 640,00000</w:t>
            </w:r>
          </w:p>
        </w:tc>
      </w:tr>
      <w:tr w:rsidR="008D2112" w:rsidRPr="008D2112" w:rsidTr="000765FD">
        <w:trPr>
          <w:gridAfter w:val="17"/>
          <w:wAfter w:w="12182" w:type="dxa"/>
          <w:trHeight w:val="51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02</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1 200,00000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1 200,00000</w:t>
            </w:r>
          </w:p>
        </w:tc>
      </w:tr>
      <w:tr w:rsidR="008D2112" w:rsidRPr="008D2112" w:rsidTr="000765FD">
        <w:trPr>
          <w:gridAfter w:val="17"/>
          <w:wAfter w:w="12182" w:type="dxa"/>
          <w:trHeight w:val="278"/>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Глава муниципального самоуправления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02</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50.0.00.00000</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1 200,00000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1 200,00000</w:t>
            </w:r>
          </w:p>
        </w:tc>
      </w:tr>
      <w:tr w:rsidR="008D2112" w:rsidRPr="008D2112" w:rsidTr="000765FD">
        <w:trPr>
          <w:gridAfter w:val="17"/>
          <w:wAfter w:w="12182" w:type="dxa"/>
          <w:trHeight w:val="835"/>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02</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50.1.00.02030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1 200,00000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1 200,00000</w:t>
            </w:r>
          </w:p>
        </w:tc>
      </w:tr>
      <w:tr w:rsidR="008D2112" w:rsidRPr="008D2112" w:rsidTr="000765FD">
        <w:trPr>
          <w:gridAfter w:val="17"/>
          <w:wAfter w:w="12182" w:type="dxa"/>
          <w:trHeight w:val="324"/>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02</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50.1.00.02030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1 200,00000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1 200,00000</w:t>
            </w:r>
          </w:p>
        </w:tc>
      </w:tr>
      <w:tr w:rsidR="008D2112" w:rsidRPr="008D2112" w:rsidTr="000765FD">
        <w:trPr>
          <w:gridAfter w:val="17"/>
          <w:wAfter w:w="12182" w:type="dxa"/>
          <w:trHeight w:val="571"/>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01</w:t>
            </w:r>
          </w:p>
        </w:tc>
        <w:tc>
          <w:tcPr>
            <w:tcW w:w="851" w:type="dxa"/>
            <w:tcBorders>
              <w:top w:val="nil"/>
              <w:left w:val="nil"/>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04</w:t>
            </w:r>
          </w:p>
        </w:tc>
        <w:tc>
          <w:tcPr>
            <w:tcW w:w="1417" w:type="dxa"/>
            <w:gridSpan w:val="4"/>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nil"/>
              <w:left w:val="single" w:sz="4" w:space="0" w:color="auto"/>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4 450,00000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4 450,00000</w:t>
            </w:r>
          </w:p>
        </w:tc>
      </w:tr>
      <w:tr w:rsidR="008D2112" w:rsidRPr="008D2112" w:rsidTr="000765FD">
        <w:trPr>
          <w:gridAfter w:val="17"/>
          <w:wAfter w:w="12182" w:type="dxa"/>
          <w:trHeight w:val="298"/>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обеспечение функций органов местного самоуправления</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50.0.00.00000</w:t>
            </w:r>
          </w:p>
        </w:tc>
        <w:tc>
          <w:tcPr>
            <w:tcW w:w="1087" w:type="dxa"/>
            <w:gridSpan w:val="4"/>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4 450,00000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4 450,00000</w:t>
            </w:r>
          </w:p>
        </w:tc>
      </w:tr>
      <w:tr w:rsidR="008D2112" w:rsidRPr="008D2112" w:rsidTr="000765FD">
        <w:trPr>
          <w:gridAfter w:val="17"/>
          <w:wAfter w:w="12182" w:type="dxa"/>
          <w:trHeight w:val="12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1417" w:type="dxa"/>
            <w:gridSpan w:val="4"/>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50.1.00.02040</w:t>
            </w:r>
          </w:p>
        </w:tc>
        <w:tc>
          <w:tcPr>
            <w:tcW w:w="1087" w:type="dxa"/>
            <w:gridSpan w:val="4"/>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4 450,00000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4 450,00000</w:t>
            </w:r>
          </w:p>
        </w:tc>
      </w:tr>
      <w:tr w:rsidR="008D2112" w:rsidRPr="008D2112" w:rsidTr="000765FD">
        <w:trPr>
          <w:gridAfter w:val="17"/>
          <w:wAfter w:w="12182" w:type="dxa"/>
          <w:trHeight w:val="358"/>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государственных (муниципальных) органов</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1417" w:type="dxa"/>
            <w:gridSpan w:val="4"/>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50.1.00.02040</w:t>
            </w:r>
          </w:p>
        </w:tc>
        <w:tc>
          <w:tcPr>
            <w:tcW w:w="1087" w:type="dxa"/>
            <w:gridSpan w:val="4"/>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4 450,00000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4 450,00000</w:t>
            </w:r>
          </w:p>
        </w:tc>
      </w:tr>
      <w:tr w:rsidR="008D2112" w:rsidRPr="008D2112" w:rsidTr="000765FD">
        <w:trPr>
          <w:gridAfter w:val="17"/>
          <w:wAfter w:w="12182" w:type="dxa"/>
          <w:trHeight w:val="300"/>
        </w:trPr>
        <w:tc>
          <w:tcPr>
            <w:tcW w:w="1004" w:type="dxa"/>
            <w:gridSpan w:val="3"/>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1.3</w:t>
            </w:r>
          </w:p>
        </w:tc>
        <w:tc>
          <w:tcPr>
            <w:tcW w:w="5952" w:type="dxa"/>
            <w:gridSpan w:val="6"/>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Резервные фонды</w:t>
            </w:r>
          </w:p>
        </w:tc>
        <w:tc>
          <w:tcPr>
            <w:tcW w:w="709" w:type="dxa"/>
            <w:gridSpan w:val="2"/>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01</w:t>
            </w:r>
          </w:p>
        </w:tc>
        <w:tc>
          <w:tcPr>
            <w:tcW w:w="851" w:type="dxa"/>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11</w:t>
            </w:r>
          </w:p>
        </w:tc>
        <w:tc>
          <w:tcPr>
            <w:tcW w:w="1417" w:type="dxa"/>
            <w:gridSpan w:val="4"/>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nil"/>
              <w:left w:val="single" w:sz="4" w:space="0" w:color="auto"/>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50,00000</w:t>
            </w:r>
          </w:p>
        </w:tc>
        <w:tc>
          <w:tcPr>
            <w:tcW w:w="1701" w:type="dxa"/>
            <w:gridSpan w:val="7"/>
            <w:tcBorders>
              <w:top w:val="nil"/>
              <w:left w:val="nil"/>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50,00000</w:t>
            </w:r>
          </w:p>
        </w:tc>
      </w:tr>
      <w:tr w:rsidR="008D2112" w:rsidRPr="008D2112" w:rsidTr="000765FD">
        <w:trPr>
          <w:gridAfter w:val="17"/>
          <w:wAfter w:w="12182" w:type="dxa"/>
          <w:trHeight w:val="330"/>
        </w:trPr>
        <w:tc>
          <w:tcPr>
            <w:tcW w:w="100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1.3.1</w:t>
            </w:r>
          </w:p>
        </w:tc>
        <w:tc>
          <w:tcPr>
            <w:tcW w:w="5952" w:type="dxa"/>
            <w:gridSpan w:val="6"/>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Резервный фонд</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w:t>
            </w:r>
          </w:p>
        </w:tc>
        <w:tc>
          <w:tcPr>
            <w:tcW w:w="1417" w:type="dxa"/>
            <w:gridSpan w:val="4"/>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50.0.00.00000</w:t>
            </w:r>
          </w:p>
        </w:tc>
        <w:tc>
          <w:tcPr>
            <w:tcW w:w="1087" w:type="dxa"/>
            <w:gridSpan w:val="4"/>
            <w:tcBorders>
              <w:top w:val="single" w:sz="4" w:space="0" w:color="auto"/>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c>
          <w:tcPr>
            <w:tcW w:w="1701" w:type="dxa"/>
            <w:gridSpan w:val="7"/>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r>
      <w:tr w:rsidR="008D2112" w:rsidRPr="008D2112" w:rsidTr="000765FD">
        <w:trPr>
          <w:gridAfter w:val="17"/>
          <w:wAfter w:w="12182" w:type="dxa"/>
          <w:trHeight w:val="23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lastRenderedPageBreak/>
              <w:t>1.3.1.1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50.0.00.20940</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800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r>
      <w:tr w:rsidR="008D2112" w:rsidRPr="008D2112" w:rsidTr="000765FD">
        <w:trPr>
          <w:gridAfter w:val="17"/>
          <w:wAfter w:w="12182" w:type="dxa"/>
          <w:trHeight w:val="315"/>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Резервные средства</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50.0.00.20940</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870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r>
      <w:tr w:rsidR="008D2112" w:rsidRPr="008D2112" w:rsidTr="000765FD">
        <w:trPr>
          <w:gridAfter w:val="17"/>
          <w:wAfter w:w="12182" w:type="dxa"/>
          <w:trHeight w:val="3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1.4</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440,00000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12 500,00000</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12 940,00000</w:t>
            </w:r>
          </w:p>
        </w:tc>
      </w:tr>
      <w:tr w:rsidR="008D2112" w:rsidRPr="008D2112" w:rsidTr="000765FD">
        <w:trPr>
          <w:gridAfter w:val="17"/>
          <w:wAfter w:w="12182" w:type="dxa"/>
          <w:trHeight w:val="548"/>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Реализация мероприятий муниципальной программы "Управление имуществом муниципального образования </w:t>
            </w:r>
            <w:proofErr w:type="spellStart"/>
            <w:r w:rsidRPr="008D2112">
              <w:rPr>
                <w:rFonts w:ascii="Times New Roman" w:hAnsi="Times New Roman"/>
                <w:sz w:val="20"/>
                <w:szCs w:val="20"/>
              </w:rPr>
              <w:t>Нефтеюганский</w:t>
            </w:r>
            <w:proofErr w:type="spellEnd"/>
            <w:r w:rsidRPr="008D2112">
              <w:rPr>
                <w:rFonts w:ascii="Times New Roman" w:hAnsi="Times New Roman"/>
                <w:sz w:val="20"/>
                <w:szCs w:val="20"/>
              </w:rPr>
              <w:t xml:space="preserve"> район на 2017 - 2020 годы"</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16.0.00.00000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12 500,00000</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12 500,00000</w:t>
            </w:r>
          </w:p>
        </w:tc>
      </w:tr>
      <w:tr w:rsidR="008D2112" w:rsidRPr="008D2112" w:rsidTr="000765FD">
        <w:trPr>
          <w:gridAfter w:val="17"/>
          <w:wAfter w:w="12182" w:type="dxa"/>
          <w:trHeight w:val="484"/>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Капитальные вложения в объекты государственной (муниципальной) собственности</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16.0.01.20964</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400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12 500,00000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12 500,00000</w:t>
            </w:r>
          </w:p>
        </w:tc>
      </w:tr>
      <w:tr w:rsidR="008D2112" w:rsidRPr="008D2112" w:rsidTr="000765FD">
        <w:trPr>
          <w:gridAfter w:val="17"/>
          <w:wAfter w:w="12182" w:type="dxa"/>
          <w:trHeight w:val="42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16.0.01.20964</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410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12 500,00000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12 500,00000</w:t>
            </w:r>
          </w:p>
        </w:tc>
      </w:tr>
      <w:tr w:rsidR="008D2112" w:rsidRPr="008D2112" w:rsidTr="000765FD">
        <w:trPr>
          <w:gridAfter w:val="17"/>
          <w:wAfter w:w="12182" w:type="dxa"/>
          <w:trHeight w:val="603"/>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8D2112">
              <w:rPr>
                <w:rFonts w:ascii="Times New Roman" w:hAnsi="Times New Roman"/>
                <w:sz w:val="20"/>
                <w:szCs w:val="20"/>
              </w:rPr>
              <w:t>Сентябрьский</w:t>
            </w:r>
            <w:proofErr w:type="gramEnd"/>
            <w:r w:rsidRPr="008D2112">
              <w:rPr>
                <w:rFonts w:ascii="Times New Roman" w:hAnsi="Times New Roman"/>
                <w:sz w:val="20"/>
                <w:szCs w:val="20"/>
              </w:rPr>
              <w:t xml:space="preserve"> на 2017-2020 годы"</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20.0.00.00000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100,00000</w:t>
            </w:r>
          </w:p>
        </w:tc>
      </w:tr>
      <w:tr w:rsidR="008D2112" w:rsidRPr="008D2112" w:rsidTr="000765FD">
        <w:trPr>
          <w:gridAfter w:val="17"/>
          <w:wAfter w:w="12182" w:type="dxa"/>
          <w:trHeight w:val="898"/>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r>
      <w:tr w:rsidR="008D2112" w:rsidRPr="008D2112" w:rsidTr="000765FD">
        <w:trPr>
          <w:gridAfter w:val="17"/>
          <w:wAfter w:w="12182" w:type="dxa"/>
          <w:trHeight w:val="386"/>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1.4.2.1.1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r>
      <w:tr w:rsidR="008D2112" w:rsidRPr="008D2112" w:rsidTr="000765FD">
        <w:trPr>
          <w:gridAfter w:val="17"/>
          <w:wAfter w:w="12182" w:type="dxa"/>
          <w:trHeight w:val="35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1.4.2.2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r>
      <w:tr w:rsidR="008D2112" w:rsidRPr="008D2112" w:rsidTr="000765FD">
        <w:trPr>
          <w:gridAfter w:val="17"/>
          <w:wAfter w:w="12182" w:type="dxa"/>
          <w:trHeight w:val="44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1.4.2.2.1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w:t>
            </w:r>
          </w:p>
        </w:tc>
      </w:tr>
      <w:tr w:rsidR="008D2112" w:rsidRPr="008D2112" w:rsidTr="000765FD">
        <w:trPr>
          <w:gridAfter w:val="17"/>
          <w:wAfter w:w="12182" w:type="dxa"/>
          <w:trHeight w:val="33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1.4.3</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50.0.00.00000</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15,00000</w:t>
            </w:r>
          </w:p>
        </w:tc>
      </w:tr>
      <w:tr w:rsidR="008D2112" w:rsidRPr="008D2112" w:rsidTr="000765FD">
        <w:trPr>
          <w:gridAfter w:val="17"/>
          <w:wAfter w:w="12182" w:type="dxa"/>
          <w:trHeight w:val="48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1.4.3.1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50.3.00.09200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800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15,00000</w:t>
            </w:r>
          </w:p>
        </w:tc>
      </w:tr>
      <w:tr w:rsidR="008D2112" w:rsidRPr="008D2112" w:rsidTr="000765FD">
        <w:trPr>
          <w:gridAfter w:val="17"/>
          <w:wAfter w:w="12182" w:type="dxa"/>
          <w:trHeight w:val="34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1.4.3.1.1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50.3.00.09200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850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15,00000</w:t>
            </w:r>
          </w:p>
        </w:tc>
      </w:tr>
      <w:tr w:rsidR="008D2112" w:rsidRPr="008D2112" w:rsidTr="000765FD">
        <w:trPr>
          <w:gridAfter w:val="17"/>
          <w:wAfter w:w="12182" w:type="dxa"/>
          <w:trHeight w:val="36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1.4.3</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Прочие выплаты персоналу,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100,00000</w:t>
            </w:r>
          </w:p>
        </w:tc>
      </w:tr>
      <w:tr w:rsidR="008D2112" w:rsidRPr="008D2112" w:rsidTr="000765FD">
        <w:trPr>
          <w:gridAfter w:val="17"/>
          <w:wAfter w:w="12182" w:type="dxa"/>
          <w:trHeight w:val="12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1.4.3.1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50.3.00.09250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100,00000</w:t>
            </w:r>
          </w:p>
        </w:tc>
      </w:tr>
      <w:tr w:rsidR="008D2112" w:rsidRPr="008D2112" w:rsidTr="000765FD">
        <w:trPr>
          <w:gridAfter w:val="17"/>
          <w:wAfter w:w="12182" w:type="dxa"/>
          <w:trHeight w:val="358"/>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1.4.3.1.1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50.3.00.09250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100,00000</w:t>
            </w:r>
          </w:p>
        </w:tc>
      </w:tr>
      <w:tr w:rsidR="008D2112" w:rsidRPr="008D2112" w:rsidTr="000765FD">
        <w:trPr>
          <w:gridAfter w:val="17"/>
          <w:wAfter w:w="12182" w:type="dxa"/>
          <w:trHeight w:val="36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1.4.4</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Выполнение других обязательств государства</w:t>
            </w:r>
          </w:p>
        </w:tc>
        <w:tc>
          <w:tcPr>
            <w:tcW w:w="709" w:type="dxa"/>
            <w:gridSpan w:val="2"/>
            <w:tcBorders>
              <w:top w:val="nil"/>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225,00000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225,00000</w:t>
            </w:r>
          </w:p>
        </w:tc>
      </w:tr>
      <w:tr w:rsidR="008D2112" w:rsidRPr="008D2112" w:rsidTr="000765FD">
        <w:trPr>
          <w:gridAfter w:val="17"/>
          <w:wAfter w:w="12182" w:type="dxa"/>
          <w:trHeight w:val="37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1.4.4.1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50.3.00.09300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135,00000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135,00000</w:t>
            </w:r>
          </w:p>
        </w:tc>
      </w:tr>
      <w:tr w:rsidR="008D2112" w:rsidRPr="008D2112" w:rsidTr="000765FD">
        <w:trPr>
          <w:gridAfter w:val="17"/>
          <w:wAfter w:w="12182" w:type="dxa"/>
          <w:trHeight w:val="476"/>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lastRenderedPageBreak/>
              <w:t>1.4.4.1.1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50.3.00.09300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135,00000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135,00000</w:t>
            </w:r>
          </w:p>
        </w:tc>
      </w:tr>
      <w:tr w:rsidR="008D2112" w:rsidRPr="008D2112" w:rsidTr="000765FD">
        <w:trPr>
          <w:gridAfter w:val="17"/>
          <w:wAfter w:w="12182" w:type="dxa"/>
          <w:trHeight w:val="284"/>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1.4.4.2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бюджетные ассигнования</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50.3.00.09300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90,00000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90,00000</w:t>
            </w:r>
          </w:p>
        </w:tc>
      </w:tr>
      <w:tr w:rsidR="008D2112" w:rsidRPr="008D2112" w:rsidTr="000765FD">
        <w:trPr>
          <w:gridAfter w:val="17"/>
          <w:wAfter w:w="12182" w:type="dxa"/>
          <w:trHeight w:val="3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1.4.4.2.1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Уплата налогов, сборов и иных платежей</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50.3.00.09300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850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90,00000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90,00000</w:t>
            </w:r>
          </w:p>
        </w:tc>
      </w:tr>
      <w:tr w:rsidR="008D2112" w:rsidRPr="008D2112" w:rsidTr="000765FD">
        <w:trPr>
          <w:gridAfter w:val="17"/>
          <w:wAfter w:w="12182" w:type="dxa"/>
          <w:trHeight w:val="315"/>
        </w:trPr>
        <w:tc>
          <w:tcPr>
            <w:tcW w:w="1004" w:type="dxa"/>
            <w:gridSpan w:val="3"/>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2</w:t>
            </w:r>
          </w:p>
        </w:tc>
        <w:tc>
          <w:tcPr>
            <w:tcW w:w="5952" w:type="dxa"/>
            <w:gridSpan w:val="6"/>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Национальная оборона</w:t>
            </w:r>
          </w:p>
        </w:tc>
        <w:tc>
          <w:tcPr>
            <w:tcW w:w="709" w:type="dxa"/>
            <w:gridSpan w:val="2"/>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650</w:t>
            </w:r>
          </w:p>
        </w:tc>
        <w:tc>
          <w:tcPr>
            <w:tcW w:w="425" w:type="dxa"/>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02</w:t>
            </w:r>
          </w:p>
        </w:tc>
        <w:tc>
          <w:tcPr>
            <w:tcW w:w="851" w:type="dxa"/>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w:t>
            </w:r>
          </w:p>
        </w:tc>
        <w:tc>
          <w:tcPr>
            <w:tcW w:w="1417" w:type="dxa"/>
            <w:gridSpan w:val="4"/>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nil"/>
              <w:left w:val="single" w:sz="4" w:space="0" w:color="auto"/>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80,00000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80,00000</w:t>
            </w:r>
          </w:p>
        </w:tc>
      </w:tr>
      <w:tr w:rsidR="008D2112" w:rsidRPr="008D2112" w:rsidTr="000765FD">
        <w:trPr>
          <w:gridAfter w:val="17"/>
          <w:wAfter w:w="12182" w:type="dxa"/>
          <w:trHeight w:val="315"/>
        </w:trPr>
        <w:tc>
          <w:tcPr>
            <w:tcW w:w="1004" w:type="dxa"/>
            <w:gridSpan w:val="3"/>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2.1</w:t>
            </w:r>
          </w:p>
        </w:tc>
        <w:tc>
          <w:tcPr>
            <w:tcW w:w="5952" w:type="dxa"/>
            <w:gridSpan w:val="6"/>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Мобилизационная и вневойсковая подготовка</w:t>
            </w:r>
          </w:p>
        </w:tc>
        <w:tc>
          <w:tcPr>
            <w:tcW w:w="709" w:type="dxa"/>
            <w:gridSpan w:val="2"/>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02</w:t>
            </w:r>
          </w:p>
        </w:tc>
        <w:tc>
          <w:tcPr>
            <w:tcW w:w="851"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03</w:t>
            </w:r>
          </w:p>
        </w:tc>
        <w:tc>
          <w:tcPr>
            <w:tcW w:w="1417" w:type="dxa"/>
            <w:gridSpan w:val="4"/>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single" w:sz="4" w:space="0" w:color="auto"/>
              <w:left w:val="single" w:sz="4" w:space="0" w:color="auto"/>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80,00000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80,00000</w:t>
            </w:r>
          </w:p>
        </w:tc>
      </w:tr>
      <w:tr w:rsidR="008D2112" w:rsidRPr="008D2112" w:rsidTr="000765FD">
        <w:trPr>
          <w:gridAfter w:val="17"/>
          <w:wAfter w:w="12182" w:type="dxa"/>
          <w:trHeight w:val="600"/>
        </w:trPr>
        <w:tc>
          <w:tcPr>
            <w:tcW w:w="1004" w:type="dxa"/>
            <w:gridSpan w:val="3"/>
            <w:tcBorders>
              <w:top w:val="single" w:sz="4" w:space="0" w:color="auto"/>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2.1.1</w:t>
            </w:r>
          </w:p>
        </w:tc>
        <w:tc>
          <w:tcPr>
            <w:tcW w:w="5952" w:type="dxa"/>
            <w:gridSpan w:val="6"/>
            <w:tcBorders>
              <w:top w:val="single" w:sz="4" w:space="0" w:color="auto"/>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709" w:type="dxa"/>
            <w:gridSpan w:val="2"/>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02</w:t>
            </w:r>
          </w:p>
        </w:tc>
        <w:tc>
          <w:tcPr>
            <w:tcW w:w="851"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50.0.00.00000</w:t>
            </w:r>
          </w:p>
        </w:tc>
        <w:tc>
          <w:tcPr>
            <w:tcW w:w="1087" w:type="dxa"/>
            <w:gridSpan w:val="4"/>
            <w:tcBorders>
              <w:top w:val="single" w:sz="4" w:space="0" w:color="auto"/>
              <w:left w:val="nil"/>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80,00000</w:t>
            </w:r>
          </w:p>
        </w:tc>
      </w:tr>
      <w:tr w:rsidR="008D2112" w:rsidRPr="008D2112" w:rsidTr="000765FD">
        <w:trPr>
          <w:gridAfter w:val="17"/>
          <w:wAfter w:w="12182" w:type="dxa"/>
          <w:trHeight w:val="81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02</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50.0.00.51180</w:t>
            </w:r>
          </w:p>
        </w:tc>
        <w:tc>
          <w:tcPr>
            <w:tcW w:w="1087" w:type="dxa"/>
            <w:gridSpan w:val="4"/>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w:t>
            </w:r>
          </w:p>
        </w:tc>
        <w:tc>
          <w:tcPr>
            <w:tcW w:w="1701" w:type="dxa"/>
            <w:gridSpan w:val="5"/>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80,00000</w:t>
            </w:r>
          </w:p>
        </w:tc>
      </w:tr>
      <w:tr w:rsidR="008D2112" w:rsidRPr="008D2112" w:rsidTr="000765FD">
        <w:trPr>
          <w:gridAfter w:val="17"/>
          <w:wAfter w:w="12182" w:type="dxa"/>
          <w:trHeight w:val="58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2.1.1.1.1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государственных (муниципальных) органов</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02</w:t>
            </w:r>
          </w:p>
        </w:tc>
        <w:tc>
          <w:tcPr>
            <w:tcW w:w="851" w:type="dxa"/>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50.0.00.51180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120</w:t>
            </w:r>
          </w:p>
        </w:tc>
        <w:tc>
          <w:tcPr>
            <w:tcW w:w="1701" w:type="dxa"/>
            <w:gridSpan w:val="5"/>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80,00000</w:t>
            </w:r>
          </w:p>
        </w:tc>
      </w:tr>
      <w:tr w:rsidR="008D2112" w:rsidRPr="008D2112" w:rsidTr="000765FD">
        <w:trPr>
          <w:gridAfter w:val="17"/>
          <w:wAfter w:w="12182" w:type="dxa"/>
          <w:trHeight w:val="406"/>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3</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Национальная безопасность и правоохранительная деятельность</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650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28,46990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28,46990</w:t>
            </w:r>
          </w:p>
        </w:tc>
      </w:tr>
      <w:tr w:rsidR="008D2112" w:rsidRPr="008D2112" w:rsidTr="000765FD">
        <w:trPr>
          <w:gridAfter w:val="17"/>
          <w:wAfter w:w="12182" w:type="dxa"/>
          <w:trHeight w:val="653"/>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3.1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709" w:type="dxa"/>
            <w:gridSpan w:val="2"/>
            <w:tcBorders>
              <w:top w:val="nil"/>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13,86990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13,86990</w:t>
            </w:r>
          </w:p>
        </w:tc>
      </w:tr>
      <w:tr w:rsidR="008D2112" w:rsidRPr="008D2112" w:rsidTr="000765FD">
        <w:trPr>
          <w:gridAfter w:val="17"/>
          <w:wAfter w:w="12182" w:type="dxa"/>
          <w:trHeight w:val="6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13,86990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13,86990</w:t>
            </w:r>
          </w:p>
        </w:tc>
      </w:tr>
      <w:tr w:rsidR="008D2112" w:rsidRPr="008D2112" w:rsidTr="000765FD">
        <w:trPr>
          <w:gridAfter w:val="17"/>
          <w:wAfter w:w="12182" w:type="dxa"/>
          <w:trHeight w:val="53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50.3.00.03090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13,86990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13,86990</w:t>
            </w:r>
          </w:p>
        </w:tc>
      </w:tr>
      <w:tr w:rsidR="008D2112" w:rsidRPr="008D2112" w:rsidTr="000765FD">
        <w:trPr>
          <w:gridAfter w:val="17"/>
          <w:wAfter w:w="12182" w:type="dxa"/>
          <w:trHeight w:val="398"/>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3.1.1.1.1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50.3.00.03090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13,86990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13,86990</w:t>
            </w:r>
          </w:p>
        </w:tc>
      </w:tr>
      <w:tr w:rsidR="008D2112" w:rsidRPr="008D2112" w:rsidTr="000765FD">
        <w:trPr>
          <w:gridAfter w:val="17"/>
          <w:wAfter w:w="12182" w:type="dxa"/>
          <w:trHeight w:val="6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3.2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14</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14,60000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0,00000</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14,60000</w:t>
            </w:r>
          </w:p>
        </w:tc>
      </w:tr>
      <w:tr w:rsidR="008D2112" w:rsidRPr="008D2112" w:rsidTr="000765FD">
        <w:trPr>
          <w:gridAfter w:val="17"/>
          <w:wAfter w:w="12182" w:type="dxa"/>
          <w:trHeight w:val="117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8D2112">
              <w:rPr>
                <w:rFonts w:ascii="Times New Roman" w:hAnsi="Times New Roman"/>
                <w:sz w:val="20"/>
                <w:szCs w:val="20"/>
              </w:rPr>
              <w:t>Сентябрьский</w:t>
            </w:r>
            <w:proofErr w:type="gramEnd"/>
            <w:r w:rsidRPr="008D2112">
              <w:rPr>
                <w:rFonts w:ascii="Times New Roman" w:hAnsi="Times New Roman"/>
                <w:sz w:val="20"/>
                <w:szCs w:val="20"/>
              </w:rPr>
              <w:t xml:space="preserve"> на 2017-2020 годы»</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21.0.00.00000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w:t>
            </w:r>
          </w:p>
        </w:tc>
      </w:tr>
      <w:tr w:rsidR="008D2112" w:rsidRPr="008D2112" w:rsidTr="000765FD">
        <w:trPr>
          <w:gridAfter w:val="17"/>
          <w:wAfter w:w="12182" w:type="dxa"/>
          <w:trHeight w:val="386"/>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3.2.1.1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21.0.01.99990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w:t>
            </w:r>
          </w:p>
        </w:tc>
      </w:tr>
      <w:tr w:rsidR="008D2112" w:rsidRPr="008D2112" w:rsidTr="000765FD">
        <w:trPr>
          <w:gridAfter w:val="17"/>
          <w:wAfter w:w="12182" w:type="dxa"/>
          <w:trHeight w:val="336"/>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3.2.1.1.1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21.0.01.99990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w:t>
            </w:r>
          </w:p>
        </w:tc>
      </w:tr>
      <w:tr w:rsidR="008D2112" w:rsidRPr="008D2112" w:rsidTr="000765FD">
        <w:trPr>
          <w:gridAfter w:val="17"/>
          <w:wAfter w:w="12182" w:type="dxa"/>
          <w:trHeight w:val="867"/>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lastRenderedPageBreak/>
              <w:t>3.2.2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8D2112">
              <w:rPr>
                <w:rFonts w:ascii="Times New Roman" w:hAnsi="Times New Roman"/>
                <w:sz w:val="20"/>
                <w:szCs w:val="20"/>
              </w:rPr>
              <w:t>Сентябрьский</w:t>
            </w:r>
            <w:proofErr w:type="gramEnd"/>
            <w:r w:rsidRPr="008D2112">
              <w:rPr>
                <w:rFonts w:ascii="Times New Roman" w:hAnsi="Times New Roman"/>
                <w:sz w:val="20"/>
                <w:szCs w:val="20"/>
              </w:rPr>
              <w:t xml:space="preserve"> на 2017-2020 годы»</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10.0.00.00000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9,60000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9,60000</w:t>
            </w:r>
          </w:p>
        </w:tc>
      </w:tr>
      <w:tr w:rsidR="008D2112" w:rsidRPr="008D2112" w:rsidTr="000765FD">
        <w:trPr>
          <w:gridAfter w:val="17"/>
          <w:wAfter w:w="12182" w:type="dxa"/>
          <w:trHeight w:val="923"/>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3.2.2.1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8D2112">
              <w:rPr>
                <w:rFonts w:ascii="Times New Roman" w:hAnsi="Times New Roman"/>
                <w:sz w:val="20"/>
                <w:szCs w:val="20"/>
              </w:rPr>
              <w:t>Сентябрьский</w:t>
            </w:r>
            <w:proofErr w:type="gramEnd"/>
            <w:r w:rsidRPr="008D2112">
              <w:rPr>
                <w:rFonts w:ascii="Times New Roman" w:hAnsi="Times New Roman"/>
                <w:sz w:val="20"/>
                <w:szCs w:val="20"/>
              </w:rPr>
              <w:t xml:space="preserve"> на 2017-2020 годы»</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10.0.01.82300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6,70000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6,70000</w:t>
            </w:r>
          </w:p>
        </w:tc>
      </w:tr>
      <w:tr w:rsidR="008D2112" w:rsidRPr="008D2112" w:rsidTr="000765FD">
        <w:trPr>
          <w:gridAfter w:val="17"/>
          <w:wAfter w:w="12182" w:type="dxa"/>
          <w:trHeight w:val="6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3.2.2.1.1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государственных (муниципальных) органов</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10.0.01.82300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6,70000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6,70000</w:t>
            </w:r>
          </w:p>
        </w:tc>
      </w:tr>
      <w:tr w:rsidR="008D2112" w:rsidRPr="008D2112" w:rsidTr="000765FD">
        <w:trPr>
          <w:gridAfter w:val="17"/>
          <w:wAfter w:w="12182" w:type="dxa"/>
          <w:trHeight w:val="66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3.2.2.2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10.0.01.S2300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2,90000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2,90000</w:t>
            </w:r>
          </w:p>
        </w:tc>
      </w:tr>
      <w:tr w:rsidR="008D2112" w:rsidRPr="008D2112" w:rsidTr="000765FD">
        <w:trPr>
          <w:gridAfter w:val="17"/>
          <w:wAfter w:w="12182" w:type="dxa"/>
          <w:trHeight w:val="516"/>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3.2.2.2.1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государственных (муниципальных) органов</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10.0.01.S2300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120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2,90000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2,90000</w:t>
            </w:r>
          </w:p>
        </w:tc>
      </w:tr>
      <w:tr w:rsidR="008D2112" w:rsidRPr="008D2112" w:rsidTr="000765FD">
        <w:trPr>
          <w:gridAfter w:val="17"/>
          <w:wAfter w:w="12182" w:type="dxa"/>
          <w:trHeight w:val="315"/>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4</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Национальная экономика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775,70000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775,70000</w:t>
            </w:r>
          </w:p>
        </w:tc>
      </w:tr>
      <w:tr w:rsidR="008D2112" w:rsidRPr="008D2112" w:rsidTr="000765FD">
        <w:trPr>
          <w:gridAfter w:val="17"/>
          <w:wAfter w:w="12182" w:type="dxa"/>
          <w:trHeight w:val="3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4.1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Дорожное хозяйство (дорожные фонды)</w:t>
            </w:r>
          </w:p>
        </w:tc>
        <w:tc>
          <w:tcPr>
            <w:tcW w:w="709" w:type="dxa"/>
            <w:gridSpan w:val="2"/>
            <w:tcBorders>
              <w:top w:val="nil"/>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775,70000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0,00000</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775,70000</w:t>
            </w:r>
          </w:p>
        </w:tc>
      </w:tr>
      <w:tr w:rsidR="008D2112" w:rsidRPr="008D2112" w:rsidTr="000765FD">
        <w:trPr>
          <w:gridAfter w:val="17"/>
          <w:wAfter w:w="12182" w:type="dxa"/>
          <w:trHeight w:val="645"/>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8D2112">
              <w:rPr>
                <w:rFonts w:ascii="Times New Roman" w:hAnsi="Times New Roman"/>
                <w:sz w:val="20"/>
                <w:szCs w:val="20"/>
              </w:rPr>
              <w:t>Сентябрьский</w:t>
            </w:r>
            <w:proofErr w:type="gramEnd"/>
            <w:r w:rsidRPr="008D2112">
              <w:rPr>
                <w:rFonts w:ascii="Times New Roman" w:hAnsi="Times New Roman"/>
                <w:sz w:val="20"/>
                <w:szCs w:val="20"/>
              </w:rPr>
              <w:t xml:space="preserve"> на 2017-2020 годы" </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15.0.00.00000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775,70000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775,70000</w:t>
            </w:r>
          </w:p>
        </w:tc>
      </w:tr>
      <w:tr w:rsidR="008D2112" w:rsidRPr="008D2112" w:rsidTr="000765FD">
        <w:trPr>
          <w:gridAfter w:val="17"/>
          <w:wAfter w:w="12182" w:type="dxa"/>
          <w:trHeight w:val="6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15.0.03.99990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w:t>
            </w:r>
          </w:p>
        </w:tc>
      </w:tr>
      <w:tr w:rsidR="008D2112" w:rsidRPr="008D2112" w:rsidTr="000765FD">
        <w:trPr>
          <w:gridAfter w:val="17"/>
          <w:wAfter w:w="12182" w:type="dxa"/>
          <w:trHeight w:val="466"/>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4.1.1.1.1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15.0.03.99990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w:t>
            </w:r>
          </w:p>
        </w:tc>
      </w:tr>
      <w:tr w:rsidR="008D2112" w:rsidRPr="008D2112" w:rsidTr="000765FD">
        <w:trPr>
          <w:gridAfter w:val="17"/>
          <w:wAfter w:w="12182" w:type="dxa"/>
          <w:trHeight w:val="6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4.1.1.2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15.0.04.82390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261,90000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261,90000</w:t>
            </w:r>
          </w:p>
        </w:tc>
      </w:tr>
      <w:tr w:rsidR="008D2112" w:rsidRPr="008D2112" w:rsidTr="000765FD">
        <w:trPr>
          <w:gridAfter w:val="17"/>
          <w:wAfter w:w="12182" w:type="dxa"/>
          <w:trHeight w:val="6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4.1.1.2.1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15.0.04.82390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261,90000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261,90000</w:t>
            </w:r>
          </w:p>
        </w:tc>
      </w:tr>
      <w:tr w:rsidR="008D2112" w:rsidRPr="008D2112" w:rsidTr="000765FD">
        <w:trPr>
          <w:gridAfter w:val="17"/>
          <w:wAfter w:w="12182" w:type="dxa"/>
          <w:trHeight w:val="6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4.1.1.3</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15.0.04.S2390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13,80000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13,80000</w:t>
            </w:r>
          </w:p>
        </w:tc>
      </w:tr>
      <w:tr w:rsidR="008D2112" w:rsidRPr="008D2112" w:rsidTr="000765FD">
        <w:trPr>
          <w:gridAfter w:val="17"/>
          <w:wAfter w:w="12182" w:type="dxa"/>
          <w:trHeight w:val="6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4.1.1.3.1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15.0.04.S2390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13,80000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13,80000</w:t>
            </w:r>
          </w:p>
        </w:tc>
      </w:tr>
      <w:tr w:rsidR="008D2112" w:rsidRPr="008D2112" w:rsidTr="000765FD">
        <w:trPr>
          <w:gridAfter w:val="17"/>
          <w:wAfter w:w="12182" w:type="dxa"/>
          <w:trHeight w:val="315"/>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5</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2 703,38310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24 096,96031</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26 800,34341</w:t>
            </w:r>
          </w:p>
        </w:tc>
      </w:tr>
      <w:tr w:rsidR="008D2112" w:rsidRPr="008D2112" w:rsidTr="000765FD">
        <w:trPr>
          <w:gridAfter w:val="17"/>
          <w:wAfter w:w="12182" w:type="dxa"/>
          <w:trHeight w:val="3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5.1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Жилищное хозяйство</w:t>
            </w:r>
          </w:p>
        </w:tc>
        <w:tc>
          <w:tcPr>
            <w:tcW w:w="709" w:type="dxa"/>
            <w:gridSpan w:val="2"/>
            <w:tcBorders>
              <w:top w:val="nil"/>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550,00000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22 301,87640</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22 851,87640</w:t>
            </w:r>
          </w:p>
        </w:tc>
      </w:tr>
      <w:tr w:rsidR="008D2112" w:rsidRPr="008D2112" w:rsidTr="000765FD">
        <w:trPr>
          <w:gridAfter w:val="17"/>
          <w:wAfter w:w="12182" w:type="dxa"/>
          <w:trHeight w:val="60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Реализация мероприятий муниципальной программы "Обеспечение доступным и комфортным жильем жителей </w:t>
            </w:r>
            <w:proofErr w:type="spellStart"/>
            <w:r w:rsidRPr="008D2112">
              <w:rPr>
                <w:rFonts w:ascii="Times New Roman" w:hAnsi="Times New Roman"/>
                <w:sz w:val="20"/>
                <w:szCs w:val="20"/>
              </w:rPr>
              <w:t>Нефтеюганского</w:t>
            </w:r>
            <w:proofErr w:type="spellEnd"/>
            <w:r w:rsidRPr="008D2112">
              <w:rPr>
                <w:rFonts w:ascii="Times New Roman" w:hAnsi="Times New Roman"/>
                <w:sz w:val="20"/>
                <w:szCs w:val="20"/>
              </w:rPr>
              <w:t xml:space="preserve"> района в 2017-2020 годах"</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08.0.00.00000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22 001,87640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22 001,87640</w:t>
            </w:r>
          </w:p>
        </w:tc>
      </w:tr>
      <w:tr w:rsidR="008D2112" w:rsidRPr="008D2112" w:rsidTr="000765FD">
        <w:trPr>
          <w:gridAfter w:val="17"/>
          <w:wAfter w:w="12182" w:type="dxa"/>
          <w:trHeight w:val="34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lastRenderedPageBreak/>
              <w:t>5.1.1.1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Капитальные вложения в объекты государственной (муниципальной) собственности</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08.2.02.20672</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22 001,87640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22 001,87640</w:t>
            </w:r>
          </w:p>
        </w:tc>
      </w:tr>
      <w:tr w:rsidR="008D2112" w:rsidRPr="008D2112" w:rsidTr="000765FD">
        <w:trPr>
          <w:gridAfter w:val="17"/>
          <w:wAfter w:w="12182" w:type="dxa"/>
          <w:trHeight w:val="418"/>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5.1.1.1.1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08.2.02.20672</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410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22 001,87640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22 001,87640</w:t>
            </w:r>
          </w:p>
        </w:tc>
      </w:tr>
      <w:tr w:rsidR="008D2112" w:rsidRPr="008D2112" w:rsidTr="000765FD">
        <w:trPr>
          <w:gridAfter w:val="17"/>
          <w:wAfter w:w="12182" w:type="dxa"/>
          <w:trHeight w:val="666"/>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5.1.2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8D2112">
              <w:rPr>
                <w:rFonts w:ascii="Times New Roman" w:hAnsi="Times New Roman"/>
                <w:sz w:val="20"/>
                <w:szCs w:val="20"/>
              </w:rPr>
              <w:t>Сентябрьский</w:t>
            </w:r>
            <w:proofErr w:type="gramEnd"/>
            <w:r w:rsidRPr="008D2112">
              <w:rPr>
                <w:rFonts w:ascii="Times New Roman" w:hAnsi="Times New Roman"/>
                <w:sz w:val="20"/>
                <w:szCs w:val="20"/>
              </w:rPr>
              <w:t xml:space="preserve"> на 2017-2020 годы"</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16.0.00.00000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850,00000</w:t>
            </w:r>
          </w:p>
        </w:tc>
      </w:tr>
      <w:tr w:rsidR="008D2112" w:rsidRPr="008D2112" w:rsidTr="000765FD">
        <w:trPr>
          <w:gridAfter w:val="17"/>
          <w:wAfter w:w="12182" w:type="dxa"/>
          <w:trHeight w:val="39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5.1.2.1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16.0.01.99990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850,00000</w:t>
            </w:r>
          </w:p>
        </w:tc>
      </w:tr>
      <w:tr w:rsidR="008D2112" w:rsidRPr="008D2112" w:rsidTr="000765FD">
        <w:trPr>
          <w:gridAfter w:val="17"/>
          <w:wAfter w:w="12182" w:type="dxa"/>
          <w:trHeight w:val="34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5.1.2.1.1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16.0.01.99990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550,00000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850,00000</w:t>
            </w:r>
          </w:p>
        </w:tc>
      </w:tr>
      <w:tr w:rsidR="008D2112" w:rsidRPr="008D2112" w:rsidTr="000765FD">
        <w:trPr>
          <w:gridAfter w:val="17"/>
          <w:wAfter w:w="12182" w:type="dxa"/>
          <w:trHeight w:val="315"/>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5.2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Благоустройство</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2 153,38310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1 795,08391</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3 948,46701</w:t>
            </w:r>
          </w:p>
        </w:tc>
      </w:tr>
      <w:tr w:rsidR="008D2112" w:rsidRPr="008D2112" w:rsidTr="000765FD">
        <w:trPr>
          <w:gridAfter w:val="17"/>
          <w:wAfter w:w="12182" w:type="dxa"/>
          <w:trHeight w:val="551"/>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Реализация мероприятий муниципальной программы "Благоустройство, озеленение и санитарная очистка территории</w:t>
            </w:r>
            <w:r w:rsidRPr="008D2112">
              <w:rPr>
                <w:rFonts w:ascii="Times New Roman" w:hAnsi="Times New Roman"/>
                <w:sz w:val="20"/>
                <w:szCs w:val="20"/>
              </w:rPr>
              <w:br/>
              <w:t xml:space="preserve">сельского поселения </w:t>
            </w:r>
            <w:proofErr w:type="gramStart"/>
            <w:r w:rsidRPr="008D2112">
              <w:rPr>
                <w:rFonts w:ascii="Times New Roman" w:hAnsi="Times New Roman"/>
                <w:sz w:val="20"/>
                <w:szCs w:val="20"/>
              </w:rPr>
              <w:t>Сентябрьский</w:t>
            </w:r>
            <w:proofErr w:type="gramEnd"/>
            <w:r w:rsidRPr="008D2112">
              <w:rPr>
                <w:rFonts w:ascii="Times New Roman" w:hAnsi="Times New Roman"/>
                <w:sz w:val="20"/>
                <w:szCs w:val="20"/>
              </w:rPr>
              <w:t xml:space="preserve"> на 2017-2020 годы"</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09.0.00.00000</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1 863,47310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2 084,99391</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3 948,46701</w:t>
            </w:r>
          </w:p>
        </w:tc>
      </w:tr>
      <w:tr w:rsidR="008D2112" w:rsidRPr="008D2112" w:rsidTr="000765FD">
        <w:trPr>
          <w:gridAfter w:val="17"/>
          <w:wAfter w:w="12182" w:type="dxa"/>
          <w:trHeight w:val="405"/>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5.2.1.1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1 863,47310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1 584,99391</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3 448,46701</w:t>
            </w:r>
          </w:p>
        </w:tc>
      </w:tr>
      <w:tr w:rsidR="008D2112" w:rsidRPr="008D2112" w:rsidTr="000765FD">
        <w:trPr>
          <w:gridAfter w:val="17"/>
          <w:wAfter w:w="12182" w:type="dxa"/>
          <w:trHeight w:val="37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5.2.1.1.1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1 863,47310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1 584,99391</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3 448,46701</w:t>
            </w:r>
          </w:p>
        </w:tc>
      </w:tr>
      <w:tr w:rsidR="008D2112" w:rsidRPr="008D2112" w:rsidTr="000765FD">
        <w:trPr>
          <w:gridAfter w:val="17"/>
          <w:wAfter w:w="12182" w:type="dxa"/>
          <w:trHeight w:val="334"/>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5.2.1.2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09.2.03.20616</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w:t>
            </w:r>
          </w:p>
        </w:tc>
      </w:tr>
      <w:tr w:rsidR="008D2112" w:rsidRPr="008D2112" w:rsidTr="000765FD">
        <w:trPr>
          <w:gridAfter w:val="17"/>
          <w:wAfter w:w="12182" w:type="dxa"/>
          <w:trHeight w:val="41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5.2.1.2.1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09.2.03.20616</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w:t>
            </w:r>
          </w:p>
        </w:tc>
      </w:tr>
      <w:tr w:rsidR="008D2112" w:rsidRPr="008D2112" w:rsidTr="000765FD">
        <w:trPr>
          <w:gridAfter w:val="17"/>
          <w:wAfter w:w="12182" w:type="dxa"/>
          <w:trHeight w:val="1227"/>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5.2.3</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Субвенции на организацию осуществления мероприятий по проведению дезинсекции и дератизации </w:t>
            </w:r>
            <w:proofErr w:type="gramStart"/>
            <w:r w:rsidRPr="008D2112">
              <w:rPr>
                <w:rFonts w:ascii="Times New Roman" w:hAnsi="Times New Roman"/>
                <w:sz w:val="20"/>
                <w:szCs w:val="20"/>
              </w:rPr>
              <w:t>в</w:t>
            </w:r>
            <w:proofErr w:type="gramEnd"/>
            <w:r w:rsidRPr="008D2112">
              <w:rPr>
                <w:rFonts w:ascii="Times New Roman" w:hAnsi="Times New Roman"/>
                <w:sz w:val="20"/>
                <w:szCs w:val="20"/>
              </w:rPr>
              <w:t xml:space="preserve"> </w:t>
            </w:r>
            <w:proofErr w:type="gramStart"/>
            <w:r w:rsidRPr="008D2112">
              <w:rPr>
                <w:rFonts w:ascii="Times New Roman" w:hAnsi="Times New Roman"/>
                <w:sz w:val="20"/>
                <w:szCs w:val="20"/>
              </w:rPr>
              <w:t>Ханты-Мансийском</w:t>
            </w:r>
            <w:proofErr w:type="gramEnd"/>
            <w:r w:rsidRPr="008D2112">
              <w:rPr>
                <w:rFonts w:ascii="Times New Roman" w:hAnsi="Times New Roman"/>
                <w:sz w:val="20"/>
                <w:szCs w:val="20"/>
              </w:rPr>
              <w:t xml:space="preserve"> автономном округе – Югре в рамках муниципальной программы </w:t>
            </w:r>
            <w:proofErr w:type="spellStart"/>
            <w:r w:rsidRPr="008D2112">
              <w:rPr>
                <w:rFonts w:ascii="Times New Roman" w:hAnsi="Times New Roman"/>
                <w:sz w:val="20"/>
                <w:szCs w:val="20"/>
              </w:rPr>
              <w:t>Нефтеюганского</w:t>
            </w:r>
            <w:proofErr w:type="spellEnd"/>
            <w:r w:rsidRPr="008D2112">
              <w:rPr>
                <w:rFonts w:ascii="Times New Roman" w:hAnsi="Times New Roman"/>
                <w:sz w:val="20"/>
                <w:szCs w:val="20"/>
              </w:rPr>
              <w:t xml:space="preserve"> района  «Развитие жилищно-коммунального комплекса и повышение энергетической эффективности в муниципальном образовании </w:t>
            </w:r>
            <w:proofErr w:type="spellStart"/>
            <w:r w:rsidRPr="008D2112">
              <w:rPr>
                <w:rFonts w:ascii="Times New Roman" w:hAnsi="Times New Roman"/>
                <w:sz w:val="20"/>
                <w:szCs w:val="20"/>
              </w:rPr>
              <w:t>Нефтеюганский</w:t>
            </w:r>
            <w:proofErr w:type="spellEnd"/>
            <w:r w:rsidRPr="008D2112">
              <w:rPr>
                <w:rFonts w:ascii="Times New Roman" w:hAnsi="Times New Roman"/>
                <w:sz w:val="20"/>
                <w:szCs w:val="20"/>
              </w:rPr>
              <w:t xml:space="preserve"> район на 2017-2020 годы» </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09.0.00.00000</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289,91000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color w:val="FF0000"/>
                <w:sz w:val="20"/>
                <w:szCs w:val="20"/>
              </w:rPr>
              <w:t>-289,91000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r>
      <w:tr w:rsidR="008D2112" w:rsidRPr="008D2112" w:rsidTr="000765FD">
        <w:trPr>
          <w:gridAfter w:val="17"/>
          <w:wAfter w:w="12182" w:type="dxa"/>
          <w:trHeight w:val="314"/>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5.2.3.1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09.2.03.84280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289,91000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color w:val="FF0000"/>
                <w:sz w:val="20"/>
                <w:szCs w:val="20"/>
              </w:rPr>
              <w:t>-289,91000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r>
      <w:tr w:rsidR="008D2112" w:rsidRPr="008D2112" w:rsidTr="000765FD">
        <w:trPr>
          <w:gridAfter w:val="17"/>
          <w:wAfter w:w="12182" w:type="dxa"/>
          <w:trHeight w:val="419"/>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5.2.3.1.1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09.2.03.84280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289,91000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color w:val="FF0000"/>
                <w:sz w:val="20"/>
                <w:szCs w:val="20"/>
              </w:rPr>
              <w:t>-289,91000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r>
      <w:tr w:rsidR="008D2112" w:rsidRPr="008D2112" w:rsidTr="000765FD">
        <w:trPr>
          <w:gridAfter w:val="17"/>
          <w:wAfter w:w="12182" w:type="dxa"/>
          <w:trHeight w:val="315"/>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6</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Образование</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650</w:t>
            </w:r>
          </w:p>
        </w:tc>
        <w:tc>
          <w:tcPr>
            <w:tcW w:w="425" w:type="dxa"/>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07</w:t>
            </w:r>
          </w:p>
        </w:tc>
        <w:tc>
          <w:tcPr>
            <w:tcW w:w="851" w:type="dxa"/>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w:t>
            </w:r>
          </w:p>
        </w:tc>
        <w:tc>
          <w:tcPr>
            <w:tcW w:w="1417" w:type="dxa"/>
            <w:gridSpan w:val="4"/>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nil"/>
              <w:left w:val="single" w:sz="4" w:space="0" w:color="auto"/>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70,00000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70,00000</w:t>
            </w:r>
          </w:p>
        </w:tc>
      </w:tr>
      <w:tr w:rsidR="008D2112" w:rsidRPr="008D2112" w:rsidTr="000765FD">
        <w:trPr>
          <w:gridAfter w:val="17"/>
          <w:wAfter w:w="12182" w:type="dxa"/>
          <w:trHeight w:val="33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6.1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 xml:space="preserve">Молодежная политика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07</w:t>
            </w:r>
          </w:p>
        </w:tc>
        <w:tc>
          <w:tcPr>
            <w:tcW w:w="1417" w:type="dxa"/>
            <w:gridSpan w:val="4"/>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70,00000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70,00000</w:t>
            </w:r>
          </w:p>
        </w:tc>
      </w:tr>
      <w:tr w:rsidR="008D2112" w:rsidRPr="008D2112" w:rsidTr="000765FD">
        <w:trPr>
          <w:gridAfter w:val="17"/>
          <w:wAfter w:w="12182" w:type="dxa"/>
          <w:trHeight w:val="62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6.1.1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Реализация мероприятий муниципальной программы "Развитие молодежной политики в муниципальном образовании </w:t>
            </w:r>
            <w:r w:rsidRPr="008D2112">
              <w:rPr>
                <w:rFonts w:ascii="Times New Roman" w:hAnsi="Times New Roman"/>
                <w:sz w:val="20"/>
                <w:szCs w:val="20"/>
              </w:rPr>
              <w:br/>
              <w:t xml:space="preserve">сельское поселение </w:t>
            </w:r>
            <w:proofErr w:type="gramStart"/>
            <w:r w:rsidRPr="008D2112">
              <w:rPr>
                <w:rFonts w:ascii="Times New Roman" w:hAnsi="Times New Roman"/>
                <w:sz w:val="20"/>
                <w:szCs w:val="20"/>
              </w:rPr>
              <w:t>Сентябрьский</w:t>
            </w:r>
            <w:proofErr w:type="gramEnd"/>
            <w:r w:rsidRPr="008D2112">
              <w:rPr>
                <w:rFonts w:ascii="Times New Roman" w:hAnsi="Times New Roman"/>
                <w:sz w:val="20"/>
                <w:szCs w:val="20"/>
              </w:rPr>
              <w:t xml:space="preserve">  на 2017 - 2020 годы"</w:t>
            </w:r>
          </w:p>
        </w:tc>
        <w:tc>
          <w:tcPr>
            <w:tcW w:w="709" w:type="dxa"/>
            <w:gridSpan w:val="2"/>
            <w:tcBorders>
              <w:top w:val="nil"/>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07</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01.0.00.00000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70,00000</w:t>
            </w:r>
          </w:p>
        </w:tc>
      </w:tr>
      <w:tr w:rsidR="008D2112" w:rsidRPr="008D2112" w:rsidTr="000765FD">
        <w:trPr>
          <w:gridAfter w:val="17"/>
          <w:wAfter w:w="12182" w:type="dxa"/>
          <w:trHeight w:val="488"/>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6.1.1.1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07</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xml:space="preserve">70,00000 </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xml:space="preserve">0,00000 </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70,00000</w:t>
            </w:r>
          </w:p>
        </w:tc>
      </w:tr>
      <w:tr w:rsidR="008D2112" w:rsidRPr="008D2112" w:rsidTr="000765FD">
        <w:trPr>
          <w:gridAfter w:val="17"/>
          <w:wAfter w:w="12182" w:type="dxa"/>
          <w:trHeight w:val="41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lastRenderedPageBreak/>
              <w:t>6.1.1.1.1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07</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xml:space="preserve">70,00000 </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xml:space="preserve">0,00000 </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70,00000</w:t>
            </w:r>
          </w:p>
        </w:tc>
      </w:tr>
      <w:tr w:rsidR="008D2112" w:rsidRPr="008D2112" w:rsidTr="000765FD">
        <w:trPr>
          <w:gridAfter w:val="17"/>
          <w:wAfter w:w="12182" w:type="dxa"/>
          <w:trHeight w:val="658"/>
        </w:trPr>
        <w:tc>
          <w:tcPr>
            <w:tcW w:w="1004" w:type="dxa"/>
            <w:gridSpan w:val="3"/>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7</w:t>
            </w:r>
          </w:p>
        </w:tc>
        <w:tc>
          <w:tcPr>
            <w:tcW w:w="5952" w:type="dxa"/>
            <w:gridSpan w:val="6"/>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09" w:type="dxa"/>
            <w:gridSpan w:val="2"/>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14</w:t>
            </w:r>
          </w:p>
        </w:tc>
        <w:tc>
          <w:tcPr>
            <w:tcW w:w="851" w:type="dxa"/>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w:t>
            </w:r>
          </w:p>
        </w:tc>
        <w:tc>
          <w:tcPr>
            <w:tcW w:w="1417" w:type="dxa"/>
            <w:gridSpan w:val="4"/>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nil"/>
              <w:left w:val="single" w:sz="4" w:space="0" w:color="auto"/>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10 383,85700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10 383,85700</w:t>
            </w:r>
          </w:p>
        </w:tc>
      </w:tr>
      <w:tr w:rsidR="008D2112" w:rsidRPr="008D2112" w:rsidTr="000765FD">
        <w:trPr>
          <w:gridAfter w:val="17"/>
          <w:wAfter w:w="12182" w:type="dxa"/>
          <w:trHeight w:val="300"/>
        </w:trPr>
        <w:tc>
          <w:tcPr>
            <w:tcW w:w="1004" w:type="dxa"/>
            <w:gridSpan w:val="3"/>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7.1</w:t>
            </w:r>
          </w:p>
        </w:tc>
        <w:tc>
          <w:tcPr>
            <w:tcW w:w="5952" w:type="dxa"/>
            <w:gridSpan w:val="6"/>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Межбюджетные трансферты</w:t>
            </w:r>
          </w:p>
        </w:tc>
        <w:tc>
          <w:tcPr>
            <w:tcW w:w="709" w:type="dxa"/>
            <w:gridSpan w:val="2"/>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14</w:t>
            </w:r>
          </w:p>
        </w:tc>
        <w:tc>
          <w:tcPr>
            <w:tcW w:w="851"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03</w:t>
            </w:r>
          </w:p>
        </w:tc>
        <w:tc>
          <w:tcPr>
            <w:tcW w:w="1417" w:type="dxa"/>
            <w:gridSpan w:val="4"/>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single" w:sz="4" w:space="0" w:color="auto"/>
              <w:left w:val="single" w:sz="4" w:space="0" w:color="auto"/>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10 383,85700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10 383,85700</w:t>
            </w:r>
          </w:p>
        </w:tc>
      </w:tr>
      <w:tr w:rsidR="008D2112" w:rsidRPr="008D2112" w:rsidTr="000765FD">
        <w:trPr>
          <w:gridAfter w:val="17"/>
          <w:wAfter w:w="12182" w:type="dxa"/>
          <w:trHeight w:val="914"/>
        </w:trPr>
        <w:tc>
          <w:tcPr>
            <w:tcW w:w="1004" w:type="dxa"/>
            <w:gridSpan w:val="3"/>
            <w:tcBorders>
              <w:top w:val="single" w:sz="4" w:space="0" w:color="auto"/>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7.1.1</w:t>
            </w:r>
          </w:p>
        </w:tc>
        <w:tc>
          <w:tcPr>
            <w:tcW w:w="5952" w:type="dxa"/>
            <w:gridSpan w:val="6"/>
            <w:tcBorders>
              <w:top w:val="single" w:sz="4" w:space="0" w:color="auto"/>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Межбюджетные трансферты бюджетам муниципальных районов </w:t>
            </w:r>
            <w:proofErr w:type="gramStart"/>
            <w:r w:rsidRPr="008D2112">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gridSpan w:val="2"/>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50.0.00.00000</w:t>
            </w:r>
          </w:p>
        </w:tc>
        <w:tc>
          <w:tcPr>
            <w:tcW w:w="1087" w:type="dxa"/>
            <w:gridSpan w:val="4"/>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10 383,85700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10 383,85700</w:t>
            </w:r>
          </w:p>
        </w:tc>
      </w:tr>
      <w:tr w:rsidR="008D2112" w:rsidRPr="008D2112" w:rsidTr="000765FD">
        <w:trPr>
          <w:gridAfter w:val="17"/>
          <w:wAfter w:w="12182" w:type="dxa"/>
          <w:trHeight w:val="260"/>
        </w:trPr>
        <w:tc>
          <w:tcPr>
            <w:tcW w:w="1004" w:type="dxa"/>
            <w:gridSpan w:val="3"/>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7.1.1.1</w:t>
            </w:r>
          </w:p>
        </w:tc>
        <w:tc>
          <w:tcPr>
            <w:tcW w:w="5952" w:type="dxa"/>
            <w:gridSpan w:val="6"/>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Межбюджетные трансферты</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w:t>
            </w:r>
          </w:p>
        </w:tc>
        <w:tc>
          <w:tcPr>
            <w:tcW w:w="851" w:type="dxa"/>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50.3.00.89020</w:t>
            </w:r>
          </w:p>
        </w:tc>
        <w:tc>
          <w:tcPr>
            <w:tcW w:w="1087" w:type="dxa"/>
            <w:gridSpan w:val="4"/>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10 383,85700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10 383,85700</w:t>
            </w:r>
          </w:p>
        </w:tc>
      </w:tr>
      <w:tr w:rsidR="008D2112" w:rsidRPr="008D2112" w:rsidTr="000765FD">
        <w:trPr>
          <w:gridAfter w:val="17"/>
          <w:wAfter w:w="12182" w:type="dxa"/>
          <w:trHeight w:val="137"/>
        </w:trPr>
        <w:tc>
          <w:tcPr>
            <w:tcW w:w="1004" w:type="dxa"/>
            <w:gridSpan w:val="3"/>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7.1.1.1.1</w:t>
            </w:r>
          </w:p>
        </w:tc>
        <w:tc>
          <w:tcPr>
            <w:tcW w:w="5952" w:type="dxa"/>
            <w:gridSpan w:val="6"/>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межбюджетные трансферты</w:t>
            </w:r>
          </w:p>
        </w:tc>
        <w:tc>
          <w:tcPr>
            <w:tcW w:w="709" w:type="dxa"/>
            <w:gridSpan w:val="2"/>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14</w:t>
            </w:r>
          </w:p>
        </w:tc>
        <w:tc>
          <w:tcPr>
            <w:tcW w:w="851" w:type="dxa"/>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03</w:t>
            </w:r>
          </w:p>
        </w:tc>
        <w:tc>
          <w:tcPr>
            <w:tcW w:w="1417" w:type="dxa"/>
            <w:gridSpan w:val="4"/>
            <w:tcBorders>
              <w:top w:val="nil"/>
              <w:left w:val="single" w:sz="4" w:space="0" w:color="auto"/>
              <w:bottom w:val="single" w:sz="4" w:space="0" w:color="auto"/>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50.3.00.89020</w:t>
            </w:r>
          </w:p>
        </w:tc>
        <w:tc>
          <w:tcPr>
            <w:tcW w:w="1087" w:type="dxa"/>
            <w:gridSpan w:val="4"/>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10 383,85700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10 383,85700</w:t>
            </w:r>
          </w:p>
        </w:tc>
      </w:tr>
      <w:tr w:rsidR="008D2112" w:rsidRPr="008D2112" w:rsidTr="000765FD">
        <w:trPr>
          <w:gridAfter w:val="17"/>
          <w:wAfter w:w="12182" w:type="dxa"/>
          <w:trHeight w:val="315"/>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МКУ "Управление по делам администрации"</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650</w:t>
            </w:r>
          </w:p>
        </w:tc>
        <w:tc>
          <w:tcPr>
            <w:tcW w:w="425"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nil"/>
              <w:left w:val="nil"/>
              <w:bottom w:val="single" w:sz="4" w:space="0" w:color="auto"/>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6 020,00000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1 540,69800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7 560,69800</w:t>
            </w:r>
          </w:p>
        </w:tc>
      </w:tr>
      <w:tr w:rsidR="008D2112" w:rsidRPr="008D2112" w:rsidTr="000765FD">
        <w:trPr>
          <w:gridAfter w:val="17"/>
          <w:wAfter w:w="12182" w:type="dxa"/>
          <w:trHeight w:val="315"/>
        </w:trPr>
        <w:tc>
          <w:tcPr>
            <w:tcW w:w="1004" w:type="dxa"/>
            <w:gridSpan w:val="3"/>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1</w:t>
            </w:r>
          </w:p>
        </w:tc>
        <w:tc>
          <w:tcPr>
            <w:tcW w:w="5952" w:type="dxa"/>
            <w:gridSpan w:val="6"/>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Общегосударственные вопросы</w:t>
            </w:r>
          </w:p>
        </w:tc>
        <w:tc>
          <w:tcPr>
            <w:tcW w:w="709" w:type="dxa"/>
            <w:gridSpan w:val="2"/>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01</w:t>
            </w:r>
          </w:p>
        </w:tc>
        <w:tc>
          <w:tcPr>
            <w:tcW w:w="851" w:type="dxa"/>
            <w:tcBorders>
              <w:top w:val="nil"/>
              <w:left w:val="nil"/>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w:t>
            </w:r>
          </w:p>
        </w:tc>
        <w:tc>
          <w:tcPr>
            <w:tcW w:w="1417" w:type="dxa"/>
            <w:gridSpan w:val="4"/>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nil"/>
              <w:left w:val="single" w:sz="4" w:space="0" w:color="auto"/>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5 420,00000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1 000,00000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6 420,00000</w:t>
            </w:r>
          </w:p>
        </w:tc>
      </w:tr>
      <w:tr w:rsidR="008D2112" w:rsidRPr="008D2112" w:rsidTr="000765FD">
        <w:trPr>
          <w:gridAfter w:val="17"/>
          <w:wAfter w:w="12182" w:type="dxa"/>
          <w:trHeight w:val="300"/>
        </w:trPr>
        <w:tc>
          <w:tcPr>
            <w:tcW w:w="1004" w:type="dxa"/>
            <w:gridSpan w:val="3"/>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1.1</w:t>
            </w:r>
          </w:p>
        </w:tc>
        <w:tc>
          <w:tcPr>
            <w:tcW w:w="5952" w:type="dxa"/>
            <w:gridSpan w:val="6"/>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Другие общегосударственные вопросы</w:t>
            </w:r>
          </w:p>
        </w:tc>
        <w:tc>
          <w:tcPr>
            <w:tcW w:w="709" w:type="dxa"/>
            <w:gridSpan w:val="2"/>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01</w:t>
            </w:r>
          </w:p>
        </w:tc>
        <w:tc>
          <w:tcPr>
            <w:tcW w:w="851" w:type="dxa"/>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13</w:t>
            </w:r>
          </w:p>
        </w:tc>
        <w:tc>
          <w:tcPr>
            <w:tcW w:w="1417" w:type="dxa"/>
            <w:gridSpan w:val="4"/>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single" w:sz="4" w:space="0" w:color="auto"/>
              <w:left w:val="single" w:sz="4" w:space="0" w:color="auto"/>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5 420,00000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1 000,00000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6 420,00000</w:t>
            </w:r>
          </w:p>
        </w:tc>
      </w:tr>
      <w:tr w:rsidR="008D2112" w:rsidRPr="008D2112" w:rsidTr="000765FD">
        <w:trPr>
          <w:gridAfter w:val="17"/>
          <w:wAfter w:w="12182" w:type="dxa"/>
          <w:trHeight w:val="128"/>
        </w:trPr>
        <w:tc>
          <w:tcPr>
            <w:tcW w:w="100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1.1.1</w:t>
            </w:r>
          </w:p>
        </w:tc>
        <w:tc>
          <w:tcPr>
            <w:tcW w:w="5952" w:type="dxa"/>
            <w:gridSpan w:val="6"/>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обеспечение деятельности казенных учреждений</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50.0.00.00000</w:t>
            </w:r>
          </w:p>
        </w:tc>
        <w:tc>
          <w:tcPr>
            <w:tcW w:w="1087" w:type="dxa"/>
            <w:gridSpan w:val="4"/>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5 420,00000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1 000,00000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6 420,00000</w:t>
            </w:r>
          </w:p>
        </w:tc>
      </w:tr>
      <w:tr w:rsidR="008D2112" w:rsidRPr="008D2112" w:rsidTr="000765FD">
        <w:trPr>
          <w:gridAfter w:val="17"/>
          <w:wAfter w:w="12182" w:type="dxa"/>
          <w:trHeight w:val="74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50.2.00.00600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4 000,00000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4 000,00000</w:t>
            </w:r>
          </w:p>
        </w:tc>
      </w:tr>
      <w:tr w:rsidR="008D2112" w:rsidRPr="008D2112" w:rsidTr="000765FD">
        <w:trPr>
          <w:gridAfter w:val="17"/>
          <w:wAfter w:w="12182" w:type="dxa"/>
          <w:trHeight w:val="23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Расходы на выплату персоналу казенных учреждений</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50.2.00.00600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4 000,00000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4 000,00000</w:t>
            </w:r>
          </w:p>
        </w:tc>
      </w:tr>
      <w:tr w:rsidR="008D2112" w:rsidRPr="008D2112" w:rsidTr="000765FD">
        <w:trPr>
          <w:gridAfter w:val="17"/>
          <w:wAfter w:w="12182" w:type="dxa"/>
          <w:trHeight w:val="322"/>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1.1.1.2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50.2.00.00600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1 380,00000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1 000,00000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2 380,00000</w:t>
            </w:r>
          </w:p>
        </w:tc>
      </w:tr>
      <w:tr w:rsidR="008D2112" w:rsidRPr="008D2112" w:rsidTr="000765FD">
        <w:trPr>
          <w:gridAfter w:val="17"/>
          <w:wAfter w:w="12182" w:type="dxa"/>
          <w:trHeight w:val="43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1.1.1.2.1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50.2.00.00600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1 380,00000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1 000,00000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2 380,00000</w:t>
            </w:r>
          </w:p>
        </w:tc>
      </w:tr>
      <w:tr w:rsidR="008D2112" w:rsidRPr="008D2112" w:rsidTr="000765FD">
        <w:trPr>
          <w:gridAfter w:val="17"/>
          <w:wAfter w:w="12182" w:type="dxa"/>
          <w:trHeight w:val="238"/>
        </w:trPr>
        <w:tc>
          <w:tcPr>
            <w:tcW w:w="1004" w:type="dxa"/>
            <w:gridSpan w:val="3"/>
            <w:tcBorders>
              <w:top w:val="nil"/>
              <w:left w:val="single" w:sz="4" w:space="0" w:color="auto"/>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1.1.1.3</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бюджетные ассигнования</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nil"/>
              <w:left w:val="nil"/>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50.2.00.00600</w:t>
            </w:r>
          </w:p>
        </w:tc>
        <w:tc>
          <w:tcPr>
            <w:tcW w:w="1087" w:type="dxa"/>
            <w:gridSpan w:val="4"/>
            <w:tcBorders>
              <w:top w:val="nil"/>
              <w:left w:val="nil"/>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800</w:t>
            </w:r>
          </w:p>
        </w:tc>
        <w:tc>
          <w:tcPr>
            <w:tcW w:w="1701" w:type="dxa"/>
            <w:gridSpan w:val="5"/>
            <w:tcBorders>
              <w:top w:val="nil"/>
              <w:left w:val="single" w:sz="4" w:space="0" w:color="auto"/>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40,00000</w:t>
            </w:r>
          </w:p>
        </w:tc>
        <w:tc>
          <w:tcPr>
            <w:tcW w:w="1701" w:type="dxa"/>
            <w:gridSpan w:val="7"/>
            <w:tcBorders>
              <w:top w:val="nil"/>
              <w:left w:val="nil"/>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40,00000</w:t>
            </w:r>
          </w:p>
        </w:tc>
      </w:tr>
      <w:tr w:rsidR="008D2112" w:rsidRPr="008D2112" w:rsidTr="000765FD">
        <w:trPr>
          <w:gridAfter w:val="17"/>
          <w:wAfter w:w="12182" w:type="dxa"/>
          <w:trHeight w:val="142"/>
        </w:trPr>
        <w:tc>
          <w:tcPr>
            <w:tcW w:w="1004" w:type="dxa"/>
            <w:gridSpan w:val="3"/>
            <w:tcBorders>
              <w:top w:val="single" w:sz="4" w:space="0" w:color="auto"/>
              <w:left w:val="single" w:sz="4" w:space="0" w:color="auto"/>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1.1.1.3.1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Уплата налогов, сборов и иных платежей</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01</w:t>
            </w:r>
          </w:p>
        </w:tc>
        <w:tc>
          <w:tcPr>
            <w:tcW w:w="851" w:type="dxa"/>
            <w:tcBorders>
              <w:top w:val="single" w:sz="4" w:space="0" w:color="auto"/>
              <w:left w:val="nil"/>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13</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50.2.00.00600</w:t>
            </w:r>
          </w:p>
        </w:tc>
        <w:tc>
          <w:tcPr>
            <w:tcW w:w="1087" w:type="dxa"/>
            <w:gridSpan w:val="4"/>
            <w:tcBorders>
              <w:top w:val="single" w:sz="4" w:space="0" w:color="auto"/>
              <w:left w:val="nil"/>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850</w:t>
            </w:r>
          </w:p>
        </w:tc>
        <w:tc>
          <w:tcPr>
            <w:tcW w:w="1701" w:type="dxa"/>
            <w:gridSpan w:val="5"/>
            <w:tcBorders>
              <w:top w:val="single" w:sz="4" w:space="0" w:color="auto"/>
              <w:left w:val="single" w:sz="4" w:space="0" w:color="auto"/>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40,00000</w:t>
            </w:r>
          </w:p>
        </w:tc>
        <w:tc>
          <w:tcPr>
            <w:tcW w:w="1701" w:type="dxa"/>
            <w:gridSpan w:val="7"/>
            <w:tcBorders>
              <w:top w:val="single" w:sz="4" w:space="0" w:color="auto"/>
              <w:left w:val="nil"/>
              <w:bottom w:val="nil"/>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40,00000</w:t>
            </w:r>
          </w:p>
        </w:tc>
      </w:tr>
      <w:tr w:rsidR="008D2112" w:rsidRPr="008D2112" w:rsidTr="000765FD">
        <w:trPr>
          <w:gridAfter w:val="17"/>
          <w:wAfter w:w="12182" w:type="dxa"/>
          <w:trHeight w:val="315"/>
        </w:trPr>
        <w:tc>
          <w:tcPr>
            <w:tcW w:w="1004" w:type="dxa"/>
            <w:gridSpan w:val="3"/>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2</w:t>
            </w:r>
          </w:p>
        </w:tc>
        <w:tc>
          <w:tcPr>
            <w:tcW w:w="5952" w:type="dxa"/>
            <w:gridSpan w:val="6"/>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Национальная экономика</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650</w:t>
            </w:r>
          </w:p>
        </w:tc>
        <w:tc>
          <w:tcPr>
            <w:tcW w:w="425" w:type="dxa"/>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04</w:t>
            </w:r>
          </w:p>
        </w:tc>
        <w:tc>
          <w:tcPr>
            <w:tcW w:w="851"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00</w:t>
            </w:r>
          </w:p>
        </w:tc>
        <w:tc>
          <w:tcPr>
            <w:tcW w:w="1417" w:type="dxa"/>
            <w:gridSpan w:val="4"/>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single" w:sz="4" w:space="0" w:color="auto"/>
              <w:left w:val="single" w:sz="4" w:space="0" w:color="auto"/>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600,00000</w:t>
            </w:r>
          </w:p>
        </w:tc>
        <w:tc>
          <w:tcPr>
            <w:tcW w:w="1701" w:type="dxa"/>
            <w:gridSpan w:val="7"/>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540,69800</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1 140,69800</w:t>
            </w:r>
          </w:p>
        </w:tc>
      </w:tr>
      <w:tr w:rsidR="008D2112" w:rsidRPr="008D2112" w:rsidTr="000765FD">
        <w:trPr>
          <w:gridAfter w:val="17"/>
          <w:wAfter w:w="12182" w:type="dxa"/>
          <w:trHeight w:val="300"/>
        </w:trPr>
        <w:tc>
          <w:tcPr>
            <w:tcW w:w="1004" w:type="dxa"/>
            <w:gridSpan w:val="3"/>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2.1</w:t>
            </w:r>
          </w:p>
        </w:tc>
        <w:tc>
          <w:tcPr>
            <w:tcW w:w="5952" w:type="dxa"/>
            <w:gridSpan w:val="6"/>
            <w:tcBorders>
              <w:top w:val="nil"/>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Связь и информатика</w:t>
            </w:r>
          </w:p>
        </w:tc>
        <w:tc>
          <w:tcPr>
            <w:tcW w:w="709" w:type="dxa"/>
            <w:gridSpan w:val="2"/>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b/>
                <w:bCs/>
                <w:i/>
                <w:iCs/>
                <w:sz w:val="20"/>
                <w:szCs w:val="20"/>
              </w:rPr>
            </w:pPr>
            <w:r w:rsidRPr="008D2112">
              <w:rPr>
                <w:rFonts w:ascii="Times New Roman" w:hAnsi="Times New Roman"/>
                <w:b/>
                <w:bCs/>
                <w:i/>
                <w:iCs/>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04</w:t>
            </w:r>
          </w:p>
        </w:tc>
        <w:tc>
          <w:tcPr>
            <w:tcW w:w="851"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10</w:t>
            </w:r>
          </w:p>
        </w:tc>
        <w:tc>
          <w:tcPr>
            <w:tcW w:w="1417" w:type="dxa"/>
            <w:gridSpan w:val="4"/>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087" w:type="dxa"/>
            <w:gridSpan w:val="4"/>
            <w:tcBorders>
              <w:top w:val="single" w:sz="4" w:space="0" w:color="auto"/>
              <w:left w:val="single" w:sz="4" w:space="0" w:color="auto"/>
              <w:bottom w:val="nil"/>
              <w:right w:val="single" w:sz="4" w:space="0" w:color="auto"/>
            </w:tcBorders>
            <w:shd w:val="clear" w:color="auto" w:fill="auto"/>
            <w:vAlign w:val="center"/>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600,00000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540,69800</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i/>
                <w:iCs/>
                <w:sz w:val="20"/>
                <w:szCs w:val="20"/>
              </w:rPr>
            </w:pPr>
            <w:r w:rsidRPr="008D2112">
              <w:rPr>
                <w:rFonts w:ascii="Times New Roman" w:hAnsi="Times New Roman"/>
                <w:b/>
                <w:bCs/>
                <w:i/>
                <w:iCs/>
                <w:sz w:val="20"/>
                <w:szCs w:val="20"/>
              </w:rPr>
              <w:t>1 140,69800</w:t>
            </w:r>
          </w:p>
        </w:tc>
      </w:tr>
      <w:tr w:rsidR="008D2112" w:rsidRPr="008D2112" w:rsidTr="000765FD">
        <w:trPr>
          <w:gridAfter w:val="17"/>
          <w:wAfter w:w="12182" w:type="dxa"/>
          <w:trHeight w:val="711"/>
        </w:trPr>
        <w:tc>
          <w:tcPr>
            <w:tcW w:w="100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2.1.1</w:t>
            </w:r>
          </w:p>
        </w:tc>
        <w:tc>
          <w:tcPr>
            <w:tcW w:w="5952" w:type="dxa"/>
            <w:gridSpan w:val="6"/>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8D2112">
              <w:rPr>
                <w:rFonts w:ascii="Times New Roman" w:hAnsi="Times New Roman"/>
                <w:sz w:val="20"/>
                <w:szCs w:val="20"/>
              </w:rPr>
              <w:t>Сентябрьский</w:t>
            </w:r>
            <w:proofErr w:type="gramEnd"/>
            <w:r w:rsidRPr="008D2112">
              <w:rPr>
                <w:rFonts w:ascii="Times New Roman" w:hAnsi="Times New Roman"/>
                <w:sz w:val="20"/>
                <w:szCs w:val="20"/>
              </w:rPr>
              <w:t xml:space="preserve"> на 2017-2020 годы"</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w:t>
            </w:r>
          </w:p>
        </w:tc>
        <w:tc>
          <w:tcPr>
            <w:tcW w:w="1417" w:type="dxa"/>
            <w:gridSpan w:val="4"/>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04.0.00.00000</w:t>
            </w:r>
          </w:p>
        </w:tc>
        <w:tc>
          <w:tcPr>
            <w:tcW w:w="1087" w:type="dxa"/>
            <w:gridSpan w:val="4"/>
            <w:tcBorders>
              <w:top w:val="single" w:sz="4" w:space="0" w:color="auto"/>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600,00000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540,69800</w:t>
            </w:r>
          </w:p>
        </w:tc>
        <w:tc>
          <w:tcPr>
            <w:tcW w:w="1418" w:type="dxa"/>
            <w:gridSpan w:val="13"/>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1 140,69800</w:t>
            </w:r>
          </w:p>
        </w:tc>
      </w:tr>
      <w:tr w:rsidR="008D2112" w:rsidRPr="008D2112" w:rsidTr="000765FD">
        <w:trPr>
          <w:gridAfter w:val="17"/>
          <w:wAfter w:w="12182" w:type="dxa"/>
          <w:trHeight w:val="354"/>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600,00000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750,00000</w:t>
            </w:r>
          </w:p>
        </w:tc>
      </w:tr>
      <w:tr w:rsidR="008D2112" w:rsidRPr="008D2112" w:rsidTr="000765FD">
        <w:trPr>
          <w:gridAfter w:val="17"/>
          <w:wAfter w:w="12182" w:type="dxa"/>
          <w:trHeight w:val="304"/>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2.1.1.1.1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04.0.01.99990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600,00000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150,00000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750,00000</w:t>
            </w:r>
          </w:p>
        </w:tc>
      </w:tr>
      <w:tr w:rsidR="008D2112" w:rsidRPr="008D2112" w:rsidTr="000765FD">
        <w:trPr>
          <w:gridAfter w:val="17"/>
          <w:wAfter w:w="12182" w:type="dxa"/>
          <w:trHeight w:val="41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2.1.1.2</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04.0.04.20070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200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390,69800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390,69800</w:t>
            </w:r>
          </w:p>
        </w:tc>
      </w:tr>
      <w:tr w:rsidR="008D2112" w:rsidRPr="008D2112" w:rsidTr="000765FD">
        <w:trPr>
          <w:gridAfter w:val="17"/>
          <w:wAfter w:w="12182" w:type="dxa"/>
          <w:trHeight w:val="360"/>
        </w:trPr>
        <w:tc>
          <w:tcPr>
            <w:tcW w:w="1004" w:type="dxa"/>
            <w:gridSpan w:val="3"/>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2.1.1.2.1</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nil"/>
              <w:right w:val="nil"/>
            </w:tcBorders>
            <w:shd w:val="clear" w:color="auto" w:fill="auto"/>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t>650</w:t>
            </w:r>
          </w:p>
        </w:tc>
        <w:tc>
          <w:tcPr>
            <w:tcW w:w="425" w:type="dxa"/>
            <w:tcBorders>
              <w:top w:val="single" w:sz="4" w:space="0" w:color="auto"/>
              <w:left w:val="single" w:sz="4" w:space="0" w:color="auto"/>
              <w:bottom w:val="nil"/>
              <w:right w:val="nil"/>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10</w:t>
            </w:r>
          </w:p>
        </w:tc>
        <w:tc>
          <w:tcPr>
            <w:tcW w:w="141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04.0.04.20070</w:t>
            </w:r>
          </w:p>
        </w:tc>
        <w:tc>
          <w:tcPr>
            <w:tcW w:w="1087" w:type="dxa"/>
            <w:gridSpan w:val="4"/>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240</w:t>
            </w:r>
          </w:p>
        </w:tc>
        <w:tc>
          <w:tcPr>
            <w:tcW w:w="1701" w:type="dxa"/>
            <w:gridSpan w:val="5"/>
            <w:tcBorders>
              <w:top w:val="nil"/>
              <w:left w:val="single" w:sz="4" w:space="0" w:color="auto"/>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0,00000</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390,69800</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sz w:val="20"/>
                <w:szCs w:val="20"/>
              </w:rPr>
            </w:pPr>
            <w:r w:rsidRPr="008D2112">
              <w:rPr>
                <w:rFonts w:ascii="Times New Roman" w:hAnsi="Times New Roman"/>
                <w:sz w:val="20"/>
                <w:szCs w:val="20"/>
              </w:rPr>
              <w:t>390,69800</w:t>
            </w:r>
          </w:p>
        </w:tc>
      </w:tr>
      <w:tr w:rsidR="008D2112" w:rsidRPr="008D2112" w:rsidTr="000765FD">
        <w:trPr>
          <w:gridAfter w:val="17"/>
          <w:wAfter w:w="12182" w:type="dxa"/>
          <w:trHeight w:val="600"/>
        </w:trPr>
        <w:tc>
          <w:tcPr>
            <w:tcW w:w="1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rPr>
                <w:rFonts w:ascii="Times New Roman" w:hAnsi="Times New Roman"/>
                <w:sz w:val="20"/>
                <w:szCs w:val="20"/>
              </w:rPr>
            </w:pPr>
            <w:r w:rsidRPr="008D2112">
              <w:rPr>
                <w:rFonts w:ascii="Times New Roman" w:hAnsi="Times New Roman"/>
                <w:sz w:val="20"/>
                <w:szCs w:val="20"/>
              </w:rPr>
              <w:lastRenderedPageBreak/>
              <w:t> </w:t>
            </w:r>
          </w:p>
        </w:tc>
        <w:tc>
          <w:tcPr>
            <w:tcW w:w="5952" w:type="dxa"/>
            <w:gridSpan w:val="6"/>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 xml:space="preserve">ВСЕГО по муниципальному образованию сельское поселение </w:t>
            </w:r>
            <w:proofErr w:type="gramStart"/>
            <w:r w:rsidRPr="008D2112">
              <w:rPr>
                <w:rFonts w:ascii="Times New Roman" w:hAnsi="Times New Roman"/>
                <w:b/>
                <w:bCs/>
                <w:sz w:val="20"/>
                <w:szCs w:val="20"/>
              </w:rPr>
              <w:t>Сентябрьский</w:t>
            </w:r>
            <w:proofErr w:type="gramEnd"/>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 </w:t>
            </w:r>
          </w:p>
        </w:tc>
        <w:tc>
          <w:tcPr>
            <w:tcW w:w="1087" w:type="dxa"/>
            <w:gridSpan w:val="4"/>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rPr>
                <w:rFonts w:ascii="Times New Roman" w:hAnsi="Times New Roman"/>
                <w:b/>
                <w:bCs/>
                <w:sz w:val="20"/>
                <w:szCs w:val="20"/>
              </w:rPr>
            </w:pPr>
            <w:r w:rsidRPr="008D2112">
              <w:rPr>
                <w:rFonts w:ascii="Times New Roman" w:hAnsi="Times New Roman"/>
                <w:b/>
                <w:bCs/>
                <w:sz w:val="20"/>
                <w:szCs w:val="20"/>
              </w:rPr>
              <w:t> </w:t>
            </w:r>
          </w:p>
        </w:tc>
        <w:tc>
          <w:tcPr>
            <w:tcW w:w="1701" w:type="dxa"/>
            <w:gridSpan w:val="5"/>
            <w:tcBorders>
              <w:top w:val="nil"/>
              <w:left w:val="single" w:sz="4" w:space="0" w:color="auto"/>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 xml:space="preserve">26 201,41000 </w:t>
            </w:r>
          </w:p>
        </w:tc>
        <w:tc>
          <w:tcPr>
            <w:tcW w:w="1701" w:type="dxa"/>
            <w:gridSpan w:val="7"/>
            <w:tcBorders>
              <w:top w:val="nil"/>
              <w:left w:val="nil"/>
              <w:bottom w:val="single" w:sz="4" w:space="0" w:color="auto"/>
              <w:right w:val="single" w:sz="4" w:space="0" w:color="auto"/>
            </w:tcBorders>
            <w:shd w:val="clear" w:color="auto" w:fill="auto"/>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38 137,65831</w:t>
            </w:r>
          </w:p>
        </w:tc>
        <w:tc>
          <w:tcPr>
            <w:tcW w:w="1418" w:type="dxa"/>
            <w:gridSpan w:val="13"/>
            <w:tcBorders>
              <w:top w:val="nil"/>
              <w:left w:val="nil"/>
              <w:bottom w:val="single" w:sz="4" w:space="0" w:color="auto"/>
              <w:right w:val="single" w:sz="4" w:space="0" w:color="auto"/>
            </w:tcBorders>
            <w:shd w:val="clear" w:color="auto" w:fill="auto"/>
            <w:noWrap/>
            <w:vAlign w:val="bottom"/>
            <w:hideMark/>
          </w:tcPr>
          <w:p w:rsidR="00984986" w:rsidRPr="008D2112" w:rsidRDefault="00984986" w:rsidP="008D2112">
            <w:pPr>
              <w:spacing w:after="0" w:line="240" w:lineRule="auto"/>
              <w:jc w:val="center"/>
              <w:rPr>
                <w:rFonts w:ascii="Times New Roman" w:hAnsi="Times New Roman"/>
                <w:b/>
                <w:bCs/>
                <w:sz w:val="20"/>
                <w:szCs w:val="20"/>
              </w:rPr>
            </w:pPr>
            <w:r w:rsidRPr="008D2112">
              <w:rPr>
                <w:rFonts w:ascii="Times New Roman" w:hAnsi="Times New Roman"/>
                <w:b/>
                <w:bCs/>
                <w:sz w:val="20"/>
                <w:szCs w:val="20"/>
              </w:rPr>
              <w:t>64 339,06831</w:t>
            </w:r>
          </w:p>
        </w:tc>
      </w:tr>
      <w:tr w:rsidR="00076196" w:rsidRPr="00076196" w:rsidTr="000765FD">
        <w:trPr>
          <w:gridAfter w:val="4"/>
          <w:wAfter w:w="5352" w:type="dxa"/>
          <w:trHeight w:val="300"/>
        </w:trPr>
        <w:tc>
          <w:tcPr>
            <w:tcW w:w="297"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bookmarkStart w:id="6" w:name="RANGE!A1:N24"/>
            <w:bookmarkEnd w:id="6"/>
          </w:p>
        </w:tc>
        <w:tc>
          <w:tcPr>
            <w:tcW w:w="9635" w:type="dxa"/>
            <w:gridSpan w:val="14"/>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618" w:type="dxa"/>
            <w:gridSpan w:val="9"/>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414" w:type="dxa"/>
            <w:gridSpan w:val="11"/>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37" w:type="dxa"/>
            <w:gridSpan w:val="2"/>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531" w:type="dxa"/>
            <w:gridSpan w:val="4"/>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709" w:type="dxa"/>
            <w:gridSpan w:val="5"/>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1675" w:type="dxa"/>
            <w:gridSpan w:val="5"/>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1215"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1646" w:type="dxa"/>
            <w:gridSpan w:val="2"/>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3"/>
          <w:wAfter w:w="5116" w:type="dxa"/>
          <w:trHeight w:val="300"/>
        </w:trPr>
        <w:tc>
          <w:tcPr>
            <w:tcW w:w="297"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9635" w:type="dxa"/>
            <w:gridSpan w:val="14"/>
            <w:tcBorders>
              <w:top w:val="nil"/>
              <w:left w:val="nil"/>
              <w:bottom w:val="nil"/>
              <w:right w:val="nil"/>
            </w:tcBorders>
            <w:shd w:val="clear" w:color="auto" w:fill="auto"/>
            <w:noWrap/>
            <w:vAlign w:val="bottom"/>
            <w:hideMark/>
          </w:tcPr>
          <w:p w:rsidR="00B74322" w:rsidRPr="00076196" w:rsidRDefault="00076196" w:rsidP="00076196">
            <w:pPr>
              <w:spacing w:after="0" w:line="240" w:lineRule="auto"/>
              <w:rPr>
                <w:rFonts w:ascii="Times New Roman" w:hAnsi="Times New Roman"/>
                <w:sz w:val="20"/>
                <w:szCs w:val="20"/>
              </w:rPr>
            </w:pPr>
            <w:r>
              <w:rPr>
                <w:rFonts w:ascii="Times New Roman" w:hAnsi="Times New Roman"/>
                <w:sz w:val="20"/>
                <w:szCs w:val="20"/>
              </w:rPr>
              <w:t xml:space="preserve">Приложение 6.1 </w:t>
            </w:r>
            <w:r w:rsidRPr="008D4BA2">
              <w:rPr>
                <w:rFonts w:ascii="Times New Roman" w:hAnsi="Times New Roman"/>
                <w:sz w:val="20"/>
                <w:szCs w:val="20"/>
              </w:rPr>
              <w:t xml:space="preserve">к </w:t>
            </w:r>
            <w:r>
              <w:rPr>
                <w:rFonts w:ascii="Times New Roman" w:hAnsi="Times New Roman"/>
                <w:sz w:val="20"/>
                <w:szCs w:val="20"/>
              </w:rPr>
              <w:t>р</w:t>
            </w:r>
            <w:r w:rsidRPr="008D4BA2">
              <w:rPr>
                <w:rFonts w:ascii="Times New Roman" w:hAnsi="Times New Roman"/>
                <w:sz w:val="20"/>
                <w:szCs w:val="20"/>
              </w:rPr>
              <w:t xml:space="preserve">ешению Совета депутатов </w:t>
            </w:r>
            <w:r>
              <w:rPr>
                <w:rFonts w:ascii="Times New Roman" w:hAnsi="Times New Roman"/>
                <w:sz w:val="20"/>
                <w:szCs w:val="20"/>
              </w:rPr>
              <w:t>с</w:t>
            </w:r>
            <w:r w:rsidRPr="008D4BA2">
              <w:rPr>
                <w:rFonts w:ascii="Times New Roman" w:hAnsi="Times New Roman"/>
                <w:sz w:val="20"/>
                <w:szCs w:val="20"/>
              </w:rPr>
              <w:t xml:space="preserve">ельского поселения </w:t>
            </w:r>
            <w:proofErr w:type="gramStart"/>
            <w:r w:rsidRPr="008D4BA2">
              <w:rPr>
                <w:rFonts w:ascii="Times New Roman" w:hAnsi="Times New Roman"/>
                <w:sz w:val="20"/>
                <w:szCs w:val="20"/>
              </w:rPr>
              <w:t>Сентябрьский</w:t>
            </w:r>
            <w:proofErr w:type="gramEnd"/>
            <w:r w:rsidRPr="008D4BA2">
              <w:rPr>
                <w:rFonts w:ascii="Times New Roman" w:hAnsi="Times New Roman"/>
                <w:sz w:val="20"/>
                <w:szCs w:val="20"/>
              </w:rPr>
              <w:t xml:space="preserve"> от 02.02.2017 №207                 </w:t>
            </w:r>
          </w:p>
        </w:tc>
        <w:tc>
          <w:tcPr>
            <w:tcW w:w="236"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618" w:type="dxa"/>
            <w:gridSpan w:val="9"/>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414" w:type="dxa"/>
            <w:gridSpan w:val="11"/>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37" w:type="dxa"/>
            <w:gridSpan w:val="2"/>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531" w:type="dxa"/>
            <w:gridSpan w:val="4"/>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709" w:type="dxa"/>
            <w:gridSpan w:val="5"/>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1675" w:type="dxa"/>
            <w:gridSpan w:val="5"/>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1215"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1646" w:type="dxa"/>
            <w:gridSpan w:val="2"/>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36" w:type="dxa"/>
            <w:vAlign w:val="center"/>
            <w:hideMark/>
          </w:tcPr>
          <w:p w:rsidR="00B74322" w:rsidRPr="00076196" w:rsidRDefault="00B74322" w:rsidP="00076196">
            <w:pPr>
              <w:spacing w:after="0" w:line="240" w:lineRule="auto"/>
              <w:rPr>
                <w:rFonts w:ascii="Times New Roman" w:hAnsi="Times New Roman"/>
                <w:sz w:val="20"/>
                <w:szCs w:val="20"/>
              </w:rPr>
            </w:pPr>
          </w:p>
        </w:tc>
      </w:tr>
      <w:tr w:rsidR="00B74322" w:rsidRPr="00076196" w:rsidTr="000765FD">
        <w:trPr>
          <w:gridAfter w:val="14"/>
          <w:wAfter w:w="11905" w:type="dxa"/>
          <w:trHeight w:val="585"/>
        </w:trPr>
        <w:tc>
          <w:tcPr>
            <w:tcW w:w="16306" w:type="dxa"/>
            <w:gridSpan w:val="47"/>
            <w:tcBorders>
              <w:top w:val="nil"/>
              <w:left w:val="nil"/>
              <w:bottom w:val="nil"/>
              <w:right w:val="nil"/>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proofErr w:type="gramStart"/>
            <w:r w:rsidRPr="00076196">
              <w:rPr>
                <w:rFonts w:ascii="Times New Roman" w:hAnsi="Times New Roman"/>
                <w:b/>
                <w:bCs/>
                <w:sz w:val="20"/>
                <w:szCs w:val="20"/>
              </w:rPr>
              <w:t>Ведомственная структура расходов  бюджета сельского поселения Сентябрьский  на плановый период 2018-2019 годы</w:t>
            </w:r>
            <w:proofErr w:type="gramEnd"/>
          </w:p>
        </w:tc>
        <w:tc>
          <w:tcPr>
            <w:tcW w:w="236" w:type="dxa"/>
            <w:gridSpan w:val="2"/>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1"/>
          <w:wAfter w:w="11169" w:type="dxa"/>
          <w:trHeight w:val="300"/>
        </w:trPr>
        <w:tc>
          <w:tcPr>
            <w:tcW w:w="438" w:type="dxa"/>
            <w:gridSpan w:val="2"/>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3534" w:type="dxa"/>
            <w:gridSpan w:val="2"/>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574"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426"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1559" w:type="dxa"/>
            <w:gridSpan w:val="3"/>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5648" w:type="dxa"/>
            <w:gridSpan w:val="17"/>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1320" w:type="dxa"/>
            <w:gridSpan w:val="6"/>
            <w:tcBorders>
              <w:top w:val="nil"/>
              <w:left w:val="nil"/>
              <w:bottom w:val="nil"/>
              <w:right w:val="nil"/>
            </w:tcBorders>
            <w:shd w:val="clear" w:color="auto" w:fill="auto"/>
            <w:noWrap/>
            <w:vAlign w:val="bottom"/>
            <w:hideMark/>
          </w:tcPr>
          <w:p w:rsidR="00B74322" w:rsidRPr="00076196" w:rsidRDefault="00B74322" w:rsidP="00076196">
            <w:pPr>
              <w:spacing w:after="0" w:line="240" w:lineRule="auto"/>
              <w:jc w:val="right"/>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
        </w:tc>
        <w:tc>
          <w:tcPr>
            <w:tcW w:w="1276" w:type="dxa"/>
            <w:gridSpan w:val="11"/>
            <w:tcBorders>
              <w:top w:val="nil"/>
              <w:left w:val="nil"/>
              <w:bottom w:val="nil"/>
              <w:right w:val="nil"/>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proofErr w:type="spellStart"/>
            <w:r w:rsidRPr="00076196">
              <w:rPr>
                <w:rFonts w:ascii="Times New Roman" w:hAnsi="Times New Roman"/>
                <w:sz w:val="20"/>
                <w:szCs w:val="20"/>
              </w:rPr>
              <w:t>тыс</w:t>
            </w:r>
            <w:proofErr w:type="gramStart"/>
            <w:r w:rsidRPr="00076196">
              <w:rPr>
                <w:rFonts w:ascii="Times New Roman" w:hAnsi="Times New Roman"/>
                <w:sz w:val="20"/>
                <w:szCs w:val="20"/>
              </w:rPr>
              <w:t>.р</w:t>
            </w:r>
            <w:proofErr w:type="gramEnd"/>
            <w:r w:rsidRPr="00076196">
              <w:rPr>
                <w:rFonts w:ascii="Times New Roman" w:hAnsi="Times New Roman"/>
                <w:sz w:val="20"/>
                <w:szCs w:val="20"/>
              </w:rPr>
              <w:t>ублей</w:t>
            </w:r>
            <w:proofErr w:type="spellEnd"/>
          </w:p>
        </w:tc>
        <w:tc>
          <w:tcPr>
            <w:tcW w:w="236" w:type="dxa"/>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4"/>
          <w:wAfter w:w="11905" w:type="dxa"/>
          <w:trHeight w:val="330"/>
        </w:trPr>
        <w:tc>
          <w:tcPr>
            <w:tcW w:w="4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xml:space="preserve">№ </w:t>
            </w:r>
            <w:proofErr w:type="gramStart"/>
            <w:r w:rsidRPr="00076196">
              <w:rPr>
                <w:rFonts w:ascii="Times New Roman" w:hAnsi="Times New Roman"/>
                <w:sz w:val="20"/>
                <w:szCs w:val="20"/>
              </w:rPr>
              <w:t>п</w:t>
            </w:r>
            <w:proofErr w:type="gramEnd"/>
            <w:r w:rsidRPr="00076196">
              <w:rPr>
                <w:rFonts w:ascii="Times New Roman" w:hAnsi="Times New Roman"/>
                <w:sz w:val="20"/>
                <w:szCs w:val="20"/>
              </w:rPr>
              <w:t>/п</w:t>
            </w:r>
          </w:p>
        </w:tc>
        <w:tc>
          <w:tcPr>
            <w:tcW w:w="35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Наименование</w:t>
            </w:r>
          </w:p>
        </w:tc>
        <w:tc>
          <w:tcPr>
            <w:tcW w:w="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ведомство</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proofErr w:type="spellStart"/>
            <w:r w:rsidRPr="00076196">
              <w:rPr>
                <w:rFonts w:ascii="Times New Roman" w:hAnsi="Times New Roman"/>
                <w:sz w:val="20"/>
                <w:szCs w:val="2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proofErr w:type="spellStart"/>
            <w:r w:rsidRPr="00076196">
              <w:rPr>
                <w:rFonts w:ascii="Times New Roman" w:hAnsi="Times New Roman"/>
                <w:sz w:val="20"/>
                <w:szCs w:val="20"/>
              </w:rPr>
              <w:t>Пз</w:t>
            </w:r>
            <w:proofErr w:type="spellEnd"/>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Целевая статья раздела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Вид расхода</w:t>
            </w:r>
          </w:p>
        </w:tc>
        <w:tc>
          <w:tcPr>
            <w:tcW w:w="269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2018</w:t>
            </w:r>
          </w:p>
        </w:tc>
        <w:tc>
          <w:tcPr>
            <w:tcW w:w="5387" w:type="dxa"/>
            <w:gridSpan w:val="26"/>
            <w:tcBorders>
              <w:top w:val="single" w:sz="4" w:space="0" w:color="auto"/>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2019</w:t>
            </w:r>
          </w:p>
        </w:tc>
        <w:tc>
          <w:tcPr>
            <w:tcW w:w="371" w:type="dxa"/>
            <w:gridSpan w:val="5"/>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2670"/>
        </w:trPr>
        <w:tc>
          <w:tcPr>
            <w:tcW w:w="438" w:type="dxa"/>
            <w:gridSpan w:val="2"/>
            <w:vMerge/>
            <w:tcBorders>
              <w:top w:val="single" w:sz="4" w:space="0" w:color="auto"/>
              <w:left w:val="single" w:sz="4" w:space="0" w:color="auto"/>
              <w:bottom w:val="single" w:sz="4" w:space="0" w:color="auto"/>
              <w:right w:val="single" w:sz="4" w:space="0" w:color="auto"/>
            </w:tcBorders>
            <w:vAlign w:val="center"/>
            <w:hideMark/>
          </w:tcPr>
          <w:p w:rsidR="00B74322" w:rsidRPr="00076196" w:rsidRDefault="00B74322" w:rsidP="00076196">
            <w:pPr>
              <w:spacing w:after="0" w:line="240" w:lineRule="auto"/>
              <w:rPr>
                <w:rFonts w:ascii="Times New Roman" w:hAnsi="Times New Roman"/>
                <w:sz w:val="20"/>
                <w:szCs w:val="20"/>
              </w:rPr>
            </w:pPr>
          </w:p>
        </w:tc>
        <w:tc>
          <w:tcPr>
            <w:tcW w:w="3534" w:type="dxa"/>
            <w:gridSpan w:val="2"/>
            <w:vMerge/>
            <w:tcBorders>
              <w:top w:val="single" w:sz="4" w:space="0" w:color="auto"/>
              <w:left w:val="single" w:sz="4" w:space="0" w:color="auto"/>
              <w:bottom w:val="single" w:sz="4" w:space="0" w:color="auto"/>
              <w:right w:val="single" w:sz="4" w:space="0" w:color="auto"/>
            </w:tcBorders>
            <w:vAlign w:val="center"/>
            <w:hideMark/>
          </w:tcPr>
          <w:p w:rsidR="00B74322" w:rsidRPr="00076196" w:rsidRDefault="00B74322" w:rsidP="00076196">
            <w:pPr>
              <w:spacing w:after="0" w:line="240" w:lineRule="auto"/>
              <w:rPr>
                <w:rFonts w:ascii="Times New Roman" w:hAnsi="Times New Roman"/>
                <w:sz w:val="20"/>
                <w:szCs w:val="20"/>
              </w:rPr>
            </w:pPr>
          </w:p>
        </w:tc>
        <w:tc>
          <w:tcPr>
            <w:tcW w:w="574" w:type="dxa"/>
            <w:vMerge/>
            <w:tcBorders>
              <w:top w:val="single" w:sz="4" w:space="0" w:color="auto"/>
              <w:left w:val="single" w:sz="4" w:space="0" w:color="auto"/>
              <w:bottom w:val="single" w:sz="4" w:space="0" w:color="000000"/>
              <w:right w:val="single" w:sz="4" w:space="0" w:color="auto"/>
            </w:tcBorders>
            <w:vAlign w:val="center"/>
            <w:hideMark/>
          </w:tcPr>
          <w:p w:rsidR="00B74322" w:rsidRPr="00076196" w:rsidRDefault="00B74322" w:rsidP="00076196">
            <w:pPr>
              <w:spacing w:after="0" w:line="240" w:lineRule="auto"/>
              <w:rPr>
                <w:rFonts w:ascii="Times New Roman" w:hAnsi="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74322" w:rsidRPr="00076196" w:rsidRDefault="00B74322" w:rsidP="00076196">
            <w:pPr>
              <w:spacing w:after="0" w:line="240" w:lineRule="auto"/>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74322" w:rsidRPr="00076196" w:rsidRDefault="00B74322" w:rsidP="00076196">
            <w:pPr>
              <w:spacing w:after="0" w:line="240" w:lineRule="auto"/>
              <w:rPr>
                <w:rFonts w:ascii="Times New Roman" w:hAnsi="Times New Roman"/>
                <w:sz w:val="20"/>
                <w:szCs w:val="20"/>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B74322" w:rsidRPr="00076196" w:rsidRDefault="00B74322" w:rsidP="00076196">
            <w:pPr>
              <w:spacing w:after="0" w:line="240" w:lineRule="auto"/>
              <w:rPr>
                <w:rFonts w:ascii="Times New Roman" w:hAnsi="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74322" w:rsidRPr="00076196" w:rsidRDefault="00B74322" w:rsidP="00076196">
            <w:pPr>
              <w:spacing w:after="0" w:line="240" w:lineRule="auto"/>
              <w:rPr>
                <w:rFonts w:ascii="Times New Roman" w:hAnsi="Times New Roman"/>
                <w:sz w:val="20"/>
                <w:szCs w:val="20"/>
              </w:rPr>
            </w:pPr>
          </w:p>
        </w:tc>
        <w:tc>
          <w:tcPr>
            <w:tcW w:w="1281" w:type="dxa"/>
            <w:gridSpan w:val="2"/>
            <w:tcBorders>
              <w:top w:val="nil"/>
              <w:left w:val="single" w:sz="4" w:space="0" w:color="auto"/>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Всего</w:t>
            </w:r>
          </w:p>
        </w:tc>
        <w:tc>
          <w:tcPr>
            <w:tcW w:w="1413" w:type="dxa"/>
            <w:gridSpan w:val="4"/>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xml:space="preserve">в том числе: расходы, осуществляемые по вопросам местного значения </w:t>
            </w:r>
          </w:p>
        </w:tc>
        <w:tc>
          <w:tcPr>
            <w:tcW w:w="1133" w:type="dxa"/>
            <w:gridSpan w:val="5"/>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xml:space="preserve">в том числе:  расходы,  осуществляемые за счёт субвенций из регионального фонда компенсаций </w:t>
            </w:r>
          </w:p>
        </w:tc>
        <w:tc>
          <w:tcPr>
            <w:tcW w:w="1701" w:type="dxa"/>
            <w:gridSpan w:val="5"/>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Всего</w:t>
            </w:r>
          </w:p>
        </w:tc>
        <w:tc>
          <w:tcPr>
            <w:tcW w:w="1276" w:type="dxa"/>
            <w:gridSpan w:val="7"/>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xml:space="preserve">в том числе: расходы, осуществляемые по вопросам местного значения </w:t>
            </w:r>
          </w:p>
        </w:tc>
        <w:tc>
          <w:tcPr>
            <w:tcW w:w="1277" w:type="dxa"/>
            <w:gridSpan w:val="9"/>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xml:space="preserve">в том числе:  расходы,  осуществляемые за счёт субвенций из регионального фонда компенсаций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single" w:sz="4" w:space="0" w:color="auto"/>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w:t>
            </w:r>
          </w:p>
        </w:tc>
        <w:tc>
          <w:tcPr>
            <w:tcW w:w="3534" w:type="dxa"/>
            <w:gridSpan w:val="2"/>
            <w:tcBorders>
              <w:top w:val="single" w:sz="4" w:space="0" w:color="auto"/>
              <w:left w:val="nil"/>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w:t>
            </w:r>
          </w:p>
        </w:tc>
        <w:tc>
          <w:tcPr>
            <w:tcW w:w="574" w:type="dxa"/>
            <w:tcBorders>
              <w:top w:val="nil"/>
              <w:left w:val="nil"/>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426" w:type="dxa"/>
            <w:tcBorders>
              <w:top w:val="single" w:sz="4" w:space="0" w:color="auto"/>
              <w:left w:val="nil"/>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w:t>
            </w:r>
          </w:p>
        </w:tc>
        <w:tc>
          <w:tcPr>
            <w:tcW w:w="567" w:type="dxa"/>
            <w:tcBorders>
              <w:top w:val="single" w:sz="4" w:space="0" w:color="auto"/>
              <w:left w:val="nil"/>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w:t>
            </w:r>
          </w:p>
        </w:tc>
        <w:tc>
          <w:tcPr>
            <w:tcW w:w="1559" w:type="dxa"/>
            <w:gridSpan w:val="3"/>
            <w:tcBorders>
              <w:top w:val="single" w:sz="4" w:space="0" w:color="auto"/>
              <w:left w:val="nil"/>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w:t>
            </w:r>
          </w:p>
        </w:tc>
        <w:tc>
          <w:tcPr>
            <w:tcW w:w="992" w:type="dxa"/>
            <w:gridSpan w:val="2"/>
            <w:tcBorders>
              <w:top w:val="single" w:sz="4" w:space="0" w:color="auto"/>
              <w:left w:val="nil"/>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w:t>
            </w:r>
          </w:p>
        </w:tc>
        <w:tc>
          <w:tcPr>
            <w:tcW w:w="1281" w:type="dxa"/>
            <w:gridSpan w:val="2"/>
            <w:tcBorders>
              <w:top w:val="nil"/>
              <w:left w:val="single" w:sz="4" w:space="0" w:color="auto"/>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w:t>
            </w:r>
          </w:p>
        </w:tc>
        <w:tc>
          <w:tcPr>
            <w:tcW w:w="1413" w:type="dxa"/>
            <w:gridSpan w:val="4"/>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w:t>
            </w:r>
          </w:p>
        </w:tc>
        <w:tc>
          <w:tcPr>
            <w:tcW w:w="1133" w:type="dxa"/>
            <w:gridSpan w:val="5"/>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w:t>
            </w:r>
          </w:p>
        </w:tc>
        <w:tc>
          <w:tcPr>
            <w:tcW w:w="1701" w:type="dxa"/>
            <w:gridSpan w:val="5"/>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w:t>
            </w:r>
          </w:p>
        </w:tc>
        <w:tc>
          <w:tcPr>
            <w:tcW w:w="1276" w:type="dxa"/>
            <w:gridSpan w:val="7"/>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450"/>
        </w:trPr>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3534" w:type="dxa"/>
            <w:gridSpan w:val="2"/>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 xml:space="preserve">МУ "Администрация поселения </w:t>
            </w:r>
            <w:proofErr w:type="gramStart"/>
            <w:r w:rsidRPr="00076196">
              <w:rPr>
                <w:rFonts w:ascii="Times New Roman" w:hAnsi="Times New Roman"/>
                <w:b/>
                <w:bCs/>
                <w:sz w:val="20"/>
                <w:szCs w:val="20"/>
              </w:rPr>
              <w:t>Сентябрьский</w:t>
            </w:r>
            <w:proofErr w:type="gramEnd"/>
            <w:r w:rsidRPr="00076196">
              <w:rPr>
                <w:rFonts w:ascii="Times New Roman" w:hAnsi="Times New Roman"/>
                <w:b/>
                <w:bCs/>
                <w:sz w:val="20"/>
                <w:szCs w:val="20"/>
              </w:rPr>
              <w:t>"</w:t>
            </w:r>
          </w:p>
        </w:tc>
        <w:tc>
          <w:tcPr>
            <w:tcW w:w="574"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650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559" w:type="dxa"/>
            <w:gridSpan w:val="3"/>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9 137,40000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9 057,40000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80,00000</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9 582,90000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9 502,90000</w:t>
            </w:r>
          </w:p>
        </w:tc>
        <w:tc>
          <w:tcPr>
            <w:tcW w:w="1277" w:type="dxa"/>
            <w:gridSpan w:val="9"/>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80,00000</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w:t>
            </w:r>
          </w:p>
        </w:tc>
        <w:tc>
          <w:tcPr>
            <w:tcW w:w="3534" w:type="dxa"/>
            <w:gridSpan w:val="2"/>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Общегосударственные вопросы</w:t>
            </w:r>
          </w:p>
        </w:tc>
        <w:tc>
          <w:tcPr>
            <w:tcW w:w="574"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650</w:t>
            </w:r>
          </w:p>
        </w:tc>
        <w:tc>
          <w:tcPr>
            <w:tcW w:w="426"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01</w:t>
            </w:r>
          </w:p>
        </w:tc>
        <w:tc>
          <w:tcPr>
            <w:tcW w:w="567"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w:t>
            </w:r>
          </w:p>
        </w:tc>
        <w:tc>
          <w:tcPr>
            <w:tcW w:w="1559" w:type="dxa"/>
            <w:gridSpan w:val="3"/>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nil"/>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7 891,40000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7 891,40000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8 342,60000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8 342,60000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990"/>
        </w:trPr>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1.1</w:t>
            </w:r>
          </w:p>
        </w:tc>
        <w:tc>
          <w:tcPr>
            <w:tcW w:w="3534" w:type="dxa"/>
            <w:gridSpan w:val="2"/>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574"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1 500,00000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1 500,00000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1 500,00000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1 500,00000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Глава муниципального самоуправления</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02</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50.1.00.02030</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1 500,00000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1 500,00000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1 500,00000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1 500,00000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02</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50.1.00.02030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1 500,00000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1 500,00000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1 500,00000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1 500,00000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0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lastRenderedPageBreak/>
              <w:t>1.1.1.1.1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02</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50.1.00.02030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1 500,00000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1 500,00000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1 500,00000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1 500,00000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4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1.2</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4" w:type="dxa"/>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01</w:t>
            </w:r>
          </w:p>
        </w:tc>
        <w:tc>
          <w:tcPr>
            <w:tcW w:w="567" w:type="dxa"/>
            <w:tcBorders>
              <w:top w:val="nil"/>
              <w:left w:val="nil"/>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04</w:t>
            </w:r>
          </w:p>
        </w:tc>
        <w:tc>
          <w:tcPr>
            <w:tcW w:w="1559" w:type="dxa"/>
            <w:gridSpan w:val="3"/>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nil"/>
              <w:left w:val="single" w:sz="4" w:space="0" w:color="auto"/>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5 500,00000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5 500,00000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5 500,00000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5 500,00000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4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1.2.1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обеспечение функций органов местного самоуправления</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1559" w:type="dxa"/>
            <w:gridSpan w:val="3"/>
            <w:tcBorders>
              <w:top w:val="single" w:sz="4" w:space="0" w:color="auto"/>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50.1.00.02040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1.2.1.1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1559" w:type="dxa"/>
            <w:gridSpan w:val="3"/>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50.1.00.02040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4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1.2.1.1.1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1559" w:type="dxa"/>
            <w:gridSpan w:val="3"/>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50.1.00.02040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5 500,00000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1.3</w:t>
            </w:r>
          </w:p>
        </w:tc>
        <w:tc>
          <w:tcPr>
            <w:tcW w:w="3534" w:type="dxa"/>
            <w:gridSpan w:val="2"/>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Резервные фонды</w:t>
            </w:r>
          </w:p>
        </w:tc>
        <w:tc>
          <w:tcPr>
            <w:tcW w:w="574"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01</w:t>
            </w:r>
          </w:p>
        </w:tc>
        <w:tc>
          <w:tcPr>
            <w:tcW w:w="567"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11</w:t>
            </w:r>
          </w:p>
        </w:tc>
        <w:tc>
          <w:tcPr>
            <w:tcW w:w="1559" w:type="dxa"/>
            <w:gridSpan w:val="3"/>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nil"/>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1.3.1</w:t>
            </w:r>
          </w:p>
        </w:tc>
        <w:tc>
          <w:tcPr>
            <w:tcW w:w="3534" w:type="dxa"/>
            <w:gridSpan w:val="2"/>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Резервный фонд</w:t>
            </w:r>
          </w:p>
        </w:tc>
        <w:tc>
          <w:tcPr>
            <w:tcW w:w="574"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w:t>
            </w:r>
          </w:p>
        </w:tc>
        <w:tc>
          <w:tcPr>
            <w:tcW w:w="1559" w:type="dxa"/>
            <w:gridSpan w:val="3"/>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50.0.00.20940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бюджетные ассигнования</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50.0.00.20940</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Резервные средства</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50.0.00.20940</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870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7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1.4</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Другие общегосударственные вопросы</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841,40000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841,40000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1 292,60000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1 292,60000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75"/>
        </w:trPr>
        <w:tc>
          <w:tcPr>
            <w:tcW w:w="438" w:type="dxa"/>
            <w:gridSpan w:val="2"/>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w:t>
            </w:r>
            <w:r w:rsidRPr="00076196">
              <w:rPr>
                <w:rFonts w:ascii="Times New Roman" w:hAnsi="Times New Roman"/>
                <w:sz w:val="20"/>
                <w:szCs w:val="20"/>
              </w:rPr>
              <w:lastRenderedPageBreak/>
              <w:t>4.1</w:t>
            </w:r>
          </w:p>
        </w:tc>
        <w:tc>
          <w:tcPr>
            <w:tcW w:w="3534" w:type="dxa"/>
            <w:gridSpan w:val="2"/>
            <w:tcBorders>
              <w:top w:val="nil"/>
              <w:left w:val="nil"/>
              <w:bottom w:val="single" w:sz="4" w:space="0" w:color="auto"/>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lastRenderedPageBreak/>
              <w:t xml:space="preserve">Условно-утвержденные расходы в </w:t>
            </w:r>
            <w:r w:rsidRPr="00076196">
              <w:rPr>
                <w:rFonts w:ascii="Times New Roman" w:hAnsi="Times New Roman"/>
                <w:sz w:val="20"/>
                <w:szCs w:val="20"/>
              </w:rPr>
              <w:lastRenderedPageBreak/>
              <w:t>поселениях</w:t>
            </w:r>
          </w:p>
        </w:tc>
        <w:tc>
          <w:tcPr>
            <w:tcW w:w="574"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lastRenderedPageBreak/>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50.0.00.09900</w:t>
            </w:r>
          </w:p>
        </w:tc>
        <w:tc>
          <w:tcPr>
            <w:tcW w:w="992" w:type="dxa"/>
            <w:gridSpan w:val="2"/>
            <w:tcBorders>
              <w:top w:val="nil"/>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451,40000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451,40000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902,60000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902,60000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7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lastRenderedPageBreak/>
              <w:t>1.4.1.1</w:t>
            </w:r>
          </w:p>
        </w:tc>
        <w:tc>
          <w:tcPr>
            <w:tcW w:w="3534" w:type="dxa"/>
            <w:gridSpan w:val="2"/>
            <w:tcBorders>
              <w:top w:val="nil"/>
              <w:left w:val="nil"/>
              <w:bottom w:val="single" w:sz="4" w:space="0" w:color="auto"/>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Условно-утвержденные расходы в поселениях</w:t>
            </w:r>
          </w:p>
        </w:tc>
        <w:tc>
          <w:tcPr>
            <w:tcW w:w="574"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50.0.00.09900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451,40000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451,40000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902,60000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902,60000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7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1.4.1.1.1</w:t>
            </w:r>
          </w:p>
        </w:tc>
        <w:tc>
          <w:tcPr>
            <w:tcW w:w="3534" w:type="dxa"/>
            <w:gridSpan w:val="2"/>
            <w:tcBorders>
              <w:top w:val="nil"/>
              <w:left w:val="nil"/>
              <w:bottom w:val="single" w:sz="4" w:space="0" w:color="auto"/>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Условно-утвержденные расходы в поселениях</w:t>
            </w:r>
          </w:p>
        </w:tc>
        <w:tc>
          <w:tcPr>
            <w:tcW w:w="574"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50.0.00.09900</w:t>
            </w:r>
          </w:p>
        </w:tc>
        <w:tc>
          <w:tcPr>
            <w:tcW w:w="992" w:type="dxa"/>
            <w:gridSpan w:val="2"/>
            <w:tcBorders>
              <w:top w:val="nil"/>
              <w:left w:val="single" w:sz="4" w:space="0" w:color="auto"/>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880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451,40000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451,40000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902,60000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902,60000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96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1.4.2</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076196">
              <w:rPr>
                <w:rFonts w:ascii="Times New Roman" w:hAnsi="Times New Roman"/>
                <w:sz w:val="20"/>
                <w:szCs w:val="20"/>
              </w:rPr>
              <w:t>Сентябрьский</w:t>
            </w:r>
            <w:proofErr w:type="gramEnd"/>
            <w:r w:rsidRPr="00076196">
              <w:rPr>
                <w:rFonts w:ascii="Times New Roman" w:hAnsi="Times New Roman"/>
                <w:sz w:val="20"/>
                <w:szCs w:val="20"/>
              </w:rPr>
              <w:t xml:space="preserve"> на 2017-2020 годы"</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20.0.01.99990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1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1.4.2.1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1.4.2.1.1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4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1.4.2.2</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1.4.2.2.1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4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1.4.3</w:t>
            </w:r>
          </w:p>
        </w:tc>
        <w:tc>
          <w:tcPr>
            <w:tcW w:w="3534"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выплаты населению</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50.3.00.09200</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r w:rsidRPr="00076196">
              <w:rPr>
                <w:rFonts w:ascii="Times New Roman" w:hAnsi="Times New Roman"/>
                <w:sz w:val="20"/>
                <w:szCs w:val="20"/>
              </w:rPr>
              <w:lastRenderedPageBreak/>
              <w:t>3.1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lastRenderedPageBreak/>
              <w:t xml:space="preserve">Закупка товаров, работ и услуг для обеспечения государственных </w:t>
            </w:r>
            <w:r w:rsidRPr="00076196">
              <w:rPr>
                <w:rFonts w:ascii="Times New Roman" w:hAnsi="Times New Roman"/>
                <w:sz w:val="20"/>
                <w:szCs w:val="20"/>
              </w:rPr>
              <w:lastRenderedPageBreak/>
              <w:t>(муниципальных) нужд</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lastRenderedPageBreak/>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50.3.00.09200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4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lastRenderedPageBreak/>
              <w:t>1.4.3.1.1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50.3.00.09200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850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1.4.4</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Прочие выплаты персоналу, за исключением фонда оплаты труда</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50.3.00.09250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1.4.4.1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50.3.00.09250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4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1.4.4.1.1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574"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50.3.00.09250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6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1.4.5</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Выполнение других обязательств государства</w:t>
            </w:r>
          </w:p>
        </w:tc>
        <w:tc>
          <w:tcPr>
            <w:tcW w:w="574" w:type="dxa"/>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50.3.00.09300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225,00000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225,00000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225,00000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225,00000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1.4.5.1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50.3.00.09300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1.4.5.1.1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50.3.00.09300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4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1.4.5.2</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бюджетные ассигнования</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50.3.00.09300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4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1.4.5.2.1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Уплата налогов, сборов и иных платежей</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50.3.00.09300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850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lastRenderedPageBreak/>
              <w:t>2</w:t>
            </w:r>
          </w:p>
        </w:tc>
        <w:tc>
          <w:tcPr>
            <w:tcW w:w="3534" w:type="dxa"/>
            <w:gridSpan w:val="2"/>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Национальная оборона</w:t>
            </w:r>
          </w:p>
        </w:tc>
        <w:tc>
          <w:tcPr>
            <w:tcW w:w="574"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650</w:t>
            </w:r>
          </w:p>
        </w:tc>
        <w:tc>
          <w:tcPr>
            <w:tcW w:w="426"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02</w:t>
            </w:r>
          </w:p>
        </w:tc>
        <w:tc>
          <w:tcPr>
            <w:tcW w:w="567"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w:t>
            </w:r>
          </w:p>
        </w:tc>
        <w:tc>
          <w:tcPr>
            <w:tcW w:w="1559" w:type="dxa"/>
            <w:gridSpan w:val="3"/>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nil"/>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80,00000</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80,00000</w:t>
            </w:r>
          </w:p>
        </w:tc>
        <w:tc>
          <w:tcPr>
            <w:tcW w:w="1276" w:type="dxa"/>
            <w:gridSpan w:val="7"/>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1277" w:type="dxa"/>
            <w:gridSpan w:val="9"/>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80,00000</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2.1</w:t>
            </w:r>
          </w:p>
        </w:tc>
        <w:tc>
          <w:tcPr>
            <w:tcW w:w="3534" w:type="dxa"/>
            <w:gridSpan w:val="2"/>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Мобилизационная и вневойсковая подготовка</w:t>
            </w:r>
          </w:p>
        </w:tc>
        <w:tc>
          <w:tcPr>
            <w:tcW w:w="574"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02</w:t>
            </w:r>
          </w:p>
        </w:tc>
        <w:tc>
          <w:tcPr>
            <w:tcW w:w="567"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03</w:t>
            </w:r>
          </w:p>
        </w:tc>
        <w:tc>
          <w:tcPr>
            <w:tcW w:w="1559" w:type="dxa"/>
            <w:gridSpan w:val="3"/>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76" w:type="dxa"/>
            <w:gridSpan w:val="7"/>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1277" w:type="dxa"/>
            <w:gridSpan w:val="9"/>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15"/>
        </w:trPr>
        <w:tc>
          <w:tcPr>
            <w:tcW w:w="438" w:type="dxa"/>
            <w:gridSpan w:val="2"/>
            <w:tcBorders>
              <w:top w:val="single" w:sz="4" w:space="0" w:color="auto"/>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2.1.1</w:t>
            </w:r>
          </w:p>
        </w:tc>
        <w:tc>
          <w:tcPr>
            <w:tcW w:w="3534" w:type="dxa"/>
            <w:gridSpan w:val="2"/>
            <w:tcBorders>
              <w:top w:val="single" w:sz="4" w:space="0" w:color="auto"/>
              <w:left w:val="nil"/>
              <w:bottom w:val="single" w:sz="4" w:space="0" w:color="auto"/>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574"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02</w:t>
            </w:r>
          </w:p>
        </w:tc>
        <w:tc>
          <w:tcPr>
            <w:tcW w:w="567"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50.0.00.51180</w:t>
            </w:r>
          </w:p>
        </w:tc>
        <w:tc>
          <w:tcPr>
            <w:tcW w:w="992" w:type="dxa"/>
            <w:gridSpan w:val="2"/>
            <w:tcBorders>
              <w:top w:val="single" w:sz="4" w:space="0" w:color="auto"/>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1276" w:type="dxa"/>
            <w:gridSpan w:val="7"/>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1277" w:type="dxa"/>
            <w:gridSpan w:val="9"/>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02</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50.0.00.51180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1276" w:type="dxa"/>
            <w:gridSpan w:val="7"/>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1277" w:type="dxa"/>
            <w:gridSpan w:val="9"/>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2.1.1.1.1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50.0.00.51180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1276" w:type="dxa"/>
            <w:gridSpan w:val="7"/>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1277" w:type="dxa"/>
            <w:gridSpan w:val="9"/>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80,00000</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3</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Национальная безопасность и правоохранительная деятельность</w:t>
            </w:r>
          </w:p>
        </w:tc>
        <w:tc>
          <w:tcPr>
            <w:tcW w:w="574"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650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19,60000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19,60000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19,60000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19,60000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96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3.1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74" w:type="dxa"/>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i/>
                <w:iCs/>
                <w:sz w:val="20"/>
                <w:szCs w:val="20"/>
              </w:rPr>
            </w:pPr>
            <w:r w:rsidRPr="00076196">
              <w:rPr>
                <w:rFonts w:ascii="Times New Roman" w:hAnsi="Times New Roman"/>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90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50.3.00.03090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50.3.00.03090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3.1.1.1.1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50.3.00.03090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3.2</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14</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14,60000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14,60000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14,60000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14,60000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lastRenderedPageBreak/>
              <w:t>3.2.1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076196">
              <w:rPr>
                <w:rFonts w:ascii="Times New Roman" w:hAnsi="Times New Roman"/>
                <w:sz w:val="20"/>
                <w:szCs w:val="20"/>
              </w:rPr>
              <w:t>Сентябрьский</w:t>
            </w:r>
            <w:proofErr w:type="gramEnd"/>
            <w:r w:rsidRPr="00076196">
              <w:rPr>
                <w:rFonts w:ascii="Times New Roman" w:hAnsi="Times New Roman"/>
                <w:sz w:val="20"/>
                <w:szCs w:val="20"/>
              </w:rPr>
              <w:t xml:space="preserve"> на 2017-2020 годы»</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21.0.01.99990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3.2.1.1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21.0.01.99990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3.2.1.1.1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21.0.01.99990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9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3.2.2</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076196">
              <w:rPr>
                <w:rFonts w:ascii="Times New Roman" w:hAnsi="Times New Roman"/>
                <w:sz w:val="20"/>
                <w:szCs w:val="20"/>
              </w:rPr>
              <w:t>Сентябрьский</w:t>
            </w:r>
            <w:proofErr w:type="gramEnd"/>
            <w:r w:rsidRPr="00076196">
              <w:rPr>
                <w:rFonts w:ascii="Times New Roman" w:hAnsi="Times New Roman"/>
                <w:sz w:val="20"/>
                <w:szCs w:val="20"/>
              </w:rPr>
              <w:t xml:space="preserve"> на 2017-2020 годы"</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10.0.01.82300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17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3.2.2.1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10.0.01.82300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3.2.2.1.1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10.0.01.82300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6,70000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0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3.2.3</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076196">
              <w:rPr>
                <w:rFonts w:ascii="Times New Roman" w:hAnsi="Times New Roman"/>
                <w:sz w:val="20"/>
                <w:szCs w:val="20"/>
              </w:rPr>
              <w:t>Сентябрьский</w:t>
            </w:r>
            <w:proofErr w:type="gramEnd"/>
            <w:r w:rsidRPr="00076196">
              <w:rPr>
                <w:rFonts w:ascii="Times New Roman" w:hAnsi="Times New Roman"/>
                <w:sz w:val="20"/>
                <w:szCs w:val="20"/>
              </w:rPr>
              <w:t xml:space="preserve"> на 2017-2020 годы" (</w:t>
            </w:r>
            <w:proofErr w:type="spellStart"/>
            <w:r w:rsidRPr="00076196">
              <w:rPr>
                <w:rFonts w:ascii="Times New Roman" w:hAnsi="Times New Roman"/>
                <w:sz w:val="20"/>
                <w:szCs w:val="20"/>
              </w:rPr>
              <w:t>софинансирование</w:t>
            </w:r>
            <w:proofErr w:type="spellEnd"/>
            <w:r w:rsidRPr="00076196">
              <w:rPr>
                <w:rFonts w:ascii="Times New Roman" w:hAnsi="Times New Roman"/>
                <w:sz w:val="20"/>
                <w:szCs w:val="20"/>
              </w:rPr>
              <w:t>)</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10.0.01.S2300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lastRenderedPageBreak/>
              <w:t>3.2.3.1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10.0.01.S2300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3.2.3.1.1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10.0.01.S2300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2,90000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4</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Национальная экономика</w:t>
            </w:r>
          </w:p>
        </w:tc>
        <w:tc>
          <w:tcPr>
            <w:tcW w:w="574"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696,40000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696,40000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690,70000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690,70000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4.1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Дорожное хозяйство (дорожные фонды)</w:t>
            </w:r>
          </w:p>
        </w:tc>
        <w:tc>
          <w:tcPr>
            <w:tcW w:w="574" w:type="dxa"/>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696,40000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696,40000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690,70000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690,70000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96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076196">
              <w:rPr>
                <w:rFonts w:ascii="Times New Roman" w:hAnsi="Times New Roman"/>
                <w:sz w:val="20"/>
                <w:szCs w:val="20"/>
              </w:rPr>
              <w:t>Сентябрьский</w:t>
            </w:r>
            <w:proofErr w:type="gramEnd"/>
            <w:r w:rsidRPr="00076196">
              <w:rPr>
                <w:rFonts w:ascii="Times New Roman" w:hAnsi="Times New Roman"/>
                <w:sz w:val="20"/>
                <w:szCs w:val="20"/>
              </w:rPr>
              <w:t xml:space="preserve"> на 2017-2020 годы" </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15.0.03.99990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511,30000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511,30000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532,00000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532,00000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7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15.0.03.99990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511,30000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511,30000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532,00000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532,00000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9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4.1.1.1.1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15.0.03.99990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511,30000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511,30000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532,00000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532,00000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9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4.1.2</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076196">
              <w:rPr>
                <w:rFonts w:ascii="Times New Roman" w:hAnsi="Times New Roman"/>
                <w:sz w:val="20"/>
                <w:szCs w:val="20"/>
              </w:rPr>
              <w:t>Сентябрьский</w:t>
            </w:r>
            <w:proofErr w:type="gramEnd"/>
            <w:r w:rsidRPr="00076196">
              <w:rPr>
                <w:rFonts w:ascii="Times New Roman" w:hAnsi="Times New Roman"/>
                <w:sz w:val="20"/>
                <w:szCs w:val="20"/>
              </w:rPr>
              <w:t xml:space="preserve"> на 2017-2020 годы" </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15.0.04.82390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175,80000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175,80000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150,80000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150,80000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0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4.1.2.1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15.0.04.82390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175,80000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175,80000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150,80000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150,80000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4.1.2.1.1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15.0.04.82390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175,80000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175,80000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150,80000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150,80000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9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lastRenderedPageBreak/>
              <w:t>4.1.3</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076196">
              <w:rPr>
                <w:rFonts w:ascii="Times New Roman" w:hAnsi="Times New Roman"/>
                <w:sz w:val="20"/>
                <w:szCs w:val="20"/>
              </w:rPr>
              <w:t>Сентябрьский</w:t>
            </w:r>
            <w:proofErr w:type="gramEnd"/>
            <w:r w:rsidRPr="00076196">
              <w:rPr>
                <w:rFonts w:ascii="Times New Roman" w:hAnsi="Times New Roman"/>
                <w:sz w:val="20"/>
                <w:szCs w:val="20"/>
              </w:rPr>
              <w:t xml:space="preserve"> на 2017-2020 годы" (</w:t>
            </w:r>
            <w:proofErr w:type="spellStart"/>
            <w:r w:rsidRPr="00076196">
              <w:rPr>
                <w:rFonts w:ascii="Times New Roman" w:hAnsi="Times New Roman"/>
                <w:sz w:val="20"/>
                <w:szCs w:val="20"/>
              </w:rPr>
              <w:t>софинансирование</w:t>
            </w:r>
            <w:proofErr w:type="spellEnd"/>
            <w:r w:rsidRPr="00076196">
              <w:rPr>
                <w:rFonts w:ascii="Times New Roman" w:hAnsi="Times New Roman"/>
                <w:sz w:val="20"/>
                <w:szCs w:val="20"/>
              </w:rPr>
              <w:t>)</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15.0.04.S2390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7,90000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7,90000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4.1.3.1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15.0.04.S2390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7,90000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7,90000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4.1.3.1.1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15.0.04.S2390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9,30000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7,90000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7,90000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5</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Жилищно-коммунальное хозяйство</w:t>
            </w:r>
          </w:p>
        </w:tc>
        <w:tc>
          <w:tcPr>
            <w:tcW w:w="574"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400,00000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400,00000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400,00000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400,00000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Жилищное хозяйство</w:t>
            </w:r>
          </w:p>
        </w:tc>
        <w:tc>
          <w:tcPr>
            <w:tcW w:w="574" w:type="dxa"/>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01</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300,00000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300,00000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300,00000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300,00000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96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076196">
              <w:rPr>
                <w:rFonts w:ascii="Times New Roman" w:hAnsi="Times New Roman"/>
                <w:sz w:val="20"/>
                <w:szCs w:val="20"/>
              </w:rPr>
              <w:t>Сентябрьский</w:t>
            </w:r>
            <w:proofErr w:type="gramEnd"/>
            <w:r w:rsidRPr="00076196">
              <w:rPr>
                <w:rFonts w:ascii="Times New Roman" w:hAnsi="Times New Roman"/>
                <w:sz w:val="20"/>
                <w:szCs w:val="20"/>
              </w:rPr>
              <w:t xml:space="preserve"> на 2017-2020 годы"</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16.0.01.99990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16.0.01.99990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5.1.1.1.1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16.0.01.99990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300,00000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5.2</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Благоустройство</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0500</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9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5.2.1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Реализация мероприятий муниципальной программы "Благоустройство, озеленение и санитарная очистка территории</w:t>
            </w:r>
            <w:r w:rsidRPr="00076196">
              <w:rPr>
                <w:rFonts w:ascii="Times New Roman" w:hAnsi="Times New Roman"/>
                <w:sz w:val="20"/>
                <w:szCs w:val="20"/>
              </w:rPr>
              <w:br/>
              <w:t xml:space="preserve">сельского поселения </w:t>
            </w:r>
            <w:proofErr w:type="gramStart"/>
            <w:r w:rsidRPr="00076196">
              <w:rPr>
                <w:rFonts w:ascii="Times New Roman" w:hAnsi="Times New Roman"/>
                <w:sz w:val="20"/>
                <w:szCs w:val="20"/>
              </w:rPr>
              <w:t>Сентябрьский</w:t>
            </w:r>
            <w:proofErr w:type="gramEnd"/>
            <w:r w:rsidRPr="00076196">
              <w:rPr>
                <w:rFonts w:ascii="Times New Roman" w:hAnsi="Times New Roman"/>
                <w:sz w:val="20"/>
                <w:szCs w:val="20"/>
              </w:rPr>
              <w:t xml:space="preserve"> на 2017-2020 годы"</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09.0.01.99990</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5.2.1.</w:t>
            </w:r>
            <w:r w:rsidRPr="00076196">
              <w:rPr>
                <w:rFonts w:ascii="Times New Roman" w:hAnsi="Times New Roman"/>
                <w:sz w:val="20"/>
                <w:szCs w:val="20"/>
              </w:rPr>
              <w:lastRenderedPageBreak/>
              <w:t>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4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lastRenderedPageBreak/>
              <w:t>5.2.1.1.1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210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5.2.2</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Субвенции на организацию осуществления мероприятий по проведению дезинсекции и дератизации </w:t>
            </w:r>
            <w:proofErr w:type="gramStart"/>
            <w:r w:rsidRPr="00076196">
              <w:rPr>
                <w:rFonts w:ascii="Times New Roman" w:hAnsi="Times New Roman"/>
                <w:sz w:val="20"/>
                <w:szCs w:val="20"/>
              </w:rPr>
              <w:t>в</w:t>
            </w:r>
            <w:proofErr w:type="gramEnd"/>
            <w:r w:rsidRPr="00076196">
              <w:rPr>
                <w:rFonts w:ascii="Times New Roman" w:hAnsi="Times New Roman"/>
                <w:sz w:val="20"/>
                <w:szCs w:val="20"/>
              </w:rPr>
              <w:t xml:space="preserve"> </w:t>
            </w:r>
            <w:proofErr w:type="gramStart"/>
            <w:r w:rsidRPr="00076196">
              <w:rPr>
                <w:rFonts w:ascii="Times New Roman" w:hAnsi="Times New Roman"/>
                <w:sz w:val="20"/>
                <w:szCs w:val="20"/>
              </w:rPr>
              <w:t>Ханты-Мансийском</w:t>
            </w:r>
            <w:proofErr w:type="gramEnd"/>
            <w:r w:rsidRPr="00076196">
              <w:rPr>
                <w:rFonts w:ascii="Times New Roman" w:hAnsi="Times New Roman"/>
                <w:sz w:val="20"/>
                <w:szCs w:val="20"/>
              </w:rPr>
              <w:t xml:space="preserve"> автономном округе – Югре в рамках муниципальной программы </w:t>
            </w:r>
            <w:proofErr w:type="spellStart"/>
            <w:r w:rsidRPr="00076196">
              <w:rPr>
                <w:rFonts w:ascii="Times New Roman" w:hAnsi="Times New Roman"/>
                <w:sz w:val="20"/>
                <w:szCs w:val="20"/>
              </w:rPr>
              <w:t>Нефтеюганского</w:t>
            </w:r>
            <w:proofErr w:type="spellEnd"/>
            <w:r w:rsidRPr="00076196">
              <w:rPr>
                <w:rFonts w:ascii="Times New Roman" w:hAnsi="Times New Roman"/>
                <w:sz w:val="20"/>
                <w:szCs w:val="20"/>
              </w:rPr>
              <w:t xml:space="preserve"> района  «Развитие жилищно-коммунального комплекса и повышение энергетической эффективности в муниципальном образовании </w:t>
            </w:r>
            <w:proofErr w:type="spellStart"/>
            <w:r w:rsidRPr="00076196">
              <w:rPr>
                <w:rFonts w:ascii="Times New Roman" w:hAnsi="Times New Roman"/>
                <w:sz w:val="20"/>
                <w:szCs w:val="20"/>
              </w:rPr>
              <w:t>Нефтеюганский</w:t>
            </w:r>
            <w:proofErr w:type="spellEnd"/>
            <w:r w:rsidRPr="00076196">
              <w:rPr>
                <w:rFonts w:ascii="Times New Roman" w:hAnsi="Times New Roman"/>
                <w:sz w:val="20"/>
                <w:szCs w:val="20"/>
              </w:rPr>
              <w:t xml:space="preserve"> район на 2017-2020 годы» </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09.2.03.84280</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5.2.2.1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09.2.03.84280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5.2.2.1.1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09.2.03.84280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6</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Образование</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650</w:t>
            </w:r>
          </w:p>
        </w:tc>
        <w:tc>
          <w:tcPr>
            <w:tcW w:w="426"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07</w:t>
            </w:r>
          </w:p>
        </w:tc>
        <w:tc>
          <w:tcPr>
            <w:tcW w:w="567"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w:t>
            </w:r>
          </w:p>
        </w:tc>
        <w:tc>
          <w:tcPr>
            <w:tcW w:w="1559" w:type="dxa"/>
            <w:gridSpan w:val="3"/>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nil"/>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50,00000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50,00000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50,00000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50,00000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6.1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Молодежная политика </w:t>
            </w:r>
          </w:p>
        </w:tc>
        <w:tc>
          <w:tcPr>
            <w:tcW w:w="574"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07</w:t>
            </w:r>
          </w:p>
        </w:tc>
        <w:tc>
          <w:tcPr>
            <w:tcW w:w="1559" w:type="dxa"/>
            <w:gridSpan w:val="3"/>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9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Реализация мероприятий муниципальной программы "Развитие молодежной политики в муниципальном образовании </w:t>
            </w:r>
            <w:r w:rsidRPr="00076196">
              <w:rPr>
                <w:rFonts w:ascii="Times New Roman" w:hAnsi="Times New Roman"/>
                <w:sz w:val="20"/>
                <w:szCs w:val="20"/>
              </w:rPr>
              <w:br/>
              <w:t xml:space="preserve">сельское поселение </w:t>
            </w:r>
            <w:proofErr w:type="gramStart"/>
            <w:r w:rsidRPr="00076196">
              <w:rPr>
                <w:rFonts w:ascii="Times New Roman" w:hAnsi="Times New Roman"/>
                <w:sz w:val="20"/>
                <w:szCs w:val="20"/>
              </w:rPr>
              <w:t>Сентябрьский</w:t>
            </w:r>
            <w:proofErr w:type="gramEnd"/>
            <w:r w:rsidRPr="00076196">
              <w:rPr>
                <w:rFonts w:ascii="Times New Roman" w:hAnsi="Times New Roman"/>
                <w:sz w:val="20"/>
                <w:szCs w:val="20"/>
              </w:rPr>
              <w:t xml:space="preserve">  на 2017 - 2020 годы"</w:t>
            </w:r>
          </w:p>
        </w:tc>
        <w:tc>
          <w:tcPr>
            <w:tcW w:w="574" w:type="dxa"/>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07</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07</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lastRenderedPageBreak/>
              <w:t>6.1.1.1.1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07</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960"/>
        </w:trPr>
        <w:tc>
          <w:tcPr>
            <w:tcW w:w="438" w:type="dxa"/>
            <w:gridSpan w:val="2"/>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7</w:t>
            </w:r>
          </w:p>
        </w:tc>
        <w:tc>
          <w:tcPr>
            <w:tcW w:w="3534" w:type="dxa"/>
            <w:gridSpan w:val="2"/>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74"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650</w:t>
            </w:r>
          </w:p>
        </w:tc>
        <w:tc>
          <w:tcPr>
            <w:tcW w:w="426"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14</w:t>
            </w:r>
          </w:p>
        </w:tc>
        <w:tc>
          <w:tcPr>
            <w:tcW w:w="567"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w:t>
            </w:r>
          </w:p>
        </w:tc>
        <w:tc>
          <w:tcPr>
            <w:tcW w:w="1559" w:type="dxa"/>
            <w:gridSpan w:val="3"/>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nil"/>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45"/>
        </w:trPr>
        <w:tc>
          <w:tcPr>
            <w:tcW w:w="438" w:type="dxa"/>
            <w:gridSpan w:val="2"/>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7.1</w:t>
            </w:r>
          </w:p>
        </w:tc>
        <w:tc>
          <w:tcPr>
            <w:tcW w:w="3534" w:type="dxa"/>
            <w:gridSpan w:val="2"/>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Межбюджетные трансферты</w:t>
            </w:r>
          </w:p>
        </w:tc>
        <w:tc>
          <w:tcPr>
            <w:tcW w:w="574"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14</w:t>
            </w:r>
          </w:p>
        </w:tc>
        <w:tc>
          <w:tcPr>
            <w:tcW w:w="567"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03</w:t>
            </w:r>
          </w:p>
        </w:tc>
        <w:tc>
          <w:tcPr>
            <w:tcW w:w="1559" w:type="dxa"/>
            <w:gridSpan w:val="3"/>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00"/>
        </w:trPr>
        <w:tc>
          <w:tcPr>
            <w:tcW w:w="438" w:type="dxa"/>
            <w:gridSpan w:val="2"/>
            <w:tcBorders>
              <w:top w:val="single" w:sz="4" w:space="0" w:color="auto"/>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7.1.1</w:t>
            </w:r>
          </w:p>
        </w:tc>
        <w:tc>
          <w:tcPr>
            <w:tcW w:w="3534" w:type="dxa"/>
            <w:gridSpan w:val="2"/>
            <w:tcBorders>
              <w:top w:val="single" w:sz="4" w:space="0" w:color="auto"/>
              <w:left w:val="nil"/>
              <w:bottom w:val="single" w:sz="4" w:space="0" w:color="auto"/>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Межбюджетные трансферты бюджетам муниципальных районов </w:t>
            </w:r>
            <w:proofErr w:type="gramStart"/>
            <w:r w:rsidRPr="00076196">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574"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single" w:sz="4" w:space="0" w:color="auto"/>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single" w:sz="4" w:space="0" w:color="auto"/>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50.3.00.89020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15"/>
        </w:trPr>
        <w:tc>
          <w:tcPr>
            <w:tcW w:w="438" w:type="dxa"/>
            <w:gridSpan w:val="2"/>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Межбюджетные трансферты</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567" w:type="dxa"/>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50.3.00.89020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45"/>
        </w:trPr>
        <w:tc>
          <w:tcPr>
            <w:tcW w:w="438" w:type="dxa"/>
            <w:gridSpan w:val="2"/>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7.1.1.1.1</w:t>
            </w:r>
          </w:p>
        </w:tc>
        <w:tc>
          <w:tcPr>
            <w:tcW w:w="3534" w:type="dxa"/>
            <w:gridSpan w:val="2"/>
            <w:tcBorders>
              <w:top w:val="nil"/>
              <w:left w:val="nil"/>
              <w:bottom w:val="single" w:sz="4" w:space="0" w:color="auto"/>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межбюджетные трансферты</w:t>
            </w:r>
          </w:p>
        </w:tc>
        <w:tc>
          <w:tcPr>
            <w:tcW w:w="574"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14</w:t>
            </w:r>
          </w:p>
        </w:tc>
        <w:tc>
          <w:tcPr>
            <w:tcW w:w="567" w:type="dxa"/>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03</w:t>
            </w:r>
          </w:p>
        </w:tc>
        <w:tc>
          <w:tcPr>
            <w:tcW w:w="1559" w:type="dxa"/>
            <w:gridSpan w:val="3"/>
            <w:tcBorders>
              <w:top w:val="nil"/>
              <w:left w:val="single" w:sz="4" w:space="0" w:color="auto"/>
              <w:bottom w:val="single" w:sz="4" w:space="0" w:color="auto"/>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50.3.00.89020</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9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МКУ "Управление по делам администрации"</w:t>
            </w:r>
          </w:p>
        </w:tc>
        <w:tc>
          <w:tcPr>
            <w:tcW w:w="574"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650</w:t>
            </w:r>
          </w:p>
        </w:tc>
        <w:tc>
          <w:tcPr>
            <w:tcW w:w="426"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8 627,30000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8 627,30000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8 178,40000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8 178,40000</w:t>
            </w:r>
          </w:p>
        </w:tc>
        <w:tc>
          <w:tcPr>
            <w:tcW w:w="1277" w:type="dxa"/>
            <w:gridSpan w:val="9"/>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w:t>
            </w:r>
          </w:p>
        </w:tc>
        <w:tc>
          <w:tcPr>
            <w:tcW w:w="3534" w:type="dxa"/>
            <w:gridSpan w:val="2"/>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Общегосударственные вопросы</w:t>
            </w:r>
          </w:p>
        </w:tc>
        <w:tc>
          <w:tcPr>
            <w:tcW w:w="574"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650</w:t>
            </w:r>
          </w:p>
        </w:tc>
        <w:tc>
          <w:tcPr>
            <w:tcW w:w="426"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01</w:t>
            </w:r>
          </w:p>
        </w:tc>
        <w:tc>
          <w:tcPr>
            <w:tcW w:w="567" w:type="dxa"/>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w:t>
            </w:r>
          </w:p>
        </w:tc>
        <w:tc>
          <w:tcPr>
            <w:tcW w:w="1559" w:type="dxa"/>
            <w:gridSpan w:val="3"/>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nil"/>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8 227,30000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8 227,30000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7 778,40000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7 778,40000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1.1</w:t>
            </w:r>
          </w:p>
        </w:tc>
        <w:tc>
          <w:tcPr>
            <w:tcW w:w="3534" w:type="dxa"/>
            <w:gridSpan w:val="2"/>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Другие общегосударственные вопросы</w:t>
            </w:r>
          </w:p>
        </w:tc>
        <w:tc>
          <w:tcPr>
            <w:tcW w:w="574"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01</w:t>
            </w:r>
          </w:p>
        </w:tc>
        <w:tc>
          <w:tcPr>
            <w:tcW w:w="567"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13</w:t>
            </w:r>
          </w:p>
        </w:tc>
        <w:tc>
          <w:tcPr>
            <w:tcW w:w="1559" w:type="dxa"/>
            <w:gridSpan w:val="3"/>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8 227,30000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8 227,30000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7 778,40000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7 778,40000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1.1.1</w:t>
            </w:r>
          </w:p>
        </w:tc>
        <w:tc>
          <w:tcPr>
            <w:tcW w:w="3534" w:type="dxa"/>
            <w:gridSpan w:val="2"/>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обеспечение деятельности казенных учреждений</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8 227,30000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8 227,30000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7 778,40000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7 778,40000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281"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6 000,00000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6 000,00000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6 000,00000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6 000,00000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lastRenderedPageBreak/>
              <w:t>1.1.1.1.1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казенных учреждений</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6 000,00000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6 000,00000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6 000,00000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6 000,00000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1.1.1.2</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2 187,30000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2 187,30000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1 738,40000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1 738,40000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58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1.1.1.2.1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2 187,30000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2 187,30000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1 738,40000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1 738,40000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nil"/>
              <w:left w:val="single" w:sz="4" w:space="0" w:color="auto"/>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1.1.1.3</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бюджетные ассигнования</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nil"/>
              <w:left w:val="nil"/>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992" w:type="dxa"/>
            <w:gridSpan w:val="2"/>
            <w:tcBorders>
              <w:top w:val="nil"/>
              <w:left w:val="nil"/>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w:t>
            </w:r>
          </w:p>
        </w:tc>
        <w:tc>
          <w:tcPr>
            <w:tcW w:w="1133"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single" w:sz="4" w:space="0" w:color="auto"/>
              <w:left w:val="single" w:sz="4" w:space="0" w:color="auto"/>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1.1.1.3.1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Уплата налогов, сборов и иных платежей</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01</w:t>
            </w:r>
          </w:p>
        </w:tc>
        <w:tc>
          <w:tcPr>
            <w:tcW w:w="567" w:type="dxa"/>
            <w:tcBorders>
              <w:top w:val="single" w:sz="4" w:space="0" w:color="auto"/>
              <w:left w:val="nil"/>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13</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992" w:type="dxa"/>
            <w:gridSpan w:val="2"/>
            <w:tcBorders>
              <w:top w:val="single" w:sz="4" w:space="0" w:color="auto"/>
              <w:left w:val="nil"/>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850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w:t>
            </w:r>
          </w:p>
        </w:tc>
        <w:tc>
          <w:tcPr>
            <w:tcW w:w="1133" w:type="dxa"/>
            <w:gridSpan w:val="5"/>
            <w:tcBorders>
              <w:top w:val="nil"/>
              <w:left w:val="nil"/>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2</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Национальная экономика</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04</w:t>
            </w:r>
          </w:p>
        </w:tc>
        <w:tc>
          <w:tcPr>
            <w:tcW w:w="567"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00</w:t>
            </w:r>
          </w:p>
        </w:tc>
        <w:tc>
          <w:tcPr>
            <w:tcW w:w="1559" w:type="dxa"/>
            <w:gridSpan w:val="3"/>
            <w:tcBorders>
              <w:top w:val="nil"/>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400,00000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400,00000</w:t>
            </w:r>
          </w:p>
        </w:tc>
        <w:tc>
          <w:tcPr>
            <w:tcW w:w="1133" w:type="dxa"/>
            <w:gridSpan w:val="5"/>
            <w:tcBorders>
              <w:top w:val="single" w:sz="4" w:space="0" w:color="auto"/>
              <w:left w:val="nil"/>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400,00000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400,00000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330"/>
        </w:trPr>
        <w:tc>
          <w:tcPr>
            <w:tcW w:w="438" w:type="dxa"/>
            <w:gridSpan w:val="2"/>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2.1</w:t>
            </w:r>
          </w:p>
        </w:tc>
        <w:tc>
          <w:tcPr>
            <w:tcW w:w="3534" w:type="dxa"/>
            <w:gridSpan w:val="2"/>
            <w:tcBorders>
              <w:top w:val="nil"/>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Связь и информатика</w:t>
            </w:r>
          </w:p>
        </w:tc>
        <w:tc>
          <w:tcPr>
            <w:tcW w:w="574" w:type="dxa"/>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04</w:t>
            </w:r>
          </w:p>
        </w:tc>
        <w:tc>
          <w:tcPr>
            <w:tcW w:w="567"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10</w:t>
            </w:r>
          </w:p>
        </w:tc>
        <w:tc>
          <w:tcPr>
            <w:tcW w:w="1559" w:type="dxa"/>
            <w:gridSpan w:val="3"/>
            <w:tcBorders>
              <w:top w:val="single" w:sz="4" w:space="0" w:color="auto"/>
              <w:left w:val="single" w:sz="4" w:space="0" w:color="auto"/>
              <w:bottom w:val="nil"/>
              <w:right w:val="nil"/>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vAlign w:val="center"/>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400,00000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400,00000</w:t>
            </w:r>
          </w:p>
        </w:tc>
        <w:tc>
          <w:tcPr>
            <w:tcW w:w="1133" w:type="dxa"/>
            <w:gridSpan w:val="5"/>
            <w:tcBorders>
              <w:top w:val="single" w:sz="4" w:space="0" w:color="auto"/>
              <w:left w:val="nil"/>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400,00000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400,00000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1215"/>
        </w:trPr>
        <w:tc>
          <w:tcPr>
            <w:tcW w:w="4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2.1.1</w:t>
            </w:r>
          </w:p>
        </w:tc>
        <w:tc>
          <w:tcPr>
            <w:tcW w:w="3534" w:type="dxa"/>
            <w:gridSpan w:val="2"/>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076196">
              <w:rPr>
                <w:rFonts w:ascii="Times New Roman" w:hAnsi="Times New Roman"/>
                <w:sz w:val="20"/>
                <w:szCs w:val="20"/>
              </w:rPr>
              <w:t>Сентябрьский</w:t>
            </w:r>
            <w:proofErr w:type="gramEnd"/>
            <w:r w:rsidRPr="00076196">
              <w:rPr>
                <w:rFonts w:ascii="Times New Roman" w:hAnsi="Times New Roman"/>
                <w:sz w:val="20"/>
                <w:szCs w:val="20"/>
              </w:rPr>
              <w:t xml:space="preserve"> на 2017-2020 годы"</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w:t>
            </w:r>
          </w:p>
        </w:tc>
        <w:tc>
          <w:tcPr>
            <w:tcW w:w="1559" w:type="dxa"/>
            <w:gridSpan w:val="3"/>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04.0.01.99990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133" w:type="dxa"/>
            <w:gridSpan w:val="5"/>
            <w:tcBorders>
              <w:top w:val="single" w:sz="4" w:space="0" w:color="auto"/>
              <w:left w:val="nil"/>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30"/>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133" w:type="dxa"/>
            <w:gridSpan w:val="5"/>
            <w:tcBorders>
              <w:top w:val="single" w:sz="4" w:space="0" w:color="auto"/>
              <w:left w:val="nil"/>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15"/>
        </w:trPr>
        <w:tc>
          <w:tcPr>
            <w:tcW w:w="438" w:type="dxa"/>
            <w:gridSpan w:val="2"/>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2.1.1.1.1</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nil"/>
              <w:right w:val="nil"/>
            </w:tcBorders>
            <w:shd w:val="clear" w:color="auto" w:fill="auto"/>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650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10</w:t>
            </w:r>
          </w:p>
        </w:tc>
        <w:tc>
          <w:tcPr>
            <w:tcW w:w="1559" w:type="dxa"/>
            <w:gridSpan w:val="3"/>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04.0.01.99990</w:t>
            </w:r>
          </w:p>
        </w:tc>
        <w:tc>
          <w:tcPr>
            <w:tcW w:w="992"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281"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413" w:type="dxa"/>
            <w:gridSpan w:val="4"/>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133" w:type="dxa"/>
            <w:gridSpan w:val="5"/>
            <w:tcBorders>
              <w:top w:val="single" w:sz="4" w:space="0" w:color="auto"/>
              <w:left w:val="nil"/>
              <w:bottom w:val="nil"/>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276" w:type="dxa"/>
            <w:gridSpan w:val="7"/>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jc w:val="center"/>
              <w:rPr>
                <w:rFonts w:ascii="Times New Roman" w:hAnsi="Times New Roman"/>
                <w:sz w:val="20"/>
                <w:szCs w:val="20"/>
              </w:rPr>
            </w:pPr>
            <w:r w:rsidRPr="00076196">
              <w:rPr>
                <w:rFonts w:ascii="Times New Roman" w:hAnsi="Times New Roman"/>
                <w:sz w:val="20"/>
                <w:szCs w:val="20"/>
              </w:rPr>
              <w:t>400,00000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t> </w:t>
            </w:r>
          </w:p>
        </w:tc>
        <w:tc>
          <w:tcPr>
            <w:tcW w:w="236" w:type="dxa"/>
            <w:gridSpan w:val="4"/>
            <w:vAlign w:val="center"/>
            <w:hideMark/>
          </w:tcPr>
          <w:p w:rsidR="00B74322" w:rsidRPr="00076196" w:rsidRDefault="00B74322" w:rsidP="00076196">
            <w:pPr>
              <w:spacing w:after="0" w:line="240" w:lineRule="auto"/>
              <w:rPr>
                <w:rFonts w:ascii="Times New Roman" w:hAnsi="Times New Roman"/>
                <w:sz w:val="20"/>
                <w:szCs w:val="20"/>
              </w:rPr>
            </w:pPr>
          </w:p>
        </w:tc>
      </w:tr>
      <w:tr w:rsidR="00076196" w:rsidRPr="00076196" w:rsidTr="000765FD">
        <w:trPr>
          <w:gridAfter w:val="15"/>
          <w:wAfter w:w="12040" w:type="dxa"/>
          <w:trHeight w:val="675"/>
        </w:trPr>
        <w:tc>
          <w:tcPr>
            <w:tcW w:w="438" w:type="dxa"/>
            <w:gridSpan w:val="2"/>
            <w:tcBorders>
              <w:top w:val="nil"/>
              <w:left w:val="single" w:sz="4" w:space="0" w:color="auto"/>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sz w:val="20"/>
                <w:szCs w:val="20"/>
              </w:rPr>
            </w:pPr>
            <w:r w:rsidRPr="00076196">
              <w:rPr>
                <w:rFonts w:ascii="Times New Roman" w:hAnsi="Times New Roman"/>
                <w:sz w:val="20"/>
                <w:szCs w:val="20"/>
              </w:rPr>
              <w:lastRenderedPageBreak/>
              <w:t> </w:t>
            </w:r>
          </w:p>
        </w:tc>
        <w:tc>
          <w:tcPr>
            <w:tcW w:w="3534" w:type="dxa"/>
            <w:gridSpan w:val="2"/>
            <w:tcBorders>
              <w:top w:val="nil"/>
              <w:left w:val="nil"/>
              <w:bottom w:val="single" w:sz="4" w:space="0" w:color="auto"/>
              <w:right w:val="single" w:sz="4" w:space="0" w:color="auto"/>
            </w:tcBorders>
            <w:shd w:val="clear" w:color="auto" w:fill="auto"/>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 xml:space="preserve">ВСЕГО по муниципальному образованию сельское поселение </w:t>
            </w:r>
            <w:proofErr w:type="gramStart"/>
            <w:r w:rsidRPr="00076196">
              <w:rPr>
                <w:rFonts w:ascii="Times New Roman" w:hAnsi="Times New Roman"/>
                <w:b/>
                <w:bCs/>
                <w:sz w:val="20"/>
                <w:szCs w:val="20"/>
              </w:rPr>
              <w:t>Сентябрьский</w:t>
            </w:r>
            <w:proofErr w:type="gramEnd"/>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rPr>
                <w:rFonts w:ascii="Times New Roman" w:hAnsi="Times New Roman"/>
                <w:b/>
                <w:bCs/>
                <w:sz w:val="20"/>
                <w:szCs w:val="20"/>
              </w:rPr>
            </w:pPr>
            <w:r w:rsidRPr="00076196">
              <w:rPr>
                <w:rFonts w:ascii="Times New Roman" w:hAnsi="Times New Roman"/>
                <w:b/>
                <w:bCs/>
                <w:sz w:val="20"/>
                <w:szCs w:val="20"/>
              </w:rPr>
              <w:t> </w:t>
            </w:r>
          </w:p>
        </w:tc>
        <w:tc>
          <w:tcPr>
            <w:tcW w:w="1281" w:type="dxa"/>
            <w:gridSpan w:val="2"/>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17 764,70000</w:t>
            </w:r>
          </w:p>
        </w:tc>
        <w:tc>
          <w:tcPr>
            <w:tcW w:w="1413" w:type="dxa"/>
            <w:gridSpan w:val="4"/>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17 684,70000</w:t>
            </w:r>
          </w:p>
        </w:tc>
        <w:tc>
          <w:tcPr>
            <w:tcW w:w="1133" w:type="dxa"/>
            <w:gridSpan w:val="5"/>
            <w:tcBorders>
              <w:top w:val="single" w:sz="4" w:space="0" w:color="auto"/>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80,00000</w:t>
            </w:r>
          </w:p>
        </w:tc>
        <w:tc>
          <w:tcPr>
            <w:tcW w:w="1701" w:type="dxa"/>
            <w:gridSpan w:val="5"/>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17 761,30000</w:t>
            </w:r>
          </w:p>
        </w:tc>
        <w:tc>
          <w:tcPr>
            <w:tcW w:w="1276" w:type="dxa"/>
            <w:gridSpan w:val="7"/>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17 681,30000</w:t>
            </w:r>
          </w:p>
        </w:tc>
        <w:tc>
          <w:tcPr>
            <w:tcW w:w="1277" w:type="dxa"/>
            <w:gridSpan w:val="9"/>
            <w:tcBorders>
              <w:top w:val="nil"/>
              <w:left w:val="nil"/>
              <w:bottom w:val="single" w:sz="4" w:space="0" w:color="auto"/>
              <w:right w:val="single" w:sz="4" w:space="0" w:color="auto"/>
            </w:tcBorders>
            <w:shd w:val="clear" w:color="auto" w:fill="auto"/>
            <w:noWrap/>
            <w:vAlign w:val="bottom"/>
            <w:hideMark/>
          </w:tcPr>
          <w:p w:rsidR="00B74322" w:rsidRPr="00076196" w:rsidRDefault="00B74322"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80,00000</w:t>
            </w:r>
          </w:p>
        </w:tc>
        <w:tc>
          <w:tcPr>
            <w:tcW w:w="236" w:type="dxa"/>
            <w:gridSpan w:val="4"/>
            <w:vAlign w:val="center"/>
            <w:hideMark/>
          </w:tcPr>
          <w:p w:rsidR="00B74322" w:rsidRDefault="00B74322" w:rsidP="00076196">
            <w:pPr>
              <w:spacing w:after="0" w:line="240" w:lineRule="auto"/>
              <w:rPr>
                <w:rFonts w:ascii="Times New Roman" w:hAnsi="Times New Roman"/>
                <w:sz w:val="20"/>
                <w:szCs w:val="20"/>
              </w:rPr>
            </w:pPr>
          </w:p>
          <w:p w:rsidR="00420CF8" w:rsidRPr="00076196" w:rsidRDefault="00420CF8" w:rsidP="00076196">
            <w:pPr>
              <w:spacing w:after="0" w:line="240" w:lineRule="auto"/>
              <w:rPr>
                <w:rFonts w:ascii="Times New Roman" w:hAnsi="Times New Roman"/>
                <w:sz w:val="20"/>
                <w:szCs w:val="20"/>
              </w:rPr>
            </w:pPr>
          </w:p>
        </w:tc>
      </w:tr>
      <w:tr w:rsidR="00076196" w:rsidRPr="00076196" w:rsidTr="000765FD">
        <w:trPr>
          <w:gridAfter w:val="20"/>
          <w:wAfter w:w="12418" w:type="dxa"/>
          <w:trHeight w:val="1380"/>
        </w:trPr>
        <w:tc>
          <w:tcPr>
            <w:tcW w:w="16029" w:type="dxa"/>
            <w:gridSpan w:val="43"/>
            <w:tcBorders>
              <w:top w:val="nil"/>
              <w:left w:val="nil"/>
              <w:bottom w:val="nil"/>
              <w:right w:val="nil"/>
            </w:tcBorders>
            <w:shd w:val="clear" w:color="auto" w:fill="auto"/>
            <w:vAlign w:val="center"/>
            <w:hideMark/>
          </w:tcPr>
          <w:p w:rsidR="00420CF8" w:rsidRDefault="00420CF8" w:rsidP="00076196">
            <w:pPr>
              <w:spacing w:after="0" w:line="240" w:lineRule="auto"/>
              <w:jc w:val="center"/>
              <w:rPr>
                <w:rFonts w:ascii="Times New Roman" w:hAnsi="Times New Roman"/>
                <w:b/>
                <w:bCs/>
                <w:sz w:val="20"/>
                <w:szCs w:val="20"/>
              </w:rPr>
            </w:pPr>
          </w:p>
          <w:p w:rsidR="00420CF8" w:rsidRDefault="00420CF8" w:rsidP="00076196">
            <w:pPr>
              <w:spacing w:after="0" w:line="240" w:lineRule="auto"/>
              <w:jc w:val="center"/>
              <w:rPr>
                <w:rFonts w:ascii="Times New Roman" w:hAnsi="Times New Roman"/>
                <w:b/>
                <w:bCs/>
                <w:sz w:val="20"/>
                <w:szCs w:val="20"/>
              </w:rPr>
            </w:pPr>
          </w:p>
          <w:p w:rsidR="00420CF8" w:rsidRDefault="00420CF8" w:rsidP="00076196">
            <w:pPr>
              <w:spacing w:after="0" w:line="240" w:lineRule="auto"/>
              <w:jc w:val="center"/>
              <w:rPr>
                <w:rFonts w:ascii="Times New Roman" w:hAnsi="Times New Roman"/>
                <w:b/>
                <w:bCs/>
                <w:sz w:val="20"/>
                <w:szCs w:val="20"/>
              </w:rPr>
            </w:pPr>
            <w:r>
              <w:rPr>
                <w:rFonts w:ascii="Times New Roman" w:hAnsi="Times New Roman"/>
                <w:b/>
                <w:bCs/>
                <w:sz w:val="20"/>
                <w:szCs w:val="20"/>
              </w:rPr>
              <w:t>Приложение №7 от 02.02.2017</w:t>
            </w:r>
          </w:p>
          <w:p w:rsidR="00420CF8" w:rsidRDefault="00420CF8" w:rsidP="00076196">
            <w:pPr>
              <w:spacing w:after="0" w:line="240" w:lineRule="auto"/>
              <w:jc w:val="center"/>
              <w:rPr>
                <w:rFonts w:ascii="Times New Roman" w:hAnsi="Times New Roman"/>
                <w:b/>
                <w:bCs/>
                <w:sz w:val="20"/>
                <w:szCs w:val="20"/>
              </w:rPr>
            </w:pPr>
          </w:p>
          <w:p w:rsidR="00076196" w:rsidRPr="00076196" w:rsidRDefault="00076196"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076196">
              <w:rPr>
                <w:rFonts w:ascii="Times New Roman" w:hAnsi="Times New Roman"/>
                <w:b/>
                <w:bCs/>
                <w:sz w:val="20"/>
                <w:szCs w:val="20"/>
              </w:rPr>
              <w:t>расходов классификации расходов бюджета сельского поселения</w:t>
            </w:r>
            <w:proofErr w:type="gramEnd"/>
            <w:r w:rsidRPr="00076196">
              <w:rPr>
                <w:rFonts w:ascii="Times New Roman" w:hAnsi="Times New Roman"/>
                <w:b/>
                <w:bCs/>
                <w:sz w:val="20"/>
                <w:szCs w:val="20"/>
              </w:rPr>
              <w:t xml:space="preserve"> Сентябрьский на 2017 год</w:t>
            </w:r>
          </w:p>
        </w:tc>
      </w:tr>
      <w:tr w:rsidR="00076196" w:rsidRPr="00076196" w:rsidTr="000765FD">
        <w:trPr>
          <w:gridAfter w:val="10"/>
          <w:wAfter w:w="10799" w:type="dxa"/>
          <w:trHeight w:val="330"/>
        </w:trPr>
        <w:tc>
          <w:tcPr>
            <w:tcW w:w="11776" w:type="dxa"/>
            <w:gridSpan w:val="22"/>
            <w:tcBorders>
              <w:top w:val="nil"/>
              <w:left w:val="nil"/>
              <w:bottom w:val="nil"/>
              <w:right w:val="nil"/>
            </w:tcBorders>
            <w:shd w:val="clear" w:color="auto" w:fill="auto"/>
            <w:vAlign w:val="center"/>
            <w:hideMark/>
          </w:tcPr>
          <w:p w:rsidR="00076196" w:rsidRPr="00076196" w:rsidRDefault="00076196" w:rsidP="00076196">
            <w:pPr>
              <w:spacing w:after="0" w:line="240" w:lineRule="auto"/>
              <w:jc w:val="center"/>
              <w:rPr>
                <w:rFonts w:ascii="Times New Roman" w:hAnsi="Times New Roman"/>
                <w:b/>
                <w:bCs/>
                <w:sz w:val="20"/>
                <w:szCs w:val="20"/>
              </w:rPr>
            </w:pPr>
          </w:p>
        </w:tc>
        <w:tc>
          <w:tcPr>
            <w:tcW w:w="236" w:type="dxa"/>
            <w:gridSpan w:val="2"/>
            <w:tcBorders>
              <w:top w:val="nil"/>
              <w:left w:val="nil"/>
              <w:bottom w:val="nil"/>
              <w:right w:val="nil"/>
            </w:tcBorders>
            <w:shd w:val="clear" w:color="auto" w:fill="auto"/>
            <w:vAlign w:val="center"/>
            <w:hideMark/>
          </w:tcPr>
          <w:p w:rsidR="00076196" w:rsidRPr="00076196" w:rsidRDefault="00076196" w:rsidP="00076196">
            <w:pPr>
              <w:spacing w:after="0" w:line="240" w:lineRule="auto"/>
              <w:rPr>
                <w:rFonts w:ascii="Times New Roman" w:hAnsi="Times New Roman"/>
                <w:sz w:val="20"/>
                <w:szCs w:val="20"/>
              </w:rPr>
            </w:pPr>
          </w:p>
        </w:tc>
        <w:tc>
          <w:tcPr>
            <w:tcW w:w="1860" w:type="dxa"/>
            <w:gridSpan w:val="6"/>
            <w:tcBorders>
              <w:top w:val="nil"/>
              <w:left w:val="nil"/>
              <w:bottom w:val="nil"/>
              <w:right w:val="nil"/>
            </w:tcBorders>
            <w:shd w:val="clear" w:color="auto" w:fill="auto"/>
            <w:vAlign w:val="center"/>
            <w:hideMark/>
          </w:tcPr>
          <w:p w:rsidR="00076196" w:rsidRPr="00076196" w:rsidRDefault="00076196" w:rsidP="00076196">
            <w:pPr>
              <w:spacing w:after="0" w:line="240" w:lineRule="auto"/>
              <w:rPr>
                <w:rFonts w:ascii="Times New Roman" w:hAnsi="Times New Roman"/>
                <w:sz w:val="20"/>
                <w:szCs w:val="20"/>
              </w:rPr>
            </w:pPr>
          </w:p>
        </w:tc>
        <w:tc>
          <w:tcPr>
            <w:tcW w:w="3776" w:type="dxa"/>
            <w:gridSpan w:val="23"/>
            <w:tcBorders>
              <w:top w:val="nil"/>
              <w:left w:val="nil"/>
              <w:bottom w:val="nil"/>
              <w:right w:val="nil"/>
            </w:tcBorders>
            <w:shd w:val="clear" w:color="auto" w:fill="auto"/>
            <w:vAlign w:val="center"/>
            <w:hideMark/>
          </w:tcPr>
          <w:p w:rsidR="00076196" w:rsidRPr="00076196" w:rsidRDefault="00076196" w:rsidP="00076196">
            <w:pPr>
              <w:spacing w:after="0" w:line="240" w:lineRule="auto"/>
              <w:jc w:val="center"/>
              <w:rPr>
                <w:rFonts w:ascii="Times New Roman" w:hAnsi="Times New Roman"/>
                <w:sz w:val="20"/>
                <w:szCs w:val="20"/>
              </w:rPr>
            </w:pPr>
            <w:proofErr w:type="spellStart"/>
            <w:r w:rsidRPr="00076196">
              <w:rPr>
                <w:rFonts w:ascii="Times New Roman" w:hAnsi="Times New Roman"/>
                <w:sz w:val="20"/>
                <w:szCs w:val="20"/>
              </w:rPr>
              <w:t>тыс</w:t>
            </w:r>
            <w:proofErr w:type="gramStart"/>
            <w:r w:rsidRPr="00076196">
              <w:rPr>
                <w:rFonts w:ascii="Times New Roman" w:hAnsi="Times New Roman"/>
                <w:sz w:val="20"/>
                <w:szCs w:val="20"/>
              </w:rPr>
              <w:t>.р</w:t>
            </w:r>
            <w:proofErr w:type="gramEnd"/>
            <w:r w:rsidRPr="00076196">
              <w:rPr>
                <w:rFonts w:ascii="Times New Roman" w:hAnsi="Times New Roman"/>
                <w:sz w:val="20"/>
                <w:szCs w:val="20"/>
              </w:rPr>
              <w:t>уб</w:t>
            </w:r>
            <w:proofErr w:type="spellEnd"/>
            <w:r w:rsidRPr="00076196">
              <w:rPr>
                <w:rFonts w:ascii="Times New Roman" w:hAnsi="Times New Roman"/>
                <w:sz w:val="20"/>
                <w:szCs w:val="20"/>
              </w:rPr>
              <w:t>.</w:t>
            </w:r>
          </w:p>
        </w:tc>
      </w:tr>
      <w:tr w:rsidR="00076196" w:rsidRPr="00076196" w:rsidTr="000765FD">
        <w:trPr>
          <w:gridAfter w:val="20"/>
          <w:wAfter w:w="12418" w:type="dxa"/>
          <w:trHeight w:val="300"/>
        </w:trPr>
        <w:tc>
          <w:tcPr>
            <w:tcW w:w="8941"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Наименование</w:t>
            </w:r>
          </w:p>
        </w:tc>
        <w:tc>
          <w:tcPr>
            <w:tcW w:w="1950"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Целевая статья раздела</w:t>
            </w:r>
          </w:p>
        </w:tc>
        <w:tc>
          <w:tcPr>
            <w:tcW w:w="8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Вид расхода</w:t>
            </w:r>
          </w:p>
        </w:tc>
        <w:tc>
          <w:tcPr>
            <w:tcW w:w="4253" w:type="dxa"/>
            <w:gridSpan w:val="21"/>
            <w:tcBorders>
              <w:top w:val="single" w:sz="4" w:space="0" w:color="auto"/>
              <w:left w:val="nil"/>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в том числе:</w:t>
            </w:r>
          </w:p>
        </w:tc>
      </w:tr>
      <w:tr w:rsidR="00076196" w:rsidRPr="00076196" w:rsidTr="000765FD">
        <w:trPr>
          <w:gridAfter w:val="20"/>
          <w:wAfter w:w="12418" w:type="dxa"/>
          <w:trHeight w:val="1320"/>
        </w:trPr>
        <w:tc>
          <w:tcPr>
            <w:tcW w:w="8941" w:type="dxa"/>
            <w:gridSpan w:val="13"/>
            <w:vMerge/>
            <w:tcBorders>
              <w:top w:val="single" w:sz="4" w:space="0" w:color="auto"/>
              <w:left w:val="single" w:sz="4" w:space="0" w:color="auto"/>
              <w:bottom w:val="single" w:sz="4" w:space="0" w:color="auto"/>
              <w:right w:val="single" w:sz="4" w:space="0" w:color="auto"/>
            </w:tcBorders>
            <w:vAlign w:val="center"/>
            <w:hideMark/>
          </w:tcPr>
          <w:p w:rsidR="00076196" w:rsidRPr="00076196" w:rsidRDefault="00076196" w:rsidP="00076196">
            <w:pPr>
              <w:spacing w:after="0" w:line="240" w:lineRule="auto"/>
              <w:rPr>
                <w:rFonts w:ascii="Times New Roman" w:hAnsi="Times New Roman"/>
                <w:sz w:val="20"/>
                <w:szCs w:val="20"/>
              </w:rPr>
            </w:pPr>
          </w:p>
        </w:tc>
        <w:tc>
          <w:tcPr>
            <w:tcW w:w="1950" w:type="dxa"/>
            <w:gridSpan w:val="6"/>
            <w:vMerge/>
            <w:tcBorders>
              <w:top w:val="single" w:sz="4" w:space="0" w:color="auto"/>
              <w:left w:val="single" w:sz="4" w:space="0" w:color="auto"/>
              <w:bottom w:val="single" w:sz="4" w:space="0" w:color="auto"/>
              <w:right w:val="single" w:sz="4" w:space="0" w:color="auto"/>
            </w:tcBorders>
            <w:vAlign w:val="center"/>
            <w:hideMark/>
          </w:tcPr>
          <w:p w:rsidR="00076196" w:rsidRPr="00076196" w:rsidRDefault="00076196" w:rsidP="00076196">
            <w:pPr>
              <w:spacing w:after="0" w:line="240" w:lineRule="auto"/>
              <w:rPr>
                <w:rFonts w:ascii="Times New Roman" w:hAnsi="Times New Roman"/>
                <w:sz w:val="20"/>
                <w:szCs w:val="20"/>
              </w:rPr>
            </w:pPr>
          </w:p>
        </w:tc>
        <w:tc>
          <w:tcPr>
            <w:tcW w:w="885" w:type="dxa"/>
            <w:gridSpan w:val="3"/>
            <w:vMerge/>
            <w:tcBorders>
              <w:top w:val="single" w:sz="4" w:space="0" w:color="auto"/>
              <w:left w:val="single" w:sz="4" w:space="0" w:color="auto"/>
              <w:bottom w:val="single" w:sz="4" w:space="0" w:color="auto"/>
              <w:right w:val="single" w:sz="4" w:space="0" w:color="auto"/>
            </w:tcBorders>
            <w:vAlign w:val="center"/>
            <w:hideMark/>
          </w:tcPr>
          <w:p w:rsidR="00076196" w:rsidRPr="00076196" w:rsidRDefault="00076196" w:rsidP="00076196">
            <w:pPr>
              <w:spacing w:after="0" w:line="240" w:lineRule="auto"/>
              <w:rPr>
                <w:rFonts w:ascii="Times New Roman" w:hAnsi="Times New Roman"/>
                <w:sz w:val="20"/>
                <w:szCs w:val="20"/>
              </w:rPr>
            </w:pPr>
          </w:p>
        </w:tc>
        <w:tc>
          <w:tcPr>
            <w:tcW w:w="1417" w:type="dxa"/>
            <w:gridSpan w:val="5"/>
            <w:tcBorders>
              <w:top w:val="nil"/>
              <w:left w:val="nil"/>
              <w:bottom w:val="single" w:sz="4" w:space="0" w:color="auto"/>
              <w:right w:val="single" w:sz="4" w:space="0" w:color="auto"/>
            </w:tcBorders>
            <w:shd w:val="clear" w:color="auto" w:fill="auto"/>
            <w:vAlign w:val="center"/>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Утверждено РСД от 01.12.2016 №196</w:t>
            </w:r>
          </w:p>
        </w:tc>
        <w:tc>
          <w:tcPr>
            <w:tcW w:w="1418" w:type="dxa"/>
            <w:gridSpan w:val="5"/>
            <w:tcBorders>
              <w:top w:val="nil"/>
              <w:left w:val="nil"/>
              <w:bottom w:val="single" w:sz="4" w:space="0" w:color="auto"/>
              <w:right w:val="single" w:sz="4" w:space="0" w:color="auto"/>
            </w:tcBorders>
            <w:shd w:val="clear" w:color="auto" w:fill="auto"/>
            <w:vAlign w:val="center"/>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Отклонения</w:t>
            </w:r>
          </w:p>
        </w:tc>
        <w:tc>
          <w:tcPr>
            <w:tcW w:w="1418" w:type="dxa"/>
            <w:gridSpan w:val="11"/>
            <w:tcBorders>
              <w:top w:val="nil"/>
              <w:left w:val="nil"/>
              <w:bottom w:val="single" w:sz="4" w:space="0" w:color="auto"/>
              <w:right w:val="single" w:sz="4" w:space="0" w:color="auto"/>
            </w:tcBorders>
            <w:shd w:val="clear" w:color="auto" w:fill="auto"/>
            <w:vAlign w:val="center"/>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Уточнено</w:t>
            </w:r>
          </w:p>
        </w:tc>
      </w:tr>
      <w:tr w:rsidR="00076196" w:rsidRPr="00076196" w:rsidTr="000765FD">
        <w:trPr>
          <w:gridAfter w:val="20"/>
          <w:wAfter w:w="12418" w:type="dxa"/>
          <w:trHeight w:val="330"/>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w:t>
            </w:r>
          </w:p>
        </w:tc>
        <w:tc>
          <w:tcPr>
            <w:tcW w:w="1950" w:type="dxa"/>
            <w:gridSpan w:val="6"/>
            <w:tcBorders>
              <w:top w:val="nil"/>
              <w:left w:val="nil"/>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w:t>
            </w:r>
          </w:p>
        </w:tc>
        <w:tc>
          <w:tcPr>
            <w:tcW w:w="885" w:type="dxa"/>
            <w:gridSpan w:val="3"/>
            <w:tcBorders>
              <w:top w:val="nil"/>
              <w:left w:val="nil"/>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3</w:t>
            </w:r>
          </w:p>
        </w:tc>
        <w:tc>
          <w:tcPr>
            <w:tcW w:w="1417" w:type="dxa"/>
            <w:gridSpan w:val="5"/>
            <w:tcBorders>
              <w:top w:val="nil"/>
              <w:left w:val="nil"/>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4</w:t>
            </w:r>
          </w:p>
        </w:tc>
        <w:tc>
          <w:tcPr>
            <w:tcW w:w="1418" w:type="dxa"/>
            <w:gridSpan w:val="5"/>
            <w:tcBorders>
              <w:top w:val="nil"/>
              <w:left w:val="nil"/>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w:t>
            </w:r>
          </w:p>
        </w:tc>
        <w:tc>
          <w:tcPr>
            <w:tcW w:w="1418" w:type="dxa"/>
            <w:gridSpan w:val="11"/>
            <w:tcBorders>
              <w:top w:val="nil"/>
              <w:left w:val="nil"/>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6</w:t>
            </w:r>
          </w:p>
        </w:tc>
      </w:tr>
      <w:tr w:rsidR="00076196" w:rsidRPr="00076196" w:rsidTr="000765FD">
        <w:trPr>
          <w:gridAfter w:val="20"/>
          <w:wAfter w:w="12418" w:type="dxa"/>
          <w:trHeight w:val="330"/>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sz w:val="20"/>
                <w:szCs w:val="20"/>
              </w:rPr>
            </w:pPr>
            <w:r w:rsidRPr="00076196">
              <w:rPr>
                <w:rFonts w:ascii="Times New Roman" w:hAnsi="Times New Roman"/>
                <w:b/>
                <w:bCs/>
                <w:sz w:val="20"/>
                <w:szCs w:val="20"/>
              </w:rPr>
              <w:t>Программная деятельность</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sz w:val="20"/>
                <w:szCs w:val="20"/>
              </w:rPr>
            </w:pPr>
            <w:r w:rsidRPr="00076196">
              <w:rPr>
                <w:rFonts w:ascii="Times New Roman" w:hAnsi="Times New Roman"/>
                <w:b/>
                <w:bCs/>
                <w:sz w:val="20"/>
                <w:szCs w:val="20"/>
              </w:rPr>
              <w:t>4 263,68310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sz w:val="20"/>
                <w:szCs w:val="20"/>
              </w:rPr>
            </w:pPr>
            <w:r w:rsidRPr="00076196">
              <w:rPr>
                <w:rFonts w:ascii="Times New Roman" w:hAnsi="Times New Roman"/>
                <w:b/>
                <w:bCs/>
                <w:sz w:val="20"/>
                <w:szCs w:val="20"/>
              </w:rPr>
              <w:t>37 137,65831</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sz w:val="20"/>
                <w:szCs w:val="20"/>
              </w:rPr>
            </w:pPr>
            <w:r w:rsidRPr="00076196">
              <w:rPr>
                <w:rFonts w:ascii="Times New Roman" w:hAnsi="Times New Roman"/>
                <w:b/>
                <w:bCs/>
                <w:sz w:val="20"/>
                <w:szCs w:val="20"/>
              </w:rPr>
              <w:t>41 401,34141</w:t>
            </w:r>
          </w:p>
        </w:tc>
      </w:tr>
      <w:tr w:rsidR="00076196" w:rsidRPr="00076196" w:rsidTr="000765FD">
        <w:trPr>
          <w:gridAfter w:val="20"/>
          <w:wAfter w:w="12418" w:type="dxa"/>
          <w:trHeight w:val="561"/>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Реализация мероприятий муниципальной программы  "Развитие молодежной политики в муниципальном образовании </w:t>
            </w:r>
            <w:r w:rsidRPr="00076196">
              <w:rPr>
                <w:rFonts w:ascii="Times New Roman" w:hAnsi="Times New Roman"/>
                <w:b/>
                <w:bCs/>
                <w:i/>
                <w:iCs/>
                <w:sz w:val="20"/>
                <w:szCs w:val="20"/>
              </w:rPr>
              <w:br/>
              <w:t xml:space="preserve">сельское поселение </w:t>
            </w:r>
            <w:proofErr w:type="gramStart"/>
            <w:r w:rsidRPr="00076196">
              <w:rPr>
                <w:rFonts w:ascii="Times New Roman" w:hAnsi="Times New Roman"/>
                <w:b/>
                <w:bCs/>
                <w:i/>
                <w:iCs/>
                <w:sz w:val="20"/>
                <w:szCs w:val="20"/>
              </w:rPr>
              <w:t>Сентябрьский</w:t>
            </w:r>
            <w:proofErr w:type="gramEnd"/>
            <w:r w:rsidRPr="00076196">
              <w:rPr>
                <w:rFonts w:ascii="Times New Roman" w:hAnsi="Times New Roman"/>
                <w:b/>
                <w:bCs/>
                <w:i/>
                <w:iCs/>
                <w:sz w:val="20"/>
                <w:szCs w:val="20"/>
              </w:rPr>
              <w:t xml:space="preserve">  на 2017 - 2020 годы"</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01.0.00.00000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70,00000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70,00000</w:t>
            </w:r>
          </w:p>
        </w:tc>
      </w:tr>
      <w:tr w:rsidR="00076196" w:rsidRPr="00076196" w:rsidTr="000765FD">
        <w:trPr>
          <w:gridAfter w:val="20"/>
          <w:wAfter w:w="12418" w:type="dxa"/>
          <w:trHeight w:val="302"/>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01.0.01.99990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70,00000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70,00000</w:t>
            </w:r>
          </w:p>
        </w:tc>
      </w:tr>
      <w:tr w:rsidR="00076196" w:rsidRPr="00076196" w:rsidTr="000765FD">
        <w:trPr>
          <w:gridAfter w:val="20"/>
          <w:wAfter w:w="12418" w:type="dxa"/>
          <w:trHeight w:val="26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01.0.01.99990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70,00000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70,00000</w:t>
            </w:r>
          </w:p>
        </w:tc>
      </w:tr>
      <w:tr w:rsidR="00076196" w:rsidRPr="00076196" w:rsidTr="000765FD">
        <w:trPr>
          <w:gridAfter w:val="20"/>
          <w:wAfter w:w="12418" w:type="dxa"/>
          <w:trHeight w:val="707"/>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076196">
              <w:rPr>
                <w:rFonts w:ascii="Times New Roman" w:hAnsi="Times New Roman"/>
                <w:b/>
                <w:bCs/>
                <w:i/>
                <w:iCs/>
                <w:sz w:val="20"/>
                <w:szCs w:val="20"/>
              </w:rPr>
              <w:t>Сентябрьский</w:t>
            </w:r>
            <w:proofErr w:type="gramEnd"/>
            <w:r w:rsidRPr="00076196">
              <w:rPr>
                <w:rFonts w:ascii="Times New Roman" w:hAnsi="Times New Roman"/>
                <w:b/>
                <w:bCs/>
                <w:i/>
                <w:iCs/>
                <w:sz w:val="20"/>
                <w:szCs w:val="20"/>
              </w:rPr>
              <w:t xml:space="preserve"> на 2017-2020 годы"</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04.0.00.00000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600,00000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540,69800</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1 140,69800</w:t>
            </w:r>
          </w:p>
        </w:tc>
      </w:tr>
      <w:tr w:rsidR="00076196" w:rsidRPr="00076196" w:rsidTr="000765FD">
        <w:trPr>
          <w:gridAfter w:val="20"/>
          <w:wAfter w:w="12418" w:type="dxa"/>
          <w:trHeight w:val="278"/>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04.0.01.99990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600,00000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150,00000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750,00000</w:t>
            </w:r>
          </w:p>
        </w:tc>
      </w:tr>
      <w:tr w:rsidR="00076196" w:rsidRPr="00076196" w:rsidTr="000765FD">
        <w:trPr>
          <w:gridAfter w:val="20"/>
          <w:wAfter w:w="12418" w:type="dxa"/>
          <w:trHeight w:val="126"/>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04.0.01.99990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600,00000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150,00000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750,00000</w:t>
            </w:r>
          </w:p>
        </w:tc>
      </w:tr>
      <w:tr w:rsidR="00076196" w:rsidRPr="00076196" w:rsidTr="000765FD">
        <w:trPr>
          <w:gridAfter w:val="20"/>
          <w:wAfter w:w="12418" w:type="dxa"/>
          <w:trHeight w:val="173"/>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04.0.04.20070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390,69800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390,69800</w:t>
            </w:r>
          </w:p>
        </w:tc>
      </w:tr>
      <w:tr w:rsidR="00076196" w:rsidRPr="00076196" w:rsidTr="000765FD">
        <w:trPr>
          <w:gridAfter w:val="20"/>
          <w:wAfter w:w="12418" w:type="dxa"/>
          <w:trHeight w:val="286"/>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04.0.04.20070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390,69800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390,69800</w:t>
            </w:r>
          </w:p>
        </w:tc>
      </w:tr>
      <w:tr w:rsidR="00076196" w:rsidRPr="00076196" w:rsidTr="000765FD">
        <w:trPr>
          <w:gridAfter w:val="20"/>
          <w:wAfter w:w="12418" w:type="dxa"/>
          <w:trHeight w:val="427"/>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Реализация мероприятий муниципальной программы  "Обеспечение доступным и комфортным жильем жителей </w:t>
            </w:r>
            <w:proofErr w:type="spellStart"/>
            <w:r w:rsidRPr="00076196">
              <w:rPr>
                <w:rFonts w:ascii="Times New Roman" w:hAnsi="Times New Roman"/>
                <w:b/>
                <w:bCs/>
                <w:i/>
                <w:iCs/>
                <w:sz w:val="20"/>
                <w:szCs w:val="20"/>
              </w:rPr>
              <w:t>Нефтеюганского</w:t>
            </w:r>
            <w:proofErr w:type="spellEnd"/>
            <w:r w:rsidRPr="00076196">
              <w:rPr>
                <w:rFonts w:ascii="Times New Roman" w:hAnsi="Times New Roman"/>
                <w:b/>
                <w:bCs/>
                <w:i/>
                <w:iCs/>
                <w:sz w:val="20"/>
                <w:szCs w:val="20"/>
              </w:rPr>
              <w:t xml:space="preserve"> района в 2017-2020 года"</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08.0.00.00000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22 001,87640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22 001,87640</w:t>
            </w:r>
          </w:p>
        </w:tc>
      </w:tr>
      <w:tr w:rsidR="00076196" w:rsidRPr="00076196" w:rsidTr="000765FD">
        <w:trPr>
          <w:gridAfter w:val="20"/>
          <w:wAfter w:w="12418" w:type="dxa"/>
          <w:trHeight w:val="285"/>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Капитальные вложения в объекты государственной (муниципальной) собственности</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08.2.02.20672</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400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22 001,87640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22 001,87640</w:t>
            </w:r>
          </w:p>
        </w:tc>
      </w:tr>
      <w:tr w:rsidR="00076196" w:rsidRPr="00076196" w:rsidTr="000765FD">
        <w:trPr>
          <w:gridAfter w:val="20"/>
          <w:wAfter w:w="12418" w:type="dxa"/>
          <w:trHeight w:val="431"/>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08.2.02.20672</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410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22 001,87640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22 001,87640</w:t>
            </w:r>
          </w:p>
        </w:tc>
      </w:tr>
      <w:tr w:rsidR="00076196" w:rsidRPr="00076196" w:rsidTr="000765FD">
        <w:trPr>
          <w:gridAfter w:val="20"/>
          <w:wAfter w:w="12418" w:type="dxa"/>
          <w:trHeight w:val="677"/>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Реализация мероприятий муниципальной программы  "Благоустройство, озеленение и санитарная очистка территории</w:t>
            </w:r>
            <w:r w:rsidRPr="00076196">
              <w:rPr>
                <w:rFonts w:ascii="Times New Roman" w:hAnsi="Times New Roman"/>
                <w:b/>
                <w:bCs/>
                <w:i/>
                <w:iCs/>
                <w:sz w:val="20"/>
                <w:szCs w:val="20"/>
              </w:rPr>
              <w:br/>
              <w:t xml:space="preserve">сельского поселения </w:t>
            </w:r>
            <w:proofErr w:type="gramStart"/>
            <w:r w:rsidRPr="00076196">
              <w:rPr>
                <w:rFonts w:ascii="Times New Roman" w:hAnsi="Times New Roman"/>
                <w:b/>
                <w:bCs/>
                <w:i/>
                <w:iCs/>
                <w:sz w:val="20"/>
                <w:szCs w:val="20"/>
              </w:rPr>
              <w:t>Сентябрьский</w:t>
            </w:r>
            <w:proofErr w:type="gramEnd"/>
            <w:r w:rsidRPr="00076196">
              <w:rPr>
                <w:rFonts w:ascii="Times New Roman" w:hAnsi="Times New Roman"/>
                <w:b/>
                <w:bCs/>
                <w:i/>
                <w:iCs/>
                <w:sz w:val="20"/>
                <w:szCs w:val="20"/>
              </w:rPr>
              <w:t xml:space="preserve"> на 2017-2020 годы"</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09.0.00.00000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1 863,47310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2 084,99391</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3 948,46701</w:t>
            </w:r>
          </w:p>
        </w:tc>
      </w:tr>
      <w:tr w:rsidR="00076196" w:rsidRPr="00076196" w:rsidTr="000765FD">
        <w:trPr>
          <w:gridAfter w:val="20"/>
          <w:wAfter w:w="12418" w:type="dxa"/>
          <w:trHeight w:val="248"/>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09.0.01.99990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1 863,47310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1 584,99391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3 448,46701</w:t>
            </w:r>
          </w:p>
        </w:tc>
      </w:tr>
      <w:tr w:rsidR="00076196" w:rsidRPr="00076196" w:rsidTr="000765FD">
        <w:trPr>
          <w:gridAfter w:val="20"/>
          <w:wAfter w:w="12418" w:type="dxa"/>
          <w:trHeight w:val="28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09.0.01.99990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1 863,47310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1 584,99391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3 448,46701</w:t>
            </w:r>
          </w:p>
        </w:tc>
      </w:tr>
      <w:tr w:rsidR="00076196" w:rsidRPr="00076196" w:rsidTr="000765FD">
        <w:trPr>
          <w:gridAfter w:val="20"/>
          <w:wAfter w:w="12418" w:type="dxa"/>
          <w:trHeight w:val="27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09.2.03.20616</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500,00000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500,00000</w:t>
            </w:r>
          </w:p>
        </w:tc>
      </w:tr>
      <w:tr w:rsidR="00076196" w:rsidRPr="00076196" w:rsidTr="000765FD">
        <w:trPr>
          <w:gridAfter w:val="20"/>
          <w:wAfter w:w="12418" w:type="dxa"/>
          <w:trHeight w:val="27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09.2.03.20616</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500,00000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500,00000</w:t>
            </w:r>
          </w:p>
        </w:tc>
      </w:tr>
      <w:tr w:rsidR="00076196" w:rsidRPr="00076196" w:rsidTr="000765FD">
        <w:trPr>
          <w:gridAfter w:val="20"/>
          <w:wAfter w:w="12418" w:type="dxa"/>
          <w:trHeight w:val="703"/>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Реализация мероприятий муниципальной программы  "Развитие жилищно-коммунального комплекса и повышение энергетической эффективности в муниципальном образовании </w:t>
            </w:r>
            <w:proofErr w:type="spellStart"/>
            <w:r w:rsidRPr="00076196">
              <w:rPr>
                <w:rFonts w:ascii="Times New Roman" w:hAnsi="Times New Roman"/>
                <w:b/>
                <w:bCs/>
                <w:i/>
                <w:iCs/>
                <w:sz w:val="20"/>
                <w:szCs w:val="20"/>
              </w:rPr>
              <w:t>Нефтеюганский</w:t>
            </w:r>
            <w:proofErr w:type="spellEnd"/>
            <w:r w:rsidRPr="00076196">
              <w:rPr>
                <w:rFonts w:ascii="Times New Roman" w:hAnsi="Times New Roman"/>
                <w:b/>
                <w:bCs/>
                <w:i/>
                <w:iCs/>
                <w:sz w:val="20"/>
                <w:szCs w:val="20"/>
              </w:rPr>
              <w:t xml:space="preserve"> район на 2017-2020 годы"</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09.0.00.00000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289,91000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color w:val="FF0000"/>
                <w:sz w:val="20"/>
                <w:szCs w:val="20"/>
              </w:rPr>
              <w:t xml:space="preserve">-289,91000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0,00000</w:t>
            </w:r>
          </w:p>
        </w:tc>
      </w:tr>
      <w:tr w:rsidR="00076196" w:rsidRPr="00076196" w:rsidTr="000765FD">
        <w:trPr>
          <w:gridAfter w:val="20"/>
          <w:wAfter w:w="12418" w:type="dxa"/>
          <w:trHeight w:val="27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09.2.03.84280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289,91000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color w:val="FF0000"/>
                <w:sz w:val="20"/>
                <w:szCs w:val="20"/>
              </w:rPr>
              <w:t xml:space="preserve">-289,91000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0,00000</w:t>
            </w:r>
          </w:p>
        </w:tc>
      </w:tr>
      <w:tr w:rsidR="00076196" w:rsidRPr="00076196" w:rsidTr="000765FD">
        <w:trPr>
          <w:gridAfter w:val="20"/>
          <w:wAfter w:w="12418" w:type="dxa"/>
          <w:trHeight w:val="278"/>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09.2.03.84280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289,91000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color w:val="FF0000"/>
                <w:sz w:val="20"/>
                <w:szCs w:val="20"/>
              </w:rPr>
              <w:t xml:space="preserve">-289,91000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0,00000</w:t>
            </w:r>
          </w:p>
        </w:tc>
      </w:tr>
      <w:tr w:rsidR="00076196" w:rsidRPr="00076196" w:rsidTr="000765FD">
        <w:trPr>
          <w:gridAfter w:val="20"/>
          <w:wAfter w:w="12418" w:type="dxa"/>
          <w:trHeight w:val="693"/>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076196">
              <w:rPr>
                <w:rFonts w:ascii="Times New Roman" w:hAnsi="Times New Roman"/>
                <w:b/>
                <w:bCs/>
                <w:i/>
                <w:iCs/>
                <w:sz w:val="20"/>
                <w:szCs w:val="20"/>
              </w:rPr>
              <w:t>Сентябрьский</w:t>
            </w:r>
            <w:proofErr w:type="gramEnd"/>
            <w:r w:rsidRPr="00076196">
              <w:rPr>
                <w:rFonts w:ascii="Times New Roman" w:hAnsi="Times New Roman"/>
                <w:b/>
                <w:bCs/>
                <w:i/>
                <w:iCs/>
                <w:sz w:val="20"/>
                <w:szCs w:val="20"/>
              </w:rPr>
              <w:t xml:space="preserve"> на 2017-2020 годы»"</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10.0.00.00000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9,60000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9,60000</w:t>
            </w:r>
          </w:p>
        </w:tc>
      </w:tr>
      <w:tr w:rsidR="00076196" w:rsidRPr="00076196" w:rsidTr="000765FD">
        <w:trPr>
          <w:gridAfter w:val="20"/>
          <w:wAfter w:w="12418" w:type="dxa"/>
          <w:trHeight w:val="70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10.0.01.82300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6,70000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6,70000</w:t>
            </w:r>
          </w:p>
        </w:tc>
      </w:tr>
      <w:tr w:rsidR="00076196" w:rsidRPr="00076196" w:rsidTr="000765FD">
        <w:trPr>
          <w:gridAfter w:val="20"/>
          <w:wAfter w:w="12418" w:type="dxa"/>
          <w:trHeight w:val="402"/>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10.0.01.82300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6,70000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6,70000</w:t>
            </w:r>
          </w:p>
        </w:tc>
      </w:tr>
      <w:tr w:rsidR="00076196" w:rsidRPr="00076196" w:rsidTr="000765FD">
        <w:trPr>
          <w:gridAfter w:val="20"/>
          <w:wAfter w:w="12418" w:type="dxa"/>
          <w:trHeight w:val="706"/>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10.0.01.S2300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2,90000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2,90000</w:t>
            </w:r>
          </w:p>
        </w:tc>
      </w:tr>
      <w:tr w:rsidR="00076196" w:rsidRPr="00076196" w:rsidTr="000765FD">
        <w:trPr>
          <w:gridAfter w:val="20"/>
          <w:wAfter w:w="12418" w:type="dxa"/>
          <w:trHeight w:val="418"/>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10.0.01.S2300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2,90000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2,90000</w:t>
            </w:r>
          </w:p>
        </w:tc>
      </w:tr>
      <w:tr w:rsidR="00076196" w:rsidRPr="00076196" w:rsidTr="000765FD">
        <w:trPr>
          <w:gridAfter w:val="20"/>
          <w:wAfter w:w="12418" w:type="dxa"/>
          <w:trHeight w:val="410"/>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Реализация мероприятий муниципальной программы  "Развитие транспортной системы сельского поселения </w:t>
            </w:r>
            <w:proofErr w:type="gramStart"/>
            <w:r w:rsidRPr="00076196">
              <w:rPr>
                <w:rFonts w:ascii="Times New Roman" w:hAnsi="Times New Roman"/>
                <w:b/>
                <w:bCs/>
                <w:i/>
                <w:iCs/>
                <w:sz w:val="20"/>
                <w:szCs w:val="20"/>
              </w:rPr>
              <w:t>Сентябрьский</w:t>
            </w:r>
            <w:proofErr w:type="gramEnd"/>
            <w:r w:rsidRPr="00076196">
              <w:rPr>
                <w:rFonts w:ascii="Times New Roman" w:hAnsi="Times New Roman"/>
                <w:b/>
                <w:bCs/>
                <w:i/>
                <w:iCs/>
                <w:sz w:val="20"/>
                <w:szCs w:val="20"/>
              </w:rPr>
              <w:t xml:space="preserve"> на 2017-2020 годы"</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15.0.00.00000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775,70000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775,70000</w:t>
            </w:r>
          </w:p>
        </w:tc>
      </w:tr>
      <w:tr w:rsidR="00076196" w:rsidRPr="00076196" w:rsidTr="000765FD">
        <w:trPr>
          <w:gridAfter w:val="20"/>
          <w:wAfter w:w="12418" w:type="dxa"/>
          <w:trHeight w:val="91"/>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15.0.03.99990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500,00000</w:t>
            </w:r>
          </w:p>
        </w:tc>
      </w:tr>
      <w:tr w:rsidR="00076196" w:rsidRPr="00076196" w:rsidTr="000765FD">
        <w:trPr>
          <w:gridAfter w:val="20"/>
          <w:wAfter w:w="12418" w:type="dxa"/>
          <w:trHeight w:val="26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15.0.03.99990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500,00000</w:t>
            </w:r>
          </w:p>
        </w:tc>
      </w:tr>
      <w:tr w:rsidR="00076196" w:rsidRPr="00076196" w:rsidTr="000765FD">
        <w:trPr>
          <w:gridAfter w:val="20"/>
          <w:wAfter w:w="12418" w:type="dxa"/>
          <w:trHeight w:val="282"/>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15.0.04.82390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261,90000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261,90000</w:t>
            </w:r>
          </w:p>
        </w:tc>
      </w:tr>
      <w:tr w:rsidR="00076196" w:rsidRPr="00076196" w:rsidTr="000765FD">
        <w:trPr>
          <w:gridAfter w:val="20"/>
          <w:wAfter w:w="12418" w:type="dxa"/>
          <w:trHeight w:val="272"/>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15.0.04.82390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261,90000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261,90000</w:t>
            </w:r>
          </w:p>
        </w:tc>
      </w:tr>
      <w:tr w:rsidR="00076196" w:rsidRPr="00076196" w:rsidTr="000765FD">
        <w:trPr>
          <w:gridAfter w:val="20"/>
          <w:wAfter w:w="12418" w:type="dxa"/>
          <w:trHeight w:val="262"/>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15.0.04.S2390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13,80000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13,80000</w:t>
            </w:r>
          </w:p>
        </w:tc>
      </w:tr>
      <w:tr w:rsidR="00076196" w:rsidRPr="00076196" w:rsidTr="000765FD">
        <w:trPr>
          <w:gridAfter w:val="20"/>
          <w:wAfter w:w="12418" w:type="dxa"/>
          <w:trHeight w:val="28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15.0.04.S2390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13,80000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13,80000</w:t>
            </w:r>
          </w:p>
        </w:tc>
      </w:tr>
      <w:tr w:rsidR="00076196" w:rsidRPr="00076196" w:rsidTr="000765FD">
        <w:trPr>
          <w:gridAfter w:val="20"/>
          <w:wAfter w:w="12418" w:type="dxa"/>
          <w:trHeight w:val="144"/>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Реализация мероприятий муниципальной программы  "Управление имуществом </w:t>
            </w:r>
            <w:r w:rsidRPr="00076196">
              <w:rPr>
                <w:rFonts w:ascii="Times New Roman" w:hAnsi="Times New Roman"/>
                <w:b/>
                <w:bCs/>
                <w:i/>
                <w:iCs/>
                <w:sz w:val="20"/>
                <w:szCs w:val="20"/>
              </w:rPr>
              <w:br/>
              <w:t xml:space="preserve">муниципального образования сельское поселение </w:t>
            </w:r>
            <w:proofErr w:type="gramStart"/>
            <w:r w:rsidRPr="00076196">
              <w:rPr>
                <w:rFonts w:ascii="Times New Roman" w:hAnsi="Times New Roman"/>
                <w:b/>
                <w:bCs/>
                <w:i/>
                <w:iCs/>
                <w:sz w:val="20"/>
                <w:szCs w:val="20"/>
              </w:rPr>
              <w:t>Сентябрьский</w:t>
            </w:r>
            <w:proofErr w:type="gramEnd"/>
            <w:r w:rsidRPr="00076196">
              <w:rPr>
                <w:rFonts w:ascii="Times New Roman" w:hAnsi="Times New Roman"/>
                <w:b/>
                <w:bCs/>
                <w:i/>
                <w:iCs/>
                <w:sz w:val="20"/>
                <w:szCs w:val="20"/>
              </w:rPr>
              <w:t xml:space="preserve"> на 2017-2020 годы"</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16.0.00.00000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550,00000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12 800,00000</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13 350,00000</w:t>
            </w:r>
          </w:p>
        </w:tc>
      </w:tr>
      <w:tr w:rsidR="00076196" w:rsidRPr="00076196" w:rsidTr="000765FD">
        <w:trPr>
          <w:gridAfter w:val="20"/>
          <w:wAfter w:w="12418" w:type="dxa"/>
          <w:trHeight w:val="23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Капитальные вложения в объекты государственной (муниципальной) собственности</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16.0.01.20964</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400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12 500,00000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12 500,00000</w:t>
            </w:r>
          </w:p>
        </w:tc>
      </w:tr>
      <w:tr w:rsidR="00076196" w:rsidRPr="00076196" w:rsidTr="000765FD">
        <w:trPr>
          <w:gridAfter w:val="20"/>
          <w:wAfter w:w="12418" w:type="dxa"/>
          <w:trHeight w:val="286"/>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Бюджетные инвестиции в объекты государственной собственности федеральным государственным учреждениям</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16.0.01.20964</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410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12 500,00000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12 500,00000</w:t>
            </w:r>
          </w:p>
        </w:tc>
      </w:tr>
      <w:tr w:rsidR="00076196" w:rsidRPr="00076196" w:rsidTr="000765FD">
        <w:trPr>
          <w:gridAfter w:val="20"/>
          <w:wAfter w:w="12418" w:type="dxa"/>
          <w:trHeight w:val="14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16.0.01.99990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300,00000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850,00000</w:t>
            </w:r>
          </w:p>
        </w:tc>
      </w:tr>
      <w:tr w:rsidR="00076196" w:rsidRPr="00076196" w:rsidTr="000765FD">
        <w:trPr>
          <w:gridAfter w:val="20"/>
          <w:wAfter w:w="12418" w:type="dxa"/>
          <w:trHeight w:val="203"/>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16.0.01.99990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300,00000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850,00000</w:t>
            </w:r>
          </w:p>
        </w:tc>
      </w:tr>
      <w:tr w:rsidR="00076196" w:rsidRPr="00076196" w:rsidTr="000765FD">
        <w:trPr>
          <w:gridAfter w:val="20"/>
          <w:wAfter w:w="12418" w:type="dxa"/>
          <w:trHeight w:val="532"/>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076196">
              <w:rPr>
                <w:rFonts w:ascii="Times New Roman" w:hAnsi="Times New Roman"/>
                <w:b/>
                <w:bCs/>
                <w:i/>
                <w:iCs/>
                <w:sz w:val="20"/>
                <w:szCs w:val="20"/>
              </w:rPr>
              <w:t>Сентябрьский</w:t>
            </w:r>
            <w:proofErr w:type="gramEnd"/>
            <w:r w:rsidRPr="00076196">
              <w:rPr>
                <w:rFonts w:ascii="Times New Roman" w:hAnsi="Times New Roman"/>
                <w:b/>
                <w:bCs/>
                <w:i/>
                <w:iCs/>
                <w:sz w:val="20"/>
                <w:szCs w:val="20"/>
              </w:rPr>
              <w:t xml:space="preserve"> на 2017-2020 годы"</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20.0.00.00000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100,00000</w:t>
            </w:r>
          </w:p>
        </w:tc>
      </w:tr>
      <w:tr w:rsidR="00076196" w:rsidRPr="00076196" w:rsidTr="000765FD">
        <w:trPr>
          <w:gridAfter w:val="20"/>
          <w:wAfter w:w="12418" w:type="dxa"/>
          <w:trHeight w:val="695"/>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r>
      <w:tr w:rsidR="00076196" w:rsidRPr="00076196" w:rsidTr="000765FD">
        <w:trPr>
          <w:gridAfter w:val="20"/>
          <w:wAfter w:w="12418" w:type="dxa"/>
          <w:trHeight w:val="28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lastRenderedPageBreak/>
              <w:t>Расходы на выплату персоналу государственных (муниципальных) органов</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r>
      <w:tr w:rsidR="00076196" w:rsidRPr="00076196" w:rsidTr="000765FD">
        <w:trPr>
          <w:gridAfter w:val="20"/>
          <w:wAfter w:w="12418" w:type="dxa"/>
          <w:trHeight w:val="27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r>
      <w:tr w:rsidR="00076196" w:rsidRPr="00076196" w:rsidTr="000765FD">
        <w:trPr>
          <w:gridAfter w:val="20"/>
          <w:wAfter w:w="12418" w:type="dxa"/>
          <w:trHeight w:val="27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r>
      <w:tr w:rsidR="00076196" w:rsidRPr="00076196" w:rsidTr="000765FD">
        <w:trPr>
          <w:gridAfter w:val="20"/>
          <w:wAfter w:w="12418" w:type="dxa"/>
          <w:trHeight w:val="703"/>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076196">
              <w:rPr>
                <w:rFonts w:ascii="Times New Roman" w:hAnsi="Times New Roman"/>
                <w:b/>
                <w:bCs/>
                <w:i/>
                <w:iCs/>
                <w:sz w:val="20"/>
                <w:szCs w:val="20"/>
              </w:rPr>
              <w:t>Сентябрьский</w:t>
            </w:r>
            <w:proofErr w:type="gramEnd"/>
            <w:r w:rsidRPr="00076196">
              <w:rPr>
                <w:rFonts w:ascii="Times New Roman" w:hAnsi="Times New Roman"/>
                <w:b/>
                <w:bCs/>
                <w:i/>
                <w:iCs/>
                <w:sz w:val="20"/>
                <w:szCs w:val="20"/>
              </w:rPr>
              <w:t xml:space="preserve"> на 2017-2020 годы"</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21.0.00.00000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5,00000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5,00000</w:t>
            </w:r>
          </w:p>
        </w:tc>
      </w:tr>
      <w:tr w:rsidR="00076196" w:rsidRPr="00076196" w:rsidTr="000765FD">
        <w:trPr>
          <w:gridAfter w:val="20"/>
          <w:wAfter w:w="12418" w:type="dxa"/>
          <w:trHeight w:val="261"/>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21.0.01.99990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w:t>
            </w:r>
          </w:p>
        </w:tc>
      </w:tr>
      <w:tr w:rsidR="00076196" w:rsidRPr="00076196" w:rsidTr="000765FD">
        <w:trPr>
          <w:gridAfter w:val="20"/>
          <w:wAfter w:w="12418" w:type="dxa"/>
          <w:trHeight w:val="42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21.0.01.99990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w:t>
            </w:r>
          </w:p>
        </w:tc>
      </w:tr>
      <w:tr w:rsidR="00076196" w:rsidRPr="00076196" w:rsidTr="000765FD">
        <w:trPr>
          <w:gridAfter w:val="20"/>
          <w:wAfter w:w="12418" w:type="dxa"/>
          <w:trHeight w:val="330"/>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sz w:val="20"/>
                <w:szCs w:val="20"/>
              </w:rPr>
            </w:pPr>
            <w:r w:rsidRPr="00076196">
              <w:rPr>
                <w:rFonts w:ascii="Times New Roman" w:hAnsi="Times New Roman"/>
                <w:b/>
                <w:bCs/>
                <w:sz w:val="20"/>
                <w:szCs w:val="20"/>
              </w:rPr>
              <w:t>Непрограммная деятельность</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50.0.00.00000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sz w:val="20"/>
                <w:szCs w:val="20"/>
              </w:rPr>
            </w:pPr>
            <w:r w:rsidRPr="00076196">
              <w:rPr>
                <w:rFonts w:ascii="Times New Roman" w:hAnsi="Times New Roman"/>
                <w:b/>
                <w:bCs/>
                <w:sz w:val="20"/>
                <w:szCs w:val="20"/>
              </w:rPr>
              <w:t>21 937,72690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sz w:val="20"/>
                <w:szCs w:val="20"/>
              </w:rPr>
            </w:pPr>
            <w:r w:rsidRPr="00076196">
              <w:rPr>
                <w:rFonts w:ascii="Times New Roman" w:hAnsi="Times New Roman"/>
                <w:b/>
                <w:bCs/>
                <w:sz w:val="20"/>
                <w:szCs w:val="20"/>
              </w:rPr>
              <w:t xml:space="preserve">1 000,00000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sz w:val="20"/>
                <w:szCs w:val="20"/>
              </w:rPr>
            </w:pPr>
            <w:r w:rsidRPr="00076196">
              <w:rPr>
                <w:rFonts w:ascii="Times New Roman" w:hAnsi="Times New Roman"/>
                <w:b/>
                <w:bCs/>
                <w:sz w:val="20"/>
                <w:szCs w:val="20"/>
              </w:rPr>
              <w:t>22 937,72690</w:t>
            </w:r>
          </w:p>
        </w:tc>
      </w:tr>
      <w:tr w:rsidR="00076196" w:rsidRPr="00076196" w:rsidTr="000765FD">
        <w:trPr>
          <w:gridAfter w:val="20"/>
          <w:wAfter w:w="12418" w:type="dxa"/>
          <w:trHeight w:val="218"/>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Резервный фонд </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50.0.00.07040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50,00000</w:t>
            </w:r>
          </w:p>
        </w:tc>
      </w:tr>
      <w:tr w:rsidR="00076196" w:rsidRPr="00076196" w:rsidTr="000765FD">
        <w:trPr>
          <w:gridAfter w:val="20"/>
          <w:wAfter w:w="12418" w:type="dxa"/>
          <w:trHeight w:val="265"/>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бюджетные ассигнования</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50.0.00.07040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800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r>
      <w:tr w:rsidR="00076196" w:rsidRPr="00076196" w:rsidTr="000765FD">
        <w:trPr>
          <w:gridAfter w:val="20"/>
          <w:wAfter w:w="12418" w:type="dxa"/>
          <w:trHeight w:val="33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Резервные средства</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50.0.00.07040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870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50,00000</w:t>
            </w:r>
          </w:p>
        </w:tc>
      </w:tr>
      <w:tr w:rsidR="00076196" w:rsidRPr="00076196" w:rsidTr="000765FD">
        <w:trPr>
          <w:gridAfter w:val="20"/>
          <w:wAfter w:w="12418" w:type="dxa"/>
          <w:trHeight w:val="358"/>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950" w:type="dxa"/>
            <w:gridSpan w:val="6"/>
            <w:tcBorders>
              <w:top w:val="nil"/>
              <w:left w:val="nil"/>
              <w:bottom w:val="single" w:sz="4" w:space="0" w:color="auto"/>
              <w:right w:val="single" w:sz="4" w:space="0" w:color="auto"/>
            </w:tcBorders>
            <w:shd w:val="clear" w:color="000000" w:fill="FFFFFF"/>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50.0.0.51180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80,00000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80,00000</w:t>
            </w:r>
          </w:p>
        </w:tc>
      </w:tr>
      <w:tr w:rsidR="00076196" w:rsidRPr="00076196" w:rsidTr="000765FD">
        <w:trPr>
          <w:gridAfter w:val="20"/>
          <w:wAfter w:w="12418" w:type="dxa"/>
          <w:trHeight w:val="606"/>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50" w:type="dxa"/>
            <w:gridSpan w:val="6"/>
            <w:tcBorders>
              <w:top w:val="nil"/>
              <w:left w:val="nil"/>
              <w:bottom w:val="single" w:sz="4" w:space="0" w:color="auto"/>
              <w:right w:val="single" w:sz="4" w:space="0" w:color="auto"/>
            </w:tcBorders>
            <w:shd w:val="clear" w:color="000000" w:fill="FFFFFF"/>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50.0.0.51180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80,00000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80,00000</w:t>
            </w:r>
          </w:p>
        </w:tc>
      </w:tr>
      <w:tr w:rsidR="00076196" w:rsidRPr="00076196" w:rsidTr="000765FD">
        <w:trPr>
          <w:gridAfter w:val="20"/>
          <w:wAfter w:w="12418" w:type="dxa"/>
          <w:trHeight w:val="318"/>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1950" w:type="dxa"/>
            <w:gridSpan w:val="6"/>
            <w:tcBorders>
              <w:top w:val="nil"/>
              <w:left w:val="nil"/>
              <w:bottom w:val="single" w:sz="4" w:space="0" w:color="auto"/>
              <w:right w:val="single" w:sz="4" w:space="0" w:color="auto"/>
            </w:tcBorders>
            <w:shd w:val="clear" w:color="000000" w:fill="FFFFFF"/>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50.0.0.51180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80,00000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80,00000</w:t>
            </w:r>
          </w:p>
        </w:tc>
      </w:tr>
      <w:tr w:rsidR="00076196" w:rsidRPr="00076196" w:rsidTr="000765FD">
        <w:trPr>
          <w:gridAfter w:val="20"/>
          <w:wAfter w:w="12418" w:type="dxa"/>
          <w:trHeight w:val="280"/>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Глава муниципального самоуправления</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50.1.00.02030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1 200,00000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1 200,00000</w:t>
            </w:r>
          </w:p>
        </w:tc>
      </w:tr>
      <w:tr w:rsidR="00076196" w:rsidRPr="00076196" w:rsidTr="000765FD">
        <w:trPr>
          <w:gridAfter w:val="20"/>
          <w:wAfter w:w="12418" w:type="dxa"/>
          <w:trHeight w:val="695"/>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50.1.00.02030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1 200,00000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1 200,00000</w:t>
            </w:r>
          </w:p>
        </w:tc>
      </w:tr>
      <w:tr w:rsidR="00076196" w:rsidRPr="00076196" w:rsidTr="000765FD">
        <w:trPr>
          <w:gridAfter w:val="20"/>
          <w:wAfter w:w="12418" w:type="dxa"/>
          <w:trHeight w:val="28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50.1.00.02030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1 200,00000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1 200,00000</w:t>
            </w:r>
          </w:p>
        </w:tc>
      </w:tr>
      <w:tr w:rsidR="00076196" w:rsidRPr="00076196" w:rsidTr="000765FD">
        <w:trPr>
          <w:gridAfter w:val="20"/>
          <w:wAfter w:w="12418" w:type="dxa"/>
          <w:trHeight w:val="257"/>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Расходы на обеспечение функций органов местного самоуправления</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50.1.00.02040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4 450,00000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4 450,00000</w:t>
            </w:r>
          </w:p>
        </w:tc>
      </w:tr>
      <w:tr w:rsidR="00076196" w:rsidRPr="00076196" w:rsidTr="000765FD">
        <w:trPr>
          <w:gridAfter w:val="20"/>
          <w:wAfter w:w="12418" w:type="dxa"/>
          <w:trHeight w:val="713"/>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50.1.00.02040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4 450,00000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4 450,00000</w:t>
            </w:r>
          </w:p>
        </w:tc>
      </w:tr>
      <w:tr w:rsidR="00076196" w:rsidRPr="00076196" w:rsidTr="000765FD">
        <w:trPr>
          <w:gridAfter w:val="20"/>
          <w:wAfter w:w="12418" w:type="dxa"/>
          <w:trHeight w:val="257"/>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50.1.00.02040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4 450,00000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4 450,00000</w:t>
            </w:r>
          </w:p>
        </w:tc>
      </w:tr>
      <w:tr w:rsidR="00076196" w:rsidRPr="00076196" w:rsidTr="000765FD">
        <w:trPr>
          <w:gridAfter w:val="20"/>
          <w:wAfter w:w="12418" w:type="dxa"/>
          <w:trHeight w:val="360"/>
        </w:trPr>
        <w:tc>
          <w:tcPr>
            <w:tcW w:w="8941" w:type="dxa"/>
            <w:gridSpan w:val="13"/>
            <w:tcBorders>
              <w:top w:val="nil"/>
              <w:left w:val="single" w:sz="4" w:space="0" w:color="auto"/>
              <w:bottom w:val="single" w:sz="4" w:space="0" w:color="auto"/>
              <w:right w:val="single" w:sz="4" w:space="0" w:color="auto"/>
            </w:tcBorders>
            <w:shd w:val="clear" w:color="auto" w:fill="auto"/>
            <w:vAlign w:val="center"/>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Расходы казенных учреждений</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50.2.00.00600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5 420,00000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1 000,00000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6 420,00000</w:t>
            </w:r>
          </w:p>
        </w:tc>
      </w:tr>
      <w:tr w:rsidR="00076196" w:rsidRPr="00076196" w:rsidTr="000765FD">
        <w:trPr>
          <w:gridAfter w:val="20"/>
          <w:wAfter w:w="12418" w:type="dxa"/>
          <w:trHeight w:val="7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4 000,00000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4 000,00000</w:t>
            </w:r>
          </w:p>
        </w:tc>
      </w:tr>
      <w:tr w:rsidR="00076196" w:rsidRPr="00076196" w:rsidTr="000765FD">
        <w:trPr>
          <w:gridAfter w:val="20"/>
          <w:wAfter w:w="12418" w:type="dxa"/>
          <w:trHeight w:val="345"/>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казенных учреждений</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110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4 000,00000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4 000,00000</w:t>
            </w:r>
          </w:p>
        </w:tc>
      </w:tr>
      <w:tr w:rsidR="00076196" w:rsidRPr="00076196" w:rsidTr="000765FD">
        <w:trPr>
          <w:gridAfter w:val="20"/>
          <w:wAfter w:w="12418" w:type="dxa"/>
          <w:trHeight w:val="26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1 380,00000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1 000,00000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2 380,00000</w:t>
            </w:r>
          </w:p>
        </w:tc>
      </w:tr>
      <w:tr w:rsidR="00076196" w:rsidRPr="00076196" w:rsidTr="000765FD">
        <w:trPr>
          <w:gridAfter w:val="20"/>
          <w:wAfter w:w="12418" w:type="dxa"/>
          <w:trHeight w:val="282"/>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1 380,00000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1 000,00000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2 380,00000</w:t>
            </w:r>
          </w:p>
        </w:tc>
      </w:tr>
      <w:tr w:rsidR="00076196" w:rsidRPr="00076196" w:rsidTr="000765FD">
        <w:trPr>
          <w:gridAfter w:val="20"/>
          <w:wAfter w:w="12418" w:type="dxa"/>
          <w:trHeight w:val="33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бюджетные ассигнования</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800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40,00000</w:t>
            </w:r>
          </w:p>
        </w:tc>
      </w:tr>
      <w:tr w:rsidR="00076196" w:rsidRPr="00076196" w:rsidTr="000765FD">
        <w:trPr>
          <w:gridAfter w:val="20"/>
          <w:wAfter w:w="12418" w:type="dxa"/>
          <w:trHeight w:val="33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Уплата налогов, сборов и иных платежей</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50.2.00.00600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850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40,00000</w:t>
            </w:r>
          </w:p>
        </w:tc>
      </w:tr>
      <w:tr w:rsidR="00076196" w:rsidRPr="00076196" w:rsidTr="000765FD">
        <w:trPr>
          <w:gridAfter w:val="20"/>
          <w:wAfter w:w="12418" w:type="dxa"/>
          <w:trHeight w:val="438"/>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50.3.00.03090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13,86990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13,86990</w:t>
            </w:r>
          </w:p>
        </w:tc>
      </w:tr>
      <w:tr w:rsidR="00076196" w:rsidRPr="00076196" w:rsidTr="000765FD">
        <w:trPr>
          <w:gridAfter w:val="20"/>
          <w:wAfter w:w="12418" w:type="dxa"/>
          <w:trHeight w:val="119"/>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50.3.00.03090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13,86990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13,86990</w:t>
            </w:r>
          </w:p>
        </w:tc>
      </w:tr>
      <w:tr w:rsidR="00076196" w:rsidRPr="00076196" w:rsidTr="000765FD">
        <w:trPr>
          <w:gridAfter w:val="20"/>
          <w:wAfter w:w="12418" w:type="dxa"/>
          <w:trHeight w:val="448"/>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50.3.00.03090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13,86990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13,86990</w:t>
            </w:r>
          </w:p>
        </w:tc>
      </w:tr>
      <w:tr w:rsidR="00076196" w:rsidRPr="00076196" w:rsidTr="000765FD">
        <w:trPr>
          <w:gridAfter w:val="20"/>
          <w:wAfter w:w="12418" w:type="dxa"/>
          <w:trHeight w:val="330"/>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Иные выплаты населению</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50.3.00.09200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15,00000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15,00000</w:t>
            </w:r>
          </w:p>
        </w:tc>
      </w:tr>
      <w:tr w:rsidR="00076196" w:rsidRPr="00076196" w:rsidTr="000765FD">
        <w:trPr>
          <w:gridAfter w:val="20"/>
          <w:wAfter w:w="12418" w:type="dxa"/>
          <w:trHeight w:val="219"/>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50.3.00.09200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800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15,00000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15,00000</w:t>
            </w:r>
          </w:p>
        </w:tc>
      </w:tr>
      <w:tr w:rsidR="00076196" w:rsidRPr="00076196" w:rsidTr="000765FD">
        <w:trPr>
          <w:gridAfter w:val="20"/>
          <w:wAfter w:w="12418" w:type="dxa"/>
          <w:trHeight w:val="26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50.3.00.09200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850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15,00000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15,00000</w:t>
            </w:r>
          </w:p>
        </w:tc>
      </w:tr>
      <w:tr w:rsidR="00076196" w:rsidRPr="00076196" w:rsidTr="000765FD">
        <w:trPr>
          <w:gridAfter w:val="20"/>
          <w:wAfter w:w="12418" w:type="dxa"/>
          <w:trHeight w:val="113"/>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Прочие выплаты персоналу, за исключением фонда оплаты труда</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50.3.00.09250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100,00000</w:t>
            </w:r>
          </w:p>
        </w:tc>
      </w:tr>
      <w:tr w:rsidR="00076196" w:rsidRPr="00076196" w:rsidTr="000765FD">
        <w:trPr>
          <w:gridAfter w:val="20"/>
          <w:wAfter w:w="12418" w:type="dxa"/>
          <w:trHeight w:val="58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50.3.00.09250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100,00000</w:t>
            </w:r>
          </w:p>
        </w:tc>
      </w:tr>
      <w:tr w:rsidR="00076196" w:rsidRPr="00076196" w:rsidTr="000765FD">
        <w:trPr>
          <w:gridAfter w:val="20"/>
          <w:wAfter w:w="12418" w:type="dxa"/>
          <w:trHeight w:val="32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Расходы на выплату персоналу государственных (муниципальных) органов</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50.3.00.09250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120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100,00000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100,00000</w:t>
            </w:r>
          </w:p>
        </w:tc>
      </w:tr>
      <w:tr w:rsidR="00076196" w:rsidRPr="00076196" w:rsidTr="000765FD">
        <w:trPr>
          <w:gridAfter w:val="20"/>
          <w:wAfter w:w="12418" w:type="dxa"/>
          <w:trHeight w:val="273"/>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Выполнение других обязательств государства</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50.3.00.09300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color w:val="FF0000"/>
                <w:sz w:val="20"/>
                <w:szCs w:val="20"/>
              </w:rPr>
            </w:pPr>
            <w:r w:rsidRPr="00076196">
              <w:rPr>
                <w:rFonts w:ascii="Times New Roman" w:hAnsi="Times New Roman"/>
                <w:b/>
                <w:bCs/>
                <w:i/>
                <w:iCs/>
                <w:color w:val="FF0000"/>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225,00000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225,00000</w:t>
            </w:r>
          </w:p>
        </w:tc>
      </w:tr>
      <w:tr w:rsidR="00076196" w:rsidRPr="00076196" w:rsidTr="000765FD">
        <w:trPr>
          <w:gridAfter w:val="20"/>
          <w:wAfter w:w="12418" w:type="dxa"/>
          <w:trHeight w:val="134"/>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Закупка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50.3.00.09300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135,00000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135,00000</w:t>
            </w:r>
          </w:p>
        </w:tc>
      </w:tr>
      <w:tr w:rsidR="00076196" w:rsidRPr="00076196" w:rsidTr="000765FD">
        <w:trPr>
          <w:gridAfter w:val="20"/>
          <w:wAfter w:w="12418" w:type="dxa"/>
          <w:trHeight w:val="322"/>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50.3.00.09300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240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135,00000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135,00000</w:t>
            </w:r>
          </w:p>
        </w:tc>
      </w:tr>
      <w:tr w:rsidR="00076196" w:rsidRPr="00076196" w:rsidTr="000765FD">
        <w:trPr>
          <w:gridAfter w:val="20"/>
          <w:wAfter w:w="12418" w:type="dxa"/>
          <w:trHeight w:val="330"/>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бюджетные ассигнования</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50.3.00.09300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800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90,00000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90,00000</w:t>
            </w:r>
          </w:p>
        </w:tc>
      </w:tr>
      <w:tr w:rsidR="00076196" w:rsidRPr="00076196" w:rsidTr="000765FD">
        <w:trPr>
          <w:gridAfter w:val="20"/>
          <w:wAfter w:w="12418" w:type="dxa"/>
          <w:trHeight w:val="315"/>
        </w:trPr>
        <w:tc>
          <w:tcPr>
            <w:tcW w:w="8941" w:type="dxa"/>
            <w:gridSpan w:val="13"/>
            <w:tcBorders>
              <w:top w:val="nil"/>
              <w:left w:val="single" w:sz="4" w:space="0" w:color="auto"/>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Уплата налогов, сборов и иных платежей</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50.3.00.09300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850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90,00000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90,00000</w:t>
            </w:r>
          </w:p>
        </w:tc>
      </w:tr>
      <w:tr w:rsidR="00076196" w:rsidRPr="00076196" w:rsidTr="000765FD">
        <w:trPr>
          <w:gridAfter w:val="20"/>
          <w:wAfter w:w="12418" w:type="dxa"/>
          <w:trHeight w:val="733"/>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b/>
                <w:bCs/>
                <w:i/>
                <w:iCs/>
                <w:sz w:val="20"/>
                <w:szCs w:val="20"/>
              </w:rPr>
            </w:pPr>
            <w:r w:rsidRPr="00076196">
              <w:rPr>
                <w:rFonts w:ascii="Times New Roman" w:hAnsi="Times New Roman"/>
                <w:b/>
                <w:bCs/>
                <w:i/>
                <w:iCs/>
                <w:sz w:val="20"/>
                <w:szCs w:val="20"/>
              </w:rPr>
              <w:t xml:space="preserve">Межбюджетные трансферты бюджетам муниципальных районов </w:t>
            </w:r>
            <w:proofErr w:type="gramStart"/>
            <w:r w:rsidRPr="00076196">
              <w:rPr>
                <w:rFonts w:ascii="Times New Roman" w:hAnsi="Times New Roman"/>
                <w:b/>
                <w:bCs/>
                <w:i/>
                <w:iCs/>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50.3.00.89020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b/>
                <w:bCs/>
                <w:i/>
                <w:iCs/>
                <w:sz w:val="20"/>
                <w:szCs w:val="20"/>
              </w:rPr>
            </w:pPr>
            <w:r w:rsidRPr="00076196">
              <w:rPr>
                <w:rFonts w:ascii="Times New Roman" w:hAnsi="Times New Roman"/>
                <w:b/>
                <w:bCs/>
                <w:i/>
                <w:i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10 383,85700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i/>
                <w:iCs/>
                <w:sz w:val="20"/>
                <w:szCs w:val="20"/>
              </w:rPr>
            </w:pPr>
            <w:r w:rsidRPr="00076196">
              <w:rPr>
                <w:rFonts w:ascii="Times New Roman" w:hAnsi="Times New Roman"/>
                <w:b/>
                <w:bCs/>
                <w:i/>
                <w:iCs/>
                <w:sz w:val="20"/>
                <w:szCs w:val="20"/>
              </w:rPr>
              <w:t>10 383,85700</w:t>
            </w:r>
          </w:p>
        </w:tc>
      </w:tr>
      <w:tr w:rsidR="00076196" w:rsidRPr="00076196" w:rsidTr="000765FD">
        <w:trPr>
          <w:gridAfter w:val="20"/>
          <w:wAfter w:w="12418" w:type="dxa"/>
          <w:trHeight w:val="330"/>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Межбюджетные трансферты</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50.3.00.89020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10 383,85700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10 383,85700</w:t>
            </w:r>
          </w:p>
        </w:tc>
      </w:tr>
      <w:tr w:rsidR="00076196" w:rsidRPr="00076196" w:rsidTr="000765FD">
        <w:trPr>
          <w:gridAfter w:val="20"/>
          <w:wAfter w:w="12418" w:type="dxa"/>
          <w:trHeight w:val="330"/>
        </w:trPr>
        <w:tc>
          <w:tcPr>
            <w:tcW w:w="8941" w:type="dxa"/>
            <w:gridSpan w:val="13"/>
            <w:tcBorders>
              <w:top w:val="nil"/>
              <w:left w:val="single" w:sz="4" w:space="0" w:color="auto"/>
              <w:bottom w:val="single" w:sz="4" w:space="0" w:color="auto"/>
              <w:right w:val="single" w:sz="4" w:space="0" w:color="auto"/>
            </w:tcBorders>
            <w:shd w:val="clear" w:color="auto" w:fill="auto"/>
            <w:hideMark/>
          </w:tcPr>
          <w:p w:rsidR="00076196" w:rsidRPr="00076196" w:rsidRDefault="00076196" w:rsidP="00076196">
            <w:pPr>
              <w:spacing w:after="0" w:line="240" w:lineRule="auto"/>
              <w:rPr>
                <w:rFonts w:ascii="Times New Roman" w:hAnsi="Times New Roman"/>
                <w:sz w:val="20"/>
                <w:szCs w:val="20"/>
              </w:rPr>
            </w:pPr>
            <w:r w:rsidRPr="00076196">
              <w:rPr>
                <w:rFonts w:ascii="Times New Roman" w:hAnsi="Times New Roman"/>
                <w:sz w:val="20"/>
                <w:szCs w:val="20"/>
              </w:rPr>
              <w:t>Иные межбюджетные трансферты</w:t>
            </w:r>
          </w:p>
        </w:tc>
        <w:tc>
          <w:tcPr>
            <w:tcW w:w="1950" w:type="dxa"/>
            <w:gridSpan w:val="6"/>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50.3.00.89020</w:t>
            </w:r>
          </w:p>
        </w:tc>
        <w:tc>
          <w:tcPr>
            <w:tcW w:w="885" w:type="dxa"/>
            <w:gridSpan w:val="3"/>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center"/>
              <w:rPr>
                <w:rFonts w:ascii="Times New Roman" w:hAnsi="Times New Roman"/>
                <w:sz w:val="20"/>
                <w:szCs w:val="20"/>
              </w:rPr>
            </w:pPr>
            <w:r w:rsidRPr="00076196">
              <w:rPr>
                <w:rFonts w:ascii="Times New Roman" w:hAnsi="Times New Roman"/>
                <w:sz w:val="20"/>
                <w:szCs w:val="20"/>
              </w:rPr>
              <w:t>540</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10 383,85700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 xml:space="preserve">0,00000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sz w:val="20"/>
                <w:szCs w:val="20"/>
              </w:rPr>
            </w:pPr>
            <w:r w:rsidRPr="00076196">
              <w:rPr>
                <w:rFonts w:ascii="Times New Roman" w:hAnsi="Times New Roman"/>
                <w:sz w:val="20"/>
                <w:szCs w:val="20"/>
              </w:rPr>
              <w:t>10 383,85700</w:t>
            </w:r>
          </w:p>
        </w:tc>
      </w:tr>
      <w:tr w:rsidR="00076196" w:rsidRPr="00076196" w:rsidTr="000765FD">
        <w:trPr>
          <w:gridAfter w:val="20"/>
          <w:wAfter w:w="12418" w:type="dxa"/>
          <w:trHeight w:val="660"/>
        </w:trPr>
        <w:tc>
          <w:tcPr>
            <w:tcW w:w="8941" w:type="dxa"/>
            <w:gridSpan w:val="13"/>
            <w:tcBorders>
              <w:top w:val="nil"/>
              <w:left w:val="single" w:sz="4" w:space="0" w:color="auto"/>
              <w:bottom w:val="single" w:sz="4" w:space="0" w:color="auto"/>
              <w:right w:val="single" w:sz="4" w:space="0" w:color="auto"/>
            </w:tcBorders>
            <w:shd w:val="clear" w:color="auto" w:fill="auto"/>
            <w:vAlign w:val="center"/>
            <w:hideMark/>
          </w:tcPr>
          <w:p w:rsidR="00076196" w:rsidRPr="00076196" w:rsidRDefault="00076196" w:rsidP="00076196">
            <w:pPr>
              <w:spacing w:after="0" w:line="240" w:lineRule="auto"/>
              <w:rPr>
                <w:rFonts w:ascii="Times New Roman" w:hAnsi="Times New Roman"/>
                <w:b/>
                <w:bCs/>
                <w:sz w:val="20"/>
                <w:szCs w:val="20"/>
              </w:rPr>
            </w:pPr>
            <w:r w:rsidRPr="00076196">
              <w:rPr>
                <w:rFonts w:ascii="Times New Roman" w:hAnsi="Times New Roman"/>
                <w:b/>
                <w:bCs/>
                <w:sz w:val="20"/>
                <w:szCs w:val="20"/>
              </w:rPr>
              <w:t>ИТОГО РАСХОДОВ ПО МУНИЦИПАЛЬНОМУ ОБРАЗОВАНИЮ:</w:t>
            </w:r>
          </w:p>
        </w:tc>
        <w:tc>
          <w:tcPr>
            <w:tcW w:w="1950" w:type="dxa"/>
            <w:gridSpan w:val="6"/>
            <w:tcBorders>
              <w:top w:val="nil"/>
              <w:left w:val="nil"/>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885" w:type="dxa"/>
            <w:gridSpan w:val="3"/>
            <w:tcBorders>
              <w:top w:val="nil"/>
              <w:left w:val="nil"/>
              <w:bottom w:val="single" w:sz="4" w:space="0" w:color="auto"/>
              <w:right w:val="single" w:sz="4" w:space="0" w:color="auto"/>
            </w:tcBorders>
            <w:shd w:val="clear" w:color="auto" w:fill="auto"/>
            <w:hideMark/>
          </w:tcPr>
          <w:p w:rsidR="00076196" w:rsidRPr="00076196" w:rsidRDefault="00076196" w:rsidP="00076196">
            <w:pPr>
              <w:spacing w:after="0" w:line="240" w:lineRule="auto"/>
              <w:jc w:val="center"/>
              <w:rPr>
                <w:rFonts w:ascii="Times New Roman" w:hAnsi="Times New Roman"/>
                <w:b/>
                <w:bCs/>
                <w:sz w:val="20"/>
                <w:szCs w:val="20"/>
              </w:rPr>
            </w:pPr>
            <w:r w:rsidRPr="00076196">
              <w:rPr>
                <w:rFonts w:ascii="Times New Roman" w:hAnsi="Times New Roman"/>
                <w:b/>
                <w:bCs/>
                <w:sz w:val="20"/>
                <w:szCs w:val="20"/>
              </w:rPr>
              <w:t> </w:t>
            </w:r>
          </w:p>
        </w:tc>
        <w:tc>
          <w:tcPr>
            <w:tcW w:w="1417"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sz w:val="20"/>
                <w:szCs w:val="20"/>
              </w:rPr>
            </w:pPr>
            <w:r w:rsidRPr="00076196">
              <w:rPr>
                <w:rFonts w:ascii="Times New Roman" w:hAnsi="Times New Roman"/>
                <w:b/>
                <w:bCs/>
                <w:sz w:val="20"/>
                <w:szCs w:val="20"/>
              </w:rPr>
              <w:t>26 201,41000</w:t>
            </w:r>
          </w:p>
        </w:tc>
        <w:tc>
          <w:tcPr>
            <w:tcW w:w="1418" w:type="dxa"/>
            <w:gridSpan w:val="5"/>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sz w:val="20"/>
                <w:szCs w:val="20"/>
              </w:rPr>
            </w:pPr>
            <w:r w:rsidRPr="00076196">
              <w:rPr>
                <w:rFonts w:ascii="Times New Roman" w:hAnsi="Times New Roman"/>
                <w:b/>
                <w:bCs/>
                <w:sz w:val="20"/>
                <w:szCs w:val="20"/>
              </w:rPr>
              <w:t xml:space="preserve">38 137,65831 </w:t>
            </w:r>
          </w:p>
        </w:tc>
        <w:tc>
          <w:tcPr>
            <w:tcW w:w="1418" w:type="dxa"/>
            <w:gridSpan w:val="11"/>
            <w:tcBorders>
              <w:top w:val="nil"/>
              <w:left w:val="nil"/>
              <w:bottom w:val="single" w:sz="4" w:space="0" w:color="auto"/>
              <w:right w:val="single" w:sz="4" w:space="0" w:color="auto"/>
            </w:tcBorders>
            <w:shd w:val="clear" w:color="auto" w:fill="auto"/>
            <w:vAlign w:val="bottom"/>
            <w:hideMark/>
          </w:tcPr>
          <w:p w:rsidR="00076196" w:rsidRPr="00076196" w:rsidRDefault="00076196" w:rsidP="00076196">
            <w:pPr>
              <w:spacing w:after="0" w:line="240" w:lineRule="auto"/>
              <w:jc w:val="right"/>
              <w:rPr>
                <w:rFonts w:ascii="Times New Roman" w:hAnsi="Times New Roman"/>
                <w:b/>
                <w:bCs/>
                <w:sz w:val="20"/>
                <w:szCs w:val="20"/>
              </w:rPr>
            </w:pPr>
            <w:r w:rsidRPr="00076196">
              <w:rPr>
                <w:rFonts w:ascii="Times New Roman" w:hAnsi="Times New Roman"/>
                <w:b/>
                <w:bCs/>
                <w:sz w:val="20"/>
                <w:szCs w:val="20"/>
              </w:rPr>
              <w:t>64 339,06831</w:t>
            </w:r>
          </w:p>
        </w:tc>
      </w:tr>
    </w:tbl>
    <w:p w:rsidR="00A32BEA" w:rsidRPr="00A32BEA" w:rsidRDefault="00A32BEA" w:rsidP="00A32BEA">
      <w:pPr>
        <w:spacing w:after="0"/>
        <w:rPr>
          <w:vanish/>
        </w:rPr>
      </w:pPr>
    </w:p>
    <w:tbl>
      <w:tblPr>
        <w:tblpPr w:leftFromText="180" w:rightFromText="180" w:vertAnchor="text" w:horzAnchor="margin" w:tblpY="-7892"/>
        <w:tblW w:w="16268" w:type="dxa"/>
        <w:tblLayout w:type="fixed"/>
        <w:tblLook w:val="04A0" w:firstRow="1" w:lastRow="0" w:firstColumn="1" w:lastColumn="0" w:noHBand="0" w:noVBand="1"/>
      </w:tblPr>
      <w:tblGrid>
        <w:gridCol w:w="2907"/>
        <w:gridCol w:w="1454"/>
        <w:gridCol w:w="709"/>
        <w:gridCol w:w="1275"/>
        <w:gridCol w:w="1560"/>
        <w:gridCol w:w="1104"/>
        <w:gridCol w:w="455"/>
        <w:gridCol w:w="1417"/>
        <w:gridCol w:w="256"/>
        <w:gridCol w:w="236"/>
        <w:gridCol w:w="1068"/>
        <w:gridCol w:w="1275"/>
        <w:gridCol w:w="1134"/>
        <w:gridCol w:w="1418"/>
      </w:tblGrid>
      <w:tr w:rsidR="000765FD" w:rsidRPr="000765FD" w:rsidTr="000765FD">
        <w:trPr>
          <w:trHeight w:val="855"/>
        </w:trPr>
        <w:tc>
          <w:tcPr>
            <w:tcW w:w="16268" w:type="dxa"/>
            <w:gridSpan w:val="14"/>
            <w:tcBorders>
              <w:top w:val="nil"/>
              <w:left w:val="nil"/>
              <w:bottom w:val="nil"/>
              <w:right w:val="nil"/>
            </w:tcBorders>
            <w:shd w:val="clear" w:color="auto" w:fill="auto"/>
            <w:vAlign w:val="center"/>
            <w:hideMark/>
          </w:tcPr>
          <w:p w:rsidR="000765FD" w:rsidRDefault="000765FD" w:rsidP="000765FD">
            <w:pPr>
              <w:spacing w:after="0" w:line="240" w:lineRule="auto"/>
              <w:jc w:val="center"/>
              <w:rPr>
                <w:rFonts w:ascii="Times New Roman" w:hAnsi="Times New Roman"/>
                <w:b/>
                <w:bCs/>
                <w:sz w:val="20"/>
                <w:szCs w:val="20"/>
              </w:rPr>
            </w:pPr>
          </w:p>
          <w:p w:rsidR="000765FD" w:rsidRDefault="000765FD" w:rsidP="000765FD">
            <w:pPr>
              <w:spacing w:after="0" w:line="240" w:lineRule="auto"/>
              <w:jc w:val="center"/>
              <w:rPr>
                <w:rFonts w:ascii="Times New Roman" w:hAnsi="Times New Roman"/>
                <w:b/>
                <w:bCs/>
                <w:sz w:val="20"/>
                <w:szCs w:val="20"/>
              </w:rPr>
            </w:pPr>
          </w:p>
          <w:p w:rsidR="000765FD" w:rsidRDefault="000765FD" w:rsidP="000765FD">
            <w:pPr>
              <w:spacing w:after="0" w:line="240" w:lineRule="auto"/>
              <w:jc w:val="center"/>
              <w:rPr>
                <w:rFonts w:ascii="Times New Roman" w:hAnsi="Times New Roman"/>
                <w:b/>
                <w:bCs/>
                <w:sz w:val="20"/>
                <w:szCs w:val="20"/>
              </w:rPr>
            </w:pPr>
          </w:p>
          <w:p w:rsidR="000765FD" w:rsidRDefault="000765FD" w:rsidP="000765FD">
            <w:pPr>
              <w:spacing w:after="0" w:line="240" w:lineRule="auto"/>
              <w:jc w:val="center"/>
              <w:rPr>
                <w:rFonts w:ascii="Times New Roman" w:hAnsi="Times New Roman"/>
                <w:b/>
                <w:bCs/>
                <w:sz w:val="20"/>
                <w:szCs w:val="20"/>
              </w:rPr>
            </w:pPr>
            <w:r>
              <w:rPr>
                <w:rFonts w:ascii="Times New Roman" w:hAnsi="Times New Roman"/>
                <w:b/>
                <w:bCs/>
                <w:sz w:val="20"/>
                <w:szCs w:val="20"/>
              </w:rPr>
              <w:t>Приложение №7.1 от 02.02.2017</w:t>
            </w:r>
          </w:p>
          <w:p w:rsidR="000765FD" w:rsidRDefault="000765FD" w:rsidP="000765FD">
            <w:pPr>
              <w:spacing w:after="0" w:line="240" w:lineRule="auto"/>
              <w:jc w:val="center"/>
              <w:rPr>
                <w:rFonts w:ascii="Times New Roman" w:hAnsi="Times New Roman"/>
                <w:b/>
                <w:bCs/>
                <w:sz w:val="20"/>
                <w:szCs w:val="20"/>
              </w:rPr>
            </w:pPr>
          </w:p>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0765FD">
              <w:rPr>
                <w:rFonts w:ascii="Times New Roman" w:hAnsi="Times New Roman"/>
                <w:b/>
                <w:bCs/>
                <w:sz w:val="20"/>
                <w:szCs w:val="20"/>
              </w:rPr>
              <w:t>расходов классификации расходов бюджета сельского поселения</w:t>
            </w:r>
            <w:proofErr w:type="gramEnd"/>
            <w:r w:rsidRPr="000765FD">
              <w:rPr>
                <w:rFonts w:ascii="Times New Roman" w:hAnsi="Times New Roman"/>
                <w:b/>
                <w:bCs/>
                <w:sz w:val="20"/>
                <w:szCs w:val="20"/>
              </w:rPr>
              <w:t xml:space="preserve"> Сентябрьский на 2018-2019 года</w:t>
            </w:r>
          </w:p>
        </w:tc>
      </w:tr>
      <w:tr w:rsidR="000765FD" w:rsidRPr="000765FD" w:rsidTr="000765FD">
        <w:trPr>
          <w:trHeight w:val="330"/>
        </w:trPr>
        <w:tc>
          <w:tcPr>
            <w:tcW w:w="5070" w:type="dxa"/>
            <w:gridSpan w:val="3"/>
            <w:tcBorders>
              <w:top w:val="nil"/>
              <w:left w:val="nil"/>
              <w:bottom w:val="nil"/>
              <w:right w:val="nil"/>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p>
        </w:tc>
        <w:tc>
          <w:tcPr>
            <w:tcW w:w="1275" w:type="dxa"/>
            <w:tcBorders>
              <w:top w:val="nil"/>
              <w:left w:val="nil"/>
              <w:bottom w:val="nil"/>
              <w:right w:val="nil"/>
            </w:tcBorders>
            <w:shd w:val="clear" w:color="auto" w:fill="auto"/>
            <w:vAlign w:val="center"/>
            <w:hideMark/>
          </w:tcPr>
          <w:p w:rsidR="000765FD" w:rsidRPr="000765FD" w:rsidRDefault="000765FD" w:rsidP="000765FD">
            <w:pPr>
              <w:spacing w:after="0" w:line="240" w:lineRule="auto"/>
              <w:rPr>
                <w:rFonts w:ascii="Times New Roman" w:hAnsi="Times New Roman"/>
                <w:sz w:val="20"/>
                <w:szCs w:val="20"/>
              </w:rPr>
            </w:pPr>
          </w:p>
        </w:tc>
        <w:tc>
          <w:tcPr>
            <w:tcW w:w="2664" w:type="dxa"/>
            <w:gridSpan w:val="2"/>
            <w:tcBorders>
              <w:top w:val="nil"/>
              <w:left w:val="nil"/>
              <w:bottom w:val="nil"/>
              <w:right w:val="nil"/>
            </w:tcBorders>
            <w:shd w:val="clear" w:color="auto" w:fill="auto"/>
            <w:vAlign w:val="center"/>
            <w:hideMark/>
          </w:tcPr>
          <w:p w:rsidR="000765FD" w:rsidRPr="000765FD" w:rsidRDefault="000765FD" w:rsidP="000765FD">
            <w:pPr>
              <w:spacing w:after="0" w:line="240" w:lineRule="auto"/>
              <w:rPr>
                <w:rFonts w:ascii="Times New Roman" w:hAnsi="Times New Roman"/>
                <w:sz w:val="20"/>
                <w:szCs w:val="20"/>
              </w:rPr>
            </w:pPr>
          </w:p>
        </w:tc>
        <w:tc>
          <w:tcPr>
            <w:tcW w:w="2128" w:type="dxa"/>
            <w:gridSpan w:val="3"/>
            <w:tcBorders>
              <w:top w:val="nil"/>
              <w:left w:val="nil"/>
              <w:bottom w:val="nil"/>
              <w:right w:val="nil"/>
            </w:tcBorders>
            <w:shd w:val="clear" w:color="auto" w:fill="auto"/>
            <w:vAlign w:val="center"/>
            <w:hideMark/>
          </w:tcPr>
          <w:p w:rsidR="000765FD" w:rsidRPr="000765FD" w:rsidRDefault="000765FD" w:rsidP="000765FD">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p>
        </w:tc>
        <w:tc>
          <w:tcPr>
            <w:tcW w:w="1068" w:type="dxa"/>
            <w:tcBorders>
              <w:top w:val="nil"/>
              <w:left w:val="nil"/>
              <w:bottom w:val="nil"/>
              <w:right w:val="nil"/>
            </w:tcBorders>
            <w:shd w:val="clear" w:color="auto" w:fill="auto"/>
            <w:vAlign w:val="center"/>
            <w:hideMark/>
          </w:tcPr>
          <w:p w:rsidR="000765FD" w:rsidRPr="000765FD" w:rsidRDefault="000765FD" w:rsidP="000765FD">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auto"/>
            <w:vAlign w:val="center"/>
            <w:hideMark/>
          </w:tcPr>
          <w:p w:rsidR="000765FD" w:rsidRPr="000765FD" w:rsidRDefault="000765FD" w:rsidP="000765FD">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vAlign w:val="center"/>
            <w:hideMark/>
          </w:tcPr>
          <w:p w:rsidR="000765FD" w:rsidRPr="000765FD" w:rsidRDefault="000765FD" w:rsidP="000765FD">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proofErr w:type="spellStart"/>
            <w:r w:rsidRPr="000765FD">
              <w:rPr>
                <w:rFonts w:ascii="Times New Roman" w:hAnsi="Times New Roman"/>
                <w:sz w:val="20"/>
                <w:szCs w:val="20"/>
              </w:rPr>
              <w:t>тыс</w:t>
            </w:r>
            <w:proofErr w:type="gramStart"/>
            <w:r w:rsidRPr="000765FD">
              <w:rPr>
                <w:rFonts w:ascii="Times New Roman" w:hAnsi="Times New Roman"/>
                <w:sz w:val="20"/>
                <w:szCs w:val="20"/>
              </w:rPr>
              <w:t>.р</w:t>
            </w:r>
            <w:proofErr w:type="gramEnd"/>
            <w:r w:rsidRPr="000765FD">
              <w:rPr>
                <w:rFonts w:ascii="Times New Roman" w:hAnsi="Times New Roman"/>
                <w:sz w:val="20"/>
                <w:szCs w:val="20"/>
              </w:rPr>
              <w:t>уб</w:t>
            </w:r>
            <w:proofErr w:type="spellEnd"/>
            <w:r w:rsidRPr="000765FD">
              <w:rPr>
                <w:rFonts w:ascii="Times New Roman" w:hAnsi="Times New Roman"/>
                <w:sz w:val="20"/>
                <w:szCs w:val="20"/>
              </w:rPr>
              <w:t>.</w:t>
            </w:r>
          </w:p>
        </w:tc>
      </w:tr>
      <w:tr w:rsidR="000765FD" w:rsidRPr="000765FD" w:rsidTr="000765FD">
        <w:trPr>
          <w:trHeight w:val="300"/>
        </w:trPr>
        <w:tc>
          <w:tcPr>
            <w:tcW w:w="2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Наименование</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Целевая статья раздела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Вид расхода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 xml:space="preserve">Всего на 2018 год </w:t>
            </w:r>
          </w:p>
        </w:tc>
        <w:tc>
          <w:tcPr>
            <w:tcW w:w="4536" w:type="dxa"/>
            <w:gridSpan w:val="4"/>
            <w:tcBorders>
              <w:top w:val="single" w:sz="4" w:space="0" w:color="auto"/>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в том числе:</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 xml:space="preserve">Всего на 2019 год </w:t>
            </w:r>
          </w:p>
        </w:tc>
        <w:tc>
          <w:tcPr>
            <w:tcW w:w="3827" w:type="dxa"/>
            <w:gridSpan w:val="3"/>
            <w:tcBorders>
              <w:top w:val="single" w:sz="4" w:space="0" w:color="auto"/>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в том числе:</w:t>
            </w:r>
          </w:p>
        </w:tc>
      </w:tr>
      <w:tr w:rsidR="000765FD" w:rsidRPr="000765FD" w:rsidTr="000765FD">
        <w:trPr>
          <w:trHeight w:val="363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0765FD" w:rsidRPr="000765FD" w:rsidRDefault="000765FD" w:rsidP="000765FD">
            <w:pPr>
              <w:spacing w:after="0" w:line="240" w:lineRule="auto"/>
              <w:rPr>
                <w:rFonts w:ascii="Times New Roman" w:hAnsi="Times New Roman"/>
                <w:sz w:val="20"/>
                <w:szCs w:val="20"/>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0765FD" w:rsidRPr="000765FD" w:rsidRDefault="000765FD" w:rsidP="000765FD">
            <w:pPr>
              <w:spacing w:after="0"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765FD" w:rsidRPr="000765FD" w:rsidRDefault="000765FD" w:rsidP="000765FD">
            <w:pPr>
              <w:spacing w:after="0" w:line="240" w:lineRule="auto"/>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765FD" w:rsidRPr="000765FD" w:rsidRDefault="000765FD" w:rsidP="000765FD">
            <w:pPr>
              <w:spacing w:after="0" w:line="240" w:lineRule="auto"/>
              <w:rPr>
                <w:rFonts w:ascii="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расходы, осуществляемые по вопросам местного значения сельского поселения</w:t>
            </w:r>
          </w:p>
        </w:tc>
        <w:tc>
          <w:tcPr>
            <w:tcW w:w="1559" w:type="dxa"/>
            <w:gridSpan w:val="2"/>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расходы, осуществляемые за счет субвенций из бюджетов вышестоящих уровней</w:t>
            </w:r>
          </w:p>
        </w:tc>
        <w:tc>
          <w:tcPr>
            <w:tcW w:w="1417"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расходы, осуществляемые за счет  межбюджетных трансфертов из бюджетов вышестоящих уровней</w:t>
            </w: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0765FD" w:rsidRPr="000765FD" w:rsidRDefault="000765FD" w:rsidP="000765FD">
            <w:pPr>
              <w:spacing w:after="0" w:line="24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расходы, осуществляемые по вопросам местного значения сельского поселения</w:t>
            </w:r>
          </w:p>
        </w:tc>
        <w:tc>
          <w:tcPr>
            <w:tcW w:w="1134"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расходы, осуществляемые за счет субвенций из бюджетов вышестоящих уровней</w:t>
            </w:r>
          </w:p>
        </w:tc>
        <w:tc>
          <w:tcPr>
            <w:tcW w:w="1418"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расходы, осуществляемые за счет  межбюджетных трансфертов из бюджетов вышестоящих уровней</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w:t>
            </w:r>
          </w:p>
        </w:tc>
        <w:tc>
          <w:tcPr>
            <w:tcW w:w="1454"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w:t>
            </w:r>
          </w:p>
        </w:tc>
        <w:tc>
          <w:tcPr>
            <w:tcW w:w="709"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3</w:t>
            </w:r>
          </w:p>
        </w:tc>
        <w:tc>
          <w:tcPr>
            <w:tcW w:w="1275"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4</w:t>
            </w:r>
          </w:p>
        </w:tc>
        <w:tc>
          <w:tcPr>
            <w:tcW w:w="1560"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w:t>
            </w:r>
          </w:p>
        </w:tc>
        <w:tc>
          <w:tcPr>
            <w:tcW w:w="1559" w:type="dxa"/>
            <w:gridSpan w:val="2"/>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6</w:t>
            </w:r>
          </w:p>
        </w:tc>
        <w:tc>
          <w:tcPr>
            <w:tcW w:w="1417"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7</w:t>
            </w:r>
          </w:p>
        </w:tc>
        <w:tc>
          <w:tcPr>
            <w:tcW w:w="1560" w:type="dxa"/>
            <w:gridSpan w:val="3"/>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8</w:t>
            </w:r>
          </w:p>
        </w:tc>
        <w:tc>
          <w:tcPr>
            <w:tcW w:w="1275"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9</w:t>
            </w:r>
          </w:p>
        </w:tc>
        <w:tc>
          <w:tcPr>
            <w:tcW w:w="1134"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w:t>
            </w:r>
          </w:p>
        </w:tc>
        <w:tc>
          <w:tcPr>
            <w:tcW w:w="1418"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11</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sz w:val="20"/>
                <w:szCs w:val="20"/>
              </w:rPr>
            </w:pPr>
            <w:r w:rsidRPr="000765FD">
              <w:rPr>
                <w:rFonts w:ascii="Times New Roman" w:hAnsi="Times New Roman"/>
                <w:b/>
                <w:bCs/>
                <w:sz w:val="20"/>
                <w:szCs w:val="20"/>
              </w:rPr>
              <w:t>Программная деятельность</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1 601,40000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1 425,60000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175,80000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1 595,80000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1 445,00000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150,80000</w:t>
            </w:r>
          </w:p>
        </w:tc>
      </w:tr>
      <w:tr w:rsidR="000765FD" w:rsidRPr="000765FD" w:rsidTr="000765FD">
        <w:trPr>
          <w:trHeight w:val="1725"/>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 xml:space="preserve">Реализация мероприятий муниципальной программы  "Развитие молодежной политики в муниципальном образовании </w:t>
            </w:r>
            <w:r w:rsidRPr="000765FD">
              <w:rPr>
                <w:rFonts w:ascii="Times New Roman" w:hAnsi="Times New Roman"/>
                <w:b/>
                <w:bCs/>
                <w:i/>
                <w:iCs/>
                <w:sz w:val="20"/>
                <w:szCs w:val="20"/>
              </w:rPr>
              <w:br/>
              <w:t xml:space="preserve">сельское поселение </w:t>
            </w:r>
            <w:proofErr w:type="gramStart"/>
            <w:r w:rsidRPr="000765FD">
              <w:rPr>
                <w:rFonts w:ascii="Times New Roman" w:hAnsi="Times New Roman"/>
                <w:b/>
                <w:bCs/>
                <w:i/>
                <w:iCs/>
                <w:sz w:val="20"/>
                <w:szCs w:val="20"/>
              </w:rPr>
              <w:t>Сентябрьский</w:t>
            </w:r>
            <w:proofErr w:type="gramEnd"/>
            <w:r w:rsidRPr="000765FD">
              <w:rPr>
                <w:rFonts w:ascii="Times New Roman" w:hAnsi="Times New Roman"/>
                <w:b/>
                <w:bCs/>
                <w:i/>
                <w:iCs/>
                <w:sz w:val="20"/>
                <w:szCs w:val="20"/>
              </w:rPr>
              <w:t xml:space="preserve">  на 2017 - 2020 годы"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01.0.00.00000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01.0.01.99990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01.0.01.99990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2262"/>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lastRenderedPageBreak/>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0765FD">
              <w:rPr>
                <w:rFonts w:ascii="Times New Roman" w:hAnsi="Times New Roman"/>
                <w:b/>
                <w:bCs/>
                <w:i/>
                <w:iCs/>
                <w:sz w:val="20"/>
                <w:szCs w:val="20"/>
              </w:rPr>
              <w:t>Сентябрьский</w:t>
            </w:r>
            <w:proofErr w:type="gramEnd"/>
            <w:r w:rsidRPr="000765FD">
              <w:rPr>
                <w:rFonts w:ascii="Times New Roman" w:hAnsi="Times New Roman"/>
                <w:b/>
                <w:bCs/>
                <w:i/>
                <w:iCs/>
                <w:sz w:val="20"/>
                <w:szCs w:val="20"/>
              </w:rPr>
              <w:t xml:space="preserve"> на 2017-2020 годы"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04.0.00.00000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400,00000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400,00000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400,00000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400,00000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04.0.01.99990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04.0.01.99990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1783"/>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Реализация мероприятий муниципальной программы  "Благоустройство, озеленение и санитарная очистка территории</w:t>
            </w:r>
            <w:r w:rsidRPr="000765FD">
              <w:rPr>
                <w:rFonts w:ascii="Times New Roman" w:hAnsi="Times New Roman"/>
                <w:b/>
                <w:bCs/>
                <w:i/>
                <w:iCs/>
                <w:sz w:val="20"/>
                <w:szCs w:val="20"/>
              </w:rPr>
              <w:br/>
              <w:t xml:space="preserve">сельского поселения </w:t>
            </w:r>
            <w:proofErr w:type="gramStart"/>
            <w:r w:rsidRPr="000765FD">
              <w:rPr>
                <w:rFonts w:ascii="Times New Roman" w:hAnsi="Times New Roman"/>
                <w:b/>
                <w:bCs/>
                <w:i/>
                <w:iCs/>
                <w:sz w:val="20"/>
                <w:szCs w:val="20"/>
              </w:rPr>
              <w:t>Сентябрьский</w:t>
            </w:r>
            <w:proofErr w:type="gramEnd"/>
            <w:r w:rsidRPr="000765FD">
              <w:rPr>
                <w:rFonts w:ascii="Times New Roman" w:hAnsi="Times New Roman"/>
                <w:b/>
                <w:bCs/>
                <w:i/>
                <w:iCs/>
                <w:sz w:val="20"/>
                <w:szCs w:val="20"/>
              </w:rPr>
              <w:t xml:space="preserve"> на 2017-2020 годы"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09.0.00.00000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09.0.01.99990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09.0.01.99990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135"/>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 xml:space="preserve">Реализация мероприятий муниципальной программы  "Развитие жилищно-коммунального комплекса и повышение энергетической эффективности в муниципальном образовании </w:t>
            </w:r>
            <w:proofErr w:type="spellStart"/>
            <w:r w:rsidRPr="000765FD">
              <w:rPr>
                <w:rFonts w:ascii="Times New Roman" w:hAnsi="Times New Roman"/>
                <w:b/>
                <w:bCs/>
                <w:i/>
                <w:iCs/>
                <w:sz w:val="20"/>
                <w:szCs w:val="20"/>
              </w:rPr>
              <w:t>Нефтеюганский</w:t>
            </w:r>
            <w:proofErr w:type="spellEnd"/>
            <w:r w:rsidRPr="000765FD">
              <w:rPr>
                <w:rFonts w:ascii="Times New Roman" w:hAnsi="Times New Roman"/>
                <w:b/>
                <w:bCs/>
                <w:i/>
                <w:iCs/>
                <w:sz w:val="20"/>
                <w:szCs w:val="20"/>
              </w:rPr>
              <w:t xml:space="preserve"> район на </w:t>
            </w:r>
            <w:r w:rsidRPr="000765FD">
              <w:rPr>
                <w:rFonts w:ascii="Times New Roman" w:hAnsi="Times New Roman"/>
                <w:b/>
                <w:bCs/>
                <w:i/>
                <w:iCs/>
                <w:sz w:val="20"/>
                <w:szCs w:val="20"/>
              </w:rPr>
              <w:lastRenderedPageBreak/>
              <w:t>2017-2020 годы"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lastRenderedPageBreak/>
              <w:t>09.0.00.00000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09.2.03.84280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09.2.03.84280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r>
      <w:tr w:rsidR="000765FD" w:rsidRPr="000765FD" w:rsidTr="000765FD">
        <w:trPr>
          <w:trHeight w:val="1725"/>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0765FD">
              <w:rPr>
                <w:rFonts w:ascii="Times New Roman" w:hAnsi="Times New Roman"/>
                <w:b/>
                <w:bCs/>
                <w:i/>
                <w:iCs/>
                <w:sz w:val="20"/>
                <w:szCs w:val="20"/>
              </w:rPr>
              <w:t>Сентябрьский</w:t>
            </w:r>
            <w:proofErr w:type="gramEnd"/>
            <w:r w:rsidRPr="000765FD">
              <w:rPr>
                <w:rFonts w:ascii="Times New Roman" w:hAnsi="Times New Roman"/>
                <w:b/>
                <w:bCs/>
                <w:i/>
                <w:iCs/>
                <w:sz w:val="20"/>
                <w:szCs w:val="20"/>
              </w:rPr>
              <w:t xml:space="preserve"> на 2017-2020 годы"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10.0.00.00000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9,60000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2,90000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6,70000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9,60000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2,90000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6,70000</w:t>
            </w:r>
          </w:p>
        </w:tc>
      </w:tr>
      <w:tr w:rsidR="000765FD" w:rsidRPr="000765FD" w:rsidTr="000765FD">
        <w:trPr>
          <w:trHeight w:val="2007"/>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10.0.01.82300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6,70000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6,70000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6,70000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6,70000</w:t>
            </w:r>
          </w:p>
        </w:tc>
      </w:tr>
      <w:tr w:rsidR="000765FD" w:rsidRPr="000765FD" w:rsidTr="000765FD">
        <w:trPr>
          <w:trHeight w:val="775"/>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государственных (муниципальных) органов</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10.0.01.82300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120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6,70000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6,70000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6,70000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6,70000</w:t>
            </w:r>
          </w:p>
        </w:tc>
      </w:tr>
      <w:tr w:rsidR="000765FD" w:rsidRPr="000765FD" w:rsidTr="000765FD">
        <w:trPr>
          <w:trHeight w:val="1977"/>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10.0.01.S2300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2,90000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2,90000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2,90000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2,90000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745"/>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государственных (муниципальных) органов</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10.0.01.S2300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120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2,90000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2,90000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2,90000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2,90000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1269"/>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lastRenderedPageBreak/>
              <w:t xml:space="preserve">Реализация мероприятий муниципальной программы  "Развитие транспортной системы сельского поселения </w:t>
            </w:r>
            <w:proofErr w:type="gramStart"/>
            <w:r w:rsidRPr="000765FD">
              <w:rPr>
                <w:rFonts w:ascii="Times New Roman" w:hAnsi="Times New Roman"/>
                <w:b/>
                <w:bCs/>
                <w:i/>
                <w:iCs/>
                <w:sz w:val="20"/>
                <w:szCs w:val="20"/>
              </w:rPr>
              <w:t>Сентябрьский</w:t>
            </w:r>
            <w:proofErr w:type="gramEnd"/>
            <w:r w:rsidRPr="000765FD">
              <w:rPr>
                <w:rFonts w:ascii="Times New Roman" w:hAnsi="Times New Roman"/>
                <w:b/>
                <w:bCs/>
                <w:i/>
                <w:iCs/>
                <w:sz w:val="20"/>
                <w:szCs w:val="20"/>
              </w:rPr>
              <w:t xml:space="preserve"> на 2017-2020 годы"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15.0.00.00000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696,40000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520,60000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175,80000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690,80000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540,00000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150,80000</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15.0.03.99990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511,30000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511,30000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532,00000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532,00000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15.0.03.99990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511,30000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511,30000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532,00000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532,00000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15.0.04.82390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175,80000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175,80000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150,80000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150,80000</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15.0.04.82390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175,80000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175,80000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150,80000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150,80000</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15.0.04.S2390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9,30000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9,30000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15.0.04.S2390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9,30000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9,30000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1544"/>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 xml:space="preserve">Реализация мероприятий муниципальной программы  "Управление имуществом </w:t>
            </w:r>
            <w:r w:rsidRPr="000765FD">
              <w:rPr>
                <w:rFonts w:ascii="Times New Roman" w:hAnsi="Times New Roman"/>
                <w:b/>
                <w:bCs/>
                <w:i/>
                <w:iCs/>
                <w:sz w:val="20"/>
                <w:szCs w:val="20"/>
              </w:rPr>
              <w:br/>
              <w:t xml:space="preserve">муниципального образования сельское поселение </w:t>
            </w:r>
            <w:proofErr w:type="gramStart"/>
            <w:r w:rsidRPr="000765FD">
              <w:rPr>
                <w:rFonts w:ascii="Times New Roman" w:hAnsi="Times New Roman"/>
                <w:b/>
                <w:bCs/>
                <w:i/>
                <w:iCs/>
                <w:sz w:val="20"/>
                <w:szCs w:val="20"/>
              </w:rPr>
              <w:t>Сентябрьский</w:t>
            </w:r>
            <w:proofErr w:type="gramEnd"/>
            <w:r w:rsidRPr="000765FD">
              <w:rPr>
                <w:rFonts w:ascii="Times New Roman" w:hAnsi="Times New Roman"/>
                <w:b/>
                <w:bCs/>
                <w:i/>
                <w:iCs/>
                <w:sz w:val="20"/>
                <w:szCs w:val="20"/>
              </w:rPr>
              <w:t xml:space="preserve"> на 2017-20120 годы"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16.0.00.00000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300,00000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300,00000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300,00000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300,00000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16.0.01.99990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300,00000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300,00000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300,00000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300,00000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16.0.01.99990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300,00000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300,00000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300,00000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300,00000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1552"/>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0765FD">
              <w:rPr>
                <w:rFonts w:ascii="Times New Roman" w:hAnsi="Times New Roman"/>
                <w:b/>
                <w:bCs/>
                <w:i/>
                <w:iCs/>
                <w:sz w:val="20"/>
                <w:szCs w:val="20"/>
              </w:rPr>
              <w:t>Сентябрьский</w:t>
            </w:r>
            <w:proofErr w:type="gramEnd"/>
            <w:r w:rsidRPr="000765FD">
              <w:rPr>
                <w:rFonts w:ascii="Times New Roman" w:hAnsi="Times New Roman"/>
                <w:b/>
                <w:bCs/>
                <w:i/>
                <w:iCs/>
                <w:sz w:val="20"/>
                <w:szCs w:val="20"/>
              </w:rPr>
              <w:t xml:space="preserve"> на 2017-2020 годы"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20.0.00.00000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18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615"/>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государственных (муниципальных) органов</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120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1955"/>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0765FD">
              <w:rPr>
                <w:rFonts w:ascii="Times New Roman" w:hAnsi="Times New Roman"/>
                <w:b/>
                <w:bCs/>
                <w:i/>
                <w:iCs/>
                <w:sz w:val="20"/>
                <w:szCs w:val="20"/>
              </w:rPr>
              <w:t>Сентябрьский</w:t>
            </w:r>
            <w:proofErr w:type="gramEnd"/>
            <w:r w:rsidRPr="000765FD">
              <w:rPr>
                <w:rFonts w:ascii="Times New Roman" w:hAnsi="Times New Roman"/>
                <w:b/>
                <w:bCs/>
                <w:i/>
                <w:iCs/>
                <w:sz w:val="20"/>
                <w:szCs w:val="20"/>
              </w:rPr>
              <w:t xml:space="preserve"> на 2017-2020 годы"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21.0.00.00000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21.0.01.99990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21.0.01.99990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sz w:val="20"/>
                <w:szCs w:val="20"/>
              </w:rPr>
            </w:pPr>
            <w:r w:rsidRPr="000765FD">
              <w:rPr>
                <w:rFonts w:ascii="Times New Roman" w:hAnsi="Times New Roman"/>
                <w:b/>
                <w:bCs/>
                <w:sz w:val="20"/>
                <w:szCs w:val="20"/>
              </w:rPr>
              <w:t>Непрограммная деятельность</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50.0.00.00000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16 153,70000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16 073,70000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80,00000</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16 155,90000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16 075,90000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80,00000</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 xml:space="preserve">Резервный фонд </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50.0.00.07040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бюджетные ассигнования</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50.0.00.07040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800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r>
      <w:tr w:rsidR="000765FD" w:rsidRPr="000765FD" w:rsidTr="000765FD">
        <w:trPr>
          <w:trHeight w:val="124"/>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Резервные средства</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50.0.00.07040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870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r>
      <w:tr w:rsidR="000765FD" w:rsidRPr="000765FD" w:rsidTr="000765FD">
        <w:trPr>
          <w:trHeight w:val="1635"/>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454" w:type="dxa"/>
            <w:tcBorders>
              <w:top w:val="nil"/>
              <w:left w:val="nil"/>
              <w:bottom w:val="single" w:sz="4" w:space="0" w:color="auto"/>
              <w:right w:val="single" w:sz="4" w:space="0" w:color="auto"/>
            </w:tcBorders>
            <w:shd w:val="clear" w:color="000000" w:fill="FFFFFF"/>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50.0.0.51180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80,00000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80,00000</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80,00000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80,00000</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1923"/>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54" w:type="dxa"/>
            <w:tcBorders>
              <w:top w:val="nil"/>
              <w:left w:val="nil"/>
              <w:bottom w:val="single" w:sz="4" w:space="0" w:color="auto"/>
              <w:right w:val="single" w:sz="4" w:space="0" w:color="auto"/>
            </w:tcBorders>
            <w:shd w:val="clear" w:color="000000" w:fill="FFFFFF"/>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50.0.0.51180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80,00000</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80,00000</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r>
      <w:tr w:rsidR="000765FD" w:rsidRPr="000765FD" w:rsidTr="000765FD">
        <w:trPr>
          <w:trHeight w:val="677"/>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государственных (муниципальных) органов</w:t>
            </w:r>
          </w:p>
        </w:tc>
        <w:tc>
          <w:tcPr>
            <w:tcW w:w="1454" w:type="dxa"/>
            <w:tcBorders>
              <w:top w:val="nil"/>
              <w:left w:val="nil"/>
              <w:bottom w:val="single" w:sz="4" w:space="0" w:color="auto"/>
              <w:right w:val="single" w:sz="4" w:space="0" w:color="auto"/>
            </w:tcBorders>
            <w:shd w:val="clear" w:color="000000" w:fill="FFFFFF"/>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50.0.0.51180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120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80,00000</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80,00000</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r>
      <w:tr w:rsidR="000765FD" w:rsidRPr="000765FD" w:rsidTr="000765FD">
        <w:trPr>
          <w:trHeight w:val="36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Другие общегосударственные вопросы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50.0.00.09900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451,40000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451,40000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902,60000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902,60000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бюджетные ассигнования</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50.0.00.09900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800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451,40000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451,40000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902,60000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902,60000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r>
      <w:tr w:rsidR="000765FD" w:rsidRPr="000765FD" w:rsidTr="000765FD">
        <w:trPr>
          <w:trHeight w:val="176"/>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Специальные расходы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50.0.00.09900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880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451,40000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451,40000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902,60000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902,60000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r>
      <w:tr w:rsidR="000765FD" w:rsidRPr="000765FD" w:rsidTr="000765FD">
        <w:trPr>
          <w:trHeight w:val="506"/>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Глава муниципального самоуправления</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50.1.00.02030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1 500,00000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1 500,00000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1 500,00000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1978"/>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50.1.00.02030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1 500,00000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1 500,00000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1 500,00000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r>
      <w:tr w:rsidR="000765FD" w:rsidRPr="000765FD" w:rsidTr="000765FD">
        <w:trPr>
          <w:trHeight w:val="759"/>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государственных (муниципальных) органов</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50.1.00.02030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120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1 500,00000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1 500,00000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1 500,00000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r>
      <w:tr w:rsidR="000765FD" w:rsidRPr="000765FD" w:rsidTr="000765FD">
        <w:trPr>
          <w:trHeight w:val="660"/>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Расходы на обеспечение функций органов местного самоуправления</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50.1.00.02040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5 500,00000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5 500,00000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5 500,00000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2126"/>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50.1.00.02040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5 500,00000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5 500,00000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5 500,00000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r>
      <w:tr w:rsidR="000765FD" w:rsidRPr="000765FD" w:rsidTr="000765FD">
        <w:trPr>
          <w:trHeight w:val="683"/>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государственных (муниципальных) органов</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50.1.00.02040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120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5 500,00000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5 500,00000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5 500,00000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5 500,00000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Расходы казенных учреждений</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50.2.00.00600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8 227,30000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8 227,30000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7 778,30000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7 778,30000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2061"/>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50.2.00.00600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6 000,00000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6 000,00000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6 000,00000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6 000,00000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417"/>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казенных учреждений</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50.2.00.00600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110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6 000,00000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6 000,00000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6 000,00000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6 000,00000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50.2.00.00600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2 187,30000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2 187,30000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1 738,30000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1 738,30000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50.2.00.00600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2 187,30000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2 187,30000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1 738,30000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1 738,30000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бюджетные ассигнования</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50.2.00.00600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800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Уплата налогов, сборов и иных платежей</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50.2.00.00600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850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40,00000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1335"/>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50.3.00.03090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50.3.00.03090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50.3.00.03090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182"/>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Иные выплаты населению</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50.3.00.09200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50.3.00.09200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800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50.3.00.09200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850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color w:val="000000"/>
                <w:sz w:val="20"/>
                <w:szCs w:val="20"/>
              </w:rPr>
            </w:pPr>
            <w:r w:rsidRPr="000765FD">
              <w:rPr>
                <w:rFonts w:ascii="Times New Roman" w:hAnsi="Times New Roman"/>
                <w:color w:val="000000"/>
                <w:sz w:val="20"/>
                <w:szCs w:val="20"/>
              </w:rPr>
              <w:t> </w:t>
            </w:r>
          </w:p>
        </w:tc>
      </w:tr>
      <w:tr w:rsidR="000765FD" w:rsidRPr="000765FD" w:rsidTr="000765FD">
        <w:trPr>
          <w:trHeight w:val="660"/>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Прочие выплаты персоналу, за исключением фонда оплаты труда</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50.3.00.09250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100,00000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1978"/>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50.3.00.09250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r>
      <w:tr w:rsidR="000765FD" w:rsidRPr="000765FD" w:rsidTr="000765FD">
        <w:trPr>
          <w:trHeight w:val="759"/>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Расходы на выплату персоналу государственных (муниципальных) органов</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50.3.00.09250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120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100,00000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r>
      <w:tr w:rsidR="000765FD" w:rsidRPr="000765FD" w:rsidTr="000765FD">
        <w:trPr>
          <w:trHeight w:val="402"/>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Выполнение других обязательств государства</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50.3.00.09300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color w:val="FF0000"/>
                <w:sz w:val="20"/>
                <w:szCs w:val="20"/>
              </w:rPr>
            </w:pPr>
            <w:r w:rsidRPr="000765FD">
              <w:rPr>
                <w:rFonts w:ascii="Times New Roman" w:hAnsi="Times New Roman"/>
                <w:b/>
                <w:bCs/>
                <w:i/>
                <w:iCs/>
                <w:color w:val="FF0000"/>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225,00000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225,00000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225,00000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225,00000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Закупка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50.3.00.09300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135,00000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135,00000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135,00000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135,00000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r>
      <w:tr w:rsidR="000765FD" w:rsidRPr="000765FD" w:rsidTr="000765FD">
        <w:trPr>
          <w:trHeight w:val="99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50.3.00.09300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240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135,00000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135,00000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135,00000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135,00000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бюджетные ассигнования</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50.3.00.09300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800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r>
      <w:tr w:rsidR="000765FD" w:rsidRPr="000765FD" w:rsidTr="000765FD">
        <w:trPr>
          <w:trHeight w:val="315"/>
        </w:trPr>
        <w:tc>
          <w:tcPr>
            <w:tcW w:w="2907" w:type="dxa"/>
            <w:tcBorders>
              <w:top w:val="nil"/>
              <w:left w:val="single" w:sz="4" w:space="0" w:color="auto"/>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Уплата налогов, сборов и иных платежей</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50.3.00.09300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850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90,00000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color w:val="000000"/>
                <w:sz w:val="20"/>
                <w:szCs w:val="20"/>
              </w:rPr>
            </w:pPr>
            <w:r w:rsidRPr="000765FD">
              <w:rPr>
                <w:rFonts w:ascii="Times New Roman" w:hAnsi="Times New Roman"/>
                <w:b/>
                <w:bCs/>
                <w:color w:val="000000"/>
                <w:sz w:val="20"/>
                <w:szCs w:val="20"/>
              </w:rPr>
              <w:t> </w:t>
            </w:r>
          </w:p>
        </w:tc>
      </w:tr>
      <w:tr w:rsidR="000765FD" w:rsidRPr="000765FD" w:rsidTr="000765FD">
        <w:trPr>
          <w:trHeight w:val="2095"/>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b/>
                <w:bCs/>
                <w:i/>
                <w:iCs/>
                <w:sz w:val="20"/>
                <w:szCs w:val="20"/>
              </w:rPr>
            </w:pPr>
            <w:r w:rsidRPr="000765FD">
              <w:rPr>
                <w:rFonts w:ascii="Times New Roman" w:hAnsi="Times New Roman"/>
                <w:b/>
                <w:bCs/>
                <w:i/>
                <w:iCs/>
                <w:sz w:val="20"/>
                <w:szCs w:val="20"/>
              </w:rPr>
              <w:t xml:space="preserve">Межбюджетные трансферты бюджетам муниципальных районов </w:t>
            </w:r>
            <w:proofErr w:type="gramStart"/>
            <w:r w:rsidRPr="000765FD">
              <w:rPr>
                <w:rFonts w:ascii="Times New Roman" w:hAnsi="Times New Roman"/>
                <w:b/>
                <w:bCs/>
                <w:i/>
                <w:iCs/>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50.3.00.89020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b/>
                <w:bCs/>
                <w:i/>
                <w:iCs/>
                <w:sz w:val="20"/>
                <w:szCs w:val="20"/>
              </w:rPr>
            </w:pPr>
            <w:r w:rsidRPr="000765FD">
              <w:rPr>
                <w:rFonts w:ascii="Times New Roman" w:hAnsi="Times New Roman"/>
                <w:b/>
                <w:bCs/>
                <w:i/>
                <w:i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i/>
                <w:iCs/>
                <w:sz w:val="20"/>
                <w:szCs w:val="20"/>
              </w:rPr>
            </w:pPr>
            <w:r w:rsidRPr="000765FD">
              <w:rPr>
                <w:rFonts w:ascii="Times New Roman" w:hAnsi="Times New Roman"/>
                <w:b/>
                <w:bCs/>
                <w:i/>
                <w:iCs/>
                <w:sz w:val="20"/>
                <w:szCs w:val="20"/>
              </w:rPr>
              <w:t> </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Межбюджетные трансферты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50.3.00.89020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r>
      <w:tr w:rsidR="000765FD" w:rsidRPr="000765FD" w:rsidTr="000765FD">
        <w:trPr>
          <w:trHeight w:val="330"/>
        </w:trPr>
        <w:tc>
          <w:tcPr>
            <w:tcW w:w="2907" w:type="dxa"/>
            <w:tcBorders>
              <w:top w:val="nil"/>
              <w:left w:val="single" w:sz="4" w:space="0" w:color="auto"/>
              <w:bottom w:val="single" w:sz="4" w:space="0" w:color="auto"/>
              <w:right w:val="single" w:sz="4" w:space="0" w:color="auto"/>
            </w:tcBorders>
            <w:shd w:val="clear" w:color="auto" w:fill="auto"/>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Иные межбюджетные трансферты</w:t>
            </w:r>
          </w:p>
        </w:tc>
        <w:tc>
          <w:tcPr>
            <w:tcW w:w="145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50.3.00.89020</w:t>
            </w:r>
          </w:p>
        </w:tc>
        <w:tc>
          <w:tcPr>
            <w:tcW w:w="709"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540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sz w:val="20"/>
                <w:szCs w:val="20"/>
              </w:rPr>
            </w:pPr>
            <w:r w:rsidRPr="000765FD">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 </w:t>
            </w:r>
          </w:p>
        </w:tc>
      </w:tr>
      <w:tr w:rsidR="000765FD" w:rsidRPr="000765FD" w:rsidTr="000765FD">
        <w:trPr>
          <w:trHeight w:val="660"/>
        </w:trPr>
        <w:tc>
          <w:tcPr>
            <w:tcW w:w="2907" w:type="dxa"/>
            <w:tcBorders>
              <w:top w:val="nil"/>
              <w:left w:val="single" w:sz="4" w:space="0" w:color="auto"/>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rPr>
                <w:rFonts w:ascii="Times New Roman" w:hAnsi="Times New Roman"/>
                <w:b/>
                <w:bCs/>
                <w:sz w:val="20"/>
                <w:szCs w:val="20"/>
              </w:rPr>
            </w:pPr>
            <w:r w:rsidRPr="000765FD">
              <w:rPr>
                <w:rFonts w:ascii="Times New Roman" w:hAnsi="Times New Roman"/>
                <w:b/>
                <w:bCs/>
                <w:sz w:val="20"/>
                <w:szCs w:val="20"/>
              </w:rPr>
              <w:t>ИТОГО РАСХОДОВ ПО МУНИЦИПАЛЬНОМУ ОБРАЗОВАНИЮ:</w:t>
            </w:r>
          </w:p>
        </w:tc>
        <w:tc>
          <w:tcPr>
            <w:tcW w:w="1454"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17 755,10000</w:t>
            </w:r>
          </w:p>
        </w:tc>
        <w:tc>
          <w:tcPr>
            <w:tcW w:w="1560"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17 499,30000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80,00000</w:t>
            </w:r>
          </w:p>
        </w:tc>
        <w:tc>
          <w:tcPr>
            <w:tcW w:w="1417"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175,80000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17 751,70000</w:t>
            </w:r>
          </w:p>
        </w:tc>
        <w:tc>
          <w:tcPr>
            <w:tcW w:w="1275"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17 520,90000</w:t>
            </w:r>
          </w:p>
        </w:tc>
        <w:tc>
          <w:tcPr>
            <w:tcW w:w="1134"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80,00000</w:t>
            </w:r>
          </w:p>
        </w:tc>
        <w:tc>
          <w:tcPr>
            <w:tcW w:w="1418" w:type="dxa"/>
            <w:tcBorders>
              <w:top w:val="nil"/>
              <w:left w:val="nil"/>
              <w:bottom w:val="single" w:sz="4" w:space="0" w:color="auto"/>
              <w:right w:val="single" w:sz="4" w:space="0" w:color="auto"/>
            </w:tcBorders>
            <w:shd w:val="clear" w:color="auto" w:fill="auto"/>
            <w:vAlign w:val="bottom"/>
            <w:hideMark/>
          </w:tcPr>
          <w:p w:rsidR="000765FD" w:rsidRPr="000765FD" w:rsidRDefault="000765FD" w:rsidP="000765FD">
            <w:pPr>
              <w:spacing w:after="0" w:line="240" w:lineRule="auto"/>
              <w:jc w:val="right"/>
              <w:rPr>
                <w:rFonts w:ascii="Times New Roman" w:hAnsi="Times New Roman"/>
                <w:b/>
                <w:bCs/>
                <w:sz w:val="20"/>
                <w:szCs w:val="20"/>
              </w:rPr>
            </w:pPr>
            <w:r w:rsidRPr="000765FD">
              <w:rPr>
                <w:rFonts w:ascii="Times New Roman" w:hAnsi="Times New Roman"/>
                <w:b/>
                <w:bCs/>
                <w:sz w:val="20"/>
                <w:szCs w:val="20"/>
              </w:rPr>
              <w:t>150,80000</w:t>
            </w:r>
          </w:p>
        </w:tc>
      </w:tr>
    </w:tbl>
    <w:p w:rsidR="00A32BEA" w:rsidRPr="00A32BEA" w:rsidRDefault="00A32BEA" w:rsidP="00A32BEA">
      <w:pPr>
        <w:spacing w:after="0"/>
        <w:rPr>
          <w:vanish/>
        </w:rPr>
      </w:pPr>
    </w:p>
    <w:tbl>
      <w:tblPr>
        <w:tblW w:w="15186" w:type="dxa"/>
        <w:tblInd w:w="93" w:type="dxa"/>
        <w:tblLook w:val="04A0" w:firstRow="1" w:lastRow="0" w:firstColumn="1" w:lastColumn="0" w:noHBand="0" w:noVBand="1"/>
      </w:tblPr>
      <w:tblGrid>
        <w:gridCol w:w="6810"/>
        <w:gridCol w:w="266"/>
        <w:gridCol w:w="720"/>
        <w:gridCol w:w="329"/>
        <w:gridCol w:w="351"/>
        <w:gridCol w:w="500"/>
        <w:gridCol w:w="220"/>
        <w:gridCol w:w="347"/>
        <w:gridCol w:w="393"/>
        <w:gridCol w:w="298"/>
        <w:gridCol w:w="416"/>
        <w:gridCol w:w="6"/>
        <w:gridCol w:w="588"/>
        <w:gridCol w:w="172"/>
        <w:gridCol w:w="678"/>
        <w:gridCol w:w="992"/>
        <w:gridCol w:w="6"/>
        <w:gridCol w:w="2118"/>
        <w:gridCol w:w="6"/>
      </w:tblGrid>
      <w:tr w:rsidR="000765FD" w:rsidRPr="000765FD" w:rsidTr="0030358B">
        <w:trPr>
          <w:gridAfter w:val="1"/>
          <w:wAfter w:w="6" w:type="dxa"/>
          <w:trHeight w:val="330"/>
        </w:trPr>
        <w:tc>
          <w:tcPr>
            <w:tcW w:w="15180" w:type="dxa"/>
            <w:gridSpan w:val="18"/>
            <w:tcBorders>
              <w:top w:val="nil"/>
              <w:left w:val="nil"/>
              <w:bottom w:val="nil"/>
              <w:right w:val="nil"/>
            </w:tcBorders>
            <w:shd w:val="clear" w:color="000000" w:fill="FFFFFF"/>
            <w:noWrap/>
            <w:vAlign w:val="bottom"/>
            <w:hideMark/>
          </w:tcPr>
          <w:p w:rsidR="000765FD" w:rsidRPr="000765FD" w:rsidRDefault="000765FD" w:rsidP="000765FD">
            <w:pPr>
              <w:spacing w:after="0" w:line="240" w:lineRule="auto"/>
              <w:jc w:val="center"/>
              <w:rPr>
                <w:rFonts w:ascii="Times New Roman" w:hAnsi="Times New Roman"/>
                <w:b/>
                <w:bCs/>
                <w:sz w:val="20"/>
                <w:szCs w:val="20"/>
              </w:rPr>
            </w:pPr>
          </w:p>
          <w:p w:rsidR="000765FD" w:rsidRPr="000765FD" w:rsidRDefault="0030358B" w:rsidP="000765FD">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Приложение №8 от 02.02.2017</w:t>
            </w:r>
          </w:p>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Источники финансирования дефицита бюджета сельского поселения Сентябрьский на 2017 год</w:t>
            </w:r>
          </w:p>
        </w:tc>
      </w:tr>
      <w:tr w:rsidR="000765FD" w:rsidRPr="000765FD" w:rsidTr="0030358B">
        <w:trPr>
          <w:trHeight w:val="330"/>
        </w:trPr>
        <w:tc>
          <w:tcPr>
            <w:tcW w:w="6810" w:type="dxa"/>
            <w:tcBorders>
              <w:top w:val="nil"/>
              <w:left w:val="nil"/>
              <w:bottom w:val="nil"/>
              <w:right w:val="nil"/>
            </w:tcBorders>
            <w:shd w:val="clear" w:color="auto" w:fill="auto"/>
            <w:noWrap/>
            <w:vAlign w:val="bottom"/>
            <w:hideMark/>
          </w:tcPr>
          <w:p w:rsidR="000765FD" w:rsidRPr="000765FD" w:rsidRDefault="000765FD" w:rsidP="000765FD">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000000" w:fill="FFFFFF"/>
            <w:noWrap/>
            <w:vAlign w:val="center"/>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 </w:t>
            </w:r>
          </w:p>
        </w:tc>
        <w:tc>
          <w:tcPr>
            <w:tcW w:w="720" w:type="dxa"/>
            <w:tcBorders>
              <w:top w:val="nil"/>
              <w:left w:val="nil"/>
              <w:bottom w:val="nil"/>
              <w:right w:val="nil"/>
            </w:tcBorders>
            <w:shd w:val="clear" w:color="000000" w:fill="FFFFFF"/>
            <w:noWrap/>
            <w:vAlign w:val="center"/>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 </w:t>
            </w:r>
          </w:p>
        </w:tc>
        <w:tc>
          <w:tcPr>
            <w:tcW w:w="680" w:type="dxa"/>
            <w:gridSpan w:val="2"/>
            <w:tcBorders>
              <w:top w:val="nil"/>
              <w:left w:val="nil"/>
              <w:bottom w:val="nil"/>
              <w:right w:val="nil"/>
            </w:tcBorders>
            <w:shd w:val="clear" w:color="000000" w:fill="FFFFFF"/>
            <w:noWrap/>
            <w:vAlign w:val="center"/>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 </w:t>
            </w:r>
          </w:p>
        </w:tc>
        <w:tc>
          <w:tcPr>
            <w:tcW w:w="720" w:type="dxa"/>
            <w:gridSpan w:val="2"/>
            <w:tcBorders>
              <w:top w:val="nil"/>
              <w:left w:val="nil"/>
              <w:bottom w:val="nil"/>
              <w:right w:val="nil"/>
            </w:tcBorders>
            <w:shd w:val="clear" w:color="000000" w:fill="FFFFFF"/>
            <w:noWrap/>
            <w:vAlign w:val="center"/>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 </w:t>
            </w:r>
          </w:p>
        </w:tc>
        <w:tc>
          <w:tcPr>
            <w:tcW w:w="740" w:type="dxa"/>
            <w:gridSpan w:val="2"/>
            <w:tcBorders>
              <w:top w:val="nil"/>
              <w:left w:val="nil"/>
              <w:bottom w:val="nil"/>
              <w:right w:val="nil"/>
            </w:tcBorders>
            <w:shd w:val="clear" w:color="000000" w:fill="FFFFFF"/>
            <w:noWrap/>
            <w:vAlign w:val="center"/>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 </w:t>
            </w:r>
          </w:p>
        </w:tc>
        <w:tc>
          <w:tcPr>
            <w:tcW w:w="720" w:type="dxa"/>
            <w:gridSpan w:val="3"/>
            <w:tcBorders>
              <w:top w:val="nil"/>
              <w:left w:val="nil"/>
              <w:bottom w:val="nil"/>
              <w:right w:val="nil"/>
            </w:tcBorders>
            <w:shd w:val="clear" w:color="000000" w:fill="FFFFFF"/>
            <w:noWrap/>
            <w:vAlign w:val="center"/>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 </w:t>
            </w:r>
          </w:p>
        </w:tc>
        <w:tc>
          <w:tcPr>
            <w:tcW w:w="760" w:type="dxa"/>
            <w:gridSpan w:val="2"/>
            <w:tcBorders>
              <w:top w:val="nil"/>
              <w:left w:val="nil"/>
              <w:bottom w:val="nil"/>
              <w:right w:val="nil"/>
            </w:tcBorders>
            <w:shd w:val="clear" w:color="000000" w:fill="FFFFFF"/>
            <w:noWrap/>
            <w:vAlign w:val="center"/>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 </w:t>
            </w:r>
          </w:p>
        </w:tc>
        <w:tc>
          <w:tcPr>
            <w:tcW w:w="1676" w:type="dxa"/>
            <w:gridSpan w:val="3"/>
            <w:tcBorders>
              <w:top w:val="nil"/>
              <w:left w:val="nil"/>
              <w:bottom w:val="nil"/>
              <w:right w:val="nil"/>
            </w:tcBorders>
            <w:shd w:val="clear" w:color="000000" w:fill="FFFFFF"/>
            <w:noWrap/>
            <w:vAlign w:val="center"/>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 </w:t>
            </w:r>
          </w:p>
        </w:tc>
        <w:tc>
          <w:tcPr>
            <w:tcW w:w="2124" w:type="dxa"/>
            <w:gridSpan w:val="2"/>
            <w:tcBorders>
              <w:top w:val="nil"/>
              <w:left w:val="nil"/>
              <w:bottom w:val="nil"/>
              <w:right w:val="nil"/>
            </w:tcBorders>
            <w:shd w:val="clear" w:color="000000" w:fill="FFFFFF"/>
            <w:noWrap/>
            <w:vAlign w:val="bottom"/>
            <w:hideMark/>
          </w:tcPr>
          <w:p w:rsidR="000765FD" w:rsidRPr="000765FD" w:rsidRDefault="000765FD" w:rsidP="000765FD">
            <w:pPr>
              <w:spacing w:after="0" w:line="240" w:lineRule="auto"/>
              <w:rPr>
                <w:rFonts w:ascii="Times New Roman" w:hAnsi="Times New Roman"/>
                <w:color w:val="FF0000"/>
                <w:sz w:val="20"/>
                <w:szCs w:val="20"/>
              </w:rPr>
            </w:pPr>
            <w:r w:rsidRPr="000765FD">
              <w:rPr>
                <w:rFonts w:ascii="Times New Roman" w:hAnsi="Times New Roman"/>
                <w:color w:val="FF0000"/>
                <w:sz w:val="20"/>
                <w:szCs w:val="20"/>
              </w:rPr>
              <w:t> </w:t>
            </w:r>
          </w:p>
        </w:tc>
      </w:tr>
      <w:tr w:rsidR="000765FD" w:rsidRPr="000765FD" w:rsidTr="0030358B">
        <w:trPr>
          <w:gridAfter w:val="1"/>
          <w:wAfter w:w="6" w:type="dxa"/>
          <w:trHeight w:val="810"/>
        </w:trPr>
        <w:tc>
          <w:tcPr>
            <w:tcW w:w="6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Наименование</w:t>
            </w:r>
          </w:p>
        </w:tc>
        <w:tc>
          <w:tcPr>
            <w:tcW w:w="6246" w:type="dxa"/>
            <w:gridSpan w:val="15"/>
            <w:tcBorders>
              <w:top w:val="single" w:sz="4" w:space="0" w:color="auto"/>
              <w:left w:val="nil"/>
              <w:bottom w:val="single" w:sz="4" w:space="0" w:color="auto"/>
              <w:right w:val="single" w:sz="4" w:space="0" w:color="000000"/>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Код группы, подгруппы, статьи и виды источников</w:t>
            </w:r>
          </w:p>
        </w:tc>
        <w:tc>
          <w:tcPr>
            <w:tcW w:w="2124" w:type="dxa"/>
            <w:gridSpan w:val="2"/>
            <w:tcBorders>
              <w:top w:val="single" w:sz="4" w:space="0" w:color="auto"/>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Сумма, тыс. рублей</w:t>
            </w:r>
          </w:p>
        </w:tc>
      </w:tr>
      <w:tr w:rsidR="000765FD" w:rsidRPr="000765FD" w:rsidTr="0030358B">
        <w:trPr>
          <w:gridAfter w:val="1"/>
          <w:wAfter w:w="6" w:type="dxa"/>
          <w:trHeight w:val="520"/>
        </w:trPr>
        <w:tc>
          <w:tcPr>
            <w:tcW w:w="13056"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0765FD" w:rsidRPr="000765FD" w:rsidRDefault="000765FD" w:rsidP="000765FD">
            <w:pPr>
              <w:spacing w:after="0" w:line="240" w:lineRule="auto"/>
              <w:rPr>
                <w:rFonts w:ascii="Times New Roman" w:hAnsi="Times New Roman"/>
                <w:b/>
                <w:bCs/>
                <w:sz w:val="20"/>
                <w:szCs w:val="20"/>
              </w:rPr>
            </w:pPr>
            <w:r w:rsidRPr="000765FD">
              <w:rPr>
                <w:rFonts w:ascii="Times New Roman" w:hAnsi="Times New Roman"/>
                <w:b/>
                <w:bCs/>
                <w:sz w:val="20"/>
                <w:szCs w:val="20"/>
              </w:rPr>
              <w:t xml:space="preserve">ИСТОЧНИКИ ВНУТРЕННЕГО ФИНАНСИРОВАНИЯ  ДЕФИЦИТА БЮДЖЕТ СЕЛЬСКОГО ПОСЕЛЕНИЯ СЕНТЯБРЬСКИЙ, в </w:t>
            </w:r>
            <w:proofErr w:type="spellStart"/>
            <w:r w:rsidRPr="000765FD">
              <w:rPr>
                <w:rFonts w:ascii="Times New Roman" w:hAnsi="Times New Roman"/>
                <w:b/>
                <w:bCs/>
                <w:sz w:val="20"/>
                <w:szCs w:val="20"/>
              </w:rPr>
              <w:t>т.ч</w:t>
            </w:r>
            <w:proofErr w:type="spellEnd"/>
            <w:r w:rsidRPr="000765FD">
              <w:rPr>
                <w:rFonts w:ascii="Times New Roman" w:hAnsi="Times New Roman"/>
                <w:b/>
                <w:bCs/>
                <w:sz w:val="20"/>
                <w:szCs w:val="20"/>
              </w:rPr>
              <w:t>.:</w:t>
            </w:r>
          </w:p>
        </w:tc>
        <w:tc>
          <w:tcPr>
            <w:tcW w:w="2124"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25 036,87031</w:t>
            </w:r>
          </w:p>
        </w:tc>
      </w:tr>
      <w:tr w:rsidR="000765FD" w:rsidRPr="000765FD" w:rsidTr="0030358B">
        <w:trPr>
          <w:gridAfter w:val="1"/>
          <w:wAfter w:w="6" w:type="dxa"/>
          <w:trHeight w:val="428"/>
        </w:trPr>
        <w:tc>
          <w:tcPr>
            <w:tcW w:w="6810" w:type="dxa"/>
            <w:tcBorders>
              <w:top w:val="nil"/>
              <w:left w:val="single" w:sz="4" w:space="0" w:color="auto"/>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rPr>
                <w:rFonts w:ascii="Times New Roman" w:hAnsi="Times New Roman"/>
                <w:b/>
                <w:bCs/>
                <w:sz w:val="20"/>
                <w:szCs w:val="20"/>
              </w:rPr>
            </w:pPr>
            <w:r w:rsidRPr="000765FD">
              <w:rPr>
                <w:rFonts w:ascii="Times New Roman" w:hAnsi="Times New Roman"/>
                <w:b/>
                <w:bCs/>
                <w:sz w:val="20"/>
                <w:szCs w:val="20"/>
              </w:rPr>
              <w:t>Изменение остатков средств на счетах по учету средств бюджета</w:t>
            </w:r>
          </w:p>
        </w:tc>
        <w:tc>
          <w:tcPr>
            <w:tcW w:w="1285" w:type="dxa"/>
            <w:gridSpan w:val="3"/>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05</w:t>
            </w:r>
          </w:p>
        </w:tc>
        <w:tc>
          <w:tcPr>
            <w:tcW w:w="691"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w:t>
            </w:r>
          </w:p>
        </w:tc>
        <w:tc>
          <w:tcPr>
            <w:tcW w:w="416" w:type="dxa"/>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w:t>
            </w:r>
          </w:p>
        </w:tc>
        <w:tc>
          <w:tcPr>
            <w:tcW w:w="594"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000</w:t>
            </w:r>
          </w:p>
        </w:tc>
        <w:tc>
          <w:tcPr>
            <w:tcW w:w="2124"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25 036,87031</w:t>
            </w:r>
          </w:p>
        </w:tc>
      </w:tr>
      <w:tr w:rsidR="000765FD" w:rsidRPr="000765FD" w:rsidTr="0030358B">
        <w:trPr>
          <w:gridAfter w:val="1"/>
          <w:wAfter w:w="6" w:type="dxa"/>
          <w:trHeight w:val="330"/>
        </w:trPr>
        <w:tc>
          <w:tcPr>
            <w:tcW w:w="6810" w:type="dxa"/>
            <w:tcBorders>
              <w:top w:val="nil"/>
              <w:left w:val="single" w:sz="4" w:space="0" w:color="auto"/>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rPr>
                <w:rFonts w:ascii="Times New Roman" w:hAnsi="Times New Roman"/>
                <w:b/>
                <w:bCs/>
                <w:sz w:val="20"/>
                <w:szCs w:val="20"/>
              </w:rPr>
            </w:pPr>
            <w:r w:rsidRPr="000765FD">
              <w:rPr>
                <w:rFonts w:ascii="Times New Roman" w:hAnsi="Times New Roman"/>
                <w:b/>
                <w:bCs/>
                <w:sz w:val="20"/>
                <w:szCs w:val="20"/>
              </w:rPr>
              <w:t>Увеличение остатков средств бюджетов</w:t>
            </w:r>
          </w:p>
        </w:tc>
        <w:tc>
          <w:tcPr>
            <w:tcW w:w="1285" w:type="dxa"/>
            <w:gridSpan w:val="3"/>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05</w:t>
            </w:r>
          </w:p>
        </w:tc>
        <w:tc>
          <w:tcPr>
            <w:tcW w:w="691"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02</w:t>
            </w:r>
          </w:p>
        </w:tc>
        <w:tc>
          <w:tcPr>
            <w:tcW w:w="416" w:type="dxa"/>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w:t>
            </w:r>
          </w:p>
        </w:tc>
        <w:tc>
          <w:tcPr>
            <w:tcW w:w="594"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500</w:t>
            </w:r>
          </w:p>
        </w:tc>
        <w:tc>
          <w:tcPr>
            <w:tcW w:w="2124"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39 302,19800</w:t>
            </w:r>
          </w:p>
        </w:tc>
      </w:tr>
      <w:tr w:rsidR="000765FD" w:rsidRPr="000765FD" w:rsidTr="0030358B">
        <w:trPr>
          <w:gridAfter w:val="1"/>
          <w:wAfter w:w="6" w:type="dxa"/>
          <w:trHeight w:val="496"/>
        </w:trPr>
        <w:tc>
          <w:tcPr>
            <w:tcW w:w="6810" w:type="dxa"/>
            <w:tcBorders>
              <w:top w:val="nil"/>
              <w:left w:val="single" w:sz="4" w:space="0" w:color="auto"/>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Увеличение прочих остатков денежных средств бюджетов сельских поселений</w:t>
            </w:r>
          </w:p>
        </w:tc>
        <w:tc>
          <w:tcPr>
            <w:tcW w:w="1285" w:type="dxa"/>
            <w:gridSpan w:val="3"/>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05</w:t>
            </w:r>
          </w:p>
        </w:tc>
        <w:tc>
          <w:tcPr>
            <w:tcW w:w="691"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02</w:t>
            </w:r>
          </w:p>
        </w:tc>
        <w:tc>
          <w:tcPr>
            <w:tcW w:w="416" w:type="dxa"/>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01</w:t>
            </w:r>
          </w:p>
        </w:tc>
        <w:tc>
          <w:tcPr>
            <w:tcW w:w="594"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510</w:t>
            </w:r>
          </w:p>
        </w:tc>
        <w:tc>
          <w:tcPr>
            <w:tcW w:w="2124"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39 302,19800</w:t>
            </w:r>
          </w:p>
        </w:tc>
      </w:tr>
      <w:tr w:rsidR="000765FD" w:rsidRPr="000765FD" w:rsidTr="0030358B">
        <w:trPr>
          <w:gridAfter w:val="1"/>
          <w:wAfter w:w="6" w:type="dxa"/>
          <w:trHeight w:val="330"/>
        </w:trPr>
        <w:tc>
          <w:tcPr>
            <w:tcW w:w="6810" w:type="dxa"/>
            <w:tcBorders>
              <w:top w:val="nil"/>
              <w:left w:val="single" w:sz="4" w:space="0" w:color="auto"/>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rPr>
                <w:rFonts w:ascii="Times New Roman" w:hAnsi="Times New Roman"/>
                <w:b/>
                <w:bCs/>
                <w:sz w:val="20"/>
                <w:szCs w:val="20"/>
              </w:rPr>
            </w:pPr>
            <w:r w:rsidRPr="000765FD">
              <w:rPr>
                <w:rFonts w:ascii="Times New Roman" w:hAnsi="Times New Roman"/>
                <w:b/>
                <w:bCs/>
                <w:sz w:val="20"/>
                <w:szCs w:val="20"/>
              </w:rPr>
              <w:t>Уменьшение остатков средств бюджетов</w:t>
            </w:r>
          </w:p>
        </w:tc>
        <w:tc>
          <w:tcPr>
            <w:tcW w:w="1285" w:type="dxa"/>
            <w:gridSpan w:val="3"/>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05</w:t>
            </w:r>
          </w:p>
        </w:tc>
        <w:tc>
          <w:tcPr>
            <w:tcW w:w="691"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02</w:t>
            </w:r>
          </w:p>
        </w:tc>
        <w:tc>
          <w:tcPr>
            <w:tcW w:w="416" w:type="dxa"/>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w:t>
            </w:r>
          </w:p>
        </w:tc>
        <w:tc>
          <w:tcPr>
            <w:tcW w:w="594"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600</w:t>
            </w:r>
          </w:p>
        </w:tc>
        <w:tc>
          <w:tcPr>
            <w:tcW w:w="2124"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b/>
                <w:bCs/>
                <w:sz w:val="20"/>
                <w:szCs w:val="20"/>
              </w:rPr>
            </w:pPr>
            <w:r w:rsidRPr="000765FD">
              <w:rPr>
                <w:rFonts w:ascii="Times New Roman" w:hAnsi="Times New Roman"/>
                <w:b/>
                <w:bCs/>
                <w:sz w:val="20"/>
                <w:szCs w:val="20"/>
              </w:rPr>
              <w:t>64 339,06831</w:t>
            </w:r>
          </w:p>
        </w:tc>
      </w:tr>
      <w:tr w:rsidR="000765FD" w:rsidRPr="000765FD" w:rsidTr="0030358B">
        <w:trPr>
          <w:gridAfter w:val="1"/>
          <w:wAfter w:w="6" w:type="dxa"/>
          <w:trHeight w:val="352"/>
        </w:trPr>
        <w:tc>
          <w:tcPr>
            <w:tcW w:w="6810" w:type="dxa"/>
            <w:tcBorders>
              <w:top w:val="nil"/>
              <w:left w:val="single" w:sz="4" w:space="0" w:color="auto"/>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rPr>
                <w:rFonts w:ascii="Times New Roman" w:hAnsi="Times New Roman"/>
                <w:sz w:val="20"/>
                <w:szCs w:val="20"/>
              </w:rPr>
            </w:pPr>
            <w:r w:rsidRPr="000765FD">
              <w:rPr>
                <w:rFonts w:ascii="Times New Roman" w:hAnsi="Times New Roman"/>
                <w:sz w:val="20"/>
                <w:szCs w:val="20"/>
              </w:rPr>
              <w:t>Уменьшение прочих остатков денежных средств бюджетов сельских поселений</w:t>
            </w:r>
          </w:p>
        </w:tc>
        <w:tc>
          <w:tcPr>
            <w:tcW w:w="1285" w:type="dxa"/>
            <w:gridSpan w:val="3"/>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05</w:t>
            </w:r>
          </w:p>
        </w:tc>
        <w:tc>
          <w:tcPr>
            <w:tcW w:w="691"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02</w:t>
            </w:r>
          </w:p>
        </w:tc>
        <w:tc>
          <w:tcPr>
            <w:tcW w:w="416" w:type="dxa"/>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01</w:t>
            </w:r>
          </w:p>
        </w:tc>
        <w:tc>
          <w:tcPr>
            <w:tcW w:w="594"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610</w:t>
            </w:r>
          </w:p>
        </w:tc>
        <w:tc>
          <w:tcPr>
            <w:tcW w:w="2124" w:type="dxa"/>
            <w:gridSpan w:val="2"/>
            <w:tcBorders>
              <w:top w:val="nil"/>
              <w:left w:val="nil"/>
              <w:bottom w:val="single" w:sz="4" w:space="0" w:color="auto"/>
              <w:right w:val="single" w:sz="4" w:space="0" w:color="auto"/>
            </w:tcBorders>
            <w:shd w:val="clear" w:color="auto" w:fill="auto"/>
            <w:vAlign w:val="center"/>
            <w:hideMark/>
          </w:tcPr>
          <w:p w:rsidR="000765FD" w:rsidRPr="000765FD" w:rsidRDefault="000765FD" w:rsidP="000765FD">
            <w:pPr>
              <w:spacing w:after="0" w:line="240" w:lineRule="auto"/>
              <w:jc w:val="center"/>
              <w:rPr>
                <w:rFonts w:ascii="Times New Roman" w:hAnsi="Times New Roman"/>
                <w:sz w:val="20"/>
                <w:szCs w:val="20"/>
              </w:rPr>
            </w:pPr>
            <w:r w:rsidRPr="000765FD">
              <w:rPr>
                <w:rFonts w:ascii="Times New Roman" w:hAnsi="Times New Roman"/>
                <w:sz w:val="20"/>
                <w:szCs w:val="20"/>
              </w:rPr>
              <w:t>64 339,06831</w:t>
            </w:r>
          </w:p>
        </w:tc>
      </w:tr>
    </w:tbl>
    <w:p w:rsidR="00D23865" w:rsidRDefault="00D23865" w:rsidP="00DE3BDA">
      <w:pPr>
        <w:tabs>
          <w:tab w:val="left" w:pos="2775"/>
        </w:tabs>
      </w:pPr>
    </w:p>
    <w:p w:rsidR="00D23865" w:rsidRDefault="00D23865" w:rsidP="00DE3BDA">
      <w:pPr>
        <w:tabs>
          <w:tab w:val="left" w:pos="2775"/>
        </w:tabs>
      </w:pPr>
    </w:p>
    <w:p w:rsidR="00D23865" w:rsidRDefault="0030358B" w:rsidP="0030358B">
      <w:pPr>
        <w:tabs>
          <w:tab w:val="left" w:pos="5865"/>
        </w:tabs>
      </w:pPr>
      <w:r>
        <w:tab/>
      </w:r>
    </w:p>
    <w:p w:rsidR="0030358B" w:rsidRDefault="0030358B" w:rsidP="00DE3BDA">
      <w:pPr>
        <w:tabs>
          <w:tab w:val="left" w:pos="2775"/>
        </w:tabs>
        <w:sectPr w:rsidR="0030358B" w:rsidSect="007010D8">
          <w:pgSz w:w="16838" w:h="11906" w:orient="landscape"/>
          <w:pgMar w:top="720" w:right="425" w:bottom="709" w:left="357" w:header="709" w:footer="0" w:gutter="0"/>
          <w:cols w:space="708"/>
          <w:docGrid w:linePitch="360"/>
        </w:sectPr>
      </w:pPr>
    </w:p>
    <w:p w:rsidR="0030358B" w:rsidRDefault="0030358B" w:rsidP="0030358B">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lastRenderedPageBreak/>
        <w:t>РЕШЕНИЕ СОВЕТА ДЕПУТАТОВ</w:t>
      </w:r>
    </w:p>
    <w:p w:rsidR="0030358B" w:rsidRDefault="0030358B" w:rsidP="0030358B">
      <w:pPr>
        <w:pStyle w:val="ConsPlusTitle"/>
        <w:outlineLvl w:val="0"/>
        <w:rPr>
          <w:rFonts w:ascii="Times New Roman" w:hAnsi="Times New Roman" w:cs="Times New Roman"/>
          <w:b w:val="0"/>
        </w:rPr>
      </w:pPr>
      <w:r w:rsidRPr="0030358B">
        <w:rPr>
          <w:rFonts w:ascii="Times New Roman" w:hAnsi="Times New Roman"/>
          <w:b w:val="0"/>
        </w:rPr>
        <w:t xml:space="preserve">№208 от 02.02.2017г. </w:t>
      </w:r>
      <w:r w:rsidRPr="0030358B">
        <w:rPr>
          <w:rFonts w:ascii="Times New Roman" w:hAnsi="Times New Roman" w:cs="Times New Roman"/>
          <w:b w:val="0"/>
        </w:rPr>
        <w:t>О деятельности представительного органа</w:t>
      </w:r>
      <w:r>
        <w:rPr>
          <w:rFonts w:ascii="Times New Roman" w:hAnsi="Times New Roman" w:cs="Times New Roman"/>
          <w:b w:val="0"/>
        </w:rPr>
        <w:t xml:space="preserve"> </w:t>
      </w:r>
      <w:r w:rsidRPr="0030358B">
        <w:rPr>
          <w:rFonts w:ascii="Times New Roman" w:hAnsi="Times New Roman" w:cs="Times New Roman"/>
          <w:b w:val="0"/>
        </w:rPr>
        <w:t>сельского поселения Сентябрьский за 2016 год</w:t>
      </w:r>
    </w:p>
    <w:p w:rsidR="00342E4F" w:rsidRDefault="00342E4F" w:rsidP="0030358B">
      <w:pPr>
        <w:pStyle w:val="ConsPlusTitle"/>
        <w:outlineLvl w:val="0"/>
        <w:rPr>
          <w:rFonts w:ascii="Times New Roman" w:hAnsi="Times New Roman" w:cs="Times New Roman"/>
          <w:b w:val="0"/>
        </w:rPr>
      </w:pPr>
    </w:p>
    <w:p w:rsidR="00342E4F" w:rsidRPr="00342E4F" w:rsidRDefault="00342E4F" w:rsidP="00342E4F">
      <w:pPr>
        <w:pStyle w:val="ConsPlusTitle"/>
        <w:ind w:firstLine="708"/>
        <w:jc w:val="both"/>
        <w:outlineLvl w:val="0"/>
        <w:rPr>
          <w:rFonts w:ascii="Times New Roman" w:hAnsi="Times New Roman" w:cs="Times New Roman"/>
          <w:b w:val="0"/>
        </w:rPr>
      </w:pPr>
      <w:r w:rsidRPr="00342E4F">
        <w:rPr>
          <w:rFonts w:ascii="Times New Roman" w:hAnsi="Times New Roman" w:cs="Times New Roman"/>
          <w:b w:val="0"/>
        </w:rPr>
        <w:t xml:space="preserve">Заслушав информацию о деятельности представительного органа сельского поселения Сентябрьский за 2016 год, Совет поселения </w:t>
      </w:r>
      <w:proofErr w:type="gramStart"/>
      <w:r w:rsidRPr="00342E4F">
        <w:rPr>
          <w:rFonts w:ascii="Times New Roman" w:hAnsi="Times New Roman" w:cs="Times New Roman"/>
          <w:b w:val="0"/>
        </w:rPr>
        <w:t>р</w:t>
      </w:r>
      <w:proofErr w:type="gramEnd"/>
      <w:r w:rsidRPr="00342E4F">
        <w:rPr>
          <w:rFonts w:ascii="Times New Roman" w:hAnsi="Times New Roman" w:cs="Times New Roman"/>
          <w:b w:val="0"/>
        </w:rPr>
        <w:t xml:space="preserve"> е ш и л:</w:t>
      </w:r>
    </w:p>
    <w:p w:rsidR="00342E4F" w:rsidRPr="00342E4F" w:rsidRDefault="00342E4F" w:rsidP="00342E4F">
      <w:pPr>
        <w:pStyle w:val="ConsPlusTitle"/>
        <w:jc w:val="both"/>
        <w:outlineLvl w:val="0"/>
        <w:rPr>
          <w:rFonts w:ascii="Times New Roman" w:hAnsi="Times New Roman" w:cs="Times New Roman"/>
          <w:b w:val="0"/>
        </w:rPr>
      </w:pPr>
    </w:p>
    <w:p w:rsidR="00342E4F" w:rsidRPr="00342E4F" w:rsidRDefault="00342E4F" w:rsidP="00342E4F">
      <w:pPr>
        <w:pStyle w:val="ConsPlusTitle"/>
        <w:ind w:firstLine="567"/>
        <w:jc w:val="both"/>
        <w:outlineLvl w:val="0"/>
        <w:rPr>
          <w:rFonts w:ascii="Times New Roman" w:hAnsi="Times New Roman" w:cs="Times New Roman"/>
          <w:b w:val="0"/>
        </w:rPr>
      </w:pPr>
      <w:r w:rsidRPr="00342E4F">
        <w:rPr>
          <w:rFonts w:ascii="Times New Roman" w:hAnsi="Times New Roman" w:cs="Times New Roman"/>
          <w:b w:val="0"/>
        </w:rPr>
        <w:t>1.  Принять к сведению  информацию о деятельности представительного органа сельского поселения Сентябрьский за 2016 год, согласно приложению.</w:t>
      </w:r>
    </w:p>
    <w:p w:rsidR="00342E4F" w:rsidRPr="00342E4F" w:rsidRDefault="00342E4F" w:rsidP="00342E4F">
      <w:pPr>
        <w:pStyle w:val="ConsPlusTitle"/>
        <w:tabs>
          <w:tab w:val="left" w:pos="851"/>
        </w:tabs>
        <w:jc w:val="both"/>
        <w:outlineLvl w:val="0"/>
        <w:rPr>
          <w:rFonts w:ascii="Times New Roman" w:hAnsi="Times New Roman" w:cs="Times New Roman"/>
          <w:b w:val="0"/>
        </w:rPr>
      </w:pPr>
      <w:r w:rsidRPr="00342E4F">
        <w:rPr>
          <w:rFonts w:ascii="Times New Roman" w:hAnsi="Times New Roman" w:cs="Times New Roman"/>
          <w:b w:val="0"/>
        </w:rPr>
        <w:t xml:space="preserve">          2. Настоящее решение подлежит опубликованию (обнародованию) в информационном бюллетене «Сентябрьский вестник».</w:t>
      </w:r>
    </w:p>
    <w:p w:rsidR="00342E4F" w:rsidRPr="00342E4F" w:rsidRDefault="00342E4F" w:rsidP="00342E4F">
      <w:pPr>
        <w:pStyle w:val="ConsPlusTitle"/>
        <w:widowControl/>
        <w:jc w:val="both"/>
        <w:outlineLvl w:val="0"/>
        <w:rPr>
          <w:rFonts w:ascii="Times New Roman" w:hAnsi="Times New Roman" w:cs="Times New Roman"/>
          <w:b w:val="0"/>
        </w:rPr>
      </w:pPr>
    </w:p>
    <w:p w:rsidR="00342E4F" w:rsidRPr="00342E4F" w:rsidRDefault="00342E4F" w:rsidP="00342E4F">
      <w:pPr>
        <w:pStyle w:val="ConsPlusTitle"/>
        <w:widowControl/>
        <w:jc w:val="both"/>
        <w:outlineLvl w:val="0"/>
        <w:rPr>
          <w:rFonts w:ascii="Times New Roman" w:hAnsi="Times New Roman" w:cs="Times New Roman"/>
          <w:b w:val="0"/>
        </w:rPr>
      </w:pPr>
    </w:p>
    <w:p w:rsidR="00342E4F" w:rsidRPr="00342E4F" w:rsidRDefault="00342E4F" w:rsidP="00342E4F">
      <w:pPr>
        <w:spacing w:after="0" w:line="240" w:lineRule="auto"/>
        <w:jc w:val="both"/>
        <w:rPr>
          <w:rFonts w:ascii="Times New Roman" w:hAnsi="Times New Roman"/>
          <w:sz w:val="20"/>
          <w:szCs w:val="20"/>
        </w:rPr>
      </w:pPr>
      <w:r w:rsidRPr="00342E4F">
        <w:rPr>
          <w:rFonts w:ascii="Times New Roman" w:hAnsi="Times New Roman"/>
          <w:sz w:val="20"/>
          <w:szCs w:val="20"/>
        </w:rPr>
        <w:t xml:space="preserve">Глава поселения                                                                                            А.В. </w:t>
      </w:r>
      <w:proofErr w:type="spellStart"/>
      <w:r w:rsidRPr="00342E4F">
        <w:rPr>
          <w:rFonts w:ascii="Times New Roman" w:hAnsi="Times New Roman"/>
          <w:sz w:val="20"/>
          <w:szCs w:val="20"/>
        </w:rPr>
        <w:t>Светлаков</w:t>
      </w:r>
      <w:proofErr w:type="spellEnd"/>
    </w:p>
    <w:p w:rsidR="00342E4F" w:rsidRPr="00342E4F" w:rsidRDefault="00342E4F" w:rsidP="00342E4F">
      <w:pPr>
        <w:spacing w:after="0" w:line="240" w:lineRule="auto"/>
        <w:jc w:val="both"/>
        <w:rPr>
          <w:rFonts w:ascii="Times New Roman" w:hAnsi="Times New Roman"/>
          <w:bCs/>
          <w:sz w:val="20"/>
          <w:szCs w:val="20"/>
        </w:rPr>
      </w:pPr>
    </w:p>
    <w:p w:rsidR="00342E4F" w:rsidRPr="00342E4F" w:rsidRDefault="00342E4F" w:rsidP="00342E4F">
      <w:pPr>
        <w:tabs>
          <w:tab w:val="left" w:pos="7740"/>
        </w:tabs>
        <w:spacing w:after="0" w:line="240" w:lineRule="auto"/>
        <w:jc w:val="center"/>
        <w:rPr>
          <w:rFonts w:ascii="Times New Roman" w:hAnsi="Times New Roman"/>
          <w:b/>
          <w:sz w:val="20"/>
          <w:szCs w:val="20"/>
        </w:rPr>
      </w:pPr>
      <w:r w:rsidRPr="00342E4F">
        <w:rPr>
          <w:rFonts w:cs="Arial"/>
          <w:sz w:val="20"/>
          <w:szCs w:val="20"/>
        </w:rPr>
        <w:t xml:space="preserve">                                            </w:t>
      </w:r>
    </w:p>
    <w:tbl>
      <w:tblPr>
        <w:tblW w:w="9498" w:type="dxa"/>
        <w:tblInd w:w="108" w:type="dxa"/>
        <w:tblLook w:val="01E0" w:firstRow="1" w:lastRow="1" w:firstColumn="1" w:lastColumn="1" w:noHBand="0" w:noVBand="0"/>
      </w:tblPr>
      <w:tblGrid>
        <w:gridCol w:w="9498"/>
      </w:tblGrid>
      <w:tr w:rsidR="00342E4F" w:rsidRPr="00342E4F" w:rsidTr="00342E4F">
        <w:tc>
          <w:tcPr>
            <w:tcW w:w="9498" w:type="dxa"/>
            <w:hideMark/>
          </w:tcPr>
          <w:p w:rsidR="00342E4F" w:rsidRPr="00342E4F" w:rsidRDefault="00342E4F" w:rsidP="00342E4F">
            <w:pPr>
              <w:tabs>
                <w:tab w:val="left" w:pos="7740"/>
              </w:tabs>
              <w:spacing w:after="0" w:line="240" w:lineRule="auto"/>
              <w:rPr>
                <w:rFonts w:ascii="Times New Roman" w:hAnsi="Times New Roman"/>
                <w:sz w:val="20"/>
                <w:szCs w:val="20"/>
              </w:rPr>
            </w:pPr>
            <w:r w:rsidRPr="00342E4F">
              <w:rPr>
                <w:rFonts w:ascii="Times New Roman" w:hAnsi="Times New Roman"/>
                <w:sz w:val="20"/>
                <w:szCs w:val="20"/>
              </w:rPr>
              <w:t xml:space="preserve">Приложение  к решению Совета депутатов сельского поселения </w:t>
            </w:r>
            <w:proofErr w:type="gramStart"/>
            <w:r w:rsidRPr="00342E4F">
              <w:rPr>
                <w:rFonts w:ascii="Times New Roman" w:hAnsi="Times New Roman"/>
                <w:sz w:val="20"/>
                <w:szCs w:val="20"/>
              </w:rPr>
              <w:t>Сентябрьский</w:t>
            </w:r>
            <w:proofErr w:type="gramEnd"/>
            <w:r w:rsidRPr="00342E4F">
              <w:rPr>
                <w:rFonts w:ascii="Times New Roman" w:hAnsi="Times New Roman"/>
                <w:sz w:val="20"/>
                <w:szCs w:val="20"/>
              </w:rPr>
              <w:t xml:space="preserve"> от  </w:t>
            </w:r>
            <w:r w:rsidRPr="00342E4F">
              <w:rPr>
                <w:rFonts w:ascii="Times New Roman" w:hAnsi="Times New Roman"/>
                <w:sz w:val="20"/>
                <w:szCs w:val="20"/>
                <w:u w:val="single"/>
              </w:rPr>
              <w:t xml:space="preserve">02.02.2017  </w:t>
            </w:r>
            <w:r w:rsidRPr="00342E4F">
              <w:rPr>
                <w:rFonts w:ascii="Times New Roman" w:hAnsi="Times New Roman"/>
                <w:sz w:val="20"/>
                <w:szCs w:val="20"/>
              </w:rPr>
              <w:t xml:space="preserve">№  </w:t>
            </w:r>
            <w:r w:rsidRPr="00342E4F">
              <w:rPr>
                <w:rFonts w:ascii="Times New Roman" w:hAnsi="Times New Roman"/>
                <w:sz w:val="20"/>
                <w:szCs w:val="20"/>
                <w:u w:val="single"/>
              </w:rPr>
              <w:t>208</w:t>
            </w:r>
          </w:p>
        </w:tc>
      </w:tr>
      <w:tr w:rsidR="00342E4F" w:rsidRPr="00342E4F" w:rsidTr="00342E4F">
        <w:tc>
          <w:tcPr>
            <w:tcW w:w="9498" w:type="dxa"/>
            <w:hideMark/>
          </w:tcPr>
          <w:p w:rsidR="00342E4F" w:rsidRPr="00342E4F" w:rsidRDefault="00342E4F" w:rsidP="00342E4F">
            <w:pPr>
              <w:tabs>
                <w:tab w:val="left" w:pos="7740"/>
              </w:tabs>
              <w:spacing w:after="0" w:line="240" w:lineRule="auto"/>
              <w:rPr>
                <w:rFonts w:ascii="Times New Roman" w:hAnsi="Times New Roman"/>
                <w:sz w:val="20"/>
                <w:szCs w:val="20"/>
              </w:rPr>
            </w:pPr>
          </w:p>
        </w:tc>
      </w:tr>
      <w:tr w:rsidR="00342E4F" w:rsidRPr="00342E4F" w:rsidTr="00342E4F">
        <w:tc>
          <w:tcPr>
            <w:tcW w:w="9498" w:type="dxa"/>
            <w:hideMark/>
          </w:tcPr>
          <w:p w:rsidR="00342E4F" w:rsidRPr="00342E4F" w:rsidRDefault="00342E4F" w:rsidP="00342E4F">
            <w:pPr>
              <w:tabs>
                <w:tab w:val="left" w:pos="7740"/>
              </w:tabs>
              <w:spacing w:after="0" w:line="240" w:lineRule="auto"/>
              <w:rPr>
                <w:rFonts w:ascii="Times New Roman" w:hAnsi="Times New Roman"/>
                <w:sz w:val="20"/>
                <w:szCs w:val="20"/>
              </w:rPr>
            </w:pPr>
          </w:p>
        </w:tc>
      </w:tr>
      <w:tr w:rsidR="00342E4F" w:rsidRPr="00342E4F" w:rsidTr="00342E4F">
        <w:tc>
          <w:tcPr>
            <w:tcW w:w="9498" w:type="dxa"/>
            <w:hideMark/>
          </w:tcPr>
          <w:p w:rsidR="00342E4F" w:rsidRPr="00342E4F" w:rsidRDefault="00342E4F" w:rsidP="00342E4F">
            <w:pPr>
              <w:tabs>
                <w:tab w:val="left" w:pos="7740"/>
              </w:tabs>
              <w:spacing w:after="0" w:line="240" w:lineRule="auto"/>
              <w:rPr>
                <w:rFonts w:ascii="Times New Roman" w:hAnsi="Times New Roman"/>
                <w:sz w:val="20"/>
                <w:szCs w:val="20"/>
              </w:rPr>
            </w:pPr>
          </w:p>
        </w:tc>
      </w:tr>
    </w:tbl>
    <w:p w:rsidR="00342E4F" w:rsidRPr="00342E4F" w:rsidRDefault="00342E4F" w:rsidP="00342E4F">
      <w:pPr>
        <w:tabs>
          <w:tab w:val="left" w:pos="7740"/>
        </w:tabs>
        <w:spacing w:after="0" w:line="240" w:lineRule="auto"/>
        <w:rPr>
          <w:rFonts w:ascii="Times New Roman" w:hAnsi="Times New Roman"/>
          <w:b/>
          <w:sz w:val="20"/>
          <w:szCs w:val="20"/>
        </w:rPr>
      </w:pPr>
    </w:p>
    <w:p w:rsidR="00342E4F" w:rsidRPr="00342E4F" w:rsidRDefault="00342E4F" w:rsidP="00342E4F">
      <w:pPr>
        <w:spacing w:after="0" w:line="240" w:lineRule="auto"/>
        <w:jc w:val="center"/>
        <w:rPr>
          <w:rFonts w:ascii="Times New Roman" w:hAnsi="Times New Roman"/>
          <w:b/>
          <w:sz w:val="20"/>
          <w:szCs w:val="20"/>
        </w:rPr>
      </w:pPr>
      <w:r w:rsidRPr="00342E4F">
        <w:rPr>
          <w:rFonts w:ascii="Times New Roman" w:hAnsi="Times New Roman"/>
          <w:b/>
          <w:sz w:val="20"/>
          <w:szCs w:val="20"/>
        </w:rPr>
        <w:t xml:space="preserve">О деятельности представительного органа </w:t>
      </w:r>
    </w:p>
    <w:p w:rsidR="00342E4F" w:rsidRPr="00342E4F" w:rsidRDefault="00342E4F" w:rsidP="00342E4F">
      <w:pPr>
        <w:spacing w:after="0" w:line="240" w:lineRule="auto"/>
        <w:jc w:val="center"/>
        <w:rPr>
          <w:rFonts w:ascii="Times New Roman" w:hAnsi="Times New Roman"/>
          <w:b/>
          <w:sz w:val="20"/>
          <w:szCs w:val="20"/>
        </w:rPr>
      </w:pPr>
      <w:r w:rsidRPr="00342E4F">
        <w:rPr>
          <w:rFonts w:ascii="Times New Roman" w:hAnsi="Times New Roman"/>
          <w:b/>
          <w:sz w:val="20"/>
          <w:szCs w:val="20"/>
        </w:rPr>
        <w:t>сельского поселения Сентябрьский за 2016 год</w:t>
      </w:r>
    </w:p>
    <w:p w:rsidR="00342E4F" w:rsidRPr="00342E4F" w:rsidRDefault="00342E4F" w:rsidP="00342E4F">
      <w:pPr>
        <w:spacing w:after="0" w:line="240" w:lineRule="auto"/>
        <w:jc w:val="both"/>
        <w:rPr>
          <w:rFonts w:ascii="Times New Roman" w:hAnsi="Times New Roman"/>
          <w:sz w:val="20"/>
          <w:szCs w:val="20"/>
        </w:rPr>
      </w:pPr>
      <w:r w:rsidRPr="00342E4F">
        <w:rPr>
          <w:rFonts w:ascii="Times New Roman" w:hAnsi="Times New Roman"/>
          <w:sz w:val="20"/>
          <w:szCs w:val="20"/>
        </w:rPr>
        <w:t xml:space="preserve">     </w:t>
      </w:r>
    </w:p>
    <w:p w:rsidR="00342E4F" w:rsidRPr="00342E4F" w:rsidRDefault="00342E4F" w:rsidP="00342E4F">
      <w:pPr>
        <w:spacing w:after="0" w:line="240" w:lineRule="auto"/>
        <w:ind w:firstLine="709"/>
        <w:jc w:val="both"/>
        <w:rPr>
          <w:rFonts w:ascii="Times New Roman" w:hAnsi="Times New Roman"/>
          <w:bCs/>
          <w:sz w:val="20"/>
          <w:szCs w:val="20"/>
        </w:rPr>
      </w:pPr>
      <w:r w:rsidRPr="00342E4F">
        <w:rPr>
          <w:rFonts w:ascii="Times New Roman" w:hAnsi="Times New Roman"/>
          <w:sz w:val="20"/>
          <w:szCs w:val="20"/>
        </w:rPr>
        <w:t xml:space="preserve">В структуре органов местного самоуправления муниципального образования ведущая роль принадлежит представительному органу, так как именно он представляет интересы населения сельского поселения  и принимает от его имени решения. Совет депутатов в действующем составе был сформирован  на муниципальных выборах в сентябре 2013 года и сегодня действующий состав депутатов – 10 человек. </w:t>
      </w:r>
      <w:proofErr w:type="gramStart"/>
      <w:r w:rsidRPr="00342E4F">
        <w:rPr>
          <w:rFonts w:ascii="Times New Roman" w:hAnsi="Times New Roman"/>
          <w:sz w:val="20"/>
          <w:szCs w:val="20"/>
        </w:rPr>
        <w:t>Деятельность Совета депутатов в 2016 году осуществлялась в соответствии с Уставом сельского поселения, Положением «</w:t>
      </w:r>
      <w:r w:rsidRPr="00342E4F">
        <w:rPr>
          <w:rFonts w:ascii="Times New Roman" w:hAnsi="Times New Roman"/>
          <w:bCs/>
          <w:sz w:val="20"/>
          <w:szCs w:val="20"/>
        </w:rPr>
        <w:t>О Регламенте Совета депутатов сельского поселения Сентябрьский</w:t>
      </w:r>
      <w:r w:rsidRPr="00342E4F">
        <w:rPr>
          <w:rFonts w:ascii="Times New Roman" w:hAnsi="Times New Roman"/>
          <w:sz w:val="20"/>
          <w:szCs w:val="20"/>
        </w:rPr>
        <w:t>», утвержденным решением Совета депутатов от 5 февраля 2015 года № 90, и планом работы Совета депутатов, утвержденным решением от 04 февраля 2016 года № 154  «О   плане работы Совета поселения на 2016 год».</w:t>
      </w:r>
      <w:proofErr w:type="gramEnd"/>
    </w:p>
    <w:p w:rsidR="00342E4F" w:rsidRPr="00342E4F" w:rsidRDefault="00342E4F" w:rsidP="00342E4F">
      <w:pPr>
        <w:widowControl w:val="0"/>
        <w:autoSpaceDE w:val="0"/>
        <w:autoSpaceDN w:val="0"/>
        <w:adjustRightInd w:val="0"/>
        <w:spacing w:after="0" w:line="240" w:lineRule="auto"/>
        <w:ind w:firstLine="709"/>
        <w:jc w:val="both"/>
        <w:rPr>
          <w:rFonts w:ascii="Times New Roman" w:hAnsi="Times New Roman"/>
          <w:sz w:val="20"/>
          <w:szCs w:val="20"/>
        </w:rPr>
      </w:pPr>
      <w:r w:rsidRPr="00342E4F">
        <w:rPr>
          <w:rFonts w:ascii="Times New Roman" w:hAnsi="Times New Roman"/>
          <w:sz w:val="20"/>
          <w:szCs w:val="20"/>
        </w:rPr>
        <w:t xml:space="preserve">Основной формой работы Совета депутатов являются его заседания. </w:t>
      </w:r>
    </w:p>
    <w:p w:rsidR="00342E4F" w:rsidRPr="00342E4F" w:rsidRDefault="00342E4F" w:rsidP="00342E4F">
      <w:pPr>
        <w:spacing w:after="0" w:line="240" w:lineRule="auto"/>
        <w:ind w:firstLine="709"/>
        <w:jc w:val="both"/>
        <w:rPr>
          <w:rFonts w:ascii="Times New Roman" w:hAnsi="Times New Roman"/>
          <w:sz w:val="20"/>
          <w:szCs w:val="20"/>
        </w:rPr>
      </w:pPr>
      <w:r w:rsidRPr="00342E4F">
        <w:rPr>
          <w:rFonts w:ascii="Times New Roman" w:hAnsi="Times New Roman"/>
          <w:sz w:val="20"/>
          <w:szCs w:val="20"/>
        </w:rPr>
        <w:t>За отчетный период  2016 года:</w:t>
      </w:r>
    </w:p>
    <w:p w:rsidR="00342E4F" w:rsidRPr="00342E4F" w:rsidRDefault="00342E4F" w:rsidP="00342E4F">
      <w:pPr>
        <w:tabs>
          <w:tab w:val="left" w:pos="10772"/>
        </w:tabs>
        <w:spacing w:after="0" w:line="240" w:lineRule="auto"/>
        <w:ind w:firstLine="709"/>
        <w:rPr>
          <w:rFonts w:ascii="Times New Roman" w:hAnsi="Times New Roman"/>
          <w:sz w:val="20"/>
          <w:szCs w:val="20"/>
        </w:rPr>
      </w:pPr>
      <w:r w:rsidRPr="00342E4F">
        <w:rPr>
          <w:rFonts w:ascii="Times New Roman" w:hAnsi="Times New Roman"/>
          <w:sz w:val="20"/>
          <w:szCs w:val="20"/>
        </w:rPr>
        <w:t>Проведено 13 заседаний  Совета поселения.</w:t>
      </w:r>
    </w:p>
    <w:p w:rsidR="00342E4F" w:rsidRPr="00342E4F" w:rsidRDefault="00342E4F" w:rsidP="00342E4F">
      <w:pPr>
        <w:spacing w:after="0" w:line="240" w:lineRule="auto"/>
        <w:ind w:firstLine="709"/>
        <w:jc w:val="both"/>
        <w:rPr>
          <w:rFonts w:ascii="Times New Roman" w:hAnsi="Times New Roman"/>
          <w:sz w:val="20"/>
          <w:szCs w:val="20"/>
        </w:rPr>
      </w:pPr>
      <w:r w:rsidRPr="00342E4F">
        <w:rPr>
          <w:rFonts w:ascii="Times New Roman" w:hAnsi="Times New Roman"/>
          <w:sz w:val="20"/>
          <w:szCs w:val="20"/>
        </w:rPr>
        <w:t>Заседания Совета поселения проводились регулярно, но не реже одного раза в месяц. При необходимости, решения Совета поселения принимались и в заочной форме с последующим утверждением на очередном заседании Совета депутатов, в течение 2016 года проведено 5 внеочередных заседания.</w:t>
      </w:r>
    </w:p>
    <w:p w:rsidR="00342E4F" w:rsidRPr="00342E4F" w:rsidRDefault="00342E4F" w:rsidP="00342E4F">
      <w:pPr>
        <w:spacing w:after="0" w:line="240" w:lineRule="auto"/>
        <w:ind w:firstLine="709"/>
        <w:jc w:val="both"/>
        <w:rPr>
          <w:rFonts w:ascii="Times New Roman" w:hAnsi="Times New Roman"/>
          <w:sz w:val="20"/>
          <w:szCs w:val="20"/>
        </w:rPr>
      </w:pPr>
      <w:r w:rsidRPr="00342E4F">
        <w:rPr>
          <w:rFonts w:ascii="Times New Roman" w:hAnsi="Times New Roman"/>
          <w:sz w:val="20"/>
          <w:szCs w:val="20"/>
        </w:rPr>
        <w:t>На заседаниях Совета поселения было рассмотрено 62 вопросов, из них принято решений нормативно-правового характера – 47.</w:t>
      </w:r>
    </w:p>
    <w:p w:rsidR="00342E4F" w:rsidRPr="00342E4F" w:rsidRDefault="00342E4F" w:rsidP="00342E4F">
      <w:pPr>
        <w:spacing w:after="0" w:line="240" w:lineRule="auto"/>
        <w:ind w:firstLine="709"/>
        <w:jc w:val="both"/>
        <w:rPr>
          <w:rFonts w:ascii="Times New Roman" w:hAnsi="Times New Roman"/>
          <w:sz w:val="20"/>
          <w:szCs w:val="20"/>
        </w:rPr>
      </w:pPr>
      <w:r w:rsidRPr="00342E4F">
        <w:rPr>
          <w:rFonts w:ascii="Times New Roman" w:hAnsi="Times New Roman"/>
          <w:sz w:val="20"/>
          <w:szCs w:val="20"/>
        </w:rPr>
        <w:t>Тематика вопросов, рассмотренных на заседаниях, следующая:</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Тематика вопросов, рассмотренных на заседаниях Совета поселения, следующая:</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по внесению изменений в Устав сельского поселения Сентябрьский – 3</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по вопросам управления и распоряжения муниципальным имуществом – 2</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по вопросам, связанным с земельными отношениями – 2</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по вопросам муниципальной службы и замещения муниципальных должностей, профилактики коррупции – 2</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 xml:space="preserve">по вопросам рассмотрения протестов, представлений, требований </w:t>
      </w:r>
      <w:proofErr w:type="spellStart"/>
      <w:r w:rsidRPr="00342E4F">
        <w:rPr>
          <w:rFonts w:ascii="Times New Roman" w:hAnsi="Times New Roman"/>
          <w:bCs/>
          <w:sz w:val="20"/>
          <w:szCs w:val="20"/>
        </w:rPr>
        <w:t>Нефтеюганской</w:t>
      </w:r>
      <w:proofErr w:type="spellEnd"/>
      <w:r w:rsidRPr="00342E4F">
        <w:rPr>
          <w:rFonts w:ascii="Times New Roman" w:hAnsi="Times New Roman"/>
          <w:bCs/>
          <w:sz w:val="20"/>
          <w:szCs w:val="20"/>
        </w:rPr>
        <w:t xml:space="preserve"> </w:t>
      </w:r>
      <w:proofErr w:type="spellStart"/>
      <w:r w:rsidRPr="00342E4F">
        <w:rPr>
          <w:rFonts w:ascii="Times New Roman" w:hAnsi="Times New Roman"/>
          <w:bCs/>
          <w:sz w:val="20"/>
          <w:szCs w:val="20"/>
        </w:rPr>
        <w:t>межрайпрокуратуры</w:t>
      </w:r>
      <w:proofErr w:type="spellEnd"/>
      <w:r w:rsidRPr="00342E4F">
        <w:rPr>
          <w:rFonts w:ascii="Times New Roman" w:hAnsi="Times New Roman"/>
          <w:bCs/>
          <w:sz w:val="20"/>
          <w:szCs w:val="20"/>
        </w:rPr>
        <w:t xml:space="preserve"> и других надзорных органов – 1</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по вопросам организации деятельности Совета поселения –4</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по вопросам организации деятельности Администрации поселения и ее органов- 7</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о корректировке и исполнении бюджета поселения- 15</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по социальной политике- 5</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 xml:space="preserve">об утверждении Положений, Порядков и </w:t>
      </w:r>
      <w:proofErr w:type="spellStart"/>
      <w:r w:rsidRPr="00342E4F">
        <w:rPr>
          <w:rFonts w:ascii="Times New Roman" w:hAnsi="Times New Roman"/>
          <w:bCs/>
          <w:sz w:val="20"/>
          <w:szCs w:val="20"/>
        </w:rPr>
        <w:t>т</w:t>
      </w:r>
      <w:proofErr w:type="gramStart"/>
      <w:r w:rsidRPr="00342E4F">
        <w:rPr>
          <w:rFonts w:ascii="Times New Roman" w:hAnsi="Times New Roman"/>
          <w:bCs/>
          <w:sz w:val="20"/>
          <w:szCs w:val="20"/>
        </w:rPr>
        <w:t>.д</w:t>
      </w:r>
      <w:proofErr w:type="spellEnd"/>
      <w:proofErr w:type="gramEnd"/>
      <w:r w:rsidRPr="00342E4F">
        <w:rPr>
          <w:rFonts w:ascii="Times New Roman" w:hAnsi="Times New Roman"/>
          <w:bCs/>
          <w:sz w:val="20"/>
          <w:szCs w:val="20"/>
        </w:rPr>
        <w:t>- 9</w:t>
      </w:r>
    </w:p>
    <w:p w:rsidR="00342E4F" w:rsidRPr="00342E4F" w:rsidRDefault="00342E4F" w:rsidP="00342E4F">
      <w:pPr>
        <w:spacing w:after="0" w:line="240" w:lineRule="auto"/>
        <w:jc w:val="both"/>
        <w:rPr>
          <w:rFonts w:ascii="Times New Roman" w:hAnsi="Times New Roman"/>
          <w:bCs/>
          <w:sz w:val="20"/>
          <w:szCs w:val="20"/>
        </w:rPr>
      </w:pPr>
      <w:r w:rsidRPr="00342E4F">
        <w:rPr>
          <w:rFonts w:ascii="Times New Roman" w:hAnsi="Times New Roman"/>
          <w:bCs/>
          <w:sz w:val="20"/>
          <w:szCs w:val="20"/>
        </w:rPr>
        <w:t>внесение изменений и дополнений в ранее принятые решения, в т. ч. в связи с приведением их в соответствие с действующим законодательством- 12.</w:t>
      </w:r>
    </w:p>
    <w:p w:rsidR="00342E4F" w:rsidRPr="00342E4F" w:rsidRDefault="00342E4F" w:rsidP="00342E4F">
      <w:pPr>
        <w:spacing w:after="0" w:line="240" w:lineRule="auto"/>
        <w:ind w:firstLine="709"/>
        <w:jc w:val="both"/>
        <w:rPr>
          <w:rFonts w:ascii="Times New Roman" w:hAnsi="Times New Roman"/>
          <w:sz w:val="20"/>
          <w:szCs w:val="20"/>
        </w:rPr>
      </w:pPr>
      <w:r w:rsidRPr="00342E4F">
        <w:rPr>
          <w:rFonts w:ascii="Times New Roman" w:hAnsi="Times New Roman"/>
          <w:sz w:val="20"/>
          <w:szCs w:val="20"/>
        </w:rPr>
        <w:t>В структуру Совета депутатов входят две постоянно действующие депутатские комиссии:</w:t>
      </w:r>
    </w:p>
    <w:p w:rsidR="00342E4F" w:rsidRPr="00342E4F" w:rsidRDefault="00342E4F" w:rsidP="00342E4F">
      <w:pPr>
        <w:tabs>
          <w:tab w:val="left" w:pos="1080"/>
        </w:tabs>
        <w:spacing w:after="0" w:line="240" w:lineRule="auto"/>
        <w:ind w:firstLine="720"/>
        <w:jc w:val="both"/>
        <w:rPr>
          <w:rFonts w:ascii="Times New Roman" w:hAnsi="Times New Roman"/>
          <w:sz w:val="20"/>
          <w:szCs w:val="20"/>
          <w:lang w:eastAsia="ar-SA"/>
        </w:rPr>
      </w:pPr>
      <w:r w:rsidRPr="00342E4F">
        <w:rPr>
          <w:rFonts w:ascii="Times New Roman" w:hAnsi="Times New Roman"/>
          <w:sz w:val="20"/>
          <w:szCs w:val="20"/>
        </w:rPr>
        <w:t>- Комиссия по вопросам местного самоуправления, регламенту и уставу, бюджету, экономической политике и муниципальной собственности;</w:t>
      </w:r>
    </w:p>
    <w:p w:rsidR="00342E4F" w:rsidRPr="00342E4F" w:rsidRDefault="00342E4F" w:rsidP="00342E4F">
      <w:pPr>
        <w:tabs>
          <w:tab w:val="left" w:pos="851"/>
        </w:tabs>
        <w:spacing w:after="0" w:line="240" w:lineRule="auto"/>
        <w:ind w:firstLine="720"/>
        <w:jc w:val="both"/>
        <w:rPr>
          <w:rFonts w:ascii="Times New Roman" w:hAnsi="Times New Roman"/>
          <w:sz w:val="20"/>
          <w:szCs w:val="20"/>
        </w:rPr>
      </w:pPr>
      <w:proofErr w:type="gramStart"/>
      <w:r w:rsidRPr="00342E4F">
        <w:rPr>
          <w:rFonts w:ascii="Times New Roman" w:hAnsi="Times New Roman"/>
          <w:sz w:val="20"/>
          <w:szCs w:val="20"/>
        </w:rPr>
        <w:t>- Комиссия по социальной политике, культуре и спорту, образованию, здравоохранению, транспорту, связи, строительству, жилищно-коммунальному хозяйству, сельскому хозяйству, охране окружающей среды.</w:t>
      </w:r>
      <w:proofErr w:type="gramEnd"/>
    </w:p>
    <w:p w:rsidR="00342E4F" w:rsidRPr="00342E4F" w:rsidRDefault="00342E4F" w:rsidP="00342E4F">
      <w:pPr>
        <w:tabs>
          <w:tab w:val="left" w:pos="567"/>
        </w:tabs>
        <w:spacing w:after="0" w:line="240" w:lineRule="auto"/>
        <w:jc w:val="both"/>
        <w:rPr>
          <w:rFonts w:ascii="Times New Roman" w:hAnsi="Times New Roman"/>
          <w:color w:val="000000"/>
          <w:sz w:val="20"/>
          <w:szCs w:val="20"/>
          <w:lang w:eastAsia="en-US"/>
        </w:rPr>
      </w:pPr>
      <w:r w:rsidRPr="00342E4F">
        <w:rPr>
          <w:rFonts w:ascii="Times New Roman" w:hAnsi="Times New Roman"/>
          <w:sz w:val="20"/>
          <w:szCs w:val="20"/>
        </w:rPr>
        <w:tab/>
        <w:t>В соответствии с Федеральным законом от 06.10.2003 №131-ФЗ «Об общих принципах организации местного самоуправления в Российской Федерации» для обсуждения проектов муниципальных правовых актов по вопросам местного значения с участием жителей определена форма работы представительного органа муниципального образования – публичные слушания. В 2016 году проведено 7 публичных слушаний, таких как внесение изменений и дополнений в Устав, исполнение бюджета за 2015 год, утверждение бюджета на 2016 год,</w:t>
      </w:r>
      <w:r w:rsidRPr="00342E4F">
        <w:rPr>
          <w:rFonts w:ascii="Times New Roman" w:hAnsi="Times New Roman"/>
          <w:bCs/>
          <w:sz w:val="20"/>
          <w:szCs w:val="20"/>
        </w:rPr>
        <w:t xml:space="preserve"> проект схем теплоснабжения, </w:t>
      </w:r>
      <w:r w:rsidRPr="00342E4F">
        <w:rPr>
          <w:rFonts w:ascii="Times New Roman" w:hAnsi="Times New Roman"/>
          <w:color w:val="000000"/>
          <w:sz w:val="20"/>
          <w:szCs w:val="20"/>
          <w:lang w:eastAsia="en-US"/>
        </w:rPr>
        <w:t>программы комплексного развития систем коммунальной инфраструктуры сельского поселения Сентябрьский на 2016-2025 годы</w:t>
      </w:r>
      <w:r w:rsidRPr="00342E4F">
        <w:rPr>
          <w:rFonts w:ascii="Times New Roman" w:hAnsi="Times New Roman"/>
          <w:bCs/>
          <w:sz w:val="20"/>
          <w:szCs w:val="20"/>
        </w:rPr>
        <w:t>, проект о благоустройстве территории</w:t>
      </w:r>
      <w:r w:rsidRPr="00342E4F">
        <w:rPr>
          <w:rFonts w:ascii="Times New Roman" w:hAnsi="Times New Roman"/>
          <w:sz w:val="20"/>
          <w:szCs w:val="20"/>
        </w:rPr>
        <w:t>.</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 xml:space="preserve">С учетом изменений в действующем законодательстве, результатов публичных слушаний в 2016 году 3 раза вносились изменения в Устав поселения  в части вопросов местного значения и полномочий органов местного самоуправления, полномочий администрации поселения </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Изменения в Устав поселения были утверждены решениями Совета депутатов и зарегистрированы в Управлении Министерства юстиции Российской Федерации по Ханты-Мансийскому автономному округу – Югре.</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lastRenderedPageBreak/>
        <w:t>Вся нормотворческая деятельность Совета поселения направлена на качественную  подготовку правовых актов, которые являются в свою очередь гарантом  эффективного осуществления на территории поселения местного самоуправления, качественной реализации вопросов местного значения во благо населения муниципального образования.</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Решения Совета депутатов сельского поселения Сентябрьский, подлежащие обязательному опубликованию и вступающие в силу после их официального опубликования, размещались в информационном  бюллетене «Сентябрьский  вестник» (муниципальное средство  массовой информации органов  местного самоуправления поселения) и размещались на официальном сайте администрации поселения в сети интернет.</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 xml:space="preserve">Нормативные правовые акты, подлежащие включению в регистр муниципальных нормативно-правовых актов Ханты-Мансийского автономного округа - Югры, в установленные сроки направлялись в Управление государственной регистрации нормативных правовых актов Аппарата Губернатора автономного округа, размещались на сайте Администрации сельского поселения Сентябрьский </w:t>
      </w:r>
      <w:hyperlink r:id="rId10" w:history="1">
        <w:r w:rsidRPr="00342E4F">
          <w:rPr>
            <w:rStyle w:val="af4"/>
            <w:rFonts w:ascii="Times New Roman" w:hAnsi="Times New Roman"/>
            <w:bCs/>
            <w:sz w:val="20"/>
            <w:szCs w:val="20"/>
          </w:rPr>
          <w:t>http://sentyabrskiy.ru/</w:t>
        </w:r>
      </w:hyperlink>
      <w:r w:rsidRPr="00342E4F">
        <w:rPr>
          <w:rFonts w:ascii="Times New Roman" w:hAnsi="Times New Roman"/>
          <w:bCs/>
          <w:sz w:val="20"/>
          <w:szCs w:val="20"/>
        </w:rPr>
        <w:t>.</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 xml:space="preserve">Осуществлялось активное взаимодействие Совета депутатов с </w:t>
      </w:r>
      <w:proofErr w:type="spellStart"/>
      <w:r w:rsidRPr="00342E4F">
        <w:rPr>
          <w:rFonts w:ascii="Times New Roman" w:hAnsi="Times New Roman"/>
          <w:bCs/>
          <w:sz w:val="20"/>
          <w:szCs w:val="20"/>
        </w:rPr>
        <w:t>Нефтеюганской</w:t>
      </w:r>
      <w:proofErr w:type="spellEnd"/>
      <w:r w:rsidRPr="00342E4F">
        <w:rPr>
          <w:rFonts w:ascii="Times New Roman" w:hAnsi="Times New Roman"/>
          <w:bCs/>
          <w:sz w:val="20"/>
          <w:szCs w:val="20"/>
        </w:rPr>
        <w:t xml:space="preserve"> </w:t>
      </w:r>
      <w:proofErr w:type="spellStart"/>
      <w:r w:rsidRPr="00342E4F">
        <w:rPr>
          <w:rFonts w:ascii="Times New Roman" w:hAnsi="Times New Roman"/>
          <w:bCs/>
          <w:sz w:val="20"/>
          <w:szCs w:val="20"/>
        </w:rPr>
        <w:t>межрайпрокуратурой</w:t>
      </w:r>
      <w:proofErr w:type="spellEnd"/>
      <w:r w:rsidRPr="00342E4F">
        <w:rPr>
          <w:rFonts w:ascii="Times New Roman" w:hAnsi="Times New Roman"/>
          <w:bCs/>
          <w:sz w:val="20"/>
          <w:szCs w:val="20"/>
        </w:rPr>
        <w:t xml:space="preserve">. Представитель прокуратуры присутствовал на всех заседаниях Совета поселения. В течение года </w:t>
      </w:r>
      <w:proofErr w:type="spellStart"/>
      <w:r w:rsidRPr="00342E4F">
        <w:rPr>
          <w:rFonts w:ascii="Times New Roman" w:hAnsi="Times New Roman"/>
          <w:bCs/>
          <w:sz w:val="20"/>
          <w:szCs w:val="20"/>
        </w:rPr>
        <w:t>Нефтеюганской</w:t>
      </w:r>
      <w:proofErr w:type="spellEnd"/>
      <w:r w:rsidRPr="00342E4F">
        <w:rPr>
          <w:rFonts w:ascii="Times New Roman" w:hAnsi="Times New Roman"/>
          <w:bCs/>
          <w:sz w:val="20"/>
          <w:szCs w:val="20"/>
        </w:rPr>
        <w:t xml:space="preserve"> </w:t>
      </w:r>
      <w:proofErr w:type="spellStart"/>
      <w:r w:rsidRPr="00342E4F">
        <w:rPr>
          <w:rFonts w:ascii="Times New Roman" w:hAnsi="Times New Roman"/>
          <w:bCs/>
          <w:sz w:val="20"/>
          <w:szCs w:val="20"/>
        </w:rPr>
        <w:t>межрайпрокуратурой</w:t>
      </w:r>
      <w:proofErr w:type="spellEnd"/>
      <w:r w:rsidRPr="00342E4F">
        <w:rPr>
          <w:rFonts w:ascii="Times New Roman" w:hAnsi="Times New Roman"/>
          <w:bCs/>
          <w:sz w:val="20"/>
          <w:szCs w:val="20"/>
        </w:rPr>
        <w:t xml:space="preserve"> осуществлялся постоянный </w:t>
      </w:r>
      <w:proofErr w:type="gramStart"/>
      <w:r w:rsidRPr="00342E4F">
        <w:rPr>
          <w:rFonts w:ascii="Times New Roman" w:hAnsi="Times New Roman"/>
          <w:bCs/>
          <w:sz w:val="20"/>
          <w:szCs w:val="20"/>
        </w:rPr>
        <w:t>контроль за</w:t>
      </w:r>
      <w:proofErr w:type="gramEnd"/>
      <w:r w:rsidRPr="00342E4F">
        <w:rPr>
          <w:rFonts w:ascii="Times New Roman" w:hAnsi="Times New Roman"/>
          <w:bCs/>
          <w:sz w:val="20"/>
          <w:szCs w:val="20"/>
        </w:rPr>
        <w:t xml:space="preserve"> соблюдением законности при принятии правовых  актов Советом депутатов сельского поселения Сентябрьский. </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 xml:space="preserve">Все издаваемые муниципальные правовые акты и их проекты подвергались антикоррупционной и правовой экспертизе, а также направлялись для экспертизы в </w:t>
      </w:r>
      <w:proofErr w:type="spellStart"/>
      <w:r w:rsidRPr="00342E4F">
        <w:rPr>
          <w:rFonts w:ascii="Times New Roman" w:hAnsi="Times New Roman"/>
          <w:bCs/>
          <w:sz w:val="20"/>
          <w:szCs w:val="20"/>
        </w:rPr>
        <w:t>Нефтеюганскую</w:t>
      </w:r>
      <w:proofErr w:type="spellEnd"/>
      <w:r w:rsidRPr="00342E4F">
        <w:rPr>
          <w:rFonts w:ascii="Times New Roman" w:hAnsi="Times New Roman"/>
          <w:bCs/>
          <w:sz w:val="20"/>
          <w:szCs w:val="20"/>
        </w:rPr>
        <w:t xml:space="preserve"> </w:t>
      </w:r>
      <w:proofErr w:type="spellStart"/>
      <w:r w:rsidRPr="00342E4F">
        <w:rPr>
          <w:rFonts w:ascii="Times New Roman" w:hAnsi="Times New Roman"/>
          <w:bCs/>
          <w:sz w:val="20"/>
          <w:szCs w:val="20"/>
        </w:rPr>
        <w:t>межрайпрокуратуру</w:t>
      </w:r>
      <w:proofErr w:type="spellEnd"/>
      <w:r w:rsidRPr="00342E4F">
        <w:rPr>
          <w:rFonts w:ascii="Times New Roman" w:hAnsi="Times New Roman"/>
          <w:bCs/>
          <w:sz w:val="20"/>
          <w:szCs w:val="20"/>
        </w:rPr>
        <w:t xml:space="preserve">. Проекты решений в сфере  имущественных и финансовых вопросов прошли процедуру проверки в Контрольно-счетной палате </w:t>
      </w:r>
      <w:proofErr w:type="spellStart"/>
      <w:r w:rsidRPr="00342E4F">
        <w:rPr>
          <w:rFonts w:ascii="Times New Roman" w:hAnsi="Times New Roman"/>
          <w:bCs/>
          <w:sz w:val="20"/>
          <w:szCs w:val="20"/>
        </w:rPr>
        <w:t>Нефтеюганского</w:t>
      </w:r>
      <w:proofErr w:type="spellEnd"/>
      <w:r w:rsidRPr="00342E4F">
        <w:rPr>
          <w:rFonts w:ascii="Times New Roman" w:hAnsi="Times New Roman"/>
          <w:bCs/>
          <w:sz w:val="20"/>
          <w:szCs w:val="20"/>
        </w:rPr>
        <w:t xml:space="preserve"> района</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 xml:space="preserve">Депутаты поселения представляют Совет на различных уровнях, участвуют в публичных мероприятиях </w:t>
      </w:r>
      <w:proofErr w:type="spellStart"/>
      <w:r w:rsidRPr="00342E4F">
        <w:rPr>
          <w:rFonts w:ascii="Times New Roman" w:hAnsi="Times New Roman"/>
          <w:bCs/>
          <w:sz w:val="20"/>
          <w:szCs w:val="20"/>
        </w:rPr>
        <w:t>общерайонного</w:t>
      </w:r>
      <w:proofErr w:type="spellEnd"/>
      <w:r w:rsidRPr="00342E4F">
        <w:rPr>
          <w:rFonts w:ascii="Times New Roman" w:hAnsi="Times New Roman"/>
          <w:bCs/>
          <w:sz w:val="20"/>
          <w:szCs w:val="20"/>
        </w:rPr>
        <w:t xml:space="preserve"> и поселкового значения, входят в состав координационных, общественных советов, рабочих групп, комиссий при Главе поселения, Администрации поселения. </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Одним из приоритетных направлений в деятельности депутатов является работа с избирателями в избирательных округах. Прием граждан депутатами проводился в соответствии с графиком, размещенным на сайте Администрации поселения.</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В целях содействия и оказания помощи в решении вопросов, волнующих жителей поселения, в различные инстанции были направлены обращения и запросы.</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Особое внимание Совет поселения уделяет открытости представительного органа местного самоуправления и обеспечению доступа к информац</w:t>
      </w:r>
      <w:proofErr w:type="gramStart"/>
      <w:r w:rsidRPr="00342E4F">
        <w:rPr>
          <w:rFonts w:ascii="Times New Roman" w:hAnsi="Times New Roman"/>
          <w:bCs/>
          <w:sz w:val="20"/>
          <w:szCs w:val="20"/>
        </w:rPr>
        <w:t>ии о е</w:t>
      </w:r>
      <w:proofErr w:type="gramEnd"/>
      <w:r w:rsidRPr="00342E4F">
        <w:rPr>
          <w:rFonts w:ascii="Times New Roman" w:hAnsi="Times New Roman"/>
          <w:bCs/>
          <w:sz w:val="20"/>
          <w:szCs w:val="20"/>
        </w:rPr>
        <w:t xml:space="preserve">го деятельности.  </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Информирование населения о деятельности Совета депутатов, о нормотворческой деятельности, о мероприятиях, проводимых Советом поселения, о работе с обращениями граждан, организаций и общественных объединений осуществляется посредством официального сайта Администрации сельского поселения Сентябрьский, публикацией информационного материала в информационном бюллетене «Сентябрьский  вестник».</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Официальным источником опубликования (обнародования) решений Совета депутатов, проектов решений является информационный  бюллетень «Сентябрьский  вестник» (муниципальное средство  массовой информации органов  местного самоуправления поселения).</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Администрации сельского поселения Сентябрьский в разделе «Совет  депутатов сельского поселения Сентябрьский» пользователи могут найти информацию о деятельности представительного органа. </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 xml:space="preserve">В данном разделе размещена и поддерживается в актуальном состоянии информация обязательная для размещения на сайте. </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Советом поселения обеспечивается возможность присутствия граждан, в том числе представителей организаций, общественных объединений на заседаниях Совета, заседаниях депутатских слушаний, комиссий и других мероприятиях, проводимых Советом поселения.</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Подводя итоги работы за 2016 год, можно сказать, что Совет депутатов сельского поселения Сентябрьский в течение прошедшего периода успешно реализовывал полномочия, возложенные законодательством на представительный орган местного самоуправления.</w:t>
      </w:r>
    </w:p>
    <w:p w:rsidR="00342E4F" w:rsidRPr="00342E4F" w:rsidRDefault="00342E4F" w:rsidP="00342E4F">
      <w:pPr>
        <w:tabs>
          <w:tab w:val="left" w:pos="1080"/>
        </w:tabs>
        <w:spacing w:after="0" w:line="240" w:lineRule="auto"/>
        <w:ind w:firstLine="567"/>
        <w:jc w:val="both"/>
        <w:rPr>
          <w:rFonts w:ascii="Times New Roman" w:hAnsi="Times New Roman"/>
          <w:bCs/>
          <w:sz w:val="20"/>
          <w:szCs w:val="20"/>
        </w:rPr>
      </w:pPr>
      <w:r w:rsidRPr="00342E4F">
        <w:rPr>
          <w:rFonts w:ascii="Times New Roman" w:hAnsi="Times New Roman"/>
          <w:bCs/>
          <w:sz w:val="20"/>
          <w:szCs w:val="20"/>
        </w:rPr>
        <w:t xml:space="preserve">Главным принципом депутатской деятельности неизменно остается реагировать и добиваться максимально возможного результата, улучшающего качество жизни жителей поселения.  </w:t>
      </w:r>
    </w:p>
    <w:p w:rsidR="00342E4F" w:rsidRPr="00342E4F" w:rsidRDefault="00342E4F" w:rsidP="00342E4F">
      <w:pPr>
        <w:tabs>
          <w:tab w:val="left" w:pos="1080"/>
        </w:tabs>
        <w:spacing w:after="0" w:line="240" w:lineRule="auto"/>
        <w:ind w:firstLine="567"/>
        <w:jc w:val="both"/>
        <w:rPr>
          <w:rFonts w:ascii="Times New Roman" w:hAnsi="Times New Roman"/>
          <w:b/>
          <w:bCs/>
          <w:i/>
          <w:sz w:val="20"/>
          <w:szCs w:val="20"/>
        </w:rPr>
      </w:pPr>
      <w:r w:rsidRPr="00342E4F">
        <w:rPr>
          <w:rFonts w:ascii="Times New Roman" w:hAnsi="Times New Roman"/>
          <w:bCs/>
          <w:sz w:val="20"/>
          <w:szCs w:val="20"/>
        </w:rPr>
        <w:t xml:space="preserve">Органам местного самоуправления еще много предстоит сделать в этом </w:t>
      </w:r>
      <w:proofErr w:type="gramStart"/>
      <w:r w:rsidRPr="00342E4F">
        <w:rPr>
          <w:rFonts w:ascii="Times New Roman" w:hAnsi="Times New Roman"/>
          <w:bCs/>
          <w:sz w:val="20"/>
          <w:szCs w:val="20"/>
        </w:rPr>
        <w:t>году</w:t>
      </w:r>
      <w:proofErr w:type="gramEnd"/>
      <w:r w:rsidRPr="00342E4F">
        <w:rPr>
          <w:rFonts w:ascii="Times New Roman" w:hAnsi="Times New Roman"/>
          <w:bCs/>
          <w:sz w:val="20"/>
          <w:szCs w:val="20"/>
        </w:rPr>
        <w:t xml:space="preserve"> и только единство действий Главы поселения, администрации поселения, Главы района, депутатов Думы района и администрации </w:t>
      </w:r>
      <w:proofErr w:type="spellStart"/>
      <w:r w:rsidRPr="00342E4F">
        <w:rPr>
          <w:rFonts w:ascii="Times New Roman" w:hAnsi="Times New Roman"/>
          <w:bCs/>
          <w:sz w:val="20"/>
          <w:szCs w:val="20"/>
        </w:rPr>
        <w:t>Нефтеюганского</w:t>
      </w:r>
      <w:proofErr w:type="spellEnd"/>
      <w:r w:rsidRPr="00342E4F">
        <w:rPr>
          <w:rFonts w:ascii="Times New Roman" w:hAnsi="Times New Roman"/>
          <w:bCs/>
          <w:sz w:val="20"/>
          <w:szCs w:val="20"/>
        </w:rPr>
        <w:t xml:space="preserve"> района и депутатов Совета поселения, профессионализм и ответственность при принятии решений позволит выбрать правильные пути решения проблем, стоящих перед органами местного самоуправления по улучшению жизни жителей нашего поселка.</w:t>
      </w:r>
    </w:p>
    <w:p w:rsidR="0030358B" w:rsidRPr="00342E4F" w:rsidRDefault="0030358B" w:rsidP="00342E4F">
      <w:pPr>
        <w:pStyle w:val="ConsPlusTitle"/>
        <w:outlineLvl w:val="0"/>
        <w:rPr>
          <w:rFonts w:ascii="Times New Roman" w:hAnsi="Times New Roman" w:cs="Times New Roman"/>
          <w:b w:val="0"/>
        </w:rPr>
      </w:pPr>
    </w:p>
    <w:p w:rsidR="00342E4F" w:rsidRPr="00970952" w:rsidRDefault="00342E4F" w:rsidP="00342E4F">
      <w:pPr>
        <w:tabs>
          <w:tab w:val="left" w:pos="2775"/>
        </w:tabs>
        <w:spacing w:after="0" w:line="240" w:lineRule="auto"/>
        <w:rPr>
          <w:rFonts w:ascii="Times New Roman" w:hAnsi="Times New Roman"/>
          <w:b/>
          <w:sz w:val="20"/>
          <w:szCs w:val="20"/>
        </w:rPr>
      </w:pPr>
    </w:p>
    <w:p w:rsidR="00342E4F" w:rsidRDefault="00342E4F" w:rsidP="00342E4F">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342E4F" w:rsidRDefault="00342E4F" w:rsidP="00342E4F">
      <w:pPr>
        <w:tabs>
          <w:tab w:val="left" w:pos="2775"/>
        </w:tabs>
        <w:spacing w:after="0" w:line="240" w:lineRule="auto"/>
        <w:jc w:val="both"/>
        <w:rPr>
          <w:rFonts w:ascii="Times New Roman" w:hAnsi="Times New Roman"/>
          <w:sz w:val="20"/>
          <w:szCs w:val="20"/>
        </w:rPr>
      </w:pPr>
      <w:r w:rsidRPr="00342E4F">
        <w:rPr>
          <w:rFonts w:ascii="Times New Roman" w:hAnsi="Times New Roman"/>
          <w:b/>
          <w:sz w:val="20"/>
          <w:szCs w:val="20"/>
        </w:rPr>
        <w:t>№209 от 02.02.2017г.</w:t>
      </w:r>
      <w:r w:rsidRPr="00342E4F">
        <w:rPr>
          <w:rFonts w:ascii="Times New Roman" w:hAnsi="Times New Roman"/>
          <w:sz w:val="20"/>
          <w:szCs w:val="20"/>
        </w:rPr>
        <w:t xml:space="preserve"> О назначении даты, времени и месте </w:t>
      </w:r>
      <w:proofErr w:type="gramStart"/>
      <w:r w:rsidRPr="00342E4F">
        <w:rPr>
          <w:rFonts w:ascii="Times New Roman" w:hAnsi="Times New Roman"/>
          <w:sz w:val="20"/>
          <w:szCs w:val="20"/>
        </w:rPr>
        <w:t>проведения отчетов органов местного самоуправления муниципального образования сельского поселения</w:t>
      </w:r>
      <w:proofErr w:type="gramEnd"/>
      <w:r w:rsidRPr="00342E4F">
        <w:rPr>
          <w:rFonts w:ascii="Times New Roman" w:hAnsi="Times New Roman"/>
          <w:sz w:val="20"/>
          <w:szCs w:val="20"/>
        </w:rPr>
        <w:t xml:space="preserve"> Сентябрьский</w:t>
      </w:r>
    </w:p>
    <w:p w:rsidR="00342E4F" w:rsidRDefault="00342E4F" w:rsidP="00342E4F">
      <w:pPr>
        <w:tabs>
          <w:tab w:val="left" w:pos="2775"/>
        </w:tabs>
        <w:spacing w:after="0" w:line="240" w:lineRule="auto"/>
        <w:jc w:val="both"/>
        <w:rPr>
          <w:rFonts w:ascii="Times New Roman" w:hAnsi="Times New Roman"/>
          <w:sz w:val="20"/>
          <w:szCs w:val="20"/>
        </w:rPr>
      </w:pPr>
    </w:p>
    <w:p w:rsidR="00342E4F" w:rsidRPr="00342E4F" w:rsidRDefault="00342E4F" w:rsidP="00342E4F">
      <w:pPr>
        <w:pStyle w:val="aff3"/>
        <w:spacing w:after="0" w:line="240" w:lineRule="auto"/>
        <w:ind w:firstLine="708"/>
        <w:jc w:val="both"/>
        <w:rPr>
          <w:rFonts w:ascii="Times New Roman" w:eastAsia="SimSun" w:hAnsi="Times New Roman"/>
          <w:sz w:val="20"/>
          <w:szCs w:val="20"/>
          <w:lang w:eastAsia="zh-CN"/>
        </w:rPr>
      </w:pPr>
      <w:proofErr w:type="gramStart"/>
      <w:r w:rsidRPr="00342E4F">
        <w:rPr>
          <w:rFonts w:ascii="Times New Roman" w:hAnsi="Times New Roman"/>
          <w:sz w:val="20"/>
          <w:szCs w:val="20"/>
        </w:rPr>
        <w:t xml:space="preserve">На основании части 5.1. статьи 36 Федерального закона от 06.10.2003 № 131-ФЗ «Об общих принципах организации местного самоуправления в Российской Федерации», статьи 42 Устава сельского поселения Сентябрьский,  решения Совета депутатов сельского поселения Сентябрьский от 21.05.2012 №215 «Об утверждении Положения об отчетности органов местного самоуправления  муниципального образования Сельское поселение Сентябрьский», в целях </w:t>
      </w:r>
      <w:r w:rsidRPr="00342E4F">
        <w:rPr>
          <w:rFonts w:ascii="Times New Roman" w:hAnsi="Times New Roman"/>
          <w:sz w:val="20"/>
          <w:szCs w:val="20"/>
        </w:rPr>
        <w:lastRenderedPageBreak/>
        <w:t>обеспечения информирования  населения поселения о деятельности органов местного самоуправления, Совет</w:t>
      </w:r>
      <w:proofErr w:type="gramEnd"/>
      <w:r w:rsidRPr="00342E4F">
        <w:rPr>
          <w:rFonts w:ascii="Times New Roman" w:hAnsi="Times New Roman"/>
          <w:sz w:val="20"/>
          <w:szCs w:val="20"/>
        </w:rPr>
        <w:t xml:space="preserve"> депутатов сельского поселения</w:t>
      </w:r>
      <w:r w:rsidRPr="00342E4F">
        <w:rPr>
          <w:rFonts w:ascii="Times New Roman" w:eastAsia="SimSun" w:hAnsi="Times New Roman"/>
          <w:sz w:val="20"/>
          <w:szCs w:val="20"/>
          <w:lang w:eastAsia="zh-CN"/>
        </w:rPr>
        <w:t xml:space="preserve"> </w:t>
      </w:r>
    </w:p>
    <w:p w:rsidR="00342E4F" w:rsidRPr="00342E4F" w:rsidRDefault="00342E4F" w:rsidP="00342E4F">
      <w:pPr>
        <w:pStyle w:val="aff3"/>
        <w:spacing w:after="0" w:line="240" w:lineRule="auto"/>
        <w:jc w:val="both"/>
        <w:rPr>
          <w:rFonts w:ascii="Times New Roman" w:hAnsi="Times New Roman"/>
          <w:sz w:val="20"/>
          <w:szCs w:val="20"/>
        </w:rPr>
      </w:pPr>
      <w:proofErr w:type="gramStart"/>
      <w:r w:rsidRPr="00342E4F">
        <w:rPr>
          <w:rFonts w:ascii="Times New Roman" w:eastAsia="SimSun" w:hAnsi="Times New Roman"/>
          <w:sz w:val="20"/>
          <w:szCs w:val="20"/>
          <w:lang w:eastAsia="zh-CN"/>
        </w:rPr>
        <w:t>р</w:t>
      </w:r>
      <w:proofErr w:type="gramEnd"/>
      <w:r w:rsidRPr="00342E4F">
        <w:rPr>
          <w:rFonts w:ascii="Times New Roman" w:eastAsia="SimSun" w:hAnsi="Times New Roman"/>
          <w:sz w:val="20"/>
          <w:szCs w:val="20"/>
          <w:lang w:eastAsia="zh-CN"/>
        </w:rPr>
        <w:t xml:space="preserve"> е ш и л:</w:t>
      </w:r>
      <w:r w:rsidRPr="00342E4F">
        <w:rPr>
          <w:rFonts w:ascii="Times New Roman" w:hAnsi="Times New Roman"/>
          <w:sz w:val="20"/>
          <w:szCs w:val="20"/>
        </w:rPr>
        <w:t xml:space="preserve">              </w:t>
      </w:r>
    </w:p>
    <w:p w:rsidR="00342E4F" w:rsidRPr="00342E4F" w:rsidRDefault="00342E4F" w:rsidP="00342E4F">
      <w:pPr>
        <w:spacing w:after="0" w:line="240" w:lineRule="auto"/>
        <w:ind w:firstLine="708"/>
        <w:jc w:val="both"/>
        <w:rPr>
          <w:rFonts w:ascii="Times New Roman" w:hAnsi="Times New Roman"/>
          <w:sz w:val="20"/>
          <w:szCs w:val="20"/>
        </w:rPr>
      </w:pPr>
      <w:r w:rsidRPr="00342E4F">
        <w:rPr>
          <w:rFonts w:ascii="Times New Roman" w:hAnsi="Times New Roman"/>
          <w:sz w:val="20"/>
          <w:szCs w:val="20"/>
        </w:rPr>
        <w:t xml:space="preserve">1. </w:t>
      </w:r>
      <w:proofErr w:type="gramStart"/>
      <w:r w:rsidRPr="00342E4F">
        <w:rPr>
          <w:rFonts w:ascii="Times New Roman" w:hAnsi="Times New Roman"/>
          <w:sz w:val="20"/>
          <w:szCs w:val="20"/>
        </w:rPr>
        <w:t>Назначить проведение отчета Главы сельского поселения Сентябрьский перед представительным органом муниципального образования в форме ежегодного Доклада (Публичного доклада) на заседании Совета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на 02.02.2017 в 18.00 часов.</w:t>
      </w:r>
      <w:proofErr w:type="gramEnd"/>
    </w:p>
    <w:p w:rsidR="00342E4F" w:rsidRPr="00342E4F" w:rsidRDefault="00342E4F" w:rsidP="00342E4F">
      <w:pPr>
        <w:spacing w:after="0" w:line="240" w:lineRule="auto"/>
        <w:jc w:val="both"/>
        <w:rPr>
          <w:rFonts w:ascii="Times New Roman" w:hAnsi="Times New Roman"/>
          <w:sz w:val="20"/>
          <w:szCs w:val="20"/>
        </w:rPr>
      </w:pPr>
      <w:r w:rsidRPr="00342E4F">
        <w:rPr>
          <w:rFonts w:ascii="Times New Roman" w:hAnsi="Times New Roman"/>
          <w:sz w:val="20"/>
          <w:szCs w:val="20"/>
        </w:rPr>
        <w:tab/>
        <w:t>2. Назначить проведение отчета Главы сельского поселения Сентябрьский перед населением в форме  собрания граждан  на 16.02.2017 в 17.30 часов,  по адресу:   п. Сентябрьский, здание 66а здание Дома культуры «Жемчужина Югры».</w:t>
      </w:r>
    </w:p>
    <w:p w:rsidR="00342E4F" w:rsidRPr="00342E4F" w:rsidRDefault="00342E4F" w:rsidP="00342E4F">
      <w:pPr>
        <w:spacing w:after="0" w:line="240" w:lineRule="auto"/>
        <w:jc w:val="both"/>
        <w:rPr>
          <w:rFonts w:ascii="Times New Roman" w:hAnsi="Times New Roman"/>
          <w:sz w:val="20"/>
          <w:szCs w:val="20"/>
        </w:rPr>
      </w:pPr>
      <w:r w:rsidRPr="00342E4F">
        <w:rPr>
          <w:rFonts w:ascii="Times New Roman" w:hAnsi="Times New Roman"/>
          <w:sz w:val="20"/>
          <w:szCs w:val="20"/>
        </w:rPr>
        <w:tab/>
        <w:t>3. Назначить проведение отчета Совета депутатов сельского поселения Сентябрьский  перед населением в форме  собрания граждан  на  16.02.2017 года в 17.30 часов,  по адресу: п. Сентябрьский, здание 66а здание Дома культуры «Жемчужина Югры».</w:t>
      </w:r>
    </w:p>
    <w:p w:rsidR="00342E4F" w:rsidRPr="00342E4F" w:rsidRDefault="00342E4F" w:rsidP="00342E4F">
      <w:pPr>
        <w:spacing w:after="0" w:line="240" w:lineRule="auto"/>
        <w:jc w:val="both"/>
        <w:rPr>
          <w:rFonts w:ascii="Times New Roman" w:hAnsi="Times New Roman"/>
          <w:sz w:val="20"/>
          <w:szCs w:val="20"/>
        </w:rPr>
      </w:pPr>
      <w:r w:rsidRPr="00342E4F">
        <w:rPr>
          <w:rFonts w:ascii="Times New Roman" w:hAnsi="Times New Roman"/>
          <w:sz w:val="20"/>
          <w:szCs w:val="20"/>
        </w:rPr>
        <w:tab/>
        <w:t>4.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42E4F" w:rsidRPr="00342E4F" w:rsidRDefault="00342E4F" w:rsidP="00342E4F">
      <w:pPr>
        <w:spacing w:after="0" w:line="240" w:lineRule="auto"/>
        <w:ind w:firstLine="708"/>
        <w:jc w:val="both"/>
        <w:rPr>
          <w:rFonts w:ascii="Times New Roman" w:hAnsi="Times New Roman"/>
          <w:sz w:val="20"/>
          <w:szCs w:val="20"/>
        </w:rPr>
      </w:pPr>
      <w:r w:rsidRPr="00342E4F">
        <w:rPr>
          <w:rFonts w:ascii="Times New Roman" w:hAnsi="Times New Roman"/>
          <w:sz w:val="20"/>
          <w:szCs w:val="20"/>
        </w:rPr>
        <w:t>5. Настоящее решение вступает в силу после его официального опубликования (обнародования).</w:t>
      </w:r>
    </w:p>
    <w:p w:rsidR="00342E4F" w:rsidRPr="00342E4F" w:rsidRDefault="00342E4F" w:rsidP="00342E4F">
      <w:pPr>
        <w:spacing w:after="0" w:line="240" w:lineRule="auto"/>
        <w:jc w:val="both"/>
        <w:rPr>
          <w:rFonts w:ascii="Times New Roman" w:hAnsi="Times New Roman"/>
          <w:sz w:val="20"/>
          <w:szCs w:val="20"/>
        </w:rPr>
      </w:pPr>
    </w:p>
    <w:p w:rsidR="00342E4F" w:rsidRPr="00342E4F" w:rsidRDefault="00342E4F" w:rsidP="00342E4F">
      <w:pPr>
        <w:spacing w:after="0" w:line="240" w:lineRule="auto"/>
        <w:jc w:val="both"/>
        <w:rPr>
          <w:rFonts w:ascii="Times New Roman" w:hAnsi="Times New Roman"/>
          <w:sz w:val="20"/>
          <w:szCs w:val="20"/>
        </w:rPr>
      </w:pPr>
      <w:r w:rsidRPr="00342E4F">
        <w:rPr>
          <w:rFonts w:ascii="Times New Roman" w:hAnsi="Times New Roman"/>
          <w:sz w:val="20"/>
          <w:szCs w:val="20"/>
        </w:rPr>
        <w:t xml:space="preserve">Глава  поселения                                                                                                  А.В. </w:t>
      </w:r>
      <w:proofErr w:type="spellStart"/>
      <w:r w:rsidRPr="00342E4F">
        <w:rPr>
          <w:rFonts w:ascii="Times New Roman" w:hAnsi="Times New Roman"/>
          <w:sz w:val="20"/>
          <w:szCs w:val="20"/>
        </w:rPr>
        <w:t>Светлаков</w:t>
      </w:r>
      <w:proofErr w:type="spellEnd"/>
      <w:r w:rsidRPr="00342E4F">
        <w:rPr>
          <w:rFonts w:ascii="Times New Roman" w:hAnsi="Times New Roman"/>
          <w:sz w:val="20"/>
          <w:szCs w:val="20"/>
        </w:rPr>
        <w:t xml:space="preserve"> </w:t>
      </w:r>
      <w:r w:rsidRPr="00342E4F">
        <w:rPr>
          <w:rFonts w:ascii="Times New Roman" w:hAnsi="Times New Roman"/>
          <w:sz w:val="20"/>
          <w:szCs w:val="20"/>
        </w:rPr>
        <w:tab/>
        <w:t xml:space="preserve">    </w:t>
      </w:r>
    </w:p>
    <w:p w:rsidR="00342E4F" w:rsidRPr="00342E4F" w:rsidRDefault="00342E4F" w:rsidP="00342E4F">
      <w:pPr>
        <w:tabs>
          <w:tab w:val="left" w:pos="2775"/>
        </w:tabs>
        <w:spacing w:after="0" w:line="240" w:lineRule="auto"/>
        <w:jc w:val="both"/>
        <w:rPr>
          <w:rFonts w:ascii="Times New Roman" w:hAnsi="Times New Roman"/>
          <w:b/>
          <w:sz w:val="20"/>
          <w:szCs w:val="20"/>
        </w:rPr>
      </w:pPr>
    </w:p>
    <w:p w:rsidR="00B6013A" w:rsidRDefault="00B6013A" w:rsidP="00DE3BDA">
      <w:pPr>
        <w:tabs>
          <w:tab w:val="left" w:pos="2775"/>
        </w:tabs>
      </w:pPr>
    </w:p>
    <w:p w:rsidR="00342E4F" w:rsidRDefault="00342E4F" w:rsidP="00342E4F">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342E4F" w:rsidRDefault="00342E4F" w:rsidP="00342E4F">
      <w:pPr>
        <w:tabs>
          <w:tab w:val="left" w:pos="4678"/>
          <w:tab w:val="left" w:pos="5103"/>
          <w:tab w:val="left" w:pos="6096"/>
        </w:tabs>
        <w:autoSpaceDE w:val="0"/>
        <w:autoSpaceDN w:val="0"/>
        <w:adjustRightInd w:val="0"/>
        <w:spacing w:after="0" w:line="240" w:lineRule="auto"/>
        <w:rPr>
          <w:rFonts w:ascii="Times New Roman" w:eastAsia="Calibri" w:hAnsi="Times New Roman"/>
          <w:sz w:val="20"/>
          <w:szCs w:val="20"/>
          <w:lang w:eastAsia="en-US"/>
        </w:rPr>
      </w:pPr>
      <w:r w:rsidRPr="00342E4F">
        <w:rPr>
          <w:rFonts w:ascii="Times New Roman" w:hAnsi="Times New Roman"/>
          <w:b/>
          <w:sz w:val="20"/>
          <w:szCs w:val="20"/>
        </w:rPr>
        <w:t>№210 от 02.02.2017г.</w:t>
      </w:r>
      <w:r w:rsidRPr="00342E4F">
        <w:rPr>
          <w:rFonts w:ascii="Times New Roman" w:eastAsia="Calibri" w:hAnsi="Times New Roman"/>
          <w:sz w:val="20"/>
          <w:szCs w:val="20"/>
          <w:lang w:eastAsia="en-US"/>
        </w:rPr>
        <w:t xml:space="preserve"> О назначении публичных слушаний по проекту решения Совета депутатов сельского поселения Сентябрьский «О внесении изменений и дополнений</w:t>
      </w:r>
      <w:r>
        <w:rPr>
          <w:rFonts w:ascii="Times New Roman" w:eastAsia="Calibri" w:hAnsi="Times New Roman"/>
          <w:sz w:val="20"/>
          <w:szCs w:val="20"/>
          <w:lang w:eastAsia="en-US"/>
        </w:rPr>
        <w:t xml:space="preserve"> </w:t>
      </w:r>
      <w:r w:rsidRPr="00342E4F">
        <w:rPr>
          <w:rFonts w:ascii="Times New Roman" w:eastAsia="Calibri" w:hAnsi="Times New Roman"/>
          <w:sz w:val="20"/>
          <w:szCs w:val="20"/>
          <w:lang w:eastAsia="en-US"/>
        </w:rPr>
        <w:t>в Устав сельского поселения Сентябрьский»</w:t>
      </w:r>
    </w:p>
    <w:p w:rsidR="00342E4F" w:rsidRPr="00342E4F" w:rsidRDefault="00342E4F" w:rsidP="00342E4F">
      <w:pPr>
        <w:tabs>
          <w:tab w:val="left" w:pos="4678"/>
          <w:tab w:val="left" w:pos="5103"/>
          <w:tab w:val="left" w:pos="6096"/>
        </w:tabs>
        <w:autoSpaceDE w:val="0"/>
        <w:autoSpaceDN w:val="0"/>
        <w:adjustRightInd w:val="0"/>
        <w:spacing w:after="0" w:line="240" w:lineRule="auto"/>
        <w:rPr>
          <w:rFonts w:ascii="Times New Roman" w:hAnsi="Times New Roman"/>
          <w:b/>
          <w:sz w:val="20"/>
          <w:szCs w:val="20"/>
        </w:rPr>
      </w:pPr>
    </w:p>
    <w:p w:rsidR="00342E4F" w:rsidRPr="00342E4F" w:rsidRDefault="00342E4F" w:rsidP="00342E4F">
      <w:pPr>
        <w:spacing w:after="0" w:line="240" w:lineRule="auto"/>
        <w:ind w:firstLine="709"/>
        <w:jc w:val="both"/>
        <w:rPr>
          <w:rFonts w:ascii="Times New Roman" w:eastAsia="Calibri" w:hAnsi="Times New Roman"/>
          <w:bCs/>
          <w:sz w:val="20"/>
          <w:szCs w:val="20"/>
          <w:lang w:eastAsia="en-US"/>
        </w:rPr>
      </w:pPr>
      <w:r w:rsidRPr="00342E4F">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42E4F">
        <w:rPr>
          <w:rFonts w:ascii="Times New Roman" w:eastAsia="Calibri" w:hAnsi="Times New Roman"/>
          <w:sz w:val="20"/>
          <w:szCs w:val="20"/>
          <w:lang w:eastAsia="en-US"/>
        </w:rPr>
        <w:t xml:space="preserve"> Уставом сельского поселения Сентябрьский, руководствуясь решением Совета депутатов сельского поселения Сентябрьский от 23.04.2009 № 45 «</w:t>
      </w:r>
      <w:r w:rsidRPr="00342E4F">
        <w:rPr>
          <w:rFonts w:ascii="Times New Roman" w:hAnsi="Times New Roman"/>
          <w:sz w:val="20"/>
          <w:szCs w:val="20"/>
        </w:rPr>
        <w:t>О порядке организации и проведения публичных слушаний</w:t>
      </w:r>
      <w:r w:rsidRPr="00342E4F">
        <w:rPr>
          <w:rFonts w:ascii="Times New Roman" w:eastAsia="Calibri" w:hAnsi="Times New Roman"/>
          <w:sz w:val="20"/>
          <w:szCs w:val="20"/>
          <w:lang w:eastAsia="en-US"/>
        </w:rPr>
        <w:t xml:space="preserve">», </w:t>
      </w:r>
      <w:r w:rsidRPr="00342E4F">
        <w:rPr>
          <w:rFonts w:ascii="Times New Roman" w:eastAsia="Calibri" w:hAnsi="Times New Roman"/>
          <w:bCs/>
          <w:sz w:val="20"/>
          <w:szCs w:val="20"/>
          <w:lang w:eastAsia="en-US"/>
        </w:rPr>
        <w:t xml:space="preserve">Совет поселения  </w:t>
      </w:r>
      <w:proofErr w:type="gramStart"/>
      <w:r w:rsidRPr="00342E4F">
        <w:rPr>
          <w:rFonts w:ascii="Times New Roman" w:eastAsia="Calibri" w:hAnsi="Times New Roman"/>
          <w:bCs/>
          <w:sz w:val="20"/>
          <w:szCs w:val="20"/>
          <w:lang w:eastAsia="en-US"/>
        </w:rPr>
        <w:t>р</w:t>
      </w:r>
      <w:proofErr w:type="gramEnd"/>
      <w:r w:rsidRPr="00342E4F">
        <w:rPr>
          <w:rFonts w:ascii="Times New Roman" w:eastAsia="Calibri" w:hAnsi="Times New Roman"/>
          <w:bCs/>
          <w:sz w:val="20"/>
          <w:szCs w:val="20"/>
          <w:lang w:eastAsia="en-US"/>
        </w:rPr>
        <w:t xml:space="preserve"> е ш и л:</w:t>
      </w:r>
    </w:p>
    <w:p w:rsidR="00342E4F" w:rsidRPr="00342E4F" w:rsidRDefault="00342E4F" w:rsidP="00342E4F">
      <w:pPr>
        <w:spacing w:after="0" w:line="240" w:lineRule="auto"/>
        <w:ind w:firstLine="720"/>
        <w:jc w:val="both"/>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1. </w:t>
      </w:r>
      <w:proofErr w:type="gramStart"/>
      <w:r w:rsidRPr="00342E4F">
        <w:rPr>
          <w:rFonts w:ascii="Times New Roman" w:eastAsia="Calibri" w:hAnsi="Times New Roman"/>
          <w:sz w:val="20"/>
          <w:szCs w:val="20"/>
          <w:lang w:eastAsia="en-US"/>
        </w:rPr>
        <w:t>Назначить публичные слушания  по проекту решения Совета депутатов сельского поселения Сентябрьский «О внесении изменений и дополнений в Устав сельского поселения Сентябрьский» согласно приложению 1 к настоящему решению, на 16 февраля 2017 года.</w:t>
      </w:r>
      <w:proofErr w:type="gramEnd"/>
    </w:p>
    <w:p w:rsidR="00342E4F" w:rsidRPr="00342E4F" w:rsidRDefault="00342E4F" w:rsidP="00342E4F">
      <w:pPr>
        <w:widowControl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342E4F">
        <w:rPr>
          <w:rFonts w:ascii="Times New Roman" w:hAnsi="Times New Roman"/>
          <w:sz w:val="20"/>
          <w:szCs w:val="20"/>
        </w:rPr>
        <w:t>Место проведения: ДК «Жемчужина Югра» п. Сентябрьский, здание 66а</w:t>
      </w:r>
      <w:r w:rsidRPr="00342E4F">
        <w:rPr>
          <w:rFonts w:ascii="Times New Roman" w:eastAsia="Calibri" w:hAnsi="Times New Roman"/>
          <w:sz w:val="20"/>
          <w:szCs w:val="20"/>
          <w:lang w:eastAsia="en-US"/>
        </w:rPr>
        <w:t xml:space="preserve"> Время начала публичных слушаний –  в 14-00 часов по местному времени.</w:t>
      </w:r>
    </w:p>
    <w:p w:rsidR="00342E4F" w:rsidRPr="00342E4F" w:rsidRDefault="00342E4F" w:rsidP="00342E4F">
      <w:pPr>
        <w:spacing w:after="0" w:line="240" w:lineRule="auto"/>
        <w:ind w:firstLine="720"/>
        <w:jc w:val="both"/>
        <w:rPr>
          <w:rFonts w:ascii="Times New Roman" w:eastAsia="Calibri" w:hAnsi="Times New Roman"/>
          <w:sz w:val="20"/>
          <w:szCs w:val="20"/>
          <w:lang w:eastAsia="en-US"/>
        </w:rPr>
      </w:pPr>
      <w:r w:rsidRPr="00342E4F">
        <w:rPr>
          <w:rFonts w:ascii="Times New Roman" w:eastAsia="Calibri" w:hAnsi="Times New Roman"/>
          <w:sz w:val="20"/>
          <w:szCs w:val="20"/>
          <w:lang w:eastAsia="en-US"/>
        </w:rPr>
        <w:t>2. Утвердить Порядок учета предложений по проекту решения Совета поселения «О внесении изменений и дополнений в Устав сельского поселения Сентябрьский», а также участия граждан в его обсуждении, согласно приложению 2.</w:t>
      </w:r>
    </w:p>
    <w:p w:rsidR="00342E4F" w:rsidRPr="00342E4F" w:rsidRDefault="00342E4F" w:rsidP="00342E4F">
      <w:pPr>
        <w:spacing w:after="0" w:line="240" w:lineRule="auto"/>
        <w:ind w:firstLine="720"/>
        <w:jc w:val="both"/>
        <w:rPr>
          <w:rFonts w:ascii="Times New Roman" w:eastAsia="Calibri" w:hAnsi="Times New Roman"/>
          <w:sz w:val="20"/>
          <w:szCs w:val="20"/>
          <w:lang w:eastAsia="en-US"/>
        </w:rPr>
      </w:pPr>
      <w:r w:rsidRPr="00342E4F">
        <w:rPr>
          <w:rFonts w:ascii="Times New Roman" w:eastAsia="Calibri" w:hAnsi="Times New Roman"/>
          <w:sz w:val="20"/>
          <w:szCs w:val="20"/>
          <w:lang w:eastAsia="en-US"/>
        </w:rPr>
        <w:t>3. Главе поселения сформировать рабочую группу по подготовке и  проведению публичных слушаний и включить в состав рабочей группы следующих депутатов:</w:t>
      </w:r>
    </w:p>
    <w:p w:rsidR="00342E4F" w:rsidRPr="00342E4F" w:rsidRDefault="00342E4F" w:rsidP="00342E4F">
      <w:pPr>
        <w:spacing w:after="0" w:line="240" w:lineRule="auto"/>
        <w:ind w:firstLine="720"/>
        <w:jc w:val="both"/>
        <w:rPr>
          <w:rFonts w:ascii="Times New Roman" w:eastAsia="Calibri" w:hAnsi="Times New Roman"/>
          <w:sz w:val="20"/>
          <w:szCs w:val="20"/>
          <w:lang w:eastAsia="en-US"/>
        </w:rPr>
      </w:pPr>
      <w:proofErr w:type="spellStart"/>
      <w:r w:rsidRPr="00342E4F">
        <w:rPr>
          <w:rFonts w:ascii="Times New Roman" w:hAnsi="Times New Roman"/>
          <w:sz w:val="20"/>
          <w:szCs w:val="20"/>
        </w:rPr>
        <w:t>Живитченко</w:t>
      </w:r>
      <w:proofErr w:type="spellEnd"/>
      <w:r w:rsidRPr="00342E4F">
        <w:rPr>
          <w:rFonts w:ascii="Times New Roman" w:hAnsi="Times New Roman"/>
          <w:sz w:val="20"/>
          <w:szCs w:val="20"/>
        </w:rPr>
        <w:t xml:space="preserve"> Л. А.</w:t>
      </w:r>
      <w:r w:rsidRPr="00342E4F">
        <w:rPr>
          <w:rFonts w:ascii="Times New Roman" w:eastAsia="Calibri" w:hAnsi="Times New Roman"/>
          <w:sz w:val="20"/>
          <w:szCs w:val="20"/>
          <w:lang w:eastAsia="en-US"/>
        </w:rPr>
        <w:t xml:space="preserve">, </w:t>
      </w:r>
      <w:r w:rsidRPr="00342E4F">
        <w:rPr>
          <w:rFonts w:ascii="Times New Roman" w:hAnsi="Times New Roman"/>
          <w:sz w:val="20"/>
          <w:szCs w:val="20"/>
        </w:rPr>
        <w:t>Жукова Н. В.,</w:t>
      </w:r>
      <w:r w:rsidRPr="00342E4F">
        <w:rPr>
          <w:rFonts w:ascii="Times New Roman" w:eastAsia="Calibri" w:hAnsi="Times New Roman"/>
          <w:sz w:val="20"/>
          <w:szCs w:val="20"/>
          <w:lang w:eastAsia="en-US"/>
        </w:rPr>
        <w:t xml:space="preserve"> </w:t>
      </w:r>
      <w:r w:rsidRPr="00342E4F">
        <w:rPr>
          <w:rFonts w:ascii="Times New Roman" w:hAnsi="Times New Roman"/>
          <w:sz w:val="20"/>
          <w:szCs w:val="20"/>
        </w:rPr>
        <w:t>Сидорова С. О.</w:t>
      </w:r>
    </w:p>
    <w:p w:rsidR="00342E4F" w:rsidRPr="00342E4F" w:rsidRDefault="00342E4F" w:rsidP="00342E4F">
      <w:pPr>
        <w:widowControl w:val="0"/>
        <w:tabs>
          <w:tab w:val="left" w:pos="1080"/>
        </w:tabs>
        <w:autoSpaceDN w:val="0"/>
        <w:spacing w:after="0" w:line="240" w:lineRule="auto"/>
        <w:ind w:firstLine="720"/>
        <w:jc w:val="both"/>
        <w:rPr>
          <w:rFonts w:ascii="Times New Roman" w:hAnsi="Times New Roman"/>
          <w:sz w:val="20"/>
          <w:szCs w:val="20"/>
        </w:rPr>
      </w:pPr>
      <w:r w:rsidRPr="00342E4F">
        <w:rPr>
          <w:rFonts w:ascii="Times New Roman" w:hAnsi="Times New Roman"/>
          <w:sz w:val="20"/>
          <w:szCs w:val="20"/>
        </w:rPr>
        <w:t>4. Настоящее решение подлежит опубликованию (обнародованию) в бюллетене «Сентябрьский вестник».</w:t>
      </w:r>
    </w:p>
    <w:p w:rsidR="00342E4F" w:rsidRPr="00342E4F" w:rsidRDefault="00342E4F" w:rsidP="00342E4F">
      <w:pPr>
        <w:autoSpaceDE w:val="0"/>
        <w:autoSpaceDN w:val="0"/>
        <w:adjustRightInd w:val="0"/>
        <w:spacing w:after="0" w:line="240" w:lineRule="auto"/>
        <w:jc w:val="both"/>
        <w:outlineLvl w:val="0"/>
        <w:rPr>
          <w:rFonts w:ascii="Times New Roman" w:eastAsia="Calibri" w:hAnsi="Times New Roman"/>
          <w:sz w:val="20"/>
          <w:szCs w:val="20"/>
          <w:lang w:eastAsia="en-US"/>
        </w:rPr>
      </w:pPr>
    </w:p>
    <w:p w:rsidR="00342E4F" w:rsidRPr="00342E4F" w:rsidRDefault="00342E4F" w:rsidP="00342E4F">
      <w:pPr>
        <w:autoSpaceDE w:val="0"/>
        <w:autoSpaceDN w:val="0"/>
        <w:adjustRightInd w:val="0"/>
        <w:spacing w:after="0" w:line="240" w:lineRule="auto"/>
        <w:jc w:val="both"/>
        <w:outlineLvl w:val="0"/>
        <w:rPr>
          <w:rFonts w:ascii="Times New Roman" w:eastAsia="Calibri" w:hAnsi="Times New Roman"/>
          <w:sz w:val="20"/>
          <w:szCs w:val="20"/>
          <w:lang w:eastAsia="en-US"/>
        </w:rPr>
      </w:pPr>
    </w:p>
    <w:p w:rsidR="00342E4F" w:rsidRPr="00342E4F" w:rsidRDefault="00342E4F" w:rsidP="00342E4F">
      <w:pPr>
        <w:autoSpaceDE w:val="0"/>
        <w:autoSpaceDN w:val="0"/>
        <w:adjustRightInd w:val="0"/>
        <w:spacing w:after="0" w:line="240" w:lineRule="auto"/>
        <w:jc w:val="both"/>
        <w:outlineLvl w:val="0"/>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Глава поселения                                                                                   А.В. </w:t>
      </w:r>
      <w:proofErr w:type="spellStart"/>
      <w:r w:rsidRPr="00342E4F">
        <w:rPr>
          <w:rFonts w:ascii="Times New Roman" w:eastAsia="Calibri" w:hAnsi="Times New Roman"/>
          <w:sz w:val="20"/>
          <w:szCs w:val="20"/>
          <w:lang w:eastAsia="en-US"/>
        </w:rPr>
        <w:t>Светлаков</w:t>
      </w:r>
      <w:proofErr w:type="spellEnd"/>
      <w:r w:rsidRPr="00342E4F">
        <w:rPr>
          <w:rFonts w:ascii="Times New Roman" w:eastAsia="Calibri" w:hAnsi="Times New Roman"/>
          <w:sz w:val="20"/>
          <w:szCs w:val="20"/>
          <w:lang w:eastAsia="en-US"/>
        </w:rPr>
        <w:t xml:space="preserve"> </w:t>
      </w:r>
    </w:p>
    <w:p w:rsidR="00342E4F" w:rsidRPr="00342E4F" w:rsidRDefault="00342E4F" w:rsidP="00342E4F">
      <w:pPr>
        <w:autoSpaceDE w:val="0"/>
        <w:autoSpaceDN w:val="0"/>
        <w:adjustRightInd w:val="0"/>
        <w:spacing w:after="0" w:line="240" w:lineRule="auto"/>
        <w:jc w:val="both"/>
        <w:outlineLvl w:val="0"/>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                                        </w:t>
      </w:r>
    </w:p>
    <w:p w:rsidR="00342E4F" w:rsidRPr="00342E4F" w:rsidRDefault="00342E4F" w:rsidP="00342E4F">
      <w:pPr>
        <w:widowControl w:val="0"/>
        <w:autoSpaceDE w:val="0"/>
        <w:autoSpaceDN w:val="0"/>
        <w:adjustRightInd w:val="0"/>
        <w:spacing w:after="0" w:line="240" w:lineRule="auto"/>
        <w:jc w:val="right"/>
        <w:outlineLvl w:val="0"/>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                                                                   </w:t>
      </w:r>
    </w:p>
    <w:tbl>
      <w:tblPr>
        <w:tblW w:w="9066" w:type="dxa"/>
        <w:tblInd w:w="108" w:type="dxa"/>
        <w:tblLayout w:type="fixed"/>
        <w:tblLook w:val="01E0" w:firstRow="1" w:lastRow="1" w:firstColumn="1" w:lastColumn="1" w:noHBand="0" w:noVBand="0"/>
      </w:tblPr>
      <w:tblGrid>
        <w:gridCol w:w="9066"/>
      </w:tblGrid>
      <w:tr w:rsidR="00342E4F" w:rsidRPr="00342E4F" w:rsidTr="00342E4F">
        <w:tc>
          <w:tcPr>
            <w:tcW w:w="9066" w:type="dxa"/>
          </w:tcPr>
          <w:p w:rsidR="00342E4F" w:rsidRPr="00342E4F" w:rsidRDefault="00342E4F" w:rsidP="00342E4F">
            <w:pPr>
              <w:pStyle w:val="ConsPlusNormal"/>
              <w:tabs>
                <w:tab w:val="left" w:pos="6379"/>
              </w:tabs>
              <w:ind w:firstLine="0"/>
              <w:rPr>
                <w:rFonts w:ascii="Times New Roman" w:hAnsi="Times New Roman"/>
                <w:sz w:val="20"/>
                <w:szCs w:val="20"/>
              </w:rPr>
            </w:pPr>
            <w:r w:rsidRPr="00342E4F">
              <w:rPr>
                <w:rFonts w:ascii="Times New Roman" w:hAnsi="Times New Roman"/>
                <w:sz w:val="20"/>
                <w:szCs w:val="20"/>
              </w:rPr>
              <w:t xml:space="preserve">Приложение 1 к решению  Совета депутатов сельского поселения </w:t>
            </w:r>
            <w:proofErr w:type="gramStart"/>
            <w:r w:rsidRPr="00342E4F">
              <w:rPr>
                <w:rFonts w:ascii="Times New Roman" w:hAnsi="Times New Roman"/>
                <w:sz w:val="20"/>
                <w:szCs w:val="20"/>
              </w:rPr>
              <w:t>Сентябрьский</w:t>
            </w:r>
            <w:proofErr w:type="gramEnd"/>
            <w:r w:rsidRPr="00342E4F">
              <w:rPr>
                <w:rFonts w:ascii="Times New Roman" w:hAnsi="Times New Roman"/>
                <w:sz w:val="20"/>
                <w:szCs w:val="20"/>
              </w:rPr>
              <w:t xml:space="preserve"> от02.02.2017</w:t>
            </w:r>
            <w:r>
              <w:rPr>
                <w:rFonts w:ascii="Times New Roman" w:hAnsi="Times New Roman"/>
                <w:sz w:val="20"/>
                <w:szCs w:val="20"/>
              </w:rPr>
              <w:t xml:space="preserve"> №</w:t>
            </w:r>
            <w:r w:rsidRPr="00342E4F">
              <w:rPr>
                <w:rFonts w:ascii="Times New Roman" w:hAnsi="Times New Roman"/>
                <w:sz w:val="20"/>
                <w:szCs w:val="20"/>
              </w:rPr>
              <w:t>210</w:t>
            </w:r>
          </w:p>
          <w:p w:rsidR="00342E4F" w:rsidRPr="00342E4F" w:rsidRDefault="00342E4F" w:rsidP="00342E4F">
            <w:pPr>
              <w:pStyle w:val="ConsPlusNormal"/>
              <w:tabs>
                <w:tab w:val="left" w:pos="6379"/>
              </w:tabs>
              <w:ind w:firstLine="0"/>
              <w:rPr>
                <w:rFonts w:ascii="Times New Roman" w:hAnsi="Times New Roman"/>
                <w:sz w:val="20"/>
                <w:szCs w:val="20"/>
              </w:rPr>
            </w:pPr>
          </w:p>
        </w:tc>
      </w:tr>
    </w:tbl>
    <w:p w:rsidR="00342E4F" w:rsidRPr="00342E4F" w:rsidRDefault="00342E4F" w:rsidP="00342E4F">
      <w:pPr>
        <w:widowControl w:val="0"/>
        <w:autoSpaceDE w:val="0"/>
        <w:autoSpaceDN w:val="0"/>
        <w:adjustRightInd w:val="0"/>
        <w:spacing w:after="0" w:line="240" w:lineRule="auto"/>
        <w:outlineLvl w:val="0"/>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 </w:t>
      </w:r>
    </w:p>
    <w:p w:rsidR="00342E4F" w:rsidRPr="00342E4F" w:rsidRDefault="00342E4F" w:rsidP="00342E4F">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342E4F">
        <w:rPr>
          <w:rFonts w:ascii="Times New Roman" w:eastAsia="Calibri" w:hAnsi="Times New Roman"/>
          <w:sz w:val="20"/>
          <w:szCs w:val="20"/>
          <w:lang w:eastAsia="en-US"/>
        </w:rPr>
        <w:t>Проект решения «О внесении изменений в Устав сельского поселения Сентябрьский»</w:t>
      </w:r>
    </w:p>
    <w:p w:rsidR="00342E4F" w:rsidRPr="00342E4F" w:rsidRDefault="00342E4F" w:rsidP="00342E4F">
      <w:pPr>
        <w:spacing w:after="0" w:line="240" w:lineRule="auto"/>
        <w:ind w:firstLine="709"/>
        <w:jc w:val="both"/>
        <w:rPr>
          <w:rFonts w:ascii="Times New Roman" w:eastAsia="Calibri" w:hAnsi="Times New Roman"/>
          <w:sz w:val="20"/>
          <w:szCs w:val="20"/>
        </w:rPr>
      </w:pPr>
      <w:r w:rsidRPr="00342E4F">
        <w:rPr>
          <w:rFonts w:ascii="Times New Roman" w:eastAsia="Calibri" w:hAnsi="Times New Roman"/>
          <w:sz w:val="20"/>
          <w:szCs w:val="20"/>
          <w:lang w:eastAsia="en-US"/>
        </w:rPr>
        <w:t>В  соответствии с Федеральным законом от 28.12.2016 № 494-ФЗ «О внесении изменений в отдельные законодательные акты Российской Федерации»,  учитывая результаты публичных слушаний от 16 февраля 2017 года,  Совет поселения</w:t>
      </w:r>
    </w:p>
    <w:p w:rsidR="00342E4F" w:rsidRPr="00342E4F" w:rsidRDefault="00342E4F" w:rsidP="00342E4F">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342E4F">
        <w:rPr>
          <w:rFonts w:ascii="Times New Roman" w:eastAsia="Calibri" w:hAnsi="Times New Roman"/>
          <w:sz w:val="20"/>
          <w:szCs w:val="20"/>
        </w:rPr>
        <w:t>РЕШИЛ:</w:t>
      </w:r>
    </w:p>
    <w:p w:rsidR="00342E4F" w:rsidRPr="00342E4F" w:rsidRDefault="00342E4F" w:rsidP="00342E4F">
      <w:pPr>
        <w:tabs>
          <w:tab w:val="left" w:pos="708"/>
          <w:tab w:val="center" w:pos="4153"/>
          <w:tab w:val="right" w:pos="8306"/>
        </w:tabs>
        <w:spacing w:after="0" w:line="240" w:lineRule="auto"/>
        <w:ind w:firstLine="709"/>
        <w:rPr>
          <w:rFonts w:ascii="Times New Roman" w:eastAsia="Calibri" w:hAnsi="Times New Roman"/>
          <w:sz w:val="20"/>
          <w:szCs w:val="20"/>
        </w:rPr>
      </w:pPr>
    </w:p>
    <w:p w:rsidR="00342E4F" w:rsidRPr="00342E4F" w:rsidRDefault="00342E4F" w:rsidP="00342E4F">
      <w:pPr>
        <w:widowControl w:val="0"/>
        <w:numPr>
          <w:ilvl w:val="0"/>
          <w:numId w:val="46"/>
        </w:numPr>
        <w:autoSpaceDE w:val="0"/>
        <w:autoSpaceDN w:val="0"/>
        <w:adjustRightInd w:val="0"/>
        <w:spacing w:after="0" w:line="240" w:lineRule="auto"/>
        <w:ind w:left="0" w:firstLine="709"/>
        <w:jc w:val="both"/>
        <w:rPr>
          <w:rFonts w:ascii="Times New Roman" w:hAnsi="Times New Roman"/>
          <w:sz w:val="20"/>
          <w:szCs w:val="20"/>
        </w:rPr>
      </w:pPr>
      <w:r w:rsidRPr="00342E4F">
        <w:rPr>
          <w:rFonts w:ascii="Times New Roman" w:hAnsi="Times New Roman"/>
          <w:sz w:val="20"/>
          <w:szCs w:val="20"/>
        </w:rPr>
        <w:t>Внести в Устав сельского поселения Сентябрьский следующие изменения:</w:t>
      </w:r>
    </w:p>
    <w:p w:rsidR="00342E4F" w:rsidRPr="00342E4F" w:rsidRDefault="00342E4F" w:rsidP="00342E4F">
      <w:pPr>
        <w:widowControl w:val="0"/>
        <w:numPr>
          <w:ilvl w:val="0"/>
          <w:numId w:val="47"/>
        </w:numPr>
        <w:autoSpaceDE w:val="0"/>
        <w:autoSpaceDN w:val="0"/>
        <w:adjustRightInd w:val="0"/>
        <w:spacing w:after="0" w:line="240" w:lineRule="auto"/>
        <w:ind w:left="0"/>
        <w:jc w:val="both"/>
        <w:rPr>
          <w:rFonts w:ascii="Times New Roman" w:hAnsi="Times New Roman"/>
          <w:sz w:val="20"/>
          <w:szCs w:val="20"/>
        </w:rPr>
      </w:pPr>
      <w:r w:rsidRPr="00342E4F">
        <w:rPr>
          <w:rFonts w:ascii="Times New Roman" w:hAnsi="Times New Roman"/>
          <w:sz w:val="20"/>
          <w:szCs w:val="20"/>
        </w:rPr>
        <w:t>пункт 1 части 4 статьи 9 изложить в следующей редакции:</w:t>
      </w:r>
    </w:p>
    <w:p w:rsidR="00342E4F" w:rsidRPr="00342E4F" w:rsidRDefault="00342E4F" w:rsidP="00342E4F">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42E4F">
        <w:rPr>
          <w:rFonts w:ascii="Times New Roman" w:eastAsia="Calibri" w:hAnsi="Times New Roman"/>
          <w:sz w:val="20"/>
          <w:szCs w:val="20"/>
          <w:lang w:eastAsia="en-US"/>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342E4F">
          <w:rPr>
            <w:rFonts w:ascii="Times New Roman" w:eastAsia="Calibri" w:hAnsi="Times New Roman"/>
            <w:sz w:val="20"/>
            <w:szCs w:val="20"/>
            <w:lang w:eastAsia="en-US"/>
          </w:rPr>
          <w:t>Конституции</w:t>
        </w:r>
      </w:hyperlink>
      <w:r w:rsidRPr="00342E4F">
        <w:rPr>
          <w:rFonts w:ascii="Times New Roman" w:eastAsia="Calibri" w:hAnsi="Times New Roman"/>
          <w:sz w:val="20"/>
          <w:szCs w:val="20"/>
          <w:lang w:eastAsia="en-US"/>
        </w:rPr>
        <w:t xml:space="preserve"> Российской Федерации, федеральных законов, конституции (устава) или законов Ханты-Мансийского автономного округа - Югры в целях приведения данного устава в соответствие с этими нормативными правовыми актами;»;</w:t>
      </w:r>
      <w:proofErr w:type="gramEnd"/>
    </w:p>
    <w:p w:rsidR="00342E4F" w:rsidRPr="00342E4F" w:rsidRDefault="00342E4F" w:rsidP="00342E4F">
      <w:pPr>
        <w:numPr>
          <w:ilvl w:val="0"/>
          <w:numId w:val="47"/>
        </w:numPr>
        <w:autoSpaceDE w:val="0"/>
        <w:autoSpaceDN w:val="0"/>
        <w:adjustRightInd w:val="0"/>
        <w:spacing w:after="0" w:line="240" w:lineRule="auto"/>
        <w:ind w:left="0"/>
        <w:contextualSpacing/>
        <w:jc w:val="both"/>
        <w:rPr>
          <w:rFonts w:ascii="Times New Roman" w:eastAsia="Calibri" w:hAnsi="Times New Roman"/>
          <w:sz w:val="20"/>
          <w:szCs w:val="20"/>
          <w:lang w:eastAsia="en-US"/>
        </w:rPr>
      </w:pPr>
      <w:r w:rsidRPr="00342E4F">
        <w:rPr>
          <w:rFonts w:ascii="Times New Roman" w:eastAsia="Calibri" w:hAnsi="Times New Roman"/>
          <w:sz w:val="20"/>
          <w:szCs w:val="20"/>
          <w:lang w:eastAsia="en-US"/>
        </w:rPr>
        <w:t>часть 4 статьи 22 изложить в следующей редакции:</w:t>
      </w:r>
    </w:p>
    <w:p w:rsidR="00342E4F" w:rsidRPr="00342E4F" w:rsidRDefault="00342E4F" w:rsidP="00342E4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w:t>
      </w:r>
      <w:r w:rsidRPr="00342E4F">
        <w:rPr>
          <w:rFonts w:ascii="Times New Roman" w:eastAsia="Calibri" w:hAnsi="Times New Roman"/>
          <w:sz w:val="20"/>
          <w:szCs w:val="20"/>
          <w:lang w:eastAsia="en-US"/>
        </w:rPr>
        <w:lastRenderedPageBreak/>
        <w:t>полномочия временно исполняет заместитель главы поселения или депутат представительного органа муниципального образования, определяемые в соответствии с уставом муниципального образования</w:t>
      </w:r>
      <w:proofErr w:type="gramStart"/>
      <w:r w:rsidRPr="00342E4F">
        <w:rPr>
          <w:rFonts w:ascii="Times New Roman" w:eastAsia="Calibri" w:hAnsi="Times New Roman"/>
          <w:sz w:val="20"/>
          <w:szCs w:val="20"/>
          <w:lang w:eastAsia="en-US"/>
        </w:rPr>
        <w:t>.";</w:t>
      </w:r>
      <w:proofErr w:type="gramEnd"/>
    </w:p>
    <w:p w:rsidR="00342E4F" w:rsidRPr="00342E4F" w:rsidRDefault="00342E4F" w:rsidP="00342E4F">
      <w:pPr>
        <w:numPr>
          <w:ilvl w:val="0"/>
          <w:numId w:val="47"/>
        </w:numPr>
        <w:autoSpaceDE w:val="0"/>
        <w:autoSpaceDN w:val="0"/>
        <w:adjustRightInd w:val="0"/>
        <w:spacing w:after="0" w:line="240" w:lineRule="auto"/>
        <w:ind w:left="0"/>
        <w:contextualSpacing/>
        <w:jc w:val="both"/>
        <w:rPr>
          <w:rFonts w:ascii="Times New Roman" w:eastAsia="Calibri" w:hAnsi="Times New Roman"/>
          <w:sz w:val="20"/>
          <w:szCs w:val="20"/>
          <w:lang w:eastAsia="en-US"/>
        </w:rPr>
      </w:pPr>
      <w:r w:rsidRPr="00342E4F">
        <w:rPr>
          <w:rFonts w:ascii="Times New Roman" w:eastAsia="Calibri" w:hAnsi="Times New Roman"/>
          <w:sz w:val="20"/>
          <w:szCs w:val="20"/>
          <w:lang w:eastAsia="en-US"/>
        </w:rPr>
        <w:t>в статье 44:</w:t>
      </w:r>
    </w:p>
    <w:p w:rsidR="00342E4F" w:rsidRPr="00342E4F" w:rsidRDefault="00342E4F" w:rsidP="00342E4F">
      <w:pPr>
        <w:autoSpaceDE w:val="0"/>
        <w:autoSpaceDN w:val="0"/>
        <w:adjustRightInd w:val="0"/>
        <w:spacing w:after="0" w:line="240" w:lineRule="auto"/>
        <w:ind w:hanging="360"/>
        <w:contextualSpacing/>
        <w:jc w:val="both"/>
        <w:rPr>
          <w:rFonts w:ascii="Times New Roman" w:eastAsia="Calibri" w:hAnsi="Times New Roman"/>
          <w:sz w:val="20"/>
          <w:szCs w:val="20"/>
          <w:lang w:eastAsia="en-US"/>
        </w:rPr>
      </w:pPr>
      <w:r w:rsidRPr="00342E4F">
        <w:rPr>
          <w:rFonts w:ascii="Times New Roman" w:eastAsia="Calibri" w:hAnsi="Times New Roman"/>
          <w:sz w:val="20"/>
          <w:szCs w:val="20"/>
          <w:lang w:eastAsia="en-US"/>
        </w:rPr>
        <w:t>а) в части второе предложение изложить в следующей редакции:</w:t>
      </w:r>
    </w:p>
    <w:p w:rsidR="00342E4F" w:rsidRPr="00342E4F" w:rsidRDefault="00342E4F" w:rsidP="00342E4F">
      <w:pPr>
        <w:autoSpaceDE w:val="0"/>
        <w:autoSpaceDN w:val="0"/>
        <w:adjustRightInd w:val="0"/>
        <w:spacing w:after="0" w:line="240" w:lineRule="auto"/>
        <w:ind w:firstLine="709"/>
        <w:contextualSpacing/>
        <w:jc w:val="both"/>
        <w:rPr>
          <w:rFonts w:ascii="Times New Roman" w:eastAsia="Calibri" w:hAnsi="Times New Roman"/>
          <w:sz w:val="20"/>
          <w:szCs w:val="20"/>
          <w:lang w:eastAsia="en-US"/>
        </w:rPr>
      </w:pPr>
      <w:proofErr w:type="gramStart"/>
      <w:r w:rsidRPr="00342E4F">
        <w:rPr>
          <w:rFonts w:ascii="Times New Roman" w:eastAsia="Calibri" w:hAnsi="Times New Roman"/>
          <w:sz w:val="20"/>
          <w:szCs w:val="20"/>
          <w:lang w:eastAsia="en-US"/>
        </w:rPr>
        <w:t>«Не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настоящий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настоящего устава</w:t>
      </w:r>
      <w:proofErr w:type="gramEnd"/>
      <w:r w:rsidRPr="00342E4F">
        <w:rPr>
          <w:rFonts w:ascii="Times New Roman" w:eastAsia="Calibri" w:hAnsi="Times New Roman"/>
          <w:sz w:val="20"/>
          <w:szCs w:val="20"/>
          <w:lang w:eastAsia="en-US"/>
        </w:rPr>
        <w:t xml:space="preserve"> в соответствие с этими нормативными правовыми актами</w:t>
      </w:r>
      <w:proofErr w:type="gramStart"/>
      <w:r w:rsidRPr="00342E4F">
        <w:rPr>
          <w:rFonts w:ascii="Times New Roman" w:eastAsia="Calibri" w:hAnsi="Times New Roman"/>
          <w:sz w:val="20"/>
          <w:szCs w:val="20"/>
          <w:lang w:eastAsia="en-US"/>
        </w:rPr>
        <w:t>.»;</w:t>
      </w:r>
      <w:proofErr w:type="gramEnd"/>
    </w:p>
    <w:p w:rsidR="00342E4F" w:rsidRPr="00342E4F" w:rsidRDefault="00342E4F" w:rsidP="00342E4F">
      <w:pPr>
        <w:autoSpaceDE w:val="0"/>
        <w:autoSpaceDN w:val="0"/>
        <w:adjustRightInd w:val="0"/>
        <w:spacing w:after="0" w:line="240" w:lineRule="auto"/>
        <w:ind w:firstLine="709"/>
        <w:contextualSpacing/>
        <w:jc w:val="both"/>
        <w:rPr>
          <w:rFonts w:ascii="Times New Roman" w:eastAsia="Calibri" w:hAnsi="Times New Roman"/>
          <w:sz w:val="20"/>
          <w:szCs w:val="20"/>
          <w:lang w:eastAsia="en-US"/>
        </w:rPr>
      </w:pPr>
      <w:r w:rsidRPr="00342E4F">
        <w:rPr>
          <w:rFonts w:ascii="Times New Roman" w:eastAsia="Calibri" w:hAnsi="Times New Roman"/>
          <w:sz w:val="20"/>
          <w:szCs w:val="20"/>
          <w:lang w:eastAsia="en-US"/>
        </w:rPr>
        <w:t>б) дополнить часть 7 следующего содержания:</w:t>
      </w:r>
    </w:p>
    <w:p w:rsidR="00342E4F" w:rsidRPr="00342E4F" w:rsidRDefault="00342E4F" w:rsidP="00342E4F">
      <w:pPr>
        <w:autoSpaceDE w:val="0"/>
        <w:autoSpaceDN w:val="0"/>
        <w:adjustRightInd w:val="0"/>
        <w:spacing w:after="0" w:line="240" w:lineRule="auto"/>
        <w:ind w:firstLine="709"/>
        <w:contextualSpacing/>
        <w:jc w:val="both"/>
        <w:rPr>
          <w:rFonts w:ascii="Times New Roman" w:eastAsia="Calibri" w:hAnsi="Times New Roman"/>
          <w:sz w:val="20"/>
          <w:szCs w:val="20"/>
          <w:lang w:eastAsia="en-US"/>
        </w:rPr>
      </w:pPr>
      <w:r w:rsidRPr="00342E4F">
        <w:rPr>
          <w:rFonts w:ascii="Times New Roman" w:eastAsia="Calibri" w:hAnsi="Times New Roman"/>
          <w:sz w:val="20"/>
          <w:szCs w:val="20"/>
          <w:lang w:eastAsia="en-US"/>
        </w:rPr>
        <w:t>«7. Приведение настоящего устава в соответствие с федеральным законом, законом Ханты-Мансийского автономного округа - Югры осуществляется в установленный этими законодательными актами срок. В случае</w:t>
      </w:r>
      <w:proofErr w:type="gramStart"/>
      <w:r w:rsidRPr="00342E4F">
        <w:rPr>
          <w:rFonts w:ascii="Times New Roman" w:eastAsia="Calibri" w:hAnsi="Times New Roman"/>
          <w:sz w:val="20"/>
          <w:szCs w:val="20"/>
          <w:lang w:eastAsia="en-US"/>
        </w:rPr>
        <w:t>,</w:t>
      </w:r>
      <w:proofErr w:type="gramEnd"/>
      <w:r w:rsidRPr="00342E4F">
        <w:rPr>
          <w:rFonts w:ascii="Times New Roman" w:eastAsia="Calibri" w:hAnsi="Times New Roman"/>
          <w:sz w:val="20"/>
          <w:szCs w:val="20"/>
          <w:lang w:eastAsia="en-US"/>
        </w:rPr>
        <w:t xml:space="preserve"> если федеральным законом, законом Ханты-Мансийского автономного округа – Югры  указанный срок не установлен, срок приведения настоящего устава в соответствие с федеральным законом, законом Ханты-Мансийского автономного округа – Югры  определяется с учетом даты вступления в силу соответствующего федерального закона, закона Ханты-Мансийского автономного округа – Югры, необходимости официального опубликования (обнародования) и обсуждения на публичных слушаниях проекта решения Совета поселения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решения Совета поселения и, как правило, не должен превышать шесть месяцев</w:t>
      </w:r>
      <w:proofErr w:type="gramStart"/>
      <w:r w:rsidRPr="00342E4F">
        <w:rPr>
          <w:rFonts w:ascii="Times New Roman" w:eastAsia="Calibri" w:hAnsi="Times New Roman"/>
          <w:sz w:val="20"/>
          <w:szCs w:val="20"/>
          <w:lang w:eastAsia="en-US"/>
        </w:rPr>
        <w:t>.».</w:t>
      </w:r>
      <w:proofErr w:type="gramEnd"/>
    </w:p>
    <w:p w:rsidR="00342E4F" w:rsidRPr="00342E4F" w:rsidRDefault="00342E4F" w:rsidP="00342E4F">
      <w:pPr>
        <w:tabs>
          <w:tab w:val="left" w:pos="1080"/>
        </w:tabs>
        <w:autoSpaceDN w:val="0"/>
        <w:spacing w:after="0" w:line="240" w:lineRule="auto"/>
        <w:ind w:firstLine="709"/>
        <w:jc w:val="both"/>
        <w:rPr>
          <w:rFonts w:ascii="Times New Roman" w:hAnsi="Times New Roman"/>
          <w:sz w:val="20"/>
          <w:szCs w:val="20"/>
        </w:rPr>
      </w:pPr>
      <w:r w:rsidRPr="00342E4F">
        <w:rPr>
          <w:rFonts w:ascii="Times New Roman" w:hAnsi="Times New Roman"/>
          <w:sz w:val="20"/>
          <w:szCs w:val="20"/>
        </w:rPr>
        <w:t>2. Направить настоящее решение в Управление Министерства юстиции по Ханты-Мансийскому автономному округу – Югре на государственную регистрацию.</w:t>
      </w:r>
    </w:p>
    <w:p w:rsidR="00342E4F" w:rsidRPr="00342E4F" w:rsidRDefault="00342E4F" w:rsidP="00342E4F">
      <w:pPr>
        <w:tabs>
          <w:tab w:val="left" w:pos="1080"/>
        </w:tabs>
        <w:autoSpaceDN w:val="0"/>
        <w:spacing w:after="0" w:line="240" w:lineRule="auto"/>
        <w:ind w:firstLine="709"/>
        <w:jc w:val="both"/>
        <w:rPr>
          <w:rFonts w:ascii="Times New Roman" w:hAnsi="Times New Roman"/>
          <w:sz w:val="20"/>
          <w:szCs w:val="20"/>
        </w:rPr>
      </w:pPr>
      <w:r w:rsidRPr="00342E4F">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342E4F" w:rsidRPr="00342E4F" w:rsidRDefault="00342E4F" w:rsidP="00342E4F">
      <w:pPr>
        <w:tabs>
          <w:tab w:val="left" w:pos="708"/>
          <w:tab w:val="center" w:pos="4153"/>
          <w:tab w:val="right" w:pos="8306"/>
        </w:tabs>
        <w:spacing w:after="0" w:line="240" w:lineRule="auto"/>
        <w:ind w:firstLine="709"/>
        <w:jc w:val="both"/>
        <w:rPr>
          <w:rFonts w:ascii="Times New Roman" w:eastAsia="Calibri" w:hAnsi="Times New Roman"/>
          <w:bCs/>
          <w:sz w:val="20"/>
          <w:szCs w:val="20"/>
        </w:rPr>
      </w:pPr>
      <w:r w:rsidRPr="00342E4F">
        <w:rPr>
          <w:rFonts w:ascii="Times New Roman" w:eastAsia="Calibri" w:hAnsi="Times New Roman"/>
          <w:bCs/>
          <w:sz w:val="20"/>
          <w:szCs w:val="20"/>
        </w:rPr>
        <w:t>4. Настоящее решение</w:t>
      </w:r>
      <w:r w:rsidRPr="00342E4F">
        <w:rPr>
          <w:rFonts w:ascii="Times New Roman" w:eastAsia="Calibri" w:hAnsi="Times New Roman"/>
          <w:sz w:val="20"/>
          <w:szCs w:val="20"/>
        </w:rPr>
        <w:t xml:space="preserve"> </w:t>
      </w:r>
      <w:r w:rsidRPr="00342E4F">
        <w:rPr>
          <w:rFonts w:ascii="Times New Roman" w:eastAsia="Calibri" w:hAnsi="Times New Roman"/>
          <w:bCs/>
          <w:sz w:val="20"/>
          <w:szCs w:val="20"/>
        </w:rPr>
        <w:t>вступает в силу после его официального опубликования (обнародования).</w:t>
      </w:r>
    </w:p>
    <w:p w:rsidR="00342E4F" w:rsidRPr="00342E4F" w:rsidRDefault="00342E4F" w:rsidP="00342E4F">
      <w:pPr>
        <w:spacing w:after="0" w:line="240" w:lineRule="auto"/>
        <w:rPr>
          <w:rFonts w:ascii="Times New Roman" w:eastAsia="Calibri" w:hAnsi="Times New Roman"/>
          <w:sz w:val="20"/>
          <w:szCs w:val="20"/>
          <w:lang w:eastAsia="en-US"/>
        </w:rPr>
      </w:pPr>
    </w:p>
    <w:p w:rsidR="00342E4F" w:rsidRPr="00342E4F" w:rsidRDefault="00342E4F" w:rsidP="00342E4F">
      <w:pPr>
        <w:spacing w:after="0" w:line="240" w:lineRule="auto"/>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Глава  поселения                                                                                       А.В. </w:t>
      </w:r>
      <w:proofErr w:type="spellStart"/>
      <w:r w:rsidRPr="00342E4F">
        <w:rPr>
          <w:rFonts w:ascii="Times New Roman" w:eastAsia="Calibri" w:hAnsi="Times New Roman"/>
          <w:sz w:val="20"/>
          <w:szCs w:val="20"/>
          <w:lang w:eastAsia="en-US"/>
        </w:rPr>
        <w:t>Светлаков</w:t>
      </w:r>
      <w:proofErr w:type="spellEnd"/>
      <w:r w:rsidRPr="00342E4F">
        <w:rPr>
          <w:rFonts w:ascii="Times New Roman" w:eastAsia="Calibri" w:hAnsi="Times New Roman"/>
          <w:sz w:val="20"/>
          <w:szCs w:val="20"/>
          <w:lang w:eastAsia="en-US"/>
        </w:rPr>
        <w:t xml:space="preserve">    </w:t>
      </w:r>
    </w:p>
    <w:p w:rsidR="00342E4F" w:rsidRPr="00342E4F" w:rsidRDefault="00342E4F" w:rsidP="00342E4F">
      <w:pPr>
        <w:widowControl w:val="0"/>
        <w:autoSpaceDE w:val="0"/>
        <w:autoSpaceDN w:val="0"/>
        <w:adjustRightInd w:val="0"/>
        <w:spacing w:after="0" w:line="240" w:lineRule="auto"/>
        <w:jc w:val="right"/>
        <w:rPr>
          <w:rFonts w:ascii="Times New Roman" w:eastAsia="Calibri" w:hAnsi="Times New Roman"/>
          <w:sz w:val="20"/>
          <w:szCs w:val="20"/>
          <w:lang w:eastAsia="en-US"/>
        </w:rPr>
      </w:pPr>
      <w:r w:rsidRPr="00342E4F">
        <w:rPr>
          <w:rFonts w:ascii="Times New Roman" w:eastAsia="Calibri" w:hAnsi="Times New Roman"/>
          <w:sz w:val="20"/>
          <w:szCs w:val="20"/>
          <w:lang w:eastAsia="en-US"/>
        </w:rPr>
        <w:t xml:space="preserve">                                                            </w:t>
      </w:r>
    </w:p>
    <w:tbl>
      <w:tblPr>
        <w:tblW w:w="10490" w:type="dxa"/>
        <w:tblInd w:w="108" w:type="dxa"/>
        <w:tblLayout w:type="fixed"/>
        <w:tblLook w:val="01E0" w:firstRow="1" w:lastRow="1" w:firstColumn="1" w:lastColumn="1" w:noHBand="0" w:noVBand="0"/>
      </w:tblPr>
      <w:tblGrid>
        <w:gridCol w:w="10490"/>
      </w:tblGrid>
      <w:tr w:rsidR="00342E4F" w:rsidRPr="00EC0B30" w:rsidTr="00EC0B30">
        <w:tc>
          <w:tcPr>
            <w:tcW w:w="10490" w:type="dxa"/>
          </w:tcPr>
          <w:p w:rsidR="00342E4F" w:rsidRPr="00EC0B30" w:rsidRDefault="00342E4F" w:rsidP="00970935">
            <w:pPr>
              <w:pStyle w:val="ConsPlusNormal"/>
              <w:tabs>
                <w:tab w:val="left" w:pos="6379"/>
              </w:tabs>
              <w:ind w:firstLine="0"/>
              <w:rPr>
                <w:rFonts w:ascii="Times New Roman" w:hAnsi="Times New Roman"/>
                <w:sz w:val="20"/>
                <w:szCs w:val="20"/>
              </w:rPr>
            </w:pPr>
            <w:r w:rsidRPr="00EC0B30">
              <w:rPr>
                <w:rFonts w:ascii="Times New Roman" w:hAnsi="Times New Roman"/>
                <w:sz w:val="20"/>
                <w:szCs w:val="20"/>
              </w:rPr>
              <w:t>Приложение 2 к решению  Совета депутатов сельского поселения Сентябрьский</w:t>
            </w:r>
            <w:r w:rsidR="00EC0B30" w:rsidRPr="00EC0B30">
              <w:rPr>
                <w:rFonts w:ascii="Times New Roman" w:hAnsi="Times New Roman"/>
                <w:sz w:val="20"/>
                <w:szCs w:val="20"/>
              </w:rPr>
              <w:t>02.02.2017г. №210</w:t>
            </w:r>
          </w:p>
          <w:p w:rsidR="00342E4F" w:rsidRPr="00EC0B30" w:rsidRDefault="00342E4F" w:rsidP="00970935">
            <w:pPr>
              <w:pStyle w:val="ConsPlusNormal"/>
              <w:tabs>
                <w:tab w:val="left" w:pos="6379"/>
              </w:tabs>
              <w:ind w:firstLine="0"/>
              <w:rPr>
                <w:rFonts w:ascii="Times New Roman" w:hAnsi="Times New Roman"/>
                <w:sz w:val="20"/>
                <w:szCs w:val="20"/>
              </w:rPr>
            </w:pPr>
          </w:p>
          <w:p w:rsidR="00342E4F" w:rsidRPr="00EC0B30" w:rsidRDefault="00342E4F" w:rsidP="00970935">
            <w:pPr>
              <w:pStyle w:val="ConsPlusNormal"/>
              <w:tabs>
                <w:tab w:val="left" w:pos="6379"/>
              </w:tabs>
              <w:ind w:firstLine="0"/>
              <w:rPr>
                <w:rFonts w:ascii="Times New Roman" w:hAnsi="Times New Roman"/>
                <w:sz w:val="20"/>
                <w:szCs w:val="20"/>
              </w:rPr>
            </w:pPr>
          </w:p>
        </w:tc>
      </w:tr>
    </w:tbl>
    <w:p w:rsidR="00342E4F" w:rsidRPr="00EC0B30" w:rsidRDefault="00342E4F" w:rsidP="00342E4F">
      <w:pPr>
        <w:pStyle w:val="ConsPlusNormal"/>
        <w:widowControl/>
        <w:tabs>
          <w:tab w:val="left" w:pos="6379"/>
        </w:tabs>
        <w:ind w:firstLine="0"/>
        <w:jc w:val="right"/>
        <w:rPr>
          <w:rFonts w:ascii="Times New Roman" w:hAnsi="Times New Roman"/>
          <w:sz w:val="20"/>
          <w:szCs w:val="20"/>
        </w:rPr>
      </w:pPr>
    </w:p>
    <w:p w:rsidR="00342E4F" w:rsidRPr="00EC0B30" w:rsidRDefault="00342E4F" w:rsidP="00342E4F">
      <w:pPr>
        <w:pStyle w:val="ConsPlusNormal"/>
        <w:tabs>
          <w:tab w:val="left" w:pos="6379"/>
        </w:tabs>
        <w:jc w:val="center"/>
        <w:rPr>
          <w:rFonts w:ascii="Times New Roman" w:hAnsi="Times New Roman"/>
          <w:sz w:val="20"/>
          <w:szCs w:val="20"/>
        </w:rPr>
      </w:pPr>
      <w:r w:rsidRPr="00EC0B30">
        <w:rPr>
          <w:rFonts w:ascii="Times New Roman" w:hAnsi="Times New Roman"/>
          <w:sz w:val="20"/>
          <w:szCs w:val="20"/>
        </w:rPr>
        <w:t>ПОРЯДОК</w:t>
      </w:r>
    </w:p>
    <w:p w:rsidR="00342E4F" w:rsidRPr="00EC0B30" w:rsidRDefault="00342E4F" w:rsidP="00EC0B30">
      <w:pPr>
        <w:pStyle w:val="ConsPlusNormal"/>
        <w:tabs>
          <w:tab w:val="left" w:pos="6379"/>
        </w:tabs>
        <w:jc w:val="center"/>
        <w:rPr>
          <w:rFonts w:ascii="Times New Roman" w:hAnsi="Times New Roman"/>
          <w:sz w:val="20"/>
          <w:szCs w:val="20"/>
        </w:rPr>
      </w:pPr>
      <w:r w:rsidRPr="00EC0B30">
        <w:rPr>
          <w:rFonts w:ascii="Times New Roman" w:hAnsi="Times New Roman"/>
          <w:sz w:val="20"/>
          <w:szCs w:val="20"/>
        </w:rPr>
        <w:t>учета предложений по проекту решения Совета поселения</w:t>
      </w:r>
      <w:r w:rsidR="00EC0B30">
        <w:rPr>
          <w:rFonts w:ascii="Times New Roman" w:hAnsi="Times New Roman"/>
          <w:sz w:val="20"/>
          <w:szCs w:val="20"/>
        </w:rPr>
        <w:t xml:space="preserve"> </w:t>
      </w:r>
      <w:r w:rsidRPr="00EC0B30">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342E4F" w:rsidRPr="00EC0B30" w:rsidRDefault="00342E4F" w:rsidP="00342E4F">
      <w:pPr>
        <w:pStyle w:val="ConsPlusNormal"/>
        <w:tabs>
          <w:tab w:val="left" w:pos="6379"/>
        </w:tabs>
        <w:jc w:val="center"/>
        <w:rPr>
          <w:rFonts w:ascii="Times New Roman" w:hAnsi="Times New Roman"/>
          <w:sz w:val="20"/>
          <w:szCs w:val="20"/>
        </w:rPr>
      </w:pPr>
    </w:p>
    <w:p w:rsidR="00342E4F" w:rsidRPr="00EC0B30" w:rsidRDefault="00342E4F" w:rsidP="00342E4F">
      <w:pPr>
        <w:pStyle w:val="ConsPlusNormal"/>
        <w:tabs>
          <w:tab w:val="left" w:pos="567"/>
        </w:tabs>
        <w:ind w:firstLine="0"/>
        <w:jc w:val="both"/>
        <w:rPr>
          <w:rFonts w:ascii="Times New Roman" w:hAnsi="Times New Roman"/>
          <w:sz w:val="20"/>
          <w:szCs w:val="20"/>
        </w:rPr>
      </w:pPr>
      <w:r w:rsidRPr="00EC0B30">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342E4F" w:rsidRPr="00EC0B30" w:rsidRDefault="00342E4F" w:rsidP="00342E4F">
      <w:pPr>
        <w:pStyle w:val="ConsPlusNormal"/>
        <w:tabs>
          <w:tab w:val="left" w:pos="6379"/>
        </w:tabs>
        <w:ind w:firstLine="0"/>
        <w:jc w:val="both"/>
        <w:rPr>
          <w:rFonts w:ascii="Times New Roman" w:hAnsi="Times New Roman"/>
          <w:sz w:val="20"/>
          <w:szCs w:val="20"/>
        </w:rPr>
      </w:pPr>
    </w:p>
    <w:p w:rsidR="00342E4F" w:rsidRPr="00EC0B30" w:rsidRDefault="00342E4F" w:rsidP="00342E4F">
      <w:pPr>
        <w:pStyle w:val="ConsPlusNormal"/>
        <w:numPr>
          <w:ilvl w:val="0"/>
          <w:numId w:val="45"/>
        </w:numPr>
        <w:tabs>
          <w:tab w:val="clear" w:pos="2160"/>
          <w:tab w:val="num" w:pos="0"/>
          <w:tab w:val="left" w:pos="851"/>
        </w:tabs>
        <w:ind w:left="0" w:firstLine="567"/>
        <w:jc w:val="both"/>
        <w:rPr>
          <w:rFonts w:ascii="Times New Roman" w:hAnsi="Times New Roman"/>
          <w:sz w:val="20"/>
          <w:szCs w:val="20"/>
        </w:rPr>
      </w:pPr>
      <w:r w:rsidRPr="00EC0B30">
        <w:rPr>
          <w:rFonts w:ascii="Times New Roman" w:hAnsi="Times New Roman"/>
          <w:sz w:val="20"/>
          <w:szCs w:val="20"/>
        </w:rPr>
        <w:t xml:space="preserve">Жители сельского поселения Сентябрьский, обладающие избирательным правом, вправе принять участие в обсуждении </w:t>
      </w:r>
      <w:proofErr w:type="gramStart"/>
      <w:r w:rsidRPr="00EC0B30">
        <w:rPr>
          <w:rFonts w:ascii="Times New Roman" w:hAnsi="Times New Roman"/>
          <w:sz w:val="20"/>
          <w:szCs w:val="20"/>
        </w:rPr>
        <w:t>проекта решения Совета депутатов сельского поселения</w:t>
      </w:r>
      <w:proofErr w:type="gramEnd"/>
      <w:r w:rsidRPr="00EC0B30">
        <w:rPr>
          <w:rFonts w:ascii="Times New Roman" w:hAnsi="Times New Roman"/>
          <w:sz w:val="20"/>
          <w:szCs w:val="20"/>
        </w:rPr>
        <w:t xml:space="preserve">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342E4F" w:rsidRPr="00EC0B30" w:rsidRDefault="00342E4F" w:rsidP="00342E4F">
      <w:pPr>
        <w:pStyle w:val="ConsPlusNormal"/>
        <w:numPr>
          <w:ilvl w:val="0"/>
          <w:numId w:val="45"/>
        </w:numPr>
        <w:tabs>
          <w:tab w:val="clear" w:pos="2160"/>
          <w:tab w:val="left" w:pos="0"/>
          <w:tab w:val="left" w:pos="851"/>
        </w:tabs>
        <w:ind w:left="0" w:firstLine="567"/>
        <w:jc w:val="both"/>
        <w:rPr>
          <w:rFonts w:ascii="Times New Roman" w:hAnsi="Times New Roman"/>
          <w:sz w:val="20"/>
          <w:szCs w:val="20"/>
        </w:rPr>
      </w:pPr>
      <w:r w:rsidRPr="00EC0B30">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15, кв. 2, тел.: 299-243. </w:t>
      </w:r>
    </w:p>
    <w:p w:rsidR="00342E4F" w:rsidRPr="00EC0B30" w:rsidRDefault="00342E4F" w:rsidP="00342E4F">
      <w:pPr>
        <w:pStyle w:val="ConsPlusNormal"/>
        <w:numPr>
          <w:ilvl w:val="0"/>
          <w:numId w:val="45"/>
        </w:numPr>
        <w:tabs>
          <w:tab w:val="clear" w:pos="2160"/>
          <w:tab w:val="left" w:pos="0"/>
          <w:tab w:val="left" w:pos="851"/>
        </w:tabs>
        <w:ind w:left="0" w:firstLine="567"/>
        <w:jc w:val="both"/>
        <w:rPr>
          <w:rFonts w:ascii="Times New Roman" w:hAnsi="Times New Roman"/>
          <w:sz w:val="20"/>
          <w:szCs w:val="20"/>
        </w:rPr>
      </w:pPr>
      <w:r w:rsidRPr="00EC0B30">
        <w:rPr>
          <w:rFonts w:ascii="Times New Roman" w:hAnsi="Times New Roman"/>
          <w:sz w:val="20"/>
          <w:szCs w:val="20"/>
        </w:rPr>
        <w:t>Предложения направляются в письменном виде в течение 30 дней со дня опубликования проекта решения и настоящего  Порядка.</w:t>
      </w:r>
    </w:p>
    <w:p w:rsidR="00342E4F" w:rsidRPr="00EC0B30" w:rsidRDefault="00342E4F" w:rsidP="00342E4F">
      <w:pPr>
        <w:pStyle w:val="ConsPlusNormal"/>
        <w:numPr>
          <w:ilvl w:val="0"/>
          <w:numId w:val="45"/>
        </w:numPr>
        <w:tabs>
          <w:tab w:val="clear" w:pos="2160"/>
          <w:tab w:val="left" w:pos="0"/>
          <w:tab w:val="left" w:pos="993"/>
        </w:tabs>
        <w:ind w:left="0" w:firstLine="567"/>
        <w:jc w:val="both"/>
        <w:rPr>
          <w:rFonts w:ascii="Times New Roman" w:hAnsi="Times New Roman"/>
          <w:sz w:val="20"/>
          <w:szCs w:val="20"/>
        </w:rPr>
      </w:pPr>
      <w:r w:rsidRPr="00EC0B30">
        <w:rPr>
          <w:rFonts w:ascii="Times New Roman" w:hAnsi="Times New Roman"/>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342E4F" w:rsidRPr="00EC0B30" w:rsidRDefault="00342E4F" w:rsidP="00342E4F">
      <w:pPr>
        <w:pStyle w:val="ConsPlusNormal"/>
        <w:numPr>
          <w:ilvl w:val="0"/>
          <w:numId w:val="45"/>
        </w:numPr>
        <w:tabs>
          <w:tab w:val="clear" w:pos="2160"/>
          <w:tab w:val="left" w:pos="0"/>
          <w:tab w:val="left" w:pos="851"/>
        </w:tabs>
        <w:ind w:left="0" w:firstLine="567"/>
        <w:jc w:val="both"/>
        <w:rPr>
          <w:rFonts w:ascii="Times New Roman" w:hAnsi="Times New Roman"/>
          <w:sz w:val="20"/>
          <w:szCs w:val="20"/>
        </w:rPr>
      </w:pPr>
      <w:r w:rsidRPr="00EC0B30">
        <w:rPr>
          <w:rFonts w:ascii="Times New Roman" w:hAnsi="Times New Roman"/>
          <w:sz w:val="20"/>
          <w:szCs w:val="20"/>
        </w:rPr>
        <w:t xml:space="preserve">Поступившие предложения регистрируются ответственным лицом рабочей группы с указанием инициатора внесения предложения, </w:t>
      </w:r>
      <w:proofErr w:type="spellStart"/>
      <w:r w:rsidRPr="00EC0B30">
        <w:rPr>
          <w:rFonts w:ascii="Times New Roman" w:hAnsi="Times New Roman"/>
          <w:sz w:val="20"/>
          <w:szCs w:val="20"/>
        </w:rPr>
        <w:t>ф.и.</w:t>
      </w:r>
      <w:proofErr w:type="gramStart"/>
      <w:r w:rsidRPr="00EC0B30">
        <w:rPr>
          <w:rFonts w:ascii="Times New Roman" w:hAnsi="Times New Roman"/>
          <w:sz w:val="20"/>
          <w:szCs w:val="20"/>
        </w:rPr>
        <w:t>о</w:t>
      </w:r>
      <w:proofErr w:type="gramEnd"/>
      <w:r w:rsidRPr="00EC0B30">
        <w:rPr>
          <w:rFonts w:ascii="Times New Roman" w:hAnsi="Times New Roman"/>
          <w:sz w:val="20"/>
          <w:szCs w:val="20"/>
        </w:rPr>
        <w:t>.</w:t>
      </w:r>
      <w:proofErr w:type="spellEnd"/>
      <w:r w:rsidRPr="00EC0B30">
        <w:rPr>
          <w:rFonts w:ascii="Times New Roman" w:hAnsi="Times New Roman"/>
          <w:sz w:val="20"/>
          <w:szCs w:val="20"/>
        </w:rPr>
        <w:t>, контактного телефона.</w:t>
      </w:r>
    </w:p>
    <w:p w:rsidR="00342E4F" w:rsidRPr="00EC0B30" w:rsidRDefault="00342E4F" w:rsidP="00342E4F">
      <w:pPr>
        <w:pStyle w:val="ConsPlusNormal"/>
        <w:tabs>
          <w:tab w:val="left" w:pos="567"/>
        </w:tabs>
        <w:ind w:firstLine="567"/>
        <w:jc w:val="both"/>
        <w:rPr>
          <w:rFonts w:ascii="Times New Roman" w:hAnsi="Times New Roman"/>
          <w:sz w:val="20"/>
          <w:szCs w:val="20"/>
        </w:rPr>
      </w:pPr>
      <w:r w:rsidRPr="00EC0B30">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342E4F" w:rsidRPr="00EC0B30" w:rsidRDefault="00342E4F" w:rsidP="00342E4F">
      <w:pPr>
        <w:pStyle w:val="ConsPlusNormal"/>
        <w:tabs>
          <w:tab w:val="left" w:pos="567"/>
        </w:tabs>
        <w:ind w:firstLine="567"/>
        <w:jc w:val="both"/>
        <w:rPr>
          <w:rFonts w:ascii="Times New Roman" w:hAnsi="Times New Roman"/>
          <w:sz w:val="20"/>
          <w:szCs w:val="20"/>
        </w:rPr>
      </w:pPr>
      <w:r w:rsidRPr="00EC0B30">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342E4F" w:rsidRPr="00EC0B30" w:rsidRDefault="00342E4F" w:rsidP="00342E4F">
      <w:pPr>
        <w:pStyle w:val="ConsPlusNormal"/>
        <w:tabs>
          <w:tab w:val="left" w:pos="6379"/>
        </w:tabs>
        <w:ind w:firstLine="0"/>
        <w:jc w:val="both"/>
        <w:rPr>
          <w:rFonts w:ascii="Times New Roman" w:hAnsi="Times New Roman"/>
          <w:sz w:val="20"/>
          <w:szCs w:val="20"/>
        </w:rPr>
      </w:pPr>
      <w:r w:rsidRPr="00EC0B30">
        <w:rPr>
          <w:rFonts w:ascii="Times New Roman" w:hAnsi="Times New Roman"/>
          <w:sz w:val="20"/>
          <w:szCs w:val="20"/>
        </w:rPr>
        <w:t xml:space="preserve">     </w:t>
      </w:r>
      <w:proofErr w:type="gramStart"/>
      <w:r w:rsidRPr="00EC0B30">
        <w:rPr>
          <w:rFonts w:ascii="Times New Roman" w:hAnsi="Times New Roman"/>
          <w:sz w:val="20"/>
          <w:szCs w:val="20"/>
        </w:rPr>
        <w:t>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roofErr w:type="gramEnd"/>
    </w:p>
    <w:p w:rsidR="00342E4F" w:rsidRPr="00EC0B30" w:rsidRDefault="00342E4F" w:rsidP="00342E4F">
      <w:pPr>
        <w:pStyle w:val="ConsPlusNormal"/>
        <w:tabs>
          <w:tab w:val="left" w:pos="6379"/>
        </w:tabs>
        <w:ind w:firstLine="0"/>
        <w:jc w:val="both"/>
        <w:rPr>
          <w:rFonts w:ascii="Times New Roman" w:hAnsi="Times New Roman"/>
          <w:sz w:val="20"/>
          <w:szCs w:val="20"/>
        </w:rPr>
      </w:pPr>
      <w:r w:rsidRPr="00EC0B30">
        <w:rPr>
          <w:rFonts w:ascii="Times New Roman" w:hAnsi="Times New Roman"/>
          <w:sz w:val="20"/>
          <w:szCs w:val="20"/>
        </w:rPr>
        <w:t xml:space="preserve">         8. Все жители поселения могут </w:t>
      </w:r>
      <w:proofErr w:type="gramStart"/>
      <w:r w:rsidRPr="00EC0B30">
        <w:rPr>
          <w:rFonts w:ascii="Times New Roman" w:hAnsi="Times New Roman"/>
          <w:sz w:val="20"/>
          <w:szCs w:val="20"/>
        </w:rPr>
        <w:t>принять участие в  публичных слушаниях и в процессе их проведения вправе открыто</w:t>
      </w:r>
      <w:proofErr w:type="gramEnd"/>
      <w:r w:rsidRPr="00EC0B30">
        <w:rPr>
          <w:rFonts w:ascii="Times New Roman" w:hAnsi="Times New Roman"/>
          <w:sz w:val="20"/>
          <w:szCs w:val="20"/>
        </w:rPr>
        <w:t xml:space="preserve">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23.04.2009 №45.</w:t>
      </w:r>
    </w:p>
    <w:p w:rsidR="00342E4F" w:rsidRPr="00EC0B30" w:rsidRDefault="00342E4F" w:rsidP="00342E4F">
      <w:pPr>
        <w:pStyle w:val="ConsPlusNormal"/>
        <w:tabs>
          <w:tab w:val="left" w:pos="567"/>
        </w:tabs>
        <w:ind w:firstLine="0"/>
        <w:jc w:val="both"/>
        <w:rPr>
          <w:rFonts w:ascii="Times New Roman" w:hAnsi="Times New Roman"/>
          <w:sz w:val="20"/>
          <w:szCs w:val="20"/>
        </w:rPr>
      </w:pPr>
      <w:r w:rsidRPr="00EC0B30">
        <w:rPr>
          <w:rFonts w:ascii="Times New Roman" w:hAnsi="Times New Roman"/>
          <w:sz w:val="20"/>
          <w:szCs w:val="20"/>
        </w:rPr>
        <w:t xml:space="preserve">    </w:t>
      </w:r>
      <w:r w:rsidRPr="00EC0B30">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w:t>
      </w:r>
      <w:r w:rsidRPr="00EC0B30">
        <w:rPr>
          <w:rFonts w:ascii="Times New Roman" w:hAnsi="Times New Roman"/>
          <w:sz w:val="20"/>
          <w:szCs w:val="20"/>
        </w:rPr>
        <w:lastRenderedPageBreak/>
        <w:t xml:space="preserve">аргументации своих предложений, обязаны подать в письменной форме заявку. </w:t>
      </w:r>
    </w:p>
    <w:p w:rsidR="00342E4F" w:rsidRPr="00EC0B30" w:rsidRDefault="00342E4F" w:rsidP="00342E4F">
      <w:pPr>
        <w:pStyle w:val="ConsPlusNormal"/>
        <w:tabs>
          <w:tab w:val="left" w:pos="567"/>
        </w:tabs>
        <w:ind w:firstLine="567"/>
        <w:jc w:val="both"/>
        <w:rPr>
          <w:rFonts w:ascii="Times New Roman" w:hAnsi="Times New Roman"/>
          <w:sz w:val="20"/>
          <w:szCs w:val="20"/>
        </w:rPr>
      </w:pPr>
      <w:r w:rsidRPr="00EC0B30">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342E4F" w:rsidRPr="00EC0B30" w:rsidRDefault="00342E4F" w:rsidP="00342E4F">
      <w:pPr>
        <w:pStyle w:val="ConsPlusNormal"/>
        <w:tabs>
          <w:tab w:val="left" w:pos="567"/>
        </w:tabs>
        <w:ind w:firstLine="0"/>
        <w:jc w:val="both"/>
        <w:rPr>
          <w:rFonts w:ascii="Times New Roman" w:hAnsi="Times New Roman"/>
          <w:sz w:val="20"/>
          <w:szCs w:val="20"/>
        </w:rPr>
      </w:pPr>
      <w:r w:rsidRPr="00EC0B30">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w:t>
      </w:r>
      <w:proofErr w:type="gramStart"/>
      <w:r w:rsidRPr="00EC0B30">
        <w:rPr>
          <w:rFonts w:ascii="Times New Roman" w:hAnsi="Times New Roman"/>
          <w:sz w:val="20"/>
          <w:szCs w:val="20"/>
        </w:rPr>
        <w:t xml:space="preserve">., </w:t>
      </w:r>
      <w:proofErr w:type="gramEnd"/>
      <w:r w:rsidRPr="00EC0B30">
        <w:rPr>
          <w:rFonts w:ascii="Times New Roman" w:hAnsi="Times New Roman"/>
          <w:sz w:val="20"/>
          <w:szCs w:val="20"/>
        </w:rPr>
        <w:t>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342E4F" w:rsidRPr="00EC0B30" w:rsidRDefault="00342E4F" w:rsidP="00342E4F">
      <w:pPr>
        <w:pStyle w:val="ConsPlusNormal"/>
        <w:tabs>
          <w:tab w:val="left" w:pos="567"/>
        </w:tabs>
        <w:ind w:firstLine="567"/>
        <w:jc w:val="both"/>
        <w:rPr>
          <w:rFonts w:ascii="Times New Roman" w:hAnsi="Times New Roman"/>
          <w:sz w:val="20"/>
          <w:szCs w:val="20"/>
        </w:rPr>
      </w:pPr>
      <w:r w:rsidRPr="00EC0B30">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B6013A" w:rsidRDefault="00B6013A" w:rsidP="00DE3BDA">
      <w:pPr>
        <w:tabs>
          <w:tab w:val="left" w:pos="2775"/>
        </w:tabs>
      </w:pPr>
    </w:p>
    <w:p w:rsidR="00EC0B30" w:rsidRDefault="00EC0B30" w:rsidP="00DE3BDA">
      <w:pPr>
        <w:tabs>
          <w:tab w:val="left" w:pos="2775"/>
        </w:tabs>
      </w:pPr>
    </w:p>
    <w:p w:rsidR="00EC0B30" w:rsidRDefault="00EC0B30" w:rsidP="00EC0B30">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EC0B30" w:rsidRDefault="00EC0B30" w:rsidP="00EC0B30">
      <w:pPr>
        <w:spacing w:after="0" w:line="240" w:lineRule="auto"/>
        <w:rPr>
          <w:rFonts w:ascii="Times New Roman" w:eastAsia="Calibri" w:hAnsi="Times New Roman"/>
          <w:sz w:val="20"/>
          <w:szCs w:val="20"/>
          <w:lang w:eastAsia="en-US"/>
        </w:rPr>
      </w:pPr>
      <w:r w:rsidRPr="00342E4F">
        <w:rPr>
          <w:rFonts w:ascii="Times New Roman" w:hAnsi="Times New Roman"/>
          <w:b/>
          <w:sz w:val="20"/>
          <w:szCs w:val="20"/>
        </w:rPr>
        <w:t>№211 от 02.02.2017г.</w:t>
      </w:r>
      <w:r w:rsidRPr="00342E4F">
        <w:rPr>
          <w:rFonts w:ascii="Times New Roman" w:eastAsia="Calibri" w:hAnsi="Times New Roman"/>
          <w:sz w:val="20"/>
          <w:szCs w:val="20"/>
          <w:lang w:eastAsia="en-US"/>
        </w:rPr>
        <w:t xml:space="preserve"> Об обращении в Избирательную комиссию Ханты-Мансийского</w:t>
      </w:r>
      <w:r>
        <w:rPr>
          <w:rFonts w:ascii="Times New Roman" w:eastAsia="Calibri" w:hAnsi="Times New Roman"/>
          <w:sz w:val="20"/>
          <w:szCs w:val="20"/>
          <w:lang w:eastAsia="en-US"/>
        </w:rPr>
        <w:t xml:space="preserve"> </w:t>
      </w:r>
      <w:r w:rsidRPr="00342E4F">
        <w:rPr>
          <w:rFonts w:ascii="Times New Roman" w:eastAsia="Calibri" w:hAnsi="Times New Roman"/>
          <w:sz w:val="20"/>
          <w:szCs w:val="20"/>
          <w:lang w:eastAsia="en-US"/>
        </w:rPr>
        <w:t>автономного округа – Югры о возложении полномочий</w:t>
      </w:r>
      <w:r>
        <w:rPr>
          <w:rFonts w:ascii="Times New Roman" w:eastAsia="Calibri" w:hAnsi="Times New Roman"/>
          <w:sz w:val="20"/>
          <w:szCs w:val="20"/>
          <w:lang w:eastAsia="en-US"/>
        </w:rPr>
        <w:t xml:space="preserve"> </w:t>
      </w:r>
      <w:r w:rsidRPr="00342E4F">
        <w:rPr>
          <w:rFonts w:ascii="Times New Roman" w:eastAsia="Calibri" w:hAnsi="Times New Roman"/>
          <w:sz w:val="20"/>
          <w:szCs w:val="20"/>
          <w:lang w:eastAsia="en-US"/>
        </w:rPr>
        <w:t>избирательной комиссии муниципального образования</w:t>
      </w:r>
      <w:r>
        <w:rPr>
          <w:rFonts w:ascii="Times New Roman" w:eastAsia="Calibri" w:hAnsi="Times New Roman"/>
          <w:sz w:val="20"/>
          <w:szCs w:val="20"/>
          <w:lang w:eastAsia="en-US"/>
        </w:rPr>
        <w:t xml:space="preserve"> </w:t>
      </w:r>
      <w:r w:rsidRPr="00342E4F">
        <w:rPr>
          <w:rFonts w:ascii="Times New Roman" w:eastAsia="Calibri" w:hAnsi="Times New Roman"/>
          <w:sz w:val="20"/>
          <w:szCs w:val="20"/>
          <w:lang w:eastAsia="en-US"/>
        </w:rPr>
        <w:t>сельское поселение Сентябрьский  на Территориальную избирательную</w:t>
      </w:r>
      <w:r>
        <w:rPr>
          <w:rFonts w:ascii="Times New Roman" w:eastAsia="Calibri" w:hAnsi="Times New Roman"/>
          <w:sz w:val="20"/>
          <w:szCs w:val="20"/>
          <w:lang w:eastAsia="en-US"/>
        </w:rPr>
        <w:t xml:space="preserve"> </w:t>
      </w:r>
      <w:r w:rsidRPr="00342E4F">
        <w:rPr>
          <w:rFonts w:ascii="Times New Roman" w:eastAsia="Calibri" w:hAnsi="Times New Roman"/>
          <w:sz w:val="20"/>
          <w:szCs w:val="20"/>
          <w:lang w:eastAsia="en-US"/>
        </w:rPr>
        <w:t xml:space="preserve">комиссию </w:t>
      </w:r>
      <w:proofErr w:type="spellStart"/>
      <w:r w:rsidRPr="00342E4F">
        <w:rPr>
          <w:rFonts w:ascii="Times New Roman" w:eastAsia="Calibri" w:hAnsi="Times New Roman"/>
          <w:sz w:val="20"/>
          <w:szCs w:val="20"/>
          <w:lang w:eastAsia="en-US"/>
        </w:rPr>
        <w:t>Нефтеюганского</w:t>
      </w:r>
      <w:proofErr w:type="spellEnd"/>
      <w:r w:rsidRPr="00342E4F">
        <w:rPr>
          <w:rFonts w:ascii="Times New Roman" w:eastAsia="Calibri" w:hAnsi="Times New Roman"/>
          <w:sz w:val="20"/>
          <w:szCs w:val="20"/>
          <w:lang w:eastAsia="en-US"/>
        </w:rPr>
        <w:t xml:space="preserve"> района</w:t>
      </w:r>
    </w:p>
    <w:p w:rsidR="00EC0B30" w:rsidRDefault="00EC0B30" w:rsidP="00EC0B30">
      <w:pPr>
        <w:spacing w:after="0" w:line="240" w:lineRule="auto"/>
        <w:rPr>
          <w:rFonts w:ascii="Times New Roman" w:eastAsia="Calibri" w:hAnsi="Times New Roman"/>
          <w:sz w:val="20"/>
          <w:szCs w:val="20"/>
          <w:lang w:eastAsia="en-US"/>
        </w:rPr>
      </w:pPr>
    </w:p>
    <w:p w:rsidR="00EC0B30" w:rsidRPr="00EC0B30" w:rsidRDefault="00EC0B30" w:rsidP="00EC0B30">
      <w:pPr>
        <w:spacing w:after="0" w:line="240" w:lineRule="auto"/>
        <w:jc w:val="both"/>
        <w:rPr>
          <w:rFonts w:ascii="Times New Roman" w:eastAsia="Calibri" w:hAnsi="Times New Roman"/>
          <w:sz w:val="20"/>
          <w:szCs w:val="20"/>
          <w:lang w:eastAsia="en-US"/>
        </w:rPr>
      </w:pPr>
      <w:r w:rsidRPr="00EC0B30">
        <w:rPr>
          <w:rFonts w:ascii="Times New Roman" w:eastAsia="Calibri" w:hAnsi="Times New Roman"/>
          <w:sz w:val="20"/>
          <w:szCs w:val="20"/>
          <w:lang w:eastAsia="en-US"/>
        </w:rPr>
        <w:t>В соответствии с пунктом 4 статьи 24 Федерального закона от 12.06.2002 № 67-ФЗ «Об основных гарантиях избирательных прав и права на участие в референдуме граждан Российской Федерации»,</w:t>
      </w:r>
      <w:r w:rsidRPr="00EC0B30">
        <w:rPr>
          <w:rFonts w:ascii="Times New Roman" w:eastAsia="Calibri" w:hAnsi="Times New Roman"/>
          <w:bCs/>
          <w:sz w:val="20"/>
          <w:szCs w:val="20"/>
          <w:lang w:eastAsia="en-US"/>
        </w:rPr>
        <w:t xml:space="preserve"> Совет поселения  </w:t>
      </w:r>
      <w:r w:rsidRPr="00EC0B30">
        <w:rPr>
          <w:rFonts w:ascii="Times New Roman" w:hAnsi="Times New Roman"/>
          <w:sz w:val="20"/>
          <w:szCs w:val="20"/>
        </w:rPr>
        <w:t>открытым голосованием</w:t>
      </w:r>
      <w:r w:rsidRPr="00EC0B30">
        <w:rPr>
          <w:rFonts w:ascii="Times New Roman" w:eastAsia="Calibri" w:hAnsi="Times New Roman"/>
          <w:bCs/>
          <w:sz w:val="20"/>
          <w:szCs w:val="20"/>
          <w:lang w:eastAsia="en-US"/>
        </w:rPr>
        <w:t xml:space="preserve"> </w:t>
      </w:r>
      <w:proofErr w:type="gramStart"/>
      <w:r w:rsidRPr="00EC0B30">
        <w:rPr>
          <w:rFonts w:ascii="Times New Roman" w:eastAsia="Calibri" w:hAnsi="Times New Roman"/>
          <w:bCs/>
          <w:sz w:val="20"/>
          <w:szCs w:val="20"/>
          <w:lang w:eastAsia="en-US"/>
        </w:rPr>
        <w:t>р</w:t>
      </w:r>
      <w:proofErr w:type="gramEnd"/>
      <w:r w:rsidRPr="00EC0B30">
        <w:rPr>
          <w:rFonts w:ascii="Times New Roman" w:eastAsia="Calibri" w:hAnsi="Times New Roman"/>
          <w:bCs/>
          <w:sz w:val="20"/>
          <w:szCs w:val="20"/>
          <w:lang w:eastAsia="en-US"/>
        </w:rPr>
        <w:t xml:space="preserve"> е ш и л:</w:t>
      </w:r>
    </w:p>
    <w:p w:rsidR="00EC0B30" w:rsidRPr="00EC0B30" w:rsidRDefault="00EC0B30" w:rsidP="00EC0B30">
      <w:pPr>
        <w:tabs>
          <w:tab w:val="left" w:pos="6096"/>
        </w:tabs>
        <w:spacing w:after="0" w:line="240" w:lineRule="auto"/>
        <w:ind w:firstLine="709"/>
        <w:jc w:val="center"/>
        <w:rPr>
          <w:rFonts w:ascii="Times New Roman" w:eastAsia="Calibri" w:hAnsi="Times New Roman"/>
          <w:bCs/>
          <w:sz w:val="20"/>
          <w:szCs w:val="20"/>
          <w:lang w:eastAsia="en-US"/>
        </w:rPr>
      </w:pPr>
    </w:p>
    <w:p w:rsidR="00EC0B30" w:rsidRPr="00EC0B30" w:rsidRDefault="00EC0B30" w:rsidP="00EC0B30">
      <w:pPr>
        <w:numPr>
          <w:ilvl w:val="0"/>
          <w:numId w:val="48"/>
        </w:numPr>
        <w:tabs>
          <w:tab w:val="left" w:pos="0"/>
          <w:tab w:val="left" w:pos="851"/>
        </w:tabs>
        <w:spacing w:after="0" w:line="240" w:lineRule="auto"/>
        <w:ind w:left="0" w:firstLine="567"/>
        <w:contextualSpacing/>
        <w:jc w:val="both"/>
        <w:rPr>
          <w:rFonts w:ascii="Times New Roman" w:eastAsia="Calibri" w:hAnsi="Times New Roman"/>
          <w:sz w:val="20"/>
          <w:szCs w:val="20"/>
          <w:lang w:eastAsia="en-US"/>
        </w:rPr>
      </w:pPr>
      <w:r w:rsidRPr="00EC0B30">
        <w:rPr>
          <w:rFonts w:ascii="Times New Roman" w:eastAsia="Calibri" w:hAnsi="Times New Roman"/>
          <w:sz w:val="20"/>
          <w:szCs w:val="20"/>
          <w:lang w:eastAsia="en-US"/>
        </w:rPr>
        <w:t xml:space="preserve">Обратиться в Избирательную комиссию Ханты-Мансийского автономного округа – Югры с ходатайством о возложении полномочий избирательной комиссии муниципального образования сельского поселения </w:t>
      </w:r>
      <w:proofErr w:type="gramStart"/>
      <w:r w:rsidRPr="00EC0B30">
        <w:rPr>
          <w:rFonts w:ascii="Times New Roman" w:eastAsia="Calibri" w:hAnsi="Times New Roman"/>
          <w:sz w:val="20"/>
          <w:szCs w:val="20"/>
          <w:lang w:eastAsia="en-US"/>
        </w:rPr>
        <w:t>Сентябрьский</w:t>
      </w:r>
      <w:proofErr w:type="gramEnd"/>
      <w:r w:rsidRPr="00EC0B30">
        <w:rPr>
          <w:rFonts w:ascii="Times New Roman" w:eastAsia="Calibri" w:hAnsi="Times New Roman"/>
          <w:sz w:val="20"/>
          <w:szCs w:val="20"/>
          <w:lang w:eastAsia="en-US"/>
        </w:rPr>
        <w:t xml:space="preserve"> на Территориальную избирательную комиссию </w:t>
      </w:r>
      <w:proofErr w:type="spellStart"/>
      <w:r w:rsidRPr="00EC0B30">
        <w:rPr>
          <w:rFonts w:ascii="Times New Roman" w:eastAsia="Calibri" w:hAnsi="Times New Roman"/>
          <w:sz w:val="20"/>
          <w:szCs w:val="20"/>
          <w:lang w:eastAsia="en-US"/>
        </w:rPr>
        <w:t>Нефтеюганского</w:t>
      </w:r>
      <w:proofErr w:type="spellEnd"/>
      <w:r w:rsidRPr="00EC0B30">
        <w:rPr>
          <w:rFonts w:ascii="Times New Roman" w:eastAsia="Calibri" w:hAnsi="Times New Roman"/>
          <w:sz w:val="20"/>
          <w:szCs w:val="20"/>
          <w:lang w:eastAsia="en-US"/>
        </w:rPr>
        <w:t xml:space="preserve"> района.</w:t>
      </w:r>
    </w:p>
    <w:p w:rsidR="00EC0B30" w:rsidRPr="00EC0B30" w:rsidRDefault="00EC0B30" w:rsidP="00EC0B30">
      <w:pPr>
        <w:numPr>
          <w:ilvl w:val="0"/>
          <w:numId w:val="48"/>
        </w:numPr>
        <w:tabs>
          <w:tab w:val="left" w:pos="851"/>
        </w:tabs>
        <w:spacing w:after="0" w:line="240" w:lineRule="auto"/>
        <w:ind w:left="0" w:firstLine="567"/>
        <w:contextualSpacing/>
        <w:jc w:val="both"/>
        <w:rPr>
          <w:rFonts w:ascii="Times New Roman" w:eastAsia="Calibri" w:hAnsi="Times New Roman"/>
          <w:sz w:val="20"/>
          <w:szCs w:val="20"/>
          <w:u w:val="single"/>
          <w:lang w:eastAsia="en-US"/>
        </w:rPr>
      </w:pPr>
      <w:r w:rsidRPr="00EC0B30">
        <w:rPr>
          <w:rFonts w:ascii="Times New Roman" w:hAnsi="Times New Roman"/>
          <w:sz w:val="20"/>
          <w:szCs w:val="20"/>
        </w:rPr>
        <w:t xml:space="preserve">Настоящее решение подлежит официальному опубликованию (обнародованию) в бюллетене  «Сентябрьский вестник» </w:t>
      </w:r>
      <w:r w:rsidRPr="00EC0B30">
        <w:rPr>
          <w:rFonts w:ascii="Times New Roman" w:eastAsia="Calibri" w:hAnsi="Times New Roman"/>
          <w:sz w:val="20"/>
          <w:szCs w:val="20"/>
          <w:lang w:eastAsia="en-US"/>
        </w:rPr>
        <w:t>и направить в Избирательную комиссию Ханты-Мансийского автономного округа – Югры.</w:t>
      </w:r>
    </w:p>
    <w:p w:rsidR="00EC0B30" w:rsidRPr="00EC0B30" w:rsidRDefault="00EC0B30" w:rsidP="00EC0B30">
      <w:pPr>
        <w:numPr>
          <w:ilvl w:val="0"/>
          <w:numId w:val="48"/>
        </w:numPr>
        <w:tabs>
          <w:tab w:val="left" w:pos="851"/>
        </w:tabs>
        <w:autoSpaceDE w:val="0"/>
        <w:autoSpaceDN w:val="0"/>
        <w:adjustRightInd w:val="0"/>
        <w:spacing w:after="0" w:line="240" w:lineRule="auto"/>
        <w:ind w:left="0" w:firstLine="567"/>
        <w:jc w:val="both"/>
        <w:outlineLvl w:val="0"/>
        <w:rPr>
          <w:rFonts w:ascii="Times New Roman" w:eastAsia="Calibri" w:hAnsi="Times New Roman"/>
          <w:sz w:val="20"/>
          <w:szCs w:val="20"/>
          <w:lang w:eastAsia="en-US"/>
        </w:rPr>
      </w:pPr>
      <w:r w:rsidRPr="00EC0B30">
        <w:rPr>
          <w:rFonts w:ascii="Times New Roman" w:eastAsia="Calibri" w:hAnsi="Times New Roman"/>
          <w:sz w:val="20"/>
          <w:szCs w:val="20"/>
          <w:lang w:eastAsia="en-US"/>
        </w:rPr>
        <w:t>Настоящее решение вступает в силу после его официального опубликования (обнародования).</w:t>
      </w:r>
    </w:p>
    <w:p w:rsidR="00EC0B30" w:rsidRPr="00EC0B30" w:rsidRDefault="00EC0B30" w:rsidP="00EC0B30">
      <w:pPr>
        <w:autoSpaceDE w:val="0"/>
        <w:autoSpaceDN w:val="0"/>
        <w:adjustRightInd w:val="0"/>
        <w:spacing w:after="0" w:line="240" w:lineRule="auto"/>
        <w:jc w:val="both"/>
        <w:outlineLvl w:val="0"/>
        <w:rPr>
          <w:rFonts w:ascii="Times New Roman" w:eastAsia="Calibri" w:hAnsi="Times New Roman"/>
          <w:sz w:val="20"/>
          <w:szCs w:val="20"/>
          <w:lang w:eastAsia="en-US"/>
        </w:rPr>
      </w:pPr>
    </w:p>
    <w:p w:rsidR="00EC0B30" w:rsidRPr="00EC0B30" w:rsidRDefault="00EC0B30" w:rsidP="00EC0B30">
      <w:pPr>
        <w:autoSpaceDE w:val="0"/>
        <w:autoSpaceDN w:val="0"/>
        <w:adjustRightInd w:val="0"/>
        <w:spacing w:after="0" w:line="240" w:lineRule="auto"/>
        <w:jc w:val="both"/>
        <w:outlineLvl w:val="0"/>
        <w:rPr>
          <w:rFonts w:ascii="Times New Roman" w:eastAsia="Calibri" w:hAnsi="Times New Roman"/>
          <w:sz w:val="20"/>
          <w:szCs w:val="20"/>
          <w:lang w:eastAsia="en-US"/>
        </w:rPr>
      </w:pPr>
    </w:p>
    <w:p w:rsidR="00EC0B30" w:rsidRPr="00EC0B30" w:rsidRDefault="00EC0B30" w:rsidP="00EC0B30">
      <w:pPr>
        <w:autoSpaceDE w:val="0"/>
        <w:autoSpaceDN w:val="0"/>
        <w:adjustRightInd w:val="0"/>
        <w:spacing w:after="0" w:line="240" w:lineRule="auto"/>
        <w:jc w:val="both"/>
        <w:outlineLvl w:val="0"/>
        <w:rPr>
          <w:rFonts w:ascii="Times New Roman" w:eastAsia="Calibri" w:hAnsi="Times New Roman"/>
          <w:sz w:val="20"/>
          <w:szCs w:val="20"/>
          <w:lang w:eastAsia="en-US"/>
        </w:rPr>
      </w:pPr>
      <w:r w:rsidRPr="00EC0B30">
        <w:rPr>
          <w:rFonts w:ascii="Times New Roman" w:eastAsia="Calibri" w:hAnsi="Times New Roman"/>
          <w:sz w:val="20"/>
          <w:szCs w:val="20"/>
          <w:lang w:eastAsia="en-US"/>
        </w:rPr>
        <w:t xml:space="preserve">Глава поселения                                                                                   А.В. </w:t>
      </w:r>
      <w:proofErr w:type="spellStart"/>
      <w:r w:rsidRPr="00EC0B30">
        <w:rPr>
          <w:rFonts w:ascii="Times New Roman" w:eastAsia="Calibri" w:hAnsi="Times New Roman"/>
          <w:sz w:val="20"/>
          <w:szCs w:val="20"/>
          <w:lang w:eastAsia="en-US"/>
        </w:rPr>
        <w:t>Светлаков</w:t>
      </w:r>
      <w:proofErr w:type="spellEnd"/>
      <w:r w:rsidRPr="00EC0B30">
        <w:rPr>
          <w:rFonts w:ascii="Times New Roman" w:eastAsia="Calibri" w:hAnsi="Times New Roman"/>
          <w:sz w:val="20"/>
          <w:szCs w:val="20"/>
          <w:lang w:eastAsia="en-US"/>
        </w:rPr>
        <w:t xml:space="preserve"> </w:t>
      </w:r>
    </w:p>
    <w:p w:rsidR="00EC0B30" w:rsidRPr="009F6BF9" w:rsidRDefault="00EC0B30" w:rsidP="00EC0B30">
      <w:pPr>
        <w:autoSpaceDE w:val="0"/>
        <w:autoSpaceDN w:val="0"/>
        <w:adjustRightInd w:val="0"/>
        <w:jc w:val="both"/>
        <w:outlineLvl w:val="0"/>
        <w:rPr>
          <w:rFonts w:ascii="Times New Roman" w:eastAsia="Calibri" w:hAnsi="Times New Roman"/>
          <w:sz w:val="26"/>
          <w:szCs w:val="26"/>
          <w:lang w:eastAsia="en-US"/>
        </w:rPr>
      </w:pPr>
      <w:r w:rsidRPr="009F6BF9">
        <w:rPr>
          <w:rFonts w:ascii="Times New Roman" w:eastAsia="Calibri" w:hAnsi="Times New Roman"/>
          <w:sz w:val="26"/>
          <w:szCs w:val="26"/>
          <w:lang w:eastAsia="en-US"/>
        </w:rPr>
        <w:t xml:space="preserve">                                        </w:t>
      </w:r>
    </w:p>
    <w:p w:rsidR="00EC0B30" w:rsidRPr="00342E4F" w:rsidRDefault="00EC0B30" w:rsidP="00EC0B30">
      <w:pPr>
        <w:spacing w:after="0" w:line="240" w:lineRule="auto"/>
        <w:rPr>
          <w:rFonts w:ascii="Times New Roman" w:hAnsi="Times New Roman"/>
          <w:b/>
          <w:sz w:val="20"/>
          <w:szCs w:val="20"/>
        </w:rPr>
      </w:pPr>
    </w:p>
    <w:p w:rsidR="00EC0B30" w:rsidRDefault="00EC0B30" w:rsidP="00EC0B30">
      <w:pPr>
        <w:tabs>
          <w:tab w:val="left" w:pos="2775"/>
        </w:tabs>
        <w:spacing w:after="0" w:line="240" w:lineRule="auto"/>
        <w:rPr>
          <w:rFonts w:ascii="Times New Roman" w:hAnsi="Times New Roman"/>
          <w:b/>
          <w:sz w:val="20"/>
          <w:szCs w:val="20"/>
        </w:rPr>
      </w:pPr>
      <w:r w:rsidRPr="00970952">
        <w:rPr>
          <w:rFonts w:ascii="Times New Roman" w:hAnsi="Times New Roman"/>
          <w:b/>
          <w:sz w:val="20"/>
          <w:szCs w:val="20"/>
        </w:rPr>
        <w:t>РЕШЕНИЕ СОВЕТА ДЕПУТАТОВ</w:t>
      </w:r>
    </w:p>
    <w:p w:rsidR="00EC0B30" w:rsidRDefault="00EC0B30" w:rsidP="00EC0B30">
      <w:pPr>
        <w:spacing w:after="0" w:line="240" w:lineRule="auto"/>
        <w:rPr>
          <w:rFonts w:ascii="Times New Roman" w:hAnsi="Times New Roman"/>
          <w:sz w:val="20"/>
          <w:szCs w:val="20"/>
        </w:rPr>
      </w:pPr>
      <w:r w:rsidRPr="00EC0B30">
        <w:rPr>
          <w:rFonts w:ascii="Times New Roman" w:hAnsi="Times New Roman"/>
          <w:b/>
          <w:sz w:val="20"/>
          <w:szCs w:val="20"/>
        </w:rPr>
        <w:t>№212 от 02.02.2017г.</w:t>
      </w:r>
      <w:r w:rsidRPr="00EC0B30">
        <w:rPr>
          <w:rFonts w:ascii="Times New Roman" w:hAnsi="Times New Roman"/>
          <w:sz w:val="20"/>
          <w:szCs w:val="20"/>
        </w:rPr>
        <w:t xml:space="preserve"> Об утверждении Положения</w:t>
      </w:r>
      <w:r w:rsidRPr="00EC0B30">
        <w:rPr>
          <w:rFonts w:ascii="Times New Roman" w:hAnsi="Times New Roman"/>
          <w:b/>
          <w:sz w:val="20"/>
          <w:szCs w:val="20"/>
        </w:rPr>
        <w:t xml:space="preserve"> </w:t>
      </w:r>
      <w:r w:rsidRPr="00EC0B30">
        <w:rPr>
          <w:rFonts w:ascii="Times New Roman" w:hAnsi="Times New Roman"/>
          <w:sz w:val="20"/>
          <w:szCs w:val="20"/>
        </w:rPr>
        <w:t>о порядке управления и распоряжения</w:t>
      </w:r>
      <w:r>
        <w:rPr>
          <w:rFonts w:ascii="Times New Roman" w:hAnsi="Times New Roman"/>
          <w:sz w:val="20"/>
          <w:szCs w:val="20"/>
        </w:rPr>
        <w:t xml:space="preserve"> </w:t>
      </w:r>
      <w:r w:rsidRPr="00EC0B30">
        <w:rPr>
          <w:rFonts w:ascii="Times New Roman" w:hAnsi="Times New Roman"/>
          <w:sz w:val="20"/>
          <w:szCs w:val="20"/>
        </w:rPr>
        <w:t>муниципальным жилищным фондом сельского поселения Сентябрьский</w:t>
      </w:r>
    </w:p>
    <w:p w:rsidR="00EC0B30" w:rsidRDefault="00EC0B30" w:rsidP="00EC0B30">
      <w:pPr>
        <w:spacing w:after="0" w:line="240" w:lineRule="auto"/>
        <w:rPr>
          <w:rFonts w:ascii="Times New Roman" w:hAnsi="Times New Roman"/>
          <w:sz w:val="20"/>
          <w:szCs w:val="20"/>
        </w:rPr>
      </w:pPr>
    </w:p>
    <w:p w:rsidR="00EC0B30" w:rsidRPr="00EC0B30" w:rsidRDefault="00EC0B30" w:rsidP="00EC0B30">
      <w:pPr>
        <w:spacing w:after="0" w:line="240" w:lineRule="auto"/>
        <w:ind w:firstLine="708"/>
        <w:jc w:val="both"/>
        <w:rPr>
          <w:rFonts w:ascii="Times New Roman" w:hAnsi="Times New Roman"/>
          <w:sz w:val="20"/>
          <w:szCs w:val="20"/>
        </w:rPr>
      </w:pPr>
      <w:r w:rsidRPr="00EC0B30">
        <w:rPr>
          <w:rFonts w:ascii="Times New Roman" w:hAnsi="Times New Roman"/>
          <w:sz w:val="20"/>
          <w:szCs w:val="20"/>
        </w:rPr>
        <w:t xml:space="preserve">Руководствуясь Жилищным кодексом Российской Федерации, Федеральным законом N 131-ФЗ от 06.10.2003 "Об общих принципах организации местного самоуправления в Российской Федерации", Законом ХМАО - Югры от 06.07.2005 N 57-оз "О регулировании отдельных жилищных отношений в Ханты-Мансийском автономном округе - Югре", Уставом сельского поселения Сентябрьский, Совет депутатов сельского   поселения </w:t>
      </w:r>
      <w:proofErr w:type="gramStart"/>
      <w:r w:rsidRPr="00EC0B30">
        <w:rPr>
          <w:rFonts w:ascii="Times New Roman" w:hAnsi="Times New Roman"/>
          <w:sz w:val="20"/>
          <w:szCs w:val="20"/>
        </w:rPr>
        <w:t>р</w:t>
      </w:r>
      <w:proofErr w:type="gramEnd"/>
      <w:r w:rsidRPr="00EC0B30">
        <w:rPr>
          <w:rFonts w:ascii="Times New Roman" w:hAnsi="Times New Roman"/>
          <w:sz w:val="20"/>
          <w:szCs w:val="20"/>
        </w:rPr>
        <w:t xml:space="preserve"> е ш и л:</w:t>
      </w:r>
    </w:p>
    <w:p w:rsidR="00EC0B30" w:rsidRPr="00EC0B30" w:rsidRDefault="00EC0B30" w:rsidP="00EC0B30">
      <w:pPr>
        <w:pStyle w:val="ConsNormal0"/>
        <w:ind w:firstLine="0"/>
        <w:jc w:val="center"/>
        <w:rPr>
          <w:rFonts w:ascii="Times New Roman" w:hAnsi="Times New Roman" w:cs="Times New Roman"/>
          <w:b/>
          <w:sz w:val="20"/>
          <w:szCs w:val="20"/>
        </w:rPr>
      </w:pPr>
    </w:p>
    <w:p w:rsidR="00EC0B30" w:rsidRPr="00EC0B30" w:rsidRDefault="00EC0B30" w:rsidP="00EC0B30">
      <w:pPr>
        <w:autoSpaceDE w:val="0"/>
        <w:spacing w:after="0" w:line="240" w:lineRule="auto"/>
        <w:ind w:firstLine="708"/>
        <w:jc w:val="both"/>
        <w:rPr>
          <w:rFonts w:ascii="Times New Roman" w:hAnsi="Times New Roman"/>
          <w:sz w:val="20"/>
          <w:szCs w:val="20"/>
        </w:rPr>
      </w:pPr>
      <w:r w:rsidRPr="00EC0B30">
        <w:rPr>
          <w:rFonts w:ascii="Times New Roman" w:hAnsi="Times New Roman"/>
          <w:sz w:val="20"/>
          <w:szCs w:val="20"/>
        </w:rPr>
        <w:t>1. Утвердить:</w:t>
      </w:r>
    </w:p>
    <w:p w:rsidR="00EC0B30" w:rsidRPr="00EC0B30" w:rsidRDefault="00EC0B30" w:rsidP="00EC0B30">
      <w:pPr>
        <w:pStyle w:val="ConsPlusNormal"/>
        <w:widowControl/>
        <w:ind w:firstLine="708"/>
        <w:jc w:val="both"/>
        <w:rPr>
          <w:rFonts w:ascii="Times New Roman" w:hAnsi="Times New Roman"/>
          <w:sz w:val="20"/>
          <w:szCs w:val="20"/>
        </w:rPr>
      </w:pPr>
      <w:r w:rsidRPr="00EC0B30">
        <w:rPr>
          <w:rFonts w:ascii="Times New Roman" w:hAnsi="Times New Roman"/>
          <w:sz w:val="20"/>
          <w:szCs w:val="20"/>
        </w:rPr>
        <w:t xml:space="preserve">1.1. Положение о порядке управления и распоряжения муниципальным жилищным фондом сельского поселения </w:t>
      </w:r>
      <w:proofErr w:type="gramStart"/>
      <w:r w:rsidRPr="00EC0B30">
        <w:rPr>
          <w:rFonts w:ascii="Times New Roman" w:hAnsi="Times New Roman"/>
          <w:sz w:val="20"/>
          <w:szCs w:val="20"/>
        </w:rPr>
        <w:t>Сентябрьский</w:t>
      </w:r>
      <w:proofErr w:type="gramEnd"/>
      <w:r w:rsidRPr="00EC0B30">
        <w:rPr>
          <w:rFonts w:ascii="Times New Roman" w:hAnsi="Times New Roman"/>
          <w:sz w:val="20"/>
          <w:szCs w:val="20"/>
        </w:rPr>
        <w:t xml:space="preserve"> согласно приложению.</w:t>
      </w:r>
    </w:p>
    <w:p w:rsidR="00EC0B30" w:rsidRPr="00EC0B30" w:rsidRDefault="00EC0B30" w:rsidP="00EC0B30">
      <w:pPr>
        <w:spacing w:after="0" w:line="240" w:lineRule="auto"/>
        <w:ind w:firstLine="708"/>
        <w:jc w:val="both"/>
        <w:rPr>
          <w:rFonts w:ascii="Times New Roman" w:hAnsi="Times New Roman"/>
          <w:sz w:val="20"/>
          <w:szCs w:val="20"/>
        </w:rPr>
      </w:pPr>
      <w:r w:rsidRPr="00EC0B30">
        <w:rPr>
          <w:rFonts w:ascii="Times New Roman" w:hAnsi="Times New Roman"/>
          <w:sz w:val="20"/>
          <w:szCs w:val="20"/>
        </w:rPr>
        <w:t>2. Считать утратившим силу:</w:t>
      </w:r>
    </w:p>
    <w:p w:rsidR="00EC0B30" w:rsidRPr="00EC0B30" w:rsidRDefault="00EC0B30" w:rsidP="00EC0B30">
      <w:pPr>
        <w:spacing w:after="0" w:line="240" w:lineRule="auto"/>
        <w:ind w:firstLine="709"/>
        <w:jc w:val="both"/>
        <w:rPr>
          <w:rFonts w:ascii="Times New Roman" w:hAnsi="Times New Roman"/>
          <w:sz w:val="20"/>
          <w:szCs w:val="20"/>
        </w:rPr>
      </w:pPr>
      <w:r w:rsidRPr="00EC0B30">
        <w:rPr>
          <w:rFonts w:ascii="Times New Roman" w:hAnsi="Times New Roman"/>
          <w:sz w:val="20"/>
          <w:szCs w:val="20"/>
        </w:rPr>
        <w:t>2.1. Решение Совета поселения № 25 от 29.11.2013 «</w:t>
      </w:r>
      <w:r w:rsidRPr="00EC0B30">
        <w:rPr>
          <w:rFonts w:ascii="Times New Roman" w:eastAsia="SimSun" w:hAnsi="Times New Roman"/>
          <w:iCs/>
          <w:sz w:val="20"/>
          <w:szCs w:val="20"/>
          <w:lang w:eastAsia="zh-CN"/>
        </w:rPr>
        <w:t xml:space="preserve">Об утверждении Положения о порядке управления и распоряжения муниципальным жилищным фондом сельского поселения </w:t>
      </w:r>
      <w:proofErr w:type="gramStart"/>
      <w:r w:rsidRPr="00EC0B30">
        <w:rPr>
          <w:rFonts w:ascii="Times New Roman" w:eastAsia="SimSun" w:hAnsi="Times New Roman"/>
          <w:iCs/>
          <w:sz w:val="20"/>
          <w:szCs w:val="20"/>
          <w:lang w:eastAsia="zh-CN"/>
        </w:rPr>
        <w:t>Сентябрьский</w:t>
      </w:r>
      <w:proofErr w:type="gramEnd"/>
      <w:r w:rsidRPr="00EC0B30">
        <w:rPr>
          <w:rFonts w:ascii="Times New Roman" w:hAnsi="Times New Roman"/>
          <w:sz w:val="20"/>
          <w:szCs w:val="20"/>
        </w:rPr>
        <w:t>».</w:t>
      </w:r>
    </w:p>
    <w:p w:rsidR="00EC0B30" w:rsidRPr="00EC0B30" w:rsidRDefault="00EC0B30" w:rsidP="00EC0B30">
      <w:pPr>
        <w:widowControl w:val="0"/>
        <w:autoSpaceDE w:val="0"/>
        <w:autoSpaceDN w:val="0"/>
        <w:adjustRightInd w:val="0"/>
        <w:spacing w:after="0" w:line="240" w:lineRule="auto"/>
        <w:ind w:firstLine="708"/>
        <w:jc w:val="both"/>
        <w:rPr>
          <w:rFonts w:ascii="Times New Roman" w:eastAsia="SimSun" w:hAnsi="Times New Roman"/>
          <w:sz w:val="20"/>
          <w:szCs w:val="20"/>
          <w:lang w:eastAsia="zh-CN"/>
        </w:rPr>
      </w:pPr>
      <w:r w:rsidRPr="00EC0B30">
        <w:rPr>
          <w:rFonts w:ascii="Times New Roman" w:hAnsi="Times New Roman"/>
          <w:sz w:val="20"/>
          <w:szCs w:val="20"/>
        </w:rPr>
        <w:t>2.2. Решение Совета поселения №126 от 22.10.2015 «</w:t>
      </w:r>
      <w:r w:rsidRPr="00EC0B30">
        <w:rPr>
          <w:rFonts w:ascii="Times New Roman" w:eastAsia="SimSun" w:hAnsi="Times New Roman"/>
          <w:sz w:val="20"/>
          <w:szCs w:val="20"/>
          <w:lang w:eastAsia="zh-CN"/>
        </w:rPr>
        <w:t>О внесении изменений в решение Совета депутатов от 29.11.2013 № 25 «</w:t>
      </w:r>
      <w:r w:rsidRPr="00EC0B30">
        <w:rPr>
          <w:rFonts w:ascii="Times New Roman" w:eastAsia="SimSun" w:hAnsi="Times New Roman"/>
          <w:iCs/>
          <w:sz w:val="20"/>
          <w:szCs w:val="20"/>
          <w:lang w:eastAsia="zh-CN"/>
        </w:rPr>
        <w:t xml:space="preserve">Об утверждении Положения о порядке управления и распоряжения муниципальным жилищным фондом сельского поселения </w:t>
      </w:r>
      <w:proofErr w:type="gramStart"/>
      <w:r w:rsidRPr="00EC0B30">
        <w:rPr>
          <w:rFonts w:ascii="Times New Roman" w:eastAsia="SimSun" w:hAnsi="Times New Roman"/>
          <w:iCs/>
          <w:sz w:val="20"/>
          <w:szCs w:val="20"/>
          <w:lang w:eastAsia="zh-CN"/>
        </w:rPr>
        <w:t>Сентябрьский</w:t>
      </w:r>
      <w:proofErr w:type="gramEnd"/>
      <w:r w:rsidRPr="00EC0B30">
        <w:rPr>
          <w:rFonts w:ascii="Times New Roman" w:eastAsia="SimSun" w:hAnsi="Times New Roman"/>
          <w:iCs/>
          <w:sz w:val="20"/>
          <w:szCs w:val="20"/>
          <w:lang w:eastAsia="zh-CN"/>
        </w:rPr>
        <w:t>»</w:t>
      </w:r>
      <w:r w:rsidRPr="00EC0B30">
        <w:rPr>
          <w:rFonts w:ascii="Times New Roman" w:hAnsi="Times New Roman"/>
          <w:sz w:val="20"/>
          <w:szCs w:val="20"/>
        </w:rPr>
        <w:t>».</w:t>
      </w:r>
    </w:p>
    <w:p w:rsidR="00EC0B30" w:rsidRPr="00EC0B30" w:rsidRDefault="00EC0B30" w:rsidP="00EC0B30">
      <w:pPr>
        <w:spacing w:after="0" w:line="240" w:lineRule="auto"/>
        <w:ind w:firstLine="709"/>
        <w:jc w:val="both"/>
        <w:rPr>
          <w:rFonts w:ascii="Times New Roman" w:hAnsi="Times New Roman"/>
          <w:sz w:val="20"/>
          <w:szCs w:val="20"/>
        </w:rPr>
      </w:pPr>
      <w:r w:rsidRPr="00EC0B30">
        <w:rPr>
          <w:rFonts w:ascii="Times New Roman" w:hAnsi="Times New Roman"/>
          <w:sz w:val="20"/>
          <w:szCs w:val="20"/>
        </w:rPr>
        <w:t>3. Настоящее решение Совета депутатов сельского поселения Сентябрьский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 в бюллетене «Сентябрьский вестник».</w:t>
      </w:r>
    </w:p>
    <w:p w:rsidR="00EC0B30" w:rsidRPr="00EC0B30" w:rsidRDefault="00EC0B30" w:rsidP="00EC0B30">
      <w:pPr>
        <w:autoSpaceDE w:val="0"/>
        <w:spacing w:after="0" w:line="240" w:lineRule="auto"/>
        <w:ind w:firstLine="708"/>
        <w:jc w:val="both"/>
        <w:rPr>
          <w:rFonts w:ascii="Times New Roman" w:hAnsi="Times New Roman"/>
          <w:sz w:val="20"/>
          <w:szCs w:val="20"/>
          <w:lang w:eastAsia="ar-SA"/>
        </w:rPr>
      </w:pPr>
    </w:p>
    <w:p w:rsidR="00EC0B30" w:rsidRPr="00EC0B30" w:rsidRDefault="00EC0B30" w:rsidP="00EC0B30">
      <w:pPr>
        <w:autoSpaceDE w:val="0"/>
        <w:spacing w:after="0" w:line="240" w:lineRule="auto"/>
        <w:ind w:firstLine="708"/>
        <w:jc w:val="both"/>
        <w:rPr>
          <w:rFonts w:ascii="Times New Roman" w:hAnsi="Times New Roman"/>
          <w:sz w:val="20"/>
          <w:szCs w:val="20"/>
        </w:rPr>
      </w:pPr>
    </w:p>
    <w:p w:rsidR="00EC0B30" w:rsidRPr="00EC0B30" w:rsidRDefault="00EC0B30" w:rsidP="00EC0B30">
      <w:pPr>
        <w:pStyle w:val="ab"/>
        <w:tabs>
          <w:tab w:val="left" w:pos="6237"/>
        </w:tabs>
        <w:spacing w:before="0" w:beforeAutospacing="0" w:after="0" w:afterAutospacing="0"/>
        <w:outlineLvl w:val="0"/>
        <w:rPr>
          <w:rFonts w:ascii="Times New Roman" w:hAnsi="Times New Roman" w:cs="Times New Roman"/>
          <w:sz w:val="20"/>
          <w:szCs w:val="20"/>
        </w:rPr>
      </w:pPr>
      <w:r w:rsidRPr="00EC0B30">
        <w:rPr>
          <w:rFonts w:ascii="Times New Roman" w:hAnsi="Times New Roman" w:cs="Times New Roman"/>
          <w:sz w:val="20"/>
          <w:szCs w:val="20"/>
        </w:rPr>
        <w:t xml:space="preserve">Глава поселения                                                                                     А.В. </w:t>
      </w:r>
      <w:proofErr w:type="spellStart"/>
      <w:r w:rsidRPr="00EC0B30">
        <w:rPr>
          <w:rFonts w:ascii="Times New Roman" w:hAnsi="Times New Roman" w:cs="Times New Roman"/>
          <w:sz w:val="20"/>
          <w:szCs w:val="20"/>
        </w:rPr>
        <w:t>Светлаков</w:t>
      </w:r>
      <w:proofErr w:type="spellEnd"/>
      <w:r w:rsidRPr="00EC0B30">
        <w:rPr>
          <w:rFonts w:ascii="Times New Roman" w:hAnsi="Times New Roman" w:cs="Times New Roman"/>
          <w:sz w:val="20"/>
          <w:szCs w:val="20"/>
        </w:rPr>
        <w:t xml:space="preserve">                                   </w:t>
      </w:r>
    </w:p>
    <w:p w:rsidR="00EC0B30" w:rsidRPr="00EC0B30" w:rsidRDefault="00EC0B30" w:rsidP="00EC0B30">
      <w:pPr>
        <w:pStyle w:val="ab"/>
        <w:spacing w:before="0" w:beforeAutospacing="0" w:after="0" w:afterAutospacing="0"/>
        <w:outlineLvl w:val="0"/>
        <w:rPr>
          <w:rFonts w:ascii="Times New Roman" w:hAnsi="Times New Roman" w:cs="Times New Roman"/>
          <w:sz w:val="20"/>
          <w:szCs w:val="20"/>
        </w:rPr>
      </w:pPr>
      <w:r w:rsidRPr="00EC0B30">
        <w:rPr>
          <w:rFonts w:ascii="Times New Roman" w:hAnsi="Times New Roman" w:cs="Times New Roman"/>
          <w:sz w:val="20"/>
          <w:szCs w:val="20"/>
        </w:rPr>
        <w:t xml:space="preserve">                                   </w:t>
      </w:r>
      <w:r w:rsidRPr="00EC0B30">
        <w:rPr>
          <w:rFonts w:ascii="Times New Roman" w:hAnsi="Times New Roman" w:cs="Times New Roman"/>
          <w:sz w:val="20"/>
          <w:szCs w:val="20"/>
        </w:rPr>
        <w:tab/>
      </w:r>
      <w:r w:rsidRPr="00EC0B30">
        <w:rPr>
          <w:rFonts w:ascii="Times New Roman" w:hAnsi="Times New Roman" w:cs="Times New Roman"/>
          <w:sz w:val="20"/>
          <w:szCs w:val="20"/>
        </w:rPr>
        <w:tab/>
      </w:r>
      <w:r w:rsidRPr="00EC0B30">
        <w:rPr>
          <w:rFonts w:ascii="Times New Roman" w:hAnsi="Times New Roman" w:cs="Times New Roman"/>
          <w:sz w:val="20"/>
          <w:szCs w:val="20"/>
        </w:rPr>
        <w:tab/>
      </w:r>
      <w:r w:rsidRPr="00EC0B30">
        <w:rPr>
          <w:rFonts w:ascii="Times New Roman" w:hAnsi="Times New Roman" w:cs="Times New Roman"/>
          <w:sz w:val="20"/>
          <w:szCs w:val="20"/>
        </w:rPr>
        <w:tab/>
      </w:r>
      <w:r w:rsidRPr="00EC0B30">
        <w:rPr>
          <w:rFonts w:ascii="Times New Roman" w:hAnsi="Times New Roman" w:cs="Times New Roman"/>
          <w:sz w:val="20"/>
          <w:szCs w:val="20"/>
        </w:rPr>
        <w:tab/>
      </w:r>
    </w:p>
    <w:p w:rsidR="00EC0B30" w:rsidRPr="00EC0B30" w:rsidRDefault="00EC0B30" w:rsidP="00EC0B30">
      <w:pPr>
        <w:autoSpaceDE w:val="0"/>
        <w:spacing w:after="0" w:line="240" w:lineRule="auto"/>
        <w:jc w:val="both"/>
        <w:rPr>
          <w:rFonts w:ascii="Times New Roman" w:hAnsi="Times New Roman"/>
          <w:sz w:val="20"/>
          <w:szCs w:val="20"/>
        </w:rPr>
      </w:pPr>
    </w:p>
    <w:p w:rsidR="00EC0B30" w:rsidRPr="00EC0B30" w:rsidRDefault="00EC0B30" w:rsidP="00EC0B30">
      <w:pPr>
        <w:autoSpaceDE w:val="0"/>
        <w:spacing w:after="0" w:line="240" w:lineRule="auto"/>
        <w:jc w:val="both"/>
        <w:rPr>
          <w:rFonts w:ascii="Times New Roman" w:hAnsi="Times New Roman"/>
          <w:sz w:val="20"/>
          <w:szCs w:val="20"/>
        </w:rPr>
      </w:pPr>
      <w:r w:rsidRPr="00EC0B30">
        <w:rPr>
          <w:rFonts w:ascii="Times New Roman" w:hAnsi="Times New Roman"/>
          <w:sz w:val="20"/>
          <w:szCs w:val="20"/>
        </w:rPr>
        <w:t>Приложение к решению Совета депутатов</w:t>
      </w:r>
      <w:r>
        <w:rPr>
          <w:rFonts w:ascii="Times New Roman" w:hAnsi="Times New Roman"/>
          <w:sz w:val="20"/>
          <w:szCs w:val="20"/>
        </w:rPr>
        <w:t xml:space="preserve"> </w:t>
      </w:r>
      <w:r w:rsidRPr="00EC0B30">
        <w:rPr>
          <w:rFonts w:ascii="Times New Roman" w:hAnsi="Times New Roman"/>
          <w:sz w:val="20"/>
          <w:szCs w:val="20"/>
        </w:rPr>
        <w:t xml:space="preserve">сельского поселения </w:t>
      </w:r>
      <w:proofErr w:type="spellStart"/>
      <w:r w:rsidRPr="00EC0B30">
        <w:rPr>
          <w:rFonts w:ascii="Times New Roman" w:hAnsi="Times New Roman"/>
          <w:sz w:val="20"/>
          <w:szCs w:val="20"/>
        </w:rPr>
        <w:t>Сентябрьскийот</w:t>
      </w:r>
      <w:proofErr w:type="spellEnd"/>
      <w:r w:rsidRPr="00EC0B30">
        <w:rPr>
          <w:rFonts w:ascii="Times New Roman" w:hAnsi="Times New Roman"/>
          <w:sz w:val="20"/>
          <w:szCs w:val="20"/>
        </w:rPr>
        <w:t xml:space="preserve"> </w:t>
      </w:r>
      <w:r w:rsidRPr="00EC0B30">
        <w:rPr>
          <w:rFonts w:ascii="Times New Roman" w:hAnsi="Times New Roman"/>
          <w:sz w:val="20"/>
          <w:szCs w:val="20"/>
          <w:u w:val="single"/>
        </w:rPr>
        <w:t>02.02.2017</w:t>
      </w:r>
      <w:r w:rsidRPr="00EC0B30">
        <w:rPr>
          <w:rFonts w:ascii="Times New Roman" w:hAnsi="Times New Roman"/>
          <w:sz w:val="20"/>
          <w:szCs w:val="20"/>
        </w:rPr>
        <w:t xml:space="preserve"> № </w:t>
      </w:r>
      <w:r w:rsidRPr="00EC0B30">
        <w:rPr>
          <w:rFonts w:ascii="Times New Roman" w:hAnsi="Times New Roman"/>
          <w:sz w:val="20"/>
          <w:szCs w:val="20"/>
          <w:u w:val="single"/>
        </w:rPr>
        <w:t xml:space="preserve">212 </w:t>
      </w:r>
    </w:p>
    <w:p w:rsidR="00EC0B30" w:rsidRPr="00EC0B30" w:rsidRDefault="00EC0B30" w:rsidP="00EC0B30">
      <w:pPr>
        <w:autoSpaceDE w:val="0"/>
        <w:spacing w:after="0" w:line="240" w:lineRule="auto"/>
        <w:ind w:firstLine="540"/>
        <w:jc w:val="both"/>
        <w:rPr>
          <w:rFonts w:ascii="Times New Roman" w:hAnsi="Times New Roman"/>
          <w:sz w:val="20"/>
          <w:szCs w:val="20"/>
        </w:rPr>
      </w:pPr>
    </w:p>
    <w:p w:rsidR="00EC0B30" w:rsidRPr="00EC0B30" w:rsidRDefault="00EC0B30" w:rsidP="00EC0B30">
      <w:pPr>
        <w:autoSpaceDE w:val="0"/>
        <w:spacing w:after="0" w:line="240" w:lineRule="auto"/>
        <w:ind w:firstLine="540"/>
        <w:jc w:val="both"/>
        <w:rPr>
          <w:rFonts w:ascii="Times New Roman" w:hAnsi="Times New Roman"/>
          <w:sz w:val="20"/>
          <w:szCs w:val="20"/>
        </w:rPr>
      </w:pPr>
    </w:p>
    <w:p w:rsidR="00EC0B30" w:rsidRPr="00EC0B30" w:rsidRDefault="00EC0B30" w:rsidP="00EC0B30">
      <w:pPr>
        <w:autoSpaceDE w:val="0"/>
        <w:spacing w:after="0" w:line="240" w:lineRule="auto"/>
        <w:jc w:val="center"/>
        <w:rPr>
          <w:rFonts w:ascii="Times New Roman" w:hAnsi="Times New Roman"/>
          <w:b/>
          <w:sz w:val="20"/>
          <w:szCs w:val="20"/>
        </w:rPr>
      </w:pPr>
      <w:r w:rsidRPr="00EC0B30">
        <w:rPr>
          <w:rFonts w:ascii="Times New Roman" w:hAnsi="Times New Roman"/>
          <w:b/>
          <w:sz w:val="20"/>
          <w:szCs w:val="20"/>
        </w:rPr>
        <w:t>ПОЛОЖЕНИЕ</w:t>
      </w:r>
    </w:p>
    <w:p w:rsidR="00EC0B30" w:rsidRPr="00EC0B30" w:rsidRDefault="00EC0B30" w:rsidP="00EC0B30">
      <w:pPr>
        <w:autoSpaceDE w:val="0"/>
        <w:spacing w:after="0" w:line="240" w:lineRule="auto"/>
        <w:jc w:val="center"/>
        <w:rPr>
          <w:rFonts w:ascii="Times New Roman" w:hAnsi="Times New Roman"/>
          <w:b/>
          <w:sz w:val="20"/>
          <w:szCs w:val="20"/>
        </w:rPr>
      </w:pPr>
      <w:r w:rsidRPr="00EC0B30">
        <w:rPr>
          <w:rFonts w:ascii="Times New Roman" w:hAnsi="Times New Roman"/>
          <w:b/>
          <w:sz w:val="20"/>
          <w:szCs w:val="20"/>
        </w:rPr>
        <w:t xml:space="preserve">О ПОРЯДКЕ УПРАВЛЕНИЯ И РАСПОРЯЖЕНИЯ МУНИЦИПАЛЬНЫМ ЖИЛИЩНЫМ ФОНДОМ СЕЛЬСКОГО ПОСЕЛЕНИЯ </w:t>
      </w:r>
      <w:proofErr w:type="gramStart"/>
      <w:r w:rsidRPr="00EC0B30">
        <w:rPr>
          <w:rFonts w:ascii="Times New Roman" w:hAnsi="Times New Roman"/>
          <w:b/>
          <w:sz w:val="20"/>
          <w:szCs w:val="20"/>
        </w:rPr>
        <w:t>СЕНТЯБРЬСКИЙ</w:t>
      </w:r>
      <w:proofErr w:type="gramEnd"/>
    </w:p>
    <w:p w:rsidR="00EC0B30" w:rsidRPr="00EC0B30" w:rsidRDefault="00EC0B30" w:rsidP="00EC0B30">
      <w:pPr>
        <w:pStyle w:val="ConsPlusNormal"/>
        <w:widowControl/>
        <w:ind w:firstLine="540"/>
        <w:jc w:val="both"/>
        <w:rPr>
          <w:rFonts w:ascii="Times New Roman" w:hAnsi="Times New Roman"/>
          <w:sz w:val="20"/>
          <w:szCs w:val="20"/>
        </w:rPr>
      </w:pPr>
    </w:p>
    <w:p w:rsidR="00EC0B30" w:rsidRPr="00EC0B30" w:rsidRDefault="00EC0B30" w:rsidP="00EC0B30">
      <w:pPr>
        <w:pStyle w:val="ConsPlusNormal"/>
        <w:widowControl/>
        <w:ind w:firstLine="0"/>
        <w:jc w:val="center"/>
        <w:rPr>
          <w:rFonts w:ascii="Times New Roman" w:hAnsi="Times New Roman"/>
          <w:b/>
          <w:sz w:val="20"/>
          <w:szCs w:val="20"/>
        </w:rPr>
      </w:pPr>
      <w:r w:rsidRPr="00EC0B30">
        <w:rPr>
          <w:rFonts w:ascii="Times New Roman" w:hAnsi="Times New Roman"/>
          <w:b/>
          <w:sz w:val="20"/>
          <w:szCs w:val="20"/>
        </w:rPr>
        <w:lastRenderedPageBreak/>
        <w:t>1. Общие положения</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 xml:space="preserve">1.1. </w:t>
      </w:r>
      <w:proofErr w:type="gramStart"/>
      <w:r w:rsidRPr="00EC0B30">
        <w:rPr>
          <w:rFonts w:ascii="Times New Roman" w:hAnsi="Times New Roman"/>
          <w:sz w:val="20"/>
          <w:szCs w:val="20"/>
        </w:rPr>
        <w:t>Положение о порядке управления и распоряжения муниципальным жилищным фондом сельского поселения Сентябрьский (далее Положение), разработано 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06.10.2003 года  N131-ФЗ "Об общих принципах организации местного самоуправления в Российской Федерации", Законом ХМАО - Югры от 06.07.2005 N 57-оз "О регулировании отдельных жилищных отношений в Ханты-Мансийском автономном округе</w:t>
      </w:r>
      <w:proofErr w:type="gramEnd"/>
      <w:r w:rsidRPr="00EC0B30">
        <w:rPr>
          <w:rFonts w:ascii="Times New Roman" w:hAnsi="Times New Roman"/>
          <w:sz w:val="20"/>
          <w:szCs w:val="20"/>
        </w:rPr>
        <w:t xml:space="preserve"> - </w:t>
      </w:r>
      <w:proofErr w:type="gramStart"/>
      <w:r w:rsidRPr="00EC0B30">
        <w:rPr>
          <w:rFonts w:ascii="Times New Roman" w:hAnsi="Times New Roman"/>
          <w:sz w:val="20"/>
          <w:szCs w:val="20"/>
        </w:rPr>
        <w:t>Югре", Постановлением Правительства Российской Федерации от 21.01.2006 N25 "Об утверждении правил пользования жилыми помещениями",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 целью установления единого механизма управления и предоставления жилых помещений в муниципальном жилищном фонде сельского поселения Сентябрьский.</w:t>
      </w:r>
      <w:proofErr w:type="gramEnd"/>
    </w:p>
    <w:p w:rsidR="00EC0B30" w:rsidRPr="00EC0B30" w:rsidRDefault="00EC0B30" w:rsidP="00EC0B30">
      <w:pPr>
        <w:spacing w:after="0" w:line="240" w:lineRule="auto"/>
        <w:ind w:firstLine="540"/>
        <w:jc w:val="both"/>
        <w:rPr>
          <w:rFonts w:ascii="Times New Roman" w:hAnsi="Times New Roman"/>
          <w:sz w:val="20"/>
          <w:szCs w:val="20"/>
        </w:rPr>
      </w:pPr>
      <w:r w:rsidRPr="00EC0B30">
        <w:rPr>
          <w:rFonts w:ascii="Times New Roman" w:hAnsi="Times New Roman"/>
          <w:sz w:val="20"/>
          <w:szCs w:val="20"/>
        </w:rPr>
        <w:t>1.2. Настоящее Положение регулирует отношения, возникающие в процессе управления и распоряжения муниципальным жилищным фондом.</w:t>
      </w:r>
    </w:p>
    <w:p w:rsidR="00EC0B30" w:rsidRPr="00EC0B30" w:rsidRDefault="00EC0B30" w:rsidP="00EC0B30">
      <w:pPr>
        <w:spacing w:after="0" w:line="240" w:lineRule="auto"/>
        <w:ind w:firstLine="540"/>
        <w:jc w:val="both"/>
        <w:rPr>
          <w:rFonts w:ascii="Times New Roman" w:hAnsi="Times New Roman"/>
          <w:sz w:val="20"/>
          <w:szCs w:val="20"/>
        </w:rPr>
      </w:pPr>
      <w:r w:rsidRPr="00EC0B30">
        <w:rPr>
          <w:rFonts w:ascii="Times New Roman" w:eastAsia="Calibri" w:hAnsi="Times New Roman"/>
          <w:sz w:val="20"/>
          <w:szCs w:val="20"/>
          <w:lang w:eastAsia="en-US"/>
        </w:rPr>
        <w:t xml:space="preserve">1.3 </w:t>
      </w:r>
      <w:r w:rsidRPr="00EC0B30">
        <w:rPr>
          <w:rFonts w:ascii="Times New Roman" w:hAnsi="Times New Roman"/>
          <w:sz w:val="20"/>
          <w:szCs w:val="20"/>
        </w:rPr>
        <w:t xml:space="preserve">Муниципальный жилищный фонд в зависимости от целей использования подразделяется </w:t>
      </w:r>
      <w:proofErr w:type="gramStart"/>
      <w:r w:rsidRPr="00EC0B30">
        <w:rPr>
          <w:rFonts w:ascii="Times New Roman" w:hAnsi="Times New Roman"/>
          <w:sz w:val="20"/>
          <w:szCs w:val="20"/>
        </w:rPr>
        <w:t>на</w:t>
      </w:r>
      <w:proofErr w:type="gramEnd"/>
      <w:r w:rsidRPr="00EC0B30">
        <w:rPr>
          <w:rFonts w:ascii="Times New Roman" w:hAnsi="Times New Roman"/>
          <w:sz w:val="20"/>
          <w:szCs w:val="20"/>
        </w:rPr>
        <w:t>:</w:t>
      </w:r>
    </w:p>
    <w:p w:rsidR="00EC0B30" w:rsidRPr="00EC0B30" w:rsidRDefault="00EC0B30" w:rsidP="00EC0B30">
      <w:pPr>
        <w:autoSpaceDE w:val="0"/>
        <w:autoSpaceDN w:val="0"/>
        <w:adjustRightInd w:val="0"/>
        <w:spacing w:after="0" w:line="240" w:lineRule="auto"/>
        <w:ind w:firstLine="540"/>
        <w:jc w:val="both"/>
        <w:rPr>
          <w:rFonts w:ascii="Times New Roman" w:hAnsi="Times New Roman"/>
          <w:sz w:val="20"/>
          <w:szCs w:val="20"/>
        </w:rPr>
      </w:pPr>
      <w:r w:rsidRPr="00EC0B30">
        <w:rPr>
          <w:rFonts w:ascii="Times New Roman" w:hAnsi="Times New Roman"/>
          <w:sz w:val="20"/>
          <w:szCs w:val="20"/>
        </w:rPr>
        <w:t xml:space="preserve"> </w:t>
      </w:r>
      <w:proofErr w:type="gramStart"/>
      <w:r w:rsidRPr="00EC0B30">
        <w:rPr>
          <w:rFonts w:ascii="Times New Roman" w:hAnsi="Times New Roman"/>
          <w:sz w:val="20"/>
          <w:szCs w:val="20"/>
        </w:rPr>
        <w:t>-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roofErr w:type="gramEnd"/>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 специализированный жилищный фонд - совокупность жилых помещений, предназначенных для проживания отдельных категорий граждан, предоставляемых по договорам найма специализированного жилищного фонда в соответствии с Жилищным Кодексом РФ, в том числе служебные жилые помещения; жилые помещения маневренного фонда;</w:t>
      </w:r>
    </w:p>
    <w:p w:rsidR="00EC0B30" w:rsidRPr="00EC0B30" w:rsidRDefault="00EC0B30" w:rsidP="00EC0B30">
      <w:pPr>
        <w:spacing w:after="0" w:line="240" w:lineRule="auto"/>
        <w:jc w:val="both"/>
        <w:rPr>
          <w:rFonts w:ascii="Times New Roman" w:hAnsi="Times New Roman"/>
          <w:sz w:val="20"/>
          <w:szCs w:val="20"/>
          <w:lang w:eastAsia="ar-SA"/>
        </w:rPr>
      </w:pPr>
      <w:r w:rsidRPr="00EC0B30">
        <w:rPr>
          <w:rFonts w:ascii="Times New Roman" w:hAnsi="Times New Roman"/>
          <w:sz w:val="20"/>
          <w:szCs w:val="20"/>
        </w:rPr>
        <w:t xml:space="preserve">     -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r:id="rId12" w:anchor="Par6" w:history="1">
        <w:r w:rsidRPr="00EC0B30">
          <w:rPr>
            <w:rStyle w:val="af4"/>
            <w:rFonts w:ascii="Times New Roman" w:hAnsi="Times New Roman"/>
            <w:sz w:val="20"/>
            <w:szCs w:val="20"/>
          </w:rPr>
          <w:t>абзацах 1</w:t>
        </w:r>
      </w:hyperlink>
      <w:r w:rsidRPr="00EC0B30">
        <w:rPr>
          <w:rFonts w:ascii="Times New Roman" w:hAnsi="Times New Roman"/>
          <w:sz w:val="20"/>
          <w:szCs w:val="20"/>
        </w:rPr>
        <w:t xml:space="preserve"> и </w:t>
      </w:r>
      <w:hyperlink r:id="rId13" w:anchor="Par8" w:history="1">
        <w:r w:rsidRPr="00EC0B30">
          <w:rPr>
            <w:rStyle w:val="af4"/>
            <w:rFonts w:ascii="Times New Roman" w:hAnsi="Times New Roman"/>
            <w:sz w:val="20"/>
            <w:szCs w:val="20"/>
          </w:rPr>
          <w:t>2</w:t>
        </w:r>
      </w:hyperlink>
      <w:r w:rsidRPr="00EC0B30">
        <w:rPr>
          <w:rFonts w:ascii="Times New Roman" w:hAnsi="Times New Roman"/>
          <w:sz w:val="20"/>
          <w:szCs w:val="20"/>
        </w:rPr>
        <w:t xml:space="preserve"> настоящего пункта.</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1.4. Управление муниципальным жилищным фондом, входящим в состав муниципальной собственности, от имени муниципального образования осуществляют органы местного самоуправления в рамках их компетенции, установленной Уставом сельского поселения Сентябрьский, настоящим Положением, иными нормативными актами, определяющими статус этих органов.</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 xml:space="preserve">Администрация сельского поселения </w:t>
      </w:r>
      <w:proofErr w:type="gramStart"/>
      <w:r w:rsidRPr="00EC0B30">
        <w:rPr>
          <w:rFonts w:ascii="Times New Roman" w:hAnsi="Times New Roman"/>
          <w:sz w:val="20"/>
          <w:szCs w:val="20"/>
        </w:rPr>
        <w:t>Сентябрьский</w:t>
      </w:r>
      <w:proofErr w:type="gramEnd"/>
      <w:r w:rsidRPr="00EC0B30">
        <w:rPr>
          <w:rFonts w:ascii="Times New Roman" w:hAnsi="Times New Roman"/>
          <w:sz w:val="20"/>
          <w:szCs w:val="20"/>
        </w:rPr>
        <w:t>, осуществляет функции собственника в отношении муниципального жилищного фонда.</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Для содержания, управления и учета муниципального жилищного фонда органы местного самоуправления могут создавать или привлекать предприятия и учреждения в соответствии с утвержденными в установленном порядке уставами, положениями, а также иные организации в соответствии с действующим законодательством.</w:t>
      </w:r>
    </w:p>
    <w:p w:rsidR="00EC0B30" w:rsidRPr="00EC0B30" w:rsidRDefault="00EC0B30" w:rsidP="00EC0B30">
      <w:pPr>
        <w:spacing w:after="0" w:line="240" w:lineRule="auto"/>
        <w:ind w:firstLine="540"/>
        <w:jc w:val="both"/>
        <w:rPr>
          <w:rFonts w:ascii="Times New Roman" w:hAnsi="Times New Roman"/>
          <w:sz w:val="20"/>
          <w:szCs w:val="20"/>
        </w:rPr>
      </w:pPr>
      <w:r w:rsidRPr="00EC0B30">
        <w:rPr>
          <w:rFonts w:ascii="Times New Roman" w:hAnsi="Times New Roman"/>
          <w:sz w:val="20"/>
          <w:szCs w:val="20"/>
        </w:rPr>
        <w:t>1.5. Управление и распоряжение муниципальным жилищным фондом включает:</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формирование и учет муниципального жилищного фонда;</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заключение сделок в отношении муниципального жилищного фонда;</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w:t>
      </w:r>
      <w:proofErr w:type="gramStart"/>
      <w:r w:rsidRPr="00EC0B30">
        <w:rPr>
          <w:rFonts w:ascii="Times New Roman" w:hAnsi="Times New Roman"/>
          <w:sz w:val="20"/>
          <w:szCs w:val="20"/>
        </w:rPr>
        <w:t>контроль за</w:t>
      </w:r>
      <w:proofErr w:type="gramEnd"/>
      <w:r w:rsidRPr="00EC0B30">
        <w:rPr>
          <w:rFonts w:ascii="Times New Roman" w:hAnsi="Times New Roman"/>
          <w:sz w:val="20"/>
          <w:szCs w:val="20"/>
        </w:rPr>
        <w:t xml:space="preserve"> использованием и сохранностью муниципального жилищного фонда;</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-иные вопросы, отнесенные действующим законодательством к компетенции органов местного самоуправления.</w:t>
      </w:r>
    </w:p>
    <w:p w:rsidR="00EC0B30" w:rsidRPr="00EC0B30" w:rsidRDefault="00EC0B30" w:rsidP="00EC0B30">
      <w:pPr>
        <w:spacing w:after="0" w:line="240" w:lineRule="auto"/>
        <w:ind w:firstLine="567"/>
        <w:jc w:val="both"/>
        <w:rPr>
          <w:rFonts w:ascii="Times New Roman" w:hAnsi="Times New Roman"/>
          <w:sz w:val="20"/>
          <w:szCs w:val="20"/>
        </w:rPr>
      </w:pPr>
      <w:r w:rsidRPr="00EC0B30">
        <w:rPr>
          <w:rFonts w:ascii="Times New Roman" w:hAnsi="Times New Roman"/>
          <w:sz w:val="20"/>
          <w:szCs w:val="20"/>
        </w:rPr>
        <w:t xml:space="preserve"> 1.6. Нормы, устанавливаемые муниципальными правовыми актами органов местного самоуправления, направленные на регулирование отношений в сфере управления и распоряжения муниципальным жилищным фондом, должны соответствовать действующему законодательству и настоящему Положению.</w:t>
      </w:r>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1.7. Бюджетное финансирование развития муниципального жилищного фонда осуществляется путем выделения бюджетных средств:</w:t>
      </w:r>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 на строительство жилых помещений, предоставляемых на условиях социального найма;</w:t>
      </w:r>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 на реконструкцию и ремонт муниципального жилищного фонда;</w:t>
      </w:r>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 на другие цели, предусмотренные действующим законодательством.</w:t>
      </w:r>
    </w:p>
    <w:p w:rsidR="00EC0B30" w:rsidRPr="00EC0B30" w:rsidRDefault="00EC0B30" w:rsidP="00EC0B30">
      <w:pPr>
        <w:pStyle w:val="ConsPlusNormal"/>
        <w:widowControl/>
        <w:ind w:firstLine="540"/>
        <w:jc w:val="both"/>
        <w:rPr>
          <w:rFonts w:ascii="Times New Roman" w:hAnsi="Times New Roman"/>
          <w:sz w:val="20"/>
          <w:szCs w:val="20"/>
        </w:rPr>
      </w:pPr>
    </w:p>
    <w:p w:rsidR="00EC0B30" w:rsidRPr="00EC0B30" w:rsidRDefault="00EC0B30" w:rsidP="00EC0B30">
      <w:pPr>
        <w:pStyle w:val="ConsPlusNormal"/>
        <w:widowControl/>
        <w:ind w:firstLine="0"/>
        <w:jc w:val="center"/>
        <w:rPr>
          <w:rFonts w:ascii="Times New Roman" w:hAnsi="Times New Roman"/>
          <w:b/>
          <w:sz w:val="20"/>
          <w:szCs w:val="20"/>
        </w:rPr>
      </w:pPr>
      <w:r w:rsidRPr="00EC0B30">
        <w:rPr>
          <w:rFonts w:ascii="Times New Roman" w:hAnsi="Times New Roman"/>
          <w:b/>
          <w:sz w:val="20"/>
          <w:szCs w:val="20"/>
        </w:rPr>
        <w:t>2. Полномочия органов местного самоуправления</w:t>
      </w:r>
      <w:r>
        <w:rPr>
          <w:rFonts w:ascii="Times New Roman" w:hAnsi="Times New Roman"/>
          <w:b/>
          <w:sz w:val="20"/>
          <w:szCs w:val="20"/>
        </w:rPr>
        <w:t xml:space="preserve"> </w:t>
      </w:r>
      <w:r w:rsidRPr="00EC0B30">
        <w:rPr>
          <w:rFonts w:ascii="Times New Roman" w:hAnsi="Times New Roman"/>
          <w:b/>
          <w:sz w:val="20"/>
          <w:szCs w:val="20"/>
        </w:rPr>
        <w:t>по вопросам управления и распоряжения жилыми помещениями</w:t>
      </w:r>
      <w:r>
        <w:rPr>
          <w:rFonts w:ascii="Times New Roman" w:hAnsi="Times New Roman"/>
          <w:b/>
          <w:sz w:val="20"/>
          <w:szCs w:val="20"/>
        </w:rPr>
        <w:t xml:space="preserve"> </w:t>
      </w:r>
      <w:r w:rsidRPr="00EC0B30">
        <w:rPr>
          <w:rFonts w:ascii="Times New Roman" w:hAnsi="Times New Roman"/>
          <w:b/>
          <w:sz w:val="20"/>
          <w:szCs w:val="20"/>
        </w:rPr>
        <w:t>муниципального жилищного фонда</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2.1. Совет поселения:</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  утверждает порядок управления и распоряжения муниципальным жилищным фондом;</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 xml:space="preserve">- определяет порядок предоставления жилых помещений муниципального жилищного фонда; </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w:t>
      </w:r>
      <w:r w:rsidRPr="00EC0B30">
        <w:rPr>
          <w:rFonts w:ascii="Times New Roman" w:hAnsi="Times New Roman"/>
          <w:sz w:val="20"/>
          <w:szCs w:val="20"/>
        </w:rPr>
        <w:tab/>
        <w:t xml:space="preserve">-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 утверждает нормы предоставления площади жилого помещения по договору социального найма и учетной нормы площади жилого помещения;</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 xml:space="preserve">-осуществляет иные полномочия, отнесенные к полномочиям представительного органа местного самоуправления федеральными законами и принимаемыми в соответствии с ними законами Ханты-Мансийского округа – Югры, Уставом сельского поселения </w:t>
      </w:r>
      <w:proofErr w:type="gramStart"/>
      <w:r w:rsidRPr="00EC0B30">
        <w:rPr>
          <w:rFonts w:ascii="Times New Roman" w:hAnsi="Times New Roman"/>
          <w:sz w:val="20"/>
          <w:szCs w:val="20"/>
        </w:rPr>
        <w:t>Сентябрьский</w:t>
      </w:r>
      <w:proofErr w:type="gramEnd"/>
      <w:r w:rsidRPr="00EC0B30">
        <w:rPr>
          <w:rFonts w:ascii="Times New Roman" w:hAnsi="Times New Roman"/>
          <w:sz w:val="20"/>
          <w:szCs w:val="20"/>
        </w:rPr>
        <w:t>.</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 xml:space="preserve">2.2. Глава сельского поселения </w:t>
      </w:r>
      <w:proofErr w:type="gramStart"/>
      <w:r w:rsidRPr="00EC0B30">
        <w:rPr>
          <w:rFonts w:ascii="Times New Roman" w:hAnsi="Times New Roman"/>
          <w:sz w:val="20"/>
          <w:szCs w:val="20"/>
        </w:rPr>
        <w:t>Сентябрьский</w:t>
      </w:r>
      <w:proofErr w:type="gramEnd"/>
      <w:r w:rsidRPr="00EC0B30">
        <w:rPr>
          <w:rFonts w:ascii="Times New Roman" w:hAnsi="Times New Roman"/>
          <w:sz w:val="20"/>
          <w:szCs w:val="20"/>
        </w:rPr>
        <w:t>:</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 осуществляет общее руководство органами администрации сельского поселения, по вопросам управления и распоряжения жилыми помещениями муниципального жилищного фонда;</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 xml:space="preserve">- осуществляет иные полномочия в порядке, установленном действующим законодательством и Уставом сельского поселения </w:t>
      </w:r>
      <w:proofErr w:type="gramStart"/>
      <w:r w:rsidRPr="00EC0B30">
        <w:rPr>
          <w:rFonts w:ascii="Times New Roman" w:hAnsi="Times New Roman"/>
          <w:sz w:val="20"/>
          <w:szCs w:val="20"/>
        </w:rPr>
        <w:t>Сентябрьский</w:t>
      </w:r>
      <w:proofErr w:type="gramEnd"/>
      <w:r w:rsidRPr="00EC0B30">
        <w:rPr>
          <w:rFonts w:ascii="Times New Roman" w:hAnsi="Times New Roman"/>
          <w:sz w:val="20"/>
          <w:szCs w:val="20"/>
        </w:rPr>
        <w:t>.</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lastRenderedPageBreak/>
        <w:t xml:space="preserve">2.3. Администрация сельского поселения </w:t>
      </w:r>
      <w:proofErr w:type="gramStart"/>
      <w:r w:rsidRPr="00EC0B30">
        <w:rPr>
          <w:rFonts w:ascii="Times New Roman" w:hAnsi="Times New Roman"/>
          <w:sz w:val="20"/>
          <w:szCs w:val="20"/>
        </w:rPr>
        <w:t>Сентябрьский</w:t>
      </w:r>
      <w:proofErr w:type="gramEnd"/>
      <w:r w:rsidRPr="00EC0B30">
        <w:rPr>
          <w:rFonts w:ascii="Times New Roman" w:hAnsi="Times New Roman"/>
          <w:sz w:val="20"/>
          <w:szCs w:val="20"/>
        </w:rPr>
        <w:t>, обладает полномочиями по управлению и распоряжению муниципальным жилищным фондом, от имени муниципального образования сельское поселение Сентябрьский:</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w:t>
      </w:r>
      <w:r w:rsidRPr="00EC0B30">
        <w:rPr>
          <w:rFonts w:ascii="Times New Roman" w:hAnsi="Times New Roman"/>
          <w:sz w:val="20"/>
          <w:szCs w:val="20"/>
        </w:rPr>
        <w:tab/>
        <w:t>-ведет учет муниципального жилищного фонда;</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w:t>
      </w:r>
      <w:r w:rsidRPr="00EC0B30">
        <w:rPr>
          <w:rFonts w:ascii="Times New Roman" w:hAnsi="Times New Roman"/>
          <w:sz w:val="20"/>
          <w:szCs w:val="20"/>
        </w:rPr>
        <w:tab/>
        <w:t xml:space="preserve">-владеет, пользуется и распоряжается жилыми помещениями муниципального жилищного фонда в соответствии с действующим законодательством в порядке, определенном решением Совета депутатов, иными нормативными правовыми актами; </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w:t>
      </w:r>
      <w:r w:rsidRPr="00EC0B30">
        <w:rPr>
          <w:rFonts w:ascii="Times New Roman" w:hAnsi="Times New Roman"/>
          <w:sz w:val="20"/>
          <w:szCs w:val="20"/>
        </w:rPr>
        <w:tab/>
        <w:t xml:space="preserve">- ведет в установленном порядке учет граждан в качестве нуждающихся в жилых помещениях, предоставляемых по договорам социального найма, а также по договорам найма жилых помещений жилищного фонда социального использования; </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w:t>
      </w:r>
      <w:r w:rsidRPr="00EC0B30">
        <w:rPr>
          <w:rFonts w:ascii="Times New Roman" w:hAnsi="Times New Roman"/>
          <w:sz w:val="20"/>
          <w:szCs w:val="20"/>
        </w:rPr>
        <w:tab/>
        <w:t xml:space="preserve">- предоставляет в установленном порядке гражданам по договорам найма жилые помещения муниципального жилищного фонда, на основании решения </w:t>
      </w:r>
      <w:r w:rsidRPr="00EC0B30">
        <w:rPr>
          <w:rFonts w:ascii="Times New Roman" w:hAnsi="Times New Roman"/>
          <w:color w:val="000000"/>
          <w:sz w:val="20"/>
          <w:szCs w:val="20"/>
        </w:rPr>
        <w:t>комиссии по жилищным вопросам</w:t>
      </w:r>
      <w:r w:rsidRPr="00EC0B30">
        <w:rPr>
          <w:rFonts w:ascii="Times New Roman" w:hAnsi="Times New Roman"/>
          <w:sz w:val="20"/>
          <w:szCs w:val="20"/>
        </w:rPr>
        <w:t xml:space="preserve">; </w:t>
      </w:r>
    </w:p>
    <w:p w:rsidR="00EC0B30" w:rsidRPr="00EC0B30" w:rsidRDefault="00EC0B30" w:rsidP="00EC0B30">
      <w:pPr>
        <w:pStyle w:val="ConsPlusNormal"/>
        <w:widowControl/>
        <w:ind w:firstLine="708"/>
        <w:jc w:val="both"/>
        <w:rPr>
          <w:rFonts w:ascii="Times New Roman" w:hAnsi="Times New Roman"/>
          <w:sz w:val="20"/>
          <w:szCs w:val="20"/>
        </w:rPr>
      </w:pPr>
      <w:r w:rsidRPr="00EC0B30">
        <w:rPr>
          <w:rFonts w:ascii="Times New Roman" w:hAnsi="Times New Roman"/>
          <w:sz w:val="20"/>
          <w:szCs w:val="20"/>
        </w:rPr>
        <w:t xml:space="preserve">- принимает решения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из указанного фонда, с учетом решения </w:t>
      </w:r>
      <w:r w:rsidRPr="00EC0B30">
        <w:rPr>
          <w:rFonts w:ascii="Times New Roman" w:hAnsi="Times New Roman"/>
          <w:color w:val="000000"/>
          <w:sz w:val="20"/>
          <w:szCs w:val="20"/>
        </w:rPr>
        <w:t>комиссии по жилищным вопросам</w:t>
      </w:r>
      <w:r w:rsidRPr="00EC0B30">
        <w:rPr>
          <w:rFonts w:ascii="Times New Roman" w:hAnsi="Times New Roman"/>
          <w:sz w:val="20"/>
          <w:szCs w:val="20"/>
        </w:rPr>
        <w:t>;</w:t>
      </w:r>
    </w:p>
    <w:p w:rsidR="00EC0B30" w:rsidRPr="00EC0B30" w:rsidRDefault="00EC0B30" w:rsidP="00EC0B30">
      <w:pPr>
        <w:pStyle w:val="ConsPlusNormal"/>
        <w:widowControl/>
        <w:ind w:firstLine="708"/>
        <w:jc w:val="both"/>
        <w:rPr>
          <w:rFonts w:ascii="Times New Roman" w:hAnsi="Times New Roman"/>
          <w:sz w:val="20"/>
          <w:szCs w:val="20"/>
        </w:rPr>
      </w:pPr>
      <w:r w:rsidRPr="00EC0B30">
        <w:rPr>
          <w:rFonts w:ascii="Times New Roman" w:hAnsi="Times New Roman"/>
          <w:sz w:val="20"/>
          <w:szCs w:val="20"/>
        </w:rPr>
        <w:t xml:space="preserve">- выступает </w:t>
      </w:r>
      <w:proofErr w:type="spellStart"/>
      <w:r w:rsidRPr="00EC0B30">
        <w:rPr>
          <w:rFonts w:ascii="Times New Roman" w:hAnsi="Times New Roman"/>
          <w:sz w:val="20"/>
          <w:szCs w:val="20"/>
        </w:rPr>
        <w:t>наймодателем</w:t>
      </w:r>
      <w:proofErr w:type="spellEnd"/>
      <w:r w:rsidRPr="00EC0B30">
        <w:rPr>
          <w:rFonts w:ascii="Times New Roman" w:hAnsi="Times New Roman"/>
          <w:sz w:val="20"/>
          <w:szCs w:val="20"/>
        </w:rPr>
        <w:t xml:space="preserve"> по договорам найма муниципального жилищного фонда;</w:t>
      </w:r>
    </w:p>
    <w:p w:rsidR="00EC0B30" w:rsidRPr="00EC0B30" w:rsidRDefault="00EC0B30" w:rsidP="00EC0B30">
      <w:pPr>
        <w:spacing w:after="0" w:line="240" w:lineRule="auto"/>
        <w:ind w:firstLine="567"/>
        <w:jc w:val="both"/>
        <w:rPr>
          <w:rFonts w:ascii="Times New Roman" w:hAnsi="Times New Roman"/>
          <w:sz w:val="20"/>
          <w:szCs w:val="20"/>
        </w:rPr>
      </w:pPr>
      <w:r w:rsidRPr="00EC0B30">
        <w:rPr>
          <w:rFonts w:ascii="Times New Roman" w:hAnsi="Times New Roman"/>
          <w:sz w:val="20"/>
          <w:szCs w:val="20"/>
        </w:rPr>
        <w:t xml:space="preserve">  - согласовывает переустройство и перепланировку жилых помещений; </w:t>
      </w:r>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 осуществляет защиту прав муниципального образования в отношении муниципального жилищного фонда;</w:t>
      </w:r>
    </w:p>
    <w:p w:rsidR="00EC0B30" w:rsidRPr="00EC0B30" w:rsidRDefault="00EC0B30" w:rsidP="00EC0B30">
      <w:pPr>
        <w:pStyle w:val="ab"/>
        <w:spacing w:before="0" w:beforeAutospacing="0" w:after="0" w:afterAutospacing="0"/>
        <w:ind w:firstLine="567"/>
        <w:jc w:val="both"/>
        <w:rPr>
          <w:rFonts w:ascii="Times New Roman" w:hAnsi="Times New Roman" w:cs="Times New Roman"/>
          <w:sz w:val="20"/>
          <w:szCs w:val="20"/>
        </w:rPr>
      </w:pPr>
      <w:r w:rsidRPr="00EC0B30">
        <w:rPr>
          <w:rFonts w:ascii="Times New Roman" w:hAnsi="Times New Roman" w:cs="Times New Roman"/>
          <w:sz w:val="20"/>
          <w:szCs w:val="20"/>
        </w:rPr>
        <w:t>- выступает стороной гражданско – правовых сделок по приобретению жилых помещений в собственность муниципального образования, а также выступает стороной в договорах передачи жилых помещений в собственность граждан, заключаемых в соответствии с Законом Российской Федерации от 14.07.1991 №1541 – 1 «О приватизации жилищного фонда в Российской Федерации»;</w:t>
      </w:r>
    </w:p>
    <w:p w:rsidR="00EC0B30" w:rsidRPr="00EC0B30" w:rsidRDefault="00EC0B30" w:rsidP="00EC0B30">
      <w:pPr>
        <w:spacing w:after="0" w:line="240" w:lineRule="auto"/>
        <w:ind w:firstLine="567"/>
        <w:jc w:val="both"/>
        <w:rPr>
          <w:rFonts w:ascii="Times New Roman" w:hAnsi="Times New Roman"/>
          <w:sz w:val="20"/>
          <w:szCs w:val="20"/>
        </w:rPr>
      </w:pPr>
      <w:r w:rsidRPr="00EC0B30">
        <w:rPr>
          <w:rFonts w:ascii="Times New Roman" w:hAnsi="Times New Roman"/>
          <w:sz w:val="20"/>
          <w:szCs w:val="20"/>
        </w:rPr>
        <w:t xml:space="preserve"> - осуществляет контроль над исполнением муниципальных правовых актов по вопросам управления и распоряжения муниципальным жилищным фондом;</w:t>
      </w:r>
    </w:p>
    <w:p w:rsidR="00EC0B30" w:rsidRPr="00EC0B30" w:rsidRDefault="00EC0B30" w:rsidP="00EC0B30">
      <w:pPr>
        <w:spacing w:after="0" w:line="240" w:lineRule="auto"/>
        <w:ind w:firstLine="567"/>
        <w:jc w:val="both"/>
        <w:rPr>
          <w:rFonts w:ascii="Times New Roman" w:hAnsi="Times New Roman"/>
          <w:sz w:val="20"/>
          <w:szCs w:val="20"/>
        </w:rPr>
      </w:pPr>
      <w:r w:rsidRPr="00EC0B30">
        <w:rPr>
          <w:rFonts w:ascii="Times New Roman" w:hAnsi="Times New Roman"/>
          <w:sz w:val="20"/>
          <w:szCs w:val="20"/>
        </w:rPr>
        <w:t xml:space="preserve"> - осуществляет иные полномочия, предусмотренные действующим законодательством и муниципальными правовыми актами.</w:t>
      </w:r>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 xml:space="preserve">В целях распределения муниципального жилищного фонда, его содержания и выбора способа распоряжения им, а также - осуществления контроля над использованием муниципального жилого фонда по назначению Администрация сельского поселения Сентябрьский создает </w:t>
      </w:r>
      <w:r w:rsidRPr="00EC0B30">
        <w:rPr>
          <w:rFonts w:ascii="Times New Roman" w:hAnsi="Times New Roman"/>
          <w:color w:val="000000"/>
          <w:sz w:val="20"/>
          <w:szCs w:val="20"/>
        </w:rPr>
        <w:t>комиссию по жилищным вопросам</w:t>
      </w:r>
      <w:r w:rsidRPr="00EC0B30">
        <w:rPr>
          <w:rFonts w:ascii="Times New Roman" w:hAnsi="Times New Roman"/>
          <w:sz w:val="20"/>
          <w:szCs w:val="20"/>
        </w:rPr>
        <w:t xml:space="preserve">. Положение о </w:t>
      </w:r>
      <w:r w:rsidRPr="00EC0B30">
        <w:rPr>
          <w:rFonts w:ascii="Times New Roman" w:hAnsi="Times New Roman"/>
          <w:color w:val="000000"/>
          <w:sz w:val="20"/>
          <w:szCs w:val="20"/>
        </w:rPr>
        <w:t xml:space="preserve">комиссии по жилищным вопросам </w:t>
      </w:r>
      <w:r w:rsidRPr="00EC0B30">
        <w:rPr>
          <w:rFonts w:ascii="Times New Roman" w:hAnsi="Times New Roman"/>
          <w:sz w:val="20"/>
          <w:szCs w:val="20"/>
        </w:rPr>
        <w:t>и состав комиссии утверждается нормативным актом Администрации сельского поселения.</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w:t>
      </w:r>
      <w:r w:rsidRPr="00EC0B30">
        <w:rPr>
          <w:rFonts w:ascii="Times New Roman" w:hAnsi="Times New Roman"/>
          <w:sz w:val="20"/>
          <w:szCs w:val="20"/>
        </w:rPr>
        <w:tab/>
      </w:r>
    </w:p>
    <w:p w:rsidR="00EC0B30" w:rsidRPr="00EC0B30" w:rsidRDefault="00EC0B30" w:rsidP="00EC0B30">
      <w:pPr>
        <w:pStyle w:val="ConsPlusNormal"/>
        <w:widowControl/>
        <w:ind w:firstLine="567"/>
        <w:jc w:val="center"/>
        <w:rPr>
          <w:rFonts w:ascii="Times New Roman" w:hAnsi="Times New Roman"/>
          <w:b/>
          <w:sz w:val="20"/>
          <w:szCs w:val="20"/>
        </w:rPr>
      </w:pPr>
      <w:r w:rsidRPr="00EC0B30">
        <w:rPr>
          <w:rFonts w:ascii="Times New Roman" w:hAnsi="Times New Roman"/>
          <w:b/>
          <w:sz w:val="20"/>
          <w:szCs w:val="20"/>
        </w:rPr>
        <w:t>3. Формирование и учет муниципального жилищного фонда</w:t>
      </w:r>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3.1. Муниципальный жилищный фонд формируется в соответствии с действующим законодательством путем:</w:t>
      </w:r>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 передачи жилых помещений в муниципальную собственность в порядке, установленном законодательством;</w:t>
      </w:r>
    </w:p>
    <w:p w:rsidR="00EC0B30" w:rsidRPr="00EC0B30" w:rsidRDefault="00EC0B30" w:rsidP="00EC0B30">
      <w:pPr>
        <w:spacing w:after="0" w:line="240" w:lineRule="auto"/>
        <w:ind w:firstLine="567"/>
        <w:jc w:val="both"/>
        <w:rPr>
          <w:rFonts w:ascii="Times New Roman" w:hAnsi="Times New Roman"/>
          <w:sz w:val="20"/>
          <w:szCs w:val="20"/>
        </w:rPr>
      </w:pPr>
      <w:r w:rsidRPr="00EC0B30">
        <w:rPr>
          <w:rFonts w:ascii="Times New Roman" w:hAnsi="Times New Roman"/>
          <w:sz w:val="20"/>
          <w:szCs w:val="20"/>
        </w:rPr>
        <w:t>- приобретения жилых помещений по гражданско-правовым сделкам;</w:t>
      </w:r>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 строительства жилых помещений за счет средств бюджета;</w:t>
      </w:r>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 принятия в муниципальную собственность жилых помещений по решениям судебных органов, в том числе жилых помещений, признанных бесхозяйными;</w:t>
      </w:r>
    </w:p>
    <w:p w:rsidR="00EC0B30" w:rsidRPr="00EC0B30" w:rsidRDefault="00EC0B30" w:rsidP="00EC0B30">
      <w:pPr>
        <w:pStyle w:val="ConsPlusNormal"/>
        <w:widowControl/>
        <w:ind w:firstLine="567"/>
        <w:jc w:val="both"/>
        <w:rPr>
          <w:rFonts w:ascii="Times New Roman" w:hAnsi="Times New Roman"/>
          <w:sz w:val="20"/>
          <w:szCs w:val="20"/>
        </w:rPr>
      </w:pPr>
      <w:proofErr w:type="gramStart"/>
      <w:r w:rsidRPr="00EC0B30">
        <w:rPr>
          <w:rFonts w:ascii="Times New Roman" w:hAnsi="Times New Roman"/>
          <w:sz w:val="20"/>
          <w:szCs w:val="20"/>
        </w:rPr>
        <w:t>-принятие жилых помещений, ставших таковыми в результате перевода муниципального нежилого помещения в жилое в установленном порядке.</w:t>
      </w:r>
      <w:proofErr w:type="gramEnd"/>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Приобретенные жилые помещения включаются в состав казны поселения, за исключением жилых помещений, приобретенных предприятиями, учреждениями и закрепленных за ними на праве хозяйственного ведения или на праве оперативного управления.</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3.2. Жилые дома и жилые помещения муниципального жилищного фонда подлежат обязательному учету. Учет муниципального жилищного фонда ведется в </w:t>
      </w:r>
      <w:proofErr w:type="spellStart"/>
      <w:proofErr w:type="gramStart"/>
      <w:r w:rsidRPr="00EC0B30">
        <w:rPr>
          <w:rFonts w:ascii="Times New Roman" w:hAnsi="Times New Roman"/>
          <w:sz w:val="20"/>
          <w:szCs w:val="20"/>
        </w:rPr>
        <w:t>в</w:t>
      </w:r>
      <w:proofErr w:type="spellEnd"/>
      <w:proofErr w:type="gramEnd"/>
      <w:r w:rsidRPr="00EC0B30">
        <w:rPr>
          <w:rFonts w:ascii="Times New Roman" w:hAnsi="Times New Roman"/>
          <w:sz w:val="20"/>
          <w:szCs w:val="20"/>
        </w:rPr>
        <w:t xml:space="preserve"> соответствии с нормативно – правовыми актами.</w:t>
      </w:r>
    </w:p>
    <w:p w:rsidR="00EC0B30" w:rsidRPr="00EC0B30" w:rsidRDefault="00EC0B30" w:rsidP="00EC0B30">
      <w:pPr>
        <w:pStyle w:val="ConsPlusNormal"/>
        <w:widowControl/>
        <w:ind w:firstLine="0"/>
        <w:rPr>
          <w:rFonts w:ascii="Times New Roman" w:hAnsi="Times New Roman"/>
          <w:b/>
          <w:sz w:val="20"/>
          <w:szCs w:val="20"/>
        </w:rPr>
      </w:pPr>
    </w:p>
    <w:p w:rsidR="00EC0B30" w:rsidRPr="00EC0B30" w:rsidRDefault="00EC0B30" w:rsidP="00EC0B30">
      <w:pPr>
        <w:pStyle w:val="ConsPlusNormal"/>
        <w:widowControl/>
        <w:ind w:firstLine="0"/>
        <w:jc w:val="center"/>
        <w:rPr>
          <w:rFonts w:ascii="Times New Roman" w:hAnsi="Times New Roman"/>
          <w:b/>
          <w:sz w:val="20"/>
          <w:szCs w:val="20"/>
        </w:rPr>
      </w:pPr>
      <w:r w:rsidRPr="00EC0B30">
        <w:rPr>
          <w:rFonts w:ascii="Times New Roman" w:hAnsi="Times New Roman"/>
          <w:b/>
          <w:sz w:val="20"/>
          <w:szCs w:val="20"/>
        </w:rPr>
        <w:t>4. Порядок предоставления жилых помещений</w:t>
      </w:r>
      <w:r>
        <w:rPr>
          <w:rFonts w:ascii="Times New Roman" w:hAnsi="Times New Roman"/>
          <w:b/>
          <w:sz w:val="20"/>
          <w:szCs w:val="20"/>
        </w:rPr>
        <w:t xml:space="preserve"> </w:t>
      </w:r>
      <w:r w:rsidRPr="00EC0B30">
        <w:rPr>
          <w:rFonts w:ascii="Times New Roman" w:hAnsi="Times New Roman"/>
          <w:b/>
          <w:sz w:val="20"/>
          <w:szCs w:val="20"/>
        </w:rPr>
        <w:t>муниципального жилищного фонда по договорам найма</w:t>
      </w:r>
    </w:p>
    <w:p w:rsidR="00EC0B30" w:rsidRPr="00EC0B30" w:rsidRDefault="00EC0B30" w:rsidP="00EC0B30">
      <w:pPr>
        <w:pStyle w:val="ConsPlusNormal"/>
        <w:widowControl/>
        <w:ind w:firstLine="708"/>
        <w:jc w:val="both"/>
        <w:rPr>
          <w:rFonts w:ascii="Times New Roman" w:hAnsi="Times New Roman"/>
          <w:sz w:val="20"/>
          <w:szCs w:val="20"/>
        </w:rPr>
      </w:pPr>
      <w:r w:rsidRPr="00EC0B30">
        <w:rPr>
          <w:rFonts w:ascii="Times New Roman" w:hAnsi="Times New Roman"/>
          <w:sz w:val="20"/>
          <w:szCs w:val="20"/>
        </w:rPr>
        <w:t>4.1. Благоустроенные жилые помещения муниципального жилищного фонда по договорам найма предоставляются в порядке и по основаниям, предусмотренным жилищным законодательством, настоящим Положением.</w:t>
      </w:r>
    </w:p>
    <w:p w:rsidR="00EC0B30" w:rsidRPr="00EC0B30" w:rsidRDefault="00EC0B30" w:rsidP="00EC0B30">
      <w:pPr>
        <w:pStyle w:val="ConsPlusNormal"/>
        <w:widowControl/>
        <w:ind w:firstLine="708"/>
        <w:jc w:val="both"/>
        <w:rPr>
          <w:rFonts w:ascii="Times New Roman" w:hAnsi="Times New Roman"/>
          <w:sz w:val="20"/>
          <w:szCs w:val="20"/>
        </w:rPr>
      </w:pPr>
      <w:r w:rsidRPr="00EC0B30">
        <w:rPr>
          <w:rFonts w:ascii="Times New Roman" w:hAnsi="Times New Roman"/>
          <w:sz w:val="20"/>
          <w:szCs w:val="20"/>
        </w:rPr>
        <w:t>4.2. Социальный жилищный фонд.</w:t>
      </w:r>
    </w:p>
    <w:p w:rsidR="00EC0B30" w:rsidRPr="00EC0B30" w:rsidRDefault="00EC0B30" w:rsidP="00EC0B30">
      <w:pPr>
        <w:pStyle w:val="ConsPlusNormal"/>
        <w:widowControl/>
        <w:ind w:firstLine="708"/>
        <w:jc w:val="both"/>
        <w:rPr>
          <w:rFonts w:ascii="Times New Roman" w:hAnsi="Times New Roman"/>
          <w:sz w:val="20"/>
          <w:szCs w:val="20"/>
        </w:rPr>
      </w:pPr>
      <w:r w:rsidRPr="00EC0B30">
        <w:rPr>
          <w:rFonts w:ascii="Times New Roman" w:hAnsi="Times New Roman"/>
          <w:sz w:val="20"/>
          <w:szCs w:val="20"/>
        </w:rPr>
        <w:t>4.2.1. Обмен жилыми помещениями между нанимателями жилых помещений по договорам социального найма осуществляется по инициативе нанимателей, за счет собственных средств нанимателя, при получении согласия собственника жилых помещений.</w:t>
      </w:r>
    </w:p>
    <w:p w:rsidR="00EC0B30" w:rsidRPr="00EC0B30" w:rsidRDefault="00EC0B30" w:rsidP="00EC0B30">
      <w:pPr>
        <w:pStyle w:val="ConsPlusNormal"/>
        <w:widowControl/>
        <w:ind w:firstLine="708"/>
        <w:jc w:val="both"/>
        <w:rPr>
          <w:rFonts w:ascii="Times New Roman" w:hAnsi="Times New Roman"/>
          <w:sz w:val="20"/>
          <w:szCs w:val="20"/>
        </w:rPr>
      </w:pPr>
      <w:r w:rsidRPr="00EC0B30">
        <w:rPr>
          <w:rFonts w:ascii="Times New Roman" w:hAnsi="Times New Roman"/>
          <w:sz w:val="20"/>
          <w:szCs w:val="20"/>
        </w:rPr>
        <w:t>4.2.2. Переустройство и (или) перепланировка жилых помещений осуществляется по инициативе нанимателя за счет собственных средств нанимателя в порядке, установленном действующим законодательством.</w:t>
      </w:r>
    </w:p>
    <w:p w:rsidR="00EC0B30" w:rsidRPr="00EC0B30" w:rsidRDefault="00EC0B30" w:rsidP="00EC0B30">
      <w:pPr>
        <w:autoSpaceDE w:val="0"/>
        <w:autoSpaceDN w:val="0"/>
        <w:adjustRightInd w:val="0"/>
        <w:spacing w:after="0" w:line="240" w:lineRule="auto"/>
        <w:ind w:firstLine="709"/>
        <w:jc w:val="both"/>
        <w:rPr>
          <w:rFonts w:ascii="Times New Roman" w:hAnsi="Times New Roman"/>
          <w:sz w:val="20"/>
          <w:szCs w:val="20"/>
        </w:rPr>
      </w:pPr>
      <w:r w:rsidRPr="00EC0B30">
        <w:rPr>
          <w:rFonts w:ascii="Times New Roman" w:hAnsi="Times New Roman"/>
          <w:sz w:val="20"/>
          <w:szCs w:val="20"/>
        </w:rPr>
        <w:t>4.2.3. Жилые помещения муниципального жилищного фонда по договорам социального найма предоставляются категориям граждан в порядке и по основаниям, предусмотренным действующим законодательством.</w:t>
      </w:r>
    </w:p>
    <w:p w:rsidR="00EC0B30" w:rsidRPr="00EC0B30" w:rsidRDefault="00EC0B30" w:rsidP="00EC0B30">
      <w:pPr>
        <w:autoSpaceDE w:val="0"/>
        <w:autoSpaceDN w:val="0"/>
        <w:adjustRightInd w:val="0"/>
        <w:spacing w:after="0" w:line="240" w:lineRule="auto"/>
        <w:ind w:firstLine="709"/>
        <w:jc w:val="both"/>
        <w:rPr>
          <w:rFonts w:ascii="Times New Roman" w:hAnsi="Times New Roman"/>
          <w:sz w:val="20"/>
          <w:szCs w:val="20"/>
        </w:rPr>
      </w:pPr>
      <w:proofErr w:type="gramStart"/>
      <w:r w:rsidRPr="00EC0B30">
        <w:rPr>
          <w:rFonts w:ascii="Times New Roman" w:hAnsi="Times New Roman"/>
          <w:sz w:val="20"/>
          <w:szCs w:val="20"/>
        </w:rPr>
        <w:t>Граждане, независимо от наличия прав на внеочередное предоставление жилья, принимаются на учет в качестве нуждающихся в жилых помещениях, поскольку сам по себе факт такого учета означает констатацию Администрацией наличия предусмотренных Жилищным кодексом Российской Федерации и (или) федеральным законом, указом Президента Российской Федерации или законом субъекта Российской Федерации оснований для признания гражданина нуждающимся в жилом помещении и, как следствие, - реализация его</w:t>
      </w:r>
      <w:proofErr w:type="gramEnd"/>
      <w:r w:rsidRPr="00EC0B30">
        <w:rPr>
          <w:rFonts w:ascii="Times New Roman" w:hAnsi="Times New Roman"/>
          <w:sz w:val="20"/>
          <w:szCs w:val="20"/>
        </w:rPr>
        <w:t xml:space="preserve"> права на предоставление жилого помещения по договору социального найма.</w:t>
      </w:r>
    </w:p>
    <w:p w:rsidR="00EC0B30" w:rsidRPr="00EC0B30" w:rsidRDefault="00EC0B30" w:rsidP="00EC0B30">
      <w:pPr>
        <w:autoSpaceDE w:val="0"/>
        <w:autoSpaceDN w:val="0"/>
        <w:adjustRightInd w:val="0"/>
        <w:spacing w:after="0" w:line="240" w:lineRule="auto"/>
        <w:ind w:firstLine="709"/>
        <w:jc w:val="both"/>
        <w:rPr>
          <w:rFonts w:ascii="Times New Roman" w:hAnsi="Times New Roman"/>
          <w:sz w:val="20"/>
          <w:szCs w:val="20"/>
        </w:rPr>
      </w:pPr>
      <w:r w:rsidRPr="00EC0B30">
        <w:rPr>
          <w:rFonts w:ascii="Times New Roman" w:hAnsi="Times New Roman"/>
          <w:sz w:val="20"/>
          <w:szCs w:val="20"/>
        </w:rPr>
        <w:t>Предоставление жилых помещений для лиц, состоящих в списке очередности предоставления жилых помещений, осуществляется на условиях заключения договора социального найма в полном объеме с учетом нуждаемости лиц, состоящих в указанном списке и имеющим права на внеочередное предоставление жилья. Квартиры, оставшиеся после распределения во внеочередном порядке, распределяются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EC0B30" w:rsidRPr="00EC0B30" w:rsidRDefault="00EC0B30" w:rsidP="00EC0B30">
      <w:pPr>
        <w:autoSpaceDE w:val="0"/>
        <w:autoSpaceDN w:val="0"/>
        <w:adjustRightInd w:val="0"/>
        <w:spacing w:after="0" w:line="240" w:lineRule="auto"/>
        <w:ind w:firstLine="709"/>
        <w:jc w:val="both"/>
        <w:rPr>
          <w:rFonts w:ascii="Times New Roman" w:hAnsi="Times New Roman"/>
          <w:sz w:val="20"/>
          <w:szCs w:val="20"/>
        </w:rPr>
      </w:pPr>
      <w:proofErr w:type="gramStart"/>
      <w:r w:rsidRPr="00EC0B30">
        <w:rPr>
          <w:rFonts w:ascii="Times New Roman" w:hAnsi="Times New Roman"/>
          <w:sz w:val="20"/>
          <w:szCs w:val="20"/>
        </w:rPr>
        <w:lastRenderedPageBreak/>
        <w:t>Перед предоставлением жилых помещений из муниципального жилищного фонда муниципального образования сельское поселение Сентябрьский по договорам социального найма, граждане должны вновь представить ведущему специалисту по работе с населением Администрации сельского поселения Сентябрьский документы, необходимые для постановки на учет, а также предоставить нотариальное обязательство о сдаче ранее занимаемого жилого помещения по договору найма, социального найма, на праве собственности жилого помещения признанного в</w:t>
      </w:r>
      <w:proofErr w:type="gramEnd"/>
      <w:r w:rsidRPr="00EC0B30">
        <w:rPr>
          <w:rFonts w:ascii="Times New Roman" w:hAnsi="Times New Roman"/>
          <w:sz w:val="20"/>
          <w:szCs w:val="20"/>
        </w:rPr>
        <w:t xml:space="preserve"> установленном </w:t>
      </w:r>
      <w:proofErr w:type="gramStart"/>
      <w:r w:rsidRPr="00EC0B30">
        <w:rPr>
          <w:rFonts w:ascii="Times New Roman" w:hAnsi="Times New Roman"/>
          <w:sz w:val="20"/>
          <w:szCs w:val="20"/>
        </w:rPr>
        <w:t>порядке</w:t>
      </w:r>
      <w:proofErr w:type="gramEnd"/>
      <w:r w:rsidRPr="00EC0B30">
        <w:rPr>
          <w:rFonts w:ascii="Times New Roman" w:hAnsi="Times New Roman"/>
          <w:sz w:val="20"/>
          <w:szCs w:val="20"/>
        </w:rPr>
        <w:t xml:space="preserve"> Правительством РФ непригодным для проживания.</w:t>
      </w:r>
    </w:p>
    <w:p w:rsidR="00EC0B30" w:rsidRPr="00EC0B30" w:rsidRDefault="00EC0B30" w:rsidP="00EC0B30">
      <w:pPr>
        <w:autoSpaceDE w:val="0"/>
        <w:autoSpaceDN w:val="0"/>
        <w:adjustRightInd w:val="0"/>
        <w:spacing w:after="0" w:line="240" w:lineRule="auto"/>
        <w:ind w:firstLine="709"/>
        <w:jc w:val="both"/>
        <w:rPr>
          <w:rFonts w:ascii="Times New Roman" w:hAnsi="Times New Roman"/>
          <w:sz w:val="20"/>
          <w:szCs w:val="20"/>
        </w:rPr>
      </w:pPr>
      <w:r w:rsidRPr="00EC0B30">
        <w:rPr>
          <w:rFonts w:ascii="Times New Roman" w:hAnsi="Times New Roman"/>
          <w:sz w:val="20"/>
          <w:szCs w:val="20"/>
        </w:rPr>
        <w:t xml:space="preserve"> </w:t>
      </w:r>
      <w:proofErr w:type="gramStart"/>
      <w:r w:rsidRPr="00EC0B30">
        <w:rPr>
          <w:rFonts w:ascii="Times New Roman" w:hAnsi="Times New Roman"/>
          <w:sz w:val="20"/>
          <w:szCs w:val="20"/>
        </w:rPr>
        <w:t xml:space="preserve">При отказе освободить и сдать ранее указанное занимаемое жилое помещение, а также не предоставления документов, необходимых для постановки на учет, предоставление жилого помещения для данного гражданина откладывается до нового предоставления жилых помещений из муниципального жилищного фонда муниципального образования сельское поселение Сентябрьский. </w:t>
      </w:r>
      <w:proofErr w:type="gramEnd"/>
    </w:p>
    <w:p w:rsidR="00EC0B30" w:rsidRPr="00EC0B30" w:rsidRDefault="00EC0B30" w:rsidP="00EC0B30">
      <w:pPr>
        <w:autoSpaceDE w:val="0"/>
        <w:autoSpaceDN w:val="0"/>
        <w:adjustRightInd w:val="0"/>
        <w:spacing w:after="0" w:line="240" w:lineRule="auto"/>
        <w:ind w:firstLine="709"/>
        <w:jc w:val="both"/>
        <w:rPr>
          <w:rFonts w:ascii="Times New Roman" w:hAnsi="Times New Roman"/>
          <w:sz w:val="20"/>
          <w:szCs w:val="20"/>
        </w:rPr>
      </w:pPr>
      <w:proofErr w:type="gramStart"/>
      <w:r w:rsidRPr="00EC0B30">
        <w:rPr>
          <w:rFonts w:ascii="Times New Roman" w:hAnsi="Times New Roman"/>
          <w:sz w:val="20"/>
          <w:szCs w:val="20"/>
        </w:rPr>
        <w:t>В случаях, если гражданин или (и) члены его семьи, состоящие на учете в качестве нуждающихся в улучшении жилищных условий, ухудшили свои жилищные условия путем продажи, дарения или отчуждения иным способом жилого помещения, принадлежащего им на праве частной собственности, в течение десяти лет, предшествующих предоставлению им жилого помещения по договору социального найма, жилое помещение предоставляется данному гражданину и членам его семьи</w:t>
      </w:r>
      <w:proofErr w:type="gramEnd"/>
      <w:r w:rsidRPr="00EC0B30">
        <w:rPr>
          <w:rFonts w:ascii="Times New Roman" w:hAnsi="Times New Roman"/>
          <w:sz w:val="20"/>
          <w:szCs w:val="20"/>
        </w:rPr>
        <w:t xml:space="preserve"> в размере нормы предоставления жилого помещения за минусом общей площади отчужденного жилого помещения.</w:t>
      </w:r>
    </w:p>
    <w:p w:rsidR="00EC0B30" w:rsidRPr="00EC0B30" w:rsidRDefault="00EC0B30" w:rsidP="00EC0B30">
      <w:pPr>
        <w:autoSpaceDE w:val="0"/>
        <w:autoSpaceDN w:val="0"/>
        <w:adjustRightInd w:val="0"/>
        <w:spacing w:after="0" w:line="240" w:lineRule="auto"/>
        <w:ind w:firstLine="709"/>
        <w:jc w:val="both"/>
        <w:rPr>
          <w:rFonts w:ascii="Times New Roman" w:hAnsi="Times New Roman"/>
          <w:sz w:val="20"/>
          <w:szCs w:val="20"/>
        </w:rPr>
      </w:pPr>
      <w:proofErr w:type="gramStart"/>
      <w:r w:rsidRPr="00EC0B30">
        <w:rPr>
          <w:rFonts w:ascii="Times New Roman" w:hAnsi="Times New Roman"/>
          <w:sz w:val="20"/>
          <w:szCs w:val="20"/>
        </w:rPr>
        <w:t>Граждане, страдающие тяжелыми формами хронических заболеваний, указанных в предусмотренном пунктом 4 части 1 статьи 51 Жилищного Кодекса РФ, предоставляют справки о наличии права на предоставление жилого помещения во внеочередном порядке.</w:t>
      </w:r>
      <w:proofErr w:type="gramEnd"/>
      <w:r w:rsidRPr="00EC0B30">
        <w:rPr>
          <w:rFonts w:ascii="Times New Roman" w:hAnsi="Times New Roman"/>
          <w:sz w:val="20"/>
          <w:szCs w:val="20"/>
        </w:rPr>
        <w:t xml:space="preserve"> Указанные справки должны быть выданы лечебными учреждениями, находящимися по месту наблюдения и жительства гражданина.</w:t>
      </w:r>
    </w:p>
    <w:p w:rsidR="00EC0B30" w:rsidRPr="00EC0B30" w:rsidRDefault="00EC0B30" w:rsidP="00EC0B30">
      <w:pPr>
        <w:pStyle w:val="ConsPlusNormal"/>
        <w:jc w:val="both"/>
        <w:rPr>
          <w:rFonts w:ascii="Times New Roman" w:eastAsia="Times New Roman" w:hAnsi="Times New Roman"/>
          <w:sz w:val="20"/>
          <w:szCs w:val="20"/>
        </w:rPr>
      </w:pPr>
      <w:r w:rsidRPr="00EC0B30">
        <w:rPr>
          <w:rFonts w:ascii="Times New Roman" w:eastAsia="Times New Roman" w:hAnsi="Times New Roman"/>
          <w:sz w:val="20"/>
          <w:szCs w:val="20"/>
        </w:rPr>
        <w:t>Заключение договора социального найма с гражданами, фактически проживающими в муниципальном жилом фонде (вселенные на основании ордера), а также гражданам жилые помещения на условиях заключения договоров, социального найма которым были предоставлены в соответствии со ст. 86-89 Жилищного Кодекса РФ осуществляется на основании следующих представленных документов:</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 справка о составе семьи с места жительства (Форма №3), запрашивается в рамках межведомственного взаимодействия;</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  справка о наличии либо отсутствии зарегистрированных граждан (Форма № 4) запрашивается в рамках межведомственного взаимодействия;</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 правоустанавливающий документ на занимаемое жилое помещение;</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копии личных документов (копии паспортов всех членов семьи все страницы, где есть записи, свидетельство о рождении, свидетельство о заключении или расторжении брака, свидетельство </w:t>
      </w:r>
      <w:proofErr w:type="gramStart"/>
      <w:r w:rsidRPr="00EC0B30">
        <w:rPr>
          <w:rFonts w:ascii="Times New Roman" w:eastAsia="Times New Roman" w:hAnsi="Times New Roman"/>
          <w:sz w:val="20"/>
          <w:szCs w:val="20"/>
        </w:rPr>
        <w:t>о перемени</w:t>
      </w:r>
      <w:proofErr w:type="gramEnd"/>
      <w:r w:rsidRPr="00EC0B30">
        <w:rPr>
          <w:rFonts w:ascii="Times New Roman" w:eastAsia="Times New Roman" w:hAnsi="Times New Roman"/>
          <w:sz w:val="20"/>
          <w:szCs w:val="20"/>
        </w:rPr>
        <w:t xml:space="preserve"> имени) с одновременным предоставлением оригиналов документов;</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 справка об изменении номера жилого помещения или переименовании    микрорайона (улицы), дома — из сектора по землеустройству и градостроительству администрации сельского поселения (при необходимости), запрашивается в рамках межведомственного взаимодействия;</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 справка об изменении номера жилого помещения после проведения инвентаризации общежитий - из </w:t>
      </w:r>
      <w:proofErr w:type="spellStart"/>
      <w:r w:rsidRPr="00EC0B30">
        <w:rPr>
          <w:rFonts w:ascii="Times New Roman" w:eastAsia="Times New Roman" w:hAnsi="Times New Roman"/>
          <w:sz w:val="20"/>
          <w:szCs w:val="20"/>
        </w:rPr>
        <w:t>Нефтеюганского</w:t>
      </w:r>
      <w:proofErr w:type="spellEnd"/>
      <w:r w:rsidRPr="00EC0B30">
        <w:rPr>
          <w:rFonts w:ascii="Times New Roman" w:eastAsia="Times New Roman" w:hAnsi="Times New Roman"/>
          <w:sz w:val="20"/>
          <w:szCs w:val="20"/>
        </w:rPr>
        <w:t xml:space="preserve"> подразделения филиала по Ханты-Мансийскому автономному округу - Югра ФГУП «</w:t>
      </w:r>
      <w:proofErr w:type="spellStart"/>
      <w:r w:rsidRPr="00EC0B30">
        <w:rPr>
          <w:rFonts w:ascii="Times New Roman" w:eastAsia="Times New Roman" w:hAnsi="Times New Roman"/>
          <w:sz w:val="20"/>
          <w:szCs w:val="20"/>
        </w:rPr>
        <w:t>Ростехинвентаризация</w:t>
      </w:r>
      <w:proofErr w:type="spellEnd"/>
      <w:r w:rsidRPr="00EC0B30">
        <w:rPr>
          <w:rFonts w:ascii="Times New Roman" w:eastAsia="Times New Roman" w:hAnsi="Times New Roman"/>
          <w:sz w:val="20"/>
          <w:szCs w:val="20"/>
        </w:rPr>
        <w:t>» на заявителя (при необходимости);</w:t>
      </w:r>
    </w:p>
    <w:p w:rsidR="00EC0B30" w:rsidRPr="00EC0B30" w:rsidRDefault="00EC0B30" w:rsidP="00EC0B30">
      <w:pPr>
        <w:pStyle w:val="ConsPlusNormal"/>
        <w:jc w:val="both"/>
        <w:rPr>
          <w:rFonts w:ascii="Times New Roman" w:eastAsia="Times New Roman" w:hAnsi="Times New Roman"/>
          <w:sz w:val="20"/>
          <w:szCs w:val="20"/>
        </w:rPr>
      </w:pPr>
      <w:r w:rsidRPr="00EC0B30">
        <w:rPr>
          <w:rFonts w:ascii="Times New Roman" w:eastAsia="Times New Roman" w:hAnsi="Times New Roman"/>
          <w:sz w:val="20"/>
          <w:szCs w:val="20"/>
        </w:rPr>
        <w:t>- протокол распределения жилого помещения (или решение профсоюзного комитета о предоставлении жилого помещения на условиях заключения договора социального найма);</w:t>
      </w:r>
    </w:p>
    <w:p w:rsidR="00EC0B30" w:rsidRPr="00EC0B30" w:rsidRDefault="00EC0B30" w:rsidP="00EC0B30">
      <w:pPr>
        <w:pStyle w:val="ConsPlusNormal"/>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 сведения об отсутствии и наличии жилых помещений, находящихся на праве собственности из </w:t>
      </w:r>
      <w:proofErr w:type="spellStart"/>
      <w:r w:rsidRPr="00EC0B30">
        <w:rPr>
          <w:rFonts w:ascii="Times New Roman" w:eastAsia="Times New Roman" w:hAnsi="Times New Roman"/>
          <w:sz w:val="20"/>
          <w:szCs w:val="20"/>
        </w:rPr>
        <w:t>Нефтеюганского</w:t>
      </w:r>
      <w:proofErr w:type="spellEnd"/>
      <w:r w:rsidRPr="00EC0B30">
        <w:rPr>
          <w:rFonts w:ascii="Times New Roman" w:eastAsia="Times New Roman" w:hAnsi="Times New Roman"/>
          <w:sz w:val="20"/>
          <w:szCs w:val="20"/>
        </w:rPr>
        <w:t xml:space="preserve"> подразделения филиала по Ханты-Мансийскому автономному округу - Югра ФГУП «</w:t>
      </w:r>
      <w:proofErr w:type="spellStart"/>
      <w:r w:rsidRPr="00EC0B30">
        <w:rPr>
          <w:rFonts w:ascii="Times New Roman" w:eastAsia="Times New Roman" w:hAnsi="Times New Roman"/>
          <w:sz w:val="20"/>
          <w:szCs w:val="20"/>
        </w:rPr>
        <w:t>Ростехинвентаризация</w:t>
      </w:r>
      <w:proofErr w:type="spellEnd"/>
      <w:r w:rsidRPr="00EC0B30">
        <w:rPr>
          <w:rFonts w:ascii="Times New Roman" w:eastAsia="Times New Roman" w:hAnsi="Times New Roman"/>
          <w:sz w:val="20"/>
          <w:szCs w:val="20"/>
        </w:rPr>
        <w:t>» на заявителя и членов семьи.</w:t>
      </w:r>
    </w:p>
    <w:p w:rsidR="00EC0B30" w:rsidRPr="00EC0B30" w:rsidRDefault="00EC0B30" w:rsidP="00EC0B30">
      <w:pPr>
        <w:pStyle w:val="ConsPlusNormal"/>
        <w:widowControl/>
        <w:ind w:firstLine="709"/>
        <w:jc w:val="both"/>
        <w:rPr>
          <w:rFonts w:ascii="Times New Roman" w:eastAsia="Arial" w:hAnsi="Times New Roman"/>
          <w:sz w:val="20"/>
          <w:szCs w:val="20"/>
        </w:rPr>
      </w:pPr>
      <w:r w:rsidRPr="00EC0B30">
        <w:rPr>
          <w:rFonts w:ascii="Times New Roman" w:eastAsia="Times New Roman" w:hAnsi="Times New Roman"/>
          <w:sz w:val="20"/>
          <w:szCs w:val="20"/>
        </w:rPr>
        <w:t xml:space="preserve">Предоставленный неполный перечень документов, является основанием для отказа в приеме документов и рассмотрении вопроса о предоставлении жилого помещения по договору социального найма. </w:t>
      </w:r>
    </w:p>
    <w:p w:rsidR="00EC0B30" w:rsidRPr="00EC0B30" w:rsidRDefault="00EC0B30" w:rsidP="00EC0B30">
      <w:pPr>
        <w:pStyle w:val="ConsPlusNormal"/>
        <w:widowControl/>
        <w:ind w:firstLine="0"/>
        <w:jc w:val="both"/>
        <w:rPr>
          <w:rFonts w:ascii="Times New Roman" w:hAnsi="Times New Roman"/>
          <w:sz w:val="20"/>
          <w:szCs w:val="20"/>
        </w:rPr>
      </w:pPr>
      <w:r w:rsidRPr="00EC0B30">
        <w:rPr>
          <w:rFonts w:ascii="Times New Roman" w:hAnsi="Times New Roman"/>
          <w:sz w:val="20"/>
          <w:szCs w:val="20"/>
        </w:rPr>
        <w:t xml:space="preserve"> </w:t>
      </w:r>
      <w:r w:rsidRPr="00EC0B30">
        <w:rPr>
          <w:rFonts w:ascii="Times New Roman" w:hAnsi="Times New Roman"/>
          <w:sz w:val="20"/>
          <w:szCs w:val="20"/>
        </w:rPr>
        <w:tab/>
        <w:t xml:space="preserve">4.2.4. За пользование жилым помещением социального жилищного фонда наниматели обязаны своевременно вносить плату за </w:t>
      </w:r>
      <w:proofErr w:type="spellStart"/>
      <w:r w:rsidRPr="00EC0B30">
        <w:rPr>
          <w:rFonts w:ascii="Times New Roman" w:hAnsi="Times New Roman"/>
          <w:sz w:val="20"/>
          <w:szCs w:val="20"/>
        </w:rPr>
        <w:t>найм</w:t>
      </w:r>
      <w:proofErr w:type="spellEnd"/>
      <w:r w:rsidRPr="00EC0B30">
        <w:rPr>
          <w:rFonts w:ascii="Times New Roman" w:hAnsi="Times New Roman"/>
          <w:sz w:val="20"/>
          <w:szCs w:val="20"/>
        </w:rPr>
        <w:t xml:space="preserve"> в размере, установленном действующими муниципальными нормативно-правовыми актами.</w:t>
      </w:r>
    </w:p>
    <w:p w:rsidR="00EC0B30" w:rsidRPr="00EC0B30" w:rsidRDefault="00EC0B30" w:rsidP="00EC0B30">
      <w:pPr>
        <w:pStyle w:val="ConsPlusNormal"/>
        <w:ind w:firstLine="540"/>
        <w:jc w:val="both"/>
        <w:outlineLvl w:val="0"/>
        <w:rPr>
          <w:rFonts w:ascii="Times New Roman" w:eastAsia="Times New Roman" w:hAnsi="Times New Roman"/>
          <w:sz w:val="20"/>
          <w:szCs w:val="20"/>
        </w:rPr>
      </w:pPr>
      <w:r w:rsidRPr="00EC0B30">
        <w:rPr>
          <w:rFonts w:ascii="Times New Roman" w:hAnsi="Times New Roman"/>
          <w:sz w:val="20"/>
          <w:szCs w:val="20"/>
        </w:rPr>
        <w:t xml:space="preserve">4.2.5.Жилые помещения могут быть переданы в порядке приватизации в собственность гражданам, проживающим в жилых помещениях, по договорам социального найма </w:t>
      </w:r>
      <w:r w:rsidRPr="00EC0B30">
        <w:rPr>
          <w:rFonts w:ascii="Times New Roman" w:eastAsia="Times New Roman" w:hAnsi="Times New Roman"/>
          <w:sz w:val="20"/>
          <w:szCs w:val="20"/>
        </w:rPr>
        <w:t>один раз.</w:t>
      </w:r>
    </w:p>
    <w:p w:rsidR="00EC0B30" w:rsidRPr="00EC0B30" w:rsidRDefault="00EC0B30" w:rsidP="00EC0B30">
      <w:pPr>
        <w:pStyle w:val="ConsPlusNormal"/>
        <w:jc w:val="both"/>
        <w:rPr>
          <w:rFonts w:ascii="Times New Roman" w:eastAsia="Arial" w:hAnsi="Times New Roman"/>
          <w:sz w:val="20"/>
          <w:szCs w:val="20"/>
          <w:lang w:eastAsia="ar-SA"/>
        </w:rPr>
      </w:pPr>
      <w:r w:rsidRPr="00EC0B30">
        <w:rPr>
          <w:rFonts w:ascii="Times New Roman" w:hAnsi="Times New Roman"/>
          <w:sz w:val="20"/>
          <w:szCs w:val="20"/>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после достижения ими совершеннолетия.</w:t>
      </w:r>
    </w:p>
    <w:p w:rsidR="00EC0B30" w:rsidRPr="00EC0B30" w:rsidRDefault="00EC0B30" w:rsidP="00EC0B30">
      <w:pPr>
        <w:pStyle w:val="ConsPlusNormal"/>
        <w:jc w:val="both"/>
        <w:rPr>
          <w:rFonts w:ascii="Times New Roman" w:hAnsi="Times New Roman"/>
          <w:sz w:val="20"/>
          <w:szCs w:val="20"/>
        </w:rPr>
      </w:pPr>
      <w:r w:rsidRPr="00EC0B30">
        <w:rPr>
          <w:rFonts w:ascii="Times New Roman" w:hAnsi="Times New Roman"/>
          <w:sz w:val="20"/>
          <w:szCs w:val="20"/>
        </w:rPr>
        <w:t>Перечень документов необходимых для рассмотрения вопроса о приватизации жилого помещения по договору социального найма муниципального жилищного фонда предоставляются в следующем порядке:</w:t>
      </w:r>
    </w:p>
    <w:p w:rsidR="00EC0B30" w:rsidRPr="00EC0B30" w:rsidRDefault="00EC0B30" w:rsidP="00EC0B30">
      <w:pPr>
        <w:pStyle w:val="ConsPlusNormal"/>
        <w:ind w:firstLine="567"/>
        <w:jc w:val="both"/>
        <w:rPr>
          <w:rFonts w:ascii="Times New Roman" w:hAnsi="Times New Roman"/>
          <w:sz w:val="20"/>
          <w:szCs w:val="20"/>
        </w:rPr>
      </w:pPr>
      <w:r w:rsidRPr="00EC0B30">
        <w:rPr>
          <w:rFonts w:ascii="Times New Roman" w:hAnsi="Times New Roman"/>
          <w:sz w:val="20"/>
          <w:szCs w:val="20"/>
        </w:rPr>
        <w:t>- ордер на жилое помещение (при наличии);</w:t>
      </w:r>
    </w:p>
    <w:p w:rsidR="00EC0B30" w:rsidRPr="00EC0B30" w:rsidRDefault="00EC0B30" w:rsidP="00EC0B30">
      <w:pPr>
        <w:pStyle w:val="ConsPlusNormal"/>
        <w:ind w:firstLine="567"/>
        <w:jc w:val="both"/>
        <w:rPr>
          <w:rFonts w:ascii="Times New Roman" w:hAnsi="Times New Roman"/>
          <w:sz w:val="20"/>
          <w:szCs w:val="20"/>
        </w:rPr>
      </w:pPr>
      <w:r w:rsidRPr="00EC0B30">
        <w:rPr>
          <w:rFonts w:ascii="Times New Roman" w:hAnsi="Times New Roman"/>
          <w:sz w:val="20"/>
          <w:szCs w:val="20"/>
        </w:rPr>
        <w:t>- договор найма, запрашивается в рамках межведомственного взаимодействия;</w:t>
      </w:r>
    </w:p>
    <w:p w:rsidR="00EC0B30" w:rsidRPr="00EC0B30" w:rsidRDefault="00EC0B30" w:rsidP="00EC0B30">
      <w:pPr>
        <w:pStyle w:val="ConsPlusNormal"/>
        <w:ind w:firstLine="567"/>
        <w:jc w:val="both"/>
        <w:rPr>
          <w:rFonts w:ascii="Times New Roman" w:hAnsi="Times New Roman"/>
          <w:sz w:val="20"/>
          <w:szCs w:val="20"/>
        </w:rPr>
      </w:pPr>
      <w:r w:rsidRPr="00EC0B30">
        <w:rPr>
          <w:rFonts w:ascii="Times New Roman" w:hAnsi="Times New Roman"/>
          <w:sz w:val="20"/>
          <w:szCs w:val="20"/>
        </w:rPr>
        <w:t xml:space="preserve">- в случае </w:t>
      </w:r>
      <w:proofErr w:type="spellStart"/>
      <w:r w:rsidRPr="00EC0B30">
        <w:rPr>
          <w:rFonts w:ascii="Times New Roman" w:hAnsi="Times New Roman"/>
          <w:sz w:val="20"/>
          <w:szCs w:val="20"/>
        </w:rPr>
        <w:t>перенумерации</w:t>
      </w:r>
      <w:proofErr w:type="spellEnd"/>
      <w:r w:rsidRPr="00EC0B30">
        <w:rPr>
          <w:rFonts w:ascii="Times New Roman" w:hAnsi="Times New Roman"/>
          <w:sz w:val="20"/>
          <w:szCs w:val="20"/>
        </w:rPr>
        <w:t xml:space="preserve"> дома либо жилого помещения – справку из </w:t>
      </w:r>
      <w:proofErr w:type="spellStart"/>
      <w:r w:rsidRPr="00EC0B30">
        <w:rPr>
          <w:rFonts w:ascii="Times New Roman" w:hAnsi="Times New Roman"/>
          <w:sz w:val="20"/>
          <w:szCs w:val="20"/>
        </w:rPr>
        <w:t>Нефтеюганского</w:t>
      </w:r>
      <w:proofErr w:type="spellEnd"/>
      <w:r w:rsidRPr="00EC0B30">
        <w:rPr>
          <w:rFonts w:ascii="Times New Roman" w:hAnsi="Times New Roman"/>
          <w:sz w:val="20"/>
          <w:szCs w:val="20"/>
        </w:rPr>
        <w:t xml:space="preserve"> подразделения ФГУП «</w:t>
      </w:r>
      <w:proofErr w:type="spellStart"/>
      <w:r w:rsidRPr="00EC0B30">
        <w:rPr>
          <w:rFonts w:ascii="Times New Roman" w:hAnsi="Times New Roman"/>
          <w:sz w:val="20"/>
          <w:szCs w:val="20"/>
        </w:rPr>
        <w:t>Ростехинвентаризация</w:t>
      </w:r>
      <w:proofErr w:type="spellEnd"/>
      <w:r w:rsidRPr="00EC0B30">
        <w:rPr>
          <w:rFonts w:ascii="Times New Roman" w:hAnsi="Times New Roman"/>
          <w:sz w:val="20"/>
          <w:szCs w:val="20"/>
        </w:rPr>
        <w:t>» по Ханты-Мансийскому автономному округу – Югре на заявителя (при необходимости);</w:t>
      </w:r>
    </w:p>
    <w:p w:rsidR="00EC0B30" w:rsidRPr="00EC0B30" w:rsidRDefault="00EC0B30" w:rsidP="00EC0B30">
      <w:pPr>
        <w:pStyle w:val="ConsPlusNormal"/>
        <w:ind w:firstLine="567"/>
        <w:jc w:val="both"/>
        <w:rPr>
          <w:rFonts w:ascii="Times New Roman" w:hAnsi="Times New Roman"/>
          <w:sz w:val="20"/>
          <w:szCs w:val="20"/>
        </w:rPr>
      </w:pPr>
      <w:r w:rsidRPr="00EC0B30">
        <w:rPr>
          <w:rFonts w:ascii="Times New Roman" w:hAnsi="Times New Roman"/>
          <w:sz w:val="20"/>
          <w:szCs w:val="20"/>
        </w:rPr>
        <w:t xml:space="preserve"> - справка о составе семьи с места жительства (Форма № 3) запрашивается в рамках межведомственного взаимодействия;</w:t>
      </w:r>
    </w:p>
    <w:p w:rsidR="00EC0B30" w:rsidRPr="00EC0B30" w:rsidRDefault="00EC0B30" w:rsidP="00EC0B30">
      <w:pPr>
        <w:pStyle w:val="ConsPlusNormal"/>
        <w:ind w:firstLine="567"/>
        <w:jc w:val="both"/>
        <w:rPr>
          <w:rFonts w:ascii="Times New Roman" w:hAnsi="Times New Roman"/>
          <w:sz w:val="20"/>
          <w:szCs w:val="20"/>
        </w:rPr>
      </w:pPr>
      <w:r w:rsidRPr="00EC0B30">
        <w:rPr>
          <w:rFonts w:ascii="Times New Roman" w:hAnsi="Times New Roman"/>
          <w:sz w:val="20"/>
          <w:szCs w:val="20"/>
        </w:rPr>
        <w:t xml:space="preserve">  -  справка о наличии либо отсутствии зарегистрированных граждан (Форма № 4) запрашивается в рамках межведомственного взаимодействия;</w:t>
      </w:r>
    </w:p>
    <w:p w:rsidR="00EC0B30" w:rsidRPr="00EC0B30" w:rsidRDefault="00EC0B30" w:rsidP="00EC0B30">
      <w:pPr>
        <w:pStyle w:val="ConsPlusNormal"/>
        <w:ind w:firstLine="567"/>
        <w:jc w:val="both"/>
        <w:rPr>
          <w:rFonts w:ascii="Times New Roman" w:hAnsi="Times New Roman"/>
          <w:sz w:val="20"/>
          <w:szCs w:val="20"/>
        </w:rPr>
      </w:pPr>
      <w:r w:rsidRPr="00EC0B30">
        <w:rPr>
          <w:rFonts w:ascii="Times New Roman" w:hAnsi="Times New Roman"/>
          <w:sz w:val="20"/>
          <w:szCs w:val="20"/>
        </w:rPr>
        <w:t xml:space="preserve">  - заверенная копия поквартирной карточки запрашивается в рамках межведомственного взаимодействия; </w:t>
      </w:r>
    </w:p>
    <w:p w:rsidR="00EC0B30" w:rsidRPr="00EC0B30" w:rsidRDefault="00EC0B30" w:rsidP="00EC0B30">
      <w:pPr>
        <w:pStyle w:val="ConsPlusNormal"/>
        <w:ind w:firstLine="567"/>
        <w:jc w:val="both"/>
        <w:rPr>
          <w:rFonts w:ascii="Times New Roman" w:hAnsi="Times New Roman"/>
          <w:sz w:val="20"/>
          <w:szCs w:val="20"/>
        </w:rPr>
      </w:pPr>
      <w:r w:rsidRPr="00EC0B30">
        <w:rPr>
          <w:rFonts w:ascii="Times New Roman" w:hAnsi="Times New Roman"/>
          <w:sz w:val="20"/>
          <w:szCs w:val="20"/>
        </w:rPr>
        <w:t xml:space="preserve">- нотариально заверенный отказ от участия в договоре приватизации, для тех совершеннолетних, кто зарегистрирован по данному адресу, но не желает участвовать в приватизации; </w:t>
      </w:r>
    </w:p>
    <w:p w:rsidR="00EC0B30" w:rsidRPr="00EC0B30" w:rsidRDefault="00EC0B30" w:rsidP="00EC0B30">
      <w:pPr>
        <w:pStyle w:val="ConsPlusNormal"/>
        <w:ind w:firstLine="567"/>
        <w:jc w:val="both"/>
        <w:rPr>
          <w:rFonts w:ascii="Times New Roman" w:hAnsi="Times New Roman"/>
          <w:sz w:val="20"/>
          <w:szCs w:val="20"/>
        </w:rPr>
      </w:pPr>
      <w:r w:rsidRPr="00EC0B30">
        <w:rPr>
          <w:rFonts w:ascii="Times New Roman" w:hAnsi="Times New Roman"/>
          <w:sz w:val="20"/>
          <w:szCs w:val="20"/>
        </w:rPr>
        <w:t xml:space="preserve">   - копии личных документов для граждан, участвующих в договоре приватизации: паспортов, свидетельств о рождении (для несовершеннолетних). В случае смены фамилии – свидетельства о браке, смене имени и т.д.; </w:t>
      </w:r>
    </w:p>
    <w:p w:rsidR="00EC0B30" w:rsidRPr="00EC0B30" w:rsidRDefault="00EC0B30" w:rsidP="00EC0B30">
      <w:pPr>
        <w:pStyle w:val="ConsPlusNormal"/>
        <w:ind w:firstLine="567"/>
        <w:jc w:val="both"/>
        <w:rPr>
          <w:rFonts w:ascii="Times New Roman" w:hAnsi="Times New Roman"/>
          <w:sz w:val="20"/>
          <w:szCs w:val="20"/>
        </w:rPr>
      </w:pPr>
      <w:r w:rsidRPr="00EC0B30">
        <w:rPr>
          <w:rFonts w:ascii="Times New Roman" w:hAnsi="Times New Roman"/>
          <w:sz w:val="20"/>
          <w:szCs w:val="20"/>
        </w:rPr>
        <w:lastRenderedPageBreak/>
        <w:t xml:space="preserve">   - справка из </w:t>
      </w:r>
      <w:proofErr w:type="spellStart"/>
      <w:r w:rsidRPr="00EC0B30">
        <w:rPr>
          <w:rFonts w:ascii="Times New Roman" w:hAnsi="Times New Roman"/>
          <w:sz w:val="20"/>
          <w:szCs w:val="20"/>
        </w:rPr>
        <w:t>Нефтеюганского</w:t>
      </w:r>
      <w:proofErr w:type="spellEnd"/>
      <w:r w:rsidRPr="00EC0B30">
        <w:rPr>
          <w:rFonts w:ascii="Times New Roman" w:hAnsi="Times New Roman"/>
          <w:sz w:val="20"/>
          <w:szCs w:val="20"/>
        </w:rPr>
        <w:t xml:space="preserve"> отделения ФГУП «</w:t>
      </w:r>
      <w:proofErr w:type="spellStart"/>
      <w:r w:rsidRPr="00EC0B30">
        <w:rPr>
          <w:rFonts w:ascii="Times New Roman" w:hAnsi="Times New Roman"/>
          <w:sz w:val="20"/>
          <w:szCs w:val="20"/>
        </w:rPr>
        <w:t>Ростехинвентаризация</w:t>
      </w:r>
      <w:proofErr w:type="spellEnd"/>
      <w:r w:rsidRPr="00EC0B30">
        <w:rPr>
          <w:rFonts w:ascii="Times New Roman" w:hAnsi="Times New Roman"/>
          <w:sz w:val="20"/>
          <w:szCs w:val="20"/>
        </w:rPr>
        <w:t xml:space="preserve">-Федеральное БТИ» по ХМАО-Югре. (Для тех, кто зарегистрировался на территории </w:t>
      </w:r>
      <w:proofErr w:type="spellStart"/>
      <w:r w:rsidRPr="00EC0B30">
        <w:rPr>
          <w:rFonts w:ascii="Times New Roman" w:hAnsi="Times New Roman"/>
          <w:sz w:val="20"/>
          <w:szCs w:val="20"/>
        </w:rPr>
        <w:t>Нефтеюганского</w:t>
      </w:r>
      <w:proofErr w:type="spellEnd"/>
      <w:r w:rsidRPr="00EC0B30">
        <w:rPr>
          <w:rFonts w:ascii="Times New Roman" w:hAnsi="Times New Roman"/>
          <w:sz w:val="20"/>
          <w:szCs w:val="20"/>
        </w:rPr>
        <w:t xml:space="preserve"> района после 1998 года – данная справка не требуется) Справка берется на каждого совершеннолетнего члена семьи, участвующего в договоре приватизации. (Если гражданину исполнилось 18 лет после 1998 года, либо гражданин родился после 1998 года – то данная справка не требуется) в случае смены фамилии в период с 01.07.1991 по 1998 г. – справка берется на нынешнюю и предыдущую фамилии. Если фамилия изменена после 1998 года - справка берется только на предыдущую фамилию;</w:t>
      </w:r>
    </w:p>
    <w:p w:rsidR="00EC0B30" w:rsidRPr="00EC0B30" w:rsidRDefault="00EC0B30" w:rsidP="00EC0B30">
      <w:pPr>
        <w:pStyle w:val="ConsNormal0"/>
        <w:ind w:firstLine="708"/>
        <w:jc w:val="both"/>
        <w:rPr>
          <w:rFonts w:ascii="Times New Roman" w:hAnsi="Times New Roman" w:cs="Times New Roman"/>
          <w:sz w:val="20"/>
          <w:szCs w:val="20"/>
        </w:rPr>
      </w:pPr>
      <w:r w:rsidRPr="00EC0B30">
        <w:rPr>
          <w:rFonts w:ascii="Times New Roman" w:hAnsi="Times New Roman" w:cs="Times New Roman"/>
          <w:sz w:val="20"/>
          <w:szCs w:val="20"/>
        </w:rPr>
        <w:t xml:space="preserve">   - кадастровый паспорт на жилое помещение, запрашивается в рамках межведомственного взаимодействия.</w:t>
      </w:r>
    </w:p>
    <w:p w:rsidR="00EC0B30" w:rsidRPr="00EC0B30" w:rsidRDefault="00EC0B30" w:rsidP="00EC0B30">
      <w:pPr>
        <w:pStyle w:val="ConsNormal0"/>
        <w:ind w:firstLine="708"/>
        <w:jc w:val="both"/>
        <w:rPr>
          <w:rFonts w:ascii="Times New Roman" w:hAnsi="Times New Roman" w:cs="Times New Roman"/>
          <w:sz w:val="20"/>
          <w:szCs w:val="20"/>
        </w:rPr>
      </w:pPr>
      <w:r w:rsidRPr="00EC0B30">
        <w:rPr>
          <w:rFonts w:ascii="Times New Roman" w:hAnsi="Times New Roman" w:cs="Times New Roman"/>
          <w:sz w:val="20"/>
          <w:szCs w:val="20"/>
        </w:rPr>
        <w:t>4.3. Жилые помещения в специализированном жилищном фонде не подлежат обмену, отчуждению, передаче в аренду, в поднаем, переустройству и перепланировке.</w:t>
      </w:r>
    </w:p>
    <w:p w:rsidR="00EC0B30" w:rsidRPr="00EC0B30" w:rsidRDefault="00EC0B30" w:rsidP="00EC0B30">
      <w:pPr>
        <w:autoSpaceDE w:val="0"/>
        <w:spacing w:after="0" w:line="240" w:lineRule="auto"/>
        <w:ind w:firstLine="709"/>
        <w:jc w:val="both"/>
        <w:rPr>
          <w:rFonts w:ascii="Times New Roman" w:eastAsia="Arial" w:hAnsi="Times New Roman"/>
          <w:sz w:val="20"/>
          <w:szCs w:val="20"/>
        </w:rPr>
      </w:pPr>
      <w:r w:rsidRPr="00EC0B30">
        <w:rPr>
          <w:rFonts w:ascii="Times New Roman" w:eastAsia="Arial" w:hAnsi="Times New Roman"/>
          <w:sz w:val="20"/>
          <w:szCs w:val="20"/>
        </w:rPr>
        <w:t xml:space="preserve">За пользование жилым помещением специализированного жилищного фонда наниматели обязаны своевременно вносить плату за </w:t>
      </w:r>
      <w:proofErr w:type="spellStart"/>
      <w:r w:rsidRPr="00EC0B30">
        <w:rPr>
          <w:rFonts w:ascii="Times New Roman" w:eastAsia="Arial" w:hAnsi="Times New Roman"/>
          <w:sz w:val="20"/>
          <w:szCs w:val="20"/>
        </w:rPr>
        <w:t>найм</w:t>
      </w:r>
      <w:proofErr w:type="spellEnd"/>
      <w:r w:rsidRPr="00EC0B30">
        <w:rPr>
          <w:rFonts w:ascii="Times New Roman" w:eastAsia="Arial" w:hAnsi="Times New Roman"/>
          <w:sz w:val="20"/>
          <w:szCs w:val="20"/>
        </w:rPr>
        <w:t xml:space="preserve"> в размере, установленном действующими муниципальными нормативно-правовыми актами.</w:t>
      </w:r>
    </w:p>
    <w:p w:rsidR="00EC0B30" w:rsidRPr="00EC0B30" w:rsidRDefault="00EC0B30" w:rsidP="00EC0B30">
      <w:pPr>
        <w:autoSpaceDE w:val="0"/>
        <w:spacing w:after="0" w:line="240" w:lineRule="auto"/>
        <w:ind w:hanging="851"/>
        <w:jc w:val="both"/>
        <w:rPr>
          <w:rFonts w:ascii="Times New Roman" w:hAnsi="Times New Roman"/>
          <w:sz w:val="20"/>
          <w:szCs w:val="20"/>
        </w:rPr>
      </w:pPr>
      <w:r w:rsidRPr="00EC0B30">
        <w:rPr>
          <w:rFonts w:ascii="Times New Roman" w:hAnsi="Times New Roman"/>
          <w:sz w:val="20"/>
          <w:szCs w:val="20"/>
        </w:rPr>
        <w:t xml:space="preserve">                        4.3.1. Специализированный (служебный) жилищный фонд:</w:t>
      </w:r>
    </w:p>
    <w:p w:rsidR="00EC0B30" w:rsidRPr="00EC0B30" w:rsidRDefault="00EC0B30" w:rsidP="00EC0B30">
      <w:pPr>
        <w:autoSpaceDE w:val="0"/>
        <w:spacing w:after="0" w:line="240" w:lineRule="auto"/>
        <w:ind w:firstLine="709"/>
        <w:jc w:val="both"/>
        <w:rPr>
          <w:rFonts w:ascii="Times New Roman" w:hAnsi="Times New Roman"/>
          <w:sz w:val="20"/>
          <w:szCs w:val="20"/>
        </w:rPr>
      </w:pPr>
      <w:r w:rsidRPr="00EC0B30">
        <w:rPr>
          <w:rFonts w:ascii="Times New Roman" w:hAnsi="Times New Roman"/>
          <w:sz w:val="20"/>
          <w:szCs w:val="20"/>
        </w:rPr>
        <w:t xml:space="preserve">Служебные жилые помещения предоставляются работникам, не обеспеченным жилыми помещениями на территории сельского поселения </w:t>
      </w:r>
      <w:proofErr w:type="gramStart"/>
      <w:r w:rsidRPr="00EC0B30">
        <w:rPr>
          <w:rFonts w:ascii="Times New Roman" w:hAnsi="Times New Roman"/>
          <w:sz w:val="20"/>
          <w:szCs w:val="20"/>
        </w:rPr>
        <w:t>Сентябрьский</w:t>
      </w:r>
      <w:proofErr w:type="gramEnd"/>
      <w:r w:rsidRPr="00EC0B30">
        <w:rPr>
          <w:rFonts w:ascii="Times New Roman" w:hAnsi="Times New Roman"/>
          <w:sz w:val="20"/>
          <w:szCs w:val="20"/>
        </w:rPr>
        <w:t>:</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избранным на выборную должность в органы местного самоуправления;</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на период трудовых отношений с органами местного самоуправления;</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на период трудовых отношений с муниципальными учреждениями, в том числе по приглашению на работу Главой сельского поселения в органы местного самоуправления и муниципальные учреждения;</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участковым уполномоченным отдела полиции.</w:t>
      </w:r>
    </w:p>
    <w:p w:rsidR="00EC0B30" w:rsidRPr="00EC0B30" w:rsidRDefault="00EC0B30" w:rsidP="00EC0B30">
      <w:pPr>
        <w:autoSpaceDE w:val="0"/>
        <w:spacing w:after="0" w:line="240" w:lineRule="auto"/>
        <w:ind w:firstLine="708"/>
        <w:jc w:val="both"/>
        <w:rPr>
          <w:rFonts w:ascii="Times New Roman" w:hAnsi="Times New Roman"/>
          <w:sz w:val="20"/>
          <w:szCs w:val="20"/>
        </w:rPr>
      </w:pPr>
      <w:proofErr w:type="gramStart"/>
      <w:r w:rsidRPr="00EC0B30">
        <w:rPr>
          <w:rFonts w:ascii="Times New Roman" w:hAnsi="Times New Roman"/>
          <w:sz w:val="20"/>
          <w:szCs w:val="20"/>
        </w:rPr>
        <w:t>Необеспеченными</w:t>
      </w:r>
      <w:proofErr w:type="gramEnd"/>
      <w:r w:rsidRPr="00EC0B30">
        <w:rPr>
          <w:rFonts w:ascii="Times New Roman" w:hAnsi="Times New Roman"/>
          <w:sz w:val="20"/>
          <w:szCs w:val="20"/>
        </w:rPr>
        <w:t xml:space="preserve"> признаются работники, которые на территории сельского поселения Сентябрьский:</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не являются нанимателями жилых помещений по договорам социального найма;</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не являются собственниками жилых помещений;</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не являются пользователями жилых помещений по договорам коммерческого найма;</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не являются нанимателями жилых помещений по договорам найма специализированного жилого помещения;</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являются членами семьи нанимателя жилого помещения по договору социального найма, собственника жилого помещения, нанимателя жилого помещения по договору найма специализированного жилого помещения, пользователя жилого помещения по договорам коммерческого найма, нуждающиеся в улучшении жилищных условий (обеспеченные жилым помещением менее 12 квадратных метров на одного члена семьи).</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xml:space="preserve">Рассмотрение вопроса о предоставлении работнику служебного жилого помещения принимается </w:t>
      </w:r>
      <w:r w:rsidRPr="00EC0B30">
        <w:rPr>
          <w:rFonts w:ascii="Times New Roman" w:hAnsi="Times New Roman"/>
          <w:color w:val="000000"/>
          <w:sz w:val="20"/>
          <w:szCs w:val="20"/>
        </w:rPr>
        <w:t>комиссией по жилищным вопросам</w:t>
      </w:r>
      <w:r w:rsidRPr="00EC0B30">
        <w:rPr>
          <w:rFonts w:ascii="Times New Roman" w:hAnsi="Times New Roman"/>
          <w:sz w:val="20"/>
          <w:szCs w:val="20"/>
        </w:rPr>
        <w:t xml:space="preserve"> Администрации и оформляется распоряжением Администрации сельского поселения на основании следующих документов:</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заявление гражданина на имя Главы сельского поселения о предоставлении специализированного (служебного) жилого помещения;</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xml:space="preserve">- Ходатайство руководителя структурного подразделения органа местного самоуправления сельского поселения, согласованное с высшим должностным лицом Администрации, курирующим соответствующее структурное подразделение, либо ходатайство руководителя муниципального учреждения, согласованное с руководителем структурного подразделения Администрации поселения, Администрации </w:t>
      </w:r>
      <w:proofErr w:type="spellStart"/>
      <w:r w:rsidRPr="00EC0B30">
        <w:rPr>
          <w:rFonts w:ascii="Times New Roman" w:hAnsi="Times New Roman"/>
          <w:sz w:val="20"/>
          <w:szCs w:val="20"/>
        </w:rPr>
        <w:t>Нефтеюганского</w:t>
      </w:r>
      <w:proofErr w:type="spellEnd"/>
      <w:r w:rsidRPr="00EC0B30">
        <w:rPr>
          <w:rFonts w:ascii="Times New Roman" w:hAnsi="Times New Roman"/>
          <w:sz w:val="20"/>
          <w:szCs w:val="20"/>
        </w:rPr>
        <w:t xml:space="preserve"> района, курирующим данное муниципальное учреждение, либо руководителя управления внутренних дел;</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копия трудового договора гражданина;</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справка о составе семьи с места жительства (Форма № 3) запрашивается в рамках межведомственного взаимодействия;</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справка о наличии, либо отсутствии зарегистрированных граждан (Форма № 4) запрашивается в рамках межведомственного взаимодействия;</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xml:space="preserve">- копии личных документов (копии паспортов всех членов семьи все страницы, где есть записи, свидетельство о рождении, свидетельство о заключении или расторжении брака, свидетельство </w:t>
      </w:r>
      <w:proofErr w:type="gramStart"/>
      <w:r w:rsidRPr="00EC0B30">
        <w:rPr>
          <w:rFonts w:ascii="Times New Roman" w:hAnsi="Times New Roman"/>
          <w:sz w:val="20"/>
          <w:szCs w:val="20"/>
        </w:rPr>
        <w:t>о перемени</w:t>
      </w:r>
      <w:proofErr w:type="gramEnd"/>
      <w:r w:rsidRPr="00EC0B30">
        <w:rPr>
          <w:rFonts w:ascii="Times New Roman" w:hAnsi="Times New Roman"/>
          <w:sz w:val="20"/>
          <w:szCs w:val="20"/>
        </w:rPr>
        <w:t xml:space="preserve"> имени) с одновременным предоставлением оригиналов документов;</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xml:space="preserve">-  сведения об отсутствии либо наличии жилых помещений, находящихся на праве собственности из </w:t>
      </w:r>
      <w:proofErr w:type="spellStart"/>
      <w:r w:rsidRPr="00EC0B30">
        <w:rPr>
          <w:rFonts w:ascii="Times New Roman" w:hAnsi="Times New Roman"/>
          <w:sz w:val="20"/>
          <w:szCs w:val="20"/>
        </w:rPr>
        <w:t>Нефтеюганского</w:t>
      </w:r>
      <w:proofErr w:type="spellEnd"/>
      <w:r w:rsidRPr="00EC0B30">
        <w:rPr>
          <w:rFonts w:ascii="Times New Roman" w:hAnsi="Times New Roman"/>
          <w:sz w:val="20"/>
          <w:szCs w:val="20"/>
        </w:rPr>
        <w:t xml:space="preserve"> подразделения филиала по Ханты-Мансийскому автономному округу - Югра ФГУП «</w:t>
      </w:r>
      <w:proofErr w:type="spellStart"/>
      <w:r w:rsidRPr="00EC0B30">
        <w:rPr>
          <w:rFonts w:ascii="Times New Roman" w:hAnsi="Times New Roman"/>
          <w:sz w:val="20"/>
          <w:szCs w:val="20"/>
        </w:rPr>
        <w:t>Ростехинвентаризация</w:t>
      </w:r>
      <w:proofErr w:type="spellEnd"/>
      <w:r w:rsidRPr="00EC0B30">
        <w:rPr>
          <w:rFonts w:ascii="Times New Roman" w:hAnsi="Times New Roman"/>
          <w:sz w:val="20"/>
          <w:szCs w:val="20"/>
        </w:rPr>
        <w:t>» на заявителя и членов семьи;</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 документы, которые в соответствии с законодательством Российской Федерации подтверждают основания владения и пользования жилым помещением по регистрации по месту жительства.</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Предоставленный неполный перечень документов, является основанием для отказа в приеме документов и рассмотрении вопроса о предоставлении жилого помещения по договору специализированного (служебного) найма.</w:t>
      </w:r>
    </w:p>
    <w:p w:rsidR="00EC0B30" w:rsidRPr="00EC0B30" w:rsidRDefault="00EC0B30" w:rsidP="00EC0B30">
      <w:pPr>
        <w:autoSpaceDE w:val="0"/>
        <w:spacing w:after="0" w:line="240" w:lineRule="auto"/>
        <w:ind w:firstLine="540"/>
        <w:jc w:val="both"/>
        <w:rPr>
          <w:rFonts w:ascii="Times New Roman" w:hAnsi="Times New Roman"/>
          <w:sz w:val="20"/>
          <w:szCs w:val="20"/>
        </w:rPr>
      </w:pPr>
      <w:r w:rsidRPr="00EC0B30">
        <w:rPr>
          <w:rFonts w:ascii="Times New Roman" w:hAnsi="Times New Roman"/>
          <w:sz w:val="20"/>
          <w:szCs w:val="20"/>
        </w:rPr>
        <w:t>Служебные жилые помещения предоставляются работникам в виде отдельной квартиры (комнаты) на срок трудовых отношений гражданина с организацией, представившей ходатайство о предоставлении служебного фонда.</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w:t>
      </w:r>
      <w:r w:rsidRPr="00EC0B30">
        <w:rPr>
          <w:rFonts w:ascii="Times New Roman" w:hAnsi="Times New Roman"/>
          <w:sz w:val="20"/>
          <w:szCs w:val="20"/>
        </w:rPr>
        <w:tab/>
      </w:r>
      <w:proofErr w:type="gramStart"/>
      <w:r w:rsidRPr="00EC0B30">
        <w:rPr>
          <w:rFonts w:ascii="Times New Roman" w:hAnsi="Times New Roman"/>
          <w:sz w:val="20"/>
          <w:szCs w:val="20"/>
        </w:rPr>
        <w:t xml:space="preserve">В случае расторжения или прекращения трудового договора с организацией, представившей ходатайство о предоставлении служебного фонда, наниматель данного жилого помещения обязан в 3-дневный срок освободить и сдать </w:t>
      </w:r>
      <w:proofErr w:type="spellStart"/>
      <w:r w:rsidRPr="00EC0B30">
        <w:rPr>
          <w:rFonts w:ascii="Times New Roman" w:hAnsi="Times New Roman"/>
          <w:sz w:val="20"/>
          <w:szCs w:val="20"/>
        </w:rPr>
        <w:t>наймодателю</w:t>
      </w:r>
      <w:proofErr w:type="spellEnd"/>
      <w:r w:rsidRPr="00EC0B30">
        <w:rPr>
          <w:rFonts w:ascii="Times New Roman" w:hAnsi="Times New Roman"/>
          <w:sz w:val="20"/>
          <w:szCs w:val="20"/>
        </w:rPr>
        <w:t xml:space="preserve"> жилое помещение специализированного жилищного фонда по акту в надлежащем состоянии.</w:t>
      </w:r>
      <w:proofErr w:type="gramEnd"/>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4.3.2. Специализированный (маневренный) жилищный фонд </w:t>
      </w:r>
    </w:p>
    <w:p w:rsidR="00EC0B30" w:rsidRPr="00EC0B30" w:rsidRDefault="00EC0B30" w:rsidP="00EC0B30">
      <w:pPr>
        <w:spacing w:after="0" w:line="240" w:lineRule="auto"/>
        <w:ind w:firstLine="708"/>
        <w:jc w:val="both"/>
        <w:rPr>
          <w:rFonts w:ascii="Times New Roman" w:hAnsi="Times New Roman"/>
          <w:sz w:val="20"/>
          <w:szCs w:val="20"/>
        </w:rPr>
      </w:pPr>
      <w:r w:rsidRPr="00EC0B30">
        <w:rPr>
          <w:rFonts w:ascii="Times New Roman" w:hAnsi="Times New Roman"/>
          <w:sz w:val="20"/>
          <w:szCs w:val="20"/>
        </w:rPr>
        <w:t xml:space="preserve"> Жилые помещения маневренного фонда предоставляются гражданам:</w:t>
      </w:r>
    </w:p>
    <w:p w:rsidR="00EC0B30" w:rsidRPr="00EC0B30" w:rsidRDefault="00EC0B30" w:rsidP="00EC0B30">
      <w:pPr>
        <w:spacing w:after="0" w:line="240" w:lineRule="auto"/>
        <w:ind w:firstLine="708"/>
        <w:jc w:val="both"/>
        <w:rPr>
          <w:rFonts w:ascii="Times New Roman" w:hAnsi="Times New Roman"/>
          <w:sz w:val="20"/>
          <w:szCs w:val="20"/>
        </w:rPr>
      </w:pPr>
      <w:r w:rsidRPr="00EC0B30">
        <w:rPr>
          <w:rFonts w:ascii="Times New Roman" w:hAnsi="Times New Roman"/>
          <w:sz w:val="20"/>
          <w:szCs w:val="20"/>
        </w:rPr>
        <w:t>- до завершения капитального ремонта или реконструкции дома, в котором находятся жилые помещения;</w:t>
      </w:r>
    </w:p>
    <w:p w:rsidR="00EC0B30" w:rsidRPr="00EC0B30" w:rsidRDefault="00EC0B30" w:rsidP="00EC0B30">
      <w:pPr>
        <w:spacing w:after="0" w:line="240" w:lineRule="auto"/>
        <w:ind w:firstLine="708"/>
        <w:jc w:val="both"/>
        <w:rPr>
          <w:rFonts w:ascii="Times New Roman" w:hAnsi="Times New Roman"/>
          <w:sz w:val="20"/>
          <w:szCs w:val="20"/>
        </w:rPr>
      </w:pPr>
      <w:r w:rsidRPr="00EC0B30">
        <w:rPr>
          <w:rFonts w:ascii="Times New Roman" w:hAnsi="Times New Roman"/>
          <w:sz w:val="20"/>
          <w:szCs w:val="20"/>
        </w:rPr>
        <w:t>-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EC0B30" w:rsidRPr="00EC0B30" w:rsidRDefault="00EC0B30" w:rsidP="00EC0B30">
      <w:pPr>
        <w:spacing w:after="0" w:line="240" w:lineRule="auto"/>
        <w:ind w:firstLine="708"/>
        <w:jc w:val="both"/>
        <w:rPr>
          <w:rFonts w:ascii="Times New Roman" w:hAnsi="Times New Roman"/>
          <w:sz w:val="20"/>
          <w:szCs w:val="20"/>
        </w:rPr>
      </w:pPr>
      <w:r w:rsidRPr="00EC0B30">
        <w:rPr>
          <w:rFonts w:ascii="Times New Roman" w:hAnsi="Times New Roman"/>
          <w:sz w:val="20"/>
          <w:szCs w:val="20"/>
        </w:rPr>
        <w:t>- до завершения расчетов с гражданами, единственное жилое помещение которое стало непригодным для проживания в результате чрезвычайных обстоятельств,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РФ;</w:t>
      </w:r>
    </w:p>
    <w:p w:rsidR="00EC0B30" w:rsidRPr="00EC0B30" w:rsidRDefault="00EC0B30" w:rsidP="00EC0B30">
      <w:pPr>
        <w:spacing w:after="0" w:line="240" w:lineRule="auto"/>
        <w:ind w:firstLine="708"/>
        <w:jc w:val="both"/>
        <w:rPr>
          <w:rFonts w:ascii="Times New Roman" w:hAnsi="Times New Roman"/>
          <w:sz w:val="20"/>
          <w:szCs w:val="20"/>
        </w:rPr>
      </w:pPr>
      <w:r w:rsidRPr="00EC0B30">
        <w:rPr>
          <w:rFonts w:ascii="Times New Roman" w:hAnsi="Times New Roman"/>
          <w:sz w:val="20"/>
          <w:szCs w:val="20"/>
        </w:rPr>
        <w:lastRenderedPageBreak/>
        <w:t>- проживающим в муниципальных жилых помещениях, чьи жилые помещения в установленном порядке признаны аварийными до предоставления жилого помещения по договору социального найма;</w:t>
      </w:r>
    </w:p>
    <w:p w:rsidR="00EC0B30" w:rsidRPr="00EC0B30" w:rsidRDefault="00EC0B30" w:rsidP="00EC0B30">
      <w:pPr>
        <w:spacing w:after="0" w:line="240" w:lineRule="auto"/>
        <w:ind w:firstLine="708"/>
        <w:jc w:val="both"/>
        <w:rPr>
          <w:rFonts w:ascii="Times New Roman" w:hAnsi="Times New Roman"/>
          <w:sz w:val="20"/>
          <w:szCs w:val="20"/>
        </w:rPr>
      </w:pPr>
      <w:proofErr w:type="gramStart"/>
      <w:r w:rsidRPr="00EC0B30">
        <w:rPr>
          <w:rFonts w:ascii="Times New Roman" w:hAnsi="Times New Roman"/>
          <w:sz w:val="20"/>
          <w:szCs w:val="20"/>
        </w:rPr>
        <w:t>- состоящими на учете в качестве нуждающихся в жилых помещениях, не имеющим иного жилого помещения, оказавшимися в экстремальной жизненной ситуации, при этом экстремальная жизненная ситуация - ситуация, объективно нарушающая жизнедеятельность семьи или одиноко проживающего гражданина, возникшая по не зависящим от них причинам, с которой они не могут справиться самостоятельно, используя все имеющиеся в их распоряжении возможности и средства;</w:t>
      </w:r>
      <w:proofErr w:type="gramEnd"/>
    </w:p>
    <w:p w:rsidR="00EC0B30" w:rsidRPr="00EC0B30" w:rsidRDefault="00EC0B30" w:rsidP="00EC0B30">
      <w:pPr>
        <w:spacing w:after="0" w:line="240" w:lineRule="auto"/>
        <w:ind w:firstLine="708"/>
        <w:jc w:val="both"/>
        <w:rPr>
          <w:rFonts w:ascii="Times New Roman" w:hAnsi="Times New Roman"/>
          <w:sz w:val="20"/>
          <w:szCs w:val="20"/>
        </w:rPr>
      </w:pPr>
      <w:r w:rsidRPr="00EC0B30">
        <w:rPr>
          <w:rFonts w:ascii="Times New Roman" w:hAnsi="Times New Roman"/>
          <w:sz w:val="20"/>
          <w:szCs w:val="20"/>
        </w:rPr>
        <w:t>- являющимися собственниками жилых помещений, чьи жилые помещения стали непригодными для проживания в результате пожара, и не имеющие никакого иного жилого помещения.</w:t>
      </w:r>
    </w:p>
    <w:p w:rsidR="00EC0B30" w:rsidRPr="00EC0B30" w:rsidRDefault="00EC0B30" w:rsidP="00EC0B30">
      <w:pPr>
        <w:pStyle w:val="ConsPlusNormal"/>
        <w:jc w:val="both"/>
        <w:rPr>
          <w:rFonts w:ascii="Times New Roman" w:eastAsia="Times New Roman" w:hAnsi="Times New Roman"/>
          <w:sz w:val="20"/>
          <w:szCs w:val="20"/>
        </w:rPr>
      </w:pPr>
      <w:r w:rsidRPr="00EC0B30">
        <w:rPr>
          <w:rFonts w:ascii="Times New Roman" w:eastAsia="Times New Roman" w:hAnsi="Times New Roman"/>
          <w:sz w:val="20"/>
          <w:szCs w:val="20"/>
        </w:rPr>
        <w:t>Рассмотрение вопроса о предоставлении гражданину жилого помещения по договору специализированного (маневренного) найма, принимается жилищно-бытовой комиссией Администрации и оформляется распоряжением Администрации сельского поселения на основании следующих документов:</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 заявление гражданина на имя Главы сельского поселения о предоставлении специализированного (маневренного) жилого помещения;</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 справка о составе семьи с места жительства (Форма № 3) запрашивается в рамках межведомственного взаимодействия;</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  Справка о наличии, либо отсутствии зарегистрированных граждан (Форма № 4) запрашивается в рамках межведомственного взаимодействия;</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 копии личных документов (копии паспортов всех членов семьи все страницы, где есть записи, свидетельство о рождении, свидетельство о заключении или расторжении брака, свидетельство </w:t>
      </w:r>
      <w:proofErr w:type="gramStart"/>
      <w:r w:rsidRPr="00EC0B30">
        <w:rPr>
          <w:rFonts w:ascii="Times New Roman" w:eastAsia="Times New Roman" w:hAnsi="Times New Roman"/>
          <w:sz w:val="20"/>
          <w:szCs w:val="20"/>
        </w:rPr>
        <w:t>о перемени</w:t>
      </w:r>
      <w:proofErr w:type="gramEnd"/>
      <w:r w:rsidRPr="00EC0B30">
        <w:rPr>
          <w:rFonts w:ascii="Times New Roman" w:eastAsia="Times New Roman" w:hAnsi="Times New Roman"/>
          <w:sz w:val="20"/>
          <w:szCs w:val="20"/>
        </w:rPr>
        <w:t xml:space="preserve"> имени) с одновременным предоставлением оригиналов документов;</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  сведения об отсутствии либо наличии жилых помещений, находящихся на праве собственности из </w:t>
      </w:r>
      <w:proofErr w:type="spellStart"/>
      <w:r w:rsidRPr="00EC0B30">
        <w:rPr>
          <w:rFonts w:ascii="Times New Roman" w:eastAsia="Times New Roman" w:hAnsi="Times New Roman"/>
          <w:sz w:val="20"/>
          <w:szCs w:val="20"/>
        </w:rPr>
        <w:t>Нефтеюганского</w:t>
      </w:r>
      <w:proofErr w:type="spellEnd"/>
      <w:r w:rsidRPr="00EC0B30">
        <w:rPr>
          <w:rFonts w:ascii="Times New Roman" w:eastAsia="Times New Roman" w:hAnsi="Times New Roman"/>
          <w:sz w:val="20"/>
          <w:szCs w:val="20"/>
        </w:rPr>
        <w:t xml:space="preserve"> подразделения филиала по Ханты-Мансийскому автономному округу - Югра ФГУП «</w:t>
      </w:r>
      <w:proofErr w:type="spellStart"/>
      <w:r w:rsidRPr="00EC0B30">
        <w:rPr>
          <w:rFonts w:ascii="Times New Roman" w:eastAsia="Times New Roman" w:hAnsi="Times New Roman"/>
          <w:sz w:val="20"/>
          <w:szCs w:val="20"/>
        </w:rPr>
        <w:t>Ростехинвентаризация</w:t>
      </w:r>
      <w:proofErr w:type="spellEnd"/>
      <w:r w:rsidRPr="00EC0B30">
        <w:rPr>
          <w:rFonts w:ascii="Times New Roman" w:eastAsia="Times New Roman" w:hAnsi="Times New Roman"/>
          <w:sz w:val="20"/>
          <w:szCs w:val="20"/>
        </w:rPr>
        <w:t>» на заявителя и членов семьи;</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документы, которые в соответствии с законодательством Российской Федерации подтверждают основания владения и пользования жилым помещением; в случае обращения взыскания на жилое помещение - соответствующее решение суда; в иных случаях, предусмотренных законодательством, решений соответствующих уполномоченных органов; </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акт обследования жилищно-бытовых условий, оформленный с участием представителя Администрации сельского поселения Сентябрьский, запрашивается в рамках межведомственного взаимодействия; </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акт   фактического проживания в специализированном (маневренном) жилом помещении, оформленный с участием представителя Администрации сельского поселения Сентябрьский, запрашивается в рамках межведомственного взаимодействия;  </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 xml:space="preserve">- выписка из лицевого счета на занимаемое жилое помещение, квитанции об отсутствии задолженности по оплате за </w:t>
      </w:r>
      <w:proofErr w:type="spellStart"/>
      <w:r w:rsidRPr="00EC0B30">
        <w:rPr>
          <w:rFonts w:ascii="Times New Roman" w:eastAsia="Times New Roman" w:hAnsi="Times New Roman"/>
          <w:sz w:val="20"/>
          <w:szCs w:val="20"/>
        </w:rPr>
        <w:t>найм</w:t>
      </w:r>
      <w:proofErr w:type="spellEnd"/>
      <w:r w:rsidRPr="00EC0B30">
        <w:rPr>
          <w:rFonts w:ascii="Times New Roman" w:eastAsia="Times New Roman" w:hAnsi="Times New Roman"/>
          <w:sz w:val="20"/>
          <w:szCs w:val="20"/>
        </w:rPr>
        <w:t xml:space="preserve"> жилого помещения и коммунальные услуги.</w:t>
      </w:r>
    </w:p>
    <w:p w:rsidR="00EC0B30" w:rsidRPr="00EC0B30" w:rsidRDefault="00EC0B30" w:rsidP="00EC0B30">
      <w:pPr>
        <w:pStyle w:val="ConsPlusNormal"/>
        <w:ind w:firstLine="567"/>
        <w:jc w:val="both"/>
        <w:rPr>
          <w:rFonts w:ascii="Times New Roman" w:eastAsia="Times New Roman" w:hAnsi="Times New Roman"/>
          <w:sz w:val="20"/>
          <w:szCs w:val="20"/>
        </w:rPr>
      </w:pPr>
      <w:r w:rsidRPr="00EC0B30">
        <w:rPr>
          <w:rFonts w:ascii="Times New Roman" w:eastAsia="Times New Roman" w:hAnsi="Times New Roman"/>
          <w:sz w:val="20"/>
          <w:szCs w:val="20"/>
        </w:rPr>
        <w:t>Предоставленный неполный перечень документов, является основанием для отказа в приеме документов и рассмотрении вопроса о предоставлении жилого помещения по договору специализированного (маневренного) найма.</w:t>
      </w:r>
    </w:p>
    <w:p w:rsidR="00EC0B30" w:rsidRPr="00EC0B30" w:rsidRDefault="00EC0B30" w:rsidP="00EC0B30">
      <w:pPr>
        <w:pStyle w:val="ConsPlusNormal"/>
        <w:widowControl/>
        <w:ind w:firstLine="567"/>
        <w:jc w:val="both"/>
        <w:rPr>
          <w:rFonts w:ascii="Times New Roman" w:eastAsia="Arial" w:hAnsi="Times New Roman"/>
          <w:sz w:val="20"/>
          <w:szCs w:val="20"/>
        </w:rPr>
      </w:pPr>
      <w:r w:rsidRPr="00EC0B30">
        <w:rPr>
          <w:rFonts w:ascii="Times New Roman" w:eastAsia="Times New Roman" w:hAnsi="Times New Roman"/>
          <w:sz w:val="20"/>
          <w:szCs w:val="20"/>
        </w:rPr>
        <w:t>Основанием освобождения жилого помещения является истечение срока, на который заключен договор найма жилого помещения, специализированного (маневренного) фонда или утраты оснований предоставления специализированного фонда.</w:t>
      </w:r>
      <w:r w:rsidRPr="00EC0B30">
        <w:rPr>
          <w:rFonts w:ascii="Times New Roman" w:hAnsi="Times New Roman"/>
          <w:sz w:val="20"/>
          <w:szCs w:val="20"/>
        </w:rPr>
        <w:t xml:space="preserve">           </w:t>
      </w:r>
    </w:p>
    <w:p w:rsidR="00EC0B30" w:rsidRPr="00EC0B30" w:rsidRDefault="00EC0B30" w:rsidP="00EC0B30">
      <w:pPr>
        <w:pStyle w:val="ConsPlusNormal"/>
        <w:widowControl/>
        <w:ind w:firstLine="567"/>
        <w:jc w:val="both"/>
        <w:rPr>
          <w:rFonts w:ascii="Times New Roman" w:hAnsi="Times New Roman"/>
          <w:sz w:val="20"/>
          <w:szCs w:val="20"/>
        </w:rPr>
      </w:pPr>
      <w:r w:rsidRPr="00EC0B30">
        <w:rPr>
          <w:rFonts w:ascii="Times New Roman" w:hAnsi="Times New Roman"/>
          <w:sz w:val="20"/>
          <w:szCs w:val="20"/>
        </w:rPr>
        <w:t xml:space="preserve"> 4.4.  Жилищный фонд коммерческого использования</w:t>
      </w:r>
    </w:p>
    <w:p w:rsidR="00EC0B30" w:rsidRPr="00EC0B30" w:rsidRDefault="00EC0B30" w:rsidP="00EC0B30">
      <w:pPr>
        <w:autoSpaceDE w:val="0"/>
        <w:spacing w:after="0" w:line="240" w:lineRule="auto"/>
        <w:ind w:firstLine="708"/>
        <w:jc w:val="both"/>
        <w:rPr>
          <w:rFonts w:ascii="Times New Roman" w:hAnsi="Times New Roman"/>
          <w:sz w:val="20"/>
          <w:szCs w:val="20"/>
        </w:rPr>
      </w:pPr>
      <w:r w:rsidRPr="00EC0B30">
        <w:rPr>
          <w:rFonts w:ascii="Times New Roman" w:hAnsi="Times New Roman"/>
          <w:sz w:val="20"/>
          <w:szCs w:val="20"/>
        </w:rPr>
        <w:t xml:space="preserve">Жилые помещения муниципального жилищного фонда коммерческого использования предоставляются для заселения работников федеральных и государственных органов, не обеспеченных жилыми помещениями на территории сельского поселения </w:t>
      </w:r>
      <w:proofErr w:type="gramStart"/>
      <w:r w:rsidRPr="00EC0B30">
        <w:rPr>
          <w:rFonts w:ascii="Times New Roman" w:hAnsi="Times New Roman"/>
          <w:sz w:val="20"/>
          <w:szCs w:val="20"/>
        </w:rPr>
        <w:t>Сентябрьский</w:t>
      </w:r>
      <w:proofErr w:type="gramEnd"/>
      <w:r w:rsidRPr="00EC0B30">
        <w:rPr>
          <w:rFonts w:ascii="Times New Roman" w:hAnsi="Times New Roman"/>
          <w:sz w:val="20"/>
          <w:szCs w:val="20"/>
        </w:rPr>
        <w:t xml:space="preserve"> и иных категорий граждан, не состоящих в трудовых отношениях с бюджетными учреждениями и муниципальными предприятиями. </w:t>
      </w:r>
    </w:p>
    <w:p w:rsidR="00EC0B30" w:rsidRPr="00EC0B30" w:rsidRDefault="00EC0B30" w:rsidP="00EC0B30">
      <w:pPr>
        <w:autoSpaceDE w:val="0"/>
        <w:spacing w:after="0" w:line="240" w:lineRule="auto"/>
        <w:ind w:firstLine="708"/>
        <w:jc w:val="both"/>
        <w:rPr>
          <w:rFonts w:ascii="Times New Roman" w:hAnsi="Times New Roman"/>
          <w:sz w:val="20"/>
          <w:szCs w:val="20"/>
        </w:rPr>
      </w:pPr>
      <w:r w:rsidRPr="00EC0B30">
        <w:rPr>
          <w:rFonts w:ascii="Times New Roman" w:hAnsi="Times New Roman"/>
          <w:sz w:val="20"/>
          <w:szCs w:val="20"/>
        </w:rPr>
        <w:t xml:space="preserve">По договорам коммерческого найма предоставляются жилые помещения, в домах жилого фонда деревянного исполнения, отнесенные правовым актом Администрации сельского поселения </w:t>
      </w:r>
      <w:proofErr w:type="gramStart"/>
      <w:r w:rsidRPr="00EC0B30">
        <w:rPr>
          <w:rFonts w:ascii="Times New Roman" w:hAnsi="Times New Roman"/>
          <w:sz w:val="20"/>
          <w:szCs w:val="20"/>
        </w:rPr>
        <w:t>Сентябрьский</w:t>
      </w:r>
      <w:proofErr w:type="gramEnd"/>
      <w:r w:rsidRPr="00EC0B30">
        <w:rPr>
          <w:rFonts w:ascii="Times New Roman" w:hAnsi="Times New Roman"/>
          <w:sz w:val="20"/>
          <w:szCs w:val="20"/>
        </w:rPr>
        <w:t xml:space="preserve"> к жилищному фонду коммерческого использования. Объектом договора коммерческого найма может быть изолированное жилое помещение, в виде отдельной квартиры (или) комнаты. В коммерческий </w:t>
      </w:r>
      <w:proofErr w:type="spellStart"/>
      <w:r w:rsidRPr="00EC0B30">
        <w:rPr>
          <w:rFonts w:ascii="Times New Roman" w:hAnsi="Times New Roman"/>
          <w:sz w:val="20"/>
          <w:szCs w:val="20"/>
        </w:rPr>
        <w:t>найм</w:t>
      </w:r>
      <w:proofErr w:type="spellEnd"/>
      <w:r w:rsidRPr="00EC0B30">
        <w:rPr>
          <w:rFonts w:ascii="Times New Roman" w:hAnsi="Times New Roman"/>
          <w:sz w:val="20"/>
          <w:szCs w:val="20"/>
        </w:rPr>
        <w:t xml:space="preserve"> может быть передан жилой дом либо его часть. </w:t>
      </w:r>
    </w:p>
    <w:p w:rsidR="00EC0B30" w:rsidRPr="00EC0B30" w:rsidRDefault="00EC0B30" w:rsidP="00EC0B30">
      <w:pPr>
        <w:autoSpaceDE w:val="0"/>
        <w:spacing w:after="0" w:line="240" w:lineRule="auto"/>
        <w:ind w:firstLine="567"/>
        <w:jc w:val="both"/>
        <w:rPr>
          <w:rFonts w:ascii="Times New Roman" w:hAnsi="Times New Roman"/>
          <w:sz w:val="20"/>
          <w:szCs w:val="20"/>
        </w:rPr>
      </w:pPr>
      <w:r w:rsidRPr="00EC0B30">
        <w:rPr>
          <w:rFonts w:ascii="Times New Roman" w:hAnsi="Times New Roman"/>
          <w:sz w:val="20"/>
          <w:szCs w:val="20"/>
        </w:rPr>
        <w:t xml:space="preserve">Рассмотрение вопроса о предоставлении гражданину жилого помещения по договору коммерческому найму, принимается </w:t>
      </w:r>
      <w:r w:rsidRPr="00EC0B30">
        <w:rPr>
          <w:rFonts w:ascii="Times New Roman" w:hAnsi="Times New Roman"/>
          <w:color w:val="000000"/>
          <w:sz w:val="20"/>
          <w:szCs w:val="20"/>
        </w:rPr>
        <w:t>комиссией по жилищным вопросам</w:t>
      </w:r>
      <w:r w:rsidRPr="00EC0B30">
        <w:rPr>
          <w:rFonts w:ascii="Times New Roman" w:hAnsi="Times New Roman"/>
          <w:color w:val="FF0000"/>
          <w:sz w:val="20"/>
          <w:szCs w:val="20"/>
        </w:rPr>
        <w:t xml:space="preserve"> </w:t>
      </w:r>
      <w:r w:rsidRPr="00EC0B30">
        <w:rPr>
          <w:rFonts w:ascii="Times New Roman" w:hAnsi="Times New Roman"/>
          <w:sz w:val="20"/>
          <w:szCs w:val="20"/>
        </w:rPr>
        <w:t>Администрации и оформляется распоряжением Администрации сельского поселения на основании следующих документов:</w:t>
      </w:r>
    </w:p>
    <w:p w:rsidR="00EC0B30" w:rsidRPr="00EC0B30" w:rsidRDefault="00EC0B30" w:rsidP="00EC0B30">
      <w:pPr>
        <w:autoSpaceDE w:val="0"/>
        <w:spacing w:after="0" w:line="240" w:lineRule="auto"/>
        <w:ind w:firstLine="567"/>
        <w:jc w:val="both"/>
        <w:rPr>
          <w:rFonts w:ascii="Times New Roman" w:hAnsi="Times New Roman"/>
          <w:sz w:val="20"/>
          <w:szCs w:val="20"/>
        </w:rPr>
      </w:pPr>
      <w:r w:rsidRPr="00EC0B30">
        <w:rPr>
          <w:rFonts w:ascii="Times New Roman" w:hAnsi="Times New Roman"/>
          <w:sz w:val="20"/>
          <w:szCs w:val="20"/>
        </w:rPr>
        <w:t>- заявление гражданина на имя Главы сельского поселения о предоставлении жилого помещения по договору коммерческого найма;</w:t>
      </w:r>
    </w:p>
    <w:p w:rsidR="00EC0B30" w:rsidRPr="00EC0B30" w:rsidRDefault="00EC0B30" w:rsidP="00EC0B30">
      <w:pPr>
        <w:autoSpaceDE w:val="0"/>
        <w:spacing w:after="0" w:line="240" w:lineRule="auto"/>
        <w:ind w:firstLine="567"/>
        <w:jc w:val="both"/>
        <w:rPr>
          <w:rFonts w:ascii="Times New Roman" w:hAnsi="Times New Roman"/>
          <w:sz w:val="20"/>
          <w:szCs w:val="20"/>
        </w:rPr>
      </w:pPr>
      <w:r w:rsidRPr="00EC0B30">
        <w:rPr>
          <w:rFonts w:ascii="Times New Roman" w:hAnsi="Times New Roman"/>
          <w:sz w:val="20"/>
          <w:szCs w:val="20"/>
        </w:rPr>
        <w:t>- ходатайство руководителя федерального или государственного органа, или предприятия иной формы собственности на предоставление жилого помещения;</w:t>
      </w:r>
    </w:p>
    <w:p w:rsidR="00EC0B30" w:rsidRPr="00EC0B30" w:rsidRDefault="00EC0B30" w:rsidP="00EC0B30">
      <w:pPr>
        <w:autoSpaceDE w:val="0"/>
        <w:spacing w:after="0" w:line="240" w:lineRule="auto"/>
        <w:ind w:firstLine="567"/>
        <w:jc w:val="both"/>
        <w:rPr>
          <w:rFonts w:ascii="Times New Roman" w:hAnsi="Times New Roman"/>
          <w:sz w:val="20"/>
          <w:szCs w:val="20"/>
        </w:rPr>
      </w:pPr>
      <w:r w:rsidRPr="00EC0B30">
        <w:rPr>
          <w:rFonts w:ascii="Times New Roman" w:hAnsi="Times New Roman"/>
          <w:sz w:val="20"/>
          <w:szCs w:val="20"/>
        </w:rPr>
        <w:t>- копия приказа (решения) о назначении на должность федерального или государственного служащего, или договор о трудовых отношениях (для иной категории граждан);</w:t>
      </w:r>
    </w:p>
    <w:p w:rsidR="00EC0B30" w:rsidRPr="00EC0B30" w:rsidRDefault="00EC0B30" w:rsidP="00EC0B30">
      <w:pPr>
        <w:autoSpaceDE w:val="0"/>
        <w:spacing w:after="0" w:line="240" w:lineRule="auto"/>
        <w:ind w:firstLine="567"/>
        <w:jc w:val="both"/>
        <w:rPr>
          <w:rFonts w:ascii="Times New Roman" w:hAnsi="Times New Roman"/>
          <w:sz w:val="20"/>
          <w:szCs w:val="20"/>
        </w:rPr>
      </w:pPr>
      <w:r w:rsidRPr="00EC0B30">
        <w:rPr>
          <w:rFonts w:ascii="Times New Roman" w:hAnsi="Times New Roman"/>
          <w:sz w:val="20"/>
          <w:szCs w:val="20"/>
        </w:rPr>
        <w:t xml:space="preserve">  - справка о составе семьи с места жительства (Форма № 3) запрашивается в рамках межведомственного взаимодействия;</w:t>
      </w:r>
    </w:p>
    <w:p w:rsidR="00EC0B30" w:rsidRPr="00EC0B30" w:rsidRDefault="00EC0B30" w:rsidP="00EC0B30">
      <w:pPr>
        <w:autoSpaceDE w:val="0"/>
        <w:spacing w:after="0" w:line="240" w:lineRule="auto"/>
        <w:ind w:firstLine="567"/>
        <w:jc w:val="both"/>
        <w:rPr>
          <w:rFonts w:ascii="Times New Roman" w:hAnsi="Times New Roman"/>
          <w:sz w:val="20"/>
          <w:szCs w:val="20"/>
        </w:rPr>
      </w:pPr>
      <w:r w:rsidRPr="00EC0B30">
        <w:rPr>
          <w:rFonts w:ascii="Times New Roman" w:hAnsi="Times New Roman"/>
          <w:sz w:val="20"/>
          <w:szCs w:val="20"/>
        </w:rPr>
        <w:t xml:space="preserve">  -  справка о наличии, либо отсутствии зарегистрированных граждан (Форма № 4) запрашивается в рамках межведомственного взаимодействия;</w:t>
      </w:r>
    </w:p>
    <w:p w:rsidR="00EC0B30" w:rsidRPr="00EC0B30" w:rsidRDefault="00EC0B30" w:rsidP="00EC0B30">
      <w:pPr>
        <w:autoSpaceDE w:val="0"/>
        <w:spacing w:after="0" w:line="240" w:lineRule="auto"/>
        <w:ind w:firstLine="567"/>
        <w:jc w:val="both"/>
        <w:rPr>
          <w:rFonts w:ascii="Times New Roman" w:hAnsi="Times New Roman"/>
          <w:sz w:val="20"/>
          <w:szCs w:val="20"/>
        </w:rPr>
      </w:pPr>
      <w:r w:rsidRPr="00EC0B30">
        <w:rPr>
          <w:rFonts w:ascii="Times New Roman" w:hAnsi="Times New Roman"/>
          <w:sz w:val="20"/>
          <w:szCs w:val="20"/>
        </w:rPr>
        <w:t xml:space="preserve"> - копии личных документов (копии паспортов всех членов семьи все страницы, где есть записи, свидетельство о рождении, свидетельство о заключении или расторжении брака, свидетельство </w:t>
      </w:r>
      <w:proofErr w:type="gramStart"/>
      <w:r w:rsidRPr="00EC0B30">
        <w:rPr>
          <w:rFonts w:ascii="Times New Roman" w:hAnsi="Times New Roman"/>
          <w:sz w:val="20"/>
          <w:szCs w:val="20"/>
        </w:rPr>
        <w:t>о перемени</w:t>
      </w:r>
      <w:proofErr w:type="gramEnd"/>
      <w:r w:rsidRPr="00EC0B30">
        <w:rPr>
          <w:rFonts w:ascii="Times New Roman" w:hAnsi="Times New Roman"/>
          <w:sz w:val="20"/>
          <w:szCs w:val="20"/>
        </w:rPr>
        <w:t xml:space="preserve"> имени) с одновременным предоставлением оригиналов документов;</w:t>
      </w:r>
    </w:p>
    <w:p w:rsidR="00EC0B30" w:rsidRPr="00EC0B30" w:rsidRDefault="00EC0B30" w:rsidP="00EC0B30">
      <w:pPr>
        <w:autoSpaceDE w:val="0"/>
        <w:spacing w:after="0" w:line="240" w:lineRule="auto"/>
        <w:ind w:firstLine="567"/>
        <w:jc w:val="both"/>
        <w:rPr>
          <w:rFonts w:ascii="Times New Roman" w:hAnsi="Times New Roman"/>
          <w:sz w:val="20"/>
          <w:szCs w:val="20"/>
        </w:rPr>
      </w:pPr>
      <w:r w:rsidRPr="00EC0B30">
        <w:rPr>
          <w:rFonts w:ascii="Times New Roman" w:hAnsi="Times New Roman"/>
          <w:sz w:val="20"/>
          <w:szCs w:val="20"/>
        </w:rPr>
        <w:lastRenderedPageBreak/>
        <w:t xml:space="preserve">- сведения об отсутствии либо наличии жилых помещений, находящихся на праве собственности из </w:t>
      </w:r>
      <w:proofErr w:type="spellStart"/>
      <w:r w:rsidRPr="00EC0B30">
        <w:rPr>
          <w:rFonts w:ascii="Times New Roman" w:hAnsi="Times New Roman"/>
          <w:sz w:val="20"/>
          <w:szCs w:val="20"/>
        </w:rPr>
        <w:t>Нефтеюганского</w:t>
      </w:r>
      <w:proofErr w:type="spellEnd"/>
      <w:r w:rsidRPr="00EC0B30">
        <w:rPr>
          <w:rFonts w:ascii="Times New Roman" w:hAnsi="Times New Roman"/>
          <w:sz w:val="20"/>
          <w:szCs w:val="20"/>
        </w:rPr>
        <w:t xml:space="preserve"> подразделения филиала по Ханты-Мансийскому автономному округу - Югра ФГУП «</w:t>
      </w:r>
      <w:proofErr w:type="spellStart"/>
      <w:r w:rsidRPr="00EC0B30">
        <w:rPr>
          <w:rFonts w:ascii="Times New Roman" w:hAnsi="Times New Roman"/>
          <w:sz w:val="20"/>
          <w:szCs w:val="20"/>
        </w:rPr>
        <w:t>Ростехинвентаризация</w:t>
      </w:r>
      <w:proofErr w:type="spellEnd"/>
      <w:r w:rsidRPr="00EC0B30">
        <w:rPr>
          <w:rFonts w:ascii="Times New Roman" w:hAnsi="Times New Roman"/>
          <w:sz w:val="20"/>
          <w:szCs w:val="20"/>
        </w:rPr>
        <w:t>» на заявителя и членов семьи.</w:t>
      </w:r>
    </w:p>
    <w:p w:rsidR="00EC0B30" w:rsidRPr="00EC0B30" w:rsidRDefault="00EC0B30" w:rsidP="00EC0B30">
      <w:pPr>
        <w:autoSpaceDE w:val="0"/>
        <w:spacing w:after="0" w:line="240" w:lineRule="auto"/>
        <w:ind w:firstLine="567"/>
        <w:jc w:val="both"/>
        <w:rPr>
          <w:rFonts w:ascii="Times New Roman" w:hAnsi="Times New Roman"/>
          <w:sz w:val="20"/>
          <w:szCs w:val="20"/>
        </w:rPr>
      </w:pPr>
      <w:r w:rsidRPr="00EC0B30">
        <w:rPr>
          <w:rFonts w:ascii="Times New Roman" w:hAnsi="Times New Roman"/>
          <w:sz w:val="20"/>
          <w:szCs w:val="20"/>
        </w:rPr>
        <w:t>Предоставленный неполный перечень документов, является основанием для отказа в приеме документов и рассмотрении вопроса о предоставлении жилого помещения по договору коммерческого найма.</w:t>
      </w:r>
    </w:p>
    <w:p w:rsidR="00EC0B30" w:rsidRPr="00EC0B30" w:rsidRDefault="00EC0B30" w:rsidP="00EC0B30">
      <w:pPr>
        <w:autoSpaceDE w:val="0"/>
        <w:spacing w:after="0" w:line="240" w:lineRule="auto"/>
        <w:ind w:firstLine="567"/>
        <w:jc w:val="both"/>
        <w:rPr>
          <w:rFonts w:ascii="Times New Roman" w:eastAsia="Arial" w:hAnsi="Times New Roman"/>
          <w:sz w:val="20"/>
          <w:szCs w:val="20"/>
        </w:rPr>
      </w:pPr>
      <w:r w:rsidRPr="00EC0B30">
        <w:rPr>
          <w:rFonts w:ascii="Times New Roman" w:eastAsia="Arial" w:hAnsi="Times New Roman"/>
          <w:sz w:val="20"/>
          <w:szCs w:val="20"/>
        </w:rPr>
        <w:t xml:space="preserve">За пользование жилым помещением жилищного фонда коммерческого использования наниматели обязаны своевременно вносить плату за </w:t>
      </w:r>
      <w:proofErr w:type="spellStart"/>
      <w:r w:rsidRPr="00EC0B30">
        <w:rPr>
          <w:rFonts w:ascii="Times New Roman" w:eastAsia="Arial" w:hAnsi="Times New Roman"/>
          <w:sz w:val="20"/>
          <w:szCs w:val="20"/>
        </w:rPr>
        <w:t>найм</w:t>
      </w:r>
      <w:proofErr w:type="spellEnd"/>
      <w:r w:rsidRPr="00EC0B30">
        <w:rPr>
          <w:rFonts w:ascii="Times New Roman" w:eastAsia="Arial" w:hAnsi="Times New Roman"/>
          <w:sz w:val="20"/>
          <w:szCs w:val="20"/>
        </w:rPr>
        <w:t xml:space="preserve"> в размере, установленном действующими муниципальными нормативно-правовыми актами.</w:t>
      </w:r>
    </w:p>
    <w:p w:rsidR="00EC0B30" w:rsidRPr="00EC0B30" w:rsidRDefault="00EC0B30" w:rsidP="00EC0B30">
      <w:pPr>
        <w:autoSpaceDE w:val="0"/>
        <w:spacing w:after="0" w:line="240" w:lineRule="auto"/>
        <w:ind w:firstLine="567"/>
        <w:jc w:val="both"/>
        <w:rPr>
          <w:rFonts w:ascii="Times New Roman" w:hAnsi="Times New Roman"/>
          <w:sz w:val="20"/>
          <w:szCs w:val="20"/>
        </w:rPr>
      </w:pPr>
      <w:r w:rsidRPr="00EC0B30">
        <w:rPr>
          <w:rFonts w:ascii="Times New Roman" w:hAnsi="Times New Roman"/>
          <w:sz w:val="20"/>
          <w:szCs w:val="20"/>
        </w:rPr>
        <w:t>Договор коммерческого найма заключается на срок не более пяти лет, в основе договора – добровольное соглашение сторон, принцип свободы договора.</w:t>
      </w:r>
    </w:p>
    <w:p w:rsidR="00EC0B30" w:rsidRPr="00EC0B30" w:rsidRDefault="00EC0B30" w:rsidP="00EC0B30">
      <w:pPr>
        <w:autoSpaceDE w:val="0"/>
        <w:spacing w:after="0" w:line="240" w:lineRule="auto"/>
        <w:ind w:firstLine="567"/>
        <w:jc w:val="both"/>
        <w:rPr>
          <w:rFonts w:ascii="Times New Roman" w:hAnsi="Times New Roman"/>
          <w:sz w:val="20"/>
          <w:szCs w:val="20"/>
        </w:rPr>
      </w:pPr>
      <w:r w:rsidRPr="00EC0B30">
        <w:rPr>
          <w:rFonts w:ascii="Times New Roman" w:hAnsi="Times New Roman"/>
          <w:sz w:val="20"/>
          <w:szCs w:val="20"/>
        </w:rPr>
        <w:t>Основанием освобождения жилого помещения является истечение срока, на который заключен договор коммерческого найма жилого помещения.</w:t>
      </w:r>
    </w:p>
    <w:p w:rsidR="00EC0B30" w:rsidRPr="00EC0B30" w:rsidRDefault="00EC0B30" w:rsidP="00EC0B30">
      <w:pPr>
        <w:spacing w:after="0" w:line="240" w:lineRule="auto"/>
        <w:jc w:val="both"/>
        <w:rPr>
          <w:rFonts w:ascii="Times New Roman" w:hAnsi="Times New Roman"/>
          <w:sz w:val="20"/>
          <w:szCs w:val="20"/>
        </w:rPr>
      </w:pPr>
      <w:r w:rsidRPr="00EC0B30">
        <w:rPr>
          <w:rFonts w:ascii="Times New Roman" w:hAnsi="Times New Roman"/>
          <w:sz w:val="20"/>
          <w:szCs w:val="20"/>
        </w:rPr>
        <w:t xml:space="preserve">        </w:t>
      </w:r>
      <w:proofErr w:type="gramStart"/>
      <w:r w:rsidRPr="00EC0B30">
        <w:rPr>
          <w:rFonts w:ascii="Times New Roman" w:hAnsi="Times New Roman"/>
          <w:sz w:val="20"/>
          <w:szCs w:val="20"/>
        </w:rPr>
        <w:t xml:space="preserve">В случае расторжения или прекращения трудового договора с организацией, представившей ходатайство о предоставлении жилого помещения, наниматель данного жилого помещения обязан в 3-дневный срок освободить и сдать </w:t>
      </w:r>
      <w:proofErr w:type="spellStart"/>
      <w:r w:rsidRPr="00EC0B30">
        <w:rPr>
          <w:rFonts w:ascii="Times New Roman" w:hAnsi="Times New Roman"/>
          <w:sz w:val="20"/>
          <w:szCs w:val="20"/>
        </w:rPr>
        <w:t>наймодателю</w:t>
      </w:r>
      <w:proofErr w:type="spellEnd"/>
      <w:r w:rsidRPr="00EC0B30">
        <w:rPr>
          <w:rFonts w:ascii="Times New Roman" w:hAnsi="Times New Roman"/>
          <w:sz w:val="20"/>
          <w:szCs w:val="20"/>
        </w:rPr>
        <w:t xml:space="preserve"> жилое помещение коммерческого жилищного фонда по акту в надлежащем состоянии.</w:t>
      </w:r>
      <w:proofErr w:type="gramEnd"/>
    </w:p>
    <w:p w:rsidR="00EC0B30" w:rsidRPr="00EC0B30" w:rsidRDefault="00EC0B30" w:rsidP="00EC0B30">
      <w:pPr>
        <w:autoSpaceDE w:val="0"/>
        <w:spacing w:after="0" w:line="240" w:lineRule="auto"/>
        <w:ind w:firstLine="708"/>
        <w:jc w:val="both"/>
        <w:rPr>
          <w:rFonts w:ascii="Times New Roman" w:hAnsi="Times New Roman"/>
          <w:sz w:val="20"/>
          <w:szCs w:val="20"/>
        </w:rPr>
      </w:pPr>
    </w:p>
    <w:p w:rsidR="00EC0B30" w:rsidRPr="00EC0B30" w:rsidRDefault="00EC0B30" w:rsidP="00EC0B30">
      <w:pPr>
        <w:autoSpaceDE w:val="0"/>
        <w:spacing w:after="0" w:line="240" w:lineRule="auto"/>
        <w:ind w:firstLine="708"/>
        <w:jc w:val="center"/>
        <w:rPr>
          <w:rFonts w:ascii="Times New Roman" w:hAnsi="Times New Roman"/>
          <w:b/>
          <w:sz w:val="20"/>
          <w:szCs w:val="20"/>
        </w:rPr>
      </w:pPr>
      <w:r w:rsidRPr="00EC0B30">
        <w:rPr>
          <w:rFonts w:ascii="Times New Roman" w:hAnsi="Times New Roman"/>
          <w:b/>
          <w:sz w:val="20"/>
          <w:szCs w:val="20"/>
        </w:rPr>
        <w:t xml:space="preserve">5.Норма предоставления и учетная норма площади жилых помещений, находящихся на территории сельского поселения </w:t>
      </w:r>
      <w:proofErr w:type="gramStart"/>
      <w:r w:rsidRPr="00EC0B30">
        <w:rPr>
          <w:rFonts w:ascii="Times New Roman" w:hAnsi="Times New Roman"/>
          <w:b/>
          <w:sz w:val="20"/>
          <w:szCs w:val="20"/>
        </w:rPr>
        <w:t>Сентябрьский</w:t>
      </w:r>
      <w:proofErr w:type="gramEnd"/>
    </w:p>
    <w:p w:rsidR="00EC0B30" w:rsidRPr="00EC0B30" w:rsidRDefault="00EC0B30" w:rsidP="00EC0B30">
      <w:pPr>
        <w:autoSpaceDE w:val="0"/>
        <w:spacing w:after="0" w:line="240" w:lineRule="auto"/>
        <w:ind w:firstLine="708"/>
        <w:jc w:val="both"/>
        <w:rPr>
          <w:rFonts w:ascii="Times New Roman" w:hAnsi="Times New Roman"/>
          <w:sz w:val="20"/>
          <w:szCs w:val="20"/>
        </w:rPr>
      </w:pPr>
    </w:p>
    <w:p w:rsidR="00EC0B30" w:rsidRPr="00EC0B30" w:rsidRDefault="00EC0B30" w:rsidP="00EC0B30">
      <w:pPr>
        <w:autoSpaceDE w:val="0"/>
        <w:spacing w:after="0" w:line="240" w:lineRule="auto"/>
        <w:ind w:firstLine="708"/>
        <w:jc w:val="both"/>
        <w:rPr>
          <w:rFonts w:ascii="Times New Roman" w:hAnsi="Times New Roman"/>
          <w:sz w:val="20"/>
          <w:szCs w:val="20"/>
        </w:rPr>
      </w:pPr>
      <w:r w:rsidRPr="00EC0B30">
        <w:rPr>
          <w:rFonts w:ascii="Times New Roman" w:hAnsi="Times New Roman"/>
          <w:sz w:val="20"/>
          <w:szCs w:val="20"/>
        </w:rPr>
        <w:t>1.</w:t>
      </w:r>
      <w:r w:rsidRPr="00EC0B30">
        <w:rPr>
          <w:rFonts w:ascii="Times New Roman" w:hAnsi="Times New Roman"/>
          <w:sz w:val="20"/>
          <w:szCs w:val="20"/>
        </w:rPr>
        <w:tab/>
        <w:t>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EC0B30" w:rsidRPr="00EC0B30" w:rsidRDefault="00EC0B30" w:rsidP="00EC0B30">
      <w:pPr>
        <w:autoSpaceDE w:val="0"/>
        <w:spacing w:after="0" w:line="240" w:lineRule="auto"/>
        <w:ind w:firstLine="708"/>
        <w:jc w:val="both"/>
        <w:rPr>
          <w:rFonts w:ascii="Times New Roman" w:hAnsi="Times New Roman"/>
          <w:sz w:val="20"/>
          <w:szCs w:val="20"/>
        </w:rPr>
      </w:pPr>
      <w:r w:rsidRPr="00EC0B30">
        <w:rPr>
          <w:rFonts w:ascii="Times New Roman" w:hAnsi="Times New Roman"/>
          <w:sz w:val="20"/>
          <w:szCs w:val="20"/>
        </w:rPr>
        <w:t>•</w:t>
      </w:r>
      <w:r w:rsidRPr="00EC0B30">
        <w:rPr>
          <w:rFonts w:ascii="Times New Roman" w:hAnsi="Times New Roman"/>
          <w:sz w:val="20"/>
          <w:szCs w:val="20"/>
        </w:rPr>
        <w:tab/>
        <w:t>18 квадратных метров общей площади жилого помещения - на одного члена семьи из двух и более человек,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на 12 квадратных метров общей площади предоставляемого жилого помещения;</w:t>
      </w:r>
    </w:p>
    <w:p w:rsidR="00EC0B30" w:rsidRPr="00EC0B30" w:rsidRDefault="00EC0B30" w:rsidP="00EC0B30">
      <w:pPr>
        <w:autoSpaceDE w:val="0"/>
        <w:spacing w:after="0" w:line="240" w:lineRule="auto"/>
        <w:ind w:firstLine="708"/>
        <w:jc w:val="both"/>
        <w:rPr>
          <w:rFonts w:ascii="Times New Roman" w:hAnsi="Times New Roman"/>
          <w:sz w:val="20"/>
          <w:szCs w:val="20"/>
        </w:rPr>
      </w:pPr>
      <w:r w:rsidRPr="00EC0B30">
        <w:rPr>
          <w:rFonts w:ascii="Times New Roman" w:hAnsi="Times New Roman"/>
          <w:sz w:val="20"/>
          <w:szCs w:val="20"/>
        </w:rPr>
        <w:t>•</w:t>
      </w:r>
      <w:r w:rsidRPr="00EC0B30">
        <w:rPr>
          <w:rFonts w:ascii="Times New Roman" w:hAnsi="Times New Roman"/>
          <w:sz w:val="20"/>
          <w:szCs w:val="20"/>
        </w:rPr>
        <w:tab/>
        <w:t xml:space="preserve">33 </w:t>
      </w:r>
      <w:proofErr w:type="gramStart"/>
      <w:r w:rsidRPr="00EC0B30">
        <w:rPr>
          <w:rFonts w:ascii="Times New Roman" w:hAnsi="Times New Roman"/>
          <w:sz w:val="20"/>
          <w:szCs w:val="20"/>
        </w:rPr>
        <w:t>квадратных</w:t>
      </w:r>
      <w:proofErr w:type="gramEnd"/>
      <w:r w:rsidRPr="00EC0B30">
        <w:rPr>
          <w:rFonts w:ascii="Times New Roman" w:hAnsi="Times New Roman"/>
          <w:sz w:val="20"/>
          <w:szCs w:val="20"/>
        </w:rPr>
        <w:t xml:space="preserve"> метра общей площади жилого помещения - на одиноко проживающего человека. При этом одиноко проживающий человек - это гражданин, самостоятельно ведущий домашнее хозяйство, не имеющий других родственников, зарегистрированных совместно с ним по месту жительства.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на 12 квадратных метров общей площади предоставляемого жилого помещения, если такое жилое помещение представляет собой одну комнату или однокомнатную квартиру.</w:t>
      </w:r>
    </w:p>
    <w:p w:rsidR="00EC0B30" w:rsidRPr="00EC0B30" w:rsidRDefault="00EC0B30" w:rsidP="00EC0B30">
      <w:pPr>
        <w:autoSpaceDE w:val="0"/>
        <w:spacing w:after="0" w:line="240" w:lineRule="auto"/>
        <w:ind w:firstLine="708"/>
        <w:jc w:val="both"/>
        <w:rPr>
          <w:rFonts w:ascii="Times New Roman" w:hAnsi="Times New Roman"/>
          <w:sz w:val="20"/>
          <w:szCs w:val="20"/>
        </w:rPr>
      </w:pPr>
      <w:r w:rsidRPr="00EC0B30">
        <w:rPr>
          <w:rFonts w:ascii="Times New Roman" w:hAnsi="Times New Roman"/>
          <w:b/>
          <w:sz w:val="20"/>
          <w:szCs w:val="20"/>
        </w:rPr>
        <w:t>•</w:t>
      </w:r>
      <w:r w:rsidRPr="00EC0B30">
        <w:rPr>
          <w:rFonts w:ascii="Times New Roman" w:hAnsi="Times New Roman"/>
          <w:b/>
          <w:sz w:val="20"/>
          <w:szCs w:val="20"/>
        </w:rPr>
        <w:tab/>
      </w:r>
      <w:r w:rsidRPr="00EC0B30">
        <w:rPr>
          <w:rFonts w:ascii="Times New Roman" w:hAnsi="Times New Roman"/>
          <w:sz w:val="20"/>
          <w:szCs w:val="20"/>
        </w:rPr>
        <w:t>33 квадратных метров общей площади жилого помещения – на гражданина, страдающего одной из тяжелых форм хронических заболеваний, указанных в перечне, предусмотренном пунктом 4 части 1 статьи 51 Жилищного кодекса Российской Федерации.  Жилое помещение по договору социального найма может быть предоставлено общей площадью, превышающей указанную норму предоставления, но не более на 12 квадратных метров общей площади предоставляемого жилого помещения.</w:t>
      </w:r>
    </w:p>
    <w:p w:rsidR="00EC0B30" w:rsidRPr="00EC0B30" w:rsidRDefault="00EC0B30" w:rsidP="00EC0B30">
      <w:pPr>
        <w:autoSpaceDE w:val="0"/>
        <w:spacing w:after="0" w:line="240" w:lineRule="auto"/>
        <w:ind w:firstLine="708"/>
        <w:jc w:val="both"/>
        <w:rPr>
          <w:rFonts w:ascii="Times New Roman" w:hAnsi="Times New Roman"/>
          <w:sz w:val="20"/>
          <w:szCs w:val="20"/>
        </w:rPr>
      </w:pPr>
      <w:r w:rsidRPr="00EC0B30">
        <w:rPr>
          <w:rFonts w:ascii="Times New Roman" w:hAnsi="Times New Roman"/>
          <w:sz w:val="20"/>
          <w:szCs w:val="20"/>
        </w:rPr>
        <w:t>•</w:t>
      </w:r>
      <w:r w:rsidRPr="00EC0B30">
        <w:rPr>
          <w:rFonts w:ascii="Times New Roman" w:hAnsi="Times New Roman"/>
          <w:sz w:val="20"/>
          <w:szCs w:val="20"/>
        </w:rPr>
        <w:tab/>
        <w:t>Не более чем 12 квадратных метров общей площади дополнительной жилой площади предоставляемого жилого помещения гражданам, чьи заболевания входят в перечень Постановления Правительства РФ от 21.12.2004 N 817 "Об утверждении перечня заболеваний, дающих инвалидам, страдающим ими, право на дополнительную жилую площадь".</w:t>
      </w:r>
    </w:p>
    <w:p w:rsidR="00EC0B30" w:rsidRPr="00EC0B30" w:rsidRDefault="00EC0B30" w:rsidP="00EC0B30">
      <w:pPr>
        <w:autoSpaceDE w:val="0"/>
        <w:spacing w:after="0" w:line="240" w:lineRule="auto"/>
        <w:ind w:firstLine="708"/>
        <w:jc w:val="both"/>
        <w:rPr>
          <w:rFonts w:ascii="Times New Roman" w:hAnsi="Times New Roman"/>
          <w:sz w:val="20"/>
          <w:szCs w:val="20"/>
        </w:rPr>
      </w:pPr>
      <w:r w:rsidRPr="00EC0B30">
        <w:rPr>
          <w:rFonts w:ascii="Times New Roman" w:hAnsi="Times New Roman"/>
          <w:sz w:val="20"/>
          <w:szCs w:val="20"/>
        </w:rPr>
        <w:t>2.</w:t>
      </w:r>
      <w:r w:rsidRPr="00EC0B30">
        <w:rPr>
          <w:rFonts w:ascii="Times New Roman" w:hAnsi="Times New Roman"/>
          <w:sz w:val="20"/>
          <w:szCs w:val="20"/>
        </w:rPr>
        <w:tab/>
        <w:t>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и равен 12 квадратным метрам общей площади на человека.</w:t>
      </w:r>
    </w:p>
    <w:p w:rsidR="00EC0B30" w:rsidRPr="00EC0B30" w:rsidRDefault="00EC0B30" w:rsidP="00EC0B30">
      <w:pPr>
        <w:autoSpaceDE w:val="0"/>
        <w:spacing w:after="0" w:line="240" w:lineRule="auto"/>
        <w:ind w:firstLine="708"/>
        <w:jc w:val="both"/>
        <w:rPr>
          <w:rFonts w:ascii="Times New Roman" w:hAnsi="Times New Roman"/>
          <w:sz w:val="20"/>
          <w:szCs w:val="20"/>
        </w:rPr>
      </w:pPr>
      <w:r w:rsidRPr="00EC0B30">
        <w:rPr>
          <w:rFonts w:ascii="Times New Roman" w:hAnsi="Times New Roman"/>
          <w:sz w:val="20"/>
          <w:szCs w:val="20"/>
        </w:rPr>
        <w:t>3.      Норма предоставления площади жилого помещения по договору коммерческого найма не лимитируется и определяется соглашением сторон.</w:t>
      </w:r>
    </w:p>
    <w:p w:rsidR="00EC0B30" w:rsidRPr="00EC0B30" w:rsidRDefault="00EC0B30" w:rsidP="00EC0B30">
      <w:pPr>
        <w:pStyle w:val="ConsPlusNormal"/>
        <w:widowControl/>
        <w:ind w:firstLine="0"/>
        <w:rPr>
          <w:rFonts w:ascii="Times New Roman" w:hAnsi="Times New Roman"/>
          <w:b/>
          <w:sz w:val="20"/>
          <w:szCs w:val="20"/>
        </w:rPr>
      </w:pPr>
    </w:p>
    <w:p w:rsidR="00EC0B30" w:rsidRPr="00EC0B30" w:rsidRDefault="00EC0B30" w:rsidP="00EC0B30">
      <w:pPr>
        <w:pStyle w:val="ConsPlusNormal"/>
        <w:widowControl/>
        <w:ind w:firstLine="0"/>
        <w:jc w:val="center"/>
        <w:rPr>
          <w:rFonts w:ascii="Times New Roman" w:hAnsi="Times New Roman"/>
          <w:b/>
          <w:sz w:val="20"/>
          <w:szCs w:val="20"/>
        </w:rPr>
      </w:pPr>
      <w:r w:rsidRPr="00EC0B30">
        <w:rPr>
          <w:rFonts w:ascii="Times New Roman" w:hAnsi="Times New Roman"/>
          <w:b/>
          <w:sz w:val="20"/>
          <w:szCs w:val="20"/>
        </w:rPr>
        <w:t>6. Порядок предоставления жилых помещений</w:t>
      </w:r>
      <w:r>
        <w:rPr>
          <w:rFonts w:ascii="Times New Roman" w:hAnsi="Times New Roman"/>
          <w:b/>
          <w:sz w:val="20"/>
          <w:szCs w:val="20"/>
        </w:rPr>
        <w:t xml:space="preserve"> </w:t>
      </w:r>
      <w:r w:rsidRPr="00EC0B30">
        <w:rPr>
          <w:rFonts w:ascii="Times New Roman" w:hAnsi="Times New Roman"/>
          <w:b/>
          <w:sz w:val="20"/>
          <w:szCs w:val="20"/>
        </w:rPr>
        <w:t>муниципального жилищного фонда по договорам мены</w:t>
      </w:r>
    </w:p>
    <w:p w:rsidR="00EC0B30" w:rsidRPr="00EC0B30" w:rsidRDefault="00EC0B30" w:rsidP="00EC0B30">
      <w:pPr>
        <w:pStyle w:val="ConsPlusNormal"/>
        <w:ind w:firstLine="709"/>
        <w:jc w:val="both"/>
        <w:rPr>
          <w:rFonts w:ascii="Times New Roman" w:hAnsi="Times New Roman"/>
          <w:sz w:val="20"/>
          <w:szCs w:val="20"/>
        </w:rPr>
      </w:pPr>
      <w:r w:rsidRPr="00EC0B30">
        <w:rPr>
          <w:rFonts w:ascii="Times New Roman" w:hAnsi="Times New Roman"/>
          <w:sz w:val="20"/>
          <w:szCs w:val="20"/>
        </w:rPr>
        <w:t>6.1. Собственникам, проживающим в непригодных для проживания жилых помещениях, при наличии в муниципальном образовании свободного жилищного фонда, предоставляются жилые помещения по договорам мены с оплатой разницы между рыночной стоимостью приобретаемого жилья и рыночной стоимостью отчуждаемого жилья (жилого помещения, подлежащего сносу).</w:t>
      </w:r>
    </w:p>
    <w:p w:rsidR="00EC0B30" w:rsidRPr="00EC0B30" w:rsidRDefault="00EC0B30" w:rsidP="00EC0B30">
      <w:pPr>
        <w:pStyle w:val="ConsPlusNormal"/>
        <w:ind w:firstLine="709"/>
        <w:jc w:val="both"/>
        <w:rPr>
          <w:rFonts w:ascii="Times New Roman" w:hAnsi="Times New Roman"/>
          <w:sz w:val="20"/>
          <w:szCs w:val="20"/>
        </w:rPr>
      </w:pPr>
      <w:r w:rsidRPr="00EC0B30">
        <w:rPr>
          <w:rFonts w:ascii="Times New Roman" w:hAnsi="Times New Roman"/>
          <w:sz w:val="20"/>
          <w:szCs w:val="20"/>
        </w:rPr>
        <w:t xml:space="preserve">Рыночная стоимость жилого </w:t>
      </w:r>
      <w:proofErr w:type="gramStart"/>
      <w:r w:rsidRPr="00EC0B30">
        <w:rPr>
          <w:rFonts w:ascii="Times New Roman" w:hAnsi="Times New Roman"/>
          <w:sz w:val="20"/>
          <w:szCs w:val="20"/>
        </w:rPr>
        <w:t>помещения, подлежащего сносу определяется</w:t>
      </w:r>
      <w:proofErr w:type="gramEnd"/>
      <w:r w:rsidRPr="00EC0B30">
        <w:rPr>
          <w:rFonts w:ascii="Times New Roman" w:hAnsi="Times New Roman"/>
          <w:sz w:val="20"/>
          <w:szCs w:val="20"/>
        </w:rPr>
        <w:t xml:space="preserve"> сторонами согласно отчету, об оценке рыночной стоимости жилого помещения, подготовленной в соответствии с нормами Федерального закона от 29.07.1998 №135-ФЗ «Об оценочной деятельности в Российской Федерации». </w:t>
      </w:r>
    </w:p>
    <w:p w:rsidR="00EC0B30" w:rsidRPr="00EC0B30" w:rsidRDefault="00EC0B30" w:rsidP="00EC0B30">
      <w:pPr>
        <w:pStyle w:val="ConsPlusNormal"/>
        <w:ind w:firstLine="709"/>
        <w:jc w:val="both"/>
        <w:rPr>
          <w:rFonts w:ascii="Times New Roman" w:hAnsi="Times New Roman"/>
          <w:sz w:val="20"/>
          <w:szCs w:val="20"/>
        </w:rPr>
      </w:pPr>
      <w:proofErr w:type="gramStart"/>
      <w:r w:rsidRPr="00EC0B30">
        <w:rPr>
          <w:rFonts w:ascii="Times New Roman" w:hAnsi="Times New Roman"/>
          <w:sz w:val="20"/>
          <w:szCs w:val="20"/>
        </w:rPr>
        <w:t>Рыночная стоимость приобретаемого жилья (жилого помещения муниципального образования, предлагаемого к мене) определяется сторонами согласно отчету, об оценке рыночной стоимости жилого помещения, подготовленной в соответствии с нормами Федерального закона от 29.07.1998 №135-ФЗ «Об оценочной деятельности в Российской Федерации», но не превышающей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 – квартир</w:t>
      </w:r>
      <w:proofErr w:type="gramEnd"/>
      <w:r w:rsidRPr="00EC0B30">
        <w:rPr>
          <w:rFonts w:ascii="Times New Roman" w:hAnsi="Times New Roman"/>
          <w:sz w:val="20"/>
          <w:szCs w:val="20"/>
        </w:rPr>
        <w:t xml:space="preserve"> в муниципальную собственность) сельского поселения </w:t>
      </w:r>
      <w:proofErr w:type="gramStart"/>
      <w:r w:rsidRPr="00EC0B30">
        <w:rPr>
          <w:rFonts w:ascii="Times New Roman" w:hAnsi="Times New Roman"/>
          <w:sz w:val="20"/>
          <w:szCs w:val="20"/>
        </w:rPr>
        <w:t>Сентябрьский</w:t>
      </w:r>
      <w:proofErr w:type="gramEnd"/>
      <w:r w:rsidRPr="00EC0B30">
        <w:rPr>
          <w:rFonts w:ascii="Times New Roman" w:hAnsi="Times New Roman"/>
          <w:sz w:val="20"/>
          <w:szCs w:val="20"/>
        </w:rPr>
        <w:t xml:space="preserve"> и безвозмездно принятого муниципального имущества (квартир) на основании постановления Администрации </w:t>
      </w:r>
      <w:proofErr w:type="spellStart"/>
      <w:r w:rsidRPr="00EC0B30">
        <w:rPr>
          <w:rFonts w:ascii="Times New Roman" w:hAnsi="Times New Roman"/>
          <w:sz w:val="20"/>
          <w:szCs w:val="20"/>
        </w:rPr>
        <w:t>Нефтеюганского</w:t>
      </w:r>
      <w:proofErr w:type="spellEnd"/>
      <w:r w:rsidRPr="00EC0B30">
        <w:rPr>
          <w:rFonts w:ascii="Times New Roman" w:hAnsi="Times New Roman"/>
          <w:sz w:val="20"/>
          <w:szCs w:val="20"/>
        </w:rPr>
        <w:t xml:space="preserve"> района в муниципальную собственность сельского поселения Сентябрьский.</w:t>
      </w:r>
    </w:p>
    <w:p w:rsidR="00EC0B30" w:rsidRPr="00EC0B30" w:rsidRDefault="00EC0B30" w:rsidP="00EC0B30">
      <w:pPr>
        <w:autoSpaceDE w:val="0"/>
        <w:autoSpaceDN w:val="0"/>
        <w:adjustRightInd w:val="0"/>
        <w:spacing w:after="0" w:line="240" w:lineRule="auto"/>
        <w:ind w:firstLine="709"/>
        <w:jc w:val="both"/>
        <w:rPr>
          <w:rFonts w:ascii="Times New Roman" w:hAnsi="Times New Roman"/>
          <w:sz w:val="20"/>
          <w:szCs w:val="20"/>
        </w:rPr>
      </w:pPr>
      <w:r w:rsidRPr="00EC0B30">
        <w:rPr>
          <w:rFonts w:ascii="Times New Roman" w:hAnsi="Times New Roman"/>
          <w:sz w:val="20"/>
          <w:szCs w:val="20"/>
        </w:rPr>
        <w:t xml:space="preserve">Жилое помещение по договору мены предоставляется вне зависимости от количества комнат, а так же площади ранее занимаемого непригодного для проживания жилого помещения, с рассрочкой оплаты стоимости приобретаемого жилого помещения на срок 10 лет. </w:t>
      </w:r>
    </w:p>
    <w:p w:rsidR="00EC0B30" w:rsidRPr="00EC0B30" w:rsidRDefault="00EC0B30" w:rsidP="00EC0B30">
      <w:pPr>
        <w:pStyle w:val="ConsPlusNormal"/>
        <w:widowControl/>
        <w:ind w:firstLine="540"/>
        <w:jc w:val="both"/>
        <w:rPr>
          <w:rFonts w:ascii="Times New Roman" w:hAnsi="Times New Roman"/>
          <w:sz w:val="20"/>
          <w:szCs w:val="20"/>
          <w:lang w:eastAsia="ar-SA"/>
        </w:rPr>
      </w:pPr>
      <w:r w:rsidRPr="00EC0B30">
        <w:rPr>
          <w:rFonts w:ascii="Times New Roman" w:hAnsi="Times New Roman"/>
          <w:sz w:val="20"/>
          <w:szCs w:val="20"/>
        </w:rPr>
        <w:lastRenderedPageBreak/>
        <w:t>6.2. Муниципальное образование предоставляет выкупную цену собственникам жилых помещений, в случае если они не изъявили желание на предоставление жилого помещения по договору мены, путем перечисления денежных средств на банковский счет собственника.</w:t>
      </w:r>
    </w:p>
    <w:p w:rsidR="00EC0B30" w:rsidRPr="00EC0B30" w:rsidRDefault="00EC0B30" w:rsidP="00EC0B30">
      <w:pPr>
        <w:pStyle w:val="ConsPlusNormal"/>
        <w:widowControl/>
        <w:ind w:firstLine="540"/>
        <w:jc w:val="both"/>
        <w:rPr>
          <w:rFonts w:ascii="Times New Roman" w:hAnsi="Times New Roman"/>
          <w:sz w:val="20"/>
          <w:szCs w:val="20"/>
        </w:rPr>
      </w:pPr>
      <w:r w:rsidRPr="00EC0B30">
        <w:rPr>
          <w:rFonts w:ascii="Times New Roman" w:hAnsi="Times New Roman"/>
          <w:sz w:val="20"/>
          <w:szCs w:val="20"/>
        </w:rPr>
        <w:t>6.3. Размер выкупной цены определяется сторонами согласно отчету, об оценке рыночной стоимости жилого помещения, подготовленной в соответствии с нормами Федерального закона от 29.07.1998 №135-ФЗ «Об оценочной деятельности в Российской Федерации», а также с учетом требований ст.32 Жилищного Кодекса».</w:t>
      </w:r>
    </w:p>
    <w:p w:rsidR="00EC0B30" w:rsidRPr="00EC0B30" w:rsidRDefault="00EC0B30" w:rsidP="00EC0B30">
      <w:pPr>
        <w:spacing w:after="0" w:line="240" w:lineRule="auto"/>
        <w:rPr>
          <w:rFonts w:ascii="Times New Roman" w:hAnsi="Times New Roman"/>
          <w:b/>
          <w:sz w:val="20"/>
          <w:szCs w:val="20"/>
        </w:rPr>
      </w:pPr>
    </w:p>
    <w:p w:rsidR="00EC0B30" w:rsidRPr="00EC0B30" w:rsidRDefault="00EC0B30" w:rsidP="00EC0B30">
      <w:pPr>
        <w:tabs>
          <w:tab w:val="left" w:pos="2775"/>
        </w:tabs>
        <w:spacing w:after="0" w:line="240" w:lineRule="auto"/>
        <w:rPr>
          <w:rFonts w:ascii="Times New Roman" w:hAnsi="Times New Roman"/>
          <w:sz w:val="20"/>
          <w:szCs w:val="20"/>
        </w:rPr>
      </w:pPr>
    </w:p>
    <w:p w:rsidR="00342E4F" w:rsidRPr="00EC0B30" w:rsidRDefault="00342E4F" w:rsidP="00EC0B30">
      <w:pPr>
        <w:tabs>
          <w:tab w:val="left" w:pos="2775"/>
        </w:tabs>
        <w:spacing w:after="0" w:line="240" w:lineRule="auto"/>
        <w:rPr>
          <w:rFonts w:ascii="Times New Roman" w:hAnsi="Times New Roman"/>
          <w:sz w:val="20"/>
          <w:szCs w:val="20"/>
        </w:rPr>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p w:rsidR="00342E4F" w:rsidRDefault="00342E4F"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342E4F" w:rsidRPr="000C43CE" w:rsidTr="00970935">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342E4F" w:rsidRPr="00D23865" w:rsidTr="00970935">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342E4F" w:rsidRPr="00D23865" w:rsidRDefault="00342E4F" w:rsidP="00970935">
                  <w:pPr>
                    <w:spacing w:after="0" w:line="240" w:lineRule="auto"/>
                    <w:ind w:left="-120"/>
                    <w:jc w:val="center"/>
                    <w:rPr>
                      <w:rFonts w:ascii="Times New Roman" w:hAnsi="Times New Roman"/>
                      <w:sz w:val="20"/>
                      <w:szCs w:val="20"/>
                    </w:rPr>
                  </w:pPr>
                  <w:r w:rsidRPr="00D23865">
                    <w:rPr>
                      <w:rFonts w:ascii="Times New Roman" w:hAnsi="Times New Roman"/>
                      <w:sz w:val="20"/>
                      <w:szCs w:val="20"/>
                    </w:rPr>
                    <w:t>«Сентябрьский вестник»</w:t>
                  </w:r>
                </w:p>
                <w:p w:rsidR="00342E4F" w:rsidRPr="00D23865" w:rsidRDefault="00342E4F" w:rsidP="00970935">
                  <w:pPr>
                    <w:spacing w:after="0" w:line="240" w:lineRule="auto"/>
                    <w:jc w:val="center"/>
                    <w:rPr>
                      <w:rFonts w:ascii="Times New Roman" w:hAnsi="Times New Roman"/>
                      <w:sz w:val="20"/>
                      <w:szCs w:val="20"/>
                    </w:rPr>
                  </w:pPr>
                  <w:r w:rsidRPr="00D23865">
                    <w:rPr>
                      <w:rFonts w:ascii="Times New Roman" w:hAnsi="Times New Roman"/>
                      <w:sz w:val="20"/>
                      <w:szCs w:val="20"/>
                    </w:rPr>
                    <w:t>Информационный бюллетень  муниципального образования «Сельское поселение Сентябрьский»</w:t>
                  </w:r>
                </w:p>
                <w:p w:rsidR="00342E4F" w:rsidRPr="00D23865" w:rsidRDefault="00342E4F" w:rsidP="00970935">
                  <w:pPr>
                    <w:spacing w:after="0" w:line="240" w:lineRule="auto"/>
                    <w:ind w:left="-120"/>
                    <w:jc w:val="center"/>
                    <w:rPr>
                      <w:rFonts w:ascii="Times New Roman" w:hAnsi="Times New Roman"/>
                      <w:sz w:val="20"/>
                      <w:szCs w:val="20"/>
                    </w:rPr>
                  </w:pPr>
                </w:p>
                <w:p w:rsidR="00342E4F" w:rsidRPr="00D23865" w:rsidRDefault="00342E4F" w:rsidP="00970935">
                  <w:pPr>
                    <w:spacing w:after="0" w:line="240" w:lineRule="auto"/>
                    <w:jc w:val="center"/>
                    <w:rPr>
                      <w:rFonts w:ascii="Times New Roman" w:hAnsi="Times New Roman"/>
                      <w:sz w:val="20"/>
                      <w:szCs w:val="20"/>
                    </w:rPr>
                  </w:pPr>
                  <w:r w:rsidRPr="00D23865">
                    <w:rPr>
                      <w:rFonts w:ascii="Times New Roman" w:hAnsi="Times New Roman"/>
                      <w:sz w:val="20"/>
                      <w:szCs w:val="20"/>
                    </w:rPr>
                    <w:t xml:space="preserve">Учредитель: Администрация сельского поселения </w:t>
                  </w:r>
                  <w:proofErr w:type="gramStart"/>
                  <w:r w:rsidRPr="00D23865">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342E4F" w:rsidRPr="00D23865" w:rsidRDefault="00342E4F" w:rsidP="00970935">
                  <w:pPr>
                    <w:spacing w:after="0" w:line="240" w:lineRule="auto"/>
                    <w:jc w:val="center"/>
                    <w:rPr>
                      <w:rFonts w:ascii="Times New Roman" w:hAnsi="Times New Roman"/>
                      <w:sz w:val="20"/>
                      <w:szCs w:val="20"/>
                    </w:rPr>
                  </w:pPr>
                </w:p>
                <w:p w:rsidR="00342E4F" w:rsidRPr="00D23865" w:rsidRDefault="00342E4F" w:rsidP="00970935">
                  <w:pPr>
                    <w:spacing w:after="0" w:line="240" w:lineRule="auto"/>
                    <w:jc w:val="center"/>
                    <w:rPr>
                      <w:rFonts w:ascii="Times New Roman" w:hAnsi="Times New Roman"/>
                      <w:sz w:val="20"/>
                      <w:szCs w:val="20"/>
                    </w:rPr>
                  </w:pPr>
                  <w:r w:rsidRPr="00D23865">
                    <w:rPr>
                      <w:rFonts w:ascii="Times New Roman" w:hAnsi="Times New Roman"/>
                      <w:sz w:val="20"/>
                      <w:szCs w:val="20"/>
                    </w:rPr>
                    <w:t xml:space="preserve">Адрес редакции: 628330 ХМАО-Югра </w:t>
                  </w:r>
                  <w:proofErr w:type="spellStart"/>
                  <w:r w:rsidRPr="00D23865">
                    <w:rPr>
                      <w:rFonts w:ascii="Times New Roman" w:hAnsi="Times New Roman"/>
                      <w:sz w:val="20"/>
                      <w:szCs w:val="20"/>
                    </w:rPr>
                    <w:t>Нефтеюганский</w:t>
                  </w:r>
                  <w:proofErr w:type="spellEnd"/>
                  <w:r w:rsidRPr="00D23865">
                    <w:rPr>
                      <w:rFonts w:ascii="Times New Roman" w:hAnsi="Times New Roman"/>
                      <w:sz w:val="20"/>
                      <w:szCs w:val="20"/>
                    </w:rPr>
                    <w:t xml:space="preserve"> район, </w:t>
                  </w:r>
                  <w:proofErr w:type="spellStart"/>
                  <w:r w:rsidRPr="00D23865">
                    <w:rPr>
                      <w:rFonts w:ascii="Times New Roman" w:hAnsi="Times New Roman"/>
                      <w:sz w:val="20"/>
                      <w:szCs w:val="20"/>
                    </w:rPr>
                    <w:t>п</w:t>
                  </w:r>
                  <w:proofErr w:type="gramStart"/>
                  <w:r w:rsidRPr="00D23865">
                    <w:rPr>
                      <w:rFonts w:ascii="Times New Roman" w:hAnsi="Times New Roman"/>
                      <w:sz w:val="20"/>
                      <w:szCs w:val="20"/>
                    </w:rPr>
                    <w:t>.С</w:t>
                  </w:r>
                  <w:proofErr w:type="gramEnd"/>
                  <w:r w:rsidRPr="00D23865">
                    <w:rPr>
                      <w:rFonts w:ascii="Times New Roman" w:hAnsi="Times New Roman"/>
                      <w:sz w:val="20"/>
                      <w:szCs w:val="20"/>
                    </w:rPr>
                    <w:t>ентябрьский</w:t>
                  </w:r>
                  <w:proofErr w:type="spellEnd"/>
                  <w:r w:rsidRPr="00D23865">
                    <w:rPr>
                      <w:rFonts w:ascii="Times New Roman" w:hAnsi="Times New Roman"/>
                      <w:sz w:val="20"/>
                      <w:szCs w:val="20"/>
                    </w:rPr>
                    <w:t xml:space="preserve"> д.15 кв..2</w:t>
                  </w:r>
                </w:p>
                <w:p w:rsidR="00342E4F" w:rsidRPr="00D23865" w:rsidRDefault="00342E4F" w:rsidP="00970935">
                  <w:pPr>
                    <w:spacing w:after="0" w:line="240" w:lineRule="auto"/>
                    <w:jc w:val="center"/>
                    <w:rPr>
                      <w:rFonts w:ascii="Times New Roman" w:hAnsi="Times New Roman"/>
                      <w:sz w:val="20"/>
                      <w:szCs w:val="20"/>
                    </w:rPr>
                  </w:pPr>
                  <w:r w:rsidRPr="00D23865">
                    <w:rPr>
                      <w:rFonts w:ascii="Times New Roman" w:hAnsi="Times New Roman"/>
                      <w:sz w:val="20"/>
                      <w:szCs w:val="20"/>
                    </w:rPr>
                    <w:t xml:space="preserve">Главный редактор:  </w:t>
                  </w:r>
                  <w:proofErr w:type="spellStart"/>
                  <w:r w:rsidRPr="00D23865">
                    <w:rPr>
                      <w:rFonts w:ascii="Times New Roman" w:hAnsi="Times New Roman"/>
                      <w:sz w:val="20"/>
                      <w:szCs w:val="20"/>
                    </w:rPr>
                    <w:t>С.Н.Шереметова</w:t>
                  </w:r>
                  <w:proofErr w:type="spellEnd"/>
                </w:p>
                <w:p w:rsidR="00342E4F" w:rsidRPr="00D23865" w:rsidRDefault="00342E4F" w:rsidP="00970935">
                  <w:pPr>
                    <w:spacing w:after="0" w:line="240" w:lineRule="auto"/>
                    <w:jc w:val="center"/>
                    <w:rPr>
                      <w:rFonts w:ascii="Times New Roman" w:hAnsi="Times New Roman"/>
                      <w:sz w:val="20"/>
                      <w:szCs w:val="20"/>
                    </w:rPr>
                  </w:pPr>
                  <w:proofErr w:type="gramStart"/>
                  <w:r w:rsidRPr="00D23865">
                    <w:rPr>
                      <w:rFonts w:ascii="Times New Roman" w:hAnsi="Times New Roman"/>
                      <w:sz w:val="20"/>
                      <w:szCs w:val="20"/>
                    </w:rPr>
                    <w:t xml:space="preserve">Ответственный за выпуск и распространение бюллетеня </w:t>
                  </w:r>
                  <w:proofErr w:type="gramEnd"/>
                </w:p>
                <w:p w:rsidR="00342E4F" w:rsidRPr="00D23865" w:rsidRDefault="00342E4F" w:rsidP="00970935">
                  <w:pPr>
                    <w:spacing w:after="0" w:line="240" w:lineRule="auto"/>
                    <w:jc w:val="center"/>
                    <w:rPr>
                      <w:rFonts w:ascii="Times New Roman" w:hAnsi="Times New Roman"/>
                      <w:sz w:val="20"/>
                      <w:szCs w:val="20"/>
                    </w:rPr>
                  </w:pPr>
                  <w:r w:rsidRPr="00D23865">
                    <w:rPr>
                      <w:rFonts w:ascii="Times New Roman" w:hAnsi="Times New Roman"/>
                      <w:sz w:val="20"/>
                      <w:szCs w:val="20"/>
                    </w:rPr>
                    <w:t>Л.С. Волошина</w:t>
                  </w:r>
                </w:p>
                <w:p w:rsidR="00342E4F" w:rsidRPr="00D23865" w:rsidRDefault="00342E4F" w:rsidP="00970935">
                  <w:pPr>
                    <w:spacing w:after="0" w:line="240" w:lineRule="auto"/>
                    <w:jc w:val="center"/>
                    <w:rPr>
                      <w:rFonts w:ascii="Times New Roman" w:hAnsi="Times New Roman"/>
                      <w:sz w:val="20"/>
                      <w:szCs w:val="20"/>
                    </w:rPr>
                  </w:pPr>
                  <w:r w:rsidRPr="00D23865">
                    <w:rPr>
                      <w:rFonts w:ascii="Times New Roman" w:hAnsi="Times New Roman"/>
                      <w:sz w:val="20"/>
                      <w:szCs w:val="20"/>
                    </w:rPr>
                    <w:t xml:space="preserve">Номер подписан в печать: 15.01.2016 </w:t>
                  </w:r>
                </w:p>
                <w:p w:rsidR="00342E4F" w:rsidRPr="00D23865" w:rsidRDefault="00342E4F" w:rsidP="00970935">
                  <w:pPr>
                    <w:spacing w:after="0" w:line="240" w:lineRule="auto"/>
                    <w:jc w:val="center"/>
                    <w:rPr>
                      <w:rFonts w:ascii="Times New Roman" w:hAnsi="Times New Roman"/>
                      <w:sz w:val="20"/>
                      <w:szCs w:val="20"/>
                    </w:rPr>
                  </w:pPr>
                  <w:r w:rsidRPr="00D23865">
                    <w:rPr>
                      <w:rFonts w:ascii="Times New Roman" w:hAnsi="Times New Roman"/>
                      <w:sz w:val="20"/>
                      <w:szCs w:val="20"/>
                    </w:rPr>
                    <w:t>Тираж: 1 экземпляр</w:t>
                  </w:r>
                </w:p>
                <w:p w:rsidR="00342E4F" w:rsidRPr="00D23865" w:rsidRDefault="00342E4F" w:rsidP="00970935">
                  <w:pPr>
                    <w:spacing w:after="0" w:line="240" w:lineRule="auto"/>
                    <w:jc w:val="center"/>
                    <w:rPr>
                      <w:rFonts w:ascii="Times New Roman" w:hAnsi="Times New Roman"/>
                      <w:sz w:val="20"/>
                      <w:szCs w:val="20"/>
                    </w:rPr>
                  </w:pPr>
                  <w:r w:rsidRPr="00D23865">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342E4F" w:rsidRPr="00D23865" w:rsidRDefault="00342E4F" w:rsidP="00970935">
                  <w:pPr>
                    <w:spacing w:after="0" w:line="240" w:lineRule="auto"/>
                    <w:jc w:val="center"/>
                    <w:rPr>
                      <w:rFonts w:ascii="Times New Roman" w:hAnsi="Times New Roman"/>
                      <w:sz w:val="20"/>
                      <w:szCs w:val="20"/>
                    </w:rPr>
                  </w:pPr>
                  <w:r w:rsidRPr="00D23865">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342E4F" w:rsidRPr="000C43CE" w:rsidRDefault="00342E4F" w:rsidP="00970935">
            <w:pPr>
              <w:spacing w:after="0" w:line="240" w:lineRule="auto"/>
              <w:jc w:val="center"/>
              <w:rPr>
                <w:rFonts w:ascii="Times New Roman" w:hAnsi="Times New Roman"/>
                <w:sz w:val="20"/>
                <w:szCs w:val="20"/>
              </w:rPr>
            </w:pPr>
          </w:p>
          <w:p w:rsidR="00342E4F" w:rsidRPr="000C43CE" w:rsidRDefault="00342E4F" w:rsidP="00970935">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342E4F" w:rsidRPr="000C43CE" w:rsidRDefault="00342E4F" w:rsidP="00970935">
            <w:pPr>
              <w:spacing w:after="0" w:line="240" w:lineRule="auto"/>
              <w:jc w:val="center"/>
              <w:rPr>
                <w:rFonts w:ascii="Times New Roman" w:hAnsi="Times New Roman"/>
                <w:sz w:val="20"/>
                <w:szCs w:val="20"/>
              </w:rPr>
            </w:pPr>
          </w:p>
          <w:p w:rsidR="00342E4F" w:rsidRPr="000C43CE" w:rsidRDefault="00342E4F" w:rsidP="00970935">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342E4F" w:rsidRPr="000C43CE" w:rsidRDefault="00342E4F" w:rsidP="00970935">
            <w:pPr>
              <w:spacing w:after="0" w:line="240" w:lineRule="auto"/>
              <w:jc w:val="center"/>
              <w:rPr>
                <w:rFonts w:ascii="Times New Roman" w:hAnsi="Times New Roman"/>
                <w:sz w:val="20"/>
                <w:szCs w:val="20"/>
              </w:rPr>
            </w:pPr>
          </w:p>
        </w:tc>
      </w:tr>
    </w:tbl>
    <w:p w:rsidR="00342E4F" w:rsidRDefault="00342E4F" w:rsidP="00DE3BDA">
      <w:pPr>
        <w:tabs>
          <w:tab w:val="left" w:pos="2775"/>
        </w:tabs>
      </w:pPr>
    </w:p>
    <w:sectPr w:rsidR="00342E4F" w:rsidSect="00342E4F">
      <w:pgSz w:w="11906" w:h="16838"/>
      <w:pgMar w:top="284"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F6" w:rsidRDefault="004945F6" w:rsidP="001952B6">
      <w:pPr>
        <w:spacing w:after="0" w:line="240" w:lineRule="auto"/>
      </w:pPr>
      <w:r>
        <w:separator/>
      </w:r>
    </w:p>
  </w:endnote>
  <w:endnote w:type="continuationSeparator" w:id="0">
    <w:p w:rsidR="004945F6" w:rsidRDefault="004945F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F6" w:rsidRDefault="004945F6" w:rsidP="001952B6">
      <w:pPr>
        <w:spacing w:after="0" w:line="240" w:lineRule="auto"/>
      </w:pPr>
      <w:r>
        <w:separator/>
      </w:r>
    </w:p>
  </w:footnote>
  <w:footnote w:type="continuationSeparator" w:id="0">
    <w:p w:rsidR="004945F6" w:rsidRDefault="004945F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35" w:rsidRPr="00D96366" w:rsidRDefault="0097093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2855839"/>
    <w:multiLevelType w:val="hybridMultilevel"/>
    <w:tmpl w:val="E292A438"/>
    <w:lvl w:ilvl="0" w:tplc="0CC08B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05F24CB"/>
    <w:multiLevelType w:val="hybridMultilevel"/>
    <w:tmpl w:val="CEEE0966"/>
    <w:lvl w:ilvl="0" w:tplc="F21260A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2CB25293"/>
    <w:multiLevelType w:val="hybridMultilevel"/>
    <w:tmpl w:val="FE7A3A70"/>
    <w:lvl w:ilvl="0" w:tplc="E308311A">
      <w:start w:val="2"/>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31">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2">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3">
    <w:nsid w:val="34E15C10"/>
    <w:multiLevelType w:val="hybridMultilevel"/>
    <w:tmpl w:val="03E4A56C"/>
    <w:lvl w:ilvl="0" w:tplc="0FF6A7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4">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6">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47"/>
  </w:num>
  <w:num w:numId="13">
    <w:abstractNumId w:val="19"/>
  </w:num>
  <w:num w:numId="14">
    <w:abstractNumId w:val="26"/>
  </w:num>
  <w:num w:numId="15">
    <w:abstractNumId w:val="39"/>
  </w:num>
  <w:num w:numId="16">
    <w:abstractNumId w:val="10"/>
  </w:num>
  <w:num w:numId="17">
    <w:abstractNumId w:val="14"/>
  </w:num>
  <w:num w:numId="18">
    <w:abstractNumId w:val="38"/>
  </w:num>
  <w:num w:numId="19">
    <w:abstractNumId w:val="37"/>
  </w:num>
  <w:num w:numId="20">
    <w:abstractNumId w:val="35"/>
  </w:num>
  <w:num w:numId="21">
    <w:abstractNumId w:val="16"/>
  </w:num>
  <w:num w:numId="22">
    <w:abstractNumId w:val="41"/>
  </w:num>
  <w:num w:numId="23">
    <w:abstractNumId w:val="25"/>
  </w:num>
  <w:num w:numId="24">
    <w:abstractNumId w:val="42"/>
  </w:num>
  <w:num w:numId="25">
    <w:abstractNumId w:val="17"/>
  </w:num>
  <w:num w:numId="26">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8"/>
  </w:num>
  <w:num w:numId="31">
    <w:abstractNumId w:val="34"/>
  </w:num>
  <w:num w:numId="32">
    <w:abstractNumId w:val="11"/>
  </w:num>
  <w:num w:numId="33">
    <w:abstractNumId w:val="46"/>
  </w:num>
  <w:num w:numId="34">
    <w:abstractNumId w:val="22"/>
  </w:num>
  <w:num w:numId="35">
    <w:abstractNumId w:val="21"/>
  </w:num>
  <w:num w:numId="36">
    <w:abstractNumId w:val="36"/>
  </w:num>
  <w:num w:numId="37">
    <w:abstractNumId w:val="31"/>
  </w:num>
  <w:num w:numId="38">
    <w:abstractNumId w:val="20"/>
  </w:num>
  <w:num w:numId="39">
    <w:abstractNumId w:val="24"/>
  </w:num>
  <w:num w:numId="40">
    <w:abstractNumId w:val="32"/>
  </w:num>
  <w:num w:numId="41">
    <w:abstractNumId w:val="29"/>
  </w:num>
  <w:num w:numId="42">
    <w:abstractNumId w:val="44"/>
  </w:num>
  <w:num w:numId="43">
    <w:abstractNumId w:val="30"/>
  </w:num>
  <w:num w:numId="44">
    <w:abstractNumId w:val="13"/>
  </w:num>
  <w:num w:numId="45">
    <w:abstractNumId w:val="48"/>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76196"/>
    <w:rsid w:val="000765FD"/>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C45A6"/>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0358B"/>
    <w:rsid w:val="0032438C"/>
    <w:rsid w:val="00324EDD"/>
    <w:rsid w:val="003262D1"/>
    <w:rsid w:val="00326C50"/>
    <w:rsid w:val="00332E17"/>
    <w:rsid w:val="00342E4F"/>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C72A9"/>
    <w:rsid w:val="003E2B61"/>
    <w:rsid w:val="003E2EDB"/>
    <w:rsid w:val="003E6038"/>
    <w:rsid w:val="003E7781"/>
    <w:rsid w:val="00403DDE"/>
    <w:rsid w:val="00407033"/>
    <w:rsid w:val="00417295"/>
    <w:rsid w:val="00417856"/>
    <w:rsid w:val="00420CF8"/>
    <w:rsid w:val="004512F5"/>
    <w:rsid w:val="00451E44"/>
    <w:rsid w:val="004577FB"/>
    <w:rsid w:val="00467196"/>
    <w:rsid w:val="00474DB7"/>
    <w:rsid w:val="00483D65"/>
    <w:rsid w:val="00490E29"/>
    <w:rsid w:val="00493911"/>
    <w:rsid w:val="004945F6"/>
    <w:rsid w:val="004972F4"/>
    <w:rsid w:val="004A724E"/>
    <w:rsid w:val="004B5BBE"/>
    <w:rsid w:val="004C7C8E"/>
    <w:rsid w:val="004D17BB"/>
    <w:rsid w:val="004F11DF"/>
    <w:rsid w:val="00500070"/>
    <w:rsid w:val="00506CBE"/>
    <w:rsid w:val="00515DEC"/>
    <w:rsid w:val="0053555D"/>
    <w:rsid w:val="005427B5"/>
    <w:rsid w:val="0054285C"/>
    <w:rsid w:val="00545E7B"/>
    <w:rsid w:val="005467E5"/>
    <w:rsid w:val="0056327C"/>
    <w:rsid w:val="00567898"/>
    <w:rsid w:val="00575E2A"/>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0D8"/>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0DF2"/>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112"/>
    <w:rsid w:val="008D2D1D"/>
    <w:rsid w:val="008D4BA2"/>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70935"/>
    <w:rsid w:val="00970952"/>
    <w:rsid w:val="00983C0F"/>
    <w:rsid w:val="00984986"/>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32BEA"/>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74322"/>
    <w:rsid w:val="00B81B62"/>
    <w:rsid w:val="00B836BD"/>
    <w:rsid w:val="00B8544A"/>
    <w:rsid w:val="00B85E7D"/>
    <w:rsid w:val="00B95CF5"/>
    <w:rsid w:val="00BA05C9"/>
    <w:rsid w:val="00BA142B"/>
    <w:rsid w:val="00BA24EE"/>
    <w:rsid w:val="00BB0D9B"/>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2470F"/>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C5E40"/>
    <w:rsid w:val="00CD115F"/>
    <w:rsid w:val="00CE16D2"/>
    <w:rsid w:val="00D12147"/>
    <w:rsid w:val="00D13D76"/>
    <w:rsid w:val="00D17DAB"/>
    <w:rsid w:val="00D23865"/>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0B30"/>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xl135">
    <w:name w:val="xl135"/>
    <w:basedOn w:val="a3"/>
    <w:rsid w:val="00D23865"/>
    <w:pPr>
      <w:spacing w:before="100" w:beforeAutospacing="1" w:after="100" w:afterAutospacing="1" w:line="240" w:lineRule="auto"/>
    </w:pPr>
    <w:rPr>
      <w:rFonts w:ascii="Arial" w:hAnsi="Arial" w:cs="Arial"/>
      <w:b/>
      <w:bCs/>
      <w:sz w:val="20"/>
      <w:szCs w:val="20"/>
    </w:rPr>
  </w:style>
  <w:style w:type="paragraph" w:customStyle="1" w:styleId="xl136">
    <w:name w:val="xl136"/>
    <w:basedOn w:val="a3"/>
    <w:rsid w:val="00D23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3"/>
    <w:rsid w:val="00D23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38">
    <w:name w:val="xl138"/>
    <w:basedOn w:val="a3"/>
    <w:rsid w:val="00D23865"/>
    <w:pPr>
      <w:spacing w:before="100" w:beforeAutospacing="1" w:after="100" w:afterAutospacing="1" w:line="240" w:lineRule="auto"/>
    </w:pPr>
    <w:rPr>
      <w:rFonts w:ascii="Arial" w:hAnsi="Arial" w:cs="Arial"/>
      <w:i/>
      <w:iCs/>
      <w:sz w:val="20"/>
      <w:szCs w:val="20"/>
    </w:rPr>
  </w:style>
  <w:style w:type="paragraph" w:customStyle="1" w:styleId="xl139">
    <w:name w:val="xl139"/>
    <w:basedOn w:val="a3"/>
    <w:rsid w:val="00D23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40">
    <w:name w:val="xl140"/>
    <w:basedOn w:val="a3"/>
    <w:rsid w:val="00D23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0"/>
      <w:szCs w:val="20"/>
    </w:rPr>
  </w:style>
  <w:style w:type="paragraph" w:customStyle="1" w:styleId="xl141">
    <w:name w:val="xl141"/>
    <w:basedOn w:val="a3"/>
    <w:rsid w:val="00D23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0"/>
      <w:szCs w:val="20"/>
    </w:rPr>
  </w:style>
  <w:style w:type="paragraph" w:customStyle="1" w:styleId="xl142">
    <w:name w:val="xl142"/>
    <w:basedOn w:val="a3"/>
    <w:rsid w:val="00D23865"/>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43">
    <w:name w:val="xl143"/>
    <w:basedOn w:val="a3"/>
    <w:rsid w:val="00D23865"/>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44">
    <w:name w:val="xl144"/>
    <w:basedOn w:val="a3"/>
    <w:rsid w:val="00D2386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5">
    <w:name w:val="xl145"/>
    <w:basedOn w:val="a3"/>
    <w:rsid w:val="00D2386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46">
    <w:name w:val="xl146"/>
    <w:basedOn w:val="a3"/>
    <w:rsid w:val="00D23865"/>
    <w:pPr>
      <w:spacing w:before="100" w:beforeAutospacing="1" w:after="100" w:afterAutospacing="1" w:line="240" w:lineRule="auto"/>
      <w:textAlignment w:val="top"/>
    </w:pPr>
    <w:rPr>
      <w:rFonts w:ascii="Arial" w:hAnsi="Arial" w:cs="Arial"/>
      <w:sz w:val="26"/>
      <w:szCs w:val="26"/>
    </w:rPr>
  </w:style>
  <w:style w:type="paragraph" w:customStyle="1" w:styleId="xl147">
    <w:name w:val="xl147"/>
    <w:basedOn w:val="a3"/>
    <w:rsid w:val="00D23865"/>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48">
    <w:name w:val="xl148"/>
    <w:basedOn w:val="a3"/>
    <w:rsid w:val="00D23865"/>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9">
    <w:name w:val="xl149"/>
    <w:basedOn w:val="a3"/>
    <w:rsid w:val="00D2386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50">
    <w:name w:val="xl150"/>
    <w:basedOn w:val="a3"/>
    <w:rsid w:val="00B7432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51">
    <w:name w:val="xl151"/>
    <w:basedOn w:val="a3"/>
    <w:rsid w:val="00B7432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52">
    <w:name w:val="xl152"/>
    <w:basedOn w:val="a3"/>
    <w:rsid w:val="00B7432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53">
    <w:name w:val="xl153"/>
    <w:basedOn w:val="a3"/>
    <w:rsid w:val="00B7432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154">
    <w:name w:val="xl154"/>
    <w:basedOn w:val="a3"/>
    <w:rsid w:val="00B7432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55">
    <w:name w:val="xl155"/>
    <w:basedOn w:val="a3"/>
    <w:rsid w:val="00B7432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56">
    <w:name w:val="xl156"/>
    <w:basedOn w:val="a3"/>
    <w:rsid w:val="00B7432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57">
    <w:name w:val="xl157"/>
    <w:basedOn w:val="a3"/>
    <w:rsid w:val="00B743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8">
    <w:name w:val="xl158"/>
    <w:basedOn w:val="a3"/>
    <w:rsid w:val="00B74322"/>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59">
    <w:name w:val="xl159"/>
    <w:basedOn w:val="a3"/>
    <w:rsid w:val="00B74322"/>
    <w:pPr>
      <w:spacing w:before="100" w:beforeAutospacing="1" w:after="100" w:afterAutospacing="1" w:line="240" w:lineRule="auto"/>
      <w:jc w:val="center"/>
      <w:textAlignment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2061">
      <w:bodyDiv w:val="1"/>
      <w:marLeft w:val="0"/>
      <w:marRight w:val="0"/>
      <w:marTop w:val="0"/>
      <w:marBottom w:val="0"/>
      <w:divBdr>
        <w:top w:val="none" w:sz="0" w:space="0" w:color="auto"/>
        <w:left w:val="none" w:sz="0" w:space="0" w:color="auto"/>
        <w:bottom w:val="none" w:sz="0" w:space="0" w:color="auto"/>
        <w:right w:val="none" w:sz="0" w:space="0" w:color="auto"/>
      </w:divBdr>
    </w:div>
    <w:div w:id="110979040">
      <w:bodyDiv w:val="1"/>
      <w:marLeft w:val="0"/>
      <w:marRight w:val="0"/>
      <w:marTop w:val="0"/>
      <w:marBottom w:val="0"/>
      <w:divBdr>
        <w:top w:val="none" w:sz="0" w:space="0" w:color="auto"/>
        <w:left w:val="none" w:sz="0" w:space="0" w:color="auto"/>
        <w:bottom w:val="none" w:sz="0" w:space="0" w:color="auto"/>
        <w:right w:val="none" w:sz="0" w:space="0" w:color="auto"/>
      </w:divBdr>
    </w:div>
    <w:div w:id="22931200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40813366">
      <w:bodyDiv w:val="1"/>
      <w:marLeft w:val="0"/>
      <w:marRight w:val="0"/>
      <w:marTop w:val="0"/>
      <w:marBottom w:val="0"/>
      <w:divBdr>
        <w:top w:val="none" w:sz="0" w:space="0" w:color="auto"/>
        <w:left w:val="none" w:sz="0" w:space="0" w:color="auto"/>
        <w:bottom w:val="none" w:sz="0" w:space="0" w:color="auto"/>
        <w:right w:val="none" w:sz="0" w:space="0" w:color="auto"/>
      </w:divBdr>
    </w:div>
    <w:div w:id="349914879">
      <w:bodyDiv w:val="1"/>
      <w:marLeft w:val="0"/>
      <w:marRight w:val="0"/>
      <w:marTop w:val="0"/>
      <w:marBottom w:val="0"/>
      <w:divBdr>
        <w:top w:val="none" w:sz="0" w:space="0" w:color="auto"/>
        <w:left w:val="none" w:sz="0" w:space="0" w:color="auto"/>
        <w:bottom w:val="none" w:sz="0" w:space="0" w:color="auto"/>
        <w:right w:val="none" w:sz="0" w:space="0" w:color="auto"/>
      </w:divBdr>
    </w:div>
    <w:div w:id="412746681">
      <w:bodyDiv w:val="1"/>
      <w:marLeft w:val="0"/>
      <w:marRight w:val="0"/>
      <w:marTop w:val="0"/>
      <w:marBottom w:val="0"/>
      <w:divBdr>
        <w:top w:val="none" w:sz="0" w:space="0" w:color="auto"/>
        <w:left w:val="none" w:sz="0" w:space="0" w:color="auto"/>
        <w:bottom w:val="none" w:sz="0" w:space="0" w:color="auto"/>
        <w:right w:val="none" w:sz="0" w:space="0" w:color="auto"/>
      </w:divBdr>
    </w:div>
    <w:div w:id="431441651">
      <w:bodyDiv w:val="1"/>
      <w:marLeft w:val="0"/>
      <w:marRight w:val="0"/>
      <w:marTop w:val="0"/>
      <w:marBottom w:val="0"/>
      <w:divBdr>
        <w:top w:val="none" w:sz="0" w:space="0" w:color="auto"/>
        <w:left w:val="none" w:sz="0" w:space="0" w:color="auto"/>
        <w:bottom w:val="none" w:sz="0" w:space="0" w:color="auto"/>
        <w:right w:val="none" w:sz="0" w:space="0" w:color="auto"/>
      </w:divBdr>
    </w:div>
    <w:div w:id="589236482">
      <w:bodyDiv w:val="1"/>
      <w:marLeft w:val="0"/>
      <w:marRight w:val="0"/>
      <w:marTop w:val="0"/>
      <w:marBottom w:val="0"/>
      <w:divBdr>
        <w:top w:val="none" w:sz="0" w:space="0" w:color="auto"/>
        <w:left w:val="none" w:sz="0" w:space="0" w:color="auto"/>
        <w:bottom w:val="none" w:sz="0" w:space="0" w:color="auto"/>
        <w:right w:val="none" w:sz="0" w:space="0" w:color="auto"/>
      </w:divBdr>
    </w:div>
    <w:div w:id="1036781125">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68902245">
      <w:bodyDiv w:val="1"/>
      <w:marLeft w:val="0"/>
      <w:marRight w:val="0"/>
      <w:marTop w:val="0"/>
      <w:marBottom w:val="0"/>
      <w:divBdr>
        <w:top w:val="none" w:sz="0" w:space="0" w:color="auto"/>
        <w:left w:val="none" w:sz="0" w:space="0" w:color="auto"/>
        <w:bottom w:val="none" w:sz="0" w:space="0" w:color="auto"/>
        <w:right w:val="none" w:sz="0" w:space="0" w:color="auto"/>
      </w:divBdr>
    </w:div>
    <w:div w:id="1195265729">
      <w:bodyDiv w:val="1"/>
      <w:marLeft w:val="0"/>
      <w:marRight w:val="0"/>
      <w:marTop w:val="0"/>
      <w:marBottom w:val="0"/>
      <w:divBdr>
        <w:top w:val="none" w:sz="0" w:space="0" w:color="auto"/>
        <w:left w:val="none" w:sz="0" w:space="0" w:color="auto"/>
        <w:bottom w:val="none" w:sz="0" w:space="0" w:color="auto"/>
        <w:right w:val="none" w:sz="0" w:space="0" w:color="auto"/>
      </w:divBdr>
    </w:div>
    <w:div w:id="1218005335">
      <w:bodyDiv w:val="1"/>
      <w:marLeft w:val="0"/>
      <w:marRight w:val="0"/>
      <w:marTop w:val="0"/>
      <w:marBottom w:val="0"/>
      <w:divBdr>
        <w:top w:val="none" w:sz="0" w:space="0" w:color="auto"/>
        <w:left w:val="none" w:sz="0" w:space="0" w:color="auto"/>
        <w:bottom w:val="none" w:sz="0" w:space="0" w:color="auto"/>
        <w:right w:val="none" w:sz="0" w:space="0" w:color="auto"/>
      </w:divBdr>
    </w:div>
    <w:div w:id="1221749910">
      <w:bodyDiv w:val="1"/>
      <w:marLeft w:val="0"/>
      <w:marRight w:val="0"/>
      <w:marTop w:val="0"/>
      <w:marBottom w:val="0"/>
      <w:divBdr>
        <w:top w:val="none" w:sz="0" w:space="0" w:color="auto"/>
        <w:left w:val="none" w:sz="0" w:space="0" w:color="auto"/>
        <w:bottom w:val="none" w:sz="0" w:space="0" w:color="auto"/>
        <w:right w:val="none" w:sz="0" w:space="0" w:color="auto"/>
      </w:divBdr>
    </w:div>
    <w:div w:id="1348940789">
      <w:bodyDiv w:val="1"/>
      <w:marLeft w:val="0"/>
      <w:marRight w:val="0"/>
      <w:marTop w:val="0"/>
      <w:marBottom w:val="0"/>
      <w:divBdr>
        <w:top w:val="none" w:sz="0" w:space="0" w:color="auto"/>
        <w:left w:val="none" w:sz="0" w:space="0" w:color="auto"/>
        <w:bottom w:val="none" w:sz="0" w:space="0" w:color="auto"/>
        <w:right w:val="none" w:sz="0" w:space="0" w:color="auto"/>
      </w:divBdr>
    </w:div>
    <w:div w:id="1361391750">
      <w:bodyDiv w:val="1"/>
      <w:marLeft w:val="0"/>
      <w:marRight w:val="0"/>
      <w:marTop w:val="0"/>
      <w:marBottom w:val="0"/>
      <w:divBdr>
        <w:top w:val="none" w:sz="0" w:space="0" w:color="auto"/>
        <w:left w:val="none" w:sz="0" w:space="0" w:color="auto"/>
        <w:bottom w:val="none" w:sz="0" w:space="0" w:color="auto"/>
        <w:right w:val="none" w:sz="0" w:space="0" w:color="auto"/>
      </w:divBdr>
    </w:div>
    <w:div w:id="1489130664">
      <w:bodyDiv w:val="1"/>
      <w:marLeft w:val="0"/>
      <w:marRight w:val="0"/>
      <w:marTop w:val="0"/>
      <w:marBottom w:val="0"/>
      <w:divBdr>
        <w:top w:val="none" w:sz="0" w:space="0" w:color="auto"/>
        <w:left w:val="none" w:sz="0" w:space="0" w:color="auto"/>
        <w:bottom w:val="none" w:sz="0" w:space="0" w:color="auto"/>
        <w:right w:val="none" w:sz="0" w:space="0" w:color="auto"/>
      </w:divBdr>
    </w:div>
    <w:div w:id="1531138512">
      <w:bodyDiv w:val="1"/>
      <w:marLeft w:val="0"/>
      <w:marRight w:val="0"/>
      <w:marTop w:val="0"/>
      <w:marBottom w:val="0"/>
      <w:divBdr>
        <w:top w:val="none" w:sz="0" w:space="0" w:color="auto"/>
        <w:left w:val="none" w:sz="0" w:space="0" w:color="auto"/>
        <w:bottom w:val="none" w:sz="0" w:space="0" w:color="auto"/>
        <w:right w:val="none" w:sz="0" w:space="0" w:color="auto"/>
      </w:divBdr>
    </w:div>
    <w:div w:id="1590235001">
      <w:bodyDiv w:val="1"/>
      <w:marLeft w:val="0"/>
      <w:marRight w:val="0"/>
      <w:marTop w:val="0"/>
      <w:marBottom w:val="0"/>
      <w:divBdr>
        <w:top w:val="none" w:sz="0" w:space="0" w:color="auto"/>
        <w:left w:val="none" w:sz="0" w:space="0" w:color="auto"/>
        <w:bottom w:val="none" w:sz="0" w:space="0" w:color="auto"/>
        <w:right w:val="none" w:sz="0" w:space="0" w:color="auto"/>
      </w:divBdr>
    </w:div>
    <w:div w:id="1663315195">
      <w:bodyDiv w:val="1"/>
      <w:marLeft w:val="0"/>
      <w:marRight w:val="0"/>
      <w:marTop w:val="0"/>
      <w:marBottom w:val="0"/>
      <w:divBdr>
        <w:top w:val="none" w:sz="0" w:space="0" w:color="auto"/>
        <w:left w:val="none" w:sz="0" w:space="0" w:color="auto"/>
        <w:bottom w:val="none" w:sz="0" w:space="0" w:color="auto"/>
        <w:right w:val="none" w:sz="0" w:space="0" w:color="auto"/>
      </w:divBdr>
    </w:div>
    <w:div w:id="1716268287">
      <w:bodyDiv w:val="1"/>
      <w:marLeft w:val="0"/>
      <w:marRight w:val="0"/>
      <w:marTop w:val="0"/>
      <w:marBottom w:val="0"/>
      <w:divBdr>
        <w:top w:val="none" w:sz="0" w:space="0" w:color="auto"/>
        <w:left w:val="none" w:sz="0" w:space="0" w:color="auto"/>
        <w:bottom w:val="none" w:sz="0" w:space="0" w:color="auto"/>
        <w:right w:val="none" w:sz="0" w:space="0" w:color="auto"/>
      </w:divBdr>
    </w:div>
    <w:div w:id="171835540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11307120">
      <w:bodyDiv w:val="1"/>
      <w:marLeft w:val="0"/>
      <w:marRight w:val="0"/>
      <w:marTop w:val="0"/>
      <w:marBottom w:val="0"/>
      <w:divBdr>
        <w:top w:val="none" w:sz="0" w:space="0" w:color="auto"/>
        <w:left w:val="none" w:sz="0" w:space="0" w:color="auto"/>
        <w:bottom w:val="none" w:sz="0" w:space="0" w:color="auto"/>
        <w:right w:val="none" w:sz="0" w:space="0" w:color="auto"/>
      </w:divBdr>
    </w:div>
    <w:div w:id="2001079129">
      <w:bodyDiv w:val="1"/>
      <w:marLeft w:val="0"/>
      <w:marRight w:val="0"/>
      <w:marTop w:val="0"/>
      <w:marBottom w:val="0"/>
      <w:divBdr>
        <w:top w:val="none" w:sz="0" w:space="0" w:color="auto"/>
        <w:left w:val="none" w:sz="0" w:space="0" w:color="auto"/>
        <w:bottom w:val="none" w:sz="0" w:space="0" w:color="auto"/>
        <w:right w:val="none" w:sz="0" w:space="0" w:color="auto"/>
      </w:divBdr>
    </w:div>
    <w:div w:id="2068918871">
      <w:bodyDiv w:val="1"/>
      <w:marLeft w:val="0"/>
      <w:marRight w:val="0"/>
      <w:marTop w:val="0"/>
      <w:marBottom w:val="0"/>
      <w:divBdr>
        <w:top w:val="none" w:sz="0" w:space="0" w:color="auto"/>
        <w:left w:val="none" w:sz="0" w:space="0" w:color="auto"/>
        <w:bottom w:val="none" w:sz="0" w:space="0" w:color="auto"/>
        <w:right w:val="none" w:sz="0" w:space="0" w:color="auto"/>
      </w:divBdr>
    </w:div>
    <w:div w:id="209748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file:///C:\Users\&#1050;&#1088;&#1072;&#1089;&#1085;&#1086;&#1074;&#1072;\Downloads\&#8470;268%20&#1086;&#1090;%2023.12.2016%20(1).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50;&#1088;&#1072;&#1089;&#1085;&#1086;&#1074;&#1072;\Downloads\&#8470;268%20&#1086;&#1090;%2023.12.2016%20(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73368CC035B9E8ED1DF14B6D868C3FBC35E0137FBA7EA6FA7A151A0l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tyabrski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1952</TotalTime>
  <Pages>1</Pages>
  <Words>27238</Words>
  <Characters>155259</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123</cp:revision>
  <cp:lastPrinted>2016-01-25T12:00:00Z</cp:lastPrinted>
  <dcterms:created xsi:type="dcterms:W3CDTF">2014-08-08T06:50:00Z</dcterms:created>
  <dcterms:modified xsi:type="dcterms:W3CDTF">2017-05-26T07:55:00Z</dcterms:modified>
</cp:coreProperties>
</file>