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81FC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81FC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81FCD" w:rsidRDefault="00E81FCD" w:rsidP="006C1BFA">
                  <w:pPr>
                    <w:spacing w:after="0"/>
                    <w:jc w:val="center"/>
                    <w:rPr>
                      <w:rFonts w:ascii="Georgia" w:hAnsi="Georgia"/>
                      <w:b/>
                    </w:rPr>
                  </w:pPr>
                  <w:r>
                    <w:rPr>
                      <w:rFonts w:ascii="Georgia" w:hAnsi="Georgia"/>
                      <w:b/>
                    </w:rPr>
                    <w:t>15</w:t>
                  </w:r>
                </w:p>
                <w:p w:rsidR="00E81FCD" w:rsidRDefault="00E81FCD" w:rsidP="006C1BFA">
                  <w:pPr>
                    <w:spacing w:after="0"/>
                    <w:jc w:val="center"/>
                    <w:rPr>
                      <w:rFonts w:ascii="Georgia" w:hAnsi="Georgia"/>
                      <w:b/>
                    </w:rPr>
                  </w:pPr>
                  <w:r>
                    <w:rPr>
                      <w:rFonts w:ascii="Georgia" w:hAnsi="Georgia"/>
                      <w:b/>
                    </w:rPr>
                    <w:t>ноября</w:t>
                  </w:r>
                </w:p>
                <w:p w:rsidR="00E81FCD" w:rsidRDefault="00E81FCD" w:rsidP="007C3191">
                  <w:pPr>
                    <w:spacing w:after="0"/>
                    <w:jc w:val="center"/>
                    <w:rPr>
                      <w:rFonts w:ascii="Georgia" w:hAnsi="Georgia"/>
                      <w:b/>
                    </w:rPr>
                  </w:pPr>
                  <w:r>
                    <w:rPr>
                      <w:rFonts w:ascii="Georgia" w:hAnsi="Georgia"/>
                      <w:b/>
                    </w:rPr>
                    <w:t>2019</w:t>
                  </w:r>
                </w:p>
                <w:p w:rsidR="00E81FCD" w:rsidRPr="008C3EBF" w:rsidRDefault="00E81FC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81FCD" w:rsidRDefault="00E81FCD" w:rsidP="007C3191">
                  <w:pPr>
                    <w:spacing w:after="0"/>
                    <w:jc w:val="center"/>
                    <w:rPr>
                      <w:rFonts w:ascii="Georgia" w:hAnsi="Georgia"/>
                      <w:b/>
                    </w:rPr>
                  </w:pPr>
                </w:p>
                <w:p w:rsidR="00E81FCD" w:rsidRPr="008C3EBF" w:rsidRDefault="00E81FCD" w:rsidP="007C3191">
                  <w:pPr>
                    <w:spacing w:after="0"/>
                    <w:jc w:val="center"/>
                    <w:rPr>
                      <w:rFonts w:ascii="Georgia" w:hAnsi="Georgia"/>
                      <w:b/>
                    </w:rPr>
                  </w:pPr>
                  <w:r>
                    <w:rPr>
                      <w:rFonts w:ascii="Georgia" w:hAnsi="Georgia"/>
                      <w:b/>
                    </w:rPr>
                    <w:t xml:space="preserve">№40 </w:t>
                  </w:r>
                </w:p>
              </w:txbxContent>
            </v:textbox>
          </v:shape>
        </w:pict>
      </w:r>
    </w:p>
    <w:p w:rsidR="00B6013A" w:rsidRPr="008C3EBF" w:rsidRDefault="00E81FC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81FCD" w:rsidRPr="008C3EBF" w:rsidRDefault="00E81FC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81FCD" w:rsidRPr="008C3EBF" w:rsidRDefault="00E81FC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F6515" w:rsidP="00AF6515">
      <w:pPr>
        <w:tabs>
          <w:tab w:val="left" w:pos="9717"/>
        </w:tabs>
        <w:spacing w:after="0" w:line="240" w:lineRule="auto"/>
        <w:jc w:val="center"/>
        <w:rPr>
          <w:rFonts w:ascii="Times New Roman" w:hAnsi="Times New Roman"/>
          <w:sz w:val="20"/>
          <w:szCs w:val="20"/>
        </w:rPr>
      </w:pPr>
      <w:r>
        <w:rPr>
          <w:rFonts w:ascii="Times New Roman" w:hAnsi="Times New Roman"/>
          <w:sz w:val="20"/>
          <w:szCs w:val="20"/>
        </w:rPr>
        <w:t xml:space="preserve">                                                                                                                                    </w:t>
      </w:r>
      <w:r w:rsidR="001B1855">
        <w:rPr>
          <w:rFonts w:ascii="Times New Roman" w:hAnsi="Times New Roman"/>
          <w:sz w:val="20"/>
          <w:szCs w:val="20"/>
        </w:rPr>
        <w:t xml:space="preserve">    </w:t>
      </w:r>
    </w:p>
    <w:p w:rsidR="00A23ED0" w:rsidRDefault="00F44D6F" w:rsidP="001B1855">
      <w:pPr>
        <w:tabs>
          <w:tab w:val="left" w:pos="8368"/>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1B1855">
        <w:rPr>
          <w:rFonts w:ascii="Times New Roman" w:hAnsi="Times New Roman"/>
          <w:b/>
          <w:sz w:val="20"/>
          <w:szCs w:val="20"/>
        </w:rPr>
        <w:tab/>
        <w:t>2</w:t>
      </w:r>
    </w:p>
    <w:p w:rsidR="00E81FCD"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64 от 13.11.2019</w:t>
      </w:r>
      <w:r>
        <w:rPr>
          <w:rFonts w:ascii="Times New Roman" w:hAnsi="Times New Roman"/>
          <w:sz w:val="20"/>
          <w:szCs w:val="20"/>
        </w:rPr>
        <w:t xml:space="preserve"> «</w:t>
      </w:r>
      <w:r w:rsidRPr="00F44D6F">
        <w:rPr>
          <w:rFonts w:ascii="Times New Roman" w:hAnsi="Times New Roman"/>
          <w:sz w:val="20"/>
          <w:szCs w:val="20"/>
        </w:rPr>
        <w:t xml:space="preserve">О внесении изменений </w:t>
      </w:r>
    </w:p>
    <w:p w:rsidR="00E81FCD"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xml:space="preserve">и дополнений в решение Совета депутатов </w:t>
      </w:r>
    </w:p>
    <w:p w:rsidR="00F44D6F" w:rsidRPr="00F44D6F"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xml:space="preserve">сельского поселения </w:t>
      </w:r>
      <w:proofErr w:type="gramStart"/>
      <w:r w:rsidRPr="00F44D6F">
        <w:rPr>
          <w:rFonts w:ascii="Times New Roman" w:hAnsi="Times New Roman"/>
          <w:sz w:val="20"/>
          <w:szCs w:val="20"/>
        </w:rPr>
        <w:t>Сентябрьский</w:t>
      </w:r>
      <w:proofErr w:type="gramEnd"/>
      <w:r w:rsidRPr="00F44D6F">
        <w:rPr>
          <w:rFonts w:ascii="Times New Roman" w:hAnsi="Times New Roman"/>
          <w:sz w:val="20"/>
          <w:szCs w:val="20"/>
        </w:rPr>
        <w:t xml:space="preserve"> от 29.11.2018 №15</w:t>
      </w:r>
    </w:p>
    <w:p w:rsidR="00F44D6F" w:rsidRPr="00F44D6F"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«Об утверждении бюджета муниципального</w:t>
      </w:r>
    </w:p>
    <w:p w:rsidR="00E81FCD"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xml:space="preserve">образования сельское поселение </w:t>
      </w:r>
      <w:proofErr w:type="gramStart"/>
      <w:r w:rsidRPr="00F44D6F">
        <w:rPr>
          <w:rFonts w:ascii="Times New Roman" w:hAnsi="Times New Roman"/>
          <w:sz w:val="20"/>
          <w:szCs w:val="20"/>
        </w:rPr>
        <w:t>Сентябрьский</w:t>
      </w:r>
      <w:proofErr w:type="gramEnd"/>
      <w:r w:rsidRPr="00F44D6F">
        <w:rPr>
          <w:rFonts w:ascii="Times New Roman" w:hAnsi="Times New Roman"/>
          <w:sz w:val="20"/>
          <w:szCs w:val="20"/>
        </w:rPr>
        <w:t xml:space="preserve"> на  </w:t>
      </w:r>
    </w:p>
    <w:p w:rsidR="00F44D6F" w:rsidRPr="00F44D6F"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xml:space="preserve">2019 год и плановый период </w:t>
      </w:r>
    </w:p>
    <w:p w:rsidR="00F44D6F" w:rsidRPr="00F44D6F"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2020-2021 годов» (в редакции №26 от 31.01.2019)</w:t>
      </w:r>
    </w:p>
    <w:p w:rsidR="00F44D6F" w:rsidRDefault="00F44D6F"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AF6515">
        <w:rPr>
          <w:rFonts w:ascii="Times New Roman" w:hAnsi="Times New Roman"/>
          <w:b/>
          <w:sz w:val="20"/>
          <w:szCs w:val="20"/>
        </w:rPr>
        <w:t xml:space="preserve">                                                                                                                    49</w:t>
      </w:r>
    </w:p>
    <w:p w:rsidR="00E81FCD" w:rsidRDefault="0087513D" w:rsidP="00E81FCD">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E0E35">
        <w:rPr>
          <w:rFonts w:ascii="Times New Roman" w:hAnsi="Times New Roman"/>
          <w:sz w:val="20"/>
          <w:szCs w:val="20"/>
        </w:rPr>
        <w:t>110</w:t>
      </w:r>
      <w:r w:rsidR="00985842">
        <w:rPr>
          <w:rFonts w:ascii="Times New Roman" w:hAnsi="Times New Roman"/>
          <w:sz w:val="20"/>
          <w:szCs w:val="20"/>
        </w:rPr>
        <w:t xml:space="preserve">-па от </w:t>
      </w:r>
      <w:r w:rsidR="00EE0E35">
        <w:rPr>
          <w:rFonts w:ascii="Times New Roman" w:hAnsi="Times New Roman"/>
          <w:sz w:val="20"/>
          <w:szCs w:val="20"/>
        </w:rPr>
        <w:t>15.11</w:t>
      </w:r>
      <w:r w:rsidR="00985842">
        <w:rPr>
          <w:rFonts w:ascii="Times New Roman" w:hAnsi="Times New Roman"/>
          <w:sz w:val="20"/>
          <w:szCs w:val="20"/>
        </w:rPr>
        <w:t xml:space="preserve">.2019 </w:t>
      </w:r>
      <w:r w:rsidR="00A33D20">
        <w:rPr>
          <w:rFonts w:ascii="Times New Roman" w:hAnsi="Times New Roman"/>
          <w:sz w:val="20"/>
          <w:szCs w:val="20"/>
        </w:rPr>
        <w:t>года «</w:t>
      </w:r>
      <w:r w:rsidR="00E81FCD" w:rsidRPr="00E81FCD">
        <w:rPr>
          <w:rFonts w:ascii="Times New Roman" w:hAnsi="Times New Roman"/>
          <w:sz w:val="20"/>
          <w:szCs w:val="20"/>
        </w:rPr>
        <w:t xml:space="preserve">Об утверждении </w:t>
      </w:r>
    </w:p>
    <w:p w:rsidR="00E81FCD" w:rsidRDefault="00E81FCD" w:rsidP="00E81FCD">
      <w:pPr>
        <w:tabs>
          <w:tab w:val="left" w:pos="10041"/>
        </w:tabs>
        <w:spacing w:after="0"/>
        <w:rPr>
          <w:rFonts w:ascii="Times New Roman" w:hAnsi="Times New Roman"/>
          <w:sz w:val="20"/>
          <w:szCs w:val="20"/>
        </w:rPr>
      </w:pPr>
      <w:r>
        <w:rPr>
          <w:rFonts w:ascii="Times New Roman" w:hAnsi="Times New Roman"/>
          <w:sz w:val="20"/>
          <w:szCs w:val="20"/>
        </w:rPr>
        <w:t xml:space="preserve">      Правил содержания и ремонта</w:t>
      </w:r>
      <w:r w:rsidRPr="00E81FCD">
        <w:rPr>
          <w:rFonts w:ascii="Times New Roman" w:hAnsi="Times New Roman"/>
          <w:sz w:val="20"/>
          <w:szCs w:val="20"/>
        </w:rPr>
        <w:t xml:space="preserve"> автомобильных </w:t>
      </w:r>
    </w:p>
    <w:p w:rsidR="00E81FCD" w:rsidRPr="00E81FCD" w:rsidRDefault="00E81FCD" w:rsidP="00E81FCD">
      <w:pPr>
        <w:tabs>
          <w:tab w:val="left" w:pos="10041"/>
        </w:tabs>
        <w:spacing w:after="0"/>
        <w:rPr>
          <w:rFonts w:ascii="Times New Roman" w:hAnsi="Times New Roman"/>
          <w:sz w:val="20"/>
          <w:szCs w:val="20"/>
        </w:rPr>
      </w:pPr>
      <w:r>
        <w:rPr>
          <w:rFonts w:ascii="Times New Roman" w:hAnsi="Times New Roman"/>
          <w:sz w:val="20"/>
          <w:szCs w:val="20"/>
        </w:rPr>
        <w:t xml:space="preserve">      </w:t>
      </w:r>
      <w:r w:rsidRPr="00E81FCD">
        <w:rPr>
          <w:rFonts w:ascii="Times New Roman" w:hAnsi="Times New Roman"/>
          <w:sz w:val="20"/>
          <w:szCs w:val="20"/>
        </w:rPr>
        <w:t>дорог местного значения и дорожных сооружений</w:t>
      </w:r>
    </w:p>
    <w:p w:rsidR="00E81FCD" w:rsidRDefault="00E81FCD" w:rsidP="00E81FCD">
      <w:pPr>
        <w:tabs>
          <w:tab w:val="left" w:pos="10041"/>
        </w:tabs>
        <w:spacing w:after="0"/>
        <w:rPr>
          <w:rFonts w:ascii="Times New Roman" w:hAnsi="Times New Roman"/>
          <w:sz w:val="20"/>
          <w:szCs w:val="20"/>
        </w:rPr>
      </w:pPr>
      <w:r>
        <w:rPr>
          <w:rFonts w:ascii="Times New Roman" w:hAnsi="Times New Roman"/>
          <w:sz w:val="20"/>
          <w:szCs w:val="20"/>
        </w:rPr>
        <w:t xml:space="preserve">      </w:t>
      </w:r>
      <w:r w:rsidRPr="00E81FCD">
        <w:rPr>
          <w:rFonts w:ascii="Times New Roman" w:hAnsi="Times New Roman"/>
          <w:sz w:val="20"/>
          <w:szCs w:val="20"/>
        </w:rPr>
        <w:t xml:space="preserve">муниципального образования сельское поселение </w:t>
      </w:r>
    </w:p>
    <w:p w:rsidR="00107969" w:rsidRDefault="00E81FCD" w:rsidP="00E81FCD">
      <w:pPr>
        <w:tabs>
          <w:tab w:val="left" w:pos="10041"/>
        </w:tabs>
        <w:spacing w:after="0"/>
        <w:rPr>
          <w:rFonts w:ascii="Times New Roman" w:hAnsi="Times New Roman"/>
          <w:sz w:val="20"/>
          <w:szCs w:val="20"/>
        </w:rPr>
      </w:pPr>
      <w:r>
        <w:rPr>
          <w:rFonts w:ascii="Times New Roman" w:hAnsi="Times New Roman"/>
          <w:sz w:val="20"/>
          <w:szCs w:val="20"/>
        </w:rPr>
        <w:t xml:space="preserve">      </w:t>
      </w:r>
      <w:r w:rsidRPr="00E81FCD">
        <w:rPr>
          <w:rFonts w:ascii="Times New Roman" w:hAnsi="Times New Roman"/>
          <w:sz w:val="20"/>
          <w:szCs w:val="20"/>
        </w:rPr>
        <w:t>Сентябрьский</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E81FCD" w:rsidRPr="00107969" w:rsidRDefault="00AF6515" w:rsidP="00E81FC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                                                                                                                    </w:t>
      </w:r>
      <w:r w:rsidR="00A01CB4">
        <w:rPr>
          <w:rFonts w:ascii="Times New Roman" w:hAnsi="Times New Roman"/>
          <w:b/>
          <w:sz w:val="20"/>
          <w:szCs w:val="20"/>
        </w:rPr>
        <w:t>53</w:t>
      </w:r>
    </w:p>
    <w:p w:rsidR="00A01CB4" w:rsidRDefault="00E81FCD" w:rsidP="00A01CB4">
      <w:pPr>
        <w:spacing w:after="0" w:line="240" w:lineRule="auto"/>
        <w:jc w:val="both"/>
        <w:rPr>
          <w:rFonts w:ascii="Times New Roman" w:hAnsi="Times New Roman"/>
          <w:sz w:val="20"/>
          <w:szCs w:val="20"/>
        </w:rPr>
      </w:pPr>
      <w:r>
        <w:rPr>
          <w:rFonts w:ascii="Times New Roman" w:hAnsi="Times New Roman"/>
          <w:sz w:val="20"/>
          <w:szCs w:val="20"/>
        </w:rPr>
        <w:t xml:space="preserve">      № 113-па от 15.11.2019 года «</w:t>
      </w:r>
      <w:r w:rsidR="00A01CB4" w:rsidRPr="00A01CB4">
        <w:rPr>
          <w:rFonts w:ascii="Times New Roman" w:hAnsi="Times New Roman"/>
          <w:sz w:val="20"/>
          <w:szCs w:val="20"/>
        </w:rPr>
        <w:t xml:space="preserve">О признании </w:t>
      </w:r>
      <w:proofErr w:type="gramStart"/>
      <w:r w:rsidR="00A01CB4" w:rsidRPr="00A01CB4">
        <w:rPr>
          <w:rFonts w:ascii="Times New Roman" w:hAnsi="Times New Roman"/>
          <w:sz w:val="20"/>
          <w:szCs w:val="20"/>
        </w:rPr>
        <w:t>утратившим</w:t>
      </w:r>
      <w:proofErr w:type="gramEnd"/>
      <w:r w:rsidR="00A01CB4" w:rsidRPr="00A01CB4">
        <w:rPr>
          <w:rFonts w:ascii="Times New Roman" w:hAnsi="Times New Roman"/>
          <w:sz w:val="20"/>
          <w:szCs w:val="20"/>
        </w:rPr>
        <w:t xml:space="preserve"> силу </w:t>
      </w:r>
    </w:p>
    <w:p w:rsidR="00A33D20" w:rsidRPr="00A01CB4" w:rsidRDefault="00A01CB4" w:rsidP="00A01CB4">
      <w:pPr>
        <w:spacing w:after="0" w:line="240" w:lineRule="auto"/>
        <w:jc w:val="both"/>
        <w:rPr>
          <w:rFonts w:ascii="Times New Roman" w:hAnsi="Times New Roman"/>
          <w:sz w:val="20"/>
          <w:szCs w:val="20"/>
        </w:rPr>
      </w:pPr>
      <w:r>
        <w:rPr>
          <w:rFonts w:ascii="Times New Roman" w:hAnsi="Times New Roman"/>
          <w:sz w:val="20"/>
          <w:szCs w:val="20"/>
        </w:rPr>
        <w:t xml:space="preserve">      Постановления </w:t>
      </w:r>
      <w:r w:rsidRPr="00A01CB4">
        <w:rPr>
          <w:rFonts w:ascii="Times New Roman" w:hAnsi="Times New Roman"/>
          <w:sz w:val="20"/>
          <w:szCs w:val="20"/>
        </w:rPr>
        <w:t xml:space="preserve">Администрации сельского поселения </w:t>
      </w:r>
      <w:proofErr w:type="gramStart"/>
      <w:r w:rsidRPr="00A01CB4">
        <w:rPr>
          <w:rFonts w:ascii="Times New Roman" w:hAnsi="Times New Roman"/>
          <w:sz w:val="20"/>
          <w:szCs w:val="20"/>
        </w:rPr>
        <w:t>Сентябрьский</w:t>
      </w:r>
      <w:proofErr w:type="gramEnd"/>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01CB4" w:rsidRPr="00107969" w:rsidRDefault="00AF6515" w:rsidP="00A01CB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54</w:t>
      </w:r>
    </w:p>
    <w:p w:rsidR="00AF6515" w:rsidRDefault="00AF6515" w:rsidP="00A01CB4">
      <w:pPr>
        <w:spacing w:after="0" w:line="240" w:lineRule="auto"/>
        <w:jc w:val="both"/>
        <w:rPr>
          <w:rFonts w:ascii="Times New Roman" w:hAnsi="Times New Roman"/>
          <w:sz w:val="20"/>
          <w:szCs w:val="20"/>
        </w:rPr>
      </w:pPr>
      <w:r>
        <w:rPr>
          <w:rFonts w:ascii="Times New Roman" w:hAnsi="Times New Roman"/>
          <w:sz w:val="20"/>
          <w:szCs w:val="20"/>
        </w:rPr>
        <w:t xml:space="preserve">      № 114</w:t>
      </w:r>
      <w:r w:rsidR="00A01CB4">
        <w:rPr>
          <w:rFonts w:ascii="Times New Roman" w:hAnsi="Times New Roman"/>
          <w:sz w:val="20"/>
          <w:szCs w:val="20"/>
        </w:rPr>
        <w:t>-па от 15.11.2019 года «</w:t>
      </w:r>
      <w:r w:rsidRPr="00AF6515">
        <w:rPr>
          <w:rFonts w:ascii="Times New Roman" w:hAnsi="Times New Roman"/>
          <w:sz w:val="20"/>
          <w:szCs w:val="20"/>
        </w:rPr>
        <w:t xml:space="preserve">«Об утверждении </w:t>
      </w:r>
    </w:p>
    <w:p w:rsidR="00AF6515" w:rsidRDefault="00AF6515" w:rsidP="00A01CB4">
      <w:pPr>
        <w:spacing w:after="0" w:line="240" w:lineRule="auto"/>
        <w:jc w:val="both"/>
        <w:rPr>
          <w:rFonts w:ascii="Times New Roman" w:hAnsi="Times New Roman"/>
          <w:sz w:val="20"/>
          <w:szCs w:val="20"/>
        </w:rPr>
      </w:pPr>
      <w:r>
        <w:rPr>
          <w:rFonts w:ascii="Times New Roman" w:hAnsi="Times New Roman"/>
          <w:sz w:val="20"/>
          <w:szCs w:val="20"/>
        </w:rPr>
        <w:t xml:space="preserve">      </w:t>
      </w:r>
      <w:r w:rsidRPr="00AF6515">
        <w:rPr>
          <w:rFonts w:ascii="Times New Roman" w:hAnsi="Times New Roman"/>
          <w:sz w:val="20"/>
          <w:szCs w:val="20"/>
        </w:rPr>
        <w:t xml:space="preserve">Положения о единой комиссии по осуществлению </w:t>
      </w:r>
    </w:p>
    <w:p w:rsidR="00AF6515" w:rsidRDefault="00AF6515" w:rsidP="00A01CB4">
      <w:pPr>
        <w:spacing w:after="0" w:line="240" w:lineRule="auto"/>
        <w:jc w:val="both"/>
        <w:rPr>
          <w:rFonts w:ascii="Times New Roman" w:hAnsi="Times New Roman"/>
          <w:sz w:val="20"/>
          <w:szCs w:val="20"/>
        </w:rPr>
      </w:pPr>
      <w:r>
        <w:rPr>
          <w:rFonts w:ascii="Times New Roman" w:hAnsi="Times New Roman"/>
          <w:sz w:val="20"/>
          <w:szCs w:val="20"/>
        </w:rPr>
        <w:t xml:space="preserve">      </w:t>
      </w:r>
      <w:r w:rsidRPr="00AF6515">
        <w:rPr>
          <w:rFonts w:ascii="Times New Roman" w:hAnsi="Times New Roman"/>
          <w:sz w:val="20"/>
          <w:szCs w:val="20"/>
        </w:rPr>
        <w:t xml:space="preserve">закупок товаров, работ, услуг для обеспечения </w:t>
      </w:r>
    </w:p>
    <w:p w:rsidR="00A33D20" w:rsidRDefault="00AF6515" w:rsidP="00A01CB4">
      <w:pPr>
        <w:spacing w:after="0" w:line="240" w:lineRule="auto"/>
        <w:jc w:val="both"/>
        <w:rPr>
          <w:rFonts w:ascii="Times New Roman" w:hAnsi="Times New Roman"/>
          <w:sz w:val="26"/>
          <w:szCs w:val="26"/>
        </w:rPr>
      </w:pPr>
      <w:r>
        <w:rPr>
          <w:rFonts w:ascii="Times New Roman" w:hAnsi="Times New Roman"/>
          <w:sz w:val="20"/>
          <w:szCs w:val="20"/>
        </w:rPr>
        <w:t xml:space="preserve">      </w:t>
      </w:r>
      <w:r w:rsidRPr="00AF6515">
        <w:rPr>
          <w:rFonts w:ascii="Times New Roman" w:hAnsi="Times New Roman"/>
          <w:sz w:val="20"/>
          <w:szCs w:val="20"/>
        </w:rPr>
        <w:t xml:space="preserve">нужд муниципального образования сельское поселение </w:t>
      </w:r>
      <w:proofErr w:type="gramStart"/>
      <w:r w:rsidRPr="00AF6515">
        <w:rPr>
          <w:rFonts w:ascii="Times New Roman" w:hAnsi="Times New Roman"/>
          <w:sz w:val="20"/>
          <w:szCs w:val="20"/>
        </w:rPr>
        <w:t>Сентябрьский</w:t>
      </w:r>
      <w:proofErr w:type="gramEnd"/>
      <w:r w:rsidRPr="00AF6515">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F6515" w:rsidRPr="00107969" w:rsidRDefault="00AF6515" w:rsidP="00AF651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67</w:t>
      </w:r>
    </w:p>
    <w:p w:rsidR="00AF6515" w:rsidRDefault="00AF6515" w:rsidP="00AF6515">
      <w:pPr>
        <w:spacing w:after="0" w:line="240" w:lineRule="auto"/>
        <w:rPr>
          <w:rFonts w:ascii="Times New Roman" w:hAnsi="Times New Roman"/>
          <w:sz w:val="20"/>
          <w:szCs w:val="20"/>
        </w:rPr>
      </w:pPr>
      <w:r>
        <w:rPr>
          <w:rFonts w:ascii="Times New Roman" w:hAnsi="Times New Roman"/>
          <w:sz w:val="20"/>
          <w:szCs w:val="20"/>
        </w:rPr>
        <w:t xml:space="preserve">      № 11</w:t>
      </w:r>
      <w:r>
        <w:rPr>
          <w:rFonts w:ascii="Times New Roman" w:hAnsi="Times New Roman"/>
          <w:sz w:val="20"/>
          <w:szCs w:val="20"/>
        </w:rPr>
        <w:t>5</w:t>
      </w:r>
      <w:r>
        <w:rPr>
          <w:rFonts w:ascii="Times New Roman" w:hAnsi="Times New Roman"/>
          <w:sz w:val="20"/>
          <w:szCs w:val="20"/>
        </w:rPr>
        <w:t>-па от 15.11.2019 года</w:t>
      </w:r>
      <w:r w:rsidRPr="00AF6515">
        <w:rPr>
          <w:rFonts w:ascii="Times New Roman" w:hAnsi="Times New Roman"/>
          <w:b/>
          <w:sz w:val="20"/>
          <w:szCs w:val="20"/>
        </w:rPr>
        <w:t xml:space="preserve"> </w:t>
      </w:r>
      <w:r w:rsidRPr="00AF6515">
        <w:rPr>
          <w:rFonts w:ascii="Times New Roman" w:hAnsi="Times New Roman"/>
          <w:sz w:val="20"/>
          <w:szCs w:val="20"/>
        </w:rPr>
        <w:t xml:space="preserve">«Об утверждении состава </w:t>
      </w:r>
    </w:p>
    <w:p w:rsidR="00AF6515" w:rsidRPr="00AF6515" w:rsidRDefault="00AF6515" w:rsidP="00AF6515">
      <w:pPr>
        <w:spacing w:after="0" w:line="240" w:lineRule="auto"/>
        <w:rPr>
          <w:rFonts w:ascii="Times New Roman" w:hAnsi="Times New Roman"/>
          <w:b/>
          <w:sz w:val="20"/>
          <w:szCs w:val="20"/>
        </w:rPr>
      </w:pPr>
      <w:r>
        <w:rPr>
          <w:rFonts w:ascii="Times New Roman" w:hAnsi="Times New Roman"/>
          <w:sz w:val="20"/>
          <w:szCs w:val="20"/>
        </w:rPr>
        <w:t xml:space="preserve">      </w:t>
      </w:r>
      <w:r w:rsidRPr="00AF6515">
        <w:rPr>
          <w:rFonts w:ascii="Times New Roman" w:hAnsi="Times New Roman"/>
          <w:sz w:val="20"/>
          <w:szCs w:val="20"/>
        </w:rPr>
        <w:t>единой комиссии по осуществлению закупок»</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44D6F" w:rsidRDefault="00F44D6F" w:rsidP="00F44D6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p>
    <w:p w:rsidR="00F44D6F" w:rsidRDefault="00F44D6F" w:rsidP="00F44D6F">
      <w:pPr>
        <w:tabs>
          <w:tab w:val="left" w:pos="9717"/>
        </w:tabs>
        <w:spacing w:after="0" w:line="240" w:lineRule="auto"/>
        <w:ind w:left="284"/>
        <w:jc w:val="both"/>
        <w:rPr>
          <w:rFonts w:ascii="Times New Roman" w:hAnsi="Times New Roman"/>
          <w:sz w:val="20"/>
          <w:szCs w:val="20"/>
        </w:rPr>
      </w:pPr>
      <w:r w:rsidRPr="00F44D6F">
        <w:rPr>
          <w:rFonts w:ascii="Times New Roman" w:hAnsi="Times New Roman"/>
          <w:sz w:val="20"/>
          <w:szCs w:val="20"/>
        </w:rPr>
        <w:t>№ 64 от 13.11.2019</w:t>
      </w:r>
      <w:r>
        <w:rPr>
          <w:rFonts w:ascii="Times New Roman" w:hAnsi="Times New Roman"/>
          <w:sz w:val="20"/>
          <w:szCs w:val="20"/>
        </w:rPr>
        <w:t xml:space="preserve"> «</w:t>
      </w:r>
      <w:r w:rsidRPr="00F44D6F">
        <w:rPr>
          <w:rFonts w:ascii="Times New Roman" w:hAnsi="Times New Roman"/>
          <w:sz w:val="20"/>
          <w:szCs w:val="20"/>
        </w:rPr>
        <w:t>О внесении изменений и дополнений в решение Совета депутатов сельского поселения</w:t>
      </w:r>
      <w:r>
        <w:rPr>
          <w:rFonts w:ascii="Times New Roman" w:hAnsi="Times New Roman"/>
          <w:sz w:val="20"/>
          <w:szCs w:val="20"/>
        </w:rPr>
        <w:t xml:space="preserve"> Сентябрьский от 29.11.2018 №15 </w:t>
      </w:r>
      <w:r w:rsidRPr="00F44D6F">
        <w:rPr>
          <w:rFonts w:ascii="Times New Roman" w:hAnsi="Times New Roman"/>
          <w:sz w:val="20"/>
          <w:szCs w:val="20"/>
        </w:rPr>
        <w:t>«Об утверждении бюдж</w:t>
      </w:r>
      <w:r>
        <w:rPr>
          <w:rFonts w:ascii="Times New Roman" w:hAnsi="Times New Roman"/>
          <w:sz w:val="20"/>
          <w:szCs w:val="20"/>
        </w:rPr>
        <w:t xml:space="preserve">ета муниципального </w:t>
      </w:r>
      <w:r w:rsidRPr="00F44D6F">
        <w:rPr>
          <w:rFonts w:ascii="Times New Roman" w:hAnsi="Times New Roman"/>
          <w:sz w:val="20"/>
          <w:szCs w:val="20"/>
        </w:rPr>
        <w:t xml:space="preserve">образования сельское поселение Сентябрьский </w:t>
      </w:r>
      <w:r>
        <w:rPr>
          <w:rFonts w:ascii="Times New Roman" w:hAnsi="Times New Roman"/>
          <w:sz w:val="20"/>
          <w:szCs w:val="20"/>
        </w:rPr>
        <w:t xml:space="preserve">на  2019 год и плановый период  </w:t>
      </w:r>
      <w:r w:rsidRPr="00F44D6F">
        <w:rPr>
          <w:rFonts w:ascii="Times New Roman" w:hAnsi="Times New Roman"/>
          <w:sz w:val="20"/>
          <w:szCs w:val="20"/>
        </w:rPr>
        <w:t>2020-2021 годов» (в редакции №26 от 31.01.2019)</w:t>
      </w:r>
    </w:p>
    <w:p w:rsidR="00F44D6F" w:rsidRDefault="00F44D6F" w:rsidP="00F44D6F">
      <w:pPr>
        <w:tabs>
          <w:tab w:val="left" w:pos="9717"/>
        </w:tabs>
        <w:spacing w:after="0" w:line="240" w:lineRule="auto"/>
        <w:ind w:left="284"/>
        <w:jc w:val="both"/>
        <w:rPr>
          <w:rFonts w:ascii="Times New Roman" w:hAnsi="Times New Roman"/>
          <w:sz w:val="20"/>
          <w:szCs w:val="20"/>
        </w:rPr>
      </w:pPr>
    </w:p>
    <w:p w:rsidR="00F44D6F" w:rsidRPr="00F44D6F" w:rsidRDefault="00F44D6F" w:rsidP="00F44D6F">
      <w:pPr>
        <w:spacing w:after="0" w:line="240" w:lineRule="auto"/>
        <w:ind w:firstLine="709"/>
        <w:jc w:val="both"/>
        <w:rPr>
          <w:rFonts w:ascii="Times New Roman" w:hAnsi="Times New Roman"/>
          <w:sz w:val="20"/>
          <w:szCs w:val="20"/>
        </w:rPr>
      </w:pPr>
      <w:proofErr w:type="gramStart"/>
      <w:r w:rsidRPr="00F44D6F">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F44D6F" w:rsidRPr="00F44D6F" w:rsidRDefault="00F44D6F" w:rsidP="00F44D6F">
      <w:pPr>
        <w:spacing w:after="0" w:line="240" w:lineRule="auto"/>
        <w:ind w:firstLine="709"/>
        <w:jc w:val="both"/>
        <w:rPr>
          <w:rFonts w:ascii="Times New Roman" w:hAnsi="Times New Roman"/>
          <w:sz w:val="20"/>
          <w:szCs w:val="20"/>
        </w:rPr>
      </w:pPr>
    </w:p>
    <w:p w:rsidR="00F44D6F" w:rsidRPr="00F44D6F" w:rsidRDefault="00F44D6F" w:rsidP="00F44D6F">
      <w:pPr>
        <w:spacing w:after="0" w:line="240" w:lineRule="auto"/>
        <w:ind w:firstLine="709"/>
        <w:jc w:val="center"/>
        <w:rPr>
          <w:rFonts w:ascii="Times New Roman" w:hAnsi="Times New Roman"/>
          <w:sz w:val="20"/>
          <w:szCs w:val="20"/>
        </w:rPr>
      </w:pPr>
      <w:proofErr w:type="gramStart"/>
      <w:r w:rsidRPr="00F44D6F">
        <w:rPr>
          <w:rFonts w:ascii="Times New Roman" w:hAnsi="Times New Roman"/>
          <w:sz w:val="20"/>
          <w:szCs w:val="20"/>
        </w:rPr>
        <w:t>Р</w:t>
      </w:r>
      <w:proofErr w:type="gramEnd"/>
      <w:r w:rsidRPr="00F44D6F">
        <w:rPr>
          <w:rFonts w:ascii="Times New Roman" w:hAnsi="Times New Roman"/>
          <w:sz w:val="20"/>
          <w:szCs w:val="20"/>
        </w:rPr>
        <w:t xml:space="preserve"> Е Ш И Л:</w:t>
      </w:r>
    </w:p>
    <w:p w:rsidR="00F44D6F" w:rsidRPr="00F44D6F" w:rsidRDefault="00F44D6F" w:rsidP="00F44D6F">
      <w:pPr>
        <w:spacing w:after="0" w:line="240" w:lineRule="auto"/>
        <w:ind w:firstLine="851"/>
        <w:jc w:val="both"/>
        <w:rPr>
          <w:rFonts w:ascii="Times New Roman" w:hAnsi="Times New Roman"/>
          <w:sz w:val="20"/>
          <w:szCs w:val="20"/>
        </w:rPr>
      </w:pPr>
    </w:p>
    <w:p w:rsidR="00F44D6F" w:rsidRPr="00F44D6F" w:rsidRDefault="00F44D6F" w:rsidP="00F44D6F">
      <w:pPr>
        <w:numPr>
          <w:ilvl w:val="0"/>
          <w:numId w:val="37"/>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F44D6F">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29.11.2018 №15 «Об утверждении бюджета муниципального образования сельское поселение Сентябрьский на 2019 год и плановый период </w:t>
      </w:r>
      <w:r w:rsidRPr="00F44D6F">
        <w:rPr>
          <w:rFonts w:ascii="Times New Roman" w:hAnsi="Times New Roman"/>
          <w:sz w:val="20"/>
          <w:szCs w:val="20"/>
        </w:rPr>
        <w:t xml:space="preserve">2020-2021 </w:t>
      </w:r>
      <w:r w:rsidRPr="00F44D6F">
        <w:rPr>
          <w:rFonts w:ascii="Times New Roman" w:hAnsi="Times New Roman"/>
          <w:sz w:val="20"/>
          <w:szCs w:val="20"/>
          <w:lang w:eastAsia="ar-SA"/>
        </w:rPr>
        <w:t>годов»:</w:t>
      </w:r>
    </w:p>
    <w:p w:rsidR="00F44D6F" w:rsidRPr="00F44D6F" w:rsidRDefault="00F44D6F" w:rsidP="00F44D6F">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F44D6F">
        <w:rPr>
          <w:rFonts w:ascii="Times New Roman" w:hAnsi="Times New Roman"/>
          <w:sz w:val="20"/>
          <w:szCs w:val="20"/>
        </w:rPr>
        <w:t>В абзаце 2 пункта 1 цифры «47 025,88863» заменить цифрами «68 601,53115»;</w:t>
      </w:r>
    </w:p>
    <w:p w:rsidR="00F44D6F" w:rsidRPr="00F44D6F" w:rsidRDefault="00F44D6F" w:rsidP="00F44D6F">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F44D6F">
        <w:rPr>
          <w:rFonts w:ascii="Times New Roman" w:hAnsi="Times New Roman"/>
          <w:sz w:val="20"/>
          <w:szCs w:val="20"/>
        </w:rPr>
        <w:t>В абзаце 3 пункта 1 цифры «51 890,15798» заменить цифрами «73 465,8005»;</w:t>
      </w:r>
    </w:p>
    <w:p w:rsidR="00F44D6F" w:rsidRPr="00F44D6F" w:rsidRDefault="00F44D6F" w:rsidP="00F44D6F">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F44D6F">
        <w:rPr>
          <w:rFonts w:ascii="Times New Roman" w:hAnsi="Times New Roman"/>
          <w:sz w:val="20"/>
          <w:szCs w:val="20"/>
        </w:rPr>
        <w:t>В абзаце 2 пункта 2 цифры «26 522,32111» заменить цифрами «26 522,37781», а цифры «22 745,02009» заменить цифрами «22 745,07679»;</w:t>
      </w:r>
    </w:p>
    <w:p w:rsidR="00F44D6F" w:rsidRPr="00F44D6F" w:rsidRDefault="00F44D6F" w:rsidP="00F44D6F">
      <w:pPr>
        <w:numPr>
          <w:ilvl w:val="1"/>
          <w:numId w:val="37"/>
        </w:numPr>
        <w:tabs>
          <w:tab w:val="left" w:pos="0"/>
          <w:tab w:val="left" w:pos="720"/>
          <w:tab w:val="left" w:pos="1276"/>
        </w:tabs>
        <w:spacing w:after="0" w:line="200" w:lineRule="atLeast"/>
        <w:ind w:left="0" w:firstLine="709"/>
        <w:jc w:val="both"/>
        <w:rPr>
          <w:rFonts w:ascii="Times New Roman" w:hAnsi="Times New Roman"/>
          <w:sz w:val="20"/>
          <w:szCs w:val="20"/>
        </w:rPr>
      </w:pPr>
      <w:r w:rsidRPr="00F44D6F">
        <w:rPr>
          <w:rFonts w:ascii="Times New Roman" w:hAnsi="Times New Roman"/>
          <w:sz w:val="20"/>
          <w:szCs w:val="20"/>
        </w:rPr>
        <w:t>В абзаце 3 пункта 2 цифры «26 522,32111» заменить цифрами «26 522,37781», а цифры «22 745,02009» заменить цифрами «22 745,07679».</w:t>
      </w:r>
    </w:p>
    <w:p w:rsidR="00F44D6F" w:rsidRPr="00F44D6F" w:rsidRDefault="00F44D6F" w:rsidP="00F44D6F">
      <w:pPr>
        <w:numPr>
          <w:ilvl w:val="1"/>
          <w:numId w:val="37"/>
        </w:numPr>
        <w:tabs>
          <w:tab w:val="left" w:pos="0"/>
          <w:tab w:val="left" w:pos="720"/>
          <w:tab w:val="left" w:pos="1276"/>
        </w:tabs>
        <w:spacing w:after="0" w:line="200" w:lineRule="atLeast"/>
        <w:ind w:left="0" w:firstLine="709"/>
        <w:jc w:val="both"/>
        <w:rPr>
          <w:rFonts w:ascii="Times New Roman" w:hAnsi="Times New Roman"/>
          <w:sz w:val="20"/>
          <w:szCs w:val="20"/>
        </w:rPr>
      </w:pPr>
      <w:r w:rsidRPr="00F44D6F">
        <w:rPr>
          <w:rFonts w:ascii="Times New Roman" w:hAnsi="Times New Roman"/>
          <w:sz w:val="20"/>
          <w:szCs w:val="20"/>
        </w:rPr>
        <w:t>Пункт 27 изложить в новой редакции: «27. Утвердить бюджетные ассигнования муниципального дорожного фонда сельского поселения Сентябрьский на 2019 год в сумме 546,79427 тыс. рублей, на 2020 год в сумме 4 996,95499 тыс. рублей, на 2021 год в сумме 455,10000 тыс. рублей»;</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1.7. Приложение 1 «Прогнозируемый общий объем доходов бюджета сельского поселения Сентябрьский на 2019 год» изложить согласно приложение 1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1.8. Приложение 1.1 «Прогнозируемый общий объем доходов бюджета сельского поселения Сентябрьский на плановый период 2020-2021 года» год» изложить в редакции </w:t>
      </w:r>
      <w:proofErr w:type="gramStart"/>
      <w:r w:rsidRPr="00F44D6F">
        <w:rPr>
          <w:rFonts w:ascii="Times New Roman" w:hAnsi="Times New Roman"/>
          <w:sz w:val="20"/>
          <w:szCs w:val="20"/>
        </w:rPr>
        <w:t>согласно приложения</w:t>
      </w:r>
      <w:proofErr w:type="gramEnd"/>
      <w:r w:rsidRPr="00F44D6F">
        <w:rPr>
          <w:rFonts w:ascii="Times New Roman" w:hAnsi="Times New Roman"/>
          <w:sz w:val="20"/>
          <w:szCs w:val="20"/>
        </w:rPr>
        <w:t xml:space="preserve"> 1.1.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1.9.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44D6F">
        <w:rPr>
          <w:rFonts w:ascii="Times New Roman" w:hAnsi="Times New Roman"/>
          <w:sz w:val="20"/>
          <w:szCs w:val="20"/>
        </w:rPr>
        <w:t>расходов классификации расходов бюджета сельского поселения</w:t>
      </w:r>
      <w:proofErr w:type="gramEnd"/>
      <w:r w:rsidRPr="00F44D6F">
        <w:rPr>
          <w:rFonts w:ascii="Times New Roman" w:hAnsi="Times New Roman"/>
          <w:sz w:val="20"/>
          <w:szCs w:val="20"/>
        </w:rPr>
        <w:t xml:space="preserve"> Сентябрьский на 2019 год» изложить согласно приложению 2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1.10. Приложение 5.1. </w:t>
      </w:r>
      <w:proofErr w:type="gramStart"/>
      <w:r w:rsidRPr="00F44D6F">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года» изложить в редакции согласно приложения 2.1 к настоящему решению.</w:t>
      </w:r>
      <w:proofErr w:type="gramEnd"/>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1.11. Приложение 6 «Распределение бюджетных ассигнований по разделам и подразделам классификации расходов бюджета сельского поселения Сентябрьский на 2019 год» изложить согласно приложению 3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1.12. Приложение 6.1. </w:t>
      </w:r>
      <w:proofErr w:type="gramStart"/>
      <w:r w:rsidRPr="00F44D6F">
        <w:rPr>
          <w:rFonts w:ascii="Times New Roman" w:hAnsi="Times New Roman"/>
          <w:sz w:val="20"/>
          <w:szCs w:val="20"/>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2020-2021 годы» изложить в редакции согласно приложения 3.1 к настоящему решению.</w:t>
      </w:r>
      <w:proofErr w:type="gramEnd"/>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1.13. Приложение 7 «Объем межбюджетных трансфертов предоставляемых из бюджета Нефтеюганского района на 2019 год» изложить согласно приложению 4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1.14. Приложение 7.1 «Объем межбюджетных трансфертов предоставляемых из бюджета Нефтеюганского района на плановый период 2020-2021 годы» изложить в редакции </w:t>
      </w:r>
      <w:proofErr w:type="gramStart"/>
      <w:r w:rsidRPr="00F44D6F">
        <w:rPr>
          <w:rFonts w:ascii="Times New Roman" w:hAnsi="Times New Roman"/>
          <w:sz w:val="20"/>
          <w:szCs w:val="20"/>
        </w:rPr>
        <w:t>согласно приложения</w:t>
      </w:r>
      <w:proofErr w:type="gramEnd"/>
      <w:r w:rsidRPr="00F44D6F">
        <w:rPr>
          <w:rFonts w:ascii="Times New Roman" w:hAnsi="Times New Roman"/>
          <w:sz w:val="20"/>
          <w:szCs w:val="20"/>
        </w:rPr>
        <w:t xml:space="preserve"> 4.1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1.15. Приложение 8 «Объем расходов по передаче осуществления части полномочий сельского поселения, органам местного самоуправления Нефтеюганский район на 2019 г» изложить согласно приложению 5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1.16. Приложение 10 «Объем средств на реализацию муниципальных целевых программ сельского поселения Сентябрьский на 2019 год и плановый период 2020-2021 годов» изложить согласно приложению 6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1.17. Приложение 13 «Ведомственная структура расходов бюджета сельского поселения Сентябрьский на 2019 год» изложить согласно приложению 7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1.18. </w:t>
      </w:r>
      <w:proofErr w:type="gramStart"/>
      <w:r w:rsidRPr="00F44D6F">
        <w:rPr>
          <w:rFonts w:ascii="Times New Roman" w:hAnsi="Times New Roman"/>
          <w:sz w:val="20"/>
          <w:szCs w:val="20"/>
        </w:rPr>
        <w:t>Приложение 13.1 «Ведомственная структура расходов бюджета сельского поселения Сентябрьский на плановый период 2020 -2021 года» изложить в редакции согласно приложения 7.1 к настоящему решению.</w:t>
      </w:r>
      <w:proofErr w:type="gramEnd"/>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1.19. 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F44D6F">
        <w:rPr>
          <w:rFonts w:ascii="Times New Roman" w:hAnsi="Times New Roman"/>
          <w:sz w:val="20"/>
          <w:szCs w:val="20"/>
        </w:rPr>
        <w:t>расходов классификации расходов бюджета сельского поселения</w:t>
      </w:r>
      <w:proofErr w:type="gramEnd"/>
      <w:r w:rsidRPr="00F44D6F">
        <w:rPr>
          <w:rFonts w:ascii="Times New Roman" w:hAnsi="Times New Roman"/>
          <w:sz w:val="20"/>
          <w:szCs w:val="20"/>
        </w:rPr>
        <w:t xml:space="preserve"> Сентябрьский на 2019 год» изложить согласно приложению 8 к настоящему решению.</w:t>
      </w:r>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lastRenderedPageBreak/>
        <w:t xml:space="preserve">               1.20. </w:t>
      </w:r>
      <w:proofErr w:type="gramStart"/>
      <w:r w:rsidRPr="00F44D6F">
        <w:rPr>
          <w:rFonts w:ascii="Times New Roman" w:hAnsi="Times New Roman"/>
          <w:sz w:val="20"/>
          <w:szCs w:val="20"/>
        </w:rPr>
        <w:t>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2020 -2021 года» изложить согласно приложению 8.1 к настоящему решению.</w:t>
      </w:r>
      <w:proofErr w:type="gramEnd"/>
    </w:p>
    <w:p w:rsidR="00F44D6F" w:rsidRPr="00F44D6F" w:rsidRDefault="00F44D6F" w:rsidP="00F44D6F">
      <w:pPr>
        <w:tabs>
          <w:tab w:val="left" w:pos="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1.21. Приложение 16 «Иные межбюджетные трансферты, предоставляемые из бюджета Нефтеюганского района сельскому поселению Сентябрьский на 2019 год» изложить согласно приложению 9 к настоящему решению.</w:t>
      </w:r>
    </w:p>
    <w:p w:rsidR="00F44D6F" w:rsidRPr="00F44D6F" w:rsidRDefault="00F44D6F" w:rsidP="00F44D6F">
      <w:pPr>
        <w:tabs>
          <w:tab w:val="left" w:pos="0"/>
          <w:tab w:val="left" w:pos="720"/>
          <w:tab w:val="left" w:pos="1276"/>
        </w:tabs>
        <w:spacing w:after="0" w:line="200" w:lineRule="atLeast"/>
        <w:jc w:val="both"/>
        <w:rPr>
          <w:rFonts w:ascii="Times New Roman" w:hAnsi="Times New Roman"/>
          <w:sz w:val="20"/>
          <w:szCs w:val="20"/>
        </w:rPr>
      </w:pPr>
      <w:r w:rsidRPr="00F44D6F">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r w:rsidRPr="00F44D6F">
        <w:rPr>
          <w:rFonts w:ascii="Times New Roman" w:hAnsi="Times New Roman"/>
          <w:sz w:val="20"/>
          <w:szCs w:val="20"/>
        </w:rPr>
        <w:t xml:space="preserve">   Глава  поселение                                                                           </w:t>
      </w:r>
      <w:proofErr w:type="spellStart"/>
      <w:r w:rsidRPr="00F44D6F">
        <w:rPr>
          <w:rFonts w:ascii="Times New Roman" w:hAnsi="Times New Roman"/>
          <w:sz w:val="20"/>
          <w:szCs w:val="20"/>
        </w:rPr>
        <w:t>А.В.Светлаков</w:t>
      </w:r>
      <w:proofErr w:type="spellEnd"/>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spacing w:after="0" w:line="240" w:lineRule="auto"/>
        <w:rPr>
          <w:rFonts w:ascii="Times New Roman" w:hAnsi="Times New Roman"/>
          <w:sz w:val="20"/>
          <w:szCs w:val="20"/>
        </w:rPr>
      </w:pPr>
    </w:p>
    <w:p w:rsidR="00F44D6F" w:rsidRPr="00F44D6F" w:rsidRDefault="00F44D6F" w:rsidP="00F44D6F">
      <w:pPr>
        <w:tabs>
          <w:tab w:val="left" w:pos="3795"/>
        </w:tabs>
        <w:spacing w:after="0" w:line="240" w:lineRule="auto"/>
        <w:rPr>
          <w:rFonts w:ascii="Times New Roman" w:hAnsi="Times New Roman"/>
          <w:b/>
          <w:sz w:val="20"/>
          <w:szCs w:val="20"/>
        </w:rPr>
      </w:pPr>
      <w:r w:rsidRPr="00F44D6F">
        <w:rPr>
          <w:rFonts w:ascii="Times New Roman" w:hAnsi="Times New Roman"/>
          <w:sz w:val="20"/>
          <w:szCs w:val="20"/>
        </w:rPr>
        <w:tab/>
      </w:r>
      <w:r w:rsidRPr="00F44D6F">
        <w:rPr>
          <w:rFonts w:ascii="Times New Roman" w:hAnsi="Times New Roman"/>
          <w:b/>
          <w:sz w:val="20"/>
          <w:szCs w:val="20"/>
        </w:rPr>
        <w:t>Пояснительная записка</w:t>
      </w:r>
    </w:p>
    <w:p w:rsidR="00F44D6F" w:rsidRPr="00F44D6F" w:rsidRDefault="00F44D6F" w:rsidP="00F44D6F">
      <w:pPr>
        <w:spacing w:after="0" w:line="240" w:lineRule="auto"/>
        <w:ind w:right="-6"/>
        <w:jc w:val="center"/>
        <w:rPr>
          <w:rFonts w:ascii="Times New Roman" w:hAnsi="Times New Roman"/>
          <w:bCs/>
          <w:sz w:val="20"/>
          <w:szCs w:val="20"/>
        </w:rPr>
      </w:pPr>
      <w:r w:rsidRPr="00F44D6F">
        <w:rPr>
          <w:rFonts w:ascii="Times New Roman" w:hAnsi="Times New Roman"/>
          <w:bCs/>
          <w:sz w:val="20"/>
          <w:szCs w:val="20"/>
        </w:rPr>
        <w:t>к Решению Совета депутатов сельского поселения Сентябрьский №64 от 13.11.2019 г.</w:t>
      </w:r>
    </w:p>
    <w:p w:rsidR="00F44D6F" w:rsidRPr="00F44D6F" w:rsidRDefault="00F44D6F" w:rsidP="00F44D6F">
      <w:pPr>
        <w:spacing w:after="0" w:line="240" w:lineRule="auto"/>
        <w:ind w:right="-6"/>
        <w:jc w:val="center"/>
        <w:rPr>
          <w:rFonts w:ascii="Times New Roman" w:hAnsi="Times New Roman"/>
          <w:bCs/>
          <w:sz w:val="20"/>
          <w:szCs w:val="20"/>
        </w:rPr>
      </w:pPr>
      <w:r w:rsidRPr="00F44D6F">
        <w:rPr>
          <w:rFonts w:ascii="Times New Roman" w:hAnsi="Times New Roman"/>
          <w:bCs/>
          <w:sz w:val="20"/>
          <w:szCs w:val="20"/>
        </w:rPr>
        <w:t>«</w:t>
      </w:r>
      <w:r w:rsidRPr="00F44D6F">
        <w:rPr>
          <w:rFonts w:ascii="Times New Roman" w:hAnsi="Times New Roman"/>
          <w:sz w:val="20"/>
          <w:szCs w:val="20"/>
        </w:rPr>
        <w:t>О внесении изменений и дополнений в решение Совета депутатов сельского поселения Сентябрьский от 29.11.2018 №15 «Об утверждении бюджета муниципального образования сельское поселение Сентябрьский на 2019 год и плановый период 2020-2021 годов» (в редакции №26 от 31.01.2019 г.)</w:t>
      </w:r>
    </w:p>
    <w:p w:rsidR="00F44D6F" w:rsidRPr="00F44D6F" w:rsidRDefault="00F44D6F" w:rsidP="00F44D6F">
      <w:pPr>
        <w:tabs>
          <w:tab w:val="left" w:pos="3960"/>
        </w:tabs>
        <w:autoSpaceDE w:val="0"/>
        <w:autoSpaceDN w:val="0"/>
        <w:adjustRightInd w:val="0"/>
        <w:spacing w:after="0" w:line="240" w:lineRule="auto"/>
        <w:jc w:val="center"/>
        <w:rPr>
          <w:rFonts w:ascii="Times New Roman" w:hAnsi="Times New Roman"/>
          <w:bCs/>
          <w:sz w:val="20"/>
          <w:szCs w:val="2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828"/>
        <w:gridCol w:w="1843"/>
        <w:gridCol w:w="2393"/>
      </w:tblGrid>
      <w:tr w:rsidR="00F44D6F" w:rsidRPr="00F44D6F" w:rsidTr="00F44D6F">
        <w:tc>
          <w:tcPr>
            <w:tcW w:w="2383" w:type="dxa"/>
            <w:vMerge w:val="restart"/>
            <w:tcBorders>
              <w:top w:val="single" w:sz="4" w:space="0" w:color="auto"/>
              <w:left w:val="single" w:sz="4" w:space="0" w:color="auto"/>
              <w:bottom w:val="single" w:sz="4" w:space="0" w:color="auto"/>
              <w:right w:val="single" w:sz="4" w:space="0" w:color="auto"/>
            </w:tcBorders>
          </w:tcPr>
          <w:p w:rsidR="00F44D6F" w:rsidRPr="00F44D6F" w:rsidRDefault="00F44D6F" w:rsidP="00F44D6F">
            <w:pPr>
              <w:tabs>
                <w:tab w:val="left" w:pos="3960"/>
              </w:tabs>
              <w:autoSpaceDE w:val="0"/>
              <w:autoSpaceDN w:val="0"/>
              <w:adjustRightInd w:val="0"/>
              <w:spacing w:after="0" w:line="240" w:lineRule="auto"/>
              <w:ind w:firstLine="862"/>
              <w:jc w:val="center"/>
              <w:rPr>
                <w:rFonts w:ascii="Times New Roman" w:hAnsi="Times New Roman"/>
                <w:bCs/>
                <w:sz w:val="20"/>
                <w:szCs w:val="20"/>
              </w:rPr>
            </w:pPr>
          </w:p>
        </w:tc>
        <w:tc>
          <w:tcPr>
            <w:tcW w:w="7064" w:type="dxa"/>
            <w:gridSpan w:val="3"/>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862"/>
              <w:jc w:val="center"/>
              <w:rPr>
                <w:rFonts w:ascii="Times New Roman" w:hAnsi="Times New Roman"/>
                <w:bCs/>
                <w:sz w:val="20"/>
                <w:szCs w:val="20"/>
              </w:rPr>
            </w:pPr>
            <w:r w:rsidRPr="00F44D6F">
              <w:rPr>
                <w:rFonts w:ascii="Times New Roman" w:hAnsi="Times New Roman"/>
                <w:bCs/>
                <w:sz w:val="20"/>
                <w:szCs w:val="20"/>
              </w:rPr>
              <w:t>2019 год</w:t>
            </w:r>
          </w:p>
        </w:tc>
      </w:tr>
      <w:tr w:rsidR="00F44D6F" w:rsidRPr="00F44D6F" w:rsidTr="00F44D6F">
        <w:tc>
          <w:tcPr>
            <w:tcW w:w="0" w:type="auto"/>
            <w:vMerge/>
            <w:tcBorders>
              <w:top w:val="single" w:sz="4" w:space="0" w:color="auto"/>
              <w:left w:val="single" w:sz="4" w:space="0" w:color="auto"/>
              <w:bottom w:val="single" w:sz="4" w:space="0" w:color="auto"/>
              <w:right w:val="single" w:sz="4" w:space="0" w:color="auto"/>
            </w:tcBorders>
            <w:vAlign w:val="center"/>
            <w:hideMark/>
          </w:tcPr>
          <w:p w:rsidR="00F44D6F" w:rsidRPr="00F44D6F" w:rsidRDefault="00F44D6F" w:rsidP="00F44D6F">
            <w:pPr>
              <w:spacing w:after="0" w:line="240" w:lineRule="auto"/>
              <w:rPr>
                <w:rFonts w:ascii="Times New Roman" w:hAnsi="Times New Roman"/>
                <w:bCs/>
                <w:sz w:val="20"/>
                <w:szCs w:val="20"/>
              </w:rPr>
            </w:pPr>
          </w:p>
        </w:tc>
        <w:tc>
          <w:tcPr>
            <w:tcW w:w="2828"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945"/>
                <w:tab w:val="center" w:pos="1124"/>
                <w:tab w:val="left" w:pos="3960"/>
              </w:tabs>
              <w:autoSpaceDE w:val="0"/>
              <w:autoSpaceDN w:val="0"/>
              <w:adjustRightInd w:val="0"/>
              <w:spacing w:after="0" w:line="240" w:lineRule="auto"/>
              <w:ind w:firstLine="93"/>
              <w:jc w:val="center"/>
              <w:rPr>
                <w:rFonts w:ascii="Times New Roman" w:hAnsi="Times New Roman"/>
                <w:bCs/>
                <w:sz w:val="20"/>
                <w:szCs w:val="20"/>
              </w:rPr>
            </w:pPr>
            <w:r w:rsidRPr="00F44D6F">
              <w:rPr>
                <w:rFonts w:ascii="Times New Roman" w:hAnsi="Times New Roman"/>
                <w:bCs/>
                <w:sz w:val="20"/>
                <w:szCs w:val="20"/>
              </w:rPr>
              <w:t>Утвержденный план</w:t>
            </w:r>
          </w:p>
          <w:p w:rsidR="00F44D6F" w:rsidRPr="00F44D6F" w:rsidRDefault="00F44D6F" w:rsidP="00F44D6F">
            <w:pPr>
              <w:tabs>
                <w:tab w:val="left" w:pos="945"/>
                <w:tab w:val="center" w:pos="1124"/>
                <w:tab w:val="left" w:pos="3960"/>
              </w:tabs>
              <w:autoSpaceDE w:val="0"/>
              <w:autoSpaceDN w:val="0"/>
              <w:adjustRightInd w:val="0"/>
              <w:spacing w:after="0" w:line="240" w:lineRule="auto"/>
              <w:ind w:firstLine="93"/>
              <w:jc w:val="center"/>
              <w:rPr>
                <w:rFonts w:ascii="Times New Roman" w:hAnsi="Times New Roman"/>
                <w:bCs/>
                <w:sz w:val="20"/>
                <w:szCs w:val="20"/>
              </w:rPr>
            </w:pPr>
            <w:r w:rsidRPr="00F44D6F">
              <w:rPr>
                <w:rFonts w:ascii="Times New Roman" w:hAnsi="Times New Roman"/>
                <w:bCs/>
                <w:sz w:val="20"/>
                <w:szCs w:val="20"/>
              </w:rPr>
              <w:t>(решение Совета от 31.01.2019 года №26)</w:t>
            </w:r>
          </w:p>
        </w:tc>
        <w:tc>
          <w:tcPr>
            <w:tcW w:w="184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spacing w:after="0" w:line="240" w:lineRule="auto"/>
              <w:ind w:firstLine="93"/>
              <w:jc w:val="center"/>
              <w:rPr>
                <w:rFonts w:ascii="Times New Roman" w:hAnsi="Times New Roman"/>
                <w:sz w:val="20"/>
                <w:szCs w:val="20"/>
              </w:rPr>
            </w:pPr>
            <w:r w:rsidRPr="00F44D6F">
              <w:rPr>
                <w:rFonts w:ascii="Times New Roman" w:hAnsi="Times New Roman"/>
                <w:sz w:val="20"/>
                <w:szCs w:val="20"/>
              </w:rPr>
              <w:t>Уточнение</w:t>
            </w:r>
            <w:proofErr w:type="gramStart"/>
            <w:r w:rsidRPr="00F44D6F">
              <w:rPr>
                <w:rFonts w:ascii="Times New Roman" w:hAnsi="Times New Roman"/>
                <w:sz w:val="20"/>
                <w:szCs w:val="20"/>
              </w:rPr>
              <w:t xml:space="preserve"> (+;-)</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spacing w:after="0" w:line="240" w:lineRule="auto"/>
              <w:ind w:firstLine="93"/>
              <w:jc w:val="center"/>
              <w:rPr>
                <w:rFonts w:ascii="Times New Roman" w:hAnsi="Times New Roman"/>
                <w:sz w:val="20"/>
                <w:szCs w:val="20"/>
              </w:rPr>
            </w:pPr>
            <w:r w:rsidRPr="00F44D6F">
              <w:rPr>
                <w:rFonts w:ascii="Times New Roman" w:hAnsi="Times New Roman"/>
                <w:sz w:val="20"/>
                <w:szCs w:val="20"/>
              </w:rPr>
              <w:t>Уточненный план</w:t>
            </w:r>
          </w:p>
        </w:tc>
      </w:tr>
      <w:tr w:rsidR="00F44D6F" w:rsidRPr="00F44D6F" w:rsidTr="00F44D6F">
        <w:tc>
          <w:tcPr>
            <w:tcW w:w="238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42"/>
              <w:jc w:val="center"/>
              <w:rPr>
                <w:rFonts w:ascii="Times New Roman" w:hAnsi="Times New Roman"/>
                <w:bCs/>
                <w:sz w:val="20"/>
                <w:szCs w:val="20"/>
              </w:rPr>
            </w:pPr>
            <w:r w:rsidRPr="00F44D6F">
              <w:rPr>
                <w:rFonts w:ascii="Times New Roman" w:hAnsi="Times New Roman"/>
                <w:bCs/>
                <w:sz w:val="20"/>
                <w:szCs w:val="20"/>
              </w:rPr>
              <w:t>ДОХОДЫ</w:t>
            </w:r>
          </w:p>
        </w:tc>
        <w:tc>
          <w:tcPr>
            <w:tcW w:w="2828"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19"/>
              <w:jc w:val="center"/>
              <w:rPr>
                <w:rFonts w:ascii="Times New Roman" w:hAnsi="Times New Roman"/>
                <w:bCs/>
                <w:sz w:val="20"/>
                <w:szCs w:val="20"/>
              </w:rPr>
            </w:pPr>
            <w:r w:rsidRPr="00F44D6F">
              <w:rPr>
                <w:rFonts w:ascii="Times New Roman" w:hAnsi="Times New Roman"/>
                <w:bCs/>
                <w:sz w:val="20"/>
                <w:szCs w:val="20"/>
              </w:rPr>
              <w:t>-47 025,88863</w:t>
            </w:r>
          </w:p>
        </w:tc>
        <w:tc>
          <w:tcPr>
            <w:tcW w:w="184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jc w:val="center"/>
              <w:rPr>
                <w:rFonts w:ascii="Times New Roman" w:hAnsi="Times New Roman"/>
                <w:bCs/>
                <w:sz w:val="20"/>
                <w:szCs w:val="20"/>
              </w:rPr>
            </w:pPr>
            <w:r w:rsidRPr="00F44D6F">
              <w:rPr>
                <w:rFonts w:ascii="Times New Roman" w:hAnsi="Times New Roman"/>
                <w:bCs/>
                <w:sz w:val="20"/>
                <w:szCs w:val="20"/>
              </w:rPr>
              <w:t xml:space="preserve"> - 21 575,64252</w:t>
            </w:r>
          </w:p>
        </w:tc>
        <w:tc>
          <w:tcPr>
            <w:tcW w:w="239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19"/>
              <w:jc w:val="center"/>
              <w:rPr>
                <w:rFonts w:ascii="Times New Roman" w:hAnsi="Times New Roman"/>
                <w:bCs/>
                <w:sz w:val="20"/>
                <w:szCs w:val="20"/>
              </w:rPr>
            </w:pPr>
            <w:r w:rsidRPr="00F44D6F">
              <w:rPr>
                <w:rFonts w:ascii="Times New Roman" w:hAnsi="Times New Roman"/>
                <w:bCs/>
                <w:sz w:val="20"/>
                <w:szCs w:val="20"/>
              </w:rPr>
              <w:t>- 68 601,53115</w:t>
            </w:r>
          </w:p>
        </w:tc>
      </w:tr>
      <w:tr w:rsidR="00F44D6F" w:rsidRPr="00F44D6F" w:rsidTr="00F44D6F">
        <w:tc>
          <w:tcPr>
            <w:tcW w:w="238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42"/>
              <w:jc w:val="center"/>
              <w:rPr>
                <w:rFonts w:ascii="Times New Roman" w:hAnsi="Times New Roman"/>
                <w:bCs/>
                <w:sz w:val="20"/>
                <w:szCs w:val="20"/>
              </w:rPr>
            </w:pPr>
            <w:r w:rsidRPr="00F44D6F">
              <w:rPr>
                <w:rFonts w:ascii="Times New Roman" w:hAnsi="Times New Roman"/>
                <w:bCs/>
                <w:sz w:val="20"/>
                <w:szCs w:val="20"/>
              </w:rPr>
              <w:t>РАСХОДЫ</w:t>
            </w:r>
          </w:p>
        </w:tc>
        <w:tc>
          <w:tcPr>
            <w:tcW w:w="2828"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19"/>
              <w:jc w:val="center"/>
              <w:rPr>
                <w:rFonts w:ascii="Times New Roman" w:hAnsi="Times New Roman"/>
                <w:bCs/>
                <w:sz w:val="20"/>
                <w:szCs w:val="20"/>
              </w:rPr>
            </w:pPr>
            <w:r w:rsidRPr="00F44D6F">
              <w:rPr>
                <w:rFonts w:ascii="Times New Roman" w:hAnsi="Times New Roman"/>
                <w:bCs/>
                <w:sz w:val="20"/>
                <w:szCs w:val="20"/>
              </w:rPr>
              <w:t>+ 51 890,15798</w:t>
            </w:r>
          </w:p>
        </w:tc>
        <w:tc>
          <w:tcPr>
            <w:tcW w:w="184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jc w:val="center"/>
              <w:rPr>
                <w:rFonts w:ascii="Times New Roman" w:hAnsi="Times New Roman"/>
                <w:bCs/>
                <w:sz w:val="20"/>
                <w:szCs w:val="20"/>
              </w:rPr>
            </w:pPr>
            <w:r w:rsidRPr="00F44D6F">
              <w:rPr>
                <w:rFonts w:ascii="Times New Roman" w:hAnsi="Times New Roman"/>
                <w:bCs/>
                <w:sz w:val="20"/>
                <w:szCs w:val="20"/>
              </w:rPr>
              <w:t>+ 21 575,64252</w:t>
            </w:r>
          </w:p>
        </w:tc>
        <w:tc>
          <w:tcPr>
            <w:tcW w:w="239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19"/>
              <w:jc w:val="center"/>
              <w:rPr>
                <w:rFonts w:ascii="Times New Roman" w:hAnsi="Times New Roman"/>
                <w:bCs/>
                <w:sz w:val="20"/>
                <w:szCs w:val="20"/>
              </w:rPr>
            </w:pPr>
            <w:r w:rsidRPr="00F44D6F">
              <w:rPr>
                <w:rFonts w:ascii="Times New Roman" w:hAnsi="Times New Roman"/>
                <w:bCs/>
                <w:sz w:val="20"/>
                <w:szCs w:val="20"/>
              </w:rPr>
              <w:t>+ 73 465,8005</w:t>
            </w:r>
          </w:p>
        </w:tc>
      </w:tr>
      <w:tr w:rsidR="00F44D6F" w:rsidRPr="00F44D6F" w:rsidTr="00F44D6F">
        <w:tc>
          <w:tcPr>
            <w:tcW w:w="238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firstLine="142"/>
              <w:jc w:val="center"/>
              <w:rPr>
                <w:rFonts w:ascii="Times New Roman" w:hAnsi="Times New Roman"/>
                <w:bCs/>
                <w:sz w:val="20"/>
                <w:szCs w:val="20"/>
              </w:rPr>
            </w:pPr>
            <w:r w:rsidRPr="00F44D6F">
              <w:rPr>
                <w:rFonts w:ascii="Times New Roman" w:hAnsi="Times New Roman"/>
                <w:bCs/>
                <w:sz w:val="20"/>
                <w:szCs w:val="20"/>
              </w:rPr>
              <w:t>ДЕФИЦИТ</w:t>
            </w:r>
            <w:proofErr w:type="gramStart"/>
            <w:r w:rsidRPr="00F44D6F">
              <w:rPr>
                <w:rFonts w:ascii="Times New Roman" w:hAnsi="Times New Roman"/>
                <w:bCs/>
                <w:sz w:val="20"/>
                <w:szCs w:val="20"/>
              </w:rPr>
              <w:t xml:space="preserve"> (-)</w:t>
            </w:r>
            <w:proofErr w:type="gramEnd"/>
          </w:p>
        </w:tc>
        <w:tc>
          <w:tcPr>
            <w:tcW w:w="2828"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hanging="49"/>
              <w:jc w:val="center"/>
              <w:rPr>
                <w:rFonts w:ascii="Times New Roman" w:hAnsi="Times New Roman"/>
                <w:bCs/>
                <w:sz w:val="20"/>
                <w:szCs w:val="20"/>
              </w:rPr>
            </w:pPr>
            <w:r w:rsidRPr="00F44D6F">
              <w:rPr>
                <w:rFonts w:ascii="Times New Roman" w:hAnsi="Times New Roman"/>
                <w:bCs/>
                <w:sz w:val="20"/>
                <w:szCs w:val="20"/>
              </w:rPr>
              <w:t>+ 4 864,26935</w:t>
            </w:r>
          </w:p>
        </w:tc>
        <w:tc>
          <w:tcPr>
            <w:tcW w:w="184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hanging="49"/>
              <w:jc w:val="center"/>
              <w:rPr>
                <w:rFonts w:ascii="Times New Roman" w:hAnsi="Times New Roman"/>
                <w:bCs/>
                <w:sz w:val="20"/>
                <w:szCs w:val="20"/>
              </w:rPr>
            </w:pPr>
            <w:r w:rsidRPr="00F44D6F">
              <w:rPr>
                <w:rFonts w:ascii="Times New Roman" w:hAnsi="Times New Roman"/>
                <w:bCs/>
                <w:sz w:val="20"/>
                <w:szCs w:val="20"/>
              </w:rPr>
              <w:t>0</w:t>
            </w:r>
          </w:p>
        </w:tc>
        <w:tc>
          <w:tcPr>
            <w:tcW w:w="2393" w:type="dxa"/>
            <w:tcBorders>
              <w:top w:val="single" w:sz="4" w:space="0" w:color="auto"/>
              <w:left w:val="single" w:sz="4" w:space="0" w:color="auto"/>
              <w:bottom w:val="single" w:sz="4" w:space="0" w:color="auto"/>
              <w:right w:val="single" w:sz="4" w:space="0" w:color="auto"/>
            </w:tcBorders>
            <w:hideMark/>
          </w:tcPr>
          <w:p w:rsidR="00F44D6F" w:rsidRPr="00F44D6F" w:rsidRDefault="00F44D6F" w:rsidP="00F44D6F">
            <w:pPr>
              <w:tabs>
                <w:tab w:val="left" w:pos="3960"/>
              </w:tabs>
              <w:autoSpaceDE w:val="0"/>
              <w:autoSpaceDN w:val="0"/>
              <w:adjustRightInd w:val="0"/>
              <w:spacing w:after="0" w:line="240" w:lineRule="auto"/>
              <w:ind w:hanging="49"/>
              <w:jc w:val="center"/>
              <w:rPr>
                <w:rFonts w:ascii="Times New Roman" w:hAnsi="Times New Roman"/>
                <w:bCs/>
                <w:sz w:val="20"/>
                <w:szCs w:val="20"/>
              </w:rPr>
            </w:pPr>
            <w:r w:rsidRPr="00F44D6F">
              <w:rPr>
                <w:rFonts w:ascii="Times New Roman" w:hAnsi="Times New Roman"/>
                <w:bCs/>
                <w:sz w:val="20"/>
                <w:szCs w:val="20"/>
              </w:rPr>
              <w:t>+ 4 864,26935</w:t>
            </w:r>
          </w:p>
        </w:tc>
      </w:tr>
    </w:tbl>
    <w:p w:rsidR="00F44D6F" w:rsidRPr="00F44D6F" w:rsidRDefault="00F44D6F" w:rsidP="00F44D6F">
      <w:pPr>
        <w:tabs>
          <w:tab w:val="left" w:pos="3960"/>
        </w:tabs>
        <w:autoSpaceDE w:val="0"/>
        <w:autoSpaceDN w:val="0"/>
        <w:adjustRightInd w:val="0"/>
        <w:spacing w:after="0" w:line="240" w:lineRule="auto"/>
        <w:ind w:firstLine="862"/>
        <w:jc w:val="center"/>
        <w:rPr>
          <w:rFonts w:ascii="Times New Roman" w:hAnsi="Times New Roman"/>
          <w:bCs/>
          <w:sz w:val="20"/>
          <w:szCs w:val="20"/>
        </w:rPr>
      </w:pPr>
    </w:p>
    <w:p w:rsidR="00F44D6F" w:rsidRPr="00F44D6F" w:rsidRDefault="00F44D6F" w:rsidP="00F44D6F">
      <w:pPr>
        <w:spacing w:after="0" w:line="240" w:lineRule="auto"/>
        <w:ind w:firstLine="862"/>
        <w:jc w:val="center"/>
        <w:rPr>
          <w:rFonts w:ascii="Times New Roman" w:hAnsi="Times New Roman"/>
          <w:b/>
          <w:bCs/>
          <w:sz w:val="20"/>
          <w:szCs w:val="20"/>
        </w:rPr>
      </w:pPr>
      <w:r w:rsidRPr="00F44D6F">
        <w:rPr>
          <w:rFonts w:ascii="Times New Roman" w:hAnsi="Times New Roman"/>
          <w:b/>
          <w:bCs/>
          <w:sz w:val="20"/>
          <w:szCs w:val="20"/>
        </w:rPr>
        <w:t>I. Доходы</w:t>
      </w:r>
    </w:p>
    <w:p w:rsidR="00F44D6F" w:rsidRPr="00F44D6F" w:rsidRDefault="00F44D6F" w:rsidP="00F44D6F">
      <w:pPr>
        <w:spacing w:after="0" w:line="240" w:lineRule="auto"/>
        <w:ind w:firstLine="862"/>
        <w:rPr>
          <w:rFonts w:ascii="Times New Roman" w:hAnsi="Times New Roman"/>
          <w:b/>
          <w:bCs/>
          <w:sz w:val="20"/>
          <w:szCs w:val="20"/>
        </w:rPr>
      </w:pPr>
    </w:p>
    <w:p w:rsidR="00F44D6F" w:rsidRPr="00F44D6F" w:rsidRDefault="00F44D6F" w:rsidP="00F44D6F">
      <w:pPr>
        <w:spacing w:after="0" w:line="240" w:lineRule="auto"/>
        <w:ind w:firstLine="862"/>
        <w:jc w:val="both"/>
        <w:rPr>
          <w:rFonts w:ascii="Times New Roman" w:hAnsi="Times New Roman"/>
          <w:bCs/>
          <w:i/>
          <w:sz w:val="20"/>
          <w:szCs w:val="20"/>
        </w:rPr>
      </w:pPr>
      <w:r w:rsidRPr="00F44D6F">
        <w:rPr>
          <w:rFonts w:ascii="Times New Roman" w:hAnsi="Times New Roman"/>
          <w:bCs/>
          <w:i/>
          <w:sz w:val="20"/>
          <w:szCs w:val="20"/>
        </w:rPr>
        <w:t>Доходная часть бюджета поселения на 2019 год увеличена на общую сумму 21 575,64252 тыс. рублей, в том числе:</w:t>
      </w:r>
    </w:p>
    <w:p w:rsidR="00F44D6F" w:rsidRPr="00F44D6F" w:rsidRDefault="00F44D6F" w:rsidP="00F44D6F">
      <w:pPr>
        <w:spacing w:after="0" w:line="240" w:lineRule="auto"/>
        <w:ind w:firstLine="862"/>
        <w:jc w:val="both"/>
        <w:rPr>
          <w:rFonts w:ascii="Times New Roman" w:hAnsi="Times New Roman"/>
          <w:bCs/>
          <w:i/>
          <w:sz w:val="20"/>
          <w:szCs w:val="20"/>
        </w:rPr>
      </w:pPr>
    </w:p>
    <w:p w:rsidR="00F44D6F" w:rsidRPr="00F44D6F" w:rsidRDefault="00F44D6F" w:rsidP="00F44D6F">
      <w:pPr>
        <w:numPr>
          <w:ilvl w:val="0"/>
          <w:numId w:val="38"/>
        </w:numPr>
        <w:tabs>
          <w:tab w:val="left" w:pos="0"/>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Доходы от уплаты акцизов на нефтепродукты </w:t>
      </w:r>
      <w:r w:rsidRPr="00F44D6F">
        <w:rPr>
          <w:rFonts w:ascii="Times New Roman" w:hAnsi="Times New Roman"/>
          <w:b/>
          <w:bCs/>
          <w:sz w:val="20"/>
          <w:szCs w:val="20"/>
        </w:rPr>
        <w:t>+ 41,51876</w:t>
      </w:r>
      <w:r w:rsidRPr="00F44D6F">
        <w:rPr>
          <w:rFonts w:ascii="Times New Roman" w:hAnsi="Times New Roman"/>
          <w:bCs/>
          <w:sz w:val="20"/>
          <w:szCs w:val="20"/>
        </w:rPr>
        <w:t xml:space="preserve"> тыс. рублей (по уточненному прогнозу поступления доходов от уплаты акцизов на нефтепродукты УФК по ХМАО-Югре от 17.06.2019 г.).</w:t>
      </w:r>
    </w:p>
    <w:p w:rsidR="00F44D6F" w:rsidRPr="00F44D6F" w:rsidRDefault="00F44D6F" w:rsidP="00F44D6F">
      <w:pPr>
        <w:numPr>
          <w:ilvl w:val="0"/>
          <w:numId w:val="38"/>
        </w:numPr>
        <w:tabs>
          <w:tab w:val="left" w:pos="0"/>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Доходы от сдачи в аренду имущества, составляющего казну сельских поселений </w:t>
      </w:r>
      <w:r w:rsidRPr="00F44D6F">
        <w:rPr>
          <w:rFonts w:ascii="Times New Roman" w:hAnsi="Times New Roman"/>
          <w:b/>
          <w:bCs/>
          <w:sz w:val="20"/>
          <w:szCs w:val="20"/>
        </w:rPr>
        <w:t xml:space="preserve">+ 111,54552 </w:t>
      </w:r>
      <w:r w:rsidRPr="00F44D6F">
        <w:rPr>
          <w:rFonts w:ascii="Times New Roman" w:hAnsi="Times New Roman"/>
          <w:bCs/>
          <w:sz w:val="20"/>
          <w:szCs w:val="20"/>
        </w:rPr>
        <w:t>тыс. рублей.</w:t>
      </w:r>
    </w:p>
    <w:p w:rsidR="00F44D6F" w:rsidRPr="00F44D6F" w:rsidRDefault="00F44D6F" w:rsidP="00F44D6F">
      <w:pPr>
        <w:numPr>
          <w:ilvl w:val="0"/>
          <w:numId w:val="38"/>
        </w:numPr>
        <w:tabs>
          <w:tab w:val="left" w:pos="0"/>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Прочие доходы от использования имущества и прав, находящихся в государственной и муниципальной собственности </w:t>
      </w:r>
      <w:r w:rsidRPr="00F44D6F">
        <w:rPr>
          <w:rFonts w:ascii="Times New Roman" w:hAnsi="Times New Roman"/>
          <w:b/>
          <w:bCs/>
          <w:sz w:val="20"/>
          <w:szCs w:val="20"/>
        </w:rPr>
        <w:t>+</w:t>
      </w:r>
      <w:r w:rsidRPr="00F44D6F">
        <w:rPr>
          <w:rFonts w:ascii="Times New Roman" w:hAnsi="Times New Roman"/>
          <w:bCs/>
          <w:sz w:val="20"/>
          <w:szCs w:val="20"/>
        </w:rPr>
        <w:t xml:space="preserve"> </w:t>
      </w:r>
      <w:r w:rsidRPr="00F44D6F">
        <w:rPr>
          <w:rFonts w:ascii="Times New Roman" w:hAnsi="Times New Roman"/>
          <w:b/>
          <w:bCs/>
          <w:sz w:val="20"/>
          <w:szCs w:val="20"/>
        </w:rPr>
        <w:t xml:space="preserve">91,36508 </w:t>
      </w:r>
      <w:r w:rsidRPr="00F44D6F">
        <w:rPr>
          <w:rFonts w:ascii="Times New Roman" w:hAnsi="Times New Roman"/>
          <w:bCs/>
          <w:sz w:val="20"/>
          <w:szCs w:val="20"/>
        </w:rPr>
        <w:t>тыс. рублей.</w:t>
      </w:r>
    </w:p>
    <w:p w:rsidR="00F44D6F" w:rsidRPr="00F44D6F" w:rsidRDefault="00F44D6F" w:rsidP="00F44D6F">
      <w:pPr>
        <w:numPr>
          <w:ilvl w:val="0"/>
          <w:numId w:val="38"/>
        </w:numPr>
        <w:tabs>
          <w:tab w:val="left" w:pos="0"/>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Доходы от продажи квартир, находящихся в собственности сельских поселений </w:t>
      </w:r>
      <w:r w:rsidRPr="00F44D6F">
        <w:rPr>
          <w:rFonts w:ascii="Times New Roman" w:hAnsi="Times New Roman"/>
          <w:b/>
          <w:bCs/>
          <w:sz w:val="20"/>
          <w:szCs w:val="20"/>
        </w:rPr>
        <w:t xml:space="preserve">+ 1 997,06569 </w:t>
      </w:r>
      <w:r w:rsidRPr="00F44D6F">
        <w:rPr>
          <w:rFonts w:ascii="Times New Roman" w:hAnsi="Times New Roman"/>
          <w:bCs/>
          <w:sz w:val="20"/>
          <w:szCs w:val="20"/>
        </w:rPr>
        <w:t>тыс. рублей.</w:t>
      </w:r>
    </w:p>
    <w:p w:rsidR="00F44D6F" w:rsidRPr="00F44D6F" w:rsidRDefault="00F44D6F" w:rsidP="00F44D6F">
      <w:pPr>
        <w:numPr>
          <w:ilvl w:val="0"/>
          <w:numId w:val="38"/>
        </w:numPr>
        <w:tabs>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Дотации на поддержку мер по обеспечению сбалансированности бюджета сельских поселений </w:t>
      </w:r>
      <w:r w:rsidRPr="00F44D6F">
        <w:rPr>
          <w:rFonts w:ascii="Times New Roman" w:hAnsi="Times New Roman"/>
          <w:b/>
          <w:bCs/>
          <w:sz w:val="20"/>
          <w:szCs w:val="20"/>
        </w:rPr>
        <w:t>+ 2 352,045</w:t>
      </w:r>
      <w:r w:rsidRPr="00F44D6F">
        <w:rPr>
          <w:rFonts w:ascii="Times New Roman" w:hAnsi="Times New Roman"/>
          <w:bCs/>
          <w:sz w:val="20"/>
          <w:szCs w:val="20"/>
        </w:rPr>
        <w:t xml:space="preserve"> тыс. рублей (</w:t>
      </w:r>
      <w:r w:rsidRPr="00F44D6F">
        <w:rPr>
          <w:rFonts w:ascii="Times New Roman" w:hAnsi="Times New Roman"/>
          <w:bCs/>
          <w:i/>
          <w:sz w:val="20"/>
          <w:szCs w:val="20"/>
        </w:rPr>
        <w:t>справка-уведомление от Департамента финансов НР от 14.06.2019 №147/322</w:t>
      </w:r>
      <w:r w:rsidRPr="00F44D6F">
        <w:rPr>
          <w:rFonts w:ascii="Times New Roman" w:hAnsi="Times New Roman"/>
          <w:bCs/>
          <w:sz w:val="20"/>
          <w:szCs w:val="20"/>
        </w:rPr>
        <w:t>).</w:t>
      </w:r>
    </w:p>
    <w:p w:rsidR="00F44D6F" w:rsidRPr="00F44D6F" w:rsidRDefault="00F44D6F" w:rsidP="00F44D6F">
      <w:pPr>
        <w:numPr>
          <w:ilvl w:val="0"/>
          <w:numId w:val="38"/>
        </w:numPr>
        <w:tabs>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Субвенции бюджетам сельских поселений на выполнение передаваемых полномочий субъектов Российской Федерации </w:t>
      </w:r>
      <w:r w:rsidRPr="00F44D6F">
        <w:rPr>
          <w:rFonts w:ascii="Times New Roman" w:hAnsi="Times New Roman"/>
          <w:b/>
          <w:bCs/>
          <w:sz w:val="20"/>
          <w:szCs w:val="20"/>
        </w:rPr>
        <w:t>+ 0,05670</w:t>
      </w:r>
      <w:r w:rsidRPr="00F44D6F">
        <w:rPr>
          <w:rFonts w:ascii="Times New Roman" w:hAnsi="Times New Roman"/>
          <w:bCs/>
          <w:sz w:val="20"/>
          <w:szCs w:val="20"/>
        </w:rPr>
        <w:t xml:space="preserve"> тыс. рублей (</w:t>
      </w:r>
      <w:r w:rsidRPr="00F44D6F">
        <w:rPr>
          <w:rFonts w:ascii="Times New Roman" w:hAnsi="Times New Roman"/>
          <w:bCs/>
          <w:i/>
          <w:sz w:val="20"/>
          <w:szCs w:val="20"/>
        </w:rPr>
        <w:t>справка-уведомление от Департамента финансов НР от 19.03.2019 №70/178</w:t>
      </w:r>
      <w:r w:rsidRPr="00F44D6F">
        <w:rPr>
          <w:rFonts w:ascii="Times New Roman" w:hAnsi="Times New Roman"/>
          <w:bCs/>
          <w:sz w:val="20"/>
          <w:szCs w:val="20"/>
        </w:rPr>
        <w:t>).</w:t>
      </w:r>
    </w:p>
    <w:p w:rsidR="00F44D6F" w:rsidRPr="00F44D6F" w:rsidRDefault="00F44D6F" w:rsidP="00F44D6F">
      <w:pPr>
        <w:numPr>
          <w:ilvl w:val="0"/>
          <w:numId w:val="38"/>
        </w:numPr>
        <w:tabs>
          <w:tab w:val="left" w:pos="1134"/>
        </w:tabs>
        <w:spacing w:after="0" w:line="240" w:lineRule="auto"/>
        <w:ind w:left="0" w:firstLine="851"/>
        <w:jc w:val="both"/>
        <w:rPr>
          <w:rFonts w:ascii="Times New Roman" w:hAnsi="Times New Roman"/>
          <w:bCs/>
          <w:sz w:val="20"/>
          <w:szCs w:val="20"/>
        </w:rPr>
      </w:pPr>
      <w:r w:rsidRPr="00F44D6F">
        <w:rPr>
          <w:rFonts w:ascii="Times New Roman" w:hAnsi="Times New Roman"/>
          <w:bCs/>
          <w:sz w:val="20"/>
          <w:szCs w:val="20"/>
        </w:rPr>
        <w:t xml:space="preserve">Прочие межбюджетные трансферты, передаваемые бюджетам поселений </w:t>
      </w:r>
      <w:r w:rsidRPr="00F44D6F">
        <w:rPr>
          <w:rFonts w:ascii="Times New Roman" w:hAnsi="Times New Roman"/>
          <w:b/>
          <w:bCs/>
          <w:sz w:val="20"/>
          <w:szCs w:val="20"/>
        </w:rPr>
        <w:t>+16 982,04577</w:t>
      </w:r>
      <w:r w:rsidRPr="00F44D6F">
        <w:rPr>
          <w:rFonts w:ascii="Times New Roman" w:hAnsi="Times New Roman"/>
          <w:bCs/>
          <w:sz w:val="20"/>
          <w:szCs w:val="20"/>
        </w:rPr>
        <w:t xml:space="preserve">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(справка-уведомление Департамента финансов №4/24 от 31.01.2019 -197,64096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справка-уведомление Департамента финансов №14/33 от 21.01.2019 +21, 07673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справка-уведомление Департамента финансов №23/35 от 21.02.2019 +62,500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справка-уведомление Департамента финансов №50/97 от 21.02.2019 +99,810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справка-уведомление Департамента финансов №133/2674 от 20.05.2019 +396,300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справка-уведомление Департамента финансов №191/495 от 16.09.2019 +16 600,00 </w:t>
      </w:r>
      <w:proofErr w:type="spellStart"/>
      <w:r w:rsidRPr="00F44D6F">
        <w:rPr>
          <w:rFonts w:ascii="Times New Roman" w:hAnsi="Times New Roman"/>
          <w:bCs/>
          <w:i/>
          <w:sz w:val="20"/>
          <w:szCs w:val="20"/>
        </w:rPr>
        <w:t>тыс</w:t>
      </w:r>
      <w:proofErr w:type="gramStart"/>
      <w:r w:rsidRPr="00F44D6F">
        <w:rPr>
          <w:rFonts w:ascii="Times New Roman" w:hAnsi="Times New Roman"/>
          <w:bCs/>
          <w:i/>
          <w:sz w:val="20"/>
          <w:szCs w:val="20"/>
        </w:rPr>
        <w:t>.р</w:t>
      </w:r>
      <w:proofErr w:type="gramEnd"/>
      <w:r w:rsidRPr="00F44D6F">
        <w:rPr>
          <w:rFonts w:ascii="Times New Roman" w:hAnsi="Times New Roman"/>
          <w:bCs/>
          <w:i/>
          <w:sz w:val="20"/>
          <w:szCs w:val="20"/>
        </w:rPr>
        <w:t>уб</w:t>
      </w:r>
      <w:proofErr w:type="spellEnd"/>
      <w:r w:rsidRPr="00F44D6F">
        <w:rPr>
          <w:rFonts w:ascii="Times New Roman" w:hAnsi="Times New Roman"/>
          <w:bCs/>
          <w:sz w:val="20"/>
          <w:szCs w:val="20"/>
        </w:rPr>
        <w:t>.).</w:t>
      </w:r>
    </w:p>
    <w:p w:rsidR="00F44D6F" w:rsidRPr="00F44D6F" w:rsidRDefault="00F44D6F" w:rsidP="00F44D6F">
      <w:pPr>
        <w:spacing w:after="0" w:line="240" w:lineRule="auto"/>
        <w:ind w:left="1417"/>
        <w:jc w:val="center"/>
        <w:rPr>
          <w:rFonts w:ascii="Times New Roman" w:hAnsi="Times New Roman"/>
          <w:b/>
          <w:bCs/>
          <w:sz w:val="20"/>
          <w:szCs w:val="20"/>
        </w:rPr>
      </w:pPr>
    </w:p>
    <w:p w:rsidR="00F44D6F" w:rsidRPr="00F44D6F" w:rsidRDefault="00F44D6F" w:rsidP="00F44D6F">
      <w:pPr>
        <w:tabs>
          <w:tab w:val="left" w:pos="1418"/>
        </w:tabs>
        <w:spacing w:after="0" w:line="240" w:lineRule="auto"/>
        <w:ind w:firstLine="851"/>
        <w:jc w:val="both"/>
        <w:rPr>
          <w:rFonts w:ascii="Times New Roman" w:hAnsi="Times New Roman"/>
          <w:b/>
          <w:sz w:val="20"/>
          <w:szCs w:val="20"/>
          <w:u w:val="single"/>
        </w:rPr>
      </w:pPr>
      <w:r w:rsidRPr="00F44D6F">
        <w:rPr>
          <w:rFonts w:ascii="Times New Roman" w:hAnsi="Times New Roman"/>
          <w:b/>
          <w:sz w:val="20"/>
          <w:szCs w:val="20"/>
          <w:u w:val="single"/>
        </w:rPr>
        <w:t>Изменения на 2020- 2021 года:</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ab/>
        <w:t xml:space="preserve">1. Субвенции бюджетам сельских поселений на выполнение передаваемых полномочий субъектов Российской Федерации </w:t>
      </w:r>
      <w:r w:rsidRPr="00F44D6F">
        <w:rPr>
          <w:rFonts w:ascii="Times New Roman" w:hAnsi="Times New Roman"/>
          <w:bCs/>
          <w:sz w:val="20"/>
          <w:szCs w:val="20"/>
          <w:u w:val="single"/>
        </w:rPr>
        <w:t>2020 год</w:t>
      </w:r>
      <w:r w:rsidRPr="00F44D6F">
        <w:rPr>
          <w:rFonts w:ascii="Times New Roman" w:hAnsi="Times New Roman"/>
          <w:bCs/>
          <w:sz w:val="20"/>
          <w:szCs w:val="20"/>
        </w:rPr>
        <w:t xml:space="preserve"> </w:t>
      </w:r>
      <w:r w:rsidRPr="00F44D6F">
        <w:rPr>
          <w:rFonts w:ascii="Times New Roman" w:hAnsi="Times New Roman"/>
          <w:b/>
          <w:bCs/>
          <w:sz w:val="20"/>
          <w:szCs w:val="20"/>
        </w:rPr>
        <w:t>+ 0,05670</w:t>
      </w:r>
      <w:r w:rsidRPr="00F44D6F">
        <w:rPr>
          <w:rFonts w:ascii="Times New Roman" w:hAnsi="Times New Roman"/>
          <w:bCs/>
          <w:sz w:val="20"/>
          <w:szCs w:val="20"/>
        </w:rPr>
        <w:t xml:space="preserve"> тыс. рублей;  </w:t>
      </w:r>
      <w:r w:rsidRPr="00F44D6F">
        <w:rPr>
          <w:rFonts w:ascii="Times New Roman" w:hAnsi="Times New Roman"/>
          <w:bCs/>
          <w:sz w:val="20"/>
          <w:szCs w:val="20"/>
          <w:u w:val="single"/>
        </w:rPr>
        <w:t>2021 год</w:t>
      </w:r>
      <w:r w:rsidRPr="00F44D6F">
        <w:rPr>
          <w:rFonts w:ascii="Times New Roman" w:hAnsi="Times New Roman"/>
          <w:bCs/>
          <w:sz w:val="20"/>
          <w:szCs w:val="20"/>
        </w:rPr>
        <w:t xml:space="preserve"> </w:t>
      </w:r>
      <w:r w:rsidRPr="00F44D6F">
        <w:rPr>
          <w:rFonts w:ascii="Times New Roman" w:hAnsi="Times New Roman"/>
          <w:b/>
          <w:bCs/>
          <w:sz w:val="20"/>
          <w:szCs w:val="20"/>
        </w:rPr>
        <w:t>+ 0,05670</w:t>
      </w:r>
      <w:r w:rsidRPr="00F44D6F">
        <w:rPr>
          <w:rFonts w:ascii="Times New Roman" w:hAnsi="Times New Roman"/>
          <w:bCs/>
          <w:sz w:val="20"/>
          <w:szCs w:val="20"/>
        </w:rPr>
        <w:t xml:space="preserve"> тыс. рублей (</w:t>
      </w:r>
      <w:r w:rsidRPr="00F44D6F">
        <w:rPr>
          <w:rFonts w:ascii="Times New Roman" w:hAnsi="Times New Roman"/>
          <w:bCs/>
          <w:i/>
          <w:sz w:val="20"/>
          <w:szCs w:val="20"/>
        </w:rPr>
        <w:t>справка-уведомление от Департамента финансов НР от 19.03.2019 №70/178</w:t>
      </w:r>
      <w:r w:rsidRPr="00F44D6F">
        <w:rPr>
          <w:rFonts w:ascii="Times New Roman" w:hAnsi="Times New Roman"/>
          <w:bCs/>
          <w:sz w:val="20"/>
          <w:szCs w:val="20"/>
        </w:rPr>
        <w:t>).</w:t>
      </w:r>
    </w:p>
    <w:p w:rsidR="00F44D6F" w:rsidRPr="00F44D6F" w:rsidRDefault="00F44D6F" w:rsidP="00F44D6F">
      <w:pPr>
        <w:tabs>
          <w:tab w:val="left" w:pos="1134"/>
        </w:tabs>
        <w:spacing w:after="0" w:line="240" w:lineRule="auto"/>
        <w:jc w:val="center"/>
        <w:rPr>
          <w:rFonts w:ascii="Times New Roman" w:hAnsi="Times New Roman"/>
          <w:b/>
          <w:bCs/>
          <w:sz w:val="20"/>
          <w:szCs w:val="20"/>
        </w:rPr>
      </w:pPr>
      <w:r w:rsidRPr="00F44D6F">
        <w:rPr>
          <w:rFonts w:ascii="Times New Roman" w:hAnsi="Times New Roman"/>
          <w:b/>
          <w:bCs/>
          <w:sz w:val="20"/>
          <w:szCs w:val="20"/>
          <w:lang w:val="en-US"/>
        </w:rPr>
        <w:t>II</w:t>
      </w:r>
      <w:r w:rsidRPr="00F44D6F">
        <w:rPr>
          <w:rFonts w:ascii="Times New Roman" w:hAnsi="Times New Roman"/>
          <w:b/>
          <w:bCs/>
          <w:sz w:val="20"/>
          <w:szCs w:val="20"/>
        </w:rPr>
        <w:t>. Расходы</w:t>
      </w:r>
    </w:p>
    <w:p w:rsidR="00F44D6F" w:rsidRPr="00F44D6F" w:rsidRDefault="00F44D6F" w:rsidP="00F44D6F">
      <w:pPr>
        <w:spacing w:after="0" w:line="240" w:lineRule="auto"/>
        <w:ind w:firstLine="862"/>
        <w:rPr>
          <w:rFonts w:ascii="Times New Roman" w:hAnsi="Times New Roman"/>
          <w:b/>
          <w:bCs/>
          <w:sz w:val="20"/>
          <w:szCs w:val="20"/>
        </w:rPr>
      </w:pPr>
    </w:p>
    <w:p w:rsidR="00F44D6F" w:rsidRPr="00F44D6F" w:rsidRDefault="00F44D6F" w:rsidP="00F44D6F">
      <w:pPr>
        <w:spacing w:after="0" w:line="240" w:lineRule="auto"/>
        <w:ind w:firstLine="862"/>
        <w:jc w:val="both"/>
        <w:rPr>
          <w:rFonts w:ascii="Times New Roman" w:hAnsi="Times New Roman"/>
          <w:b/>
          <w:bCs/>
          <w:i/>
          <w:sz w:val="20"/>
          <w:szCs w:val="20"/>
          <w:u w:val="single"/>
        </w:rPr>
      </w:pPr>
      <w:r w:rsidRPr="00F44D6F">
        <w:rPr>
          <w:rFonts w:ascii="Times New Roman" w:hAnsi="Times New Roman"/>
          <w:bCs/>
          <w:i/>
          <w:sz w:val="20"/>
          <w:szCs w:val="20"/>
        </w:rPr>
        <w:t xml:space="preserve">Расходная часть бюджета поселения на 2019 год увеличена на общую сумму 21 575,64252  тыс. рублей, в том числе: </w:t>
      </w:r>
    </w:p>
    <w:p w:rsidR="00F44D6F" w:rsidRPr="00F44D6F" w:rsidRDefault="00F44D6F" w:rsidP="00F44D6F">
      <w:pPr>
        <w:tabs>
          <w:tab w:val="left" w:pos="1134"/>
        </w:tabs>
        <w:spacing w:after="0" w:line="240" w:lineRule="auto"/>
        <w:ind w:left="360"/>
        <w:jc w:val="both"/>
        <w:rPr>
          <w:rFonts w:ascii="Times New Roman" w:hAnsi="Times New Roman"/>
          <w:bCs/>
          <w:i/>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1. Муниципальная программа «Формирование современной городской среды в муниципальном образовании сельское поселение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2018-2022 годы»: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w:t>
      </w:r>
      <w:r w:rsidRPr="00F44D6F">
        <w:rPr>
          <w:rFonts w:ascii="Times New Roman" w:hAnsi="Times New Roman"/>
          <w:bCs/>
          <w:i/>
          <w:sz w:val="20"/>
          <w:szCs w:val="20"/>
          <w:lang w:val="en-US"/>
        </w:rPr>
        <w:t>F</w:t>
      </w:r>
      <w:r w:rsidRPr="00F44D6F">
        <w:rPr>
          <w:rFonts w:ascii="Times New Roman" w:hAnsi="Times New Roman"/>
          <w:bCs/>
          <w:i/>
          <w:sz w:val="20"/>
          <w:szCs w:val="20"/>
        </w:rPr>
        <w:t xml:space="preserve">255550 244 ст.226.06 мер. 02.31.06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02.01.52 -  197, 64096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w:t>
      </w:r>
      <w:r w:rsidRPr="00F44D6F">
        <w:rPr>
          <w:rFonts w:ascii="Times New Roman" w:hAnsi="Times New Roman"/>
          <w:bCs/>
          <w:i/>
          <w:sz w:val="20"/>
          <w:szCs w:val="20"/>
          <w:lang w:val="en-US"/>
        </w:rPr>
        <w:t>F</w:t>
      </w:r>
      <w:r w:rsidRPr="00F44D6F">
        <w:rPr>
          <w:rFonts w:ascii="Times New Roman" w:hAnsi="Times New Roman"/>
          <w:bCs/>
          <w:i/>
          <w:sz w:val="20"/>
          <w:szCs w:val="20"/>
        </w:rPr>
        <w:t xml:space="preserve">255550 244 ст.226.06 мер. 04.07.05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  197, 64096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ст.226.06 мер. 04.07.05 </w:t>
      </w:r>
    </w:p>
    <w:p w:rsidR="00F44D6F" w:rsidRPr="00F44D6F" w:rsidRDefault="00F44D6F" w:rsidP="00F44D6F">
      <w:pPr>
        <w:spacing w:after="0" w:line="240" w:lineRule="auto"/>
        <w:jc w:val="both"/>
        <w:rPr>
          <w:rFonts w:ascii="Times New Roman" w:hAnsi="Times New Roman"/>
          <w:bCs/>
          <w:i/>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03.02.01</w:t>
      </w:r>
      <w:r w:rsidRPr="00F44D6F">
        <w:rPr>
          <w:rFonts w:ascii="Times New Roman" w:hAnsi="Times New Roman"/>
          <w:bCs/>
          <w:i/>
          <w:sz w:val="20"/>
          <w:szCs w:val="20"/>
        </w:rPr>
        <w:t xml:space="preserve"> + 197, 64096 тыс. рублей (</w:t>
      </w:r>
      <w:r w:rsidRPr="00F44D6F">
        <w:rPr>
          <w:rFonts w:ascii="Times New Roman" w:hAnsi="Times New Roman"/>
          <w:bCs/>
          <w:sz w:val="20"/>
          <w:szCs w:val="20"/>
        </w:rPr>
        <w:t>по справке-уведомлению Департамента финансов Нефтеюганского района от 31.01.2019 г. №4/24</w:t>
      </w:r>
      <w:r w:rsidRPr="00F44D6F">
        <w:rPr>
          <w:rFonts w:ascii="Times New Roman" w:hAnsi="Times New Roman"/>
          <w:bCs/>
          <w:i/>
          <w:sz w:val="20"/>
          <w:szCs w:val="20"/>
        </w:rPr>
        <w:t>)</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-200,00 тыс. рублей (</w:t>
      </w:r>
      <w:r w:rsidRPr="00F44D6F">
        <w:rPr>
          <w:rFonts w:ascii="Times New Roman" w:hAnsi="Times New Roman"/>
          <w:bCs/>
          <w:sz w:val="20"/>
          <w:szCs w:val="20"/>
        </w:rPr>
        <w:t>работы по благоустройству поселения</w:t>
      </w:r>
      <w:r w:rsidRPr="00F44D6F">
        <w:rPr>
          <w:rFonts w:ascii="Times New Roman" w:hAnsi="Times New Roman"/>
          <w:bCs/>
          <w:i/>
          <w:sz w:val="20"/>
          <w:szCs w:val="20"/>
        </w:rPr>
        <w:t xml:space="preserve"> </w:t>
      </w:r>
      <w:r w:rsidRPr="00F44D6F">
        <w:rPr>
          <w:rFonts w:ascii="Times New Roman" w:hAnsi="Times New Roman"/>
          <w:bCs/>
          <w:sz w:val="20"/>
          <w:szCs w:val="20"/>
        </w:rPr>
        <w:t>по справке №10 от 11.02.2019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+396,300 тыс. рублей </w:t>
      </w:r>
      <w:r w:rsidRPr="00F44D6F">
        <w:rPr>
          <w:rFonts w:ascii="Times New Roman" w:hAnsi="Times New Roman"/>
          <w:bCs/>
          <w:sz w:val="20"/>
          <w:szCs w:val="20"/>
        </w:rPr>
        <w:t>(благоустройство территории поселения по справке-уведомлению Департамента финансов Нефтеюганского района от 20.05.2019 г. №133/267);</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-396,300 тыс. рублей </w:t>
      </w:r>
      <w:r w:rsidRPr="00F44D6F">
        <w:rPr>
          <w:rFonts w:ascii="Times New Roman" w:hAnsi="Times New Roman"/>
          <w:bCs/>
          <w:sz w:val="20"/>
          <w:szCs w:val="20"/>
        </w:rPr>
        <w:t>(</w:t>
      </w:r>
      <w:proofErr w:type="spellStart"/>
      <w:r w:rsidRPr="00F44D6F">
        <w:rPr>
          <w:rFonts w:ascii="Times New Roman" w:hAnsi="Times New Roman"/>
          <w:bCs/>
          <w:sz w:val="20"/>
          <w:szCs w:val="20"/>
        </w:rPr>
        <w:t>софинансирование</w:t>
      </w:r>
      <w:proofErr w:type="spellEnd"/>
      <w:r w:rsidRPr="00F44D6F">
        <w:rPr>
          <w:rFonts w:ascii="Times New Roman" w:hAnsi="Times New Roman"/>
          <w:bCs/>
          <w:sz w:val="20"/>
          <w:szCs w:val="20"/>
        </w:rPr>
        <w:t xml:space="preserve"> на приобретение игрового комплекса по справке №30 от 17.06.2019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+116,49505  тыс. рублей (</w:t>
      </w:r>
      <w:r w:rsidRPr="00F44D6F">
        <w:rPr>
          <w:rFonts w:ascii="Times New Roman" w:hAnsi="Times New Roman"/>
          <w:bCs/>
          <w:sz w:val="20"/>
          <w:szCs w:val="20"/>
        </w:rPr>
        <w:t>работы по благоустройству поселения</w:t>
      </w:r>
      <w:r w:rsidRPr="00F44D6F">
        <w:rPr>
          <w:rFonts w:ascii="Times New Roman" w:hAnsi="Times New Roman"/>
          <w:bCs/>
          <w:i/>
          <w:sz w:val="20"/>
          <w:szCs w:val="20"/>
        </w:rPr>
        <w:t xml:space="preserve"> </w:t>
      </w:r>
      <w:r w:rsidRPr="00F44D6F">
        <w:rPr>
          <w:rFonts w:ascii="Times New Roman" w:hAnsi="Times New Roman"/>
          <w:bCs/>
          <w:sz w:val="20"/>
          <w:szCs w:val="20"/>
        </w:rPr>
        <w:t>по настоящему решению);</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03.01.01</w:t>
      </w:r>
      <w:r w:rsidRPr="00F44D6F">
        <w:rPr>
          <w:rFonts w:ascii="Times New Roman" w:hAnsi="Times New Roman"/>
          <w:bCs/>
          <w:i/>
          <w:sz w:val="20"/>
          <w:szCs w:val="20"/>
        </w:rPr>
        <w:t xml:space="preserve"> -200,00 тыс. рублей </w:t>
      </w:r>
      <w:r w:rsidRPr="00F44D6F">
        <w:rPr>
          <w:rFonts w:ascii="Times New Roman" w:hAnsi="Times New Roman"/>
          <w:bCs/>
          <w:sz w:val="20"/>
          <w:szCs w:val="20"/>
        </w:rPr>
        <w:t>(по справке №23 от 13.05.2019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-63,16955 тыс. рублей </w:t>
      </w:r>
      <w:r w:rsidRPr="00F44D6F">
        <w:rPr>
          <w:rFonts w:ascii="Times New Roman" w:hAnsi="Times New Roman"/>
          <w:bCs/>
          <w:sz w:val="20"/>
          <w:szCs w:val="20"/>
        </w:rPr>
        <w:t>(по справке №25 от 14.05.2019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-1 268,915 тыс. рублей </w:t>
      </w:r>
      <w:r w:rsidRPr="00F44D6F">
        <w:rPr>
          <w:rFonts w:ascii="Times New Roman" w:hAnsi="Times New Roman"/>
          <w:bCs/>
          <w:sz w:val="20"/>
          <w:szCs w:val="20"/>
        </w:rPr>
        <w:t>(по справке №30 от 17.06.2019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-82,50 тыс. рублей </w:t>
      </w:r>
      <w:r w:rsidRPr="00F44D6F">
        <w:rPr>
          <w:rFonts w:ascii="Times New Roman" w:hAnsi="Times New Roman"/>
          <w:bCs/>
          <w:sz w:val="20"/>
          <w:szCs w:val="20"/>
        </w:rPr>
        <w:t>(по справке №34 от 21.06.2019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-60,00 тыс. рублей </w:t>
      </w:r>
      <w:r w:rsidRPr="00F44D6F">
        <w:rPr>
          <w:rFonts w:ascii="Times New Roman" w:hAnsi="Times New Roman"/>
          <w:bCs/>
          <w:sz w:val="20"/>
          <w:szCs w:val="20"/>
        </w:rPr>
        <w:t>(по справке №37 от 09.07.2019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-165,960 тыс. рублей </w:t>
      </w:r>
      <w:r w:rsidRPr="00F44D6F">
        <w:rPr>
          <w:rFonts w:ascii="Times New Roman" w:hAnsi="Times New Roman"/>
          <w:bCs/>
          <w:sz w:val="20"/>
          <w:szCs w:val="20"/>
        </w:rPr>
        <w:t>(по справке №38 от 10.07.2019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-170,00 тыс. рублей </w:t>
      </w:r>
      <w:r w:rsidRPr="00F44D6F">
        <w:rPr>
          <w:rFonts w:ascii="Times New Roman" w:hAnsi="Times New Roman"/>
          <w:bCs/>
          <w:sz w:val="20"/>
          <w:szCs w:val="20"/>
        </w:rPr>
        <w:t>(по справке №45 от 14.08.2019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-1400,00 тыс. рублей </w:t>
      </w:r>
      <w:r w:rsidRPr="00F44D6F">
        <w:rPr>
          <w:rFonts w:ascii="Times New Roman" w:hAnsi="Times New Roman"/>
          <w:bCs/>
          <w:sz w:val="20"/>
          <w:szCs w:val="20"/>
        </w:rPr>
        <w:t>(по справке №46 от 21.08.2019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0605 0500384290 244 ст.346 мер. 02.15.01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02.02.40 +0,05670 тыс. рублей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w:t>
      </w:r>
      <w:r w:rsidRPr="00F44D6F">
        <w:rPr>
          <w:rFonts w:ascii="Times New Roman" w:hAnsi="Times New Roman"/>
          <w:bCs/>
          <w:sz w:val="20"/>
          <w:szCs w:val="20"/>
        </w:rPr>
        <w:t>обращение ТКО по справке-уведомлению Департамента финансов Нефтеюганского района от 21.02.2019 г. №23/35</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0500289016 244 ст.310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+396,300 тыс. рублей </w:t>
      </w:r>
      <w:r w:rsidRPr="00F44D6F">
        <w:rPr>
          <w:rFonts w:ascii="Times New Roman" w:hAnsi="Times New Roman"/>
          <w:bCs/>
          <w:sz w:val="20"/>
          <w:szCs w:val="20"/>
        </w:rPr>
        <w:t>(</w:t>
      </w:r>
      <w:proofErr w:type="spellStart"/>
      <w:r w:rsidRPr="00F44D6F">
        <w:rPr>
          <w:rFonts w:ascii="Times New Roman" w:hAnsi="Times New Roman"/>
          <w:bCs/>
          <w:sz w:val="20"/>
          <w:szCs w:val="20"/>
        </w:rPr>
        <w:t>софинансирование</w:t>
      </w:r>
      <w:proofErr w:type="spellEnd"/>
      <w:r w:rsidRPr="00F44D6F">
        <w:rPr>
          <w:rFonts w:ascii="Times New Roman" w:hAnsi="Times New Roman"/>
          <w:bCs/>
          <w:sz w:val="20"/>
          <w:szCs w:val="20"/>
        </w:rPr>
        <w:t xml:space="preserve"> на приобретение игрового комплекса по справке №30 от 17.06.2019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ст.226.06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03.02.01 -137,920 тыс. рублей </w:t>
      </w:r>
      <w:r w:rsidRPr="00F44D6F">
        <w:rPr>
          <w:rFonts w:ascii="Times New Roman" w:hAnsi="Times New Roman"/>
          <w:bCs/>
          <w:sz w:val="20"/>
          <w:szCs w:val="20"/>
        </w:rPr>
        <w:t>(</w:t>
      </w:r>
      <w:proofErr w:type="spellStart"/>
      <w:r w:rsidRPr="00F44D6F">
        <w:rPr>
          <w:rFonts w:ascii="Times New Roman" w:hAnsi="Times New Roman"/>
          <w:bCs/>
          <w:sz w:val="20"/>
          <w:szCs w:val="20"/>
        </w:rPr>
        <w:t>софинансирование</w:t>
      </w:r>
      <w:proofErr w:type="spellEnd"/>
      <w:r w:rsidRPr="00F44D6F">
        <w:rPr>
          <w:rFonts w:ascii="Times New Roman" w:hAnsi="Times New Roman"/>
          <w:bCs/>
          <w:sz w:val="20"/>
          <w:szCs w:val="20"/>
        </w:rPr>
        <w:t xml:space="preserve"> «Народный бюджет» по справке №38 от 10.07.2019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0500189001 244 ст.349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+137,920 тыс. рублей </w:t>
      </w:r>
      <w:r w:rsidRPr="00F44D6F">
        <w:rPr>
          <w:rFonts w:ascii="Times New Roman" w:hAnsi="Times New Roman"/>
          <w:bCs/>
          <w:sz w:val="20"/>
          <w:szCs w:val="20"/>
        </w:rPr>
        <w:t>(приобретение аэрозольной краски по проекту «Народный бюджет» по справке №38 от 10.07.2019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ст.349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03.02.01 -137,920 тыс. рублей </w:t>
      </w:r>
      <w:r w:rsidRPr="00F44D6F">
        <w:rPr>
          <w:rFonts w:ascii="Times New Roman" w:hAnsi="Times New Roman"/>
          <w:bCs/>
          <w:sz w:val="20"/>
          <w:szCs w:val="20"/>
        </w:rPr>
        <w:t>(приобретение аэрозольной краски по проекту «Народный бюджет» по справке №39 от 17.07.2019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ст.346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+137,920 тыс. рублей </w:t>
      </w:r>
      <w:r w:rsidRPr="00F44D6F">
        <w:rPr>
          <w:rFonts w:ascii="Times New Roman" w:hAnsi="Times New Roman"/>
          <w:bCs/>
          <w:sz w:val="20"/>
          <w:szCs w:val="20"/>
        </w:rPr>
        <w:t>(приобретение аэрозольной краски по проекту «Народный бюджет» по справке №39 от 17.07.2019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ст.346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03.02.01 -137,920 тыс. рублей </w:t>
      </w:r>
      <w:r w:rsidRPr="00F44D6F">
        <w:rPr>
          <w:rFonts w:ascii="Times New Roman" w:hAnsi="Times New Roman"/>
          <w:bCs/>
          <w:sz w:val="20"/>
          <w:szCs w:val="20"/>
        </w:rPr>
        <w:t>(приобретение аэрозольной краски по проекту «Народный бюджет» по справке №40 от 19.07.2019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ст.344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+48,200 тыс. рублей </w:t>
      </w:r>
      <w:r w:rsidRPr="00F44D6F">
        <w:rPr>
          <w:rFonts w:ascii="Times New Roman" w:hAnsi="Times New Roman"/>
          <w:bCs/>
          <w:sz w:val="20"/>
          <w:szCs w:val="20"/>
        </w:rPr>
        <w:t>(приобретение аэрозольной краски по проекту «Народный бюджет» по справке №40 от 19.07.2019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0503 0500189001 244 ст.226.06 мер. 07.01.00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+89,720 тыс. рублей </w:t>
      </w:r>
      <w:r w:rsidRPr="00F44D6F">
        <w:rPr>
          <w:rFonts w:ascii="Times New Roman" w:hAnsi="Times New Roman"/>
          <w:bCs/>
          <w:sz w:val="20"/>
          <w:szCs w:val="20"/>
        </w:rPr>
        <w:t>(оплата услуг художника по проекту «Народный бюджет» по справке №40 от 19.07.19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ст.310 мер. 04.07.05 </w:t>
      </w:r>
    </w:p>
    <w:p w:rsidR="00F44D6F" w:rsidRPr="00F44D6F" w:rsidRDefault="00F44D6F" w:rsidP="00F44D6F">
      <w:pPr>
        <w:tabs>
          <w:tab w:val="left" w:pos="1134"/>
        </w:tabs>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03.02.01</w:t>
      </w:r>
      <w:r w:rsidRPr="00F44D6F">
        <w:rPr>
          <w:rFonts w:ascii="Times New Roman" w:hAnsi="Times New Roman"/>
          <w:bCs/>
          <w:i/>
          <w:sz w:val="20"/>
          <w:szCs w:val="20"/>
        </w:rPr>
        <w:t xml:space="preserve"> +200,00 тыс. рублей (</w:t>
      </w:r>
      <w:r w:rsidRPr="00F44D6F">
        <w:rPr>
          <w:rFonts w:ascii="Times New Roman" w:hAnsi="Times New Roman"/>
          <w:bCs/>
          <w:sz w:val="20"/>
          <w:szCs w:val="20"/>
        </w:rPr>
        <w:t>работы по благоустройству поселения</w:t>
      </w:r>
      <w:r w:rsidRPr="00F44D6F">
        <w:rPr>
          <w:rFonts w:ascii="Times New Roman" w:hAnsi="Times New Roman"/>
          <w:bCs/>
          <w:i/>
          <w:sz w:val="20"/>
          <w:szCs w:val="20"/>
        </w:rPr>
        <w:t xml:space="preserve"> </w:t>
      </w:r>
      <w:r w:rsidRPr="00F44D6F">
        <w:rPr>
          <w:rFonts w:ascii="Times New Roman" w:hAnsi="Times New Roman"/>
          <w:bCs/>
          <w:sz w:val="20"/>
          <w:szCs w:val="20"/>
        </w:rPr>
        <w:t>по справке №10 от 11.02.2019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-131,665 тыс. рублей (</w:t>
      </w:r>
      <w:r w:rsidRPr="00F44D6F">
        <w:rPr>
          <w:rFonts w:ascii="Times New Roman" w:hAnsi="Times New Roman"/>
          <w:bCs/>
          <w:sz w:val="20"/>
          <w:szCs w:val="20"/>
        </w:rPr>
        <w:t>по справке №580 от 30.08.2019 г.)</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03.01.01</w:t>
      </w:r>
      <w:r w:rsidRPr="00F44D6F">
        <w:rPr>
          <w:rFonts w:ascii="Times New Roman" w:hAnsi="Times New Roman"/>
          <w:bCs/>
          <w:i/>
          <w:sz w:val="20"/>
          <w:szCs w:val="20"/>
        </w:rPr>
        <w:t xml:space="preserve"> +1 268,915 тыс. рублей </w:t>
      </w:r>
      <w:r w:rsidRPr="00F44D6F">
        <w:rPr>
          <w:rFonts w:ascii="Times New Roman" w:hAnsi="Times New Roman"/>
          <w:bCs/>
          <w:sz w:val="20"/>
          <w:szCs w:val="20"/>
        </w:rPr>
        <w:t>(приобретение ростовых шахмат и поле под них по справке №30 от 17.06.2019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+1 395,80 тыс. рублей </w:t>
      </w:r>
      <w:r w:rsidRPr="00F44D6F">
        <w:rPr>
          <w:rFonts w:ascii="Times New Roman" w:hAnsi="Times New Roman"/>
          <w:bCs/>
          <w:sz w:val="20"/>
          <w:szCs w:val="20"/>
        </w:rPr>
        <w:t>(приобретение малых архитектурных форм по справке №46 от 21.08.2019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ст.349 мер. 04.07.05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03.02.01 -80,00 тыс. рублей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w:t>
      </w:r>
      <w:r w:rsidRPr="00F44D6F">
        <w:rPr>
          <w:rFonts w:ascii="Times New Roman" w:hAnsi="Times New Roman"/>
          <w:bCs/>
          <w:sz w:val="20"/>
          <w:szCs w:val="20"/>
        </w:rPr>
        <w:t>приобретение рассады</w:t>
      </w:r>
      <w:r w:rsidRPr="00F44D6F">
        <w:rPr>
          <w:rFonts w:ascii="Times New Roman" w:hAnsi="Times New Roman"/>
          <w:bCs/>
          <w:i/>
          <w:sz w:val="20"/>
          <w:szCs w:val="20"/>
        </w:rPr>
        <w:t xml:space="preserve"> </w:t>
      </w:r>
      <w:r w:rsidRPr="00F44D6F">
        <w:rPr>
          <w:rFonts w:ascii="Times New Roman" w:hAnsi="Times New Roman"/>
          <w:bCs/>
          <w:sz w:val="20"/>
          <w:szCs w:val="20"/>
        </w:rPr>
        <w:t>по справке №16 от 19.03.2019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ст.346 мер. 04.07.05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+80,00 тыс. рублей</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приобретение рассады</w:t>
      </w:r>
      <w:r w:rsidRPr="00F44D6F">
        <w:rPr>
          <w:rFonts w:ascii="Times New Roman" w:hAnsi="Times New Roman"/>
          <w:bCs/>
          <w:i/>
          <w:sz w:val="20"/>
          <w:szCs w:val="20"/>
        </w:rPr>
        <w:t xml:space="preserve"> </w:t>
      </w:r>
      <w:r w:rsidRPr="00F44D6F">
        <w:rPr>
          <w:rFonts w:ascii="Times New Roman" w:hAnsi="Times New Roman"/>
          <w:bCs/>
          <w:sz w:val="20"/>
          <w:szCs w:val="20"/>
        </w:rPr>
        <w:t>по справке №16 от 19.03.2019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ст.344 мер. 04.07.05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+121,550 тыс. рублей</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приобретение тротуарной плитки</w:t>
      </w:r>
      <w:r w:rsidRPr="00F44D6F">
        <w:rPr>
          <w:rFonts w:ascii="Times New Roman" w:hAnsi="Times New Roman"/>
          <w:bCs/>
          <w:i/>
          <w:sz w:val="20"/>
          <w:szCs w:val="20"/>
        </w:rPr>
        <w:t xml:space="preserve"> </w:t>
      </w:r>
      <w:r w:rsidRPr="00F44D6F">
        <w:rPr>
          <w:rFonts w:ascii="Times New Roman" w:hAnsi="Times New Roman"/>
          <w:bCs/>
          <w:sz w:val="20"/>
          <w:szCs w:val="20"/>
        </w:rPr>
        <w:t>по справке №38 от 10.07.2019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0503 0500299990 244 ст.225.03 мер. 04.07.05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03.02.01 -100,00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по справке №50 от 30.08.2019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p>
    <w:p w:rsidR="00F44D6F" w:rsidRPr="00F44D6F" w:rsidRDefault="00F44D6F" w:rsidP="00F44D6F">
      <w:pPr>
        <w:tabs>
          <w:tab w:val="left" w:pos="1134"/>
        </w:tabs>
        <w:spacing w:after="0" w:line="240" w:lineRule="auto"/>
        <w:jc w:val="both"/>
        <w:rPr>
          <w:rFonts w:ascii="Times New Roman" w:hAnsi="Times New Roman"/>
          <w:b/>
          <w:bCs/>
          <w:i/>
          <w:sz w:val="20"/>
          <w:szCs w:val="20"/>
          <w:u w:val="single"/>
        </w:rPr>
      </w:pPr>
      <w:r w:rsidRPr="00F44D6F">
        <w:rPr>
          <w:rFonts w:ascii="Times New Roman" w:hAnsi="Times New Roman"/>
          <w:b/>
          <w:bCs/>
          <w:sz w:val="20"/>
          <w:szCs w:val="20"/>
          <w:u w:val="single"/>
        </w:rPr>
        <w:t xml:space="preserve">2. 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w:t>
      </w:r>
      <w:r w:rsidRPr="00F44D6F">
        <w:rPr>
          <w:rFonts w:ascii="Times New Roman" w:hAnsi="Times New Roman"/>
          <w:b/>
          <w:bCs/>
          <w:i/>
          <w:sz w:val="20"/>
          <w:szCs w:val="20"/>
          <w:u w:val="single"/>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0400489008 242 ст.226.05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99,810 тыс. рублей</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lastRenderedPageBreak/>
        <w:t xml:space="preserve"> </w:t>
      </w:r>
      <w:r w:rsidRPr="00F44D6F">
        <w:rPr>
          <w:rFonts w:ascii="Times New Roman" w:hAnsi="Times New Roman"/>
          <w:bCs/>
          <w:sz w:val="20"/>
          <w:szCs w:val="20"/>
        </w:rPr>
        <w:t>(защита информации и персональных данных по справке-уведомлению Департамента финансов Нефтеюганского района от 21.02.2019 г. №50/97; от29.07.2019 г. №№169/386, 170/386, от 02.08.2019 г. №№184/416, 185/416);</w:t>
      </w:r>
      <w:r w:rsidRPr="00F44D6F">
        <w:rPr>
          <w:rFonts w:ascii="Times New Roman" w:hAnsi="Times New Roman"/>
          <w:bCs/>
          <w:i/>
          <w:sz w:val="20"/>
          <w:szCs w:val="20"/>
        </w:rPr>
        <w:t xml:space="preserve">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ст.225.03 мер. 04.07.04 </w:t>
      </w:r>
    </w:p>
    <w:p w:rsidR="00F44D6F" w:rsidRPr="00F44D6F" w:rsidRDefault="00F44D6F" w:rsidP="00F44D6F">
      <w:pPr>
        <w:tabs>
          <w:tab w:val="left" w:pos="851"/>
        </w:tabs>
        <w:spacing w:after="0" w:line="240" w:lineRule="auto"/>
        <w:jc w:val="both"/>
        <w:rPr>
          <w:rFonts w:ascii="Times New Roman" w:hAnsi="Times New Roman"/>
          <w:b/>
          <w:bCs/>
          <w:i/>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xml:space="preserve">. 03.02.01 </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30 тыс. рублей (</w:t>
      </w:r>
      <w:r w:rsidRPr="00F44D6F">
        <w:rPr>
          <w:rFonts w:ascii="Times New Roman" w:hAnsi="Times New Roman"/>
          <w:bCs/>
          <w:sz w:val="20"/>
          <w:szCs w:val="20"/>
        </w:rPr>
        <w:t xml:space="preserve">по справке №32,33 от 14.06.2019 г.) </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+80,00 тыс. рублей </w:t>
      </w:r>
      <w:r w:rsidRPr="00F44D6F">
        <w:rPr>
          <w:rFonts w:ascii="Times New Roman" w:hAnsi="Times New Roman"/>
          <w:bCs/>
          <w:sz w:val="20"/>
          <w:szCs w:val="20"/>
        </w:rPr>
        <w:t xml:space="preserve">(по справке №4 от 15.01.2019 г. заправка картриджей, ремонт оргтехники); </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+80,00 тыс. рублей </w:t>
      </w:r>
      <w:r w:rsidRPr="00F44D6F">
        <w:rPr>
          <w:rFonts w:ascii="Times New Roman" w:hAnsi="Times New Roman"/>
          <w:bCs/>
          <w:sz w:val="20"/>
          <w:szCs w:val="20"/>
        </w:rPr>
        <w:t xml:space="preserve">(по справке №24 от 13.05.2019 г. уточнение </w:t>
      </w:r>
      <w:proofErr w:type="spellStart"/>
      <w:r w:rsidRPr="00F44D6F">
        <w:rPr>
          <w:rFonts w:ascii="Times New Roman" w:hAnsi="Times New Roman"/>
          <w:bCs/>
          <w:sz w:val="20"/>
          <w:szCs w:val="20"/>
        </w:rPr>
        <w:t>СубКОСГУ</w:t>
      </w:r>
      <w:proofErr w:type="spellEnd"/>
      <w:r w:rsidRPr="00F44D6F">
        <w:rPr>
          <w:rFonts w:ascii="Times New Roman" w:hAnsi="Times New Roman"/>
          <w:bCs/>
          <w:sz w:val="20"/>
          <w:szCs w:val="20"/>
        </w:rPr>
        <w:t xml:space="preserve">); </w:t>
      </w:r>
    </w:p>
    <w:p w:rsidR="00F44D6F" w:rsidRPr="00F44D6F" w:rsidRDefault="00F44D6F" w:rsidP="00F44D6F">
      <w:pPr>
        <w:tabs>
          <w:tab w:val="left" w:pos="851"/>
        </w:tabs>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xml:space="preserve">. 03.01.01 </w:t>
      </w:r>
      <w:r w:rsidRPr="00F44D6F">
        <w:rPr>
          <w:rFonts w:ascii="Times New Roman" w:hAnsi="Times New Roman"/>
          <w:bCs/>
          <w:i/>
          <w:sz w:val="20"/>
          <w:szCs w:val="20"/>
        </w:rPr>
        <w:t xml:space="preserve">+50,00 тыс. рублей </w:t>
      </w:r>
      <w:r w:rsidRPr="00F44D6F">
        <w:rPr>
          <w:rFonts w:ascii="Times New Roman" w:hAnsi="Times New Roman"/>
          <w:bCs/>
          <w:sz w:val="20"/>
          <w:szCs w:val="20"/>
        </w:rPr>
        <w:t xml:space="preserve">(по справке №24 от 13.05.2019 г. обслуживание оргтехники); </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0410 0400199990 242 ст.225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03.02.01 -80 тыс. рублей  (</w:t>
      </w:r>
      <w:r w:rsidRPr="00F44D6F">
        <w:rPr>
          <w:rFonts w:ascii="Times New Roman" w:hAnsi="Times New Roman"/>
          <w:bCs/>
          <w:sz w:val="20"/>
          <w:szCs w:val="20"/>
        </w:rPr>
        <w:t xml:space="preserve">по справке №24 от 13.05.2019 г.)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ст.226.05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
          <w:bCs/>
          <w:i/>
          <w:sz w:val="20"/>
          <w:szCs w:val="20"/>
        </w:rPr>
        <w:t>+</w:t>
      </w:r>
      <w:r w:rsidRPr="00F44D6F">
        <w:rPr>
          <w:rFonts w:ascii="Times New Roman" w:hAnsi="Times New Roman"/>
          <w:bCs/>
          <w:i/>
          <w:sz w:val="20"/>
          <w:szCs w:val="20"/>
        </w:rPr>
        <w:t xml:space="preserve">50 тыс. рублей  </w:t>
      </w:r>
      <w:r w:rsidRPr="00F44D6F">
        <w:rPr>
          <w:rFonts w:ascii="Times New Roman" w:hAnsi="Times New Roman"/>
          <w:bCs/>
          <w:sz w:val="20"/>
          <w:szCs w:val="20"/>
        </w:rPr>
        <w:t xml:space="preserve">(обновление </w:t>
      </w:r>
      <w:proofErr w:type="gramStart"/>
      <w:r w:rsidRPr="00F44D6F">
        <w:rPr>
          <w:rFonts w:ascii="Times New Roman" w:hAnsi="Times New Roman"/>
          <w:bCs/>
          <w:sz w:val="20"/>
          <w:szCs w:val="20"/>
        </w:rPr>
        <w:t>ПО</w:t>
      </w:r>
      <w:proofErr w:type="gramEnd"/>
      <w:r w:rsidRPr="00F44D6F">
        <w:rPr>
          <w:rFonts w:ascii="Times New Roman" w:hAnsi="Times New Roman"/>
          <w:bCs/>
          <w:sz w:val="20"/>
          <w:szCs w:val="20"/>
        </w:rPr>
        <w:t xml:space="preserve"> </w:t>
      </w:r>
      <w:proofErr w:type="spellStart"/>
      <w:proofErr w:type="gramStart"/>
      <w:r w:rsidRPr="00F44D6F">
        <w:rPr>
          <w:rFonts w:ascii="Times New Roman" w:hAnsi="Times New Roman"/>
          <w:bCs/>
          <w:sz w:val="20"/>
          <w:szCs w:val="20"/>
        </w:rPr>
        <w:t>по</w:t>
      </w:r>
      <w:proofErr w:type="spellEnd"/>
      <w:proofErr w:type="gramEnd"/>
      <w:r w:rsidRPr="00F44D6F">
        <w:rPr>
          <w:rFonts w:ascii="Times New Roman" w:hAnsi="Times New Roman"/>
          <w:bCs/>
          <w:sz w:val="20"/>
          <w:szCs w:val="20"/>
        </w:rPr>
        <w:t xml:space="preserve"> справке №32,33 от 14.06.2019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+125,0 тыс. рублей на каждый год (</w:t>
      </w:r>
      <w:r w:rsidRPr="00F44D6F">
        <w:rPr>
          <w:rFonts w:ascii="Times New Roman" w:hAnsi="Times New Roman"/>
          <w:bCs/>
          <w:sz w:val="20"/>
          <w:szCs w:val="20"/>
        </w:rPr>
        <w:t>оплата услуг по сопровождению программ и доступа к информационным ресурсам по настоящему решению)</w:t>
      </w:r>
      <w:r w:rsidRPr="00F44D6F">
        <w:rPr>
          <w:rFonts w:ascii="Times New Roman" w:hAnsi="Times New Roman"/>
          <w:bCs/>
          <w:i/>
          <w:sz w:val="20"/>
          <w:szCs w:val="20"/>
        </w:rPr>
        <w:t>.</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ст.353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500 тыс. рублей (</w:t>
      </w:r>
      <w:r w:rsidRPr="00F44D6F">
        <w:rPr>
          <w:rFonts w:ascii="Times New Roman" w:hAnsi="Times New Roman"/>
          <w:bCs/>
          <w:sz w:val="20"/>
          <w:szCs w:val="20"/>
        </w:rPr>
        <w:t>по справке №4 от 15.01.2019 г.);</w:t>
      </w:r>
      <w:r w:rsidRPr="00F44D6F">
        <w:rPr>
          <w:rFonts w:ascii="Times New Roman" w:hAnsi="Times New Roman"/>
          <w:bCs/>
          <w:i/>
          <w:sz w:val="20"/>
          <w:szCs w:val="20"/>
        </w:rPr>
        <w:t xml:space="preserve">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ст.221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300 тыс. рублей (</w:t>
      </w:r>
      <w:r w:rsidRPr="00F44D6F">
        <w:rPr>
          <w:rFonts w:ascii="Times New Roman" w:hAnsi="Times New Roman"/>
          <w:bCs/>
          <w:sz w:val="20"/>
          <w:szCs w:val="20"/>
        </w:rPr>
        <w:t>услуги связи по справке №4 от 15.01.2019 г.)</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Cs/>
          <w:i/>
          <w:sz w:val="20"/>
          <w:szCs w:val="20"/>
        </w:rPr>
        <w:t>-53,00 тыс. рублей (</w:t>
      </w:r>
      <w:r w:rsidRPr="00F44D6F">
        <w:rPr>
          <w:rFonts w:ascii="Times New Roman" w:hAnsi="Times New Roman"/>
          <w:bCs/>
          <w:sz w:val="20"/>
          <w:szCs w:val="20"/>
        </w:rPr>
        <w:t>услуги связи по справке №30 от 17.06.2019 г.)</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ст.310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 xml:space="preserve">90 тыс. рублей </w:t>
      </w:r>
      <w:r w:rsidRPr="00F44D6F">
        <w:rPr>
          <w:rFonts w:ascii="Times New Roman" w:hAnsi="Times New Roman"/>
          <w:bCs/>
          <w:sz w:val="20"/>
          <w:szCs w:val="20"/>
        </w:rPr>
        <w:t>(приобретение оргтехники по справке №4 от 15.01.2019 г.)</w:t>
      </w:r>
    </w:p>
    <w:p w:rsidR="00F44D6F" w:rsidRPr="00F44D6F" w:rsidRDefault="00F44D6F" w:rsidP="00F44D6F">
      <w:pPr>
        <w:tabs>
          <w:tab w:val="left" w:pos="851"/>
        </w:tabs>
        <w:spacing w:after="0" w:line="240" w:lineRule="auto"/>
        <w:jc w:val="both"/>
        <w:rPr>
          <w:rFonts w:ascii="Times New Roman" w:hAnsi="Times New Roman"/>
          <w:bCs/>
          <w:sz w:val="20"/>
          <w:szCs w:val="20"/>
        </w:rPr>
      </w:pPr>
      <w:r w:rsidRPr="00F44D6F">
        <w:rPr>
          <w:rFonts w:ascii="Times New Roman" w:hAnsi="Times New Roman"/>
          <w:bCs/>
          <w:i/>
          <w:sz w:val="20"/>
          <w:szCs w:val="20"/>
        </w:rPr>
        <w:t>+53,00 тыс. рублей (</w:t>
      </w:r>
      <w:r w:rsidRPr="00F44D6F">
        <w:rPr>
          <w:rFonts w:ascii="Times New Roman" w:hAnsi="Times New Roman"/>
          <w:bCs/>
          <w:sz w:val="20"/>
          <w:szCs w:val="20"/>
        </w:rPr>
        <w:t>услуги связи по справке №30 от 17.06.2019 г.)</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ст.346 мер. 04.07.04 </w:t>
      </w:r>
    </w:p>
    <w:p w:rsidR="00F44D6F" w:rsidRPr="00F44D6F" w:rsidRDefault="00F44D6F" w:rsidP="00F44D6F">
      <w:pPr>
        <w:tabs>
          <w:tab w:val="left" w:pos="851"/>
        </w:tabs>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03.02.01</w:t>
      </w:r>
      <w:r w:rsidRPr="00F44D6F">
        <w:rPr>
          <w:rFonts w:ascii="Times New Roman" w:hAnsi="Times New Roman"/>
          <w:bCs/>
          <w:i/>
          <w:sz w:val="20"/>
          <w:szCs w:val="20"/>
        </w:rPr>
        <w:t xml:space="preserve"> </w:t>
      </w:r>
      <w:r w:rsidRPr="00F44D6F">
        <w:rPr>
          <w:rFonts w:ascii="Times New Roman" w:hAnsi="Times New Roman"/>
          <w:b/>
          <w:bCs/>
          <w:i/>
          <w:sz w:val="20"/>
          <w:szCs w:val="20"/>
        </w:rPr>
        <w:t>+</w:t>
      </w:r>
      <w:r w:rsidRPr="00F44D6F">
        <w:rPr>
          <w:rFonts w:ascii="Times New Roman" w:hAnsi="Times New Roman"/>
          <w:bCs/>
          <w:i/>
          <w:sz w:val="20"/>
          <w:szCs w:val="20"/>
        </w:rPr>
        <w:t xml:space="preserve">30 тыс. рублей </w:t>
      </w:r>
      <w:r w:rsidRPr="00F44D6F">
        <w:rPr>
          <w:rFonts w:ascii="Times New Roman" w:hAnsi="Times New Roman"/>
          <w:bCs/>
          <w:sz w:val="20"/>
          <w:szCs w:val="20"/>
        </w:rPr>
        <w:t>(приобретение комплектующих к оргтехнике по справке №4 от 15.01.2019 г.).</w:t>
      </w:r>
    </w:p>
    <w:p w:rsidR="00F44D6F" w:rsidRPr="00F44D6F" w:rsidRDefault="00F44D6F" w:rsidP="00F44D6F">
      <w:pPr>
        <w:tabs>
          <w:tab w:val="left" w:pos="851"/>
        </w:tabs>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03.01.01</w:t>
      </w:r>
      <w:r w:rsidRPr="00F44D6F">
        <w:rPr>
          <w:rFonts w:ascii="Times New Roman" w:hAnsi="Times New Roman"/>
          <w:bCs/>
          <w:i/>
          <w:sz w:val="20"/>
          <w:szCs w:val="20"/>
        </w:rPr>
        <w:t xml:space="preserve"> +30,00 тыс. рублей (</w:t>
      </w:r>
      <w:r w:rsidRPr="00F44D6F">
        <w:rPr>
          <w:rFonts w:ascii="Times New Roman" w:hAnsi="Times New Roman"/>
          <w:bCs/>
          <w:sz w:val="20"/>
          <w:szCs w:val="20"/>
        </w:rPr>
        <w:t>приобретение комплектующих к оргтехнике по справке №24 от 13.05.2019 г.)</w:t>
      </w:r>
    </w:p>
    <w:p w:rsidR="00F44D6F" w:rsidRPr="00F44D6F" w:rsidRDefault="00F44D6F" w:rsidP="00F44D6F">
      <w:pPr>
        <w:tabs>
          <w:tab w:val="left" w:pos="851"/>
        </w:tabs>
        <w:spacing w:after="0" w:line="240" w:lineRule="auto"/>
        <w:jc w:val="both"/>
        <w:rPr>
          <w:rFonts w:ascii="Times New Roman" w:hAnsi="Times New Roman"/>
          <w:bCs/>
          <w:i/>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3. 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0309 0900189005 244 ст.226.06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21,07673 тыс. рублей</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(установка пожарных </w:t>
      </w:r>
      <w:proofErr w:type="spellStart"/>
      <w:r w:rsidRPr="00F44D6F">
        <w:rPr>
          <w:rFonts w:ascii="Times New Roman" w:hAnsi="Times New Roman"/>
          <w:bCs/>
          <w:sz w:val="20"/>
          <w:szCs w:val="20"/>
        </w:rPr>
        <w:t>извещателей</w:t>
      </w:r>
      <w:proofErr w:type="spellEnd"/>
      <w:r w:rsidRPr="00F44D6F">
        <w:rPr>
          <w:rFonts w:ascii="Times New Roman" w:hAnsi="Times New Roman"/>
          <w:bCs/>
          <w:i/>
          <w:sz w:val="20"/>
          <w:szCs w:val="20"/>
        </w:rPr>
        <w:t xml:space="preserve"> </w:t>
      </w:r>
      <w:r w:rsidRPr="00F44D6F">
        <w:rPr>
          <w:rFonts w:ascii="Times New Roman" w:hAnsi="Times New Roman"/>
          <w:bCs/>
          <w:sz w:val="20"/>
          <w:szCs w:val="20"/>
        </w:rPr>
        <w:t>по справке-уведомлению Департамента финансов Нефтеюганского района от 21.02.2019 г. №14/33</w:t>
      </w:r>
      <w:r w:rsidRPr="00F44D6F">
        <w:rPr>
          <w:rFonts w:ascii="Times New Roman" w:hAnsi="Times New Roman"/>
          <w:bCs/>
          <w:i/>
          <w:sz w:val="20"/>
          <w:szCs w:val="20"/>
        </w:rPr>
        <w:t>).</w:t>
      </w:r>
    </w:p>
    <w:p w:rsidR="00F44D6F" w:rsidRPr="00F44D6F" w:rsidRDefault="00F44D6F" w:rsidP="00F44D6F">
      <w:pPr>
        <w:tabs>
          <w:tab w:val="left" w:pos="851"/>
        </w:tabs>
        <w:spacing w:after="0" w:line="240" w:lineRule="auto"/>
        <w:jc w:val="both"/>
        <w:rPr>
          <w:rFonts w:ascii="Times New Roman" w:hAnsi="Times New Roman"/>
          <w:bCs/>
          <w:i/>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4. Муниципальная программа «Совершенствование муниципального управления в сельском поселении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0705 0600389003 244 ст.226.06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 xml:space="preserve">62,500 тыс. рублей </w:t>
      </w:r>
      <w:r w:rsidRPr="00F44D6F">
        <w:rPr>
          <w:rFonts w:ascii="Times New Roman" w:hAnsi="Times New Roman"/>
          <w:bCs/>
          <w:sz w:val="20"/>
          <w:szCs w:val="20"/>
        </w:rPr>
        <w:t>(повышение квалификации по справке-уведомлению Департамента финансов Нефтеюганского района от 21.02.2019 г. №23/35</w:t>
      </w:r>
      <w:r w:rsidRPr="00F44D6F">
        <w:rPr>
          <w:rFonts w:ascii="Times New Roman" w:hAnsi="Times New Roman"/>
          <w:bCs/>
          <w:i/>
          <w:sz w:val="20"/>
          <w:szCs w:val="20"/>
        </w:rPr>
        <w:t>0705);</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0600120904 242 ст.226.06 мер. 04.07.06 </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xml:space="preserve">. 03.02.01  </w:t>
      </w:r>
      <w:r w:rsidRPr="00F44D6F">
        <w:rPr>
          <w:rFonts w:ascii="Times New Roman" w:hAnsi="Times New Roman"/>
          <w:bCs/>
          <w:i/>
          <w:sz w:val="20"/>
          <w:szCs w:val="20"/>
        </w:rPr>
        <w:t xml:space="preserve">-50,00 тыс. рублей </w:t>
      </w:r>
      <w:r w:rsidRPr="00F44D6F">
        <w:rPr>
          <w:rFonts w:ascii="Times New Roman" w:hAnsi="Times New Roman"/>
          <w:bCs/>
          <w:sz w:val="20"/>
          <w:szCs w:val="20"/>
        </w:rPr>
        <w:t>(организация поселковых мероприятий к красным дням календаря по справке №11 от 19.02.2019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sz w:val="20"/>
          <w:szCs w:val="20"/>
        </w:rPr>
        <w:t>-35,60 тыс. рублей (по справке №30 от 17.06.2019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03.01.01  +</w:t>
      </w:r>
      <w:r w:rsidRPr="00F44D6F">
        <w:rPr>
          <w:rFonts w:ascii="Times New Roman" w:hAnsi="Times New Roman"/>
          <w:bCs/>
          <w:i/>
          <w:sz w:val="20"/>
          <w:szCs w:val="20"/>
        </w:rPr>
        <w:t xml:space="preserve"> 4,200 тыс. рублей </w:t>
      </w:r>
      <w:r w:rsidRPr="00F44D6F">
        <w:rPr>
          <w:rFonts w:ascii="Times New Roman" w:hAnsi="Times New Roman"/>
          <w:bCs/>
          <w:sz w:val="20"/>
          <w:szCs w:val="20"/>
        </w:rPr>
        <w:t xml:space="preserve">(оплата услуг по </w:t>
      </w:r>
      <w:proofErr w:type="spellStart"/>
      <w:r w:rsidRPr="00F44D6F">
        <w:rPr>
          <w:rFonts w:ascii="Times New Roman" w:hAnsi="Times New Roman"/>
          <w:bCs/>
          <w:sz w:val="20"/>
          <w:szCs w:val="20"/>
        </w:rPr>
        <w:t>тех</w:t>
      </w:r>
      <w:proofErr w:type="gramStart"/>
      <w:r w:rsidRPr="00F44D6F">
        <w:rPr>
          <w:rFonts w:ascii="Times New Roman" w:hAnsi="Times New Roman"/>
          <w:bCs/>
          <w:sz w:val="20"/>
          <w:szCs w:val="20"/>
        </w:rPr>
        <w:t>.о</w:t>
      </w:r>
      <w:proofErr w:type="gramEnd"/>
      <w:r w:rsidRPr="00F44D6F">
        <w:rPr>
          <w:rFonts w:ascii="Times New Roman" w:hAnsi="Times New Roman"/>
          <w:bCs/>
          <w:sz w:val="20"/>
          <w:szCs w:val="20"/>
        </w:rPr>
        <w:t>бслуживанию</w:t>
      </w:r>
      <w:proofErr w:type="spellEnd"/>
      <w:r w:rsidRPr="00F44D6F">
        <w:rPr>
          <w:rFonts w:ascii="Times New Roman" w:hAnsi="Times New Roman"/>
          <w:bCs/>
          <w:sz w:val="20"/>
          <w:szCs w:val="20"/>
        </w:rPr>
        <w:t xml:space="preserve"> сайта по справке №46 от 21.08.2019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spacing w:after="0" w:line="240" w:lineRule="auto"/>
        <w:jc w:val="both"/>
        <w:rPr>
          <w:rFonts w:ascii="Times New Roman" w:hAnsi="Times New Roman"/>
          <w:bCs/>
          <w:sz w:val="20"/>
          <w:szCs w:val="20"/>
        </w:rPr>
      </w:pPr>
      <w:proofErr w:type="gramStart"/>
      <w:r w:rsidRPr="00F44D6F">
        <w:rPr>
          <w:rFonts w:ascii="Times New Roman" w:hAnsi="Times New Roman"/>
          <w:bCs/>
          <w:i/>
          <w:sz w:val="20"/>
          <w:szCs w:val="20"/>
        </w:rPr>
        <w:t>АДМ</w:t>
      </w:r>
      <w:proofErr w:type="gramEnd"/>
      <w:r w:rsidRPr="00F44D6F">
        <w:rPr>
          <w:rFonts w:ascii="Times New Roman" w:hAnsi="Times New Roman"/>
          <w:bCs/>
          <w:i/>
          <w:sz w:val="20"/>
          <w:szCs w:val="20"/>
        </w:rPr>
        <w:t xml:space="preserve"> +50,00 тыс. рублей  </w:t>
      </w:r>
      <w:r w:rsidRPr="00F44D6F">
        <w:rPr>
          <w:rFonts w:ascii="Times New Roman" w:hAnsi="Times New Roman"/>
          <w:bCs/>
          <w:sz w:val="20"/>
          <w:szCs w:val="20"/>
        </w:rPr>
        <w:t>(организация поселковых мероприятий к красным дням календаря по справке №11 от 19.02.2019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+8,9 тыс. рублей  </w:t>
      </w:r>
      <w:r w:rsidRPr="00F44D6F">
        <w:rPr>
          <w:rFonts w:ascii="Times New Roman" w:hAnsi="Times New Roman"/>
          <w:bCs/>
          <w:sz w:val="20"/>
          <w:szCs w:val="20"/>
        </w:rPr>
        <w:t>(диспансеризация муниципальных служащих по справке №21/3 от 24.04.2019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35,60 тыс. рублей</w:t>
      </w:r>
      <w:r w:rsidRPr="00F44D6F">
        <w:rPr>
          <w:rFonts w:ascii="Times New Roman" w:hAnsi="Times New Roman"/>
          <w:bCs/>
          <w:sz w:val="20"/>
          <w:szCs w:val="20"/>
        </w:rPr>
        <w:t xml:space="preserve"> (актуализация схем </w:t>
      </w:r>
      <w:proofErr w:type="gramStart"/>
      <w:r w:rsidRPr="00F44D6F">
        <w:rPr>
          <w:rFonts w:ascii="Times New Roman" w:hAnsi="Times New Roman"/>
          <w:bCs/>
          <w:sz w:val="20"/>
          <w:szCs w:val="20"/>
        </w:rPr>
        <w:t>тепло-водоснабжения</w:t>
      </w:r>
      <w:proofErr w:type="gramEnd"/>
      <w:r w:rsidRPr="00F44D6F">
        <w:rPr>
          <w:rFonts w:ascii="Times New Roman" w:hAnsi="Times New Roman"/>
          <w:bCs/>
          <w:sz w:val="20"/>
          <w:szCs w:val="20"/>
        </w:rPr>
        <w:t xml:space="preserve"> по справке №30 от 17.06.2019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МКУ -8,9 тыс. рублей </w:t>
      </w:r>
      <w:r w:rsidRPr="00F44D6F">
        <w:rPr>
          <w:rFonts w:ascii="Times New Roman" w:hAnsi="Times New Roman"/>
          <w:bCs/>
          <w:sz w:val="20"/>
          <w:szCs w:val="20"/>
        </w:rPr>
        <w:t>(по справке №20/2 от 24.04.2019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ст.225.03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-14,95788 тыс. рублей </w:t>
      </w:r>
      <w:r w:rsidRPr="00F44D6F">
        <w:rPr>
          <w:rFonts w:ascii="Times New Roman" w:hAnsi="Times New Roman"/>
          <w:bCs/>
          <w:sz w:val="20"/>
          <w:szCs w:val="20"/>
        </w:rPr>
        <w:t>(транспортировка, обработка ТКО по справке №18 от 12.04.2019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+95,00 тыс. рублей  </w:t>
      </w:r>
      <w:r w:rsidRPr="00F44D6F">
        <w:rPr>
          <w:rFonts w:ascii="Times New Roman" w:hAnsi="Times New Roman"/>
          <w:bCs/>
          <w:sz w:val="20"/>
          <w:szCs w:val="20"/>
        </w:rPr>
        <w:t xml:space="preserve">(уточнение </w:t>
      </w:r>
      <w:proofErr w:type="spellStart"/>
      <w:r w:rsidRPr="00F44D6F">
        <w:rPr>
          <w:rFonts w:ascii="Times New Roman" w:hAnsi="Times New Roman"/>
          <w:bCs/>
          <w:sz w:val="20"/>
          <w:szCs w:val="20"/>
        </w:rPr>
        <w:t>СубКОСГУ</w:t>
      </w:r>
      <w:proofErr w:type="spellEnd"/>
      <w:r w:rsidRPr="00F44D6F">
        <w:rPr>
          <w:rFonts w:ascii="Times New Roman" w:hAnsi="Times New Roman"/>
          <w:bCs/>
          <w:sz w:val="20"/>
          <w:szCs w:val="20"/>
        </w:rPr>
        <w:t xml:space="preserve"> по справке №24 от 13.05.2019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ст.223.04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+14,95788 тыс. рублей</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(транспортировка, обработка ТКО по справке №18 от 12.04.2019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ст.343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-60,00 тыс. рублей </w:t>
      </w:r>
      <w:r w:rsidRPr="00F44D6F">
        <w:rPr>
          <w:rFonts w:ascii="Times New Roman" w:hAnsi="Times New Roman"/>
          <w:bCs/>
          <w:sz w:val="20"/>
          <w:szCs w:val="20"/>
        </w:rPr>
        <w:t>(приобретение сувенирной продукции по справке №19 от 12.04.2019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+100,00 тыс. рублей </w:t>
      </w:r>
      <w:r w:rsidRPr="00F44D6F">
        <w:rPr>
          <w:rFonts w:ascii="Times New Roman" w:hAnsi="Times New Roman"/>
          <w:bCs/>
          <w:sz w:val="20"/>
          <w:szCs w:val="20"/>
        </w:rPr>
        <w:t>(приобретение горюче-смазочных материалов по настоящему решению);</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ст.349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+60,00 тыс. рублей  </w:t>
      </w:r>
      <w:r w:rsidRPr="00F44D6F">
        <w:rPr>
          <w:rFonts w:ascii="Times New Roman" w:hAnsi="Times New Roman"/>
          <w:bCs/>
          <w:sz w:val="20"/>
          <w:szCs w:val="20"/>
        </w:rPr>
        <w:t>(приобретение сувенирной продукции по справке №19 от 12.04.2019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+72,071 тыс. рублей </w:t>
      </w:r>
      <w:r w:rsidRPr="00F44D6F">
        <w:rPr>
          <w:rFonts w:ascii="Times New Roman" w:hAnsi="Times New Roman"/>
          <w:bCs/>
          <w:sz w:val="20"/>
          <w:szCs w:val="20"/>
        </w:rPr>
        <w:t>(приобретение сувенирной продукции  по справке №17 от 03.04.2019 г.)</w:t>
      </w:r>
      <w:r w:rsidRPr="00F44D6F">
        <w:rPr>
          <w:rFonts w:ascii="Times New Roman" w:hAnsi="Times New Roman"/>
          <w:bCs/>
          <w:i/>
          <w:sz w:val="20"/>
          <w:szCs w:val="20"/>
        </w:rPr>
        <w:t xml:space="preserve">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112 ст.266 мер. 04.07.06 </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03.01.01</w:t>
      </w:r>
      <w:r w:rsidRPr="00F44D6F">
        <w:rPr>
          <w:rFonts w:ascii="Times New Roman" w:hAnsi="Times New Roman"/>
          <w:bCs/>
          <w:i/>
          <w:sz w:val="20"/>
          <w:szCs w:val="20"/>
        </w:rPr>
        <w:t xml:space="preserve"> +25,00 тыс. рублей  </w:t>
      </w:r>
      <w:r w:rsidRPr="00F44D6F">
        <w:rPr>
          <w:rFonts w:ascii="Times New Roman" w:hAnsi="Times New Roman"/>
          <w:bCs/>
          <w:sz w:val="20"/>
          <w:szCs w:val="20"/>
        </w:rPr>
        <w:t>(больничный за счет работодателя по справке №24 от 13.05.2019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-25,00 тыс. рублей  </w:t>
      </w:r>
      <w:r w:rsidRPr="00F44D6F">
        <w:rPr>
          <w:rFonts w:ascii="Times New Roman" w:hAnsi="Times New Roman"/>
          <w:bCs/>
          <w:sz w:val="20"/>
          <w:szCs w:val="20"/>
        </w:rPr>
        <w:t>(больничный за счет работодателя по справке №37 от 09.07.2019 г.);</w:t>
      </w:r>
    </w:p>
    <w:p w:rsidR="00F44D6F" w:rsidRPr="00F44D6F" w:rsidRDefault="00F44D6F" w:rsidP="00F44D6F">
      <w:pPr>
        <w:spacing w:after="0" w:line="240" w:lineRule="auto"/>
        <w:jc w:val="both"/>
        <w:rPr>
          <w:rFonts w:ascii="Times New Roman" w:hAnsi="Times New Roman"/>
          <w:b/>
          <w:bCs/>
          <w:i/>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03.02.01</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-7,27356 тыс. рублей  </w:t>
      </w:r>
      <w:r w:rsidRPr="00F44D6F">
        <w:rPr>
          <w:rFonts w:ascii="Times New Roman" w:hAnsi="Times New Roman"/>
          <w:bCs/>
          <w:sz w:val="20"/>
          <w:szCs w:val="20"/>
        </w:rPr>
        <w:t>(больничный за счет работодателя по справке №37 от 09.07.2019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111 ст.266 мер. 04.07.06 </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lastRenderedPageBreak/>
        <w:t>т.ср</w:t>
      </w:r>
      <w:proofErr w:type="spellEnd"/>
      <w:r w:rsidRPr="00F44D6F">
        <w:rPr>
          <w:rFonts w:ascii="Times New Roman" w:hAnsi="Times New Roman"/>
          <w:b/>
          <w:bCs/>
          <w:i/>
          <w:sz w:val="20"/>
          <w:szCs w:val="20"/>
        </w:rPr>
        <w:t>. 03.01.01</w:t>
      </w:r>
      <w:r w:rsidRPr="00F44D6F">
        <w:rPr>
          <w:rFonts w:ascii="Times New Roman" w:hAnsi="Times New Roman"/>
          <w:bCs/>
          <w:i/>
          <w:sz w:val="20"/>
          <w:szCs w:val="20"/>
        </w:rPr>
        <w:t xml:space="preserve"> +25,00 тыс. рублей  </w:t>
      </w:r>
      <w:r w:rsidRPr="00F44D6F">
        <w:rPr>
          <w:rFonts w:ascii="Times New Roman" w:hAnsi="Times New Roman"/>
          <w:bCs/>
          <w:sz w:val="20"/>
          <w:szCs w:val="20"/>
        </w:rPr>
        <w:t>(больничный за счет работодателя и НДФЛ с больничного  по справке №37 от 09.07.2019 г.)</w:t>
      </w:r>
    </w:p>
    <w:p w:rsidR="00F44D6F" w:rsidRPr="00F44D6F" w:rsidRDefault="00F44D6F" w:rsidP="00F44D6F">
      <w:pPr>
        <w:spacing w:after="0" w:line="240" w:lineRule="auto"/>
        <w:jc w:val="both"/>
        <w:rPr>
          <w:rFonts w:ascii="Times New Roman" w:hAnsi="Times New Roman"/>
          <w:bCs/>
          <w:sz w:val="20"/>
          <w:szCs w:val="20"/>
        </w:rPr>
      </w:pPr>
      <w:proofErr w:type="spellStart"/>
      <w:r w:rsidRPr="00F44D6F">
        <w:rPr>
          <w:rFonts w:ascii="Times New Roman" w:hAnsi="Times New Roman"/>
          <w:b/>
          <w:bCs/>
          <w:i/>
          <w:sz w:val="20"/>
          <w:szCs w:val="20"/>
        </w:rPr>
        <w:t>т.ср</w:t>
      </w:r>
      <w:proofErr w:type="spellEnd"/>
      <w:r w:rsidRPr="00F44D6F">
        <w:rPr>
          <w:rFonts w:ascii="Times New Roman" w:hAnsi="Times New Roman"/>
          <w:b/>
          <w:bCs/>
          <w:i/>
          <w:sz w:val="20"/>
          <w:szCs w:val="20"/>
        </w:rPr>
        <w:t>. 03.02.01 +</w:t>
      </w:r>
      <w:r w:rsidRPr="00F44D6F">
        <w:rPr>
          <w:rFonts w:ascii="Times New Roman" w:hAnsi="Times New Roman"/>
          <w:bCs/>
          <w:i/>
          <w:sz w:val="20"/>
          <w:szCs w:val="20"/>
        </w:rPr>
        <w:t xml:space="preserve">7,27356 тыс. рублей  </w:t>
      </w:r>
      <w:r w:rsidRPr="00F44D6F">
        <w:rPr>
          <w:rFonts w:ascii="Times New Roman" w:hAnsi="Times New Roman"/>
          <w:bCs/>
          <w:sz w:val="20"/>
          <w:szCs w:val="20"/>
        </w:rPr>
        <w:t>(больничный за счет работодателя и НДФЛ с больничного по справке №37 от 09.07.2019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0600199990 244 ст.225.01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03.02.01 -95,00 тыс. рублей</w:t>
      </w:r>
      <w:r w:rsidRPr="00F44D6F">
        <w:rPr>
          <w:rFonts w:ascii="Times New Roman" w:hAnsi="Times New Roman"/>
          <w:bCs/>
          <w:sz w:val="20"/>
          <w:szCs w:val="20"/>
        </w:rPr>
        <w:t xml:space="preserve"> (по справке №24 от 13.05.2019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ст.223.01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+170,00 тыс. рублей</w:t>
      </w:r>
      <w:r w:rsidRPr="00F44D6F">
        <w:rPr>
          <w:rFonts w:ascii="Times New Roman" w:hAnsi="Times New Roman"/>
          <w:bCs/>
          <w:sz w:val="20"/>
          <w:szCs w:val="20"/>
        </w:rPr>
        <w:t xml:space="preserve"> (оплата контракта на уличное освещение по настоящему решению);</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0600102040 244 ст.226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+25,00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(больничный за счет работодателя по справке №24 от 13.05.2019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244 ст.346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-27,630 тыс. рублей </w:t>
      </w:r>
      <w:r w:rsidRPr="00F44D6F">
        <w:rPr>
          <w:rFonts w:ascii="Times New Roman" w:hAnsi="Times New Roman"/>
          <w:bCs/>
          <w:sz w:val="20"/>
          <w:szCs w:val="20"/>
        </w:rPr>
        <w:t>(по справке 27 от 22.05.2019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+100,00 тыс. рублей </w:t>
      </w:r>
      <w:r w:rsidRPr="00F44D6F">
        <w:rPr>
          <w:rFonts w:ascii="Times New Roman" w:hAnsi="Times New Roman"/>
          <w:bCs/>
          <w:sz w:val="20"/>
          <w:szCs w:val="20"/>
        </w:rPr>
        <w:t>(приобретение запчастей для ремонта МКСМ и автомобиля Тойота по настоящему решению);</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0600199990 244 ст.344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+27,630 тыс. рублей </w:t>
      </w:r>
      <w:r w:rsidRPr="00F44D6F">
        <w:rPr>
          <w:rFonts w:ascii="Times New Roman" w:hAnsi="Times New Roman"/>
          <w:bCs/>
          <w:sz w:val="20"/>
          <w:szCs w:val="20"/>
        </w:rPr>
        <w:t>(по справке 27 от 22.05.2019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111 ст.211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+1100,00 тыс. рублей (</w:t>
      </w:r>
      <w:r w:rsidRPr="00F44D6F">
        <w:rPr>
          <w:rFonts w:ascii="Times New Roman" w:hAnsi="Times New Roman"/>
          <w:bCs/>
          <w:sz w:val="20"/>
          <w:szCs w:val="20"/>
        </w:rPr>
        <w:t>зарплата МКУ по справке №32,33 от 14.06.2019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+430,00 тыс. рублей (</w:t>
      </w:r>
      <w:r w:rsidRPr="00F44D6F">
        <w:rPr>
          <w:rFonts w:ascii="Times New Roman" w:hAnsi="Times New Roman"/>
          <w:bCs/>
          <w:sz w:val="20"/>
          <w:szCs w:val="20"/>
        </w:rPr>
        <w:t>зарплата МКУ по настоящему решению);</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0600199990 119 ст.213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+352,045 тыс. рублей (</w:t>
      </w:r>
      <w:r w:rsidRPr="00F44D6F">
        <w:rPr>
          <w:rFonts w:ascii="Times New Roman" w:hAnsi="Times New Roman"/>
          <w:bCs/>
          <w:sz w:val="20"/>
          <w:szCs w:val="20"/>
        </w:rPr>
        <w:t>налоги  МКУ по справке №32,33 от 14.06.2019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+200,00 тыс. рублей (</w:t>
      </w:r>
      <w:r w:rsidRPr="00F44D6F">
        <w:rPr>
          <w:rFonts w:ascii="Times New Roman" w:hAnsi="Times New Roman"/>
          <w:bCs/>
          <w:sz w:val="20"/>
          <w:szCs w:val="20"/>
        </w:rPr>
        <w:t>налоги  МКУ по справке №47 от 21.08.2019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+220,00 тыс. рублей (</w:t>
      </w:r>
      <w:r w:rsidRPr="00F44D6F">
        <w:rPr>
          <w:rFonts w:ascii="Times New Roman" w:hAnsi="Times New Roman"/>
          <w:bCs/>
          <w:sz w:val="20"/>
          <w:szCs w:val="20"/>
        </w:rPr>
        <w:t>налоги  МКУ по настоящему решению);</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0600199990 244 ст.223.02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03.02.01 -100,00 тыс. рублей (</w:t>
      </w:r>
      <w:r w:rsidRPr="00F44D6F">
        <w:rPr>
          <w:rFonts w:ascii="Times New Roman" w:hAnsi="Times New Roman"/>
          <w:bCs/>
          <w:sz w:val="20"/>
          <w:szCs w:val="20"/>
        </w:rPr>
        <w:t>по справке №49 от 30.08.2019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0600199990 244 ст.223.03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03.02.01 -130,00 тыс. рублей (</w:t>
      </w:r>
      <w:r w:rsidRPr="00F44D6F">
        <w:rPr>
          <w:rFonts w:ascii="Times New Roman" w:hAnsi="Times New Roman"/>
          <w:bCs/>
          <w:sz w:val="20"/>
          <w:szCs w:val="20"/>
        </w:rPr>
        <w:t>по справке №49 от 30.08.2019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0600199990 360 ст.296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03.02.01 -50,00 тыс. рублей (</w:t>
      </w:r>
      <w:r w:rsidRPr="00F44D6F">
        <w:rPr>
          <w:rFonts w:ascii="Times New Roman" w:hAnsi="Times New Roman"/>
          <w:bCs/>
          <w:sz w:val="20"/>
          <w:szCs w:val="20"/>
        </w:rPr>
        <w:t>по справке №49 от 30.08.2019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0104 0600102040 121 ст.211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 xml:space="preserve">450,00  тыс. рублей </w:t>
      </w:r>
      <w:r w:rsidRPr="00F44D6F">
        <w:rPr>
          <w:rFonts w:ascii="Times New Roman" w:hAnsi="Times New Roman"/>
          <w:bCs/>
          <w:sz w:val="20"/>
          <w:szCs w:val="20"/>
        </w:rPr>
        <w:t>(зарплата муниципальных служащих по справке №32,33 от 14.06.2019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-752,00  тыс. рублей </w:t>
      </w:r>
      <w:r w:rsidRPr="00F44D6F">
        <w:rPr>
          <w:rFonts w:ascii="Times New Roman" w:hAnsi="Times New Roman"/>
          <w:bCs/>
          <w:sz w:val="20"/>
          <w:szCs w:val="20"/>
        </w:rPr>
        <w:t>(по справке №21 от 21.08.2019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+811,665  тыс. рублей </w:t>
      </w:r>
      <w:r w:rsidRPr="00F44D6F">
        <w:rPr>
          <w:rFonts w:ascii="Times New Roman" w:hAnsi="Times New Roman"/>
          <w:bCs/>
          <w:sz w:val="20"/>
          <w:szCs w:val="20"/>
        </w:rPr>
        <w:t>(зарплата муниципальных служащих по справке №50 от 30.08.2019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+300,00 тыс. рублей </w:t>
      </w:r>
      <w:r w:rsidRPr="00F44D6F">
        <w:rPr>
          <w:rFonts w:ascii="Times New Roman" w:hAnsi="Times New Roman"/>
          <w:bCs/>
          <w:sz w:val="20"/>
          <w:szCs w:val="20"/>
        </w:rPr>
        <w:t>(зарплата муниципальных служащих по настоящему решению);</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0104 0600102040 129 ст.213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 xml:space="preserve">250,00  тыс. рублей </w:t>
      </w:r>
      <w:r w:rsidRPr="00F44D6F">
        <w:rPr>
          <w:rFonts w:ascii="Times New Roman" w:hAnsi="Times New Roman"/>
          <w:bCs/>
          <w:sz w:val="20"/>
          <w:szCs w:val="20"/>
        </w:rPr>
        <w:t>(налоги и взносы в фонды с зарплаты муниципальных служащих по справке №32,33 от 14.06.2019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
          <w:bCs/>
          <w:i/>
          <w:sz w:val="20"/>
          <w:szCs w:val="20"/>
        </w:rPr>
        <w:t>+</w:t>
      </w:r>
      <w:r w:rsidRPr="00F44D6F">
        <w:rPr>
          <w:rFonts w:ascii="Times New Roman" w:hAnsi="Times New Roman"/>
          <w:bCs/>
          <w:i/>
          <w:sz w:val="20"/>
          <w:szCs w:val="20"/>
        </w:rPr>
        <w:t xml:space="preserve">550,00  тыс. рублей </w:t>
      </w:r>
      <w:r w:rsidRPr="00F44D6F">
        <w:rPr>
          <w:rFonts w:ascii="Times New Roman" w:hAnsi="Times New Roman"/>
          <w:bCs/>
          <w:sz w:val="20"/>
          <w:szCs w:val="20"/>
        </w:rPr>
        <w:t>(налоги и взносы в фонды с зарплаты муниципальных служащих по справке №21 от 21.08.2019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+125,0 тыс. рублей </w:t>
      </w:r>
      <w:r w:rsidRPr="00F44D6F">
        <w:rPr>
          <w:rFonts w:ascii="Times New Roman" w:hAnsi="Times New Roman"/>
          <w:bCs/>
          <w:sz w:val="20"/>
          <w:szCs w:val="20"/>
        </w:rPr>
        <w:t>(налоги и взносы в фонды с зарплаты муниципальных служащих по настоящему решению);</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0104 0600102040 122 ст.214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w:t>
      </w:r>
      <w:r w:rsidRPr="00F44D6F">
        <w:rPr>
          <w:rFonts w:ascii="Times New Roman" w:hAnsi="Times New Roman"/>
          <w:b/>
          <w:bCs/>
          <w:i/>
          <w:sz w:val="20"/>
          <w:szCs w:val="20"/>
        </w:rPr>
        <w:t>+</w:t>
      </w:r>
      <w:r w:rsidRPr="00F44D6F">
        <w:rPr>
          <w:rFonts w:ascii="Times New Roman" w:hAnsi="Times New Roman"/>
          <w:bCs/>
          <w:i/>
          <w:sz w:val="20"/>
          <w:szCs w:val="20"/>
        </w:rPr>
        <w:t xml:space="preserve">44,410  тыс. рублей </w:t>
      </w:r>
      <w:r w:rsidRPr="00F44D6F">
        <w:rPr>
          <w:rFonts w:ascii="Times New Roman" w:hAnsi="Times New Roman"/>
          <w:bCs/>
          <w:sz w:val="20"/>
          <w:szCs w:val="20"/>
        </w:rPr>
        <w:t>(компенсация стоимости проезда к месту использования отпуска и обратно по справке №38 от 10.07.2019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0104 0600102040 122 ст.212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+2,0  тыс. рублей </w:t>
      </w:r>
      <w:r w:rsidRPr="00F44D6F">
        <w:rPr>
          <w:rFonts w:ascii="Times New Roman" w:hAnsi="Times New Roman"/>
          <w:bCs/>
          <w:sz w:val="20"/>
          <w:szCs w:val="20"/>
        </w:rPr>
        <w:t>(выплата на оздоровление по справке №46 от 21.08.2019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0600302040 244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+30,00  тыс. рублей </w:t>
      </w:r>
      <w:r w:rsidRPr="00F44D6F">
        <w:rPr>
          <w:rFonts w:ascii="Times New Roman" w:hAnsi="Times New Roman"/>
          <w:bCs/>
          <w:sz w:val="20"/>
          <w:szCs w:val="20"/>
        </w:rPr>
        <w:t>(по справке №29 от 28.05.2019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-30,00  тыс. рублей (</w:t>
      </w:r>
      <w:r w:rsidRPr="00F44D6F">
        <w:rPr>
          <w:rFonts w:ascii="Times New Roman" w:hAnsi="Times New Roman"/>
          <w:bCs/>
          <w:sz w:val="20"/>
          <w:szCs w:val="20"/>
        </w:rPr>
        <w:t xml:space="preserve">по справке №10 от 11.02.2019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0600302400 244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-30,00  тыс. рублей </w:t>
      </w:r>
      <w:r w:rsidRPr="00F44D6F">
        <w:rPr>
          <w:rFonts w:ascii="Times New Roman" w:hAnsi="Times New Roman"/>
          <w:bCs/>
          <w:sz w:val="20"/>
          <w:szCs w:val="20"/>
        </w:rPr>
        <w:t>(по справке №29 от 28.05.2019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+30,00  тыс. рублей </w:t>
      </w:r>
      <w:r w:rsidRPr="00F44D6F">
        <w:rPr>
          <w:rFonts w:ascii="Times New Roman" w:hAnsi="Times New Roman"/>
          <w:bCs/>
          <w:sz w:val="20"/>
          <w:szCs w:val="20"/>
        </w:rPr>
        <w:t xml:space="preserve">(проживание в гостинице в командировке по справке №10 от 11.02.2019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0600302040 122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03.02.01 -19,800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(проживание в гостинице в командировке по справке №55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0600102040 852 ст.291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03.02.01 -30,00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(налоги МУ по справке №55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0705 0600302040 244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03.02.01 -30,00 тыс. рублей (</w:t>
      </w:r>
      <w:r w:rsidRPr="00F44D6F">
        <w:rPr>
          <w:rFonts w:ascii="Times New Roman" w:hAnsi="Times New Roman"/>
          <w:bCs/>
          <w:sz w:val="20"/>
          <w:szCs w:val="20"/>
        </w:rPr>
        <w:t>по справке №10 от 11.02.2019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0705 0600302400 244 ст.226.06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+30,00 тыс. рублей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w:t>
      </w:r>
      <w:r w:rsidRPr="00F44D6F">
        <w:rPr>
          <w:rFonts w:ascii="Times New Roman" w:hAnsi="Times New Roman"/>
          <w:bCs/>
          <w:sz w:val="20"/>
          <w:szCs w:val="20"/>
        </w:rPr>
        <w:t xml:space="preserve">повышение квалификации </w:t>
      </w:r>
      <w:r w:rsidRPr="00F44D6F">
        <w:rPr>
          <w:rFonts w:ascii="Times New Roman" w:hAnsi="Times New Roman"/>
          <w:bCs/>
          <w:i/>
          <w:sz w:val="20"/>
          <w:szCs w:val="20"/>
        </w:rPr>
        <w:t xml:space="preserve"> </w:t>
      </w:r>
      <w:r w:rsidRPr="00F44D6F">
        <w:rPr>
          <w:rFonts w:ascii="Times New Roman" w:hAnsi="Times New Roman"/>
          <w:bCs/>
          <w:sz w:val="20"/>
          <w:szCs w:val="20"/>
        </w:rPr>
        <w:t>по справке №10 от 11.02.2019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1403 060289020 540 ст.251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+179,00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(увеличение межбюджетных трансфертов по служебной записке по справке №55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060199990 112 ст.214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03.02.01 -55,00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(по справке №54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060199990 852 ст.291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03.02.01 -30,00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(по справке №54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lastRenderedPageBreak/>
        <w:t xml:space="preserve">     0113 060199990 853 ст.292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(по справке №54 от 09.09.2019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060199990 244 ст.310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-49,200  тыс. рублей  </w:t>
      </w:r>
      <w:r w:rsidRPr="00F44D6F">
        <w:rPr>
          <w:rFonts w:ascii="Times New Roman" w:hAnsi="Times New Roman"/>
          <w:bCs/>
          <w:sz w:val="20"/>
          <w:szCs w:val="20"/>
        </w:rPr>
        <w:t xml:space="preserve">(по справке №54 от 09.09.2019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-16,00  тыс. рублей  </w:t>
      </w:r>
      <w:r w:rsidRPr="00F44D6F">
        <w:rPr>
          <w:rFonts w:ascii="Times New Roman" w:hAnsi="Times New Roman"/>
          <w:bCs/>
          <w:sz w:val="20"/>
          <w:szCs w:val="20"/>
        </w:rPr>
        <w:t xml:space="preserve">(по справке №59 от 17.09.2019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+70,00  тыс. рублей  </w:t>
      </w:r>
      <w:r w:rsidRPr="00F44D6F">
        <w:rPr>
          <w:rFonts w:ascii="Times New Roman" w:hAnsi="Times New Roman"/>
          <w:bCs/>
          <w:sz w:val="20"/>
          <w:szCs w:val="20"/>
        </w:rPr>
        <w:t>(приобретение инструментов по настоящему решению).</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060199990 112 ст.212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+15,00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(выплата материальной помощи  сотруднику в связи со смертью близкого родственника по справке №54 от 09.09.2019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0113 060199990 360 ст.296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+16,00  тыс. рублей  </w:t>
      </w:r>
      <w:r w:rsidRPr="00F44D6F">
        <w:rPr>
          <w:rFonts w:ascii="Times New Roman" w:hAnsi="Times New Roman"/>
          <w:bCs/>
          <w:sz w:val="20"/>
          <w:szCs w:val="20"/>
        </w:rPr>
        <w:t xml:space="preserve">(премирование населения в связи </w:t>
      </w:r>
      <w:proofErr w:type="gramStart"/>
      <w:r w:rsidRPr="00F44D6F">
        <w:rPr>
          <w:rFonts w:ascii="Times New Roman" w:hAnsi="Times New Roman"/>
          <w:bCs/>
          <w:sz w:val="20"/>
          <w:szCs w:val="20"/>
        </w:rPr>
        <w:t>со</w:t>
      </w:r>
      <w:proofErr w:type="gramEnd"/>
      <w:r w:rsidRPr="00F44D6F">
        <w:rPr>
          <w:rFonts w:ascii="Times New Roman" w:hAnsi="Times New Roman"/>
          <w:bCs/>
          <w:sz w:val="20"/>
          <w:szCs w:val="20"/>
        </w:rPr>
        <w:t xml:space="preserve"> празднованием «Дня поселка» по справке №59 от 17.09.2019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0600102040 122 ст.266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03.01.01 -20,477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(по справке №59 от 17.09.2019 г.)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0104 0600102040 121 ст.266 мер. 04.07.06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+20,477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(по справке №59 от 17.09.2019 г.)      </w:t>
      </w:r>
    </w:p>
    <w:p w:rsidR="00F44D6F" w:rsidRPr="00F44D6F" w:rsidRDefault="00F44D6F" w:rsidP="00F44D6F">
      <w:pPr>
        <w:tabs>
          <w:tab w:val="left" w:pos="1134"/>
        </w:tabs>
        <w:spacing w:after="0" w:line="240" w:lineRule="auto"/>
        <w:jc w:val="both"/>
        <w:rPr>
          <w:rFonts w:ascii="Times New Roman" w:hAnsi="Times New Roman"/>
          <w:bCs/>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5. Муниципальная программа "Управление имуществом в с. п. </w:t>
      </w:r>
      <w:proofErr w:type="gramStart"/>
      <w:r w:rsidRPr="00F44D6F">
        <w:rPr>
          <w:rFonts w:ascii="Times New Roman" w:hAnsi="Times New Roman"/>
          <w:b/>
          <w:bCs/>
          <w:sz w:val="20"/>
          <w:szCs w:val="20"/>
          <w:u w:val="single"/>
        </w:rPr>
        <w:t>Сентябрьском</w:t>
      </w:r>
      <w:proofErr w:type="gramEnd"/>
      <w:r w:rsidRPr="00F44D6F">
        <w:rPr>
          <w:rFonts w:ascii="Times New Roman" w:hAnsi="Times New Roman"/>
          <w:b/>
          <w:bCs/>
          <w:sz w:val="20"/>
          <w:szCs w:val="20"/>
          <w:u w:val="single"/>
        </w:rPr>
        <w:t xml:space="preserve"> на 2019-2025 гг.»":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0501 080019990 244 ст. 226.06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
          <w:bCs/>
          <w:i/>
          <w:sz w:val="20"/>
          <w:szCs w:val="20"/>
        </w:rPr>
        <w:t>т. ср. 03.02.01</w:t>
      </w:r>
      <w:r w:rsidRPr="00F44D6F">
        <w:rPr>
          <w:rFonts w:ascii="Times New Roman" w:hAnsi="Times New Roman"/>
          <w:bCs/>
          <w:i/>
          <w:sz w:val="20"/>
          <w:szCs w:val="20"/>
        </w:rPr>
        <w:t xml:space="preserve"> мер. 04.07.08 –95,48721 тыс.  рублей </w:t>
      </w:r>
      <w:r w:rsidRPr="00F44D6F">
        <w:rPr>
          <w:rFonts w:ascii="Times New Roman" w:hAnsi="Times New Roman"/>
          <w:bCs/>
          <w:sz w:val="20"/>
          <w:szCs w:val="20"/>
        </w:rPr>
        <w:t>(содержание незаселенного жилфонда по справке №16 от 19.03.2019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
          <w:bCs/>
          <w:i/>
          <w:sz w:val="20"/>
          <w:szCs w:val="20"/>
        </w:rPr>
        <w:t>т. ср. 03.01.01</w:t>
      </w:r>
      <w:r w:rsidRPr="00F44D6F">
        <w:rPr>
          <w:rFonts w:ascii="Times New Roman" w:hAnsi="Times New Roman"/>
          <w:bCs/>
          <w:i/>
          <w:sz w:val="20"/>
          <w:szCs w:val="20"/>
        </w:rPr>
        <w:t xml:space="preserve"> +32,500 тыс.  рублей </w:t>
      </w:r>
      <w:r w:rsidRPr="00F44D6F">
        <w:rPr>
          <w:rFonts w:ascii="Times New Roman" w:hAnsi="Times New Roman"/>
          <w:bCs/>
          <w:sz w:val="20"/>
          <w:szCs w:val="20"/>
        </w:rPr>
        <w:t>(проведение оценки жилфонда по справке №34 от 21.06.2019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0501 080019990 244 ст. 223.01 мер. 04.07.08</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
          <w:bCs/>
          <w:i/>
          <w:sz w:val="20"/>
          <w:szCs w:val="20"/>
        </w:rPr>
        <w:t>т. ср. 03.02.01</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+62,06250 тыс.  рублей</w:t>
      </w:r>
      <w:r w:rsidRPr="00F44D6F">
        <w:rPr>
          <w:rFonts w:ascii="Times New Roman" w:hAnsi="Times New Roman"/>
          <w:bCs/>
          <w:sz w:val="20"/>
          <w:szCs w:val="20"/>
        </w:rPr>
        <w:t xml:space="preserve">  (содержание незаселенного жилфонда по справке №16 от 19.03.2019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w:t>
      </w:r>
      <w:r w:rsidRPr="00F44D6F">
        <w:rPr>
          <w:rFonts w:ascii="Times New Roman" w:hAnsi="Times New Roman"/>
          <w:bCs/>
          <w:i/>
          <w:sz w:val="20"/>
          <w:szCs w:val="20"/>
        </w:rPr>
        <w:t xml:space="preserve">+31,25250 тыс.  рублей </w:t>
      </w:r>
      <w:r w:rsidRPr="00F44D6F">
        <w:rPr>
          <w:rFonts w:ascii="Times New Roman" w:hAnsi="Times New Roman"/>
          <w:bCs/>
          <w:sz w:val="20"/>
          <w:szCs w:val="20"/>
        </w:rPr>
        <w:t>(содержание незаселенного жилфонда по справке №18 от 12.04.2019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+55,00 тыс.  рублей </w:t>
      </w:r>
      <w:r w:rsidRPr="00F44D6F">
        <w:rPr>
          <w:rFonts w:ascii="Times New Roman" w:hAnsi="Times New Roman"/>
          <w:bCs/>
          <w:sz w:val="20"/>
          <w:szCs w:val="20"/>
        </w:rPr>
        <w:t>(содержание незаселенного жилфонда по настоящему решению)</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
          <w:bCs/>
          <w:i/>
          <w:sz w:val="20"/>
          <w:szCs w:val="20"/>
        </w:rPr>
        <w:t>т. ср. 03.01.01</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+35,00 тыс.  рублей </w:t>
      </w:r>
      <w:r w:rsidRPr="00F44D6F">
        <w:rPr>
          <w:rFonts w:ascii="Times New Roman" w:hAnsi="Times New Roman"/>
          <w:bCs/>
          <w:sz w:val="20"/>
          <w:szCs w:val="20"/>
        </w:rPr>
        <w:t>(коммунальные услуги по справке №34 от 21.06.2019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+80,00 тыс.  рублей </w:t>
      </w:r>
      <w:r w:rsidRPr="00F44D6F">
        <w:rPr>
          <w:rFonts w:ascii="Times New Roman" w:hAnsi="Times New Roman"/>
          <w:bCs/>
          <w:sz w:val="20"/>
          <w:szCs w:val="20"/>
        </w:rPr>
        <w:t>(коммунальные услуги по справке №45 от 14.08.2019 г.)</w:t>
      </w:r>
      <w:r w:rsidRPr="00F44D6F">
        <w:rPr>
          <w:rFonts w:ascii="Times New Roman" w:hAnsi="Times New Roman"/>
          <w:bCs/>
          <w:i/>
          <w:sz w:val="20"/>
          <w:szCs w:val="20"/>
        </w:rPr>
        <w:t xml:space="preserve">  </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0501080019990 244 ст.223.02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мер. 04.07.08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+0,64992 тыс. рублей</w:t>
      </w:r>
      <w:r w:rsidRPr="00F44D6F">
        <w:rPr>
          <w:rFonts w:ascii="Times New Roman" w:hAnsi="Times New Roman"/>
          <w:bCs/>
          <w:sz w:val="20"/>
          <w:szCs w:val="20"/>
        </w:rPr>
        <w:t xml:space="preserve"> (электроэнергия по справке №16 от 19.03.2019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+ 5,00 тыс.  рублей</w:t>
      </w:r>
      <w:r w:rsidRPr="00F44D6F">
        <w:rPr>
          <w:rFonts w:ascii="Times New Roman" w:hAnsi="Times New Roman"/>
          <w:bCs/>
          <w:sz w:val="20"/>
          <w:szCs w:val="20"/>
        </w:rPr>
        <w:t xml:space="preserve">  (содержание незаселенного жилфонда по справке №18 от 12.04.2019г.)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0501 080019990 244 ст. 223.03 т. ср. 03.02.01 мер. 04.07.08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+1,52229 тыс.  рублей</w:t>
      </w:r>
      <w:r w:rsidRPr="00F44D6F">
        <w:rPr>
          <w:rFonts w:ascii="Times New Roman" w:hAnsi="Times New Roman"/>
          <w:bCs/>
          <w:sz w:val="20"/>
          <w:szCs w:val="20"/>
        </w:rPr>
        <w:t xml:space="preserve"> (водоотведение, водоснабжение по справке №16 от 19.03.2019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+ 15,00 тыс. рублей </w:t>
      </w:r>
      <w:r w:rsidRPr="00F44D6F">
        <w:rPr>
          <w:rFonts w:ascii="Times New Roman" w:hAnsi="Times New Roman"/>
          <w:bCs/>
          <w:sz w:val="20"/>
          <w:szCs w:val="20"/>
        </w:rPr>
        <w:t>(содержание незаселенного жилфонда по справке №18 от 12.04.2019г.)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0501 080019990 244 ст. 225.01 т. ср. 03.02.01 мер. 04.07.08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+31,25250 тыс.  рублей</w:t>
      </w:r>
      <w:r w:rsidRPr="00F44D6F">
        <w:rPr>
          <w:rFonts w:ascii="Times New Roman" w:hAnsi="Times New Roman"/>
          <w:bCs/>
          <w:sz w:val="20"/>
          <w:szCs w:val="20"/>
        </w:rPr>
        <w:t xml:space="preserve"> (содержание в чистоте помещений, дворов по справке №16 от 19.03.2019 г.)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-31,25250 тыс.  рублей</w:t>
      </w:r>
      <w:r w:rsidRPr="00F44D6F">
        <w:rPr>
          <w:rFonts w:ascii="Times New Roman" w:hAnsi="Times New Roman"/>
          <w:bCs/>
          <w:sz w:val="20"/>
          <w:szCs w:val="20"/>
        </w:rPr>
        <w:t xml:space="preserve">  (содержание незаселенного жилфонда по справке №18 от 12.04.2019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0501 080019990 244 ст. 225.03 т. ср. 03.02.01 мер. 04.07.08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-20,00 тыс.  рублей</w:t>
      </w:r>
      <w:r w:rsidRPr="00F44D6F">
        <w:rPr>
          <w:rFonts w:ascii="Times New Roman" w:hAnsi="Times New Roman"/>
          <w:bCs/>
          <w:sz w:val="20"/>
          <w:szCs w:val="20"/>
        </w:rPr>
        <w:t xml:space="preserve"> (содержание незаселенного жилфонда по справке №18 от 12.04.2019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+90,00 тыс.  рублей</w:t>
      </w:r>
      <w:r w:rsidRPr="00F44D6F">
        <w:rPr>
          <w:rFonts w:ascii="Times New Roman" w:hAnsi="Times New Roman"/>
          <w:bCs/>
          <w:sz w:val="20"/>
          <w:szCs w:val="20"/>
        </w:rPr>
        <w:t xml:space="preserve"> (содержание незаселенного жилфонда по справке №45 от 14.08.2019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0501 0800189012 412 ст. 310 т. ср. 03.02.01 мер. 04.07.08 +16600,00 тыс.  рублей</w:t>
      </w:r>
      <w:r w:rsidRPr="00F44D6F">
        <w:rPr>
          <w:rFonts w:ascii="Times New Roman" w:hAnsi="Times New Roman"/>
          <w:bCs/>
          <w:sz w:val="20"/>
          <w:szCs w:val="20"/>
        </w:rPr>
        <w:t xml:space="preserve"> (уплата администрациями выкупной жителям по справке-уведомлению Департамента финансов Нефтеюганского района от 16.09.2019 г. №191/495)</w:t>
      </w:r>
    </w:p>
    <w:p w:rsidR="00F44D6F" w:rsidRPr="00F44D6F" w:rsidRDefault="00F44D6F" w:rsidP="00F44D6F">
      <w:pPr>
        <w:tabs>
          <w:tab w:val="left" w:pos="1134"/>
        </w:tabs>
        <w:spacing w:after="0" w:line="240" w:lineRule="auto"/>
        <w:jc w:val="both"/>
        <w:rPr>
          <w:rFonts w:ascii="Times New Roman" w:hAnsi="Times New Roman"/>
          <w:bCs/>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6. Муниципальная программа «Развитие молодежной политики в сельском поселении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03.01.01 -29,5 тыс. рублей</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+29,5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(мероприятия в области молодежной политики по справке №11 от 19.02.2019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03.02.01 -65,00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ст.345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+65,00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(приобретение формы по справке №16 от 19.03.2019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03.02.01 -7,071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ст.345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03.02.01 -65,00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(приобретение формы по справке №17 от 03.04.2019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03.01.01 -10,5 тыс. рублей</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+10,5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(мероприятия в области молодежной политики по справке №22 от 25.04.2019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03.01.01 +60,00 тыс. рублей</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+10,00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(мероприятия в области молодежной политики по справке №24 от 13.05.2019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0707 0700199990 244 ст.346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03.01.01 -45,00 тыс. рублей </w:t>
      </w:r>
      <w:r w:rsidRPr="00F44D6F">
        <w:rPr>
          <w:rFonts w:ascii="Times New Roman" w:hAnsi="Times New Roman"/>
          <w:bCs/>
          <w:sz w:val="20"/>
          <w:szCs w:val="20"/>
        </w:rPr>
        <w:t>(мероприятия в области молодежной политики по справке №46 от 21.08.2019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lastRenderedPageBreak/>
        <w:t xml:space="preserve">     0707 0700199990 244 ст.346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03.02.01 -10,00 тыс. рублей</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(мероприятия в области молодежной политики по справке №46 от 21.08.2019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0707 0700199990 244 ст.226.06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+45,00 тыс. рублей </w:t>
      </w:r>
      <w:r w:rsidRPr="00F44D6F">
        <w:rPr>
          <w:rFonts w:ascii="Times New Roman" w:hAnsi="Times New Roman"/>
          <w:bCs/>
          <w:sz w:val="20"/>
          <w:szCs w:val="20"/>
        </w:rPr>
        <w:t>(мероприятия в области молодежной политики по справке №46 от 21.08.2019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ст.226.06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+5,00 тыс. рублей </w:t>
      </w:r>
      <w:r w:rsidRPr="00F44D6F">
        <w:rPr>
          <w:rFonts w:ascii="Times New Roman" w:hAnsi="Times New Roman"/>
          <w:bCs/>
          <w:sz w:val="20"/>
          <w:szCs w:val="20"/>
        </w:rPr>
        <w:t>(мероприятия в области молодежной политики по справке №46 от 21.08.2019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+5,00 тыс. рублей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sz w:val="20"/>
          <w:szCs w:val="20"/>
        </w:rPr>
        <w:t>(приобретение сувенирной продукции по справке №46 от 21.08.2019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03.02.01 -4,429 тыс. рублей </w:t>
      </w:r>
      <w:r w:rsidRPr="00F44D6F">
        <w:rPr>
          <w:rFonts w:ascii="Times New Roman" w:hAnsi="Times New Roman"/>
          <w:bCs/>
          <w:sz w:val="20"/>
          <w:szCs w:val="20"/>
        </w:rPr>
        <w:t>(по справке №50 от 30.08.2019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0707 0700199990 244 ст.226.06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03.01.01 -5,571 тыс. рублей </w:t>
      </w:r>
      <w:r w:rsidRPr="00F44D6F">
        <w:rPr>
          <w:rFonts w:ascii="Times New Roman" w:hAnsi="Times New Roman"/>
          <w:bCs/>
          <w:sz w:val="20"/>
          <w:szCs w:val="20"/>
        </w:rPr>
        <w:t>(по справке №50 от 30.08.2019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+4,429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(приобретение сувенирной продукции по справке №50 от 30.08.2019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0707 0700199990 244 ст.349 мер. 04.07.07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+5,571 тыс. рублей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sz w:val="20"/>
          <w:szCs w:val="20"/>
        </w:rPr>
        <w:t>(приобретение сувенирной продукции по справке №50 от 30.08.2019 г.);</w:t>
      </w:r>
    </w:p>
    <w:p w:rsidR="00F44D6F" w:rsidRPr="00F44D6F" w:rsidRDefault="00F44D6F" w:rsidP="00F44D6F">
      <w:pPr>
        <w:spacing w:after="0" w:line="240" w:lineRule="auto"/>
        <w:jc w:val="both"/>
        <w:rPr>
          <w:rFonts w:ascii="Times New Roman" w:hAnsi="Times New Roman"/>
          <w:bCs/>
          <w:sz w:val="20"/>
          <w:szCs w:val="20"/>
        </w:rPr>
      </w:pPr>
    </w:p>
    <w:p w:rsidR="00F44D6F" w:rsidRPr="00F44D6F" w:rsidRDefault="00F44D6F" w:rsidP="00F44D6F">
      <w:pPr>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7. Муниципальная программа «Развитие транспортной системы сельского поселения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0409 0100220902 244 ст.225.03 мер. 06.02.00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-25,410 тыс. рублей (</w:t>
      </w:r>
      <w:r w:rsidRPr="00F44D6F">
        <w:rPr>
          <w:rFonts w:ascii="Times New Roman" w:hAnsi="Times New Roman"/>
          <w:bCs/>
          <w:sz w:val="20"/>
          <w:szCs w:val="20"/>
        </w:rPr>
        <w:t xml:space="preserve">по справке №21/3 от 24.04.2019 г.)   </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+63,16955</w:t>
      </w:r>
      <w:r w:rsidRPr="00F44D6F">
        <w:rPr>
          <w:rFonts w:ascii="Times New Roman" w:hAnsi="Times New Roman"/>
          <w:bCs/>
          <w:sz w:val="20"/>
          <w:szCs w:val="20"/>
        </w:rPr>
        <w:t xml:space="preserve"> тыс. рублей (зимнее содержание дорог по справке №25 от 14.05.2019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0409 0100220902 244 ст.225.03 мер. 04.07.01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-300,00 тыс. рублей (</w:t>
      </w:r>
      <w:r w:rsidRPr="00F44D6F">
        <w:rPr>
          <w:rFonts w:ascii="Times New Roman" w:hAnsi="Times New Roman"/>
          <w:bCs/>
          <w:sz w:val="20"/>
          <w:szCs w:val="20"/>
        </w:rPr>
        <w:t xml:space="preserve">по справке №50 от 30.08.2019 г.)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+400,00 тыс. рублей (</w:t>
      </w:r>
      <w:r w:rsidRPr="00F44D6F">
        <w:rPr>
          <w:rFonts w:ascii="Times New Roman" w:hAnsi="Times New Roman"/>
          <w:bCs/>
          <w:sz w:val="20"/>
          <w:szCs w:val="20"/>
        </w:rPr>
        <w:t>оплата контракта по зимнему содержанию поселковых дорог по настоящему решению)</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0409 0100220902 244 ст.310.00 мер. 06.02.00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+25,410 тыс. рублей </w:t>
      </w:r>
      <w:r w:rsidRPr="00F44D6F">
        <w:rPr>
          <w:rFonts w:ascii="Times New Roman" w:hAnsi="Times New Roman"/>
          <w:bCs/>
          <w:sz w:val="20"/>
          <w:szCs w:val="20"/>
        </w:rPr>
        <w:t>(приобретение дорожных знаков по справке №21/3 от 24.04.2019 г.)</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-25,410 тыс. рублей </w:t>
      </w:r>
      <w:r w:rsidRPr="00F44D6F">
        <w:rPr>
          <w:rFonts w:ascii="Times New Roman" w:hAnsi="Times New Roman"/>
          <w:bCs/>
          <w:sz w:val="20"/>
          <w:szCs w:val="20"/>
        </w:rPr>
        <w:t>(ошибочно указан КБК по справке №60 от 24.09.2019 г.)</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0409 0100220902 244 ст.310 мер. 06.02.00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+3,60 тыс. рублей </w:t>
      </w:r>
      <w:r w:rsidRPr="00F44D6F">
        <w:rPr>
          <w:rFonts w:ascii="Times New Roman" w:hAnsi="Times New Roman"/>
          <w:bCs/>
          <w:sz w:val="20"/>
          <w:szCs w:val="20"/>
        </w:rPr>
        <w:t>(приобретение дорожных знаков по справке №60 от 24.09.2019 г.)</w:t>
      </w:r>
    </w:p>
    <w:p w:rsidR="00F44D6F" w:rsidRPr="00F44D6F" w:rsidRDefault="00F44D6F" w:rsidP="00F44D6F">
      <w:pPr>
        <w:spacing w:after="0" w:line="240" w:lineRule="auto"/>
        <w:jc w:val="both"/>
        <w:rPr>
          <w:rFonts w:ascii="Times New Roman" w:hAnsi="Times New Roman"/>
          <w:bCs/>
          <w:sz w:val="20"/>
          <w:szCs w:val="20"/>
          <w:u w:val="single"/>
        </w:rPr>
      </w:pPr>
      <w:r w:rsidRPr="00F44D6F">
        <w:rPr>
          <w:rFonts w:ascii="Times New Roman" w:hAnsi="Times New Roman"/>
          <w:bCs/>
          <w:i/>
          <w:sz w:val="20"/>
          <w:szCs w:val="20"/>
        </w:rPr>
        <w:t>+21,810 тыс. рубле</w:t>
      </w:r>
      <w:proofErr w:type="gramStart"/>
      <w:r w:rsidRPr="00F44D6F">
        <w:rPr>
          <w:rFonts w:ascii="Times New Roman" w:hAnsi="Times New Roman"/>
          <w:bCs/>
          <w:i/>
          <w:sz w:val="20"/>
          <w:szCs w:val="20"/>
        </w:rPr>
        <w:t>й</w:t>
      </w:r>
      <w:r w:rsidRPr="00F44D6F">
        <w:rPr>
          <w:rFonts w:ascii="Times New Roman" w:hAnsi="Times New Roman"/>
          <w:bCs/>
          <w:sz w:val="20"/>
          <w:szCs w:val="20"/>
        </w:rPr>
        <w:t>(</w:t>
      </w:r>
      <w:proofErr w:type="gramEnd"/>
      <w:r w:rsidRPr="00F44D6F">
        <w:rPr>
          <w:rFonts w:ascii="Times New Roman" w:hAnsi="Times New Roman"/>
          <w:bCs/>
          <w:sz w:val="20"/>
          <w:szCs w:val="20"/>
        </w:rPr>
        <w:t>приобретение дорожных знаков по справке №60 от 24.09.2019 г.)</w:t>
      </w:r>
    </w:p>
    <w:p w:rsidR="00F44D6F" w:rsidRPr="00F44D6F" w:rsidRDefault="00F44D6F" w:rsidP="00F44D6F">
      <w:pPr>
        <w:tabs>
          <w:tab w:val="left" w:pos="1134"/>
        </w:tabs>
        <w:spacing w:after="0" w:line="240" w:lineRule="auto"/>
        <w:jc w:val="both"/>
        <w:rPr>
          <w:rFonts w:ascii="Times New Roman" w:hAnsi="Times New Roman"/>
          <w:bCs/>
          <w:sz w:val="20"/>
          <w:szCs w:val="20"/>
          <w:u w:val="single"/>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8. Муниципальная программа "Профилактика правонарушений и обеспечение отдельных прав граждан" подпрограмма «Профилактика правонарушений»:</w:t>
      </w:r>
    </w:p>
    <w:p w:rsidR="00F44D6F" w:rsidRPr="00F44D6F" w:rsidRDefault="00F44D6F" w:rsidP="00F44D6F">
      <w:pPr>
        <w:tabs>
          <w:tab w:val="left" w:pos="1134"/>
        </w:tabs>
        <w:spacing w:after="0" w:line="240" w:lineRule="auto"/>
        <w:jc w:val="both"/>
        <w:rPr>
          <w:rFonts w:ascii="Times New Roman" w:hAnsi="Times New Roman"/>
          <w:b/>
          <w:bCs/>
          <w:sz w:val="20"/>
          <w:szCs w:val="20"/>
        </w:rPr>
      </w:pPr>
      <w:r w:rsidRPr="00F44D6F">
        <w:rPr>
          <w:rFonts w:ascii="Times New Roman" w:hAnsi="Times New Roman"/>
          <w:b/>
          <w:bCs/>
          <w:sz w:val="20"/>
          <w:szCs w:val="20"/>
        </w:rPr>
        <w:t xml:space="preserve">по лицевому счету 650 10 011 2  </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0314 0300182300 123 ст.212  т. ср. 02.01.46 мер. 02.46.01 – 13,60920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0314 0300182300 123 ст.226.06  т. ср. 02.01.46 мер. 02.46.01 + 13,60920 тыс. рублей</w:t>
      </w:r>
    </w:p>
    <w:p w:rsidR="00F44D6F" w:rsidRPr="00F44D6F" w:rsidRDefault="00F44D6F" w:rsidP="00F44D6F">
      <w:pPr>
        <w:tabs>
          <w:tab w:val="left" w:pos="1134"/>
        </w:tabs>
        <w:spacing w:after="0" w:line="240" w:lineRule="auto"/>
        <w:jc w:val="both"/>
        <w:rPr>
          <w:rFonts w:ascii="Times New Roman" w:hAnsi="Times New Roman"/>
          <w:b/>
          <w:bCs/>
          <w:sz w:val="20"/>
          <w:szCs w:val="20"/>
        </w:rPr>
      </w:pPr>
      <w:r w:rsidRPr="00F44D6F">
        <w:rPr>
          <w:rFonts w:ascii="Times New Roman" w:hAnsi="Times New Roman"/>
          <w:b/>
          <w:bCs/>
          <w:sz w:val="20"/>
          <w:szCs w:val="20"/>
        </w:rPr>
        <w:t>по лицевому счету 650 10 011 3</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0314 03001</w:t>
      </w:r>
      <w:r w:rsidRPr="00F44D6F">
        <w:rPr>
          <w:rFonts w:ascii="Times New Roman" w:hAnsi="Times New Roman"/>
          <w:bCs/>
          <w:sz w:val="20"/>
          <w:szCs w:val="20"/>
          <w:lang w:val="en-US"/>
        </w:rPr>
        <w:t>S</w:t>
      </w:r>
      <w:r w:rsidRPr="00F44D6F">
        <w:rPr>
          <w:rFonts w:ascii="Times New Roman" w:hAnsi="Times New Roman"/>
          <w:bCs/>
          <w:sz w:val="20"/>
          <w:szCs w:val="20"/>
        </w:rPr>
        <w:t>2300 123 ст. 212 т. ср. 03.02.01 мер. 04.07.03 – 13,60920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0314 03001</w:t>
      </w:r>
      <w:r w:rsidRPr="00F44D6F">
        <w:rPr>
          <w:rFonts w:ascii="Times New Roman" w:hAnsi="Times New Roman"/>
          <w:bCs/>
          <w:sz w:val="20"/>
          <w:szCs w:val="20"/>
          <w:lang w:val="en-US"/>
        </w:rPr>
        <w:t>S</w:t>
      </w:r>
      <w:r w:rsidRPr="00F44D6F">
        <w:rPr>
          <w:rFonts w:ascii="Times New Roman" w:hAnsi="Times New Roman"/>
          <w:bCs/>
          <w:sz w:val="20"/>
          <w:szCs w:val="20"/>
        </w:rPr>
        <w:t>2300 123 ст. 226.06 т. ср. 03.02.01 мер. 04.07.03 + 13,60920 тыс. рублей (поощрение народных дружинников по справке №35 от 27.06.2019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0314 0300299990 244 ст. 225.03 т. ср. 03.02.01 мер. 04.07.03 + 30,00 тыс. рублей (оплата договоров по обслуживанию видеонаблюдения по настоящему решению)</w:t>
      </w:r>
    </w:p>
    <w:p w:rsidR="00F44D6F" w:rsidRPr="00F44D6F" w:rsidRDefault="00F44D6F" w:rsidP="00F44D6F">
      <w:pPr>
        <w:spacing w:after="0" w:line="240" w:lineRule="auto"/>
        <w:jc w:val="both"/>
        <w:rPr>
          <w:rFonts w:ascii="Times New Roman" w:hAnsi="Times New Roman"/>
          <w:bCs/>
          <w:i/>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9. Непрограммные расходы органов государственной власти Нефтеюганского района:</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0102 5010002030 121 ст.211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120,00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зарплата главы поселения по справке №32,33 от 14.06.2019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0102 5010002030 121 ст.211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11,50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по справке №61 от 26.09.2019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 xml:space="preserve">       </w:t>
      </w:r>
      <w:r w:rsidRPr="00F44D6F">
        <w:rPr>
          <w:rFonts w:ascii="Times New Roman" w:hAnsi="Times New Roman"/>
          <w:bCs/>
          <w:i/>
          <w:sz w:val="20"/>
          <w:szCs w:val="20"/>
        </w:rPr>
        <w:t xml:space="preserve">0102 5010002030 122 ст.212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1,50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(выплата суточных по справке №61 от 26.09.2019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0102 5010002030 122 ст.226.06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10,00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sz w:val="20"/>
          <w:szCs w:val="20"/>
        </w:rPr>
        <w:t xml:space="preserve"> (оплата проживания в гостинице по справке №61 от 26.09.2019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0102 5010002030 129 ст.213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60,00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(налоги и отчисления в фонды с </w:t>
      </w:r>
      <w:r w:rsidRPr="00F44D6F">
        <w:rPr>
          <w:rFonts w:ascii="Times New Roman" w:hAnsi="Times New Roman"/>
          <w:bCs/>
          <w:sz w:val="20"/>
          <w:szCs w:val="20"/>
        </w:rPr>
        <w:t>зарплаты главы поселения по справке №37 от 09.07.2019 г.)</w:t>
      </w:r>
    </w:p>
    <w:p w:rsidR="00F44D6F" w:rsidRPr="00F44D6F" w:rsidRDefault="00F44D6F" w:rsidP="00F44D6F">
      <w:pPr>
        <w:tabs>
          <w:tab w:val="left" w:pos="1134"/>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0113 5000009200 853 ст.297 мер. 00.00.00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03.01.01 </w:t>
      </w:r>
      <w:r w:rsidRPr="00F44D6F">
        <w:rPr>
          <w:rFonts w:ascii="Times New Roman" w:hAnsi="Times New Roman"/>
          <w:b/>
          <w:bCs/>
          <w:i/>
          <w:sz w:val="20"/>
          <w:szCs w:val="20"/>
        </w:rPr>
        <w:t>+</w:t>
      </w:r>
      <w:r w:rsidRPr="00F44D6F">
        <w:rPr>
          <w:rFonts w:ascii="Times New Roman" w:hAnsi="Times New Roman"/>
          <w:bCs/>
          <w:i/>
          <w:sz w:val="20"/>
          <w:szCs w:val="20"/>
        </w:rPr>
        <w:t>15,00  тыс. рублей</w:t>
      </w:r>
    </w:p>
    <w:p w:rsidR="00F44D6F" w:rsidRPr="00F44D6F" w:rsidRDefault="00F44D6F" w:rsidP="00F44D6F">
      <w:pPr>
        <w:tabs>
          <w:tab w:val="left" w:pos="1134"/>
        </w:tabs>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Cs/>
          <w:sz w:val="20"/>
          <w:szCs w:val="20"/>
        </w:rPr>
        <w:t>оплата членских взносов по справке №34 от 21.06.2019 г.)</w:t>
      </w:r>
    </w:p>
    <w:p w:rsidR="00F44D6F" w:rsidRPr="00F44D6F" w:rsidRDefault="00F44D6F" w:rsidP="00F44D6F">
      <w:pPr>
        <w:tabs>
          <w:tab w:val="left" w:pos="1134"/>
        </w:tabs>
        <w:spacing w:after="0" w:line="240" w:lineRule="auto"/>
        <w:jc w:val="both"/>
        <w:rPr>
          <w:rFonts w:ascii="Times New Roman" w:hAnsi="Times New Roman"/>
          <w:bCs/>
          <w:sz w:val="20"/>
          <w:szCs w:val="20"/>
        </w:rPr>
      </w:pPr>
    </w:p>
    <w:p w:rsidR="00F44D6F" w:rsidRPr="00F44D6F" w:rsidRDefault="00F44D6F" w:rsidP="00F44D6F">
      <w:pPr>
        <w:tabs>
          <w:tab w:val="left" w:pos="1134"/>
        </w:tabs>
        <w:spacing w:after="0" w:line="240" w:lineRule="auto"/>
        <w:jc w:val="both"/>
        <w:rPr>
          <w:rFonts w:ascii="Times New Roman" w:hAnsi="Times New Roman"/>
          <w:b/>
          <w:sz w:val="20"/>
          <w:szCs w:val="20"/>
          <w:u w:val="single"/>
        </w:rPr>
      </w:pPr>
    </w:p>
    <w:p w:rsidR="00F44D6F" w:rsidRPr="00F44D6F" w:rsidRDefault="00F44D6F" w:rsidP="00F44D6F">
      <w:pPr>
        <w:tabs>
          <w:tab w:val="left" w:pos="1418"/>
        </w:tabs>
        <w:spacing w:after="0" w:line="240" w:lineRule="auto"/>
        <w:ind w:firstLine="851"/>
        <w:jc w:val="both"/>
        <w:rPr>
          <w:rFonts w:ascii="Times New Roman" w:hAnsi="Times New Roman"/>
          <w:b/>
          <w:sz w:val="20"/>
          <w:szCs w:val="20"/>
        </w:rPr>
      </w:pPr>
      <w:r w:rsidRPr="00F44D6F">
        <w:rPr>
          <w:rFonts w:ascii="Times New Roman" w:hAnsi="Times New Roman"/>
          <w:b/>
          <w:sz w:val="20"/>
          <w:szCs w:val="20"/>
        </w:rPr>
        <w:t>Изменения на 2020-2021 года:</w:t>
      </w:r>
    </w:p>
    <w:p w:rsidR="00F44D6F" w:rsidRPr="00F44D6F" w:rsidRDefault="00F44D6F" w:rsidP="00F44D6F">
      <w:pPr>
        <w:tabs>
          <w:tab w:val="left" w:pos="1418"/>
        </w:tabs>
        <w:spacing w:after="0" w:line="240" w:lineRule="auto"/>
        <w:ind w:firstLine="851"/>
        <w:jc w:val="both"/>
        <w:rPr>
          <w:rFonts w:ascii="Times New Roman" w:hAnsi="Times New Roman"/>
          <w:b/>
          <w:sz w:val="20"/>
          <w:szCs w:val="20"/>
        </w:rPr>
      </w:pPr>
    </w:p>
    <w:p w:rsidR="00F44D6F" w:rsidRPr="00F44D6F" w:rsidRDefault="00F44D6F" w:rsidP="00F44D6F">
      <w:pPr>
        <w:spacing w:after="0" w:line="240" w:lineRule="auto"/>
        <w:jc w:val="both"/>
        <w:rPr>
          <w:rFonts w:ascii="Times New Roman" w:hAnsi="Times New Roman"/>
          <w:b/>
          <w:bCs/>
          <w:i/>
          <w:sz w:val="20"/>
          <w:szCs w:val="20"/>
          <w:u w:val="single"/>
        </w:rPr>
      </w:pPr>
      <w:r w:rsidRPr="00F44D6F">
        <w:rPr>
          <w:rFonts w:ascii="Times New Roman" w:hAnsi="Times New Roman"/>
          <w:b/>
          <w:bCs/>
          <w:sz w:val="20"/>
          <w:szCs w:val="20"/>
          <w:u w:val="single"/>
        </w:rPr>
        <w:t xml:space="preserve">1. Муниципальная программа «Формирование современной городской среды в муниципальном образовании сельское поселение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2018-2022 годы»</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u w:val="single"/>
        </w:rPr>
        <w:t>2020 год</w:t>
      </w:r>
      <w:r w:rsidRPr="00F44D6F">
        <w:rPr>
          <w:rFonts w:ascii="Times New Roman" w:hAnsi="Times New Roman"/>
          <w:bCs/>
          <w:i/>
          <w:sz w:val="20"/>
          <w:szCs w:val="20"/>
        </w:rPr>
        <w:t xml:space="preserve"> мер. 02.15.01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02.02.40 +0,05670 тыс. рублей;</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u w:val="single"/>
        </w:rPr>
        <w:lastRenderedPageBreak/>
        <w:t>2021год</w:t>
      </w:r>
      <w:r w:rsidRPr="00F44D6F">
        <w:rPr>
          <w:rFonts w:ascii="Times New Roman" w:hAnsi="Times New Roman"/>
          <w:bCs/>
          <w:i/>
          <w:sz w:val="20"/>
          <w:szCs w:val="20"/>
        </w:rPr>
        <w:t xml:space="preserve"> мер. 02.15.01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02.02.40 +0,05670 тыс. рублей (</w:t>
      </w:r>
      <w:r w:rsidRPr="00F44D6F">
        <w:rPr>
          <w:rFonts w:ascii="Times New Roman" w:hAnsi="Times New Roman"/>
          <w:bCs/>
          <w:sz w:val="20"/>
          <w:szCs w:val="20"/>
        </w:rPr>
        <w:t>обращение ТКО по справке-уведомлению Департамента финансов Нефтеюганского района от 21.02.2019 г. №23/35).</w:t>
      </w:r>
    </w:p>
    <w:p w:rsidR="00F44D6F" w:rsidRPr="00F44D6F" w:rsidRDefault="00F44D6F" w:rsidP="00F44D6F">
      <w:pPr>
        <w:tabs>
          <w:tab w:val="left" w:pos="1134"/>
        </w:tabs>
        <w:spacing w:after="0" w:line="240" w:lineRule="auto"/>
        <w:jc w:val="both"/>
        <w:rPr>
          <w:rFonts w:ascii="Times New Roman" w:hAnsi="Times New Roman"/>
          <w:bCs/>
          <w:sz w:val="20"/>
          <w:szCs w:val="20"/>
        </w:rPr>
      </w:pPr>
    </w:p>
    <w:p w:rsidR="00F44D6F" w:rsidRPr="00F44D6F" w:rsidRDefault="00F44D6F" w:rsidP="00F44D6F">
      <w:pPr>
        <w:tabs>
          <w:tab w:val="left" w:pos="1134"/>
        </w:tabs>
        <w:spacing w:after="0" w:line="240" w:lineRule="auto"/>
        <w:jc w:val="both"/>
        <w:rPr>
          <w:rFonts w:ascii="Times New Roman" w:hAnsi="Times New Roman"/>
          <w:b/>
          <w:bCs/>
          <w:sz w:val="20"/>
          <w:szCs w:val="20"/>
          <w:u w:val="single"/>
        </w:rPr>
      </w:pPr>
      <w:r w:rsidRPr="00F44D6F">
        <w:rPr>
          <w:rFonts w:ascii="Times New Roman" w:hAnsi="Times New Roman"/>
          <w:b/>
          <w:bCs/>
          <w:sz w:val="20"/>
          <w:szCs w:val="20"/>
          <w:u w:val="single"/>
        </w:rPr>
        <w:t xml:space="preserve">2. 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44D6F">
        <w:rPr>
          <w:rFonts w:ascii="Times New Roman" w:hAnsi="Times New Roman"/>
          <w:b/>
          <w:bCs/>
          <w:sz w:val="20"/>
          <w:szCs w:val="20"/>
          <w:u w:val="single"/>
        </w:rPr>
        <w:t>Сентябрьский</w:t>
      </w:r>
      <w:proofErr w:type="gramEnd"/>
      <w:r w:rsidRPr="00F44D6F">
        <w:rPr>
          <w:rFonts w:ascii="Times New Roman" w:hAnsi="Times New Roman"/>
          <w:b/>
          <w:bCs/>
          <w:sz w:val="20"/>
          <w:szCs w:val="20"/>
          <w:u w:val="single"/>
        </w:rPr>
        <w:t xml:space="preserve"> на 2019-2025 годы» по справке от 21.01.2019 г.: </w:t>
      </w:r>
    </w:p>
    <w:p w:rsidR="00F44D6F" w:rsidRPr="00F44D6F" w:rsidRDefault="00F44D6F" w:rsidP="00F44D6F">
      <w:pPr>
        <w:tabs>
          <w:tab w:val="left" w:pos="851"/>
        </w:tabs>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ст.353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xml:space="preserve">. 03.02.01 </w:t>
      </w:r>
      <w:r w:rsidRPr="00F44D6F">
        <w:rPr>
          <w:rFonts w:ascii="Times New Roman" w:hAnsi="Times New Roman"/>
          <w:b/>
          <w:bCs/>
          <w:i/>
          <w:sz w:val="20"/>
          <w:szCs w:val="20"/>
        </w:rPr>
        <w:t>-</w:t>
      </w:r>
      <w:r w:rsidRPr="00F44D6F">
        <w:rPr>
          <w:rFonts w:ascii="Times New Roman" w:hAnsi="Times New Roman"/>
          <w:bCs/>
          <w:i/>
          <w:sz w:val="20"/>
          <w:szCs w:val="20"/>
        </w:rPr>
        <w:t>500,0 тыс. рублей с каждого года (</w:t>
      </w:r>
      <w:r w:rsidRPr="00F44D6F">
        <w:rPr>
          <w:rFonts w:ascii="Times New Roman" w:hAnsi="Times New Roman"/>
          <w:bCs/>
          <w:sz w:val="20"/>
          <w:szCs w:val="20"/>
        </w:rPr>
        <w:t>по справке №5 от 21.01.2019 г.)</w:t>
      </w:r>
      <w:r w:rsidRPr="00F44D6F">
        <w:rPr>
          <w:rFonts w:ascii="Times New Roman" w:hAnsi="Times New Roman"/>
          <w:bCs/>
          <w:i/>
          <w:sz w:val="20"/>
          <w:szCs w:val="20"/>
        </w:rPr>
        <w:t>;</w:t>
      </w:r>
    </w:p>
    <w:p w:rsidR="00F44D6F" w:rsidRPr="00F44D6F" w:rsidRDefault="00F44D6F" w:rsidP="00F44D6F">
      <w:pPr>
        <w:spacing w:after="0" w:line="240" w:lineRule="auto"/>
        <w:jc w:val="both"/>
        <w:rPr>
          <w:rFonts w:ascii="Times New Roman" w:hAnsi="Times New Roman"/>
          <w:bCs/>
          <w:i/>
          <w:sz w:val="20"/>
          <w:szCs w:val="20"/>
        </w:rPr>
      </w:pPr>
      <w:r w:rsidRPr="00F44D6F">
        <w:rPr>
          <w:rFonts w:ascii="Times New Roman" w:hAnsi="Times New Roman"/>
          <w:bCs/>
          <w:i/>
          <w:sz w:val="20"/>
          <w:szCs w:val="20"/>
        </w:rPr>
        <w:t xml:space="preserve">     0410 0400199990 242 ст.226.05 мер. 04.07.04 </w:t>
      </w:r>
      <w:proofErr w:type="spellStart"/>
      <w:r w:rsidRPr="00F44D6F">
        <w:rPr>
          <w:rFonts w:ascii="Times New Roman" w:hAnsi="Times New Roman"/>
          <w:bCs/>
          <w:i/>
          <w:sz w:val="20"/>
          <w:szCs w:val="20"/>
        </w:rPr>
        <w:t>т.ср</w:t>
      </w:r>
      <w:proofErr w:type="spellEnd"/>
      <w:r w:rsidRPr="00F44D6F">
        <w:rPr>
          <w:rFonts w:ascii="Times New Roman" w:hAnsi="Times New Roman"/>
          <w:bCs/>
          <w:i/>
          <w:sz w:val="20"/>
          <w:szCs w:val="20"/>
        </w:rPr>
        <w:t>. 03.02.01</w:t>
      </w:r>
    </w:p>
    <w:p w:rsidR="00F44D6F" w:rsidRPr="00F44D6F" w:rsidRDefault="00F44D6F" w:rsidP="00F44D6F">
      <w:pPr>
        <w:spacing w:after="0" w:line="240" w:lineRule="auto"/>
        <w:jc w:val="both"/>
        <w:rPr>
          <w:rFonts w:ascii="Times New Roman" w:hAnsi="Times New Roman"/>
          <w:bCs/>
          <w:sz w:val="20"/>
          <w:szCs w:val="20"/>
        </w:rPr>
      </w:pPr>
      <w:r w:rsidRPr="00F44D6F">
        <w:rPr>
          <w:rFonts w:ascii="Times New Roman" w:hAnsi="Times New Roman"/>
          <w:bCs/>
          <w:i/>
          <w:sz w:val="20"/>
          <w:szCs w:val="20"/>
        </w:rPr>
        <w:t xml:space="preserve"> </w:t>
      </w:r>
      <w:r w:rsidRPr="00F44D6F">
        <w:rPr>
          <w:rFonts w:ascii="Times New Roman" w:hAnsi="Times New Roman"/>
          <w:b/>
          <w:bCs/>
          <w:i/>
          <w:sz w:val="20"/>
          <w:szCs w:val="20"/>
        </w:rPr>
        <w:t>+</w:t>
      </w:r>
      <w:r w:rsidRPr="00F44D6F">
        <w:rPr>
          <w:rFonts w:ascii="Times New Roman" w:hAnsi="Times New Roman"/>
          <w:bCs/>
          <w:i/>
          <w:sz w:val="20"/>
          <w:szCs w:val="20"/>
        </w:rPr>
        <w:t>500,0 тыс. рублей на каждый год (</w:t>
      </w:r>
      <w:r w:rsidRPr="00F44D6F">
        <w:rPr>
          <w:rFonts w:ascii="Times New Roman" w:hAnsi="Times New Roman"/>
          <w:bCs/>
          <w:sz w:val="20"/>
          <w:szCs w:val="20"/>
        </w:rPr>
        <w:t>оплата услуг по сопровождению программ и доступа к информационным ресурсам по справке №5 от 21.01.2019 г.).</w:t>
      </w:r>
    </w:p>
    <w:p w:rsidR="00F44D6F" w:rsidRPr="00F44D6F" w:rsidRDefault="00F44D6F" w:rsidP="00F44D6F">
      <w:pPr>
        <w:tabs>
          <w:tab w:val="left" w:pos="9717"/>
        </w:tabs>
        <w:spacing w:after="0" w:line="240" w:lineRule="auto"/>
        <w:ind w:left="284"/>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tbl>
      <w:tblPr>
        <w:tblW w:w="11969" w:type="dxa"/>
        <w:tblInd w:w="93" w:type="dxa"/>
        <w:tblLayout w:type="fixed"/>
        <w:tblLook w:val="04A0" w:firstRow="1" w:lastRow="0" w:firstColumn="1" w:lastColumn="0" w:noHBand="0" w:noVBand="1"/>
      </w:tblPr>
      <w:tblGrid>
        <w:gridCol w:w="1063"/>
        <w:gridCol w:w="576"/>
        <w:gridCol w:w="390"/>
        <w:gridCol w:w="108"/>
        <w:gridCol w:w="148"/>
        <w:gridCol w:w="256"/>
        <w:gridCol w:w="256"/>
        <w:gridCol w:w="3314"/>
        <w:gridCol w:w="475"/>
        <w:gridCol w:w="659"/>
        <w:gridCol w:w="61"/>
        <w:gridCol w:w="634"/>
        <w:gridCol w:w="256"/>
        <w:gridCol w:w="183"/>
        <w:gridCol w:w="863"/>
        <w:gridCol w:w="271"/>
        <w:gridCol w:w="383"/>
        <w:gridCol w:w="2073"/>
      </w:tblGrid>
      <w:tr w:rsidR="00F44D6F" w:rsidRPr="0087423A" w:rsidTr="0087423A">
        <w:trPr>
          <w:gridAfter w:val="2"/>
          <w:wAfter w:w="2456" w:type="dxa"/>
          <w:trHeight w:val="319"/>
        </w:trPr>
        <w:tc>
          <w:tcPr>
            <w:tcW w:w="7245" w:type="dxa"/>
            <w:gridSpan w:val="10"/>
            <w:tcBorders>
              <w:top w:val="nil"/>
              <w:left w:val="nil"/>
              <w:bottom w:val="nil"/>
              <w:right w:val="nil"/>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Прогнозируемый общий объем доходов бюджета сельского поселения Сентябрьский на 2019 год</w:t>
            </w:r>
          </w:p>
        </w:tc>
        <w:tc>
          <w:tcPr>
            <w:tcW w:w="1134" w:type="dxa"/>
            <w:gridSpan w:val="4"/>
            <w:tcBorders>
              <w:top w:val="nil"/>
              <w:left w:val="nil"/>
              <w:bottom w:val="nil"/>
              <w:right w:val="nil"/>
            </w:tcBorders>
            <w:shd w:val="clear" w:color="auto" w:fill="auto"/>
            <w:noWrap/>
            <w:vAlign w:val="bottom"/>
            <w:hideMark/>
          </w:tcPr>
          <w:p w:rsidR="00F44D6F" w:rsidRPr="0087423A" w:rsidRDefault="00F44D6F" w:rsidP="00F44D6F">
            <w:pPr>
              <w:spacing w:after="0" w:line="240" w:lineRule="auto"/>
              <w:rPr>
                <w:rFonts w:ascii="Times New Roman" w:hAnsi="Times New Roman"/>
                <w:color w:val="000000"/>
                <w:sz w:val="16"/>
                <w:szCs w:val="16"/>
              </w:rPr>
            </w:pPr>
          </w:p>
        </w:tc>
        <w:tc>
          <w:tcPr>
            <w:tcW w:w="1134" w:type="dxa"/>
            <w:gridSpan w:val="2"/>
            <w:tcBorders>
              <w:top w:val="nil"/>
              <w:left w:val="nil"/>
              <w:bottom w:val="nil"/>
              <w:right w:val="nil"/>
            </w:tcBorders>
            <w:shd w:val="clear" w:color="auto" w:fill="auto"/>
            <w:noWrap/>
            <w:vAlign w:val="bottom"/>
            <w:hideMark/>
          </w:tcPr>
          <w:p w:rsidR="00F44D6F" w:rsidRPr="0087423A" w:rsidRDefault="00F44D6F" w:rsidP="00F44D6F">
            <w:pPr>
              <w:spacing w:after="0" w:line="240" w:lineRule="auto"/>
              <w:rPr>
                <w:rFonts w:ascii="Times New Roman" w:hAnsi="Times New Roman"/>
                <w:color w:val="000000"/>
                <w:sz w:val="16"/>
                <w:szCs w:val="16"/>
              </w:rPr>
            </w:pPr>
          </w:p>
        </w:tc>
      </w:tr>
      <w:tr w:rsidR="00F44D6F" w:rsidRPr="0087423A" w:rsidTr="0087423A">
        <w:trPr>
          <w:trHeight w:val="282"/>
        </w:trPr>
        <w:tc>
          <w:tcPr>
            <w:tcW w:w="1063"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576"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390"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gridSpan w:val="2"/>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3789" w:type="dxa"/>
            <w:gridSpan w:val="2"/>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720" w:type="dxa"/>
            <w:gridSpan w:val="2"/>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634"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1046" w:type="dxa"/>
            <w:gridSpan w:val="2"/>
            <w:tcBorders>
              <w:top w:val="nil"/>
              <w:left w:val="nil"/>
              <w:bottom w:val="nil"/>
              <w:right w:val="nil"/>
            </w:tcBorders>
            <w:shd w:val="clear" w:color="auto" w:fill="auto"/>
            <w:noWrap/>
            <w:vAlign w:val="bottom"/>
            <w:hideMark/>
          </w:tcPr>
          <w:p w:rsidR="00F44D6F" w:rsidRPr="0087423A" w:rsidRDefault="00F44D6F" w:rsidP="00F44D6F">
            <w:pPr>
              <w:spacing w:after="0" w:line="240" w:lineRule="auto"/>
              <w:rPr>
                <w:rFonts w:ascii="Times New Roman" w:hAnsi="Times New Roman"/>
                <w:color w:val="000000"/>
                <w:sz w:val="16"/>
                <w:szCs w:val="16"/>
              </w:rPr>
            </w:pPr>
          </w:p>
        </w:tc>
        <w:tc>
          <w:tcPr>
            <w:tcW w:w="654" w:type="dxa"/>
            <w:gridSpan w:val="2"/>
            <w:tcBorders>
              <w:top w:val="nil"/>
              <w:left w:val="nil"/>
              <w:bottom w:val="nil"/>
              <w:right w:val="nil"/>
            </w:tcBorders>
            <w:shd w:val="clear" w:color="auto" w:fill="auto"/>
            <w:noWrap/>
            <w:vAlign w:val="bottom"/>
            <w:hideMark/>
          </w:tcPr>
          <w:p w:rsidR="00F44D6F" w:rsidRPr="0087423A" w:rsidRDefault="00F44D6F" w:rsidP="00F44D6F">
            <w:pPr>
              <w:spacing w:after="0" w:line="240" w:lineRule="auto"/>
              <w:rPr>
                <w:rFonts w:ascii="Times New Roman" w:hAnsi="Times New Roman"/>
                <w:color w:val="000000"/>
                <w:sz w:val="16"/>
                <w:szCs w:val="16"/>
              </w:rPr>
            </w:pPr>
          </w:p>
        </w:tc>
        <w:tc>
          <w:tcPr>
            <w:tcW w:w="2073" w:type="dxa"/>
            <w:tcBorders>
              <w:top w:val="nil"/>
              <w:left w:val="nil"/>
              <w:bottom w:val="single" w:sz="4" w:space="0" w:color="auto"/>
              <w:right w:val="nil"/>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тыс. руб.</w:t>
            </w:r>
          </w:p>
        </w:tc>
      </w:tr>
      <w:tr w:rsidR="00F44D6F" w:rsidRPr="0087423A" w:rsidTr="0087423A">
        <w:trPr>
          <w:gridAfter w:val="2"/>
          <w:wAfter w:w="2456" w:type="dxa"/>
          <w:trHeight w:val="97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Код по Бюджетной классификации</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Наименование дохода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Утверждено РСД №15 от 29.11.2018 на 2019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Отклонения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Уточнено на 2019 год</w:t>
            </w:r>
          </w:p>
        </w:tc>
      </w:tr>
      <w:tr w:rsidR="00F44D6F" w:rsidRPr="0087423A" w:rsidTr="0087423A">
        <w:trPr>
          <w:gridAfter w:val="2"/>
          <w:wAfter w:w="2456" w:type="dxa"/>
          <w:trHeight w:val="259"/>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1</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3</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7</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000 10000000 00 0000 000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16 319,80000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2 241,49505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18 561,29505</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000 10100000 00 0000 000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НАЛОГИ НА ПРИБЫЛЬ,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12 005,00000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12 005,00000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182 10102000 01 0000 110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12 005,00000</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182 10102010 01 0000 110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12 000,00000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182 10102030 01 0000 110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F44D6F" w:rsidRPr="0087423A" w:rsidTr="0087423A">
        <w:trPr>
          <w:gridAfter w:val="2"/>
          <w:wAfter w:w="2456" w:type="dxa"/>
          <w:trHeight w:val="49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000 10300000 00 0000 000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441,80000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41,51876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483,31876</w:t>
            </w:r>
          </w:p>
        </w:tc>
      </w:tr>
      <w:tr w:rsidR="00F44D6F" w:rsidRPr="0087423A" w:rsidTr="0087423A">
        <w:trPr>
          <w:gridAfter w:val="2"/>
          <w:wAfter w:w="2456" w:type="dxa"/>
          <w:trHeight w:val="84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100 10302231 01 0000 110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143,10000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77,65830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220,75830</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100 10302241 01 0000 110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87423A">
              <w:rPr>
                <w:rFonts w:ascii="Times New Roman" w:hAnsi="Times New Roman"/>
                <w:color w:val="000000"/>
                <w:sz w:val="16"/>
                <w:szCs w:val="16"/>
              </w:rPr>
              <w:t>инжекторных</w:t>
            </w:r>
            <w:proofErr w:type="spellEnd"/>
            <w:r w:rsidRPr="0087423A">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-0,00683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1,19317</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100 10302251 01 0000 110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297,50000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-1,79308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295,70692</w:t>
            </w:r>
          </w:p>
        </w:tc>
      </w:tr>
      <w:tr w:rsidR="00F44D6F" w:rsidRPr="0087423A" w:rsidTr="0087423A">
        <w:trPr>
          <w:gridAfter w:val="2"/>
          <w:wAfter w:w="2456" w:type="dxa"/>
          <w:trHeight w:val="82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100 10302261 01 0000 110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-34,33963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-34,33963</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000 10500000 00 0000 000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НАЛОГИ НА СОВОКУПНЫЙ ДОХОД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113,00000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113,00000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182 10502000 02 0000 110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182 10502010 02 0000 110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000 10600000 00 0000 000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НАЛОГИ НА ИМУЩЕСТВО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425,00000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425,00000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182 10601000 00 0000 110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lastRenderedPageBreak/>
              <w:t>182 10601030 10 0000 110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182 10606000 00 0000 110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125,00000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182 10606030 00 0000 110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182 10606033 10 0000 110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182 10606040 00 0000 110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182 10606043 10 0000 110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000 10800000 00 0000 000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ГОСУДАРСТВЕННАЯ ПОШЛИНА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15,00000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650 10804000 01 0000 110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650 10804020 01 0000 110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000 11100000 00 0000 000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320,00000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202,91060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522,91060</w:t>
            </w:r>
          </w:p>
        </w:tc>
      </w:tr>
      <w:tr w:rsidR="00F44D6F" w:rsidRPr="0087423A" w:rsidTr="0087423A">
        <w:trPr>
          <w:gridAfter w:val="2"/>
          <w:wAfter w:w="2456" w:type="dxa"/>
          <w:trHeight w:val="106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650 11105000 00 0000 120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111,54552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311,54552</w:t>
            </w:r>
          </w:p>
        </w:tc>
      </w:tr>
      <w:tr w:rsidR="00F44D6F" w:rsidRPr="0087423A" w:rsidTr="0087423A">
        <w:trPr>
          <w:gridAfter w:val="2"/>
          <w:wAfter w:w="2456" w:type="dxa"/>
          <w:trHeight w:val="79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650 11105070 00 0000 120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111,54552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311,54552</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650 11105075 10 0000 120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111,54552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311,54552</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650 11109000 00 0000 120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91,36508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211,36508</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650 11109040 00 0000 120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91,36508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211,36508</w:t>
            </w:r>
          </w:p>
        </w:tc>
      </w:tr>
      <w:tr w:rsidR="00F44D6F" w:rsidRPr="0087423A" w:rsidTr="0087423A">
        <w:trPr>
          <w:gridAfter w:val="2"/>
          <w:wAfter w:w="2456" w:type="dxa"/>
          <w:trHeight w:val="9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650 11109045 10 0000 120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91,36508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211,36508</w:t>
            </w:r>
          </w:p>
        </w:tc>
      </w:tr>
      <w:tr w:rsidR="00F44D6F" w:rsidRPr="0087423A" w:rsidTr="0087423A">
        <w:trPr>
          <w:gridAfter w:val="2"/>
          <w:wAfter w:w="2456" w:type="dxa"/>
          <w:trHeight w:val="33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000 11400000 00 0000 000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3 000,00000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1 997,06569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4 997,06569</w:t>
            </w:r>
          </w:p>
        </w:tc>
      </w:tr>
      <w:tr w:rsidR="00F44D6F" w:rsidRPr="0087423A" w:rsidTr="0087423A">
        <w:trPr>
          <w:gridAfter w:val="2"/>
          <w:wAfter w:w="2456" w:type="dxa"/>
          <w:trHeight w:val="30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650 11401000 00 0000 410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продажи квартир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1 997,06569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4 997,06569</w:t>
            </w:r>
          </w:p>
        </w:tc>
      </w:tr>
      <w:tr w:rsidR="00F44D6F" w:rsidRPr="0087423A" w:rsidTr="0087423A">
        <w:trPr>
          <w:gridAfter w:val="2"/>
          <w:wAfter w:w="2456" w:type="dxa"/>
          <w:trHeight w:val="28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650 11401050 00 0000 410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Доходы от продажи квартир, находящихся  в собственности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1 997,06569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4 997,06569</w:t>
            </w:r>
          </w:p>
        </w:tc>
      </w:tr>
      <w:tr w:rsidR="00F44D6F" w:rsidRPr="0087423A" w:rsidTr="0087423A">
        <w:trPr>
          <w:gridAfter w:val="2"/>
          <w:wAfter w:w="2456" w:type="dxa"/>
          <w:trHeight w:val="315"/>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650 11401050 10 0000 410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продажи квартир, находящихся в собственности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1 997,06569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4 997,06569</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000 20000000 00 0000 000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30 706,08863</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19 334,14747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50 040,23610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000 20200000 00 0000 000</w:t>
            </w:r>
          </w:p>
        </w:tc>
        <w:tc>
          <w:tcPr>
            <w:tcW w:w="3974" w:type="dxa"/>
            <w:gridSpan w:val="4"/>
            <w:tcBorders>
              <w:top w:val="single" w:sz="4" w:space="0" w:color="auto"/>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30 706,08863</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19 334,14747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29 652,14500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650 20210000 00 0000 150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27 300,10000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2 352,04500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29 652,14500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650 20215001 00 0000 150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5 217,70000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5 217,70000</w:t>
            </w:r>
          </w:p>
        </w:tc>
      </w:tr>
      <w:tr w:rsidR="00F44D6F" w:rsidRPr="0087423A" w:rsidTr="0087423A">
        <w:trPr>
          <w:gridAfter w:val="2"/>
          <w:wAfter w:w="2456" w:type="dxa"/>
          <w:trHeight w:val="45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650 20215001 10 0000 150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5 217,70000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5 217,70000</w:t>
            </w:r>
          </w:p>
        </w:tc>
      </w:tr>
      <w:tr w:rsidR="00F44D6F" w:rsidRPr="0087423A" w:rsidTr="0087423A">
        <w:trPr>
          <w:gridAfter w:val="2"/>
          <w:wAfter w:w="2456" w:type="dxa"/>
          <w:trHeight w:val="45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lastRenderedPageBreak/>
              <w:t>650 20215002 00 0000 150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бюджетам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22 082,40000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2 352,04500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24 434,44500</w:t>
            </w:r>
          </w:p>
        </w:tc>
      </w:tr>
      <w:tr w:rsidR="00F44D6F" w:rsidRPr="0087423A" w:rsidTr="0087423A">
        <w:trPr>
          <w:gridAfter w:val="2"/>
          <w:wAfter w:w="2456" w:type="dxa"/>
          <w:trHeight w:val="42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650 20215002 10 0000 150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22 082,40000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2 352,04500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24 434,44500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650 20230000 00 0000 150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194,73847</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0,05670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194,79517</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650 20230024 00 0000 150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650 20230024 10 0000 150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650 20235118 00 0000 150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r>
      <w:tr w:rsidR="00F44D6F" w:rsidRPr="0087423A" w:rsidTr="0087423A">
        <w:trPr>
          <w:gridAfter w:val="2"/>
          <w:wAfter w:w="2456" w:type="dxa"/>
          <w:trHeight w:val="480"/>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650 20235118 10 0000 150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b/>
                <w:bCs/>
                <w:i/>
                <w:iCs/>
                <w:color w:val="000000"/>
                <w:sz w:val="16"/>
                <w:szCs w:val="16"/>
              </w:rPr>
            </w:pPr>
            <w:r w:rsidRPr="0087423A">
              <w:rPr>
                <w:rFonts w:ascii="Times New Roman" w:hAnsi="Times New Roman"/>
                <w:b/>
                <w:bCs/>
                <w:i/>
                <w:iCs/>
                <w:color w:val="000000"/>
                <w:sz w:val="16"/>
                <w:szCs w:val="16"/>
              </w:rPr>
              <w:t>650 20240000 00 0000 150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b/>
                <w:bCs/>
                <w:i/>
                <w:iCs/>
                <w:color w:val="000000"/>
                <w:sz w:val="16"/>
                <w:szCs w:val="16"/>
              </w:rPr>
            </w:pPr>
            <w:r w:rsidRPr="0087423A">
              <w:rPr>
                <w:rFonts w:ascii="Times New Roman" w:hAnsi="Times New Roman"/>
                <w:b/>
                <w:bCs/>
                <w:i/>
                <w:iCs/>
                <w:color w:val="000000"/>
                <w:sz w:val="16"/>
                <w:szCs w:val="16"/>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3 211,25016</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16 982,04577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i/>
                <w:iCs/>
                <w:color w:val="000000"/>
                <w:sz w:val="16"/>
                <w:szCs w:val="16"/>
              </w:rPr>
            </w:pPr>
            <w:r w:rsidRPr="0087423A">
              <w:rPr>
                <w:rFonts w:ascii="Times New Roman" w:hAnsi="Times New Roman"/>
                <w:b/>
                <w:bCs/>
                <w:i/>
                <w:iCs/>
                <w:color w:val="000000"/>
                <w:sz w:val="16"/>
                <w:szCs w:val="16"/>
              </w:rPr>
              <w:t>20 193,29593</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650 20249999 00 0000 150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3 211,25016</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16 982,04577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20 193,29593</w:t>
            </w:r>
          </w:p>
        </w:tc>
      </w:tr>
      <w:tr w:rsidR="00F44D6F" w:rsidRPr="0087423A" w:rsidTr="0087423A">
        <w:trPr>
          <w:gridAfter w:val="2"/>
          <w:wAfter w:w="2456" w:type="dxa"/>
          <w:trHeight w:val="282"/>
        </w:trPr>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650 20249999 10 0000 150</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F44D6F" w:rsidRPr="0087423A" w:rsidRDefault="00F44D6F" w:rsidP="00F44D6F">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3 211,25016</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16 982,04577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20 193,29593</w:t>
            </w:r>
          </w:p>
        </w:tc>
      </w:tr>
      <w:tr w:rsidR="00F44D6F" w:rsidRPr="0087423A" w:rsidTr="0087423A">
        <w:trPr>
          <w:gridAfter w:val="2"/>
          <w:wAfter w:w="2456" w:type="dxa"/>
          <w:trHeight w:val="300"/>
        </w:trPr>
        <w:tc>
          <w:tcPr>
            <w:tcW w:w="611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F44D6F" w:rsidRPr="0087423A" w:rsidRDefault="00F44D6F" w:rsidP="00F44D6F">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47 025,88863</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21 575,64252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4D6F" w:rsidRPr="0087423A" w:rsidRDefault="00F44D6F" w:rsidP="00F44D6F">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68 601,53115</w:t>
            </w:r>
          </w:p>
        </w:tc>
      </w:tr>
    </w:tbl>
    <w:p w:rsidR="00DD7D9A" w:rsidRPr="0087423A" w:rsidRDefault="00DD7D9A" w:rsidP="009C3329">
      <w:pPr>
        <w:tabs>
          <w:tab w:val="left" w:pos="9717"/>
        </w:tabs>
        <w:spacing w:after="0" w:line="240" w:lineRule="auto"/>
        <w:ind w:left="284"/>
        <w:jc w:val="both"/>
        <w:rPr>
          <w:rFonts w:ascii="Times New Roman" w:hAnsi="Times New Roman"/>
          <w:b/>
          <w:sz w:val="16"/>
          <w:szCs w:val="1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7423A" w:rsidRDefault="0087423A" w:rsidP="0087423A">
      <w:pPr>
        <w:spacing w:after="0" w:line="240" w:lineRule="auto"/>
        <w:jc w:val="center"/>
        <w:rPr>
          <w:rFonts w:ascii="Times New Roman" w:hAnsi="Times New Roman"/>
          <w:b/>
          <w:bCs/>
          <w:color w:val="000000"/>
          <w:sz w:val="16"/>
          <w:szCs w:val="16"/>
        </w:rPr>
        <w:sectPr w:rsidR="0087423A">
          <w:footerReference w:type="default" r:id="rId10"/>
          <w:pgSz w:w="11906" w:h="16838"/>
          <w:pgMar w:top="567" w:right="567" w:bottom="1134" w:left="1701" w:header="720" w:footer="720" w:gutter="0"/>
          <w:cols w:space="720"/>
        </w:sectPr>
      </w:pPr>
    </w:p>
    <w:tbl>
      <w:tblPr>
        <w:tblW w:w="17950" w:type="dxa"/>
        <w:tblInd w:w="93" w:type="dxa"/>
        <w:tblLayout w:type="fixed"/>
        <w:tblLook w:val="04A0" w:firstRow="1" w:lastRow="0" w:firstColumn="1" w:lastColumn="0" w:noHBand="0" w:noVBand="1"/>
      </w:tblPr>
      <w:tblGrid>
        <w:gridCol w:w="989"/>
        <w:gridCol w:w="545"/>
        <w:gridCol w:w="377"/>
        <w:gridCol w:w="91"/>
        <w:gridCol w:w="166"/>
        <w:gridCol w:w="256"/>
        <w:gridCol w:w="50"/>
        <w:gridCol w:w="206"/>
        <w:gridCol w:w="616"/>
        <w:gridCol w:w="824"/>
        <w:gridCol w:w="551"/>
        <w:gridCol w:w="2999"/>
        <w:gridCol w:w="277"/>
        <w:gridCol w:w="7"/>
        <w:gridCol w:w="229"/>
        <w:gridCol w:w="112"/>
        <w:gridCol w:w="154"/>
        <w:gridCol w:w="168"/>
        <w:gridCol w:w="112"/>
        <w:gridCol w:w="266"/>
        <w:gridCol w:w="256"/>
        <w:gridCol w:w="24"/>
        <w:gridCol w:w="309"/>
        <w:gridCol w:w="66"/>
        <w:gridCol w:w="112"/>
        <w:gridCol w:w="292"/>
        <w:gridCol w:w="292"/>
        <w:gridCol w:w="166"/>
        <w:gridCol w:w="13"/>
        <w:gridCol w:w="11"/>
        <w:gridCol w:w="928"/>
        <w:gridCol w:w="196"/>
        <w:gridCol w:w="197"/>
        <w:gridCol w:w="140"/>
        <w:gridCol w:w="776"/>
        <w:gridCol w:w="98"/>
        <w:gridCol w:w="186"/>
        <w:gridCol w:w="172"/>
        <w:gridCol w:w="439"/>
        <w:gridCol w:w="389"/>
        <w:gridCol w:w="99"/>
        <w:gridCol w:w="177"/>
        <w:gridCol w:w="172"/>
        <w:gridCol w:w="269"/>
        <w:gridCol w:w="251"/>
        <w:gridCol w:w="309"/>
        <w:gridCol w:w="1171"/>
        <w:gridCol w:w="885"/>
        <w:gridCol w:w="560"/>
      </w:tblGrid>
      <w:tr w:rsidR="0087423A" w:rsidRPr="0087423A" w:rsidTr="0087423A">
        <w:trPr>
          <w:gridAfter w:val="3"/>
          <w:wAfter w:w="2616" w:type="dxa"/>
          <w:trHeight w:val="525"/>
        </w:trPr>
        <w:tc>
          <w:tcPr>
            <w:tcW w:w="12773" w:type="dxa"/>
            <w:gridSpan w:val="35"/>
            <w:tcBorders>
              <w:top w:val="nil"/>
              <w:left w:val="nil"/>
              <w:bottom w:val="nil"/>
              <w:right w:val="nil"/>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lastRenderedPageBreak/>
              <w:t>Прогнозируемый общий объем доходов бюджета сельского поселения Сентябрьский на плановый период 2020-2021 годов</w:t>
            </w:r>
          </w:p>
        </w:tc>
        <w:tc>
          <w:tcPr>
            <w:tcW w:w="1284" w:type="dxa"/>
            <w:gridSpan w:val="5"/>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c>
          <w:tcPr>
            <w:tcW w:w="717" w:type="dxa"/>
            <w:gridSpan w:val="4"/>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c>
          <w:tcPr>
            <w:tcW w:w="560" w:type="dxa"/>
            <w:gridSpan w:val="2"/>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r>
      <w:tr w:rsidR="0087423A" w:rsidRPr="0087423A" w:rsidTr="0087423A">
        <w:trPr>
          <w:trHeight w:val="282"/>
        </w:trPr>
        <w:tc>
          <w:tcPr>
            <w:tcW w:w="989"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545"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377"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257"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256"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5937" w:type="dxa"/>
            <w:gridSpan w:val="10"/>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1033" w:type="dxa"/>
            <w:gridSpan w:val="6"/>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404"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482" w:type="dxa"/>
            <w:gridSpan w:val="4"/>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928"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393"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1014" w:type="dxa"/>
            <w:gridSpan w:val="3"/>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797" w:type="dxa"/>
            <w:gridSpan w:val="3"/>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488"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 </w:t>
            </w:r>
          </w:p>
        </w:tc>
        <w:tc>
          <w:tcPr>
            <w:tcW w:w="869" w:type="dxa"/>
            <w:gridSpan w:val="4"/>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Times New Roman" w:hAnsi="Times New Roman"/>
                <w:color w:val="000000"/>
                <w:sz w:val="16"/>
                <w:szCs w:val="16"/>
              </w:rPr>
            </w:pPr>
          </w:p>
        </w:tc>
        <w:tc>
          <w:tcPr>
            <w:tcW w:w="1480" w:type="dxa"/>
            <w:gridSpan w:val="2"/>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c>
          <w:tcPr>
            <w:tcW w:w="885"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тыс. руб.</w:t>
            </w:r>
          </w:p>
        </w:tc>
        <w:tc>
          <w:tcPr>
            <w:tcW w:w="560" w:type="dxa"/>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r>
      <w:tr w:rsidR="0087423A" w:rsidRPr="0087423A" w:rsidTr="0087423A">
        <w:trPr>
          <w:gridAfter w:val="3"/>
          <w:wAfter w:w="2616" w:type="dxa"/>
          <w:trHeight w:val="115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Код по Бюджетной классификации</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Наименование дохода</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Утверждено РСД №15 от 29.11.2018 на 2020 год</w:t>
            </w:r>
          </w:p>
        </w:tc>
        <w:tc>
          <w:tcPr>
            <w:tcW w:w="1274" w:type="dxa"/>
            <w:gridSpan w:val="8"/>
            <w:tcBorders>
              <w:top w:val="nil"/>
              <w:left w:val="nil"/>
              <w:bottom w:val="single" w:sz="4" w:space="0" w:color="auto"/>
              <w:right w:val="single" w:sz="4" w:space="0" w:color="auto"/>
            </w:tcBorders>
            <w:shd w:val="clear" w:color="auto" w:fill="auto"/>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Отклонения</w:t>
            </w:r>
          </w:p>
        </w:tc>
        <w:tc>
          <w:tcPr>
            <w:tcW w:w="1135" w:type="dxa"/>
            <w:gridSpan w:val="3"/>
            <w:tcBorders>
              <w:top w:val="nil"/>
              <w:left w:val="nil"/>
              <w:bottom w:val="single" w:sz="4" w:space="0" w:color="auto"/>
              <w:right w:val="single" w:sz="4" w:space="0" w:color="auto"/>
            </w:tcBorders>
            <w:shd w:val="clear" w:color="auto" w:fill="auto"/>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Уточнено на 2020 год</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Утверждено РСД №15 от 29.11.2018 на 2021 год</w:t>
            </w:r>
          </w:p>
        </w:tc>
        <w:tc>
          <w:tcPr>
            <w:tcW w:w="1284" w:type="dxa"/>
            <w:gridSpan w:val="5"/>
            <w:tcBorders>
              <w:top w:val="single" w:sz="4" w:space="0" w:color="auto"/>
              <w:left w:val="nil"/>
              <w:bottom w:val="single" w:sz="4" w:space="0" w:color="auto"/>
              <w:right w:val="single" w:sz="4" w:space="0" w:color="auto"/>
            </w:tcBorders>
            <w:shd w:val="clear" w:color="auto" w:fill="auto"/>
            <w:vAlign w:val="center"/>
            <w:hideMark/>
          </w:tcPr>
          <w:p w:rsidR="0087423A" w:rsidRPr="0087423A" w:rsidRDefault="0087423A" w:rsidP="0087423A">
            <w:pPr>
              <w:spacing w:after="0" w:line="240" w:lineRule="auto"/>
              <w:jc w:val="center"/>
              <w:rPr>
                <w:rFonts w:ascii="Tahoma" w:hAnsi="Tahoma" w:cs="Tahoma"/>
                <w:b/>
                <w:bCs/>
                <w:color w:val="000000"/>
                <w:sz w:val="16"/>
                <w:szCs w:val="16"/>
              </w:rPr>
            </w:pPr>
            <w:r w:rsidRPr="0087423A">
              <w:rPr>
                <w:rFonts w:ascii="Tahoma" w:hAnsi="Tahoma" w:cs="Tahoma"/>
                <w:b/>
                <w:bCs/>
                <w:color w:val="000000"/>
                <w:sz w:val="16"/>
                <w:szCs w:val="16"/>
              </w:rPr>
              <w:t>Отклонения</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ahoma" w:hAnsi="Tahoma" w:cs="Tahoma"/>
                <w:b/>
                <w:bCs/>
                <w:color w:val="000000"/>
                <w:sz w:val="16"/>
                <w:szCs w:val="16"/>
              </w:rPr>
            </w:pPr>
            <w:r w:rsidRPr="0087423A">
              <w:rPr>
                <w:rFonts w:ascii="Tahoma" w:hAnsi="Tahoma" w:cs="Tahoma"/>
                <w:b/>
                <w:bCs/>
                <w:color w:val="000000"/>
                <w:sz w:val="16"/>
                <w:szCs w:val="16"/>
              </w:rPr>
              <w:t>Уточнено на 2021 год</w:t>
            </w:r>
          </w:p>
        </w:tc>
      </w:tr>
      <w:tr w:rsidR="0087423A" w:rsidRPr="0087423A" w:rsidTr="0087423A">
        <w:trPr>
          <w:gridAfter w:val="3"/>
          <w:wAfter w:w="2616" w:type="dxa"/>
          <w:trHeight w:val="259"/>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1</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2</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3</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4</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5</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6</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ahoma" w:hAnsi="Tahoma" w:cs="Tahoma"/>
                <w:b/>
                <w:bCs/>
                <w:color w:val="000000"/>
                <w:sz w:val="14"/>
                <w:szCs w:val="14"/>
              </w:rPr>
            </w:pPr>
            <w:r w:rsidRPr="0087423A">
              <w:rPr>
                <w:rFonts w:ascii="Tahoma" w:hAnsi="Tahoma" w:cs="Tahoma"/>
                <w:b/>
                <w:bCs/>
                <w:color w:val="000000"/>
                <w:sz w:val="14"/>
                <w:szCs w:val="14"/>
              </w:rPr>
              <w:t>4</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ahoma" w:hAnsi="Tahoma" w:cs="Tahoma"/>
                <w:b/>
                <w:bCs/>
                <w:color w:val="000000"/>
                <w:sz w:val="14"/>
                <w:szCs w:val="14"/>
              </w:rPr>
            </w:pPr>
            <w:r w:rsidRPr="0087423A">
              <w:rPr>
                <w:rFonts w:ascii="Tahoma" w:hAnsi="Tahoma" w:cs="Tahoma"/>
                <w:b/>
                <w:bCs/>
                <w:color w:val="000000"/>
                <w:sz w:val="14"/>
                <w:szCs w:val="14"/>
              </w:rPr>
              <w:t>6</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000 10000000 00 0000 000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НАЛОГОВЫЕ И НЕНАЛОГОВЫЕ ДОХОДЫ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16 333,10000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16 333,10000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16 333,10000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16 333,10000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000 10100000 00 0000 000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НАЛОГИ НА ПРИБЫЛЬ, ДОХОДЫ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12 005,00000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182 10102000 01 0000 110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12 005,00000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182 10102010 01 0000 110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12 000,00000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12 000,00000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182 10102030 01 0000 110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000 10300000 00 0000 000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455,10000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455,10000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455,10000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455,10000</w:t>
            </w:r>
          </w:p>
        </w:tc>
      </w:tr>
      <w:tr w:rsidR="0087423A" w:rsidRPr="0087423A" w:rsidTr="0087423A">
        <w:trPr>
          <w:gridAfter w:val="3"/>
          <w:wAfter w:w="2616" w:type="dxa"/>
          <w:trHeight w:val="84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100 10302231 01 0000 110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143,10000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143,10000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143,10000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143,10000</w:t>
            </w:r>
          </w:p>
        </w:tc>
      </w:tr>
      <w:tr w:rsidR="0087423A" w:rsidRPr="0087423A" w:rsidTr="0087423A">
        <w:trPr>
          <w:gridAfter w:val="3"/>
          <w:wAfter w:w="2616" w:type="dxa"/>
          <w:trHeight w:val="91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100 10302241 01 0000 110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87423A">
              <w:rPr>
                <w:rFonts w:ascii="Times New Roman" w:hAnsi="Times New Roman"/>
                <w:color w:val="000000"/>
                <w:sz w:val="16"/>
                <w:szCs w:val="16"/>
              </w:rPr>
              <w:t>инжекторных</w:t>
            </w:r>
            <w:proofErr w:type="spellEnd"/>
            <w:r w:rsidRPr="0087423A">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w:t>
            </w:r>
          </w:p>
        </w:tc>
      </w:tr>
      <w:tr w:rsidR="0087423A" w:rsidRPr="0087423A" w:rsidTr="0087423A">
        <w:trPr>
          <w:gridAfter w:val="3"/>
          <w:wAfter w:w="2616" w:type="dxa"/>
          <w:trHeight w:val="94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100 10302251 01 0000 110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310,80000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310,80000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310,80000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310,80000</w:t>
            </w:r>
          </w:p>
        </w:tc>
      </w:tr>
      <w:tr w:rsidR="0087423A" w:rsidRPr="0087423A" w:rsidTr="0087423A">
        <w:trPr>
          <w:gridAfter w:val="3"/>
          <w:wAfter w:w="2616" w:type="dxa"/>
          <w:trHeight w:val="85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lastRenderedPageBreak/>
              <w:t>100 10302261 01 0000 110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000 10500000 00 0000 000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НАЛОГИ НА СОВОКУПНЫЙ ДОХОД</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113,00000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182 10502000 02 0000 110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Единый налог на вмененный доход для отдельных видов деятельности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113,00000</w:t>
            </w:r>
          </w:p>
        </w:tc>
      </w:tr>
      <w:tr w:rsidR="0087423A" w:rsidRPr="0087423A" w:rsidTr="0087423A">
        <w:trPr>
          <w:gridAfter w:val="3"/>
          <w:wAfter w:w="2616" w:type="dxa"/>
          <w:trHeight w:val="46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182 10502010 02 0000 110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113,00000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113,00000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000 10600000 00 0000 000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НАЛОГИ НА ИМУЩЕСТВО</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425,00000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182 10601000 00 0000 110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имущество физических лиц</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300,00000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182 10601030 10 0000 110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300,00000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182 10606000 00 0000 110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125,00000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182 10606030 00 0000 110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организаций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182 10606033 10 0000 110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182 10606040 00 0000 110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физических лиц</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182 10606043 10 0000 110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000 10800000 00 0000 000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ГОСУДАРСТВЕННАЯ ПОШЛИНА</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15,00000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650 10804000 01 0000 110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15,00000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650 10804020 01 0000 110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15,00000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000 11100000 00 0000 000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320,00000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650 11105000 00 0000 120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200,00000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650 11105070 00 0000 120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200,00000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lastRenderedPageBreak/>
              <w:t>650 11105075 10 0000 120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200,00000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650 11109000 00 0000 120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650 11109040 00 0000 120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120,00000</w:t>
            </w:r>
          </w:p>
        </w:tc>
      </w:tr>
      <w:tr w:rsidR="0087423A" w:rsidRPr="0087423A" w:rsidTr="0087423A">
        <w:trPr>
          <w:gridAfter w:val="3"/>
          <w:wAfter w:w="2616" w:type="dxa"/>
          <w:trHeight w:val="9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650 11109045 10 0000 120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120,00000</w:t>
            </w:r>
          </w:p>
        </w:tc>
      </w:tr>
      <w:tr w:rsidR="0087423A" w:rsidRPr="0087423A" w:rsidTr="0087423A">
        <w:trPr>
          <w:gridAfter w:val="3"/>
          <w:wAfter w:w="2616" w:type="dxa"/>
          <w:trHeight w:val="33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000 11400000 00 0000 000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ПРОДАЖИ МАТЕРИАЛЬНЫХ И НЕМАТЕРИАЛЬНЫХ АКТИВОВ</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3 000,00000</w:t>
            </w:r>
          </w:p>
        </w:tc>
      </w:tr>
      <w:tr w:rsidR="0087423A" w:rsidRPr="0087423A" w:rsidTr="0087423A">
        <w:trPr>
          <w:gridAfter w:val="3"/>
          <w:wAfter w:w="2616" w:type="dxa"/>
          <w:trHeight w:val="3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650 11401000 00 0000 410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продажи квартир</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3 000,00000</w:t>
            </w:r>
          </w:p>
        </w:tc>
      </w:tr>
      <w:tr w:rsidR="0087423A" w:rsidRPr="0087423A" w:rsidTr="0087423A">
        <w:trPr>
          <w:gridAfter w:val="3"/>
          <w:wAfter w:w="2616" w:type="dxa"/>
          <w:trHeight w:val="31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650 11401050 00 0000 410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Доходы от продажи квартир, находящихся  в собственности </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3 000,00000</w:t>
            </w:r>
          </w:p>
        </w:tc>
      </w:tr>
      <w:tr w:rsidR="0087423A" w:rsidRPr="0087423A" w:rsidTr="0087423A">
        <w:trPr>
          <w:gridAfter w:val="3"/>
          <w:wAfter w:w="2616" w:type="dxa"/>
          <w:trHeight w:val="30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650 11401050 10 0000 410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Доходы от продажи квартир, находящихся в собственности сельских поселений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3 000,00000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000 20000000 00 0000 000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БЕЗВОЗМЕЗДНЫЕ ПОСТУПЛЕНИЯ</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10 189,22111</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10 189,27781</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6 411,92009</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6 411,97679</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000 20200000 00 0000 000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10 189,22111</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10 189,22111</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6 411,92009</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6 411,97679</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650 20210000 00 0000 150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бюджетам бюджетной системы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5 251,90000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5 251,90000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650 20215001 00 0000 150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на выравнивание бюджетной обеспеченности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5 251,90000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5 251,90000</w:t>
            </w:r>
          </w:p>
        </w:tc>
      </w:tr>
      <w:tr w:rsidR="0087423A" w:rsidRPr="0087423A" w:rsidTr="0087423A">
        <w:trPr>
          <w:gridAfter w:val="3"/>
          <w:wAfter w:w="2616" w:type="dxa"/>
          <w:trHeight w:val="435"/>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650 20215001 10 0000 150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5 252,00000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5 251,90000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5 251,90000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650 20230000 00 0000 150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бюджетной системы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194,73847</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197,79517</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194,73847</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194,79517</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650 20230024 00 0000 150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0,79517</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650 20230024 10 0000 150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0,79517</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650 20235118 00 0000 150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194,00000</w:t>
            </w:r>
          </w:p>
        </w:tc>
      </w:tr>
      <w:tr w:rsidR="0087423A" w:rsidRPr="0087423A" w:rsidTr="0087423A">
        <w:trPr>
          <w:gridAfter w:val="3"/>
          <w:wAfter w:w="2616" w:type="dxa"/>
          <w:trHeight w:val="480"/>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650 20235118 10 0000 150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194,00000</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lastRenderedPageBreak/>
              <w:t>650 20240000 00 0000 150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межбюджетные трансферты</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965,28162</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965,28162</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650 20249999 00 0000 150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межбюджетные трансферты, передаваемые бюджетам</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965,28162</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965,28162</w:t>
            </w:r>
          </w:p>
        </w:tc>
      </w:tr>
      <w:tr w:rsidR="0087423A" w:rsidRPr="0087423A" w:rsidTr="0087423A">
        <w:trPr>
          <w:gridAfter w:val="3"/>
          <w:wAfter w:w="2616" w:type="dxa"/>
          <w:trHeight w:val="282"/>
        </w:trPr>
        <w:tc>
          <w:tcPr>
            <w:tcW w:w="20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650 20249999 10 0000 150</w:t>
            </w:r>
          </w:p>
        </w:tc>
        <w:tc>
          <w:tcPr>
            <w:tcW w:w="5952" w:type="dxa"/>
            <w:gridSpan w:val="10"/>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межбюджетные трансферты, передаваемые бюджетам сельских поселений</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4 742,48264</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965,28162</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0,00000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color w:val="000000"/>
                <w:sz w:val="16"/>
                <w:szCs w:val="16"/>
              </w:rPr>
            </w:pPr>
            <w:r w:rsidRPr="0087423A">
              <w:rPr>
                <w:rFonts w:ascii="Tahoma" w:hAnsi="Tahoma" w:cs="Tahoma"/>
                <w:color w:val="000000"/>
                <w:sz w:val="16"/>
                <w:szCs w:val="16"/>
              </w:rPr>
              <w:t>965,28162</w:t>
            </w:r>
          </w:p>
        </w:tc>
      </w:tr>
      <w:tr w:rsidR="0087423A" w:rsidRPr="0087423A" w:rsidTr="0087423A">
        <w:trPr>
          <w:gridAfter w:val="3"/>
          <w:wAfter w:w="2616" w:type="dxa"/>
          <w:trHeight w:val="300"/>
        </w:trPr>
        <w:tc>
          <w:tcPr>
            <w:tcW w:w="7954"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ИТОГО</w:t>
            </w:r>
          </w:p>
        </w:tc>
        <w:tc>
          <w:tcPr>
            <w:tcW w:w="1297"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26 522,32111</w:t>
            </w:r>
          </w:p>
        </w:tc>
        <w:tc>
          <w:tcPr>
            <w:tcW w:w="1274" w:type="dxa"/>
            <w:gridSpan w:val="8"/>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0,05670</w:t>
            </w:r>
          </w:p>
        </w:tc>
        <w:tc>
          <w:tcPr>
            <w:tcW w:w="1135" w:type="dxa"/>
            <w:gridSpan w:val="3"/>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26 522,37781</w:t>
            </w:r>
          </w:p>
        </w:tc>
        <w:tc>
          <w:tcPr>
            <w:tcW w:w="1113" w:type="dxa"/>
            <w:gridSpan w:val="3"/>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22 745,02009</w:t>
            </w:r>
          </w:p>
        </w:tc>
        <w:tc>
          <w:tcPr>
            <w:tcW w:w="1284"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0,05670</w:t>
            </w:r>
          </w:p>
        </w:tc>
        <w:tc>
          <w:tcPr>
            <w:tcW w:w="1277"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ahoma" w:hAnsi="Tahoma" w:cs="Tahoma"/>
                <w:b/>
                <w:bCs/>
                <w:color w:val="000000"/>
                <w:sz w:val="16"/>
                <w:szCs w:val="16"/>
              </w:rPr>
            </w:pPr>
            <w:r w:rsidRPr="0087423A">
              <w:rPr>
                <w:rFonts w:ascii="Tahoma" w:hAnsi="Tahoma" w:cs="Tahoma"/>
                <w:b/>
                <w:bCs/>
                <w:color w:val="000000"/>
                <w:sz w:val="16"/>
                <w:szCs w:val="16"/>
              </w:rPr>
              <w:t>22 745,07679</w:t>
            </w:r>
          </w:p>
        </w:tc>
      </w:tr>
      <w:tr w:rsidR="0087423A" w:rsidRPr="0087423A" w:rsidTr="0087423A">
        <w:trPr>
          <w:gridAfter w:val="3"/>
          <w:wAfter w:w="2616" w:type="dxa"/>
          <w:trHeight w:val="319"/>
        </w:trPr>
        <w:tc>
          <w:tcPr>
            <w:tcW w:w="12773" w:type="dxa"/>
            <w:gridSpan w:val="35"/>
            <w:tcBorders>
              <w:top w:val="nil"/>
              <w:left w:val="nil"/>
              <w:bottom w:val="nil"/>
              <w:right w:val="nil"/>
            </w:tcBorders>
            <w:shd w:val="clear" w:color="000000" w:fill="FFFFFF"/>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1284" w:type="dxa"/>
            <w:gridSpan w:val="5"/>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c>
          <w:tcPr>
            <w:tcW w:w="717" w:type="dxa"/>
            <w:gridSpan w:val="4"/>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c>
          <w:tcPr>
            <w:tcW w:w="560" w:type="dxa"/>
            <w:gridSpan w:val="2"/>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Arial" w:hAnsi="Arial" w:cs="Arial"/>
                <w:color w:val="000000"/>
                <w:sz w:val="20"/>
                <w:szCs w:val="20"/>
              </w:rPr>
            </w:pPr>
          </w:p>
        </w:tc>
      </w:tr>
      <w:tr w:rsidR="0087423A" w:rsidRPr="0087423A" w:rsidTr="0087423A">
        <w:trPr>
          <w:gridAfter w:val="7"/>
          <w:wAfter w:w="3617" w:type="dxa"/>
          <w:trHeight w:val="1065"/>
        </w:trPr>
        <w:tc>
          <w:tcPr>
            <w:tcW w:w="14333" w:type="dxa"/>
            <w:gridSpan w:val="42"/>
            <w:tcBorders>
              <w:top w:val="nil"/>
              <w:left w:val="nil"/>
              <w:bottom w:val="nil"/>
              <w:right w:val="nil"/>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7423A">
              <w:rPr>
                <w:rFonts w:ascii="Times New Roman" w:hAnsi="Times New Roman"/>
                <w:b/>
                <w:bCs/>
                <w:color w:val="000000"/>
                <w:sz w:val="16"/>
                <w:szCs w:val="16"/>
              </w:rPr>
              <w:t>расходов классификации расходов бюджета сельского поселения</w:t>
            </w:r>
            <w:proofErr w:type="gramEnd"/>
            <w:r w:rsidRPr="0087423A">
              <w:rPr>
                <w:rFonts w:ascii="Times New Roman" w:hAnsi="Times New Roman"/>
                <w:b/>
                <w:bCs/>
                <w:color w:val="000000"/>
                <w:sz w:val="16"/>
                <w:szCs w:val="16"/>
              </w:rPr>
              <w:t xml:space="preserve"> Сентябрьский на 2019 год</w:t>
            </w:r>
          </w:p>
        </w:tc>
      </w:tr>
      <w:tr w:rsidR="0087423A" w:rsidRPr="0087423A" w:rsidTr="0087423A">
        <w:trPr>
          <w:gridAfter w:val="6"/>
          <w:wAfter w:w="3445" w:type="dxa"/>
          <w:trHeight w:val="282"/>
        </w:trPr>
        <w:tc>
          <w:tcPr>
            <w:tcW w:w="2474" w:type="dxa"/>
            <w:gridSpan w:val="7"/>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822"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824"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551"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999"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77"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80"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280" w:type="dxa"/>
            <w:gridSpan w:val="2"/>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487" w:type="dxa"/>
            <w:gridSpan w:val="3"/>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750" w:type="dxa"/>
            <w:gridSpan w:val="3"/>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w:t>
            </w:r>
          </w:p>
        </w:tc>
        <w:tc>
          <w:tcPr>
            <w:tcW w:w="1485" w:type="dxa"/>
            <w:gridSpan w:val="6"/>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Times New Roman" w:hAnsi="Times New Roman"/>
                <w:color w:val="000000"/>
                <w:sz w:val="16"/>
                <w:szCs w:val="16"/>
              </w:rPr>
            </w:pPr>
          </w:p>
        </w:tc>
        <w:tc>
          <w:tcPr>
            <w:tcW w:w="1232" w:type="dxa"/>
            <w:gridSpan w:val="4"/>
            <w:tcBorders>
              <w:top w:val="nil"/>
              <w:left w:val="nil"/>
              <w:bottom w:val="nil"/>
              <w:right w:val="nil"/>
            </w:tcBorders>
            <w:shd w:val="clear" w:color="auto" w:fill="auto"/>
            <w:noWrap/>
            <w:vAlign w:val="bottom"/>
            <w:hideMark/>
          </w:tcPr>
          <w:p w:rsidR="0087423A" w:rsidRPr="0087423A" w:rsidRDefault="0087423A" w:rsidP="0087423A">
            <w:pPr>
              <w:spacing w:after="0" w:line="240" w:lineRule="auto"/>
              <w:rPr>
                <w:rFonts w:ascii="Times New Roman" w:hAnsi="Times New Roman"/>
                <w:color w:val="000000"/>
                <w:sz w:val="16"/>
                <w:szCs w:val="16"/>
              </w:rPr>
            </w:pPr>
          </w:p>
        </w:tc>
        <w:tc>
          <w:tcPr>
            <w:tcW w:w="1276" w:type="dxa"/>
            <w:gridSpan w:val="5"/>
            <w:tcBorders>
              <w:top w:val="nil"/>
              <w:left w:val="nil"/>
              <w:bottom w:val="single" w:sz="4" w:space="0" w:color="auto"/>
              <w:right w:val="nil"/>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тыс. руб.</w:t>
            </w:r>
          </w:p>
        </w:tc>
      </w:tr>
      <w:tr w:rsidR="0087423A" w:rsidRPr="0087423A" w:rsidTr="0087423A">
        <w:trPr>
          <w:gridAfter w:val="7"/>
          <w:wAfter w:w="3617" w:type="dxa"/>
          <w:trHeight w:val="1515"/>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Наименование расхода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КФСР</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КЦСР</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КВР</w:t>
            </w:r>
          </w:p>
        </w:tc>
        <w:tc>
          <w:tcPr>
            <w:tcW w:w="1511" w:type="dxa"/>
            <w:gridSpan w:val="6"/>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Утверждено РСД №26 от 31.01.2019 на 2019 год</w:t>
            </w: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Отклонения</w:t>
            </w:r>
          </w:p>
        </w:tc>
        <w:tc>
          <w:tcPr>
            <w:tcW w:w="1276" w:type="dxa"/>
            <w:gridSpan w:val="5"/>
            <w:tcBorders>
              <w:top w:val="nil"/>
              <w:left w:val="nil"/>
              <w:bottom w:val="single" w:sz="4" w:space="0" w:color="auto"/>
              <w:right w:val="single" w:sz="4" w:space="0" w:color="auto"/>
            </w:tcBorders>
            <w:shd w:val="clear" w:color="auto" w:fill="auto"/>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Уточнено на 2019 год</w:t>
            </w:r>
          </w:p>
        </w:tc>
      </w:tr>
      <w:tr w:rsidR="0087423A" w:rsidRPr="0087423A" w:rsidTr="0087423A">
        <w:trPr>
          <w:gridAfter w:val="7"/>
          <w:wAfter w:w="3617" w:type="dxa"/>
          <w:trHeight w:val="259"/>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1</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2</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3</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4</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5</w:t>
            </w:r>
          </w:p>
        </w:tc>
        <w:tc>
          <w:tcPr>
            <w:tcW w:w="1200" w:type="dxa"/>
            <w:gridSpan w:val="4"/>
            <w:tcBorders>
              <w:top w:val="nil"/>
              <w:left w:val="nil"/>
              <w:bottom w:val="single" w:sz="4" w:space="0" w:color="auto"/>
              <w:right w:val="single" w:sz="4" w:space="0" w:color="auto"/>
            </w:tcBorders>
            <w:shd w:val="clear" w:color="auto" w:fill="auto"/>
            <w:noWrap/>
            <w:vAlign w:val="bottom"/>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6</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7</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 xml:space="preserve">АДМИНИСТРАЦИИ </w:t>
            </w:r>
            <w:proofErr w:type="gramStart"/>
            <w:r w:rsidRPr="0087423A">
              <w:rPr>
                <w:rFonts w:ascii="Times New Roman" w:hAnsi="Times New Roman"/>
                <w:b/>
                <w:bCs/>
                <w:color w:val="000000"/>
                <w:sz w:val="16"/>
                <w:szCs w:val="16"/>
              </w:rPr>
              <w:t>ГОРОДСКОГО</w:t>
            </w:r>
            <w:proofErr w:type="gramEnd"/>
            <w:r w:rsidRPr="0087423A">
              <w:rPr>
                <w:rFonts w:ascii="Times New Roman" w:hAnsi="Times New Roman"/>
                <w:b/>
                <w:bCs/>
                <w:color w:val="000000"/>
                <w:sz w:val="16"/>
                <w:szCs w:val="16"/>
              </w:rPr>
              <w:t xml:space="preserve"> И СЕЛЬСКИХ ПОСЕЛЕНИЙ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51 890,15798</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21 575,64252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73 465,80050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Общегосударственные вопросы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0100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16 765,00000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4 385,39100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21 150,39100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0102</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1 500,00000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180,00000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1 680,00000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Глава муниципального образования (местное самоуправление)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0102</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5010002030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180,00000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1 680,00000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0102</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5010002030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180,00000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1 680,00000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5 610,00000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1 756,27500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7 366,27500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5 610,00000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1 756,27500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7 366,27500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1 776,07500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7 326,07500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1 776,07500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7 326,07500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1 806,07500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7 306,07500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Уплата налогов, сборов и иных платежей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850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40,20000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40,20000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10,20000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lastRenderedPageBreak/>
              <w:t>Резервные фонды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0111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Резервный фонд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5000020940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Резервные средства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5000020940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870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Другие общегосударственные вопросы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9 605,00000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2 449,11600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12 054,11600</w:t>
            </w:r>
          </w:p>
        </w:tc>
      </w:tr>
      <w:tr w:rsidR="0087423A" w:rsidRPr="0087423A" w:rsidTr="0087423A">
        <w:trPr>
          <w:gridAfter w:val="7"/>
          <w:wAfter w:w="3617" w:type="dxa"/>
          <w:trHeight w:val="63"/>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9 185,00000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2 434,11600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11 619,11600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9 185,00000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2 434,11600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11 619,11600</w:t>
            </w:r>
          </w:p>
        </w:tc>
      </w:tr>
      <w:tr w:rsidR="0087423A" w:rsidRPr="0087423A" w:rsidTr="0087423A">
        <w:trPr>
          <w:gridAfter w:val="7"/>
          <w:wAfter w:w="3617" w:type="dxa"/>
          <w:trHeight w:val="159"/>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0600120904</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-81,40000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18,60000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0600120904</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-81,40000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18,60000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2 515,51600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11 600,51600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казенных учреждений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110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2 287,04500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7 787,04500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3 470,00000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302,47100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3 772,47100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выплаты населению</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360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-34,00000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Уплата налогов, сборов и иных платежей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850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25,00000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420,00000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70,00000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Уплата налогов, сборов и иных платежей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850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Непрограммные расходы органов муниципальной власти </w:t>
            </w:r>
            <w:proofErr w:type="spellStart"/>
            <w:r w:rsidRPr="0087423A">
              <w:rPr>
                <w:rFonts w:ascii="Times New Roman" w:hAnsi="Times New Roman"/>
                <w:color w:val="000000"/>
                <w:sz w:val="16"/>
                <w:szCs w:val="16"/>
              </w:rPr>
              <w:t>Нефтеюганскеого</w:t>
            </w:r>
            <w:proofErr w:type="spellEnd"/>
            <w:r w:rsidRPr="0087423A">
              <w:rPr>
                <w:rFonts w:ascii="Times New Roman" w:hAnsi="Times New Roman"/>
                <w:color w:val="000000"/>
                <w:sz w:val="16"/>
                <w:szCs w:val="16"/>
              </w:rPr>
              <w:t xml:space="preserve"> района</w:t>
            </w:r>
          </w:p>
        </w:tc>
        <w:tc>
          <w:tcPr>
            <w:tcW w:w="625" w:type="dxa"/>
            <w:gridSpan w:val="4"/>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Уплата налогов, сборов и иных платежей</w:t>
            </w:r>
          </w:p>
        </w:tc>
        <w:tc>
          <w:tcPr>
            <w:tcW w:w="625" w:type="dxa"/>
            <w:gridSpan w:val="4"/>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0113</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5000009200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850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15,00000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Национальная оборона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0200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194,00000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194,00000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Мобилизационная и вневойсковая подготовка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0203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194,00000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194,00000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5000051180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5000051180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194,00000</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Национальная безопасность и правоохранительная деятельность</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0300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372,21840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423,29513</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121,07673</w:t>
            </w:r>
          </w:p>
        </w:tc>
      </w:tr>
      <w:tr w:rsidR="0087423A" w:rsidRPr="0087423A" w:rsidTr="0087423A">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0900000000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121,07673</w:t>
            </w:r>
          </w:p>
        </w:tc>
      </w:tr>
      <w:tr w:rsidR="0087423A" w:rsidRPr="0087423A" w:rsidTr="0087423A">
        <w:trPr>
          <w:gridAfter w:val="7"/>
          <w:wAfter w:w="3617" w:type="dxa"/>
          <w:trHeight w:val="130"/>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87423A">
              <w:rPr>
                <w:rFonts w:ascii="Times New Roman" w:hAnsi="Times New Roman"/>
                <w:color w:val="000000"/>
                <w:sz w:val="16"/>
                <w:szCs w:val="16"/>
              </w:rPr>
              <w:t>с.п</w:t>
            </w:r>
            <w:proofErr w:type="gramStart"/>
            <w:r w:rsidRPr="0087423A">
              <w:rPr>
                <w:rFonts w:ascii="Times New Roman" w:hAnsi="Times New Roman"/>
                <w:color w:val="000000"/>
                <w:sz w:val="16"/>
                <w:szCs w:val="16"/>
              </w:rPr>
              <w:t>.С</w:t>
            </w:r>
            <w:proofErr w:type="gramEnd"/>
            <w:r w:rsidRPr="0087423A">
              <w:rPr>
                <w:rFonts w:ascii="Times New Roman" w:hAnsi="Times New Roman"/>
                <w:color w:val="000000"/>
                <w:sz w:val="16"/>
                <w:szCs w:val="16"/>
              </w:rPr>
              <w:t>ентябрьский</w:t>
            </w:r>
            <w:proofErr w:type="spellEnd"/>
            <w:r w:rsidRPr="0087423A">
              <w:rPr>
                <w:rFonts w:ascii="Times New Roman" w:hAnsi="Times New Roman"/>
                <w:color w:val="000000"/>
                <w:sz w:val="16"/>
                <w:szCs w:val="16"/>
              </w:rPr>
              <w:t>"</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0900100000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121,07673</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 (в поселении)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0900100000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121,07673</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Приобретение и установка автономных пожарных </w:t>
            </w:r>
            <w:proofErr w:type="spellStart"/>
            <w:r w:rsidRPr="0087423A">
              <w:rPr>
                <w:rFonts w:ascii="Times New Roman" w:hAnsi="Times New Roman"/>
                <w:color w:val="000000"/>
                <w:sz w:val="16"/>
                <w:szCs w:val="16"/>
              </w:rPr>
              <w:t>извещателей</w:t>
            </w:r>
            <w:proofErr w:type="spellEnd"/>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0900189005</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21,07673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21,07673</w:t>
            </w:r>
          </w:p>
        </w:tc>
      </w:tr>
      <w:tr w:rsidR="0087423A" w:rsidRPr="0087423A" w:rsidTr="00135E43">
        <w:trPr>
          <w:gridAfter w:val="7"/>
          <w:wAfter w:w="3617" w:type="dxa"/>
          <w:trHeight w:val="70"/>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0900199990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100,00000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272,21840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302,21840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87423A" w:rsidRPr="0087423A" w:rsidTr="00135E43">
        <w:trPr>
          <w:gridAfter w:val="7"/>
          <w:wAfter w:w="3617" w:type="dxa"/>
          <w:trHeight w:val="15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0200199990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5,00000</w:t>
            </w:r>
          </w:p>
        </w:tc>
      </w:tr>
      <w:tr w:rsidR="0087423A" w:rsidRPr="0087423A" w:rsidTr="00135E43">
        <w:trPr>
          <w:gridAfter w:val="7"/>
          <w:wAfter w:w="3617" w:type="dxa"/>
          <w:trHeight w:val="83"/>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267,21840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297,21840</w:t>
            </w:r>
          </w:p>
        </w:tc>
      </w:tr>
      <w:tr w:rsidR="0087423A" w:rsidRPr="0087423A" w:rsidTr="00135E43">
        <w:trPr>
          <w:gridAfter w:val="7"/>
          <w:wAfter w:w="3617" w:type="dxa"/>
          <w:trHeight w:val="131"/>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Стимулирование народной дружины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27,21840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27,21840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Субсидии на создание условий для деятельности народных дружин</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0300182300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0300182300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proofErr w:type="spellStart"/>
            <w:proofErr w:type="gramStart"/>
            <w:r w:rsidRPr="0087423A">
              <w:rPr>
                <w:rFonts w:ascii="Times New Roman" w:hAnsi="Times New Roman"/>
                <w:color w:val="000000"/>
                <w:sz w:val="16"/>
                <w:szCs w:val="16"/>
              </w:rPr>
              <w:t>C</w:t>
            </w:r>
            <w:proofErr w:type="gramEnd"/>
            <w:r w:rsidRPr="0087423A">
              <w:rPr>
                <w:rFonts w:ascii="Times New Roman" w:hAnsi="Times New Roman"/>
                <w:color w:val="000000"/>
                <w:sz w:val="16"/>
                <w:szCs w:val="16"/>
              </w:rPr>
              <w:t>оздание</w:t>
            </w:r>
            <w:proofErr w:type="spellEnd"/>
            <w:r w:rsidRPr="0087423A">
              <w:rPr>
                <w:rFonts w:ascii="Times New Roman" w:hAnsi="Times New Roman"/>
                <w:color w:val="000000"/>
                <w:sz w:val="16"/>
                <w:szCs w:val="16"/>
              </w:rPr>
              <w:t xml:space="preserve"> условий для деятельности народных дружин (</w:t>
            </w:r>
            <w:proofErr w:type="spellStart"/>
            <w:r w:rsidRPr="0087423A">
              <w:rPr>
                <w:rFonts w:ascii="Times New Roman" w:hAnsi="Times New Roman"/>
                <w:color w:val="000000"/>
                <w:sz w:val="16"/>
                <w:szCs w:val="16"/>
              </w:rPr>
              <w:t>софинансирование</w:t>
            </w:r>
            <w:proofErr w:type="spellEnd"/>
            <w:r w:rsidRPr="0087423A">
              <w:rPr>
                <w:rFonts w:ascii="Times New Roman" w:hAnsi="Times New Roman"/>
                <w:color w:val="000000"/>
                <w:sz w:val="16"/>
                <w:szCs w:val="16"/>
              </w:rPr>
              <w:t>)</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03001S2300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выплаты персоналу государственных (муниципальных) органов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03001S2300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120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13,60920</w:t>
            </w:r>
          </w:p>
        </w:tc>
      </w:tr>
      <w:tr w:rsidR="0087423A" w:rsidRPr="0087423A" w:rsidTr="00135E43">
        <w:trPr>
          <w:gridAfter w:val="7"/>
          <w:wAfter w:w="3617" w:type="dxa"/>
          <w:trHeight w:val="206"/>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0300200000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270,00000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0300299990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270,00000</w:t>
            </w:r>
          </w:p>
        </w:tc>
      </w:tr>
      <w:tr w:rsidR="0087423A" w:rsidRPr="0087423A" w:rsidTr="00135E43">
        <w:trPr>
          <w:gridAfter w:val="7"/>
          <w:wAfter w:w="3617" w:type="dxa"/>
          <w:trHeight w:val="7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0314</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0300299990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270,00000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Национальная экономика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0400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2 648,47551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547,97955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3 196,45506</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Дорожное хозяйство (дорожные фонды)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0409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1 563,47551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163,16955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1 726,64506</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1 563,47551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163,16955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1 726,64506</w:t>
            </w:r>
          </w:p>
        </w:tc>
      </w:tr>
      <w:tr w:rsidR="0087423A" w:rsidRPr="0087423A" w:rsidTr="00135E43">
        <w:trPr>
          <w:gridAfter w:val="7"/>
          <w:wAfter w:w="3617" w:type="dxa"/>
          <w:trHeight w:val="100"/>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0100200000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1 563,47551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163,16955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1 726,64506</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Содержание автомобильных дорог</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0100220902</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1 563,47551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163,16955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1 726,64506</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0409</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0100220902</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1 563,47551</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163,16955</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1 726,64506</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Связь и информатика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384,81000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1 469,81000</w:t>
            </w:r>
          </w:p>
        </w:tc>
      </w:tr>
      <w:tr w:rsidR="0087423A" w:rsidRPr="0087423A" w:rsidTr="00135E43">
        <w:trPr>
          <w:gridAfter w:val="7"/>
          <w:wAfter w:w="3617" w:type="dxa"/>
          <w:trHeight w:val="128"/>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384,81000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1 469,81000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Обеспечение защиты информации и персональных данных</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040000489008</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99,81000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99,81000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285,00000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1 370,00000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285,00000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1 370,00000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0410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0400199990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1 085,00000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285,00000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1 370,00000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Жилищно-коммунальное хозяйство</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0500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10 143,38160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16 351,70954</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26 495,09114</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Жилищное хозяйство</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16 892,50000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17 242,50000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16 892,50000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17 242,50000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16 892,50000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17 242,50000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Уплата администрациями поселений выкупной цены собственникам помещений</w:t>
            </w:r>
          </w:p>
        </w:tc>
        <w:tc>
          <w:tcPr>
            <w:tcW w:w="625" w:type="dxa"/>
            <w:gridSpan w:val="4"/>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0800189012</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16 600,00000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16 600,00000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Бюджетные инвестиции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0800189012</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410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16 600,00000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16 600,00000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292,50000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642,50000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0501</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0800199990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350,00000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292,50000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642,50000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Благоустройство</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9 793,38160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-540,79046</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9 252,59114</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2018-2022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9 793,38160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-540,79046</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9 252,59114</w:t>
            </w:r>
          </w:p>
        </w:tc>
      </w:tr>
      <w:tr w:rsidR="0087423A" w:rsidRPr="0087423A" w:rsidTr="0087423A">
        <w:trPr>
          <w:gridAfter w:val="7"/>
          <w:wAfter w:w="3617" w:type="dxa"/>
          <w:trHeight w:val="300"/>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"Реализация проектов "Народный бюджет"</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3 336,23000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3 336,23000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lastRenderedPageBreak/>
              <w:t>Расходы на реализацию проектов "Народный бюджет"  (за счет средств бюджета Нефтеюганского района)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0500189001</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0500189001</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3 000,00000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336,23000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336,23000</w:t>
            </w:r>
          </w:p>
        </w:tc>
      </w:tr>
      <w:tr w:rsidR="0087423A" w:rsidRPr="0087423A" w:rsidTr="00135E43">
        <w:trPr>
          <w:gridAfter w:val="7"/>
          <w:wAfter w:w="3617" w:type="dxa"/>
          <w:trHeight w:val="117"/>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336,23000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336,23000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"Комплексное благоустройство территории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0500200000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6 061,86968</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-145,50854</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5 916,36114</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Благоустройство территории поселка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0500289016</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396,30000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396,30000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0500299990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6 061,86968</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-541,80854</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5 520,06114</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0500299990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6 061,86968</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-541,80854</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5 520,06114</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050F200000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Реализация программ формирования современной городской среды </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050F255550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050F255550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-395,28192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Охрана окружающей среды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0600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Другие вопросы в области охраны окружающей среды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0605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2018-2022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0605</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0500300000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0500384290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0500384290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0,73847</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0,05670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0,79517</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Образование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0700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200,00000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60,42900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260,42900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Профессиональная подготовка, переподготовка и повышение квалификации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60,00000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62,50000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122,50000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122,50000</w:t>
            </w:r>
          </w:p>
        </w:tc>
      </w:tr>
      <w:tr w:rsidR="0087423A" w:rsidRPr="0087423A" w:rsidTr="00135E43">
        <w:trPr>
          <w:gridAfter w:val="7"/>
          <w:wAfter w:w="3617" w:type="dxa"/>
          <w:trHeight w:val="85"/>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r>
      <w:tr w:rsidR="0087423A" w:rsidRPr="0087423A" w:rsidTr="00135E43">
        <w:trPr>
          <w:gridAfter w:val="7"/>
          <w:wAfter w:w="3617" w:type="dxa"/>
          <w:trHeight w:val="324"/>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92,50000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0600302040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Прочие мероприятия органов местного самоуправления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0600302400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30,00000</w:t>
            </w:r>
          </w:p>
        </w:tc>
      </w:tr>
      <w:tr w:rsidR="0087423A" w:rsidRPr="0087423A" w:rsidTr="00135E43">
        <w:trPr>
          <w:gridAfter w:val="7"/>
          <w:wAfter w:w="3617" w:type="dxa"/>
          <w:trHeight w:val="67"/>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roofErr w:type="gramStart"/>
            <w:r w:rsidRPr="0087423A">
              <w:rPr>
                <w:rFonts w:ascii="Times New Roman" w:hAnsi="Times New Roman"/>
                <w:color w:val="000000"/>
                <w:sz w:val="16"/>
                <w:szCs w:val="16"/>
              </w:rPr>
              <w:t xml:space="preserve"> ,</w:t>
            </w:r>
            <w:proofErr w:type="gramEnd"/>
            <w:r w:rsidRPr="0087423A">
              <w:rPr>
                <w:rFonts w:ascii="Times New Roman" w:hAnsi="Times New Roman"/>
                <w:color w:val="000000"/>
                <w:sz w:val="16"/>
                <w:szCs w:val="16"/>
              </w:rPr>
              <w:t xml:space="preserve"> направленных на повышение квалификации</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0705</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0600389003</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62,50000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62,50000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Молодежная политика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0707</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-2,07100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137,92900</w:t>
            </w:r>
          </w:p>
        </w:tc>
      </w:tr>
      <w:tr w:rsidR="0087423A" w:rsidRPr="0087423A" w:rsidTr="00135E43">
        <w:trPr>
          <w:gridAfter w:val="7"/>
          <w:wAfter w:w="3617" w:type="dxa"/>
          <w:trHeight w:val="10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0707</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137,92900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"Организация мероприятий в молодежной среде"</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0707</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0700100000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137,92900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Реализация мероприятий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0707</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137,92900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0707</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0700199990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240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140,00000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-2,07100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137,92900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1400</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21 566,34400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21 745,34400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Прочие межбюджетные трансферты общего характера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b/>
                <w:bCs/>
                <w:color w:val="000000"/>
                <w:sz w:val="16"/>
                <w:szCs w:val="16"/>
              </w:rPr>
            </w:pPr>
            <w:r w:rsidRPr="0087423A">
              <w:rPr>
                <w:rFonts w:ascii="Times New Roman" w:hAnsi="Times New Roman"/>
                <w:b/>
                <w:bCs/>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21 566,34400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21 745,34400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7423A">
              <w:rPr>
                <w:rFonts w:ascii="Times New Roman" w:hAnsi="Times New Roman"/>
                <w:color w:val="000000"/>
                <w:sz w:val="16"/>
                <w:szCs w:val="16"/>
              </w:rPr>
              <w:t>Сентябрьский</w:t>
            </w:r>
            <w:proofErr w:type="gramEnd"/>
            <w:r w:rsidRPr="0087423A">
              <w:rPr>
                <w:rFonts w:ascii="Times New Roman" w:hAnsi="Times New Roman"/>
                <w:color w:val="000000"/>
                <w:sz w:val="16"/>
                <w:szCs w:val="16"/>
              </w:rPr>
              <w:t xml:space="preserve"> на  2019-2025 годы"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0600000000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21 555,23400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21 734,23400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0600200000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21 555,23400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21 734,23400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lastRenderedPageBreak/>
              <w:t>Межбюджетные трансферты из бюджета поселения бюджету Нефтеюганского района</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0600289020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21 555,23400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21 734,23400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межбюджетные трансферты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0600289020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21 555,23400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21 734,23400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 xml:space="preserve">Межбюджетные трансферты бюджетам муниципальных районов </w:t>
            </w:r>
            <w:proofErr w:type="gramStart"/>
            <w:r w:rsidRPr="0087423A">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5000089020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 </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11,11000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11,11000</w:t>
            </w:r>
          </w:p>
        </w:tc>
      </w:tr>
      <w:tr w:rsidR="0087423A" w:rsidRPr="0087423A" w:rsidTr="00135E43">
        <w:trPr>
          <w:gridAfter w:val="7"/>
          <w:wAfter w:w="3617" w:type="dxa"/>
          <w:trHeight w:val="62"/>
        </w:trPr>
        <w:tc>
          <w:tcPr>
            <w:tcW w:w="76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rPr>
                <w:rFonts w:ascii="Times New Roman" w:hAnsi="Times New Roman"/>
                <w:color w:val="000000"/>
                <w:sz w:val="16"/>
                <w:szCs w:val="16"/>
              </w:rPr>
            </w:pPr>
            <w:r w:rsidRPr="0087423A">
              <w:rPr>
                <w:rFonts w:ascii="Times New Roman" w:hAnsi="Times New Roman"/>
                <w:color w:val="000000"/>
                <w:sz w:val="16"/>
                <w:szCs w:val="16"/>
              </w:rPr>
              <w:t>Иные межбюджетные трансферты</w:t>
            </w:r>
          </w:p>
        </w:tc>
        <w:tc>
          <w:tcPr>
            <w:tcW w:w="625" w:type="dxa"/>
            <w:gridSpan w:val="4"/>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1403</w:t>
            </w:r>
          </w:p>
        </w:tc>
        <w:tc>
          <w:tcPr>
            <w:tcW w:w="1289" w:type="dxa"/>
            <w:gridSpan w:val="7"/>
            <w:tcBorders>
              <w:top w:val="single" w:sz="4" w:space="0" w:color="auto"/>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5000089020</w:t>
            </w:r>
          </w:p>
        </w:tc>
        <w:tc>
          <w:tcPr>
            <w:tcW w:w="762"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center"/>
              <w:rPr>
                <w:rFonts w:ascii="Times New Roman" w:hAnsi="Times New Roman"/>
                <w:color w:val="000000"/>
                <w:sz w:val="16"/>
                <w:szCs w:val="16"/>
              </w:rPr>
            </w:pPr>
            <w:r w:rsidRPr="0087423A">
              <w:rPr>
                <w:rFonts w:ascii="Times New Roman" w:hAnsi="Times New Roman"/>
                <w:color w:val="000000"/>
                <w:sz w:val="16"/>
                <w:szCs w:val="16"/>
              </w:rPr>
              <w:t>540</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11,11000</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color w:val="000000"/>
                <w:sz w:val="16"/>
                <w:szCs w:val="16"/>
              </w:rPr>
            </w:pPr>
            <w:r w:rsidRPr="0087423A">
              <w:rPr>
                <w:rFonts w:ascii="Times New Roman" w:hAnsi="Times New Roman"/>
                <w:color w:val="000000"/>
                <w:sz w:val="16"/>
                <w:szCs w:val="16"/>
              </w:rPr>
              <w:t>11,11000</w:t>
            </w:r>
          </w:p>
        </w:tc>
      </w:tr>
      <w:tr w:rsidR="0087423A" w:rsidRPr="0087423A" w:rsidTr="00135E43">
        <w:trPr>
          <w:gridAfter w:val="7"/>
          <w:wAfter w:w="3617" w:type="dxa"/>
          <w:trHeight w:val="165"/>
        </w:trPr>
        <w:tc>
          <w:tcPr>
            <w:tcW w:w="10346" w:type="dxa"/>
            <w:gridSpan w:val="27"/>
            <w:tcBorders>
              <w:top w:val="single" w:sz="4" w:space="0" w:color="auto"/>
              <w:left w:val="single" w:sz="4" w:space="0" w:color="auto"/>
              <w:bottom w:val="single" w:sz="4" w:space="0" w:color="auto"/>
              <w:right w:val="single" w:sz="4" w:space="0" w:color="000000"/>
            </w:tcBorders>
            <w:shd w:val="clear" w:color="000000" w:fill="FFFFFF"/>
            <w:vAlign w:val="center"/>
            <w:hideMark/>
          </w:tcPr>
          <w:p w:rsidR="0087423A" w:rsidRPr="0087423A" w:rsidRDefault="0087423A" w:rsidP="0087423A">
            <w:pPr>
              <w:spacing w:after="0" w:line="240" w:lineRule="auto"/>
              <w:rPr>
                <w:rFonts w:ascii="Times New Roman" w:hAnsi="Times New Roman"/>
                <w:b/>
                <w:bCs/>
                <w:color w:val="000000"/>
                <w:sz w:val="16"/>
                <w:szCs w:val="16"/>
              </w:rPr>
            </w:pPr>
            <w:r w:rsidRPr="0087423A">
              <w:rPr>
                <w:rFonts w:ascii="Times New Roman" w:hAnsi="Times New Roman"/>
                <w:b/>
                <w:bCs/>
                <w:color w:val="000000"/>
                <w:sz w:val="16"/>
                <w:szCs w:val="16"/>
              </w:rPr>
              <w:t>ИТОГО</w:t>
            </w:r>
          </w:p>
        </w:tc>
        <w:tc>
          <w:tcPr>
            <w:tcW w:w="1511" w:type="dxa"/>
            <w:gridSpan w:val="6"/>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51 890,15798</w:t>
            </w:r>
          </w:p>
        </w:tc>
        <w:tc>
          <w:tcPr>
            <w:tcW w:w="1200" w:type="dxa"/>
            <w:gridSpan w:val="4"/>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21 575,64252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87423A" w:rsidRPr="0087423A" w:rsidRDefault="0087423A" w:rsidP="0087423A">
            <w:pPr>
              <w:spacing w:after="0" w:line="240" w:lineRule="auto"/>
              <w:jc w:val="right"/>
              <w:rPr>
                <w:rFonts w:ascii="Times New Roman" w:hAnsi="Times New Roman"/>
                <w:b/>
                <w:bCs/>
                <w:color w:val="000000"/>
                <w:sz w:val="16"/>
                <w:szCs w:val="16"/>
              </w:rPr>
            </w:pPr>
            <w:r w:rsidRPr="0087423A">
              <w:rPr>
                <w:rFonts w:ascii="Times New Roman" w:hAnsi="Times New Roman"/>
                <w:b/>
                <w:bCs/>
                <w:color w:val="000000"/>
                <w:sz w:val="16"/>
                <w:szCs w:val="16"/>
              </w:rPr>
              <w:t>73 465,80050</w:t>
            </w:r>
          </w:p>
        </w:tc>
      </w:tr>
    </w:tbl>
    <w:p w:rsidR="0087423A" w:rsidRDefault="0087423A" w:rsidP="009C3329">
      <w:pPr>
        <w:tabs>
          <w:tab w:val="left" w:pos="9717"/>
        </w:tabs>
        <w:spacing w:after="0" w:line="240" w:lineRule="auto"/>
        <w:ind w:left="284"/>
        <w:jc w:val="both"/>
        <w:rPr>
          <w:rFonts w:ascii="Times New Roman" w:hAnsi="Times New Roman"/>
          <w:b/>
          <w:sz w:val="20"/>
          <w:szCs w:val="20"/>
        </w:rPr>
      </w:pPr>
    </w:p>
    <w:p w:rsidR="00135E43" w:rsidRDefault="00135E43" w:rsidP="009C3329">
      <w:pPr>
        <w:tabs>
          <w:tab w:val="left" w:pos="9717"/>
        </w:tabs>
        <w:spacing w:after="0" w:line="240" w:lineRule="auto"/>
        <w:ind w:left="284"/>
        <w:jc w:val="both"/>
        <w:rPr>
          <w:rFonts w:ascii="Times New Roman" w:hAnsi="Times New Roman"/>
          <w:b/>
          <w:sz w:val="20"/>
          <w:szCs w:val="20"/>
        </w:rPr>
      </w:pPr>
    </w:p>
    <w:p w:rsidR="00135E43" w:rsidRDefault="00135E43" w:rsidP="009C3329">
      <w:pPr>
        <w:tabs>
          <w:tab w:val="left" w:pos="9717"/>
        </w:tabs>
        <w:spacing w:after="0" w:line="240" w:lineRule="auto"/>
        <w:ind w:left="284"/>
        <w:jc w:val="both"/>
        <w:rPr>
          <w:rFonts w:ascii="Times New Roman" w:hAnsi="Times New Roman"/>
          <w:b/>
          <w:sz w:val="20"/>
          <w:szCs w:val="20"/>
        </w:rPr>
      </w:pPr>
    </w:p>
    <w:p w:rsidR="00135E43" w:rsidRDefault="00135E43" w:rsidP="009C3329">
      <w:pPr>
        <w:tabs>
          <w:tab w:val="left" w:pos="9717"/>
        </w:tabs>
        <w:spacing w:after="0" w:line="240" w:lineRule="auto"/>
        <w:ind w:left="284"/>
        <w:jc w:val="both"/>
        <w:rPr>
          <w:rFonts w:ascii="Times New Roman" w:hAnsi="Times New Roman"/>
          <w:b/>
          <w:sz w:val="20"/>
          <w:szCs w:val="20"/>
        </w:rPr>
      </w:pPr>
    </w:p>
    <w:tbl>
      <w:tblPr>
        <w:tblW w:w="14851" w:type="dxa"/>
        <w:tblInd w:w="93" w:type="dxa"/>
        <w:tblLayout w:type="fixed"/>
        <w:tblLook w:val="04A0" w:firstRow="1" w:lastRow="0" w:firstColumn="1" w:lastColumn="0" w:noHBand="0" w:noVBand="1"/>
      </w:tblPr>
      <w:tblGrid>
        <w:gridCol w:w="2365"/>
        <w:gridCol w:w="848"/>
        <w:gridCol w:w="847"/>
        <w:gridCol w:w="561"/>
        <w:gridCol w:w="482"/>
        <w:gridCol w:w="272"/>
        <w:gridCol w:w="555"/>
        <w:gridCol w:w="256"/>
        <w:gridCol w:w="279"/>
        <w:gridCol w:w="256"/>
        <w:gridCol w:w="277"/>
        <w:gridCol w:w="105"/>
        <w:gridCol w:w="236"/>
        <w:gridCol w:w="301"/>
        <w:gridCol w:w="236"/>
        <w:gridCol w:w="928"/>
        <w:gridCol w:w="236"/>
        <w:gridCol w:w="1040"/>
        <w:gridCol w:w="236"/>
        <w:gridCol w:w="756"/>
        <w:gridCol w:w="236"/>
        <w:gridCol w:w="898"/>
        <w:gridCol w:w="236"/>
        <w:gridCol w:w="1040"/>
        <w:gridCol w:w="236"/>
        <w:gridCol w:w="898"/>
        <w:gridCol w:w="235"/>
      </w:tblGrid>
      <w:tr w:rsidR="00135E43" w:rsidRPr="006B67FF" w:rsidTr="006B67FF">
        <w:trPr>
          <w:gridAfter w:val="1"/>
          <w:wAfter w:w="235" w:type="dxa"/>
          <w:trHeight w:val="825"/>
        </w:trPr>
        <w:tc>
          <w:tcPr>
            <w:tcW w:w="14616" w:type="dxa"/>
            <w:gridSpan w:val="26"/>
            <w:tcBorders>
              <w:top w:val="nil"/>
              <w:left w:val="nil"/>
              <w:bottom w:val="nil"/>
              <w:right w:val="nil"/>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proofErr w:type="gramStart"/>
            <w:r w:rsidRPr="006B67FF">
              <w:rPr>
                <w:rFonts w:ascii="Times New Roman" w:hAnsi="Times New Roman"/>
                <w:b/>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годов</w:t>
            </w:r>
            <w:proofErr w:type="gramEnd"/>
          </w:p>
        </w:tc>
      </w:tr>
      <w:tr w:rsidR="006B67FF" w:rsidRPr="006B67FF" w:rsidTr="006B67FF">
        <w:trPr>
          <w:trHeight w:val="240"/>
        </w:trPr>
        <w:tc>
          <w:tcPr>
            <w:tcW w:w="2365"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848"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847"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561"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482"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272"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555"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277" w:type="dxa"/>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341"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w:t>
            </w:r>
          </w:p>
        </w:tc>
        <w:tc>
          <w:tcPr>
            <w:tcW w:w="1276" w:type="dxa"/>
            <w:gridSpan w:val="2"/>
            <w:tcBorders>
              <w:top w:val="nil"/>
              <w:left w:val="nil"/>
              <w:bottom w:val="nil"/>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3"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тыс. руб.</w:t>
            </w:r>
          </w:p>
        </w:tc>
      </w:tr>
      <w:tr w:rsidR="00135E43" w:rsidRPr="006B67FF" w:rsidTr="006B67FF">
        <w:trPr>
          <w:gridAfter w:val="1"/>
          <w:wAfter w:w="235" w:type="dxa"/>
          <w:trHeight w:val="171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Наименование расхода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КФСР</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КЦСР</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КВР</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2020 год</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992" w:type="dxa"/>
            <w:gridSpan w:val="2"/>
            <w:tcBorders>
              <w:top w:val="nil"/>
              <w:left w:val="nil"/>
              <w:bottom w:val="single" w:sz="4" w:space="0" w:color="auto"/>
              <w:right w:val="single" w:sz="4" w:space="0" w:color="auto"/>
            </w:tcBorders>
            <w:shd w:val="clear" w:color="auto" w:fill="auto"/>
            <w:vAlign w:val="bottom"/>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2021 год</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134" w:type="dxa"/>
            <w:gridSpan w:val="2"/>
            <w:tcBorders>
              <w:top w:val="nil"/>
              <w:left w:val="nil"/>
              <w:bottom w:val="single" w:sz="4" w:space="0" w:color="auto"/>
              <w:right w:val="single" w:sz="4" w:space="0" w:color="auto"/>
            </w:tcBorders>
            <w:shd w:val="clear" w:color="auto" w:fill="auto"/>
            <w:vAlign w:val="bottom"/>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135E43" w:rsidRPr="006B67FF" w:rsidTr="006B67FF">
        <w:trPr>
          <w:gridAfter w:val="1"/>
          <w:wAfter w:w="235" w:type="dxa"/>
          <w:trHeight w:val="25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1</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2</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3</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4</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5</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10</w:t>
            </w:r>
          </w:p>
        </w:tc>
      </w:tr>
      <w:tr w:rsidR="00135E43" w:rsidRPr="006B67FF" w:rsidTr="00D00911">
        <w:trPr>
          <w:gridAfter w:val="1"/>
          <w:wAfter w:w="235" w:type="dxa"/>
          <w:trHeight w:val="15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 xml:space="preserve">АДМИНИСТРАЦИИ </w:t>
            </w:r>
            <w:proofErr w:type="gramStart"/>
            <w:r w:rsidRPr="006B67FF">
              <w:rPr>
                <w:rFonts w:ascii="Times New Roman" w:hAnsi="Times New Roman"/>
                <w:b/>
                <w:bCs/>
                <w:color w:val="000000"/>
                <w:sz w:val="16"/>
                <w:szCs w:val="16"/>
              </w:rPr>
              <w:t>ГОРОДСКОГО</w:t>
            </w:r>
            <w:proofErr w:type="gramEnd"/>
            <w:r w:rsidRPr="006B67FF">
              <w:rPr>
                <w:rFonts w:ascii="Times New Roman" w:hAnsi="Times New Roman"/>
                <w:b/>
                <w:bCs/>
                <w:color w:val="000000"/>
                <w:sz w:val="16"/>
                <w:szCs w:val="16"/>
              </w:rPr>
              <w:t xml:space="preserve"> И СЕЛЬСКИХ ПОСЕЛЕНИЙ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26 522,37781</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26 327,58264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194,79517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22 745,07679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22 550,28162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30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Общегосударственные вопросы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0100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11 028,05800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11 028,05800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17 502,25100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17 502,25100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r>
      <w:tr w:rsidR="00135E43" w:rsidRPr="006B67FF" w:rsidTr="006B67FF">
        <w:trPr>
          <w:gridAfter w:val="1"/>
          <w:wAfter w:w="235" w:type="dxa"/>
          <w:trHeight w:val="18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28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Глава муниципального образования (местное самоуправление)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1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5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3 110,00000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3 110,00000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4 810,00000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4 810,00000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18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3 110,00000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3 110,00000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4 810,00000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4 810,00000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7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Основное мероприятие "Обеспечение деятельности для эффективного </w:t>
            </w:r>
            <w:r w:rsidRPr="006B67FF">
              <w:rPr>
                <w:rFonts w:ascii="Times New Roman" w:hAnsi="Times New Roman"/>
                <w:color w:val="000000"/>
                <w:sz w:val="16"/>
                <w:szCs w:val="16"/>
              </w:rPr>
              <w:lastRenderedPageBreak/>
              <w:t>и качественного исполнения полномочий и функций Администрации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lastRenderedPageBreak/>
              <w:t>0104</w:t>
            </w:r>
          </w:p>
        </w:tc>
        <w:tc>
          <w:tcPr>
            <w:tcW w:w="1173" w:type="dxa"/>
            <w:gridSpan w:val="5"/>
            <w:tcBorders>
              <w:top w:val="single" w:sz="4" w:space="0" w:color="auto"/>
              <w:left w:val="nil"/>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4 750,00000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8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lastRenderedPageBreak/>
              <w:t>Расходы на обеспечение функций органов местного самоуправления (местное самоуправление)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3 050,00000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33"/>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4 700,00000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Уплата налогов, сборов и иных платежей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850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27"/>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1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6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35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Резервные фонды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50,00000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8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Резервный фонд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Резервные средства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870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Другие общегосударственные вопросы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6 868,05800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6 868,05800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11 142,25100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11 142,25100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20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5 785,00000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8 785,00000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5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5 785,00000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8 785,00000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1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5 685,00000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5 685,00000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8 685,00000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казенных учреждений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110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3 500,00000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5 500,00000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0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2 070,00000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2 070,00000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3 070,00000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3 070,00000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выплаты населению</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360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8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Уплата налогов, сборов и иных платежей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850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65,00000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Условно-утвержденные расходы в поселениях</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663,05800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663,05800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1 137,25100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1 137,25100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Специальные расходы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880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663,05800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663,05800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1 137,25100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1 137,25100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2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8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Уплата налогов, сборов и иных платежей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850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7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lastRenderedPageBreak/>
              <w:t xml:space="preserve">Муниципальная программа Нефтеюганского района  "Управление  муниципальными финансами </w:t>
            </w:r>
            <w:proofErr w:type="gramStart"/>
            <w:r w:rsidRPr="006B67FF">
              <w:rPr>
                <w:rFonts w:ascii="Times New Roman" w:hAnsi="Times New Roman"/>
                <w:color w:val="000000"/>
                <w:sz w:val="16"/>
                <w:szCs w:val="16"/>
              </w:rPr>
              <w:t>в</w:t>
            </w:r>
            <w:proofErr w:type="gramEnd"/>
            <w:r w:rsidRPr="006B67FF">
              <w:rPr>
                <w:rFonts w:ascii="Times New Roman" w:hAnsi="Times New Roman"/>
                <w:color w:val="000000"/>
                <w:sz w:val="16"/>
                <w:szCs w:val="16"/>
              </w:rPr>
              <w:t xml:space="preserve">   </w:t>
            </w:r>
            <w:proofErr w:type="gramStart"/>
            <w:r w:rsidRPr="006B67FF">
              <w:rPr>
                <w:rFonts w:ascii="Times New Roman" w:hAnsi="Times New Roman"/>
                <w:color w:val="000000"/>
                <w:sz w:val="16"/>
                <w:szCs w:val="16"/>
              </w:rPr>
              <w:t>Нефтеюганском</w:t>
            </w:r>
            <w:proofErr w:type="gramEnd"/>
            <w:r w:rsidRPr="006B67FF">
              <w:rPr>
                <w:rFonts w:ascii="Times New Roman" w:hAnsi="Times New Roman"/>
                <w:color w:val="000000"/>
                <w:sz w:val="16"/>
                <w:szCs w:val="16"/>
              </w:rPr>
              <w:t xml:space="preserve">  районе  на 2019- 2024 годы и на период до 2030 года"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1700000000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56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1730400000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4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Субсидии на содействие развитию исторических и иных местных традиций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1730482420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1730482420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800,00000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Национальная оборона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0200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Мобилизационная и вневойсковая подготовка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194,00000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Национальная безопасность и правоохранительная деятельность</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0300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372,21840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372,21840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372,21840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372,21840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r>
      <w:tr w:rsidR="00135E43" w:rsidRPr="006B67FF" w:rsidTr="006B67FF">
        <w:trPr>
          <w:gridAfter w:val="1"/>
          <w:wAfter w:w="235" w:type="dxa"/>
          <w:trHeight w:val="14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0309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18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0900000000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45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6B67FF">
              <w:rPr>
                <w:rFonts w:ascii="Times New Roman" w:hAnsi="Times New Roman"/>
                <w:color w:val="000000"/>
                <w:sz w:val="16"/>
                <w:szCs w:val="16"/>
              </w:rPr>
              <w:t>с.п</w:t>
            </w:r>
            <w:proofErr w:type="gramStart"/>
            <w:r w:rsidRPr="006B67FF">
              <w:rPr>
                <w:rFonts w:ascii="Times New Roman" w:hAnsi="Times New Roman"/>
                <w:color w:val="000000"/>
                <w:sz w:val="16"/>
                <w:szCs w:val="16"/>
              </w:rPr>
              <w:t>.С</w:t>
            </w:r>
            <w:proofErr w:type="gramEnd"/>
            <w:r w:rsidRPr="006B67FF">
              <w:rPr>
                <w:rFonts w:ascii="Times New Roman" w:hAnsi="Times New Roman"/>
                <w:color w:val="000000"/>
                <w:sz w:val="16"/>
                <w:szCs w:val="16"/>
              </w:rPr>
              <w:t>ентябрьский</w:t>
            </w:r>
            <w:proofErr w:type="spellEnd"/>
            <w:r w:rsidRPr="006B67FF">
              <w:rPr>
                <w:rFonts w:ascii="Times New Roman" w:hAnsi="Times New Roman"/>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0900100000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 (в поселении)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5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272,21840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272,21840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272,21840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20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38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267,21840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267,21840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267,21840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267,21840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42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Стимулирование народной дружины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27,21840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27,21840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lastRenderedPageBreak/>
              <w:t>Субсидии на создание условий для деятельности народных дружин</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83"/>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3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proofErr w:type="spellStart"/>
            <w:proofErr w:type="gramStart"/>
            <w:r w:rsidRPr="006B67FF">
              <w:rPr>
                <w:rFonts w:ascii="Times New Roman" w:hAnsi="Times New Roman"/>
                <w:color w:val="000000"/>
                <w:sz w:val="16"/>
                <w:szCs w:val="16"/>
              </w:rPr>
              <w:t>C</w:t>
            </w:r>
            <w:proofErr w:type="gramEnd"/>
            <w:r w:rsidRPr="006B67FF">
              <w:rPr>
                <w:rFonts w:ascii="Times New Roman" w:hAnsi="Times New Roman"/>
                <w:color w:val="000000"/>
                <w:sz w:val="16"/>
                <w:szCs w:val="16"/>
              </w:rPr>
              <w:t>оздание</w:t>
            </w:r>
            <w:proofErr w:type="spellEnd"/>
            <w:r w:rsidRPr="006B67FF">
              <w:rPr>
                <w:rFonts w:ascii="Times New Roman" w:hAnsi="Times New Roman"/>
                <w:color w:val="000000"/>
                <w:sz w:val="16"/>
                <w:szCs w:val="16"/>
              </w:rPr>
              <w:t xml:space="preserve"> условий для деятельности народных дружин (</w:t>
            </w:r>
            <w:proofErr w:type="spellStart"/>
            <w:r w:rsidRPr="006B67FF">
              <w:rPr>
                <w:rFonts w:ascii="Times New Roman" w:hAnsi="Times New Roman"/>
                <w:color w:val="000000"/>
                <w:sz w:val="16"/>
                <w:szCs w:val="16"/>
              </w:rPr>
              <w:t>софинансирование</w:t>
            </w:r>
            <w:proofErr w:type="spellEnd"/>
            <w:r w:rsidRPr="006B67FF">
              <w:rPr>
                <w:rFonts w:ascii="Times New Roman" w:hAnsi="Times New Roman"/>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выплаты персоналу государственных (муниципальных) органов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120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27"/>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Национальная экономика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0400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7 046,50554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2 500,00000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Дорожное хозяйство (дорожные фонды)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6 046,50554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6 046,50554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49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5 046,50554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1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4 541,85499</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4 541,85499</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4 541,85499</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4 541,85499</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6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proofErr w:type="spellStart"/>
            <w:proofErr w:type="gramStart"/>
            <w:r w:rsidRPr="006B67FF">
              <w:rPr>
                <w:rFonts w:ascii="Times New Roman" w:hAnsi="Times New Roman"/>
                <w:color w:val="000000"/>
                <w:sz w:val="16"/>
                <w:szCs w:val="16"/>
              </w:rPr>
              <w:t>C</w:t>
            </w:r>
            <w:proofErr w:type="gramEnd"/>
            <w:r w:rsidRPr="006B67FF">
              <w:rPr>
                <w:rFonts w:ascii="Times New Roman" w:hAnsi="Times New Roman"/>
                <w:color w:val="000000"/>
                <w:sz w:val="16"/>
                <w:szCs w:val="16"/>
              </w:rPr>
              <w:t>троительство</w:t>
            </w:r>
            <w:proofErr w:type="spellEnd"/>
            <w:r w:rsidRPr="006B67FF">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6B67FF">
              <w:rPr>
                <w:rFonts w:ascii="Times New Roman" w:hAnsi="Times New Roman"/>
                <w:color w:val="000000"/>
                <w:sz w:val="16"/>
                <w:szCs w:val="16"/>
              </w:rPr>
              <w:t>софинансирование</w:t>
            </w:r>
            <w:proofErr w:type="spellEnd"/>
            <w:r w:rsidRPr="006B67FF">
              <w:rPr>
                <w:rFonts w:ascii="Times New Roman" w:hAnsi="Times New Roman"/>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504,65055</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504,65055</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6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504,65055</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504,65055</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495"/>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8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Содержание автомобильных дорог</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0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Связь и информатика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750"/>
        </w:trPr>
        <w:tc>
          <w:tcPr>
            <w:tcW w:w="510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30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5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3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Жилищно-коммунальное хозяйство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0500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7 720,80070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7 720,80070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2 015,81222</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2 015,81222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lastRenderedPageBreak/>
              <w:t>Жилищное хозяйство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350,00000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225"/>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3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67"/>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Благоустройство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7 370,80070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7 370,80070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1 665,81222</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1 665,81222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40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2018-2022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7 370,80070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7 370,80070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1 665,81222</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1 665,81222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"Реализация проектов "Народный бюджет"</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7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20"/>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39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3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"Комплексное благоустройство территории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28"/>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6 696,76380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1 062,46738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050F200000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программ формирования современной городской среды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15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374,03690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303,34484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Охрана окружающей среды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0600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Другие вопросы в области охраны окружающей среды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0,79517</w:t>
            </w:r>
          </w:p>
        </w:tc>
      </w:tr>
      <w:tr w:rsidR="00135E43" w:rsidRPr="006B67FF" w:rsidTr="006B67FF">
        <w:trPr>
          <w:gridAfter w:val="1"/>
          <w:wAfter w:w="235" w:type="dxa"/>
          <w:trHeight w:val="251"/>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2018-2022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r>
      <w:tr w:rsidR="00135E43" w:rsidRPr="006B67FF" w:rsidTr="006B67FF">
        <w:trPr>
          <w:gridAfter w:val="1"/>
          <w:wAfter w:w="235" w:type="dxa"/>
          <w:trHeight w:val="117"/>
        </w:trPr>
        <w:tc>
          <w:tcPr>
            <w:tcW w:w="510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r>
      <w:tr w:rsidR="00135E43" w:rsidRPr="006B67FF" w:rsidTr="006B67FF">
        <w:trPr>
          <w:gridAfter w:val="1"/>
          <w:wAfter w:w="235" w:type="dxa"/>
          <w:trHeight w:val="307"/>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r>
      <w:tr w:rsidR="00135E43" w:rsidRPr="006B67FF" w:rsidTr="006B67FF">
        <w:trPr>
          <w:gridAfter w:val="1"/>
          <w:wAfter w:w="235" w:type="dxa"/>
          <w:trHeight w:val="119"/>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0,79517</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Образование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0700</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160,00000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160,00000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0,00000</w:t>
            </w:r>
          </w:p>
        </w:tc>
      </w:tr>
      <w:tr w:rsidR="00135E43" w:rsidRPr="006B67FF" w:rsidTr="006B67FF">
        <w:trPr>
          <w:gridAfter w:val="1"/>
          <w:wAfter w:w="235" w:type="dxa"/>
          <w:trHeight w:val="136"/>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 xml:space="preserve">Профессиональная подготовка, переподготовка и повышение </w:t>
            </w:r>
            <w:r w:rsidRPr="006B67FF">
              <w:rPr>
                <w:rFonts w:ascii="Times New Roman" w:hAnsi="Times New Roman"/>
                <w:b/>
                <w:bCs/>
                <w:color w:val="000000"/>
                <w:sz w:val="16"/>
                <w:szCs w:val="16"/>
              </w:rPr>
              <w:lastRenderedPageBreak/>
              <w:t>квалификации</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lastRenderedPageBreak/>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60,00000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367"/>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60,00000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73"/>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214"/>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Молодежная политика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6B67FF">
              <w:rPr>
                <w:rFonts w:ascii="Times New Roman" w:hAnsi="Times New Roman"/>
                <w:color w:val="000000"/>
                <w:sz w:val="16"/>
                <w:szCs w:val="16"/>
              </w:rPr>
              <w:t>Сентябрьский</w:t>
            </w:r>
            <w:proofErr w:type="gramEnd"/>
            <w:r w:rsidRPr="006B67FF">
              <w:rPr>
                <w:rFonts w:ascii="Times New Roman" w:hAnsi="Times New Roman"/>
                <w:color w:val="000000"/>
                <w:sz w:val="16"/>
                <w:szCs w:val="16"/>
              </w:rPr>
              <w:t xml:space="preserve"> на 2019-2025 годы"</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Основное мероприятие "Организация мероприятий в молодежной среде"</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6B67FF">
        <w:trPr>
          <w:gridAfter w:val="1"/>
          <w:wAfter w:w="235" w:type="dxa"/>
          <w:trHeight w:val="6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Реализация мероприятий</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E36E69">
        <w:trPr>
          <w:gridAfter w:val="1"/>
          <w:wAfter w:w="235" w:type="dxa"/>
          <w:trHeight w:val="122"/>
        </w:trPr>
        <w:tc>
          <w:tcPr>
            <w:tcW w:w="5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rPr>
                <w:rFonts w:ascii="Times New Roman" w:hAnsi="Times New Roman"/>
                <w:color w:val="000000"/>
                <w:sz w:val="16"/>
                <w:szCs w:val="16"/>
              </w:rPr>
            </w:pPr>
            <w:r w:rsidRPr="006B67FF">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center"/>
              <w:rPr>
                <w:rFonts w:ascii="Times New Roman" w:hAnsi="Times New Roman"/>
                <w:color w:val="000000"/>
                <w:sz w:val="16"/>
                <w:szCs w:val="16"/>
              </w:rPr>
            </w:pPr>
            <w:r w:rsidRPr="006B67FF">
              <w:rPr>
                <w:rFonts w:ascii="Times New Roman" w:hAnsi="Times New Roman"/>
                <w:color w:val="000000"/>
                <w:sz w:val="16"/>
                <w:szCs w:val="16"/>
              </w:rPr>
              <w:t>240</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color w:val="000000"/>
                <w:sz w:val="16"/>
                <w:szCs w:val="16"/>
              </w:rPr>
            </w:pPr>
            <w:r w:rsidRPr="006B67FF">
              <w:rPr>
                <w:rFonts w:ascii="Times New Roman" w:hAnsi="Times New Roman"/>
                <w:color w:val="000000"/>
                <w:sz w:val="16"/>
                <w:szCs w:val="16"/>
              </w:rPr>
              <w:t> </w:t>
            </w:r>
          </w:p>
        </w:tc>
      </w:tr>
      <w:tr w:rsidR="00135E43" w:rsidRPr="006B67FF" w:rsidTr="00E36E69">
        <w:trPr>
          <w:gridAfter w:val="1"/>
          <w:wAfter w:w="235" w:type="dxa"/>
          <w:trHeight w:val="62"/>
        </w:trPr>
        <w:tc>
          <w:tcPr>
            <w:tcW w:w="7640"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5E43" w:rsidRPr="006B67FF" w:rsidRDefault="00135E43" w:rsidP="00135E43">
            <w:pPr>
              <w:spacing w:after="0" w:line="240" w:lineRule="auto"/>
              <w:rPr>
                <w:rFonts w:ascii="Times New Roman" w:hAnsi="Times New Roman"/>
                <w:b/>
                <w:bCs/>
                <w:color w:val="000000"/>
                <w:sz w:val="16"/>
                <w:szCs w:val="16"/>
              </w:rPr>
            </w:pPr>
            <w:r w:rsidRPr="006B67FF">
              <w:rPr>
                <w:rFonts w:ascii="Times New Roman" w:hAnsi="Times New Roman"/>
                <w:b/>
                <w:bCs/>
                <w:color w:val="000000"/>
                <w:sz w:val="16"/>
                <w:szCs w:val="16"/>
              </w:rPr>
              <w:t>ИТОГО</w:t>
            </w:r>
          </w:p>
        </w:tc>
        <w:tc>
          <w:tcPr>
            <w:tcW w:w="1164" w:type="dxa"/>
            <w:gridSpan w:val="2"/>
            <w:tcBorders>
              <w:top w:val="nil"/>
              <w:left w:val="nil"/>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26 522,37781</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26 327,58264</w:t>
            </w:r>
          </w:p>
        </w:tc>
        <w:tc>
          <w:tcPr>
            <w:tcW w:w="992"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194,79517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22 745,07679</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22 550,28162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135E43" w:rsidRPr="006B67FF" w:rsidRDefault="00135E43" w:rsidP="00135E43">
            <w:pPr>
              <w:spacing w:after="0" w:line="240" w:lineRule="auto"/>
              <w:jc w:val="right"/>
              <w:rPr>
                <w:rFonts w:ascii="Times New Roman" w:hAnsi="Times New Roman"/>
                <w:b/>
                <w:bCs/>
                <w:color w:val="000000"/>
                <w:sz w:val="16"/>
                <w:szCs w:val="16"/>
              </w:rPr>
            </w:pPr>
            <w:r w:rsidRPr="006B67FF">
              <w:rPr>
                <w:rFonts w:ascii="Times New Roman" w:hAnsi="Times New Roman"/>
                <w:b/>
                <w:bCs/>
                <w:color w:val="000000"/>
                <w:sz w:val="16"/>
                <w:szCs w:val="16"/>
              </w:rPr>
              <w:t>194,79517</w:t>
            </w:r>
          </w:p>
        </w:tc>
      </w:tr>
    </w:tbl>
    <w:p w:rsidR="00135E43" w:rsidRDefault="00135E43"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tbl>
      <w:tblPr>
        <w:tblW w:w="13440" w:type="dxa"/>
        <w:tblInd w:w="93" w:type="dxa"/>
        <w:tblLook w:val="04A0" w:firstRow="1" w:lastRow="0" w:firstColumn="1" w:lastColumn="0" w:noHBand="0" w:noVBand="1"/>
      </w:tblPr>
      <w:tblGrid>
        <w:gridCol w:w="278"/>
        <w:gridCol w:w="572"/>
        <w:gridCol w:w="388"/>
        <w:gridCol w:w="256"/>
        <w:gridCol w:w="277"/>
        <w:gridCol w:w="3871"/>
        <w:gridCol w:w="866"/>
        <w:gridCol w:w="865"/>
        <w:gridCol w:w="571"/>
        <w:gridCol w:w="256"/>
        <w:gridCol w:w="256"/>
        <w:gridCol w:w="889"/>
        <w:gridCol w:w="1265"/>
        <w:gridCol w:w="1355"/>
        <w:gridCol w:w="1475"/>
      </w:tblGrid>
      <w:tr w:rsidR="00E36E69" w:rsidRPr="00E36E69" w:rsidTr="00E36E69">
        <w:trPr>
          <w:trHeight w:val="582"/>
        </w:trPr>
        <w:tc>
          <w:tcPr>
            <w:tcW w:w="13440" w:type="dxa"/>
            <w:gridSpan w:val="15"/>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2019 год</w:t>
            </w:r>
          </w:p>
        </w:tc>
      </w:tr>
      <w:tr w:rsidR="00E36E69" w:rsidRPr="00E36E69" w:rsidTr="00E36E69">
        <w:trPr>
          <w:trHeight w:val="282"/>
        </w:trPr>
        <w:tc>
          <w:tcPr>
            <w:tcW w:w="27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594"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397"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278"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4124"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0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08"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593"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7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12"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277"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355" w:type="dxa"/>
            <w:tcBorders>
              <w:top w:val="nil"/>
              <w:left w:val="nil"/>
              <w:bottom w:val="nil"/>
              <w:right w:val="nil"/>
            </w:tcBorders>
            <w:shd w:val="clear" w:color="auto" w:fill="auto"/>
            <w:noWrap/>
            <w:vAlign w:val="bottom"/>
            <w:hideMark/>
          </w:tcPr>
          <w:p w:rsidR="00E36E69" w:rsidRPr="00E36E69" w:rsidRDefault="00E36E69" w:rsidP="00E36E69">
            <w:pPr>
              <w:spacing w:after="0" w:line="240" w:lineRule="auto"/>
              <w:rPr>
                <w:rFonts w:ascii="Times New Roman" w:hAnsi="Times New Roman"/>
                <w:color w:val="000000"/>
                <w:sz w:val="16"/>
                <w:szCs w:val="16"/>
              </w:rPr>
            </w:pPr>
          </w:p>
        </w:tc>
        <w:tc>
          <w:tcPr>
            <w:tcW w:w="1475"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тыс. руб.</w:t>
            </w:r>
          </w:p>
        </w:tc>
      </w:tr>
      <w:tr w:rsidR="00E36E69" w:rsidRPr="00E36E69" w:rsidTr="00E36E69">
        <w:trPr>
          <w:trHeight w:val="535"/>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Наименование расхода</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Код по ФКР</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Утверждено РСД №26 от 31.01.2019 на 2019 год</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Отклонения</w:t>
            </w:r>
          </w:p>
        </w:tc>
        <w:tc>
          <w:tcPr>
            <w:tcW w:w="1475"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Уточнено на 2019 год</w:t>
            </w:r>
          </w:p>
        </w:tc>
      </w:tr>
      <w:tr w:rsidR="00E36E69" w:rsidRPr="00E36E69" w:rsidTr="00E36E69">
        <w:trPr>
          <w:trHeight w:val="78"/>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1</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2</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3</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4</w:t>
            </w:r>
          </w:p>
        </w:tc>
        <w:tc>
          <w:tcPr>
            <w:tcW w:w="1475" w:type="dxa"/>
            <w:tcBorders>
              <w:top w:val="nil"/>
              <w:left w:val="nil"/>
              <w:bottom w:val="single" w:sz="4" w:space="0" w:color="auto"/>
              <w:right w:val="single" w:sz="4" w:space="0" w:color="auto"/>
            </w:tcBorders>
            <w:shd w:val="clear" w:color="auto" w:fill="auto"/>
            <w:noWrap/>
            <w:vAlign w:val="bottom"/>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5</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ОБЩЕГОСУДАРСТВЕННЫЕ ВОПРОСЫ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0100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16 765,00000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4 385,39100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21 150,39100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0102</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1 500,00000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180,00000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1 680,00000</w:t>
            </w:r>
          </w:p>
        </w:tc>
      </w:tr>
      <w:tr w:rsidR="00E36E69" w:rsidRPr="00E36E69" w:rsidTr="00E36E69">
        <w:trPr>
          <w:trHeight w:val="200"/>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0104</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5 610,00000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1 756,27500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7 366,27500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Резервные фонды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0111</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50,00000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общегосударственные вопросы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0113</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9 605,00000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2 449,11600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12 054,11600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НАЦИОНАЛЬНАЯ ОБОРОНА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0200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194,00000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0,00000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194,00000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Мобилизационная и вневойсковая подготовка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0203</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r>
      <w:tr w:rsidR="00E36E69" w:rsidRPr="00E36E69" w:rsidTr="00E36E69">
        <w:trPr>
          <w:trHeight w:val="136"/>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lastRenderedPageBreak/>
              <w:t>НАЦИОНАЛЬНАЯ БЕЗОПАСНОСТЬ И ПРАВООХРАНИТЕЛЬНАЯ ДЕЯТЕЛЬНОСТЬ</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0300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372,21840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51,07673</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423,29513</w:t>
            </w:r>
          </w:p>
        </w:tc>
      </w:tr>
      <w:tr w:rsidR="00E36E69" w:rsidRPr="00E36E69" w:rsidTr="00E36E69">
        <w:trPr>
          <w:trHeight w:val="225"/>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0309</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100,00000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21,07673</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121,07673</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0314</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272,21840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30,00000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302,21840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НАЦИОНАЛЬНАЯ ЭКОНОМИКА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0400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2 648,47551</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547,97955</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3 196,45506</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Дорожное хозяйство (дорожные фонды)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0409</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1 563,47551</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163,16955</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1 726,64506</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Связь и информатика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0410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1 085,00000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384,81000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1 469,81000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ЖИЛИЩНО-КОММУНАЛЬНОЕ ХОЗЯЙСТВО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0500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10 143,38160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16 351,70954</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26 495,09114</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Жилищное хозяйство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0501</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350,00000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16 892,50000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17 242,50000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Благоустройство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0503</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9 793,38160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-540,79046</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9 252,59114</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ОХРАНА ОКРУЖАЮЩЕЙ СРЕДЫ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0600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0,73847</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0,05670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0,79517</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вопросы в области охраны окружающей среды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0605</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0,73847</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0,05670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0,79517</w:t>
            </w:r>
          </w:p>
        </w:tc>
      </w:tr>
      <w:tr w:rsidR="00E36E69" w:rsidRPr="00E36E69" w:rsidTr="00E36E69">
        <w:trPr>
          <w:trHeight w:val="84"/>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ОБРАЗОВАНИЕ</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0700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200,00000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60,42900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260,42900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Профессиональная подготовка, переподготовка и повышение квалификации</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0705</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62,50000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122,50000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Молодежная политика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0707</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140,00000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-2,07100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137,92900</w:t>
            </w:r>
          </w:p>
        </w:tc>
      </w:tr>
      <w:tr w:rsidR="00E36E69" w:rsidRPr="00E36E69" w:rsidTr="00E36E69">
        <w:trPr>
          <w:trHeight w:val="64"/>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МЕЖБЮДЖЕТНЫЕ ТРАНСФЕРТЫ ОБЩЕГО ХАРАКТЕРА БЮДЖЕТАМ БЮДЖЕТНОЙ СИСТЕМЫ РОССИЙСКОЙ ФЕДЕРАЦИИ</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1400</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21 566,34400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179,00000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21 745,34400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Прочие межбюджетные трансферты общего характера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1403</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21 566,34400</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179,00000</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21 745,34400</w:t>
            </w:r>
          </w:p>
        </w:tc>
      </w:tr>
      <w:tr w:rsidR="00E36E69" w:rsidRPr="00E36E69" w:rsidTr="00E36E69">
        <w:trPr>
          <w:trHeight w:val="62"/>
        </w:trPr>
        <w:tc>
          <w:tcPr>
            <w:tcW w:w="842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ИТОГО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 </w:t>
            </w:r>
          </w:p>
        </w:tc>
        <w:tc>
          <w:tcPr>
            <w:tcW w:w="127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51 890,15798</w:t>
            </w:r>
          </w:p>
        </w:tc>
        <w:tc>
          <w:tcPr>
            <w:tcW w:w="1355" w:type="dxa"/>
            <w:tcBorders>
              <w:top w:val="nil"/>
              <w:left w:val="single" w:sz="4" w:space="0" w:color="auto"/>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21 575,64252</w:t>
            </w:r>
          </w:p>
        </w:tc>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73 465,80050</w:t>
            </w:r>
          </w:p>
        </w:tc>
      </w:tr>
    </w:tbl>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tbl>
      <w:tblPr>
        <w:tblW w:w="12200" w:type="dxa"/>
        <w:tblInd w:w="93" w:type="dxa"/>
        <w:tblLook w:val="04A0" w:firstRow="1" w:lastRow="0" w:firstColumn="1" w:lastColumn="0" w:noHBand="0" w:noVBand="1"/>
      </w:tblPr>
      <w:tblGrid>
        <w:gridCol w:w="278"/>
        <w:gridCol w:w="575"/>
        <w:gridCol w:w="389"/>
        <w:gridCol w:w="256"/>
        <w:gridCol w:w="277"/>
        <w:gridCol w:w="3903"/>
        <w:gridCol w:w="871"/>
        <w:gridCol w:w="871"/>
        <w:gridCol w:w="574"/>
        <w:gridCol w:w="256"/>
        <w:gridCol w:w="256"/>
        <w:gridCol w:w="892"/>
        <w:gridCol w:w="1401"/>
        <w:gridCol w:w="1401"/>
      </w:tblGrid>
      <w:tr w:rsidR="00E36E69" w:rsidRPr="00E36E69" w:rsidTr="00E36E69">
        <w:trPr>
          <w:trHeight w:val="582"/>
        </w:trPr>
        <w:tc>
          <w:tcPr>
            <w:tcW w:w="10768" w:type="dxa"/>
            <w:gridSpan w:val="13"/>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proofErr w:type="gramStart"/>
            <w:r w:rsidRPr="00E36E69">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2020-2021 годов</w:t>
            </w:r>
            <w:proofErr w:type="gramEnd"/>
          </w:p>
        </w:tc>
        <w:tc>
          <w:tcPr>
            <w:tcW w:w="1432"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 </w:t>
            </w:r>
          </w:p>
        </w:tc>
      </w:tr>
      <w:tr w:rsidR="00E36E69" w:rsidRPr="00E36E69" w:rsidTr="00E36E69">
        <w:trPr>
          <w:trHeight w:val="282"/>
        </w:trPr>
        <w:tc>
          <w:tcPr>
            <w:tcW w:w="27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594"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397"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278"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4126"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0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0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593"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79"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912"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432"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 </w:t>
            </w:r>
          </w:p>
        </w:tc>
        <w:tc>
          <w:tcPr>
            <w:tcW w:w="1432" w:type="dxa"/>
            <w:tcBorders>
              <w:top w:val="nil"/>
              <w:left w:val="nil"/>
              <w:bottom w:val="nil"/>
              <w:right w:val="nil"/>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тыс. руб.</w:t>
            </w:r>
          </w:p>
        </w:tc>
      </w:tr>
      <w:tr w:rsidR="00E36E69" w:rsidRPr="00E36E69" w:rsidTr="00E36E69">
        <w:trPr>
          <w:trHeight w:val="282"/>
        </w:trPr>
        <w:tc>
          <w:tcPr>
            <w:tcW w:w="8424"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Наименование расхода</w:t>
            </w:r>
          </w:p>
        </w:tc>
        <w:tc>
          <w:tcPr>
            <w:tcW w:w="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Код по ФКР</w:t>
            </w:r>
          </w:p>
        </w:tc>
        <w:tc>
          <w:tcPr>
            <w:tcW w:w="2864" w:type="dxa"/>
            <w:gridSpan w:val="2"/>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Плановый период</w:t>
            </w:r>
          </w:p>
        </w:tc>
      </w:tr>
      <w:tr w:rsidR="00E36E69" w:rsidRPr="00E36E69" w:rsidTr="00E36E69">
        <w:trPr>
          <w:trHeight w:val="62"/>
        </w:trPr>
        <w:tc>
          <w:tcPr>
            <w:tcW w:w="8424" w:type="dxa"/>
            <w:gridSpan w:val="11"/>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b/>
                <w:bCs/>
                <w:color w:val="000000"/>
                <w:sz w:val="16"/>
                <w:szCs w:val="16"/>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b/>
                <w:bCs/>
                <w:color w:val="000000"/>
                <w:sz w:val="16"/>
                <w:szCs w:val="16"/>
              </w:rPr>
            </w:pP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2020 год</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2021 год</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1</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2</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3</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b/>
                <w:bCs/>
                <w:color w:val="000000"/>
                <w:sz w:val="16"/>
                <w:szCs w:val="16"/>
              </w:rPr>
            </w:pPr>
            <w:r w:rsidRPr="00E36E69">
              <w:rPr>
                <w:rFonts w:ascii="Times New Roman" w:hAnsi="Times New Roman"/>
                <w:b/>
                <w:bCs/>
                <w:color w:val="000000"/>
                <w:sz w:val="16"/>
                <w:szCs w:val="16"/>
              </w:rPr>
              <w:t>4</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ОБЩЕГОСУДАРСТВЕННЫЕ ВОПРОСЫ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11 028,05800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17 502,25100</w:t>
            </w:r>
          </w:p>
        </w:tc>
      </w:tr>
      <w:tr w:rsidR="00E36E69" w:rsidRPr="00E36E69" w:rsidTr="00E36E69">
        <w:trPr>
          <w:trHeight w:val="123"/>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0102</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1 000,00000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1 500,00000</w:t>
            </w:r>
          </w:p>
        </w:tc>
      </w:tr>
      <w:tr w:rsidR="00E36E69" w:rsidRPr="00E36E69" w:rsidTr="00E36E69">
        <w:trPr>
          <w:trHeight w:val="21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0104</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3 110,00000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4 810,00000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Резервные фонды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0111</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50,00000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общегосударственные вопросы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0113</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6 868,05800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11 142,25100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НАЦИОНАЛЬНАЯ ОБОРОНА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0200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Мобилизационная и вневойсковая подготовка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0203</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194,00000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НАЦИОНАЛЬНАЯ БЕЗОПАСНОСТЬ И ПРАВООХРАНИТЕЛЬНАЯ ДЕЯТЕЛЬНОСТЬ</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0300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372,21840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372,21840</w:t>
            </w:r>
          </w:p>
        </w:tc>
      </w:tr>
      <w:tr w:rsidR="00E36E69" w:rsidRPr="00E36E69" w:rsidTr="00E36E69">
        <w:trPr>
          <w:trHeight w:val="146"/>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0309</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100,00000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100,00000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0314</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272,21840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272,21840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НАЦИОНАЛЬНАЯ ЭКОНОМИКА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0400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7 046,50554</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2 500,00000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Дорожное хозяйство (дорожные фонды)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0409</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6 046,50554</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1 500,00000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Связь и информатика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0410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1 000,00000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1 000,00000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lastRenderedPageBreak/>
              <w:t>ЖИЛИЩНО-КОММУНАЛЬНОЕ ХОЗЯЙСТВО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0500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7 720,80070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2 015,81222</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Жилищное хозяйство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0501</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350,00000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350,00000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Благоустройство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0503</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7 370,80070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1 665,81222</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ОХРАНА ОКРУЖАЮЩЕЙ СРЕДЫ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0600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0,79517</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0,79517</w:t>
            </w:r>
          </w:p>
        </w:tc>
      </w:tr>
      <w:tr w:rsidR="00E36E69" w:rsidRPr="00E36E69" w:rsidTr="00E36E69">
        <w:trPr>
          <w:trHeight w:val="63"/>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Другие вопросы в области охраны окружающей среды</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0605</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0,79517</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0,79517</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ОБРАЗОВАНИЕ</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0700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160,00000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160,00000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Профессиональная подготовка, переподготовка и повышение квалификации</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0705</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60,00000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color w:val="000000"/>
                <w:sz w:val="16"/>
                <w:szCs w:val="16"/>
              </w:rPr>
            </w:pPr>
            <w:r w:rsidRPr="00E36E69">
              <w:rPr>
                <w:rFonts w:ascii="Times New Roman" w:hAnsi="Times New Roman"/>
                <w:color w:val="000000"/>
                <w:sz w:val="16"/>
                <w:szCs w:val="16"/>
              </w:rPr>
              <w:t>Молодежная политика</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color w:val="000000"/>
                <w:sz w:val="16"/>
                <w:szCs w:val="16"/>
              </w:rPr>
            </w:pPr>
            <w:r w:rsidRPr="00E36E69">
              <w:rPr>
                <w:rFonts w:ascii="Times New Roman" w:hAnsi="Times New Roman"/>
                <w:color w:val="000000"/>
                <w:sz w:val="16"/>
                <w:szCs w:val="16"/>
              </w:rPr>
              <w:t>0707</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100,00000</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color w:val="000000"/>
                <w:sz w:val="16"/>
                <w:szCs w:val="16"/>
              </w:rPr>
            </w:pPr>
            <w:r w:rsidRPr="00E36E69">
              <w:rPr>
                <w:rFonts w:ascii="Times New Roman" w:hAnsi="Times New Roman"/>
                <w:color w:val="000000"/>
                <w:sz w:val="16"/>
                <w:szCs w:val="16"/>
              </w:rPr>
              <w:t>100,00000</w:t>
            </w:r>
          </w:p>
        </w:tc>
      </w:tr>
      <w:tr w:rsidR="00E36E69" w:rsidRPr="00E36E69" w:rsidTr="00E36E69">
        <w:trPr>
          <w:trHeight w:val="62"/>
        </w:trPr>
        <w:tc>
          <w:tcPr>
            <w:tcW w:w="842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ИТОГО</w:t>
            </w:r>
          </w:p>
        </w:tc>
        <w:tc>
          <w:tcPr>
            <w:tcW w:w="91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rPr>
                <w:rFonts w:ascii="Times New Roman" w:hAnsi="Times New Roman"/>
                <w:b/>
                <w:bCs/>
                <w:color w:val="000000"/>
                <w:sz w:val="16"/>
                <w:szCs w:val="16"/>
              </w:rPr>
            </w:pPr>
            <w:r w:rsidRPr="00E36E69">
              <w:rPr>
                <w:rFonts w:ascii="Times New Roman" w:hAnsi="Times New Roman"/>
                <w:b/>
                <w:bCs/>
                <w:color w:val="000000"/>
                <w:sz w:val="16"/>
                <w:szCs w:val="16"/>
              </w:rPr>
              <w:t> </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26 522,37781</w:t>
            </w:r>
          </w:p>
        </w:tc>
        <w:tc>
          <w:tcPr>
            <w:tcW w:w="1432"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right"/>
              <w:rPr>
                <w:rFonts w:ascii="Times New Roman" w:hAnsi="Times New Roman"/>
                <w:b/>
                <w:bCs/>
                <w:color w:val="000000"/>
                <w:sz w:val="16"/>
                <w:szCs w:val="16"/>
              </w:rPr>
            </w:pPr>
            <w:r w:rsidRPr="00E36E69">
              <w:rPr>
                <w:rFonts w:ascii="Times New Roman" w:hAnsi="Times New Roman"/>
                <w:b/>
                <w:bCs/>
                <w:color w:val="000000"/>
                <w:sz w:val="16"/>
                <w:szCs w:val="16"/>
              </w:rPr>
              <w:t>22 745,07679</w:t>
            </w:r>
          </w:p>
        </w:tc>
      </w:tr>
    </w:tbl>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tbl>
      <w:tblPr>
        <w:tblW w:w="14332" w:type="dxa"/>
        <w:tblInd w:w="93" w:type="dxa"/>
        <w:tblLayout w:type="fixed"/>
        <w:tblLook w:val="04A0" w:firstRow="1" w:lastRow="0" w:firstColumn="1" w:lastColumn="0" w:noHBand="0" w:noVBand="1"/>
      </w:tblPr>
      <w:tblGrid>
        <w:gridCol w:w="1291"/>
        <w:gridCol w:w="1134"/>
        <w:gridCol w:w="1134"/>
        <w:gridCol w:w="1134"/>
        <w:gridCol w:w="1559"/>
        <w:gridCol w:w="1134"/>
        <w:gridCol w:w="1276"/>
        <w:gridCol w:w="1275"/>
        <w:gridCol w:w="1560"/>
        <w:gridCol w:w="1701"/>
        <w:gridCol w:w="1134"/>
      </w:tblGrid>
      <w:tr w:rsidR="00E36E69" w:rsidRPr="00E36E69" w:rsidTr="00E36E69">
        <w:trPr>
          <w:trHeight w:val="86"/>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Наименование  поселения</w:t>
            </w:r>
          </w:p>
        </w:tc>
        <w:tc>
          <w:tcPr>
            <w:tcW w:w="13041" w:type="dxa"/>
            <w:gridSpan w:val="10"/>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xml:space="preserve">Сумма на 2019 год </w:t>
            </w:r>
          </w:p>
        </w:tc>
      </w:tr>
      <w:tr w:rsidR="00E36E69" w:rsidRPr="00E36E69" w:rsidTr="00E36E69">
        <w:trPr>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w:t>
            </w:r>
          </w:p>
        </w:tc>
        <w:tc>
          <w:tcPr>
            <w:tcW w:w="9639" w:type="dxa"/>
            <w:gridSpan w:val="7"/>
            <w:tcBorders>
              <w:top w:val="single" w:sz="4" w:space="0" w:color="auto"/>
              <w:left w:val="nil"/>
              <w:bottom w:val="single" w:sz="4" w:space="0" w:color="auto"/>
              <w:right w:val="single" w:sz="4" w:space="0" w:color="000000"/>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межбюджетные трансферты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Иные межбюджетные трансферты</w:t>
            </w:r>
          </w:p>
        </w:tc>
      </w:tr>
      <w:tr w:rsidR="00E36E69" w:rsidRPr="00E36E69" w:rsidTr="00E36E69">
        <w:trPr>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Дотации на поддержку мер по обеспечению сбалансированности бюджета сельских поселений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Дотации бюджетам сельских поселений на выравнивание бюджетной обеспеченности</w:t>
            </w: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 том числе:</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E36E69">
        <w:trPr>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часть дотации</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 том числе:</w:t>
            </w: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E36E69">
        <w:trPr>
          <w:trHeight w:val="1457"/>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Субсидия  на формирование районного фонда финансовой поддержки поселений</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E36E69">
        <w:trPr>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w:t>
            </w:r>
          </w:p>
        </w:tc>
        <w:tc>
          <w:tcPr>
            <w:tcW w:w="1276"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6</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7</w:t>
            </w:r>
          </w:p>
        </w:tc>
        <w:tc>
          <w:tcPr>
            <w:tcW w:w="1560"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8</w:t>
            </w:r>
          </w:p>
        </w:tc>
        <w:tc>
          <w:tcPr>
            <w:tcW w:w="1701"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10</w:t>
            </w:r>
          </w:p>
        </w:tc>
      </w:tr>
      <w:tr w:rsidR="00E36E69" w:rsidRPr="00E36E69" w:rsidTr="00E36E69">
        <w:trPr>
          <w:trHeight w:val="57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rPr>
                <w:rFonts w:ascii="Times New Roman" w:hAnsi="Times New Roman"/>
                <w:sz w:val="16"/>
                <w:szCs w:val="16"/>
              </w:rPr>
            </w:pPr>
            <w:r w:rsidRPr="00E36E69">
              <w:rPr>
                <w:rFonts w:ascii="Times New Roman" w:hAnsi="Times New Roman"/>
                <w:sz w:val="16"/>
                <w:szCs w:val="16"/>
              </w:rPr>
              <w:t xml:space="preserve">сельское поселение </w:t>
            </w:r>
            <w:proofErr w:type="gramStart"/>
            <w:r w:rsidRPr="00E36E69">
              <w:rPr>
                <w:rFonts w:ascii="Times New Roman" w:hAnsi="Times New Roman"/>
                <w:sz w:val="16"/>
                <w:szCs w:val="16"/>
              </w:rPr>
              <w:t>Сентябрьский</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50 040,23610</w:t>
            </w:r>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24 434,44500</w:t>
            </w:r>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5 217,70000</w:t>
            </w:r>
          </w:p>
        </w:tc>
        <w:tc>
          <w:tcPr>
            <w:tcW w:w="1559"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2 803,70000</w:t>
            </w:r>
          </w:p>
        </w:tc>
        <w:tc>
          <w:tcPr>
            <w:tcW w:w="1134"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2 414,00000</w:t>
            </w:r>
          </w:p>
        </w:tc>
        <w:tc>
          <w:tcPr>
            <w:tcW w:w="1276"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376,40000</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2 037,60000</w:t>
            </w:r>
          </w:p>
        </w:tc>
        <w:tc>
          <w:tcPr>
            <w:tcW w:w="1560"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194,00000</w:t>
            </w:r>
          </w:p>
        </w:tc>
        <w:tc>
          <w:tcPr>
            <w:tcW w:w="1701"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0,79517</w:t>
            </w:r>
          </w:p>
        </w:tc>
        <w:tc>
          <w:tcPr>
            <w:tcW w:w="1134"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20 193,29593</w:t>
            </w:r>
          </w:p>
        </w:tc>
      </w:tr>
      <w:tr w:rsidR="00E36E69" w:rsidRPr="00E36E69" w:rsidTr="00E36E69">
        <w:trPr>
          <w:trHeight w:val="1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50 040,23610</w:t>
            </w:r>
          </w:p>
        </w:tc>
        <w:tc>
          <w:tcPr>
            <w:tcW w:w="1134"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24 434,44500</w:t>
            </w:r>
          </w:p>
        </w:tc>
        <w:tc>
          <w:tcPr>
            <w:tcW w:w="1134"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5 217,70000</w:t>
            </w:r>
          </w:p>
        </w:tc>
        <w:tc>
          <w:tcPr>
            <w:tcW w:w="1559"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2 803,70000</w:t>
            </w:r>
          </w:p>
        </w:tc>
        <w:tc>
          <w:tcPr>
            <w:tcW w:w="1134"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2 414,00000</w:t>
            </w:r>
          </w:p>
        </w:tc>
        <w:tc>
          <w:tcPr>
            <w:tcW w:w="1276"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376,40000</w:t>
            </w:r>
          </w:p>
        </w:tc>
        <w:tc>
          <w:tcPr>
            <w:tcW w:w="1275"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2 037,60000</w:t>
            </w:r>
          </w:p>
        </w:tc>
        <w:tc>
          <w:tcPr>
            <w:tcW w:w="1560"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194,00000</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0,79517</w:t>
            </w:r>
          </w:p>
        </w:tc>
        <w:tc>
          <w:tcPr>
            <w:tcW w:w="1134"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20 193,29593</w:t>
            </w:r>
          </w:p>
        </w:tc>
      </w:tr>
    </w:tbl>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p w:rsidR="00E36E69" w:rsidRDefault="00E36E69" w:rsidP="009C3329">
      <w:pPr>
        <w:tabs>
          <w:tab w:val="left" w:pos="9717"/>
        </w:tabs>
        <w:spacing w:after="0" w:line="240" w:lineRule="auto"/>
        <w:ind w:left="284"/>
        <w:jc w:val="both"/>
        <w:rPr>
          <w:rFonts w:ascii="Times New Roman" w:hAnsi="Times New Roman"/>
          <w:b/>
          <w:sz w:val="20"/>
          <w:szCs w:val="20"/>
        </w:rPr>
      </w:pPr>
    </w:p>
    <w:tbl>
      <w:tblPr>
        <w:tblW w:w="15466" w:type="dxa"/>
        <w:tblInd w:w="93" w:type="dxa"/>
        <w:tblLayout w:type="fixed"/>
        <w:tblLook w:val="04A0" w:firstRow="1" w:lastRow="0" w:firstColumn="1" w:lastColumn="0" w:noHBand="0" w:noVBand="1"/>
      </w:tblPr>
      <w:tblGrid>
        <w:gridCol w:w="1716"/>
        <w:gridCol w:w="1560"/>
        <w:gridCol w:w="1701"/>
        <w:gridCol w:w="1701"/>
        <w:gridCol w:w="1275"/>
        <w:gridCol w:w="1418"/>
        <w:gridCol w:w="1417"/>
        <w:gridCol w:w="1701"/>
        <w:gridCol w:w="1560"/>
        <w:gridCol w:w="1417"/>
      </w:tblGrid>
      <w:tr w:rsidR="00E36E69" w:rsidRPr="00E36E69" w:rsidTr="00E36E69">
        <w:trPr>
          <w:trHeight w:val="360"/>
        </w:trPr>
        <w:tc>
          <w:tcPr>
            <w:tcW w:w="15466" w:type="dxa"/>
            <w:gridSpan w:val="10"/>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Объем межбюджетных трансфертов предоставляемых из бюджета Нефтеюганского района на плановый период 2020-2021 годов</w:t>
            </w:r>
          </w:p>
        </w:tc>
      </w:tr>
      <w:tr w:rsidR="00E36E69" w:rsidRPr="00E36E69" w:rsidTr="00E36E69">
        <w:trPr>
          <w:trHeight w:val="255"/>
        </w:trPr>
        <w:tc>
          <w:tcPr>
            <w:tcW w:w="1716"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sz w:val="16"/>
                <w:szCs w:val="16"/>
              </w:rPr>
            </w:pPr>
          </w:p>
        </w:tc>
        <w:tc>
          <w:tcPr>
            <w:tcW w:w="1560"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sz w:val="16"/>
                <w:szCs w:val="16"/>
              </w:rPr>
            </w:pPr>
          </w:p>
        </w:tc>
        <w:tc>
          <w:tcPr>
            <w:tcW w:w="1701"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sz w:val="16"/>
                <w:szCs w:val="16"/>
              </w:rPr>
            </w:pPr>
          </w:p>
        </w:tc>
        <w:tc>
          <w:tcPr>
            <w:tcW w:w="1701"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sz w:val="16"/>
                <w:szCs w:val="16"/>
              </w:rPr>
            </w:pPr>
          </w:p>
        </w:tc>
        <w:tc>
          <w:tcPr>
            <w:tcW w:w="1275" w:type="dxa"/>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w:t>
            </w:r>
          </w:p>
        </w:tc>
        <w:tc>
          <w:tcPr>
            <w:tcW w:w="1418" w:type="dxa"/>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w:t>
            </w:r>
          </w:p>
        </w:tc>
        <w:tc>
          <w:tcPr>
            <w:tcW w:w="1417" w:type="dxa"/>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w:t>
            </w:r>
          </w:p>
        </w:tc>
        <w:tc>
          <w:tcPr>
            <w:tcW w:w="1701"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right"/>
              <w:rPr>
                <w:rFonts w:ascii="Times New Roman" w:hAnsi="Times New Roman"/>
                <w:sz w:val="16"/>
                <w:szCs w:val="16"/>
              </w:rPr>
            </w:pPr>
          </w:p>
        </w:tc>
        <w:tc>
          <w:tcPr>
            <w:tcW w:w="1560"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right"/>
              <w:rPr>
                <w:rFonts w:ascii="Tahoma" w:hAnsi="Tahoma" w:cs="Tahoma"/>
                <w:sz w:val="20"/>
                <w:szCs w:val="20"/>
              </w:rPr>
            </w:pPr>
          </w:p>
        </w:tc>
        <w:tc>
          <w:tcPr>
            <w:tcW w:w="1417" w:type="dxa"/>
            <w:tcBorders>
              <w:top w:val="nil"/>
              <w:left w:val="nil"/>
              <w:bottom w:val="single" w:sz="4" w:space="0" w:color="auto"/>
              <w:right w:val="nil"/>
            </w:tcBorders>
            <w:shd w:val="clear" w:color="000000" w:fill="FFFFFF"/>
            <w:vAlign w:val="center"/>
            <w:hideMark/>
          </w:tcPr>
          <w:p w:rsidR="00E36E69" w:rsidRPr="00E36E69" w:rsidRDefault="00E36E69" w:rsidP="00E36E69">
            <w:pPr>
              <w:spacing w:after="0" w:line="240" w:lineRule="auto"/>
              <w:jc w:val="right"/>
              <w:rPr>
                <w:rFonts w:ascii="Tahoma" w:hAnsi="Tahoma" w:cs="Tahoma"/>
                <w:color w:val="000000"/>
                <w:sz w:val="16"/>
                <w:szCs w:val="16"/>
              </w:rPr>
            </w:pPr>
            <w:r w:rsidRPr="00E36E69">
              <w:rPr>
                <w:rFonts w:ascii="Tahoma" w:hAnsi="Tahoma" w:cs="Tahoma"/>
                <w:color w:val="000000"/>
                <w:sz w:val="16"/>
                <w:szCs w:val="16"/>
              </w:rPr>
              <w:t>тыс. руб.</w:t>
            </w:r>
          </w:p>
        </w:tc>
      </w:tr>
      <w:tr w:rsidR="00E36E69" w:rsidRPr="00E36E69" w:rsidTr="00AE36E4">
        <w:trPr>
          <w:trHeight w:val="62"/>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xml:space="preserve">Наименование  </w:t>
            </w:r>
            <w:r w:rsidRPr="00E36E69">
              <w:rPr>
                <w:rFonts w:ascii="Times New Roman" w:hAnsi="Times New Roman"/>
                <w:sz w:val="16"/>
                <w:szCs w:val="16"/>
              </w:rPr>
              <w:lastRenderedPageBreak/>
              <w:t>поселения</w:t>
            </w:r>
          </w:p>
        </w:tc>
        <w:tc>
          <w:tcPr>
            <w:tcW w:w="13750" w:type="dxa"/>
            <w:gridSpan w:val="9"/>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 xml:space="preserve">Сумма на 2020 год </w:t>
            </w:r>
          </w:p>
        </w:tc>
      </w:tr>
      <w:tr w:rsidR="00E36E69" w:rsidRPr="00E36E69" w:rsidTr="00AE36E4">
        <w:trPr>
          <w:trHeight w:val="1837"/>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Всего межбюджетные трансферты</w:t>
            </w:r>
          </w:p>
        </w:tc>
        <w:tc>
          <w:tcPr>
            <w:tcW w:w="10773" w:type="dxa"/>
            <w:gridSpan w:val="7"/>
            <w:tcBorders>
              <w:top w:val="single" w:sz="4" w:space="0" w:color="auto"/>
              <w:left w:val="nil"/>
              <w:bottom w:val="single" w:sz="4" w:space="0" w:color="auto"/>
              <w:right w:val="single" w:sz="4" w:space="0" w:color="000000"/>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межбюджетные трансферты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AE36E4" w:rsidRDefault="00E36E69" w:rsidP="00E36E69">
            <w:pPr>
              <w:spacing w:after="0" w:line="240" w:lineRule="auto"/>
              <w:jc w:val="center"/>
              <w:rPr>
                <w:rFonts w:ascii="Times New Roman" w:hAnsi="Times New Roman"/>
                <w:sz w:val="16"/>
                <w:szCs w:val="16"/>
              </w:rPr>
            </w:pPr>
            <w:r w:rsidRPr="00AE36E4">
              <w:rPr>
                <w:rFonts w:ascii="Times New Roman" w:hAnsi="Times New Roman"/>
                <w:sz w:val="16"/>
                <w:szCs w:val="16"/>
              </w:rPr>
              <w:t>Иные межбюджетные трансферты</w:t>
            </w:r>
          </w:p>
        </w:tc>
      </w:tr>
      <w:tr w:rsidR="00E36E69" w:rsidRPr="00E36E69" w:rsidTr="00E36E69">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ind w:left="-120"/>
              <w:jc w:val="center"/>
              <w:rPr>
                <w:rFonts w:ascii="Times New Roman" w:hAnsi="Times New Roman"/>
                <w:sz w:val="16"/>
                <w:szCs w:val="16"/>
              </w:rPr>
            </w:pPr>
            <w:r w:rsidRPr="00E36E69">
              <w:rPr>
                <w:rFonts w:ascii="Times New Roman" w:hAnsi="Times New Roman"/>
                <w:sz w:val="16"/>
                <w:szCs w:val="16"/>
              </w:rPr>
              <w:t>Дотации бюджетам сельских поселений на выравнивание бюджетной обеспеченности</w:t>
            </w:r>
          </w:p>
        </w:tc>
        <w:tc>
          <w:tcPr>
            <w:tcW w:w="5811" w:type="dxa"/>
            <w:gridSpan w:val="4"/>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 том числе: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E36E69" w:rsidRPr="00AE36E4" w:rsidRDefault="00E36E69" w:rsidP="00E36E69">
            <w:pPr>
              <w:spacing w:after="0" w:line="240" w:lineRule="auto"/>
              <w:rPr>
                <w:rFonts w:ascii="Times New Roman" w:hAnsi="Times New Roman"/>
                <w:sz w:val="16"/>
                <w:szCs w:val="16"/>
              </w:rPr>
            </w:pPr>
          </w:p>
        </w:tc>
      </w:tr>
      <w:tr w:rsidR="00E36E69" w:rsidRPr="00E36E69" w:rsidTr="00E36E6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часть дотации</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36E69" w:rsidRPr="00AE36E4" w:rsidRDefault="00E36E69" w:rsidP="00E36E69">
            <w:pPr>
              <w:spacing w:after="0" w:line="240" w:lineRule="auto"/>
              <w:rPr>
                <w:rFonts w:ascii="Times New Roman" w:hAnsi="Times New Roman"/>
                <w:sz w:val="16"/>
                <w:szCs w:val="16"/>
              </w:rPr>
            </w:pPr>
          </w:p>
        </w:tc>
      </w:tr>
      <w:tr w:rsidR="00E36E69" w:rsidRPr="00E36E69" w:rsidTr="00AE36E4">
        <w:trPr>
          <w:trHeight w:val="149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Субсидия  на формирование районного фонда финансовой поддержки поселений</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36E69" w:rsidRPr="00AE36E4" w:rsidRDefault="00E36E69" w:rsidP="00E36E69">
            <w:pPr>
              <w:spacing w:after="0" w:line="240" w:lineRule="auto"/>
              <w:rPr>
                <w:rFonts w:ascii="Times New Roman" w:hAnsi="Times New Roman"/>
                <w:sz w:val="16"/>
                <w:szCs w:val="16"/>
              </w:rPr>
            </w:pPr>
          </w:p>
        </w:tc>
      </w:tr>
      <w:tr w:rsidR="00E36E69" w:rsidRPr="00E36E69" w:rsidTr="00AE36E4">
        <w:trPr>
          <w:trHeight w:val="9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w:t>
            </w: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6</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7</w:t>
            </w:r>
          </w:p>
        </w:tc>
        <w:tc>
          <w:tcPr>
            <w:tcW w:w="1701"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8</w:t>
            </w:r>
          </w:p>
        </w:tc>
        <w:tc>
          <w:tcPr>
            <w:tcW w:w="1560"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9</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AE36E4" w:rsidRDefault="00E36E69" w:rsidP="00E36E69">
            <w:pPr>
              <w:spacing w:after="0" w:line="240" w:lineRule="auto"/>
              <w:jc w:val="center"/>
              <w:rPr>
                <w:rFonts w:ascii="Times New Roman" w:hAnsi="Times New Roman"/>
                <w:sz w:val="16"/>
                <w:szCs w:val="16"/>
              </w:rPr>
            </w:pPr>
            <w:r w:rsidRPr="00AE36E4">
              <w:rPr>
                <w:rFonts w:ascii="Times New Roman" w:hAnsi="Times New Roman"/>
                <w:sz w:val="16"/>
                <w:szCs w:val="16"/>
              </w:rPr>
              <w:t>10</w:t>
            </w:r>
          </w:p>
        </w:tc>
      </w:tr>
      <w:tr w:rsidR="00E36E69" w:rsidRPr="00E36E69" w:rsidTr="00AE36E4">
        <w:trPr>
          <w:trHeight w:val="183"/>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rPr>
                <w:rFonts w:ascii="Times New Roman" w:hAnsi="Times New Roman"/>
                <w:sz w:val="16"/>
                <w:szCs w:val="16"/>
              </w:rPr>
            </w:pPr>
            <w:r w:rsidRPr="00E36E69">
              <w:rPr>
                <w:rFonts w:ascii="Times New Roman" w:hAnsi="Times New Roman"/>
                <w:sz w:val="16"/>
                <w:szCs w:val="16"/>
              </w:rPr>
              <w:t xml:space="preserve">сельское поселение </w:t>
            </w:r>
            <w:proofErr w:type="gramStart"/>
            <w:r w:rsidRPr="00E36E69">
              <w:rPr>
                <w:rFonts w:ascii="Times New Roman" w:hAnsi="Times New Roman"/>
                <w:sz w:val="16"/>
                <w:szCs w:val="16"/>
              </w:rPr>
              <w:t>Сентябрьский</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10 189,27781</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5 252,00000</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2 803,70000</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2 448,30000</w:t>
            </w: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393,80000</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2 054,50000</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194,00000</w:t>
            </w:r>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0,79517</w:t>
            </w:r>
          </w:p>
        </w:tc>
        <w:tc>
          <w:tcPr>
            <w:tcW w:w="1417" w:type="dxa"/>
            <w:tcBorders>
              <w:top w:val="nil"/>
              <w:left w:val="nil"/>
              <w:bottom w:val="single" w:sz="4" w:space="0" w:color="auto"/>
              <w:right w:val="single" w:sz="4" w:space="0" w:color="auto"/>
            </w:tcBorders>
            <w:shd w:val="clear" w:color="auto" w:fill="auto"/>
            <w:vAlign w:val="center"/>
            <w:hideMark/>
          </w:tcPr>
          <w:p w:rsidR="00E36E69" w:rsidRPr="00AE36E4" w:rsidRDefault="00E36E69" w:rsidP="00E36E69">
            <w:pPr>
              <w:spacing w:after="0" w:line="240" w:lineRule="auto"/>
              <w:jc w:val="center"/>
              <w:rPr>
                <w:rFonts w:ascii="Times New Roman" w:hAnsi="Times New Roman"/>
                <w:sz w:val="16"/>
                <w:szCs w:val="16"/>
              </w:rPr>
            </w:pPr>
            <w:r w:rsidRPr="00AE36E4">
              <w:rPr>
                <w:rFonts w:ascii="Times New Roman" w:hAnsi="Times New Roman"/>
                <w:sz w:val="16"/>
                <w:szCs w:val="16"/>
              </w:rPr>
              <w:t>4 742,48264</w:t>
            </w:r>
          </w:p>
        </w:tc>
      </w:tr>
      <w:tr w:rsidR="00E36E69" w:rsidRPr="00E36E69" w:rsidTr="00AE36E4">
        <w:trPr>
          <w:trHeight w:val="6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10 189,27781</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5 252,00000</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2 803,70000</w:t>
            </w:r>
          </w:p>
        </w:tc>
        <w:tc>
          <w:tcPr>
            <w:tcW w:w="1275"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2 448,30000</w:t>
            </w:r>
          </w:p>
        </w:tc>
        <w:tc>
          <w:tcPr>
            <w:tcW w:w="1418"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393,80000</w:t>
            </w:r>
          </w:p>
        </w:tc>
        <w:tc>
          <w:tcPr>
            <w:tcW w:w="1417"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2 054,50000</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194,00000</w:t>
            </w:r>
          </w:p>
        </w:tc>
        <w:tc>
          <w:tcPr>
            <w:tcW w:w="1560"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0,79517</w:t>
            </w:r>
          </w:p>
        </w:tc>
        <w:tc>
          <w:tcPr>
            <w:tcW w:w="1417" w:type="dxa"/>
            <w:tcBorders>
              <w:top w:val="nil"/>
              <w:left w:val="nil"/>
              <w:bottom w:val="single" w:sz="4" w:space="0" w:color="auto"/>
              <w:right w:val="single" w:sz="4" w:space="0" w:color="auto"/>
            </w:tcBorders>
            <w:shd w:val="clear" w:color="auto" w:fill="auto"/>
            <w:noWrap/>
            <w:vAlign w:val="center"/>
            <w:hideMark/>
          </w:tcPr>
          <w:p w:rsidR="00E36E69" w:rsidRPr="00AE36E4" w:rsidRDefault="00E36E69" w:rsidP="00E36E69">
            <w:pPr>
              <w:spacing w:after="0" w:line="240" w:lineRule="auto"/>
              <w:jc w:val="center"/>
              <w:rPr>
                <w:rFonts w:ascii="Times New Roman" w:hAnsi="Times New Roman"/>
                <w:b/>
                <w:bCs/>
                <w:sz w:val="16"/>
                <w:szCs w:val="16"/>
              </w:rPr>
            </w:pPr>
            <w:r w:rsidRPr="00AE36E4">
              <w:rPr>
                <w:rFonts w:ascii="Times New Roman" w:hAnsi="Times New Roman"/>
                <w:b/>
                <w:bCs/>
                <w:sz w:val="16"/>
                <w:szCs w:val="16"/>
              </w:rPr>
              <w:t>4 742,48264</w:t>
            </w:r>
          </w:p>
        </w:tc>
      </w:tr>
      <w:tr w:rsidR="00E36E69" w:rsidRPr="00E36E69" w:rsidTr="00E36E69">
        <w:trPr>
          <w:trHeight w:val="570"/>
        </w:trPr>
        <w:tc>
          <w:tcPr>
            <w:tcW w:w="3276" w:type="dxa"/>
            <w:gridSpan w:val="2"/>
            <w:tcBorders>
              <w:top w:val="nil"/>
              <w:left w:val="nil"/>
              <w:bottom w:val="nil"/>
              <w:right w:val="nil"/>
            </w:tcBorders>
            <w:shd w:val="clear" w:color="auto" w:fill="auto"/>
            <w:vAlign w:val="center"/>
            <w:hideMark/>
          </w:tcPr>
          <w:p w:rsidR="00E36E69" w:rsidRPr="00E36E69" w:rsidRDefault="00E36E69" w:rsidP="00E36E69">
            <w:pPr>
              <w:spacing w:after="0" w:line="240" w:lineRule="auto"/>
              <w:rPr>
                <w:rFonts w:ascii="Times New Roman" w:hAnsi="Times New Roman"/>
                <w:b/>
                <w:bCs/>
                <w:sz w:val="16"/>
                <w:szCs w:val="16"/>
              </w:rPr>
            </w:pPr>
          </w:p>
        </w:tc>
        <w:tc>
          <w:tcPr>
            <w:tcW w:w="1701"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p>
        </w:tc>
        <w:tc>
          <w:tcPr>
            <w:tcW w:w="2976" w:type="dxa"/>
            <w:gridSpan w:val="2"/>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 </w:t>
            </w:r>
          </w:p>
        </w:tc>
        <w:tc>
          <w:tcPr>
            <w:tcW w:w="1418" w:type="dxa"/>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 </w:t>
            </w:r>
          </w:p>
        </w:tc>
        <w:tc>
          <w:tcPr>
            <w:tcW w:w="1417" w:type="dxa"/>
            <w:tcBorders>
              <w:top w:val="nil"/>
              <w:left w:val="nil"/>
              <w:bottom w:val="nil"/>
              <w:right w:val="nil"/>
            </w:tcBorders>
            <w:shd w:val="clear" w:color="000000" w:fill="FFFFFF"/>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 </w:t>
            </w:r>
          </w:p>
        </w:tc>
        <w:tc>
          <w:tcPr>
            <w:tcW w:w="1701"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p>
        </w:tc>
        <w:tc>
          <w:tcPr>
            <w:tcW w:w="1560" w:type="dxa"/>
            <w:tcBorders>
              <w:top w:val="nil"/>
              <w:left w:val="nil"/>
              <w:bottom w:val="nil"/>
              <w:right w:val="nil"/>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p>
        </w:tc>
        <w:tc>
          <w:tcPr>
            <w:tcW w:w="1417" w:type="dxa"/>
            <w:tcBorders>
              <w:top w:val="nil"/>
              <w:left w:val="nil"/>
              <w:bottom w:val="single" w:sz="4" w:space="0" w:color="auto"/>
              <w:right w:val="nil"/>
            </w:tcBorders>
            <w:shd w:val="clear" w:color="000000" w:fill="FFFFFF"/>
            <w:vAlign w:val="center"/>
            <w:hideMark/>
          </w:tcPr>
          <w:p w:rsidR="00E36E69" w:rsidRPr="00AE36E4" w:rsidRDefault="00E36E69" w:rsidP="00E36E69">
            <w:pPr>
              <w:spacing w:after="0" w:line="240" w:lineRule="auto"/>
              <w:jc w:val="right"/>
              <w:rPr>
                <w:rFonts w:ascii="Times New Roman" w:hAnsi="Times New Roman"/>
                <w:color w:val="000000"/>
                <w:sz w:val="16"/>
                <w:szCs w:val="16"/>
              </w:rPr>
            </w:pPr>
            <w:r w:rsidRPr="00AE36E4">
              <w:rPr>
                <w:rFonts w:ascii="Times New Roman" w:hAnsi="Times New Roman"/>
                <w:color w:val="000000"/>
                <w:sz w:val="16"/>
                <w:szCs w:val="16"/>
              </w:rPr>
              <w:t>тыс. руб.</w:t>
            </w:r>
          </w:p>
        </w:tc>
      </w:tr>
      <w:tr w:rsidR="00E36E69" w:rsidRPr="00E36E69" w:rsidTr="00E36E69">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Наименование  поселения</w:t>
            </w:r>
          </w:p>
        </w:tc>
        <w:tc>
          <w:tcPr>
            <w:tcW w:w="13750" w:type="dxa"/>
            <w:gridSpan w:val="9"/>
            <w:tcBorders>
              <w:top w:val="single" w:sz="4" w:space="0" w:color="auto"/>
              <w:left w:val="nil"/>
              <w:bottom w:val="single" w:sz="4" w:space="0" w:color="auto"/>
              <w:right w:val="single" w:sz="4" w:space="0" w:color="auto"/>
            </w:tcBorders>
            <w:shd w:val="clear" w:color="auto" w:fill="auto"/>
            <w:vAlign w:val="center"/>
            <w:hideMark/>
          </w:tcPr>
          <w:p w:rsidR="00E36E69" w:rsidRPr="00AE36E4" w:rsidRDefault="00E36E69" w:rsidP="00E36E69">
            <w:pPr>
              <w:spacing w:after="0" w:line="240" w:lineRule="auto"/>
              <w:jc w:val="center"/>
              <w:rPr>
                <w:rFonts w:ascii="Times New Roman" w:hAnsi="Times New Roman"/>
                <w:sz w:val="16"/>
                <w:szCs w:val="16"/>
              </w:rPr>
            </w:pPr>
            <w:r w:rsidRPr="00AE36E4">
              <w:rPr>
                <w:rFonts w:ascii="Times New Roman" w:hAnsi="Times New Roman"/>
                <w:sz w:val="16"/>
                <w:szCs w:val="16"/>
              </w:rPr>
              <w:t xml:space="preserve">Сумма на 2021 год </w:t>
            </w:r>
          </w:p>
        </w:tc>
      </w:tr>
      <w:tr w:rsidR="00E36E69" w:rsidRPr="00E36E69" w:rsidTr="00E36E69">
        <w:trPr>
          <w:trHeight w:val="33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Всего межбюджетные трансферты</w:t>
            </w:r>
          </w:p>
        </w:tc>
        <w:tc>
          <w:tcPr>
            <w:tcW w:w="10773" w:type="dxa"/>
            <w:gridSpan w:val="7"/>
            <w:tcBorders>
              <w:top w:val="single" w:sz="4" w:space="0" w:color="auto"/>
              <w:left w:val="nil"/>
              <w:bottom w:val="single" w:sz="4" w:space="0" w:color="auto"/>
              <w:right w:val="single" w:sz="4" w:space="0" w:color="000000"/>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межбюджетные трансферты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AE36E4" w:rsidRDefault="00E36E69" w:rsidP="00E36E69">
            <w:pPr>
              <w:spacing w:after="0" w:line="240" w:lineRule="auto"/>
              <w:jc w:val="center"/>
              <w:rPr>
                <w:rFonts w:ascii="Times New Roman" w:hAnsi="Times New Roman"/>
                <w:sz w:val="16"/>
                <w:szCs w:val="16"/>
              </w:rPr>
            </w:pPr>
            <w:r w:rsidRPr="00AE36E4">
              <w:rPr>
                <w:rFonts w:ascii="Times New Roman" w:hAnsi="Times New Roman"/>
                <w:sz w:val="16"/>
                <w:szCs w:val="16"/>
              </w:rPr>
              <w:t>Иные межбюджетные трансферты</w:t>
            </w:r>
          </w:p>
        </w:tc>
      </w:tr>
      <w:tr w:rsidR="00E36E69" w:rsidRPr="00E36E69" w:rsidTr="00AE36E4">
        <w:trPr>
          <w:trHeight w:val="42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xml:space="preserve">Дотации бюджетам сельских поселений на выравнивание </w:t>
            </w:r>
            <w:r w:rsidRPr="00E36E69">
              <w:rPr>
                <w:rFonts w:ascii="Times New Roman" w:hAnsi="Times New Roman"/>
                <w:sz w:val="16"/>
                <w:szCs w:val="16"/>
              </w:rPr>
              <w:lastRenderedPageBreak/>
              <w:t>бюджетной обеспеченности</w:t>
            </w:r>
          </w:p>
        </w:tc>
        <w:tc>
          <w:tcPr>
            <w:tcW w:w="5811" w:type="dxa"/>
            <w:gridSpan w:val="4"/>
            <w:tcBorders>
              <w:top w:val="single" w:sz="4" w:space="0" w:color="auto"/>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в том числе: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xml:space="preserve">Субвенции на осуществление  первичного </w:t>
            </w:r>
            <w:r w:rsidRPr="00E36E69">
              <w:rPr>
                <w:rFonts w:ascii="Times New Roman" w:hAnsi="Times New Roman"/>
                <w:sz w:val="16"/>
                <w:szCs w:val="16"/>
              </w:rPr>
              <w:lastRenderedPageBreak/>
              <w:t>воинского учёта на территориях где отсутствуют военные комиссариаты (федеральный бюджет)</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 xml:space="preserve">Субвенции бюджетам сельских </w:t>
            </w:r>
            <w:r w:rsidRPr="00E36E69">
              <w:rPr>
                <w:rFonts w:ascii="Times New Roman" w:hAnsi="Times New Roman"/>
                <w:sz w:val="16"/>
                <w:szCs w:val="16"/>
              </w:rPr>
              <w:lastRenderedPageBreak/>
              <w:t>поселений на выполнение передаваемых полномочий субъектов Российской Федерации (федеральный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E36E69">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 xml:space="preserve">1 часть дотации </w:t>
            </w:r>
            <w:r w:rsidRPr="00E36E69">
              <w:rPr>
                <w:rFonts w:ascii="Times New Roman" w:hAnsi="Times New Roman"/>
                <w:sz w:val="16"/>
                <w:szCs w:val="16"/>
              </w:rPr>
              <w:lastRenderedPageBreak/>
              <w:t>(субвенция на предоставление дотации на выравнивание бюджетной обеспеченности поселений)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 xml:space="preserve">2 часть </w:t>
            </w:r>
            <w:r w:rsidRPr="00E36E69">
              <w:rPr>
                <w:rFonts w:ascii="Times New Roman" w:hAnsi="Times New Roman"/>
                <w:sz w:val="16"/>
                <w:szCs w:val="16"/>
              </w:rPr>
              <w:lastRenderedPageBreak/>
              <w:t>дотации</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E36E69">
        <w:trPr>
          <w:trHeight w:val="342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Субсидия  на формирование районного фонда финансовой поддержки поселений</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701"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36E69" w:rsidRPr="00E36E69" w:rsidRDefault="00E36E69" w:rsidP="00E36E69">
            <w:pPr>
              <w:spacing w:after="0" w:line="240" w:lineRule="auto"/>
              <w:rPr>
                <w:rFonts w:ascii="Times New Roman" w:hAnsi="Times New Roman"/>
                <w:sz w:val="16"/>
                <w:szCs w:val="16"/>
              </w:rPr>
            </w:pPr>
          </w:p>
        </w:tc>
      </w:tr>
      <w:tr w:rsidR="00E36E69" w:rsidRPr="00E36E69" w:rsidTr="00AE36E4">
        <w:trPr>
          <w:trHeight w:val="6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lastRenderedPageBreak/>
              <w:t>1</w:t>
            </w:r>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w:t>
            </w: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6</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7</w:t>
            </w:r>
          </w:p>
        </w:tc>
        <w:tc>
          <w:tcPr>
            <w:tcW w:w="1701"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8</w:t>
            </w:r>
          </w:p>
        </w:tc>
        <w:tc>
          <w:tcPr>
            <w:tcW w:w="1560"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9</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10</w:t>
            </w:r>
          </w:p>
        </w:tc>
      </w:tr>
      <w:tr w:rsidR="00E36E69" w:rsidRPr="00E36E69" w:rsidTr="00AE36E4">
        <w:trPr>
          <w:trHeight w:val="20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rPr>
                <w:rFonts w:ascii="Times New Roman" w:hAnsi="Times New Roman"/>
                <w:sz w:val="16"/>
                <w:szCs w:val="16"/>
              </w:rPr>
            </w:pPr>
            <w:r w:rsidRPr="00E36E69">
              <w:rPr>
                <w:rFonts w:ascii="Times New Roman" w:hAnsi="Times New Roman"/>
                <w:sz w:val="16"/>
                <w:szCs w:val="16"/>
              </w:rPr>
              <w:t xml:space="preserve">сельское поселение </w:t>
            </w:r>
            <w:proofErr w:type="gramStart"/>
            <w:r w:rsidRPr="00E36E69">
              <w:rPr>
                <w:rFonts w:ascii="Times New Roman" w:hAnsi="Times New Roman"/>
                <w:sz w:val="16"/>
                <w:szCs w:val="16"/>
              </w:rPr>
              <w:t>Сентябрьский</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6 411,97679</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5 251,90000</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2 803,70000</w:t>
            </w:r>
          </w:p>
        </w:tc>
        <w:tc>
          <w:tcPr>
            <w:tcW w:w="1275"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2 448,20000</w:t>
            </w:r>
          </w:p>
        </w:tc>
        <w:tc>
          <w:tcPr>
            <w:tcW w:w="1418"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393,80000</w:t>
            </w:r>
          </w:p>
        </w:tc>
        <w:tc>
          <w:tcPr>
            <w:tcW w:w="1417" w:type="dxa"/>
            <w:tcBorders>
              <w:top w:val="nil"/>
              <w:left w:val="nil"/>
              <w:bottom w:val="single" w:sz="4" w:space="0" w:color="auto"/>
              <w:right w:val="single" w:sz="4" w:space="0" w:color="auto"/>
            </w:tcBorders>
            <w:shd w:val="clear" w:color="000000" w:fill="FFFFFF"/>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2 054,40000</w:t>
            </w:r>
          </w:p>
        </w:tc>
        <w:tc>
          <w:tcPr>
            <w:tcW w:w="1701"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194,00000</w:t>
            </w:r>
          </w:p>
        </w:tc>
        <w:tc>
          <w:tcPr>
            <w:tcW w:w="1560"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0,79517</w:t>
            </w:r>
          </w:p>
        </w:tc>
        <w:tc>
          <w:tcPr>
            <w:tcW w:w="1417" w:type="dxa"/>
            <w:tcBorders>
              <w:top w:val="nil"/>
              <w:left w:val="nil"/>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sz w:val="16"/>
                <w:szCs w:val="16"/>
              </w:rPr>
            </w:pPr>
            <w:r w:rsidRPr="00E36E69">
              <w:rPr>
                <w:rFonts w:ascii="Times New Roman" w:hAnsi="Times New Roman"/>
                <w:sz w:val="16"/>
                <w:szCs w:val="16"/>
              </w:rPr>
              <w:t>965,28162</w:t>
            </w:r>
          </w:p>
        </w:tc>
      </w:tr>
      <w:tr w:rsidR="00E36E69" w:rsidRPr="00E36E69" w:rsidTr="00AE36E4">
        <w:trPr>
          <w:trHeight w:val="6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Всего:</w:t>
            </w:r>
          </w:p>
        </w:tc>
        <w:tc>
          <w:tcPr>
            <w:tcW w:w="1560"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6 411,97679</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5 251,90000</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2 803,70000</w:t>
            </w:r>
          </w:p>
        </w:tc>
        <w:tc>
          <w:tcPr>
            <w:tcW w:w="1275"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2 448,20000</w:t>
            </w:r>
          </w:p>
        </w:tc>
        <w:tc>
          <w:tcPr>
            <w:tcW w:w="1418"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393,80000</w:t>
            </w:r>
          </w:p>
        </w:tc>
        <w:tc>
          <w:tcPr>
            <w:tcW w:w="1417"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2 054,40000</w:t>
            </w:r>
          </w:p>
        </w:tc>
        <w:tc>
          <w:tcPr>
            <w:tcW w:w="1701"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194,00000</w:t>
            </w:r>
          </w:p>
        </w:tc>
        <w:tc>
          <w:tcPr>
            <w:tcW w:w="1560"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0,79517</w:t>
            </w:r>
          </w:p>
        </w:tc>
        <w:tc>
          <w:tcPr>
            <w:tcW w:w="1417" w:type="dxa"/>
            <w:tcBorders>
              <w:top w:val="nil"/>
              <w:left w:val="nil"/>
              <w:bottom w:val="single" w:sz="4" w:space="0" w:color="auto"/>
              <w:right w:val="single" w:sz="4" w:space="0" w:color="auto"/>
            </w:tcBorders>
            <w:shd w:val="clear" w:color="auto" w:fill="auto"/>
            <w:noWrap/>
            <w:vAlign w:val="center"/>
            <w:hideMark/>
          </w:tcPr>
          <w:p w:rsidR="00E36E69" w:rsidRPr="00E36E69" w:rsidRDefault="00E36E69" w:rsidP="00E36E69">
            <w:pPr>
              <w:spacing w:after="0" w:line="240" w:lineRule="auto"/>
              <w:jc w:val="center"/>
              <w:rPr>
                <w:rFonts w:ascii="Times New Roman" w:hAnsi="Times New Roman"/>
                <w:b/>
                <w:bCs/>
                <w:sz w:val="16"/>
                <w:szCs w:val="16"/>
              </w:rPr>
            </w:pPr>
            <w:r w:rsidRPr="00E36E69">
              <w:rPr>
                <w:rFonts w:ascii="Times New Roman" w:hAnsi="Times New Roman"/>
                <w:b/>
                <w:bCs/>
                <w:sz w:val="16"/>
                <w:szCs w:val="16"/>
              </w:rPr>
              <w:t>965,28162</w:t>
            </w:r>
          </w:p>
        </w:tc>
      </w:tr>
    </w:tbl>
    <w:p w:rsidR="00E36E69" w:rsidRDefault="00E36E69" w:rsidP="009C3329">
      <w:pPr>
        <w:tabs>
          <w:tab w:val="left" w:pos="9717"/>
        </w:tabs>
        <w:spacing w:after="0" w:line="240" w:lineRule="auto"/>
        <w:ind w:left="284"/>
        <w:jc w:val="both"/>
        <w:rPr>
          <w:rFonts w:ascii="Times New Roman" w:hAnsi="Times New Roman"/>
          <w:b/>
          <w:sz w:val="20"/>
          <w:szCs w:val="20"/>
        </w:rPr>
      </w:pPr>
    </w:p>
    <w:p w:rsidR="00AE36E4" w:rsidRDefault="00AE36E4" w:rsidP="009C3329">
      <w:pPr>
        <w:tabs>
          <w:tab w:val="left" w:pos="9717"/>
        </w:tabs>
        <w:spacing w:after="0" w:line="240" w:lineRule="auto"/>
        <w:ind w:left="284"/>
        <w:jc w:val="both"/>
        <w:rPr>
          <w:rFonts w:ascii="Times New Roman" w:hAnsi="Times New Roman"/>
          <w:b/>
          <w:sz w:val="20"/>
          <w:szCs w:val="20"/>
        </w:rPr>
      </w:pPr>
    </w:p>
    <w:tbl>
      <w:tblPr>
        <w:tblW w:w="14896" w:type="dxa"/>
        <w:tblInd w:w="93" w:type="dxa"/>
        <w:tblLook w:val="04A0" w:firstRow="1" w:lastRow="0" w:firstColumn="1" w:lastColumn="0" w:noHBand="0" w:noVBand="1"/>
      </w:tblPr>
      <w:tblGrid>
        <w:gridCol w:w="840"/>
        <w:gridCol w:w="10090"/>
        <w:gridCol w:w="2123"/>
        <w:gridCol w:w="1843"/>
      </w:tblGrid>
      <w:tr w:rsidR="00AE36E4" w:rsidRPr="00AE36E4" w:rsidTr="00AE36E4">
        <w:trPr>
          <w:trHeight w:val="7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w:t>
            </w:r>
          </w:p>
        </w:tc>
        <w:tc>
          <w:tcPr>
            <w:tcW w:w="10090"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Наименование вопроса местного значения, по которому передаются полномочия </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Объем межбюджетных трансфертов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Предельная штатная численность работников органов местного самоуправления</w:t>
            </w:r>
          </w:p>
        </w:tc>
      </w:tr>
      <w:tr w:rsidR="00AE36E4" w:rsidRPr="00AE36E4" w:rsidTr="00AE36E4">
        <w:trPr>
          <w:trHeight w:val="2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Организация в границах поселения электро-, тепл</w:t>
            </w:r>
            <w:proofErr w:type="gramStart"/>
            <w:r w:rsidRPr="00AE36E4">
              <w:rPr>
                <w:rFonts w:ascii="Times New Roman" w:hAnsi="Times New Roman"/>
                <w:sz w:val="16"/>
                <w:szCs w:val="16"/>
              </w:rPr>
              <w:t>о-</w:t>
            </w:r>
            <w:proofErr w:type="gramEnd"/>
            <w:r w:rsidRPr="00AE36E4">
              <w:rPr>
                <w:rFonts w:ascii="Times New Roman" w:hAnsi="Times New Roman"/>
                <w:sz w:val="16"/>
                <w:szCs w:val="16"/>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261,40400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454"/>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125,47400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58,81600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39,21100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0,16</w:t>
            </w:r>
          </w:p>
        </w:tc>
      </w:tr>
      <w:tr w:rsidR="00AE36E4" w:rsidRPr="00AE36E4" w:rsidTr="00AE36E4">
        <w:trPr>
          <w:trHeight w:val="27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78,42100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0,33</w:t>
            </w:r>
          </w:p>
        </w:tc>
      </w:tr>
      <w:tr w:rsidR="00AE36E4" w:rsidRPr="00AE36E4" w:rsidTr="00AE36E4">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proofErr w:type="gramStart"/>
            <w:r w:rsidRPr="00AE36E4">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AE36E4">
              <w:rPr>
                <w:rFonts w:ascii="Times New Roman" w:hAnsi="Times New Roman"/>
                <w:sz w:val="16"/>
                <w:szCs w:val="16"/>
              </w:rPr>
              <w:t>феде-ральными</w:t>
            </w:r>
            <w:proofErr w:type="spellEnd"/>
            <w:r w:rsidRPr="00AE36E4">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w:t>
            </w:r>
            <w:r w:rsidRPr="00AE36E4">
              <w:rPr>
                <w:rFonts w:ascii="Times New Roman" w:hAnsi="Times New Roman"/>
                <w:sz w:val="16"/>
                <w:szCs w:val="16"/>
              </w:rPr>
              <w:lastRenderedPageBreak/>
              <w:t xml:space="preserve">с подписанным регламентом </w:t>
            </w:r>
            <w:proofErr w:type="gramEnd"/>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lastRenderedPageBreak/>
              <w:t>87,13500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0,37</w:t>
            </w:r>
          </w:p>
        </w:tc>
      </w:tr>
      <w:tr w:rsidR="00AE36E4" w:rsidRPr="00AE36E4" w:rsidTr="00AE36E4">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lastRenderedPageBreak/>
              <w:t>7</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347,36000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428"/>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AE36E4">
              <w:rPr>
                <w:rFonts w:ascii="Times New Roman" w:hAnsi="Times New Roman"/>
                <w:sz w:val="16"/>
                <w:szCs w:val="16"/>
              </w:rPr>
              <w:t>подписан-</w:t>
            </w:r>
            <w:proofErr w:type="spellStart"/>
            <w:r w:rsidRPr="00AE36E4">
              <w:rPr>
                <w:rFonts w:ascii="Times New Roman" w:hAnsi="Times New Roman"/>
                <w:sz w:val="16"/>
                <w:szCs w:val="16"/>
              </w:rPr>
              <w:t>ным</w:t>
            </w:r>
            <w:proofErr w:type="spellEnd"/>
            <w:proofErr w:type="gramEnd"/>
            <w:r w:rsidRPr="00AE36E4">
              <w:rPr>
                <w:rFonts w:ascii="Times New Roman" w:hAnsi="Times New Roman"/>
                <w:sz w:val="16"/>
                <w:szCs w:val="16"/>
              </w:rPr>
              <w:t xml:space="preserve">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1 199,72000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12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9</w:t>
            </w:r>
          </w:p>
        </w:tc>
        <w:tc>
          <w:tcPr>
            <w:tcW w:w="10090"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12 732,69000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17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w:t>
            </w:r>
          </w:p>
        </w:tc>
        <w:tc>
          <w:tcPr>
            <w:tcW w:w="10090"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1 504,74000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46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11</w:t>
            </w:r>
          </w:p>
        </w:tc>
        <w:tc>
          <w:tcPr>
            <w:tcW w:w="10090"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5 277,97000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r>
      <w:tr w:rsidR="00AE36E4" w:rsidRPr="00AE36E4" w:rsidTr="00AE36E4">
        <w:trPr>
          <w:trHeight w:val="18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sz w:val="16"/>
                <w:szCs w:val="16"/>
              </w:rPr>
            </w:pPr>
            <w:r w:rsidRPr="00AE36E4">
              <w:rPr>
                <w:rFonts w:ascii="Times New Roman" w:hAnsi="Times New Roman"/>
                <w:sz w:val="16"/>
                <w:szCs w:val="16"/>
              </w:rPr>
              <w:t xml:space="preserve">Отдельные полномочия по исполнению бюджета  поселения, осуществлению </w:t>
            </w:r>
            <w:proofErr w:type="gramStart"/>
            <w:r w:rsidRPr="00AE36E4">
              <w:rPr>
                <w:rFonts w:ascii="Times New Roman" w:hAnsi="Times New Roman"/>
                <w:sz w:val="16"/>
                <w:szCs w:val="16"/>
              </w:rPr>
              <w:t>контроля за</w:t>
            </w:r>
            <w:proofErr w:type="gramEnd"/>
            <w:r w:rsidRPr="00AE36E4">
              <w:rPr>
                <w:rFonts w:ascii="Times New Roman" w:hAnsi="Times New Roman"/>
                <w:sz w:val="16"/>
                <w:szCs w:val="16"/>
              </w:rPr>
              <w:t xml:space="preserve"> его исполнением в соответствии с подписанным регламентом</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21,29300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0,09</w:t>
            </w:r>
          </w:p>
        </w:tc>
      </w:tr>
      <w:tr w:rsidR="00AE36E4" w:rsidRPr="00AE36E4" w:rsidTr="00AE36E4">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c>
          <w:tcPr>
            <w:tcW w:w="10090"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both"/>
              <w:rPr>
                <w:rFonts w:ascii="Times New Roman" w:hAnsi="Times New Roman"/>
                <w:b/>
                <w:bCs/>
                <w:sz w:val="16"/>
                <w:szCs w:val="16"/>
              </w:rPr>
            </w:pPr>
            <w:r w:rsidRPr="00AE36E4">
              <w:rPr>
                <w:rFonts w:ascii="Times New Roman" w:hAnsi="Times New Roman"/>
                <w:b/>
                <w:bCs/>
                <w:sz w:val="16"/>
                <w:szCs w:val="16"/>
              </w:rPr>
              <w:t>Всего:</w:t>
            </w:r>
          </w:p>
        </w:tc>
        <w:tc>
          <w:tcPr>
            <w:tcW w:w="212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21 734,23400</w:t>
            </w:r>
          </w:p>
        </w:tc>
        <w:tc>
          <w:tcPr>
            <w:tcW w:w="1843"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0,950</w:t>
            </w:r>
          </w:p>
        </w:tc>
      </w:tr>
    </w:tbl>
    <w:p w:rsidR="00AE36E4" w:rsidRDefault="00AE36E4" w:rsidP="009C3329">
      <w:pPr>
        <w:tabs>
          <w:tab w:val="left" w:pos="9717"/>
        </w:tabs>
        <w:spacing w:after="0" w:line="240" w:lineRule="auto"/>
        <w:ind w:left="284"/>
        <w:jc w:val="both"/>
        <w:rPr>
          <w:rFonts w:ascii="Times New Roman" w:hAnsi="Times New Roman"/>
          <w:b/>
          <w:sz w:val="20"/>
          <w:szCs w:val="20"/>
        </w:rPr>
      </w:pPr>
    </w:p>
    <w:p w:rsidR="00AE36E4" w:rsidRDefault="00AE36E4" w:rsidP="009C3329">
      <w:pPr>
        <w:tabs>
          <w:tab w:val="left" w:pos="9717"/>
        </w:tabs>
        <w:spacing w:after="0" w:line="240" w:lineRule="auto"/>
        <w:ind w:left="284"/>
        <w:jc w:val="both"/>
        <w:rPr>
          <w:rFonts w:ascii="Times New Roman" w:hAnsi="Times New Roman"/>
          <w:b/>
          <w:sz w:val="20"/>
          <w:szCs w:val="20"/>
        </w:rPr>
      </w:pPr>
    </w:p>
    <w:p w:rsidR="00AE36E4" w:rsidRDefault="00AE36E4" w:rsidP="009C3329">
      <w:pPr>
        <w:tabs>
          <w:tab w:val="left" w:pos="9717"/>
        </w:tabs>
        <w:spacing w:after="0" w:line="240" w:lineRule="auto"/>
        <w:ind w:left="284"/>
        <w:jc w:val="both"/>
        <w:rPr>
          <w:rFonts w:ascii="Times New Roman" w:hAnsi="Times New Roman"/>
          <w:b/>
          <w:sz w:val="20"/>
          <w:szCs w:val="20"/>
        </w:rPr>
      </w:pPr>
    </w:p>
    <w:tbl>
      <w:tblPr>
        <w:tblW w:w="15466" w:type="dxa"/>
        <w:tblInd w:w="93" w:type="dxa"/>
        <w:tblLayout w:type="fixed"/>
        <w:tblLook w:val="04A0" w:firstRow="1" w:lastRow="0" w:firstColumn="1" w:lastColumn="0" w:noHBand="0" w:noVBand="1"/>
      </w:tblPr>
      <w:tblGrid>
        <w:gridCol w:w="544"/>
        <w:gridCol w:w="2590"/>
        <w:gridCol w:w="1701"/>
        <w:gridCol w:w="709"/>
        <w:gridCol w:w="581"/>
        <w:gridCol w:w="695"/>
        <w:gridCol w:w="708"/>
        <w:gridCol w:w="1418"/>
        <w:gridCol w:w="549"/>
        <w:gridCol w:w="1294"/>
        <w:gridCol w:w="1275"/>
        <w:gridCol w:w="1134"/>
        <w:gridCol w:w="1134"/>
        <w:gridCol w:w="1134"/>
      </w:tblGrid>
      <w:tr w:rsidR="00AE36E4" w:rsidRPr="00AE36E4" w:rsidTr="00AE36E4">
        <w:trPr>
          <w:trHeight w:val="109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xml:space="preserve">№ </w:t>
            </w:r>
            <w:proofErr w:type="spellStart"/>
            <w:r w:rsidRPr="00AE36E4">
              <w:rPr>
                <w:rFonts w:ascii="Times New Roman" w:hAnsi="Times New Roman"/>
                <w:b/>
                <w:bCs/>
                <w:sz w:val="16"/>
                <w:szCs w:val="16"/>
              </w:rPr>
              <w:t>п.п</w:t>
            </w:r>
            <w:proofErr w:type="spellEnd"/>
            <w:r w:rsidRPr="00AE36E4">
              <w:rPr>
                <w:rFonts w:ascii="Times New Roman" w:hAnsi="Times New Roman"/>
                <w:b/>
                <w:bCs/>
                <w:sz w:val="16"/>
                <w:szCs w:val="16"/>
              </w:rPr>
              <w:t>.</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Исполнитель программы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Ведомство</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Раздел</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Целевая статья</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КВР</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color w:val="000000"/>
                <w:sz w:val="16"/>
                <w:szCs w:val="16"/>
              </w:rPr>
            </w:pPr>
            <w:r w:rsidRPr="00AE36E4">
              <w:rPr>
                <w:rFonts w:ascii="Times New Roman" w:hAnsi="Times New Roman"/>
                <w:b/>
                <w:bCs/>
                <w:color w:val="000000"/>
                <w:sz w:val="16"/>
                <w:szCs w:val="16"/>
              </w:rPr>
              <w:t>Утверждено РСД №15 от 29.11.2018 на 2019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color w:val="000000"/>
                <w:sz w:val="16"/>
                <w:szCs w:val="16"/>
              </w:rPr>
            </w:pPr>
            <w:r w:rsidRPr="00AE36E4">
              <w:rPr>
                <w:rFonts w:ascii="Times New Roman" w:hAnsi="Times New Roman"/>
                <w:b/>
                <w:bCs/>
                <w:color w:val="000000"/>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color w:val="000000"/>
                <w:sz w:val="16"/>
                <w:szCs w:val="16"/>
              </w:rPr>
            </w:pPr>
            <w:r w:rsidRPr="00AE36E4">
              <w:rPr>
                <w:rFonts w:ascii="Times New Roman" w:hAnsi="Times New Roman"/>
                <w:b/>
                <w:bCs/>
                <w:color w:val="000000"/>
                <w:sz w:val="16"/>
                <w:szCs w:val="16"/>
              </w:rPr>
              <w:t>Уточнено на 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Сумма на 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Сумма на 2021 год</w:t>
            </w:r>
          </w:p>
        </w:tc>
      </w:tr>
      <w:tr w:rsidR="00AE36E4" w:rsidRPr="00AE36E4" w:rsidTr="00AE36E4">
        <w:trPr>
          <w:trHeight w:val="62"/>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1.</w:t>
            </w:r>
          </w:p>
        </w:tc>
        <w:tc>
          <w:tcPr>
            <w:tcW w:w="2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 </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ОБ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04</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09</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01.0.01.82390 </w:t>
            </w:r>
          </w:p>
        </w:tc>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4 541,85499</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 01.0.01.S2390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504,65055</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01.0.02.20902 </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1 563,47551</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163,16955</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1 726,64506</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1 500,00000</w:t>
            </w:r>
          </w:p>
        </w:tc>
      </w:tr>
      <w:tr w:rsidR="00AE36E4" w:rsidRPr="00AE36E4" w:rsidTr="00AE36E4">
        <w:trPr>
          <w:trHeight w:val="1024"/>
        </w:trPr>
        <w:tc>
          <w:tcPr>
            <w:tcW w:w="544" w:type="dxa"/>
            <w:tcBorders>
              <w:top w:val="nil"/>
              <w:left w:val="single" w:sz="4" w:space="0" w:color="auto"/>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2.</w:t>
            </w:r>
          </w:p>
        </w:tc>
        <w:tc>
          <w:tcPr>
            <w:tcW w:w="2590"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02.0.01.99990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w:t>
            </w:r>
          </w:p>
        </w:tc>
      </w:tr>
      <w:tr w:rsidR="00AE36E4" w:rsidRPr="00AE36E4" w:rsidTr="00AE36E4">
        <w:trPr>
          <w:trHeight w:val="62"/>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3.</w:t>
            </w:r>
          </w:p>
        </w:tc>
        <w:tc>
          <w:tcPr>
            <w:tcW w:w="2590"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ОБ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03.0.01.82300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r>
      <w:tr w:rsidR="00AE36E4" w:rsidRPr="00AE36E4" w:rsidTr="00AE36E4">
        <w:trPr>
          <w:trHeight w:val="136"/>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03.0.01.S2300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13,60920</w:t>
            </w:r>
          </w:p>
        </w:tc>
      </w:tr>
      <w:tr w:rsidR="00AE36E4" w:rsidRPr="00AE36E4" w:rsidTr="00AE36E4">
        <w:trPr>
          <w:trHeight w:val="8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03.0.02.99990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270,00000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240,00000</w:t>
            </w:r>
          </w:p>
        </w:tc>
      </w:tr>
      <w:tr w:rsidR="00AE36E4" w:rsidRPr="00AE36E4" w:rsidTr="00AE36E4">
        <w:trPr>
          <w:trHeight w:val="278"/>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w:t>
            </w:r>
          </w:p>
        </w:tc>
        <w:tc>
          <w:tcPr>
            <w:tcW w:w="2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Муниципальная программа </w:t>
            </w:r>
            <w:r w:rsidRPr="00AE36E4">
              <w:rPr>
                <w:rFonts w:ascii="Times New Roman" w:hAnsi="Times New Roman"/>
                <w:sz w:val="16"/>
                <w:szCs w:val="16"/>
              </w:rPr>
              <w:lastRenderedPageBreak/>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lastRenderedPageBreak/>
              <w:t xml:space="preserve">МКУ «Управление </w:t>
            </w:r>
            <w:r w:rsidRPr="00AE36E4">
              <w:rPr>
                <w:rFonts w:ascii="Times New Roman" w:hAnsi="Times New Roman"/>
                <w:sz w:val="16"/>
                <w:szCs w:val="16"/>
              </w:rPr>
              <w:lastRenderedPageBreak/>
              <w:t xml:space="preserve">по делам администрации»/МУ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lastRenderedPageBreak/>
              <w:t>650</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04</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04.0.01.99990</w:t>
            </w:r>
          </w:p>
        </w:tc>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1 085,00000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285,00000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1 370,00000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1 000,00000</w:t>
            </w:r>
          </w:p>
        </w:tc>
      </w:tr>
      <w:tr w:rsidR="00AE36E4" w:rsidRPr="00AE36E4" w:rsidTr="00AE36E4">
        <w:trPr>
          <w:trHeight w:val="1230"/>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04.0.04.89008</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99,81000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99,81000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AE36E4">
        <w:trPr>
          <w:trHeight w:val="62"/>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lastRenderedPageBreak/>
              <w:t>5.</w:t>
            </w:r>
          </w:p>
        </w:tc>
        <w:tc>
          <w:tcPr>
            <w:tcW w:w="2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2018-2022 годы"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05.0.01.89001</w:t>
            </w:r>
          </w:p>
        </w:tc>
        <w:tc>
          <w:tcPr>
            <w:tcW w:w="5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3 000,00000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3 000,00000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05.0.01.99990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336,23000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336,23000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300,00000</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05.0.02.89016</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396,30000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396,30000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05.0.02.99990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6 061,86968</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-541,80854</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5 520,06114</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6 696,76380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1 062,46738</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ОБ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05.0.F2.55550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197,64096</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-197,64096</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187,01845</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151,67242</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05.0.F2.55550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197,64096</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-197,64096</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187,01845</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151,67242</w:t>
            </w:r>
          </w:p>
        </w:tc>
      </w:tr>
      <w:tr w:rsidR="00AE36E4" w:rsidRPr="00AE36E4" w:rsidTr="00AE36E4">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ОБ</w:t>
            </w:r>
          </w:p>
        </w:tc>
        <w:tc>
          <w:tcPr>
            <w:tcW w:w="695"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05.0.03.84290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0,05670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0,79517</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0,79517</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0,79517</w:t>
            </w:r>
          </w:p>
        </w:tc>
      </w:tr>
      <w:tr w:rsidR="00AE36E4" w:rsidRPr="00AE36E4" w:rsidTr="00AE36E4">
        <w:trPr>
          <w:trHeight w:val="599"/>
        </w:trPr>
        <w:tc>
          <w:tcPr>
            <w:tcW w:w="544" w:type="dxa"/>
            <w:tcBorders>
              <w:top w:val="nil"/>
              <w:left w:val="single" w:sz="4" w:space="0" w:color="auto"/>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6.</w:t>
            </w:r>
          </w:p>
        </w:tc>
        <w:tc>
          <w:tcPr>
            <w:tcW w:w="2590"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07.0.01.99990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-2,07100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137,92900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r>
      <w:tr w:rsidR="00AE36E4" w:rsidRPr="00AE36E4" w:rsidTr="006B1702">
        <w:trPr>
          <w:trHeight w:val="62"/>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w:t>
            </w:r>
          </w:p>
        </w:tc>
        <w:tc>
          <w:tcPr>
            <w:tcW w:w="2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Муниципальная программа "Управление имуществом в сельском поселении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r w:rsidRPr="00AE36E4">
              <w:rPr>
                <w:rFonts w:ascii="Times New Roman" w:hAnsi="Times New Roman"/>
                <w:sz w:val="16"/>
                <w:szCs w:val="16"/>
              </w:rPr>
              <w:br w:type="page"/>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08.0.01.99990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70,00000</w:t>
            </w:r>
          </w:p>
        </w:tc>
      </w:tr>
      <w:tr w:rsidR="00AE36E4" w:rsidRPr="00AE36E4" w:rsidTr="006B1702">
        <w:trPr>
          <w:trHeight w:val="230"/>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850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01</w:t>
            </w: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292,50000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642,50000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350,00000</w:t>
            </w:r>
          </w:p>
        </w:tc>
      </w:tr>
      <w:tr w:rsidR="00AE36E4" w:rsidRPr="00AE36E4" w:rsidTr="006B1702">
        <w:trPr>
          <w:trHeight w:val="80"/>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08.0.01.89012</w:t>
            </w:r>
          </w:p>
        </w:tc>
        <w:tc>
          <w:tcPr>
            <w:tcW w:w="549" w:type="dxa"/>
            <w:tcBorders>
              <w:top w:val="nil"/>
              <w:left w:val="nil"/>
              <w:bottom w:val="nil"/>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410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16 600,00000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16 600,00000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6B1702">
        <w:trPr>
          <w:trHeight w:val="157"/>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w:t>
            </w:r>
          </w:p>
        </w:tc>
        <w:tc>
          <w:tcPr>
            <w:tcW w:w="2590" w:type="dxa"/>
            <w:vMerge w:val="restart"/>
            <w:tcBorders>
              <w:top w:val="nil"/>
              <w:left w:val="single" w:sz="4" w:space="0" w:color="auto"/>
              <w:bottom w:val="single" w:sz="4" w:space="0" w:color="000000"/>
              <w:right w:val="single" w:sz="4" w:space="0" w:color="auto"/>
            </w:tcBorders>
            <w:shd w:val="clear" w:color="000000" w:fill="FFFFFF"/>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09</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09.0.01.99990</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r>
      <w:tr w:rsidR="00AE36E4" w:rsidRPr="00AE36E4" w:rsidTr="006B1702">
        <w:trPr>
          <w:trHeight w:val="246"/>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nil"/>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09.0.01.89005</w:t>
            </w: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21,07673</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21,07673</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6B1702">
        <w:trPr>
          <w:trHeight w:val="62"/>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9.</w:t>
            </w:r>
          </w:p>
        </w:tc>
        <w:tc>
          <w:tcPr>
            <w:tcW w:w="2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Муниципальная программа "Совершенствование муниципального управления в сельском поселении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 xml:space="preserve"> на  2019-2025 годы"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xml:space="preserve">МУ «Администрация поселения </w:t>
            </w:r>
            <w:proofErr w:type="gramStart"/>
            <w:r w:rsidRPr="00AE36E4">
              <w:rPr>
                <w:rFonts w:ascii="Times New Roman" w:hAnsi="Times New Roman"/>
                <w:sz w:val="16"/>
                <w:szCs w:val="16"/>
              </w:rPr>
              <w:t>Сентябрьский</w:t>
            </w:r>
            <w:proofErr w:type="gramEnd"/>
            <w:r w:rsidRPr="00AE36E4">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w:t>
            </w:r>
          </w:p>
        </w:tc>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МБ</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04</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06.0.01.02040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1 806,07500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7 306,07500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3 000,00000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4 700,00000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850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06.0.03.02040</w:t>
            </w:r>
          </w:p>
        </w:tc>
        <w:tc>
          <w:tcPr>
            <w:tcW w:w="549"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120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-19,80000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10,20000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06.0.01.20904</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-81,40000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18,60000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100,00000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06.0.01.99990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110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2 287,04500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7 787,04500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3 500,00000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5 500,00000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3 470,00000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302,47100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3 772,47100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2 070,00000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3 070,00000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360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-34,00000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850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65,00000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07</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05</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06.0.01.99990</w:t>
            </w:r>
          </w:p>
        </w:tc>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06.0.03.02040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06.0.03.02400</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06.0.03.89003</w:t>
            </w:r>
          </w:p>
        </w:tc>
        <w:tc>
          <w:tcPr>
            <w:tcW w:w="54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62,50000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62,50000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6B1702">
        <w:trPr>
          <w:trHeight w:val="62"/>
        </w:trPr>
        <w:tc>
          <w:tcPr>
            <w:tcW w:w="544"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2590"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581" w:type="dxa"/>
            <w:vMerge/>
            <w:tcBorders>
              <w:top w:val="nil"/>
              <w:left w:val="single" w:sz="4" w:space="0" w:color="auto"/>
              <w:bottom w:val="single" w:sz="4" w:space="0" w:color="000000"/>
              <w:right w:val="single" w:sz="4" w:space="0" w:color="auto"/>
            </w:tcBorders>
            <w:vAlign w:val="center"/>
            <w:hideMark/>
          </w:tcPr>
          <w:p w:rsidR="00AE36E4" w:rsidRPr="00AE36E4" w:rsidRDefault="00AE36E4" w:rsidP="00AE36E4">
            <w:pPr>
              <w:spacing w:after="0" w:line="240" w:lineRule="auto"/>
              <w:rPr>
                <w:rFonts w:ascii="Times New Roman" w:hAnsi="Times New Roman"/>
                <w:sz w:val="16"/>
                <w:szCs w:val="16"/>
              </w:rPr>
            </w:pPr>
          </w:p>
        </w:tc>
        <w:tc>
          <w:tcPr>
            <w:tcW w:w="695"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06.0.02.89020</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540</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21 555,23400</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179,00000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21 734,23400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0,00000</w:t>
            </w:r>
          </w:p>
        </w:tc>
      </w:tr>
      <w:tr w:rsidR="00AE36E4" w:rsidRPr="00AE36E4" w:rsidTr="006B1702">
        <w:trPr>
          <w:trHeight w:val="62"/>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lastRenderedPageBreak/>
              <w:t> </w:t>
            </w:r>
          </w:p>
        </w:tc>
        <w:tc>
          <w:tcPr>
            <w:tcW w:w="2590"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rPr>
                <w:rFonts w:ascii="Times New Roman" w:hAnsi="Times New Roman"/>
                <w:b/>
                <w:bCs/>
                <w:sz w:val="16"/>
                <w:szCs w:val="16"/>
              </w:rPr>
            </w:pPr>
            <w:r w:rsidRPr="00AE36E4">
              <w:rPr>
                <w:rFonts w:ascii="Times New Roman" w:hAnsi="Times New Roman"/>
                <w:b/>
                <w:bCs/>
                <w:sz w:val="16"/>
                <w:szCs w:val="16"/>
              </w:rPr>
              <w:t>ИТОГО</w:t>
            </w:r>
          </w:p>
        </w:tc>
        <w:tc>
          <w:tcPr>
            <w:tcW w:w="1701"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rPr>
                <w:rFonts w:ascii="Times New Roman" w:hAnsi="Times New Roman"/>
                <w:sz w:val="16"/>
                <w:szCs w:val="16"/>
              </w:rPr>
            </w:pPr>
            <w:r w:rsidRPr="00AE36E4">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w:t>
            </w:r>
          </w:p>
        </w:tc>
        <w:tc>
          <w:tcPr>
            <w:tcW w:w="581"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w:t>
            </w:r>
          </w:p>
        </w:tc>
        <w:tc>
          <w:tcPr>
            <w:tcW w:w="695" w:type="dxa"/>
            <w:tcBorders>
              <w:top w:val="nil"/>
              <w:left w:val="nil"/>
              <w:bottom w:val="single" w:sz="4" w:space="0" w:color="auto"/>
              <w:right w:val="single" w:sz="4" w:space="0" w:color="auto"/>
            </w:tcBorders>
            <w:shd w:val="clear" w:color="000000" w:fill="FFFFFF"/>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sz w:val="16"/>
                <w:szCs w:val="16"/>
              </w:rPr>
            </w:pPr>
            <w:r w:rsidRPr="00AE36E4">
              <w:rPr>
                <w:rFonts w:ascii="Times New Roman" w:hAnsi="Times New Roman"/>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50 135,04798</w:t>
            </w:r>
          </w:p>
        </w:tc>
        <w:tc>
          <w:tcPr>
            <w:tcW w:w="1275" w:type="dxa"/>
            <w:tcBorders>
              <w:top w:val="nil"/>
              <w:left w:val="nil"/>
              <w:bottom w:val="single" w:sz="4" w:space="0" w:color="auto"/>
              <w:right w:val="single" w:sz="4" w:space="0" w:color="auto"/>
            </w:tcBorders>
            <w:shd w:val="clear" w:color="auto" w:fill="auto"/>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21 380,64252</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71 515,69050</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24 615,31981</w:t>
            </w:r>
          </w:p>
        </w:tc>
        <w:tc>
          <w:tcPr>
            <w:tcW w:w="1134" w:type="dxa"/>
            <w:tcBorders>
              <w:top w:val="nil"/>
              <w:left w:val="nil"/>
              <w:bottom w:val="single" w:sz="4" w:space="0" w:color="auto"/>
              <w:right w:val="single" w:sz="4" w:space="0" w:color="auto"/>
            </w:tcBorders>
            <w:shd w:val="clear" w:color="000000" w:fill="FFFFFF"/>
            <w:noWrap/>
            <w:vAlign w:val="center"/>
            <w:hideMark/>
          </w:tcPr>
          <w:p w:rsidR="00AE36E4" w:rsidRPr="00AE36E4" w:rsidRDefault="00AE36E4" w:rsidP="00AE36E4">
            <w:pPr>
              <w:spacing w:after="0" w:line="240" w:lineRule="auto"/>
              <w:jc w:val="center"/>
              <w:rPr>
                <w:rFonts w:ascii="Times New Roman" w:hAnsi="Times New Roman"/>
                <w:b/>
                <w:bCs/>
                <w:sz w:val="16"/>
                <w:szCs w:val="16"/>
              </w:rPr>
            </w:pPr>
            <w:r w:rsidRPr="00AE36E4">
              <w:rPr>
                <w:rFonts w:ascii="Times New Roman" w:hAnsi="Times New Roman"/>
                <w:b/>
                <w:bCs/>
                <w:sz w:val="16"/>
                <w:szCs w:val="16"/>
              </w:rPr>
              <w:t>19 063,82579</w:t>
            </w:r>
          </w:p>
        </w:tc>
      </w:tr>
    </w:tbl>
    <w:p w:rsidR="00AE36E4" w:rsidRDefault="00AE36E4" w:rsidP="009C3329">
      <w:pPr>
        <w:tabs>
          <w:tab w:val="left" w:pos="9717"/>
        </w:tabs>
        <w:spacing w:after="0" w:line="240" w:lineRule="auto"/>
        <w:ind w:left="284"/>
        <w:jc w:val="both"/>
        <w:rPr>
          <w:rFonts w:ascii="Times New Roman" w:hAnsi="Times New Roman"/>
          <w:b/>
          <w:sz w:val="20"/>
          <w:szCs w:val="20"/>
        </w:rPr>
      </w:pPr>
    </w:p>
    <w:p w:rsidR="006B1702" w:rsidRDefault="006B1702" w:rsidP="009C3329">
      <w:pPr>
        <w:tabs>
          <w:tab w:val="left" w:pos="9717"/>
        </w:tabs>
        <w:spacing w:after="0" w:line="240" w:lineRule="auto"/>
        <w:ind w:left="284"/>
        <w:jc w:val="both"/>
        <w:rPr>
          <w:rFonts w:ascii="Times New Roman" w:hAnsi="Times New Roman"/>
          <w:b/>
          <w:sz w:val="20"/>
          <w:szCs w:val="20"/>
        </w:rPr>
      </w:pPr>
    </w:p>
    <w:p w:rsidR="006B1702" w:rsidRDefault="006B1702" w:rsidP="009C3329">
      <w:pPr>
        <w:tabs>
          <w:tab w:val="left" w:pos="9717"/>
        </w:tabs>
        <w:spacing w:after="0" w:line="240" w:lineRule="auto"/>
        <w:ind w:left="284"/>
        <w:jc w:val="both"/>
        <w:rPr>
          <w:rFonts w:ascii="Times New Roman" w:hAnsi="Times New Roman"/>
          <w:b/>
          <w:sz w:val="20"/>
          <w:szCs w:val="20"/>
        </w:rPr>
      </w:pPr>
    </w:p>
    <w:tbl>
      <w:tblPr>
        <w:tblW w:w="14180" w:type="dxa"/>
        <w:tblInd w:w="93" w:type="dxa"/>
        <w:tblLook w:val="04A0" w:firstRow="1" w:lastRow="0" w:firstColumn="1" w:lastColumn="0" w:noHBand="0" w:noVBand="1"/>
      </w:tblPr>
      <w:tblGrid>
        <w:gridCol w:w="2471"/>
        <w:gridCol w:w="882"/>
        <w:gridCol w:w="883"/>
        <w:gridCol w:w="580"/>
        <w:gridCol w:w="1543"/>
        <w:gridCol w:w="793"/>
        <w:gridCol w:w="278"/>
        <w:gridCol w:w="334"/>
        <w:gridCol w:w="256"/>
        <w:gridCol w:w="279"/>
        <w:gridCol w:w="256"/>
        <w:gridCol w:w="279"/>
        <w:gridCol w:w="560"/>
        <w:gridCol w:w="537"/>
        <w:gridCol w:w="1536"/>
        <w:gridCol w:w="1377"/>
        <w:gridCol w:w="1336"/>
      </w:tblGrid>
      <w:tr w:rsidR="006B1702" w:rsidRPr="00D00911" w:rsidTr="006B1702">
        <w:trPr>
          <w:trHeight w:val="270"/>
        </w:trPr>
        <w:tc>
          <w:tcPr>
            <w:tcW w:w="14180" w:type="dxa"/>
            <w:gridSpan w:val="17"/>
            <w:tcBorders>
              <w:top w:val="nil"/>
              <w:left w:val="nil"/>
              <w:bottom w:val="nil"/>
              <w:right w:val="nil"/>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Ведомственная структура расходов бюджета сельского поселения Сентябрьский на 2019 год</w:t>
            </w:r>
          </w:p>
        </w:tc>
      </w:tr>
      <w:tr w:rsidR="006B1702" w:rsidRPr="00D00911" w:rsidTr="006B1702">
        <w:trPr>
          <w:trHeight w:val="282"/>
        </w:trPr>
        <w:tc>
          <w:tcPr>
            <w:tcW w:w="2583"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914"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915"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97"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609"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798"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339"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80"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80"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78"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499"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nil"/>
              <w:right w:val="nil"/>
            </w:tcBorders>
            <w:shd w:val="clear" w:color="auto" w:fill="auto"/>
            <w:noWrap/>
            <w:vAlign w:val="bottom"/>
            <w:hideMark/>
          </w:tcPr>
          <w:p w:rsidR="006B1702" w:rsidRPr="00D00911" w:rsidRDefault="006B1702" w:rsidP="006B1702">
            <w:pPr>
              <w:spacing w:after="0" w:line="240" w:lineRule="auto"/>
              <w:rPr>
                <w:rFonts w:ascii="Times New Roman" w:hAnsi="Times New Roman"/>
                <w:color w:val="000000"/>
                <w:sz w:val="16"/>
                <w:szCs w:val="16"/>
              </w:rPr>
            </w:pPr>
          </w:p>
        </w:tc>
        <w:tc>
          <w:tcPr>
            <w:tcW w:w="1377" w:type="dxa"/>
            <w:tcBorders>
              <w:top w:val="nil"/>
              <w:left w:val="nil"/>
              <w:bottom w:val="nil"/>
              <w:right w:val="nil"/>
            </w:tcBorders>
            <w:shd w:val="clear" w:color="auto" w:fill="auto"/>
            <w:noWrap/>
            <w:vAlign w:val="bottom"/>
            <w:hideMark/>
          </w:tcPr>
          <w:p w:rsidR="006B1702" w:rsidRPr="00D00911" w:rsidRDefault="006B1702" w:rsidP="006B1702">
            <w:pPr>
              <w:spacing w:after="0" w:line="240" w:lineRule="auto"/>
              <w:rPr>
                <w:rFonts w:ascii="Times New Roman" w:hAnsi="Times New Roman"/>
                <w:color w:val="000000"/>
                <w:sz w:val="16"/>
                <w:szCs w:val="16"/>
              </w:rPr>
            </w:pPr>
          </w:p>
        </w:tc>
        <w:tc>
          <w:tcPr>
            <w:tcW w:w="1336"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тыс. руб.</w:t>
            </w:r>
          </w:p>
        </w:tc>
      </w:tr>
      <w:tr w:rsidR="006B1702" w:rsidRPr="00D00911" w:rsidTr="006B1702">
        <w:trPr>
          <w:trHeight w:val="398"/>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Наименование расхода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Админ</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КФСР</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КЦСР</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КВР</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Утверждено РСД №26 от 31.01.2019 на 2019 год</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Отклонения</w:t>
            </w:r>
          </w:p>
        </w:tc>
        <w:tc>
          <w:tcPr>
            <w:tcW w:w="1336" w:type="dxa"/>
            <w:tcBorders>
              <w:top w:val="nil"/>
              <w:left w:val="nil"/>
              <w:bottom w:val="single" w:sz="4" w:space="0" w:color="auto"/>
              <w:right w:val="single" w:sz="4" w:space="0" w:color="auto"/>
            </w:tcBorders>
            <w:shd w:val="clear" w:color="auto" w:fill="auto"/>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Уточнено на 2019 год</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2</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4</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w:t>
            </w:r>
          </w:p>
        </w:tc>
        <w:tc>
          <w:tcPr>
            <w:tcW w:w="1377" w:type="dxa"/>
            <w:tcBorders>
              <w:top w:val="nil"/>
              <w:left w:val="nil"/>
              <w:bottom w:val="single" w:sz="4" w:space="0" w:color="auto"/>
              <w:right w:val="single" w:sz="4" w:space="0" w:color="auto"/>
            </w:tcBorders>
            <w:shd w:val="clear" w:color="auto" w:fill="auto"/>
            <w:noWrap/>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7</w:t>
            </w:r>
          </w:p>
        </w:tc>
        <w:tc>
          <w:tcPr>
            <w:tcW w:w="1336" w:type="dxa"/>
            <w:tcBorders>
              <w:top w:val="nil"/>
              <w:left w:val="nil"/>
              <w:bottom w:val="single" w:sz="4" w:space="0" w:color="auto"/>
              <w:right w:val="single" w:sz="4" w:space="0" w:color="auto"/>
            </w:tcBorders>
            <w:shd w:val="clear" w:color="auto" w:fill="auto"/>
            <w:noWrap/>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8</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 "АДМИНИСТРАЦИЯ ПОСЕЛЕНИЯ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41 690,15798</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18 675,31652</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60 365,47450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Общегосударственные вопросы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7 680,00000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1 869,87500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9 549,87500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0102</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180,00000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1 680,00000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Глава муниципального образования (местное самоуправление)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0102</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1 680,00000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0102</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1 680,00000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5 610,00000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1 756,27500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7 366,27500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5 610,00000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1 756,27500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7 366,27500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1 776,07500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7 326,07500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1 776,07500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7 326,07500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1 806,07500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7 306,07500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-19,80000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40,20000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-19,80000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40,20000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-19,80000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10,20000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Резервные фонды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Резервный фонд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Резервные средства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870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общегосударственные вопросы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520,00000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-66,40000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453,60000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nil"/>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выплаты населению</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5000009200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5000009200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оборона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0200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Мобилизационная и вневойсковая подготовка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0203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безопасность и правоохранительная деятельность</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372,21840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51,07673</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423,29513</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21,07673</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121,07673</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121,07673</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D00911">
              <w:rPr>
                <w:rFonts w:ascii="Times New Roman" w:hAnsi="Times New Roman"/>
                <w:color w:val="000000"/>
                <w:sz w:val="16"/>
                <w:szCs w:val="16"/>
              </w:rPr>
              <w:t>с.п</w:t>
            </w:r>
            <w:proofErr w:type="gramStart"/>
            <w:r w:rsidRPr="00D00911">
              <w:rPr>
                <w:rFonts w:ascii="Times New Roman" w:hAnsi="Times New Roman"/>
                <w:color w:val="000000"/>
                <w:sz w:val="16"/>
                <w:szCs w:val="16"/>
              </w:rPr>
              <w:t>.С</w:t>
            </w:r>
            <w:proofErr w:type="gramEnd"/>
            <w:r w:rsidRPr="00D00911">
              <w:rPr>
                <w:rFonts w:ascii="Times New Roman" w:hAnsi="Times New Roman"/>
                <w:color w:val="000000"/>
                <w:sz w:val="16"/>
                <w:szCs w:val="16"/>
              </w:rPr>
              <w:t>ентябрьский</w:t>
            </w:r>
            <w:proofErr w:type="spellEnd"/>
            <w:r w:rsidRPr="00D00911">
              <w:rPr>
                <w:rFonts w:ascii="Times New Roman" w:hAnsi="Times New Roman"/>
                <w:color w:val="000000"/>
                <w:sz w:val="16"/>
                <w:szCs w:val="16"/>
              </w:rPr>
              <w:t>"</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121,07673</w:t>
            </w:r>
          </w:p>
        </w:tc>
      </w:tr>
      <w:tr w:rsidR="006B1702" w:rsidRPr="00D00911" w:rsidTr="006B1702">
        <w:trPr>
          <w:trHeight w:val="74"/>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Приобретение и установка автономных пожарных </w:t>
            </w:r>
            <w:proofErr w:type="spellStart"/>
            <w:r w:rsidRPr="00D00911">
              <w:rPr>
                <w:rFonts w:ascii="Times New Roman" w:hAnsi="Times New Roman"/>
                <w:color w:val="000000"/>
                <w:sz w:val="16"/>
                <w:szCs w:val="16"/>
              </w:rPr>
              <w:t>извещателей</w:t>
            </w:r>
            <w:proofErr w:type="spellEnd"/>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0900189005</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 (в поселении)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r>
      <w:tr w:rsidR="006B1702" w:rsidRPr="00D00911" w:rsidTr="006B1702">
        <w:trPr>
          <w:trHeight w:val="94"/>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272,21840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302,21840</w:t>
            </w:r>
          </w:p>
        </w:tc>
      </w:tr>
      <w:tr w:rsidR="006B1702" w:rsidRPr="00D00911" w:rsidTr="006B1702">
        <w:trPr>
          <w:trHeight w:val="289"/>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267,21840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297,21840</w:t>
            </w:r>
          </w:p>
        </w:tc>
      </w:tr>
      <w:tr w:rsidR="006B1702" w:rsidRPr="00D00911" w:rsidTr="006B1702">
        <w:trPr>
          <w:trHeight w:val="298"/>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Стимулирование народной дружины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Субсидии на создание условий для деятельности народных дружин</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proofErr w:type="spellStart"/>
            <w:proofErr w:type="gramStart"/>
            <w:r w:rsidRPr="00D00911">
              <w:rPr>
                <w:rFonts w:ascii="Times New Roman" w:hAnsi="Times New Roman"/>
                <w:color w:val="000000"/>
                <w:sz w:val="16"/>
                <w:szCs w:val="16"/>
              </w:rPr>
              <w:t>C</w:t>
            </w:r>
            <w:proofErr w:type="gramEnd"/>
            <w:r w:rsidRPr="00D00911">
              <w:rPr>
                <w:rFonts w:ascii="Times New Roman" w:hAnsi="Times New Roman"/>
                <w:color w:val="000000"/>
                <w:sz w:val="16"/>
                <w:szCs w:val="16"/>
              </w:rPr>
              <w:t>оздание</w:t>
            </w:r>
            <w:proofErr w:type="spellEnd"/>
            <w:r w:rsidRPr="00D00911">
              <w:rPr>
                <w:rFonts w:ascii="Times New Roman" w:hAnsi="Times New Roman"/>
                <w:color w:val="000000"/>
                <w:sz w:val="16"/>
                <w:szCs w:val="16"/>
              </w:rPr>
              <w:t xml:space="preserve"> условий для деятельности народных дружин (</w:t>
            </w:r>
            <w:proofErr w:type="spellStart"/>
            <w:r w:rsidRPr="00D00911">
              <w:rPr>
                <w:rFonts w:ascii="Times New Roman" w:hAnsi="Times New Roman"/>
                <w:color w:val="000000"/>
                <w:sz w:val="16"/>
                <w:szCs w:val="16"/>
              </w:rPr>
              <w:t>софинансирование</w:t>
            </w:r>
            <w:proofErr w:type="spellEnd"/>
            <w:r w:rsidRPr="00D00911">
              <w:rPr>
                <w:rFonts w:ascii="Times New Roman" w:hAnsi="Times New Roman"/>
                <w:color w:val="000000"/>
                <w:sz w:val="16"/>
                <w:szCs w:val="16"/>
              </w:rPr>
              <w:t>)</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экономика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1 563,47551</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163,16955</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1 726,64506</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Дорожное хозяйство (дорожные фонды)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1 563,47551</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163,16955</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1 726,64506</w:t>
            </w:r>
          </w:p>
        </w:tc>
      </w:tr>
      <w:tr w:rsidR="006B1702" w:rsidRPr="00D00911" w:rsidTr="006B1702">
        <w:trPr>
          <w:trHeight w:val="141"/>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Содержание автомобильных дорог</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Жилищно-коммунальное хозяйство</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10 143,38160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16 351,70954</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26 495,09114</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Жилищное хозяйство</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16 892,50000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17 242,50000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16 892,50000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17 242,50000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16 892,50000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17 242,50000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администрациями поселений выкупной цены собственникам помещений в домах, в отношении которых принято решение о сносе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0800189012</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Бюджетные инвестиции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0800189012</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410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292,50000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642,50000</w:t>
            </w:r>
          </w:p>
        </w:tc>
      </w:tr>
      <w:tr w:rsidR="006B1702" w:rsidRPr="00D00911" w:rsidTr="006B1702">
        <w:trPr>
          <w:trHeight w:val="20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292,50000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642,50000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Благоустройство</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9 793,38160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-540,79046</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9 252,59114</w:t>
            </w:r>
          </w:p>
        </w:tc>
      </w:tr>
      <w:tr w:rsidR="006B1702" w:rsidRPr="00D00911" w:rsidTr="006B1702">
        <w:trPr>
          <w:trHeight w:val="18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2018-2022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9 793,38160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9 793,38160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"Реализация проектов "Народный бюджет"</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3 336,23000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3 336,23000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"Комплексное благоустройство территории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-145,50854</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5 916,36114</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Благоустройство территории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0500289016</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-541,80854</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5 520,06114</w:t>
            </w:r>
          </w:p>
        </w:tc>
      </w:tr>
      <w:tr w:rsidR="006B1702" w:rsidRPr="00D00911" w:rsidTr="006B1702">
        <w:trPr>
          <w:trHeight w:val="143"/>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-541,80854</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5 520,06114</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Реализация программ формирования современной городской среды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Охрана окружающей среды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0600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вопросы в области охраны окружающей среды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0605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2018-2022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6B1702">
        <w:trPr>
          <w:trHeight w:val="18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Образование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170,00000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60,42900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230,42900</w:t>
            </w:r>
          </w:p>
        </w:tc>
      </w:tr>
      <w:tr w:rsidR="006B1702" w:rsidRPr="00D00911" w:rsidTr="006B1702">
        <w:trPr>
          <w:trHeight w:val="14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Профессиональная подготовка, переподготовка и повышение квалификации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Прочие мероприятия органов местного самоуправления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0600302400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0600302400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мероприятия направленные на повышение квалификации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0600389003</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0600389003</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Молодежная политика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0707</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-2,07100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137,92900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"Организация мероприятий в молодежной среде"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1400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21 566,34400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21 745,34400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Прочие межбюджетные трансферты общего характера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21 566,34400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21 745,34400</w:t>
            </w:r>
          </w:p>
        </w:tc>
      </w:tr>
      <w:tr w:rsidR="006B1702" w:rsidRPr="00D00911" w:rsidTr="006B1702">
        <w:trPr>
          <w:trHeight w:val="12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Межбюджетные трансферты из бюджета поселения бюджету Нефтеюганского района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0600289020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Иные межбюджетные трансферты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0600289020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6B1702" w:rsidRPr="00D00911" w:rsidTr="006B1702">
        <w:trPr>
          <w:trHeight w:val="425"/>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Межбюджетные трансферты бюджетам муниципальных районов </w:t>
            </w:r>
            <w:proofErr w:type="gramStart"/>
            <w:r w:rsidRPr="00D00911">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5000089020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межбюджетные трансферты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1403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5000089020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МКУ "УПРАВЛЕНИЕ ПО ДЕЛАМ АДМИНИСТРАЦИИ" </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10 200,00000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2 900,32600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13 100,32600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Общегосударственные вопросы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2 515,51600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11 600,51600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общегосударственные вопросы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2 515,51600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11 600,51600</w:t>
            </w:r>
          </w:p>
        </w:tc>
      </w:tr>
      <w:tr w:rsidR="006B1702" w:rsidRPr="00D00911" w:rsidTr="006B1702">
        <w:trPr>
          <w:trHeight w:val="148"/>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2 515,51600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11 600,51600</w:t>
            </w:r>
          </w:p>
        </w:tc>
      </w:tr>
      <w:tr w:rsidR="006B1702" w:rsidRPr="00D00911" w:rsidTr="006B1702">
        <w:trPr>
          <w:trHeight w:val="18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2 515,51600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11 600,51600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2 515,51600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11 600,51600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казенных учреждений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110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2 287,04500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7 787,04500</w:t>
            </w:r>
          </w:p>
        </w:tc>
      </w:tr>
      <w:tr w:rsidR="006B1702" w:rsidRPr="00D00911" w:rsidTr="006B1702">
        <w:trPr>
          <w:trHeight w:val="94"/>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3 470,00000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302,47100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3 772,47100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выплаты населению</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360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-34,00000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25,00000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экономика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384,81000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1 469,81000</w:t>
            </w:r>
          </w:p>
        </w:tc>
      </w:tr>
      <w:tr w:rsidR="006B1702" w:rsidRPr="00D00911" w:rsidTr="006B1702">
        <w:trPr>
          <w:trHeight w:val="80"/>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Связь и информатика</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0410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384,81000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1 469,81000</w:t>
            </w:r>
          </w:p>
        </w:tc>
      </w:tr>
      <w:tr w:rsidR="006B1702" w:rsidRPr="00D00911" w:rsidTr="006B1702">
        <w:trPr>
          <w:trHeight w:val="309"/>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384,81000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1 469,81000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Обеспечение защиты информации и персональных данных</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0400489008</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r>
      <w:tr w:rsidR="006B1702" w:rsidRPr="00D00911" w:rsidTr="006B1702">
        <w:trPr>
          <w:trHeight w:val="80"/>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6B1702" w:rsidRPr="00D00911" w:rsidTr="006B1702">
        <w:trPr>
          <w:trHeight w:val="136"/>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Образование</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0700</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r>
      <w:tr w:rsidR="006B1702" w:rsidRPr="00D00911" w:rsidTr="006B1702">
        <w:trPr>
          <w:trHeight w:val="245"/>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Профессиональная подготовка, переподготовка и повышение квалификации</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r>
      <w:tr w:rsidR="006B1702" w:rsidRPr="00D00911" w:rsidTr="006B1702">
        <w:trPr>
          <w:trHeight w:val="123"/>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157"/>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6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122"/>
        </w:trPr>
        <w:tc>
          <w:tcPr>
            <w:tcW w:w="66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798"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218" w:type="dxa"/>
            <w:gridSpan w:val="4"/>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499"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6B1702" w:rsidRPr="00D00911" w:rsidTr="006B1702">
        <w:trPr>
          <w:trHeight w:val="62"/>
        </w:trPr>
        <w:tc>
          <w:tcPr>
            <w:tcW w:w="993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ИТОГО</w:t>
            </w:r>
          </w:p>
        </w:tc>
        <w:tc>
          <w:tcPr>
            <w:tcW w:w="15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51 890,15798</w:t>
            </w:r>
          </w:p>
        </w:tc>
        <w:tc>
          <w:tcPr>
            <w:tcW w:w="137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21 575,64252</w:t>
            </w:r>
          </w:p>
        </w:tc>
        <w:tc>
          <w:tcPr>
            <w:tcW w:w="1336"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73 465,80050</w:t>
            </w:r>
          </w:p>
        </w:tc>
      </w:tr>
    </w:tbl>
    <w:p w:rsidR="006B1702" w:rsidRPr="00D00911" w:rsidRDefault="006B1702" w:rsidP="009C3329">
      <w:pPr>
        <w:tabs>
          <w:tab w:val="left" w:pos="9717"/>
        </w:tabs>
        <w:spacing w:after="0" w:line="240" w:lineRule="auto"/>
        <w:ind w:left="284"/>
        <w:jc w:val="both"/>
        <w:rPr>
          <w:rFonts w:ascii="Times New Roman" w:hAnsi="Times New Roman"/>
          <w:b/>
          <w:sz w:val="16"/>
          <w:szCs w:val="16"/>
        </w:rPr>
      </w:pPr>
    </w:p>
    <w:p w:rsidR="006B1702" w:rsidRPr="00D00911" w:rsidRDefault="006B1702" w:rsidP="009C3329">
      <w:pPr>
        <w:tabs>
          <w:tab w:val="left" w:pos="9717"/>
        </w:tabs>
        <w:spacing w:after="0" w:line="240" w:lineRule="auto"/>
        <w:ind w:left="284"/>
        <w:jc w:val="both"/>
        <w:rPr>
          <w:rFonts w:ascii="Times New Roman" w:hAnsi="Times New Roman"/>
          <w:b/>
          <w:sz w:val="16"/>
          <w:szCs w:val="16"/>
        </w:rPr>
      </w:pPr>
    </w:p>
    <w:p w:rsidR="006B1702" w:rsidRPr="00D00911" w:rsidRDefault="006B1702" w:rsidP="009C3329">
      <w:pPr>
        <w:tabs>
          <w:tab w:val="left" w:pos="9717"/>
        </w:tabs>
        <w:spacing w:after="0" w:line="240" w:lineRule="auto"/>
        <w:ind w:left="284"/>
        <w:jc w:val="both"/>
        <w:rPr>
          <w:rFonts w:ascii="Times New Roman" w:hAnsi="Times New Roman"/>
          <w:b/>
          <w:sz w:val="16"/>
          <w:szCs w:val="16"/>
        </w:rPr>
      </w:pPr>
    </w:p>
    <w:tbl>
      <w:tblPr>
        <w:tblW w:w="15310" w:type="dxa"/>
        <w:tblInd w:w="93" w:type="dxa"/>
        <w:tblLayout w:type="fixed"/>
        <w:tblLook w:val="04A0" w:firstRow="1" w:lastRow="0" w:firstColumn="1" w:lastColumn="0" w:noHBand="0" w:noVBand="1"/>
      </w:tblPr>
      <w:tblGrid>
        <w:gridCol w:w="1936"/>
        <w:gridCol w:w="722"/>
        <w:gridCol w:w="719"/>
        <w:gridCol w:w="493"/>
        <w:gridCol w:w="540"/>
        <w:gridCol w:w="567"/>
        <w:gridCol w:w="266"/>
        <w:gridCol w:w="475"/>
        <w:gridCol w:w="109"/>
        <w:gridCol w:w="127"/>
        <w:gridCol w:w="277"/>
        <w:gridCol w:w="266"/>
        <w:gridCol w:w="273"/>
        <w:gridCol w:w="191"/>
        <w:gridCol w:w="127"/>
        <w:gridCol w:w="416"/>
        <w:gridCol w:w="127"/>
        <w:gridCol w:w="1315"/>
        <w:gridCol w:w="142"/>
        <w:gridCol w:w="992"/>
        <w:gridCol w:w="247"/>
        <w:gridCol w:w="1170"/>
        <w:gridCol w:w="127"/>
        <w:gridCol w:w="1149"/>
        <w:gridCol w:w="127"/>
        <w:gridCol w:w="1149"/>
        <w:gridCol w:w="127"/>
        <w:gridCol w:w="1007"/>
        <w:gridCol w:w="127"/>
      </w:tblGrid>
      <w:tr w:rsidR="006B1702" w:rsidRPr="00D00911" w:rsidTr="00D00911">
        <w:trPr>
          <w:gridAfter w:val="1"/>
          <w:wAfter w:w="127" w:type="dxa"/>
          <w:trHeight w:val="255"/>
        </w:trPr>
        <w:tc>
          <w:tcPr>
            <w:tcW w:w="15183" w:type="dxa"/>
            <w:gridSpan w:val="28"/>
            <w:tcBorders>
              <w:top w:val="nil"/>
              <w:left w:val="nil"/>
              <w:bottom w:val="nil"/>
              <w:right w:val="nil"/>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proofErr w:type="gramStart"/>
            <w:r w:rsidRPr="00D00911">
              <w:rPr>
                <w:rFonts w:ascii="Times New Roman" w:hAnsi="Times New Roman"/>
                <w:b/>
                <w:bCs/>
                <w:color w:val="000000"/>
                <w:sz w:val="16"/>
                <w:szCs w:val="16"/>
              </w:rPr>
              <w:t>Ведомственная структура расходов бюджета сельского поселения Сентябрьский на плановый период 2020-2021 годов</w:t>
            </w:r>
            <w:proofErr w:type="gramEnd"/>
          </w:p>
        </w:tc>
      </w:tr>
      <w:tr w:rsidR="006B1702" w:rsidRPr="00D00911" w:rsidTr="00D00911">
        <w:trPr>
          <w:trHeight w:val="282"/>
        </w:trPr>
        <w:tc>
          <w:tcPr>
            <w:tcW w:w="1936"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722"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719"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493"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40"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67"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475"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77"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73"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318"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43"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457"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992" w:type="dxa"/>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544"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nil"/>
              <w:right w:val="nil"/>
            </w:tcBorders>
            <w:shd w:val="clear" w:color="auto" w:fill="auto"/>
            <w:noWrap/>
            <w:vAlign w:val="bottom"/>
            <w:hideMark/>
          </w:tcPr>
          <w:p w:rsidR="006B1702" w:rsidRPr="00D00911" w:rsidRDefault="006B1702" w:rsidP="006B1702">
            <w:pPr>
              <w:spacing w:after="0" w:line="240" w:lineRule="auto"/>
              <w:rPr>
                <w:rFonts w:ascii="Times New Roman" w:hAnsi="Times New Roman"/>
                <w:color w:val="000000"/>
                <w:sz w:val="16"/>
                <w:szCs w:val="16"/>
              </w:rPr>
            </w:pPr>
          </w:p>
        </w:tc>
        <w:tc>
          <w:tcPr>
            <w:tcW w:w="1134" w:type="dxa"/>
            <w:gridSpan w:val="2"/>
            <w:tcBorders>
              <w:top w:val="nil"/>
              <w:left w:val="nil"/>
              <w:bottom w:val="nil"/>
              <w:right w:val="nil"/>
            </w:tcBorders>
            <w:shd w:val="clear" w:color="auto" w:fill="auto"/>
            <w:noWrap/>
            <w:vAlign w:val="bottom"/>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тыс. руб.</w:t>
            </w:r>
          </w:p>
        </w:tc>
      </w:tr>
      <w:tr w:rsidR="006B1702" w:rsidRPr="00D00911" w:rsidTr="00D00911">
        <w:trPr>
          <w:gridAfter w:val="1"/>
          <w:wAfter w:w="127" w:type="dxa"/>
          <w:trHeight w:val="183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lastRenderedPageBreak/>
              <w:t>Наименование расхода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Админ</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КФСР</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КЦСР</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КВР</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2020 год</w:t>
            </w:r>
          </w:p>
        </w:tc>
        <w:tc>
          <w:tcPr>
            <w:tcW w:w="1381" w:type="dxa"/>
            <w:gridSpan w:val="3"/>
            <w:tcBorders>
              <w:top w:val="nil"/>
              <w:left w:val="nil"/>
              <w:bottom w:val="single" w:sz="4" w:space="0" w:color="auto"/>
              <w:right w:val="single" w:sz="4" w:space="0" w:color="auto"/>
            </w:tcBorders>
            <w:shd w:val="clear" w:color="auto" w:fill="auto"/>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170" w:type="dxa"/>
            <w:tcBorders>
              <w:top w:val="nil"/>
              <w:left w:val="nil"/>
              <w:bottom w:val="single" w:sz="4" w:space="0" w:color="auto"/>
              <w:right w:val="single" w:sz="4" w:space="0" w:color="auto"/>
            </w:tcBorders>
            <w:shd w:val="clear" w:color="auto" w:fill="auto"/>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2021 год</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6B1702" w:rsidRPr="00D00911" w:rsidTr="00D00911">
        <w:trPr>
          <w:gridAfter w:val="1"/>
          <w:wAfter w:w="127" w:type="dxa"/>
          <w:trHeight w:val="25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4</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7</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8</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9</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11</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 "АДМИНИСТРАЦИЯ ПОСЕЛЕНИЯ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19 807,37781</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19 612,58264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13 030,07679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12 835,28162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194,79517</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5 343,05800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5 343,05800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8 817,25100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8 817,25100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Глава муниципального образования (местное самоуправление)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7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3 110,00000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3 110,00000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4 810,00000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4 810,00000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3 110,00000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3 110,00000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4 810,00000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4 810,00000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6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1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4 700,00000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3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Расходы на выплаты персоналу государственных </w:t>
            </w:r>
            <w:r w:rsidRPr="00D00911">
              <w:rPr>
                <w:rFonts w:ascii="Times New Roman" w:hAnsi="Times New Roman"/>
                <w:color w:val="000000"/>
                <w:sz w:val="16"/>
                <w:szCs w:val="16"/>
              </w:rPr>
              <w:lastRenderedPageBreak/>
              <w:t>(муниципальных)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lastRenderedPageBreak/>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Резервный фонд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870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1 183,05800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1 183,05800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2 457,25100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2 457,25100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6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3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Условно-утвержденные расходы в поселениях</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5000009900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663,05800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663,05800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1 137,25100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1 137,25100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Специальные расходы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5000009900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880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663,05800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663,05800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1 137,25100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1 137,25100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70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Нефтеюганского района  "Управление  муниципальными финансами </w:t>
            </w:r>
            <w:proofErr w:type="gramStart"/>
            <w:r w:rsidRPr="00D00911">
              <w:rPr>
                <w:rFonts w:ascii="Times New Roman" w:hAnsi="Times New Roman"/>
                <w:color w:val="000000"/>
                <w:sz w:val="16"/>
                <w:szCs w:val="16"/>
              </w:rPr>
              <w:t>в</w:t>
            </w:r>
            <w:proofErr w:type="gramEnd"/>
            <w:r w:rsidRPr="00D00911">
              <w:rPr>
                <w:rFonts w:ascii="Times New Roman" w:hAnsi="Times New Roman"/>
                <w:color w:val="000000"/>
                <w:sz w:val="16"/>
                <w:szCs w:val="16"/>
              </w:rPr>
              <w:t xml:space="preserve">   </w:t>
            </w:r>
            <w:proofErr w:type="gramStart"/>
            <w:r w:rsidRPr="00D00911">
              <w:rPr>
                <w:rFonts w:ascii="Times New Roman" w:hAnsi="Times New Roman"/>
                <w:color w:val="000000"/>
                <w:sz w:val="16"/>
                <w:szCs w:val="16"/>
              </w:rPr>
              <w:t>Нефтеюганском</w:t>
            </w:r>
            <w:proofErr w:type="gramEnd"/>
            <w:r w:rsidRPr="00D00911">
              <w:rPr>
                <w:rFonts w:ascii="Times New Roman" w:hAnsi="Times New Roman"/>
                <w:color w:val="000000"/>
                <w:sz w:val="16"/>
                <w:szCs w:val="16"/>
              </w:rPr>
              <w:t xml:space="preserve">  районе  на 2019- 2024 годы и на период до 2030 года"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1700000000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9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1730400000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5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Субсидии на содействие развитию исторических и иных местных традиций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1730482420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1730482420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0200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6B1702" w:rsidRPr="00D00911" w:rsidTr="00D00911">
        <w:trPr>
          <w:gridAfter w:val="1"/>
          <w:wAfter w:w="127" w:type="dxa"/>
          <w:trHeight w:val="33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372,21840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372,21840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372,21840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6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6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D00911">
              <w:rPr>
                <w:rFonts w:ascii="Times New Roman" w:hAnsi="Times New Roman"/>
                <w:color w:val="000000"/>
                <w:sz w:val="16"/>
                <w:szCs w:val="16"/>
              </w:rPr>
              <w:t>с.п</w:t>
            </w:r>
            <w:proofErr w:type="gramStart"/>
            <w:r w:rsidRPr="00D00911">
              <w:rPr>
                <w:rFonts w:ascii="Times New Roman" w:hAnsi="Times New Roman"/>
                <w:color w:val="000000"/>
                <w:sz w:val="16"/>
                <w:szCs w:val="16"/>
              </w:rPr>
              <w:t>.С</w:t>
            </w:r>
            <w:proofErr w:type="gramEnd"/>
            <w:r w:rsidRPr="00D00911">
              <w:rPr>
                <w:rFonts w:ascii="Times New Roman" w:hAnsi="Times New Roman"/>
                <w:color w:val="000000"/>
                <w:sz w:val="16"/>
                <w:szCs w:val="16"/>
              </w:rPr>
              <w:t>ентябрьский</w:t>
            </w:r>
            <w:proofErr w:type="spellEnd"/>
            <w:r w:rsidRPr="00D00911">
              <w:rPr>
                <w:rFonts w:ascii="Times New Roman" w:hAnsi="Times New Roman"/>
                <w:color w:val="000000"/>
                <w:sz w:val="16"/>
                <w:szCs w:val="16"/>
              </w:rPr>
              <w:t>"</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 (в поселении)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272,21840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272,21840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272,21840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272,21840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7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7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267,21840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267,21840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267,21840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267,21840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87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Стимулирование народной дружины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Субсидии на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1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proofErr w:type="spellStart"/>
            <w:proofErr w:type="gramStart"/>
            <w:r w:rsidRPr="00D00911">
              <w:rPr>
                <w:rFonts w:ascii="Times New Roman" w:hAnsi="Times New Roman"/>
                <w:color w:val="000000"/>
                <w:sz w:val="16"/>
                <w:szCs w:val="16"/>
              </w:rPr>
              <w:t>C</w:t>
            </w:r>
            <w:proofErr w:type="gramEnd"/>
            <w:r w:rsidRPr="00D00911">
              <w:rPr>
                <w:rFonts w:ascii="Times New Roman" w:hAnsi="Times New Roman"/>
                <w:color w:val="000000"/>
                <w:sz w:val="16"/>
                <w:szCs w:val="16"/>
              </w:rPr>
              <w:t>оздание</w:t>
            </w:r>
            <w:proofErr w:type="spellEnd"/>
            <w:r w:rsidRPr="00D00911">
              <w:rPr>
                <w:rFonts w:ascii="Times New Roman" w:hAnsi="Times New Roman"/>
                <w:color w:val="000000"/>
                <w:sz w:val="16"/>
                <w:szCs w:val="16"/>
              </w:rPr>
              <w:t xml:space="preserve"> условий для деятельности народных дружин (</w:t>
            </w:r>
            <w:proofErr w:type="spellStart"/>
            <w:r w:rsidRPr="00D00911">
              <w:rPr>
                <w:rFonts w:ascii="Times New Roman" w:hAnsi="Times New Roman"/>
                <w:color w:val="000000"/>
                <w:sz w:val="16"/>
                <w:szCs w:val="16"/>
              </w:rPr>
              <w:t>софинансирование</w:t>
            </w:r>
            <w:proofErr w:type="spellEnd"/>
            <w:r w:rsidRPr="00D00911">
              <w:rPr>
                <w:rFonts w:ascii="Times New Roman" w:hAnsi="Times New Roman"/>
                <w:color w:val="000000"/>
                <w:sz w:val="16"/>
                <w:szCs w:val="16"/>
              </w:rPr>
              <w:t>)</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6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5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6 046,50554</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6 046,50554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6 046,50554</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6 046,50554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45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6 046,50554</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6 046,50554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7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5 046,50554</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5 046,50554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1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0100182390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4 541,85499</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4 541,85499</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11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0100182390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4 541,85499</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4 541,85499</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31"/>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proofErr w:type="spellStart"/>
            <w:proofErr w:type="gramStart"/>
            <w:r w:rsidRPr="00D00911">
              <w:rPr>
                <w:rFonts w:ascii="Times New Roman" w:hAnsi="Times New Roman"/>
                <w:color w:val="000000"/>
                <w:sz w:val="16"/>
                <w:szCs w:val="16"/>
              </w:rPr>
              <w:t>C</w:t>
            </w:r>
            <w:proofErr w:type="gramEnd"/>
            <w:r w:rsidRPr="00D00911">
              <w:rPr>
                <w:rFonts w:ascii="Times New Roman" w:hAnsi="Times New Roman"/>
                <w:color w:val="000000"/>
                <w:sz w:val="16"/>
                <w:szCs w:val="16"/>
              </w:rPr>
              <w:t>троительство</w:t>
            </w:r>
            <w:proofErr w:type="spellEnd"/>
            <w:r w:rsidRPr="00D00911">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D00911">
              <w:rPr>
                <w:rFonts w:ascii="Times New Roman" w:hAnsi="Times New Roman"/>
                <w:color w:val="000000"/>
                <w:sz w:val="16"/>
                <w:szCs w:val="16"/>
              </w:rPr>
              <w:t>софинансирование</w:t>
            </w:r>
            <w:proofErr w:type="spellEnd"/>
            <w:r w:rsidRPr="00D00911">
              <w:rPr>
                <w:rFonts w:ascii="Times New Roman" w:hAnsi="Times New Roman"/>
                <w:color w:val="000000"/>
                <w:sz w:val="16"/>
                <w:szCs w:val="16"/>
              </w:rPr>
              <w:t>)</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01001S2390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504,65055</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504,65055</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7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01001S2390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504,65055</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504,65055</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7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136"/>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7 720,80070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7 720,80070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2 015,81222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2 015,81222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77"/>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67"/>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7 370,80070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7 370,80070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1 665,81222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1 665,81222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63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2018-2022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7 370,80070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7 370,80070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1 665,81222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1 665,81222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7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"Реализация проектов "Народный бюджет"</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5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"Комплексное благоустройство территории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6 696,76380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1 062,46738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0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1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Реализация программ формирования современной городской среды </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374,03690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303,34484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0600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0,79517</w:t>
            </w:r>
          </w:p>
        </w:tc>
      </w:tr>
      <w:tr w:rsidR="006B1702" w:rsidRPr="00D00911" w:rsidTr="00D00911">
        <w:trPr>
          <w:gridAfter w:val="1"/>
          <w:wAfter w:w="127" w:type="dxa"/>
          <w:trHeight w:val="63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2018-2022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D00911">
        <w:trPr>
          <w:gridAfter w:val="1"/>
          <w:wAfter w:w="127" w:type="dxa"/>
          <w:trHeight w:val="465"/>
        </w:trPr>
        <w:tc>
          <w:tcPr>
            <w:tcW w:w="441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D00911">
        <w:trPr>
          <w:gridAfter w:val="1"/>
          <w:wAfter w:w="127" w:type="dxa"/>
          <w:trHeight w:val="73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1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"Организация мероприятий в молодежной среде"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МКУ "УПРАВЛЕНИЕ ПО ДЕЛАМ АДМИНИСТРАЦИИ"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6 715,00000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6 715,00000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9 715,00000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9 715,00000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30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5 685,00000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5 685,00000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8 685,00000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28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5 685,00000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5 685,00000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8 685,00000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480"/>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lastRenderedPageBreak/>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lastRenderedPageBreak/>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14"/>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81"/>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5 685,00000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8 685,00000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110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3 500,00000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3 500,00000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2 070,00000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2 070,00000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3 070,00000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3 070,00000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360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735"/>
        </w:trPr>
        <w:tc>
          <w:tcPr>
            <w:tcW w:w="441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183"/>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191"/>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r>
      <w:tr w:rsidR="006B1702" w:rsidRPr="00D00911" w:rsidTr="00D00911">
        <w:trPr>
          <w:gridAfter w:val="1"/>
          <w:wAfter w:w="127" w:type="dxa"/>
          <w:trHeight w:val="18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 </w:t>
            </w:r>
          </w:p>
        </w:tc>
      </w:tr>
      <w:tr w:rsidR="006B1702" w:rsidRPr="00D00911" w:rsidTr="00D00911">
        <w:trPr>
          <w:gridAfter w:val="1"/>
          <w:wAfter w:w="127" w:type="dxa"/>
          <w:trHeight w:val="375"/>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xml:space="preserve"> на  2019-2025 годы"</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241"/>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337"/>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650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381" w:type="dxa"/>
            <w:gridSpan w:val="3"/>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70" w:type="dxa"/>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1702" w:rsidRPr="00D00911" w:rsidRDefault="006B1702" w:rsidP="006B1702">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 </w:t>
            </w:r>
          </w:p>
        </w:tc>
      </w:tr>
      <w:tr w:rsidR="006B1702" w:rsidRPr="00D00911" w:rsidTr="00D00911">
        <w:trPr>
          <w:gridAfter w:val="1"/>
          <w:wAfter w:w="127" w:type="dxa"/>
          <w:trHeight w:val="62"/>
        </w:trPr>
        <w:tc>
          <w:tcPr>
            <w:tcW w:w="7504"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6B1702" w:rsidRPr="00D00911" w:rsidRDefault="006B1702" w:rsidP="006B1702">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ИТОГО</w:t>
            </w:r>
          </w:p>
        </w:tc>
        <w:tc>
          <w:tcPr>
            <w:tcW w:w="1442" w:type="dxa"/>
            <w:gridSpan w:val="2"/>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26 522,37781</w:t>
            </w:r>
          </w:p>
        </w:tc>
        <w:tc>
          <w:tcPr>
            <w:tcW w:w="1381" w:type="dxa"/>
            <w:gridSpan w:val="3"/>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26 327,58264</w:t>
            </w:r>
          </w:p>
        </w:tc>
        <w:tc>
          <w:tcPr>
            <w:tcW w:w="1170" w:type="dxa"/>
            <w:tcBorders>
              <w:top w:val="nil"/>
              <w:left w:val="nil"/>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194,79517</w:t>
            </w:r>
          </w:p>
        </w:tc>
        <w:tc>
          <w:tcPr>
            <w:tcW w:w="1276" w:type="dxa"/>
            <w:gridSpan w:val="2"/>
            <w:tcBorders>
              <w:top w:val="nil"/>
              <w:left w:val="nil"/>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22 745,07679</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22 550,28162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B1702" w:rsidRPr="00D00911" w:rsidRDefault="006B1702" w:rsidP="006B1702">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194,79517</w:t>
            </w:r>
          </w:p>
        </w:tc>
      </w:tr>
    </w:tbl>
    <w:p w:rsidR="006B1702" w:rsidRPr="00D00911" w:rsidRDefault="006B1702" w:rsidP="009C3329">
      <w:pPr>
        <w:tabs>
          <w:tab w:val="left" w:pos="9717"/>
        </w:tabs>
        <w:spacing w:after="0" w:line="240" w:lineRule="auto"/>
        <w:ind w:left="284"/>
        <w:jc w:val="both"/>
        <w:rPr>
          <w:rFonts w:ascii="Times New Roman" w:hAnsi="Times New Roman"/>
          <w:b/>
          <w:sz w:val="16"/>
          <w:szCs w:val="16"/>
        </w:rPr>
      </w:pPr>
    </w:p>
    <w:p w:rsidR="00D00911" w:rsidRPr="00D00911" w:rsidRDefault="00D00911" w:rsidP="009C3329">
      <w:pPr>
        <w:tabs>
          <w:tab w:val="left" w:pos="9717"/>
        </w:tabs>
        <w:spacing w:after="0" w:line="240" w:lineRule="auto"/>
        <w:ind w:left="284"/>
        <w:jc w:val="both"/>
        <w:rPr>
          <w:rFonts w:ascii="Times New Roman" w:hAnsi="Times New Roman"/>
          <w:b/>
          <w:sz w:val="16"/>
          <w:szCs w:val="16"/>
        </w:rPr>
      </w:pPr>
    </w:p>
    <w:tbl>
      <w:tblPr>
        <w:tblW w:w="15126" w:type="dxa"/>
        <w:tblInd w:w="108" w:type="dxa"/>
        <w:tblLayout w:type="fixed"/>
        <w:tblLook w:val="04A0" w:firstRow="1" w:lastRow="0" w:firstColumn="1" w:lastColumn="0" w:noHBand="0" w:noVBand="1"/>
      </w:tblPr>
      <w:tblGrid>
        <w:gridCol w:w="2493"/>
        <w:gridCol w:w="890"/>
        <w:gridCol w:w="890"/>
        <w:gridCol w:w="584"/>
        <w:gridCol w:w="4782"/>
        <w:gridCol w:w="279"/>
        <w:gridCol w:w="256"/>
        <w:gridCol w:w="279"/>
        <w:gridCol w:w="320"/>
        <w:gridCol w:w="57"/>
        <w:gridCol w:w="695"/>
        <w:gridCol w:w="57"/>
        <w:gridCol w:w="1077"/>
        <w:gridCol w:w="57"/>
        <w:gridCol w:w="1077"/>
        <w:gridCol w:w="57"/>
        <w:gridCol w:w="1219"/>
        <w:gridCol w:w="57"/>
      </w:tblGrid>
      <w:tr w:rsidR="00D00911" w:rsidRPr="00D00911" w:rsidTr="00D00911">
        <w:trPr>
          <w:gridAfter w:val="1"/>
          <w:wAfter w:w="57" w:type="dxa"/>
          <w:trHeight w:val="810"/>
        </w:trPr>
        <w:tc>
          <w:tcPr>
            <w:tcW w:w="15069" w:type="dxa"/>
            <w:gridSpan w:val="17"/>
            <w:tcBorders>
              <w:top w:val="nil"/>
              <w:left w:val="nil"/>
              <w:bottom w:val="nil"/>
              <w:right w:val="nil"/>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00911">
              <w:rPr>
                <w:rFonts w:ascii="Times New Roman" w:hAnsi="Times New Roman"/>
                <w:b/>
                <w:bCs/>
                <w:color w:val="000000"/>
                <w:sz w:val="16"/>
                <w:szCs w:val="16"/>
              </w:rPr>
              <w:t>расходов классификации расходов бюджета сельского поселения</w:t>
            </w:r>
            <w:proofErr w:type="gramEnd"/>
            <w:r w:rsidRPr="00D00911">
              <w:rPr>
                <w:rFonts w:ascii="Times New Roman" w:hAnsi="Times New Roman"/>
                <w:b/>
                <w:bCs/>
                <w:color w:val="000000"/>
                <w:sz w:val="16"/>
                <w:szCs w:val="16"/>
              </w:rPr>
              <w:t xml:space="preserve"> Сентябрьский на 2019 год</w:t>
            </w:r>
          </w:p>
        </w:tc>
      </w:tr>
      <w:tr w:rsidR="00D00911" w:rsidRPr="00D00911" w:rsidTr="00D00911">
        <w:trPr>
          <w:trHeight w:val="282"/>
        </w:trPr>
        <w:tc>
          <w:tcPr>
            <w:tcW w:w="2493"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890"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890"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584"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4782"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377" w:type="dxa"/>
            <w:gridSpan w:val="2"/>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752" w:type="dxa"/>
            <w:gridSpan w:val="2"/>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D00911" w:rsidRPr="00D00911" w:rsidRDefault="00D00911" w:rsidP="00D00911">
            <w:pPr>
              <w:spacing w:after="0" w:line="240" w:lineRule="auto"/>
              <w:rPr>
                <w:rFonts w:ascii="Times New Roman" w:hAnsi="Times New Roman"/>
                <w:color w:val="000000"/>
                <w:sz w:val="16"/>
                <w:szCs w:val="16"/>
              </w:rPr>
            </w:pPr>
          </w:p>
        </w:tc>
        <w:tc>
          <w:tcPr>
            <w:tcW w:w="1134" w:type="dxa"/>
            <w:gridSpan w:val="2"/>
            <w:tcBorders>
              <w:top w:val="nil"/>
              <w:left w:val="nil"/>
              <w:bottom w:val="nil"/>
              <w:right w:val="nil"/>
            </w:tcBorders>
            <w:shd w:val="clear" w:color="auto" w:fill="auto"/>
            <w:noWrap/>
            <w:vAlign w:val="bottom"/>
            <w:hideMark/>
          </w:tcPr>
          <w:p w:rsidR="00D00911" w:rsidRPr="00D00911" w:rsidRDefault="00D00911" w:rsidP="00D00911">
            <w:pPr>
              <w:spacing w:after="0" w:line="240" w:lineRule="auto"/>
              <w:rPr>
                <w:rFonts w:ascii="Times New Roman" w:hAnsi="Times New Roman"/>
                <w:color w:val="000000"/>
                <w:sz w:val="16"/>
                <w:szCs w:val="16"/>
              </w:rPr>
            </w:pPr>
          </w:p>
        </w:tc>
        <w:tc>
          <w:tcPr>
            <w:tcW w:w="1276" w:type="dxa"/>
            <w:gridSpan w:val="2"/>
            <w:tcBorders>
              <w:top w:val="nil"/>
              <w:left w:val="nil"/>
              <w:bottom w:val="single" w:sz="4" w:space="0" w:color="auto"/>
              <w:right w:val="nil"/>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тыс. руб.</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Наименование расхода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КЦСР</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КВР</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xml:space="preserve">Утверждено РСД №26 от </w:t>
            </w:r>
            <w:r w:rsidRPr="00D00911">
              <w:rPr>
                <w:rFonts w:ascii="Times New Roman" w:hAnsi="Times New Roman"/>
                <w:b/>
                <w:bCs/>
                <w:color w:val="000000"/>
                <w:sz w:val="16"/>
                <w:szCs w:val="16"/>
              </w:rPr>
              <w:lastRenderedPageBreak/>
              <w:t>31.01.2019 на 2019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lastRenderedPageBreak/>
              <w:t>Отклонения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Уточнено на 2019 год</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lastRenderedPageBreak/>
              <w:t>1</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6</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ПРОГРАММНАЯ ДЕЯТЕЛЬНОСТЬ</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50 135,04798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21 380,64252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71 515,69050</w:t>
            </w:r>
          </w:p>
        </w:tc>
      </w:tr>
      <w:tr w:rsidR="00D00911" w:rsidRPr="00D00911" w:rsidTr="00D00911">
        <w:trPr>
          <w:gridAfter w:val="1"/>
          <w:wAfter w:w="57" w:type="dxa"/>
          <w:trHeight w:val="77"/>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0100000000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1 563,47551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163,16955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1 726,64506</w:t>
            </w:r>
          </w:p>
        </w:tc>
      </w:tr>
      <w:tr w:rsidR="00D00911" w:rsidRPr="00D00911" w:rsidTr="00D00911">
        <w:trPr>
          <w:gridAfter w:val="1"/>
          <w:wAfter w:w="57" w:type="dxa"/>
          <w:trHeight w:val="164"/>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Default="00D00911" w:rsidP="00D00911">
            <w:pPr>
              <w:spacing w:after="0" w:line="240" w:lineRule="auto"/>
              <w:ind w:right="-1199"/>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"Содержание автомобильных дорог местного значения, объектов регулирования дорожного движения, </w:t>
            </w:r>
          </w:p>
          <w:p w:rsidR="00D00911" w:rsidRPr="00D00911" w:rsidRDefault="00D00911" w:rsidP="00D00911">
            <w:pPr>
              <w:spacing w:after="0" w:line="240" w:lineRule="auto"/>
              <w:ind w:right="-1199"/>
              <w:rPr>
                <w:rFonts w:ascii="Times New Roman" w:hAnsi="Times New Roman"/>
                <w:color w:val="000000"/>
                <w:sz w:val="16"/>
                <w:szCs w:val="16"/>
              </w:rPr>
            </w:pPr>
            <w:r w:rsidRPr="00D00911">
              <w:rPr>
                <w:rFonts w:ascii="Times New Roman" w:hAnsi="Times New Roman"/>
                <w:color w:val="000000"/>
                <w:sz w:val="16"/>
                <w:szCs w:val="16"/>
              </w:rPr>
              <w:t>элементов обустройства автомобильных дорог"</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Содержание автомобильных дорог</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0100220902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1 563,47551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163,16955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1 726,64506</w:t>
            </w:r>
          </w:p>
        </w:tc>
      </w:tr>
      <w:tr w:rsidR="00D00911" w:rsidRPr="00D00911" w:rsidTr="00D00911">
        <w:trPr>
          <w:gridAfter w:val="1"/>
          <w:wAfter w:w="57" w:type="dxa"/>
          <w:trHeight w:val="24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0200000000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0200199990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w:t>
            </w:r>
          </w:p>
        </w:tc>
      </w:tr>
      <w:tr w:rsidR="00D00911" w:rsidRPr="00D00911" w:rsidTr="00D00911">
        <w:trPr>
          <w:gridAfter w:val="1"/>
          <w:wAfter w:w="57" w:type="dxa"/>
          <w:trHeight w:val="287"/>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0300000000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267,21840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297,21840</w:t>
            </w:r>
          </w:p>
        </w:tc>
      </w:tr>
      <w:tr w:rsidR="00D00911" w:rsidRPr="00D00911" w:rsidTr="00D00911">
        <w:trPr>
          <w:gridAfter w:val="1"/>
          <w:wAfter w:w="57" w:type="dxa"/>
          <w:trHeight w:val="194"/>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00911">
              <w:rPr>
                <w:rFonts w:ascii="Times New Roman" w:hAnsi="Times New Roman"/>
                <w:color w:val="000000"/>
                <w:sz w:val="16"/>
                <w:szCs w:val="16"/>
              </w:rPr>
              <w:t>Сентябрьский</w:t>
            </w:r>
            <w:proofErr w:type="gramEnd"/>
            <w:r w:rsidRPr="00D00911">
              <w:rPr>
                <w:rFonts w:ascii="Times New Roman" w:hAnsi="Times New Roman"/>
                <w:color w:val="000000"/>
                <w:sz w:val="16"/>
                <w:szCs w:val="16"/>
              </w:rPr>
              <w:t>. Стимулирование народной дружины поселения"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27,21840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Субсидии на создание условий для деятельности народных дружин</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0300182300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proofErr w:type="spellStart"/>
            <w:proofErr w:type="gramStart"/>
            <w:r w:rsidRPr="00D00911">
              <w:rPr>
                <w:rFonts w:ascii="Times New Roman" w:hAnsi="Times New Roman"/>
                <w:color w:val="000000"/>
                <w:sz w:val="16"/>
                <w:szCs w:val="16"/>
              </w:rPr>
              <w:t>C</w:t>
            </w:r>
            <w:proofErr w:type="gramEnd"/>
            <w:r w:rsidRPr="00D00911">
              <w:rPr>
                <w:rFonts w:ascii="Times New Roman" w:hAnsi="Times New Roman"/>
                <w:color w:val="000000"/>
                <w:sz w:val="16"/>
                <w:szCs w:val="16"/>
              </w:rPr>
              <w:t>оздание</w:t>
            </w:r>
            <w:proofErr w:type="spellEnd"/>
            <w:r w:rsidRPr="00D00911">
              <w:rPr>
                <w:rFonts w:ascii="Times New Roman" w:hAnsi="Times New Roman"/>
                <w:color w:val="000000"/>
                <w:sz w:val="16"/>
                <w:szCs w:val="16"/>
              </w:rPr>
              <w:t xml:space="preserve"> условий для деятельности народных дружин (</w:t>
            </w:r>
            <w:proofErr w:type="spellStart"/>
            <w:r w:rsidRPr="00D00911">
              <w:rPr>
                <w:rFonts w:ascii="Times New Roman" w:hAnsi="Times New Roman"/>
                <w:color w:val="000000"/>
                <w:sz w:val="16"/>
                <w:szCs w:val="16"/>
              </w:rPr>
              <w:t>софинансирование</w:t>
            </w:r>
            <w:proofErr w:type="spellEnd"/>
            <w:r w:rsidRPr="00D00911">
              <w:rPr>
                <w:rFonts w:ascii="Times New Roman" w:hAnsi="Times New Roman"/>
                <w:color w:val="000000"/>
                <w:sz w:val="16"/>
                <w:szCs w:val="16"/>
              </w:rPr>
              <w:t>)</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03001S2300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13,60920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D00911" w:rsidRPr="00D00911" w:rsidTr="00D00911">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0300299990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270,00000</w:t>
            </w:r>
          </w:p>
        </w:tc>
      </w:tr>
      <w:tr w:rsidR="00D00911" w:rsidRPr="00D00911" w:rsidTr="00D00911">
        <w:trPr>
          <w:gridAfter w:val="1"/>
          <w:wAfter w:w="57" w:type="dxa"/>
          <w:trHeight w:val="290"/>
        </w:trPr>
        <w:tc>
          <w:tcPr>
            <w:tcW w:w="963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0400000000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1 085,00000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384,81000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1 469,81000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Обеспечение защиты информации и персональных данных</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0400489008</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r>
      <w:tr w:rsidR="00D00911" w:rsidRPr="00D00911" w:rsidTr="0051005B">
        <w:trPr>
          <w:gridAfter w:val="1"/>
          <w:wAfter w:w="57" w:type="dxa"/>
          <w:trHeight w:val="15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0400489008</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99,81000</w:t>
            </w:r>
          </w:p>
        </w:tc>
      </w:tr>
      <w:tr w:rsidR="00D00911" w:rsidRPr="00D00911" w:rsidTr="0051005B">
        <w:trPr>
          <w:gridAfter w:val="1"/>
          <w:wAfter w:w="57" w:type="dxa"/>
          <w:trHeight w:val="243"/>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D00911" w:rsidRPr="00D00911" w:rsidTr="0051005B">
        <w:trPr>
          <w:gridAfter w:val="1"/>
          <w:wAfter w:w="57" w:type="dxa"/>
          <w:trHeight w:val="6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0400199990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285,00000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1 370,00000</w:t>
            </w:r>
          </w:p>
        </w:tc>
      </w:tr>
      <w:tr w:rsidR="00D00911" w:rsidRPr="00D00911" w:rsidTr="0051005B">
        <w:trPr>
          <w:gridAfter w:val="1"/>
          <w:wAfter w:w="57" w:type="dxa"/>
          <w:trHeight w:val="153"/>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2018-2022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0500000000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9 794,12007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-540,73376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9 253,38631</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"Реализация проектов "Народный бюджет"</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3 336,23000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3 336,23000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0500189001</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3 000,00000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r>
      <w:tr w:rsidR="00D00911" w:rsidRPr="00D00911" w:rsidTr="0051005B">
        <w:trPr>
          <w:gridAfter w:val="1"/>
          <w:wAfter w:w="57" w:type="dxa"/>
          <w:trHeight w:val="155"/>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336,23000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"Комплексное благоустройство территории поселения"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-145,50854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5 916,36114</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Благоустройство территории поселка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0500289016</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0500289016</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396,30000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-541,80854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5 520,06114</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0500299990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6 061,86968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-541,80854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5 520,06114</w:t>
            </w:r>
          </w:p>
        </w:tc>
      </w:tr>
      <w:tr w:rsidR="00D00911" w:rsidRPr="00D00911" w:rsidTr="0051005B">
        <w:trPr>
          <w:gridAfter w:val="1"/>
          <w:wAfter w:w="57" w:type="dxa"/>
          <w:trHeight w:val="136"/>
        </w:trPr>
        <w:tc>
          <w:tcPr>
            <w:tcW w:w="963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lastRenderedPageBreak/>
              <w:t>Основное мероприятие "Организация деятельности по обращению с отходами производства и потребления"</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0500384290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0,05670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0,79517</w:t>
            </w:r>
          </w:p>
        </w:tc>
      </w:tr>
      <w:tr w:rsidR="00D00911" w:rsidRPr="00D00911" w:rsidTr="0051005B">
        <w:trPr>
          <w:gridAfter w:val="1"/>
          <w:wAfter w:w="57" w:type="dxa"/>
          <w:trHeight w:val="219"/>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Реализация программ формирования современной городской среды </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D00911" w:rsidRPr="00D00911" w:rsidTr="0051005B">
        <w:trPr>
          <w:gridAfter w:val="1"/>
          <w:wAfter w:w="57" w:type="dxa"/>
          <w:trHeight w:val="69"/>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050F255550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-395,28192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0600000000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36 410,23400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4 431,89100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40 842,12500</w:t>
            </w:r>
          </w:p>
        </w:tc>
      </w:tr>
      <w:tr w:rsidR="00D00911" w:rsidRPr="00D00911" w:rsidTr="0051005B">
        <w:trPr>
          <w:gridAfter w:val="1"/>
          <w:wAfter w:w="57" w:type="dxa"/>
          <w:trHeight w:val="7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14 765,00000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4 210,19100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18 975,19100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1 776,07500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7 326,07500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1 806,07500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7 306,07500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0600120904</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-81,40000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18,60000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9 115,00000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2 515,51600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11 630,51600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казенных учреждений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2 287,04500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7 787,04500</w:t>
            </w:r>
          </w:p>
        </w:tc>
      </w:tr>
      <w:tr w:rsidR="00D00911" w:rsidRPr="00D00911" w:rsidTr="0051005B">
        <w:trPr>
          <w:gridAfter w:val="1"/>
          <w:wAfter w:w="57" w:type="dxa"/>
          <w:trHeight w:val="17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302,47100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3 802,47100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выплаты населению</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360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-34,00000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25,00000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D00911" w:rsidRPr="00D00911" w:rsidTr="0051005B">
        <w:trPr>
          <w:gridAfter w:val="1"/>
          <w:wAfter w:w="57" w:type="dxa"/>
          <w:trHeight w:val="11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Межбюджетные трансферты из бюджета поселения бюджету Нефтеюганского района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0600289020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D00911" w:rsidRPr="00D00911" w:rsidTr="0051005B">
        <w:trPr>
          <w:gridAfter w:val="1"/>
          <w:wAfter w:w="57" w:type="dxa"/>
          <w:trHeight w:val="7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межбюджетные трансферты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0600289020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179,00000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21 734,23400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132,70000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90,00000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-49,80000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40,20000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-19,80000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10,20000</w:t>
            </w:r>
          </w:p>
        </w:tc>
      </w:tr>
      <w:tr w:rsidR="00D00911" w:rsidRPr="00D00911" w:rsidTr="0051005B">
        <w:trPr>
          <w:gridAfter w:val="1"/>
          <w:wAfter w:w="57" w:type="dxa"/>
          <w:trHeight w:val="140"/>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0600302040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Прочие мероприятия органов местного самоуправления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0600302400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0600302400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 направленных на повышение квалификации</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0600389003</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0600389003</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62,50000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0700000000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-2,07100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137,92900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"Организация мероприятий в молодежной среде"</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D00911" w:rsidRPr="00D00911" w:rsidTr="0051005B">
        <w:trPr>
          <w:gridAfter w:val="1"/>
          <w:wAfter w:w="57" w:type="dxa"/>
          <w:trHeight w:val="275"/>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0700199990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-2,07100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137,92900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0800000000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16 892,50000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17 662,50000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16 892,50000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17 662,50000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администрациями поселений выкупной цены собственникам помещений в домах, в отношении которых принято решение о сносе</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0800189012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17 370,00000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Бюджетные инвестиции</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0800189012</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410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16 600,00000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292,50000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1 062,50000</w:t>
            </w:r>
          </w:p>
        </w:tc>
      </w:tr>
      <w:tr w:rsidR="00D00911" w:rsidRPr="00D00911" w:rsidTr="0051005B">
        <w:trPr>
          <w:gridAfter w:val="1"/>
          <w:wAfter w:w="57" w:type="dxa"/>
          <w:trHeight w:val="13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292,50000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712,50000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0800199990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350,00000</w:t>
            </w:r>
          </w:p>
        </w:tc>
      </w:tr>
      <w:tr w:rsidR="00D00911" w:rsidRPr="00D00911" w:rsidTr="0051005B">
        <w:trPr>
          <w:gridAfter w:val="1"/>
          <w:wAfter w:w="57" w:type="dxa"/>
          <w:trHeight w:val="13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lastRenderedPageBreak/>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00911">
              <w:rPr>
                <w:rFonts w:ascii="Times New Roman" w:hAnsi="Times New Roman"/>
                <w:b/>
                <w:bCs/>
                <w:color w:val="000000"/>
                <w:sz w:val="16"/>
                <w:szCs w:val="16"/>
              </w:rPr>
              <w:t>Сентябрьский</w:t>
            </w:r>
            <w:proofErr w:type="gramEnd"/>
            <w:r w:rsidRPr="00D00911">
              <w:rPr>
                <w:rFonts w:ascii="Times New Roman" w:hAnsi="Times New Roman"/>
                <w:b/>
                <w:bCs/>
                <w:color w:val="000000"/>
                <w:sz w:val="16"/>
                <w:szCs w:val="16"/>
              </w:rPr>
              <w:t xml:space="preserve"> на 2019-2025 годы"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0900000000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21,07673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121,07673</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D00911">
              <w:rPr>
                <w:rFonts w:ascii="Times New Roman" w:hAnsi="Times New Roman"/>
                <w:color w:val="000000"/>
                <w:sz w:val="16"/>
                <w:szCs w:val="16"/>
              </w:rPr>
              <w:t>с.п</w:t>
            </w:r>
            <w:proofErr w:type="gramStart"/>
            <w:r w:rsidRPr="00D00911">
              <w:rPr>
                <w:rFonts w:ascii="Times New Roman" w:hAnsi="Times New Roman"/>
                <w:color w:val="000000"/>
                <w:sz w:val="16"/>
                <w:szCs w:val="16"/>
              </w:rPr>
              <w:t>.С</w:t>
            </w:r>
            <w:proofErr w:type="gramEnd"/>
            <w:r w:rsidRPr="00D00911">
              <w:rPr>
                <w:rFonts w:ascii="Times New Roman" w:hAnsi="Times New Roman"/>
                <w:color w:val="000000"/>
                <w:sz w:val="16"/>
                <w:szCs w:val="16"/>
              </w:rPr>
              <w:t>ентябрьский</w:t>
            </w:r>
            <w:proofErr w:type="spellEnd"/>
            <w:r w:rsidRPr="00D00911">
              <w:rPr>
                <w:rFonts w:ascii="Times New Roman" w:hAnsi="Times New Roman"/>
                <w:color w:val="000000"/>
                <w:sz w:val="16"/>
                <w:szCs w:val="16"/>
              </w:rPr>
              <w:t>"</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121,07673</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Приобретение и установка автономных пожарных </w:t>
            </w:r>
            <w:proofErr w:type="spellStart"/>
            <w:r w:rsidRPr="00D00911">
              <w:rPr>
                <w:rFonts w:ascii="Times New Roman" w:hAnsi="Times New Roman"/>
                <w:color w:val="000000"/>
                <w:sz w:val="16"/>
                <w:szCs w:val="16"/>
              </w:rPr>
              <w:t>извещателей</w:t>
            </w:r>
            <w:proofErr w:type="spellEnd"/>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0900189005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21,07673</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0900189005</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Реализация мероприятий (в поселении)</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0900199990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240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100,00000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НЕПРОГРАММНАЯ ДЕЯТЕЛЬНОСТЬ</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1 755,11000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1 935,11000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Резервные фонды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5000000000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Резервный фонд</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Резервные средства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5000020940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50,00000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Мобилизационная и вневойсковая подготовка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5000000000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194,00000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5000051180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194,00000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Прочие межбюджетные трансферты общего характера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5000000000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11,11000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11,11000</w:t>
            </w:r>
          </w:p>
        </w:tc>
      </w:tr>
      <w:tr w:rsidR="00D00911" w:rsidRPr="00D00911" w:rsidTr="0051005B">
        <w:trPr>
          <w:gridAfter w:val="1"/>
          <w:wAfter w:w="57" w:type="dxa"/>
          <w:trHeight w:val="206"/>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 xml:space="preserve">Межбюджетные трансферты бюджетам муниципальных районов </w:t>
            </w:r>
            <w:proofErr w:type="gramStart"/>
            <w:r w:rsidRPr="00D00911">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5000089020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межбюджетные трансферты</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5000089020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11,11000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Непрограммные расходы органов муниципальной власти Нефтеюганского района</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5000000000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Иные выплаты населению</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5000009200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Уплата налогов, сборов и иных платежей</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5000009200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850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15,00000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5000000000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b/>
                <w:bCs/>
                <w:color w:val="000000"/>
                <w:sz w:val="16"/>
                <w:szCs w:val="16"/>
              </w:rPr>
            </w:pPr>
            <w:r w:rsidRPr="00D009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180,00000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1 680,00000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Глава муниципального образования (местное самоуправление)</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1 680,00000</w:t>
            </w:r>
          </w:p>
        </w:tc>
      </w:tr>
      <w:tr w:rsidR="00D00911" w:rsidRPr="00D00911" w:rsidTr="0051005B">
        <w:trPr>
          <w:gridAfter w:val="1"/>
          <w:wAfter w:w="57" w:type="dxa"/>
          <w:trHeight w:val="62"/>
        </w:trPr>
        <w:tc>
          <w:tcPr>
            <w:tcW w:w="9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rPr>
                <w:rFonts w:ascii="Times New Roman" w:hAnsi="Times New Roman"/>
                <w:color w:val="000000"/>
                <w:sz w:val="16"/>
                <w:szCs w:val="16"/>
              </w:rPr>
            </w:pPr>
            <w:r w:rsidRPr="00D00911">
              <w:rPr>
                <w:rFonts w:ascii="Times New Roman" w:hAnsi="Times New Roman"/>
                <w:color w:val="000000"/>
                <w:sz w:val="16"/>
                <w:szCs w:val="16"/>
              </w:rPr>
              <w:t>Расходы на выплаты персоналу государственных (муниципальных) органов</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5010002030</w:t>
            </w:r>
          </w:p>
        </w:tc>
        <w:tc>
          <w:tcPr>
            <w:tcW w:w="752"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center"/>
              <w:rPr>
                <w:rFonts w:ascii="Times New Roman" w:hAnsi="Times New Roman"/>
                <w:color w:val="000000"/>
                <w:sz w:val="16"/>
                <w:szCs w:val="16"/>
              </w:rPr>
            </w:pPr>
            <w:r w:rsidRPr="00D00911">
              <w:rPr>
                <w:rFonts w:ascii="Times New Roman" w:hAnsi="Times New Roman"/>
                <w:color w:val="000000"/>
                <w:sz w:val="16"/>
                <w:szCs w:val="16"/>
              </w:rPr>
              <w:t>120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180,00000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color w:val="000000"/>
                <w:sz w:val="16"/>
                <w:szCs w:val="16"/>
              </w:rPr>
            </w:pPr>
            <w:r w:rsidRPr="00D00911">
              <w:rPr>
                <w:rFonts w:ascii="Times New Roman" w:hAnsi="Times New Roman"/>
                <w:color w:val="000000"/>
                <w:sz w:val="16"/>
                <w:szCs w:val="16"/>
              </w:rPr>
              <w:t>1 680,00000</w:t>
            </w:r>
          </w:p>
        </w:tc>
      </w:tr>
      <w:tr w:rsidR="00D00911" w:rsidRPr="00D00911" w:rsidTr="0051005B">
        <w:trPr>
          <w:gridAfter w:val="1"/>
          <w:wAfter w:w="57" w:type="dxa"/>
          <w:trHeight w:val="62"/>
        </w:trPr>
        <w:tc>
          <w:tcPr>
            <w:tcW w:w="11525"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00911" w:rsidRPr="00D00911" w:rsidRDefault="00D00911" w:rsidP="00D00911">
            <w:pPr>
              <w:spacing w:after="0" w:line="240" w:lineRule="auto"/>
              <w:rPr>
                <w:rFonts w:ascii="Times New Roman" w:hAnsi="Times New Roman"/>
                <w:b/>
                <w:bCs/>
                <w:color w:val="000000"/>
                <w:sz w:val="16"/>
                <w:szCs w:val="16"/>
              </w:rPr>
            </w:pPr>
            <w:r w:rsidRPr="00D00911">
              <w:rPr>
                <w:rFonts w:ascii="Times New Roman" w:hAnsi="Times New Roman"/>
                <w:b/>
                <w:bCs/>
                <w:color w:val="000000"/>
                <w:sz w:val="16"/>
                <w:szCs w:val="16"/>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51 890,15798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21 575,64252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00911" w:rsidRPr="00D00911" w:rsidRDefault="00D00911" w:rsidP="00D00911">
            <w:pPr>
              <w:spacing w:after="0" w:line="240" w:lineRule="auto"/>
              <w:jc w:val="right"/>
              <w:rPr>
                <w:rFonts w:ascii="Times New Roman" w:hAnsi="Times New Roman"/>
                <w:b/>
                <w:bCs/>
                <w:color w:val="000000"/>
                <w:sz w:val="16"/>
                <w:szCs w:val="16"/>
              </w:rPr>
            </w:pPr>
            <w:r w:rsidRPr="00D00911">
              <w:rPr>
                <w:rFonts w:ascii="Times New Roman" w:hAnsi="Times New Roman"/>
                <w:b/>
                <w:bCs/>
                <w:color w:val="000000"/>
                <w:sz w:val="16"/>
                <w:szCs w:val="16"/>
              </w:rPr>
              <w:t>73 465,80050</w:t>
            </w:r>
          </w:p>
        </w:tc>
      </w:tr>
    </w:tbl>
    <w:p w:rsidR="00D00911" w:rsidRDefault="00D00911" w:rsidP="009C3329">
      <w:pPr>
        <w:tabs>
          <w:tab w:val="left" w:pos="9717"/>
        </w:tabs>
        <w:spacing w:after="0" w:line="240" w:lineRule="auto"/>
        <w:ind w:left="284"/>
        <w:jc w:val="both"/>
        <w:rPr>
          <w:rFonts w:ascii="Times New Roman" w:hAnsi="Times New Roman"/>
          <w:b/>
          <w:sz w:val="16"/>
          <w:szCs w:val="16"/>
        </w:rPr>
      </w:pPr>
    </w:p>
    <w:p w:rsidR="0051005B" w:rsidRDefault="0051005B" w:rsidP="009C3329">
      <w:pPr>
        <w:tabs>
          <w:tab w:val="left" w:pos="9717"/>
        </w:tabs>
        <w:spacing w:after="0" w:line="240" w:lineRule="auto"/>
        <w:ind w:left="284"/>
        <w:jc w:val="both"/>
        <w:rPr>
          <w:rFonts w:ascii="Times New Roman" w:hAnsi="Times New Roman"/>
          <w:b/>
          <w:sz w:val="16"/>
          <w:szCs w:val="16"/>
        </w:rPr>
      </w:pPr>
    </w:p>
    <w:p w:rsidR="0051005B" w:rsidRDefault="0051005B" w:rsidP="009C3329">
      <w:pPr>
        <w:tabs>
          <w:tab w:val="left" w:pos="9717"/>
        </w:tabs>
        <w:spacing w:after="0" w:line="240" w:lineRule="auto"/>
        <w:ind w:left="284"/>
        <w:jc w:val="both"/>
        <w:rPr>
          <w:rFonts w:ascii="Times New Roman" w:hAnsi="Times New Roman"/>
          <w:b/>
          <w:sz w:val="16"/>
          <w:szCs w:val="16"/>
        </w:rPr>
      </w:pPr>
    </w:p>
    <w:tbl>
      <w:tblPr>
        <w:tblW w:w="13684" w:type="dxa"/>
        <w:tblInd w:w="93" w:type="dxa"/>
        <w:tblLayout w:type="fixed"/>
        <w:tblLook w:val="04A0" w:firstRow="1" w:lastRow="0" w:firstColumn="1" w:lastColumn="0" w:noHBand="0" w:noVBand="1"/>
      </w:tblPr>
      <w:tblGrid>
        <w:gridCol w:w="2508"/>
        <w:gridCol w:w="894"/>
        <w:gridCol w:w="894"/>
        <w:gridCol w:w="585"/>
        <w:gridCol w:w="4348"/>
        <w:gridCol w:w="279"/>
        <w:gridCol w:w="256"/>
        <w:gridCol w:w="279"/>
        <w:gridCol w:w="462"/>
        <w:gridCol w:w="537"/>
        <w:gridCol w:w="1227"/>
        <w:gridCol w:w="236"/>
        <w:gridCol w:w="491"/>
        <w:gridCol w:w="452"/>
        <w:gridCol w:w="236"/>
      </w:tblGrid>
      <w:tr w:rsidR="0051005B" w:rsidRPr="0051005B" w:rsidTr="0051005B">
        <w:trPr>
          <w:gridAfter w:val="1"/>
          <w:wAfter w:w="236" w:type="dxa"/>
          <w:trHeight w:val="1035"/>
        </w:trPr>
        <w:tc>
          <w:tcPr>
            <w:tcW w:w="13448" w:type="dxa"/>
            <w:gridSpan w:val="14"/>
            <w:tcBorders>
              <w:top w:val="nil"/>
              <w:left w:val="nil"/>
              <w:bottom w:val="nil"/>
              <w:right w:val="nil"/>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proofErr w:type="gramStart"/>
            <w:r w:rsidRPr="0051005B">
              <w:rPr>
                <w:rFonts w:ascii="Times New Roman" w:hAnsi="Times New Roman"/>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годов</w:t>
            </w:r>
            <w:proofErr w:type="gramEnd"/>
          </w:p>
        </w:tc>
      </w:tr>
      <w:tr w:rsidR="0051005B" w:rsidRPr="0051005B" w:rsidTr="0051005B">
        <w:trPr>
          <w:trHeight w:val="282"/>
        </w:trPr>
        <w:tc>
          <w:tcPr>
            <w:tcW w:w="2508"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894"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894"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585"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4348"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462"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491" w:type="dxa"/>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w:t>
            </w:r>
          </w:p>
        </w:tc>
        <w:tc>
          <w:tcPr>
            <w:tcW w:w="688" w:type="dxa"/>
            <w:gridSpan w:val="2"/>
            <w:tcBorders>
              <w:top w:val="nil"/>
              <w:left w:val="nil"/>
              <w:bottom w:val="single" w:sz="4" w:space="0" w:color="auto"/>
              <w:right w:val="nil"/>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тыс. руб.</w:t>
            </w:r>
          </w:p>
        </w:tc>
      </w:tr>
      <w:tr w:rsidR="0051005B" w:rsidRPr="0051005B" w:rsidTr="0051005B">
        <w:trPr>
          <w:gridAfter w:val="1"/>
          <w:wAfter w:w="236" w:type="dxa"/>
          <w:trHeight w:val="275"/>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Наименование расхода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КВР</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2020 год</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2021 год</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2</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3</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4</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5</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ПРОГРАММНАЯ ДЕЯТЕЛЬНОСТЬ</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24 615,31981</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19 063,82579</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6 046,50554</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1 500,00000</w:t>
            </w:r>
          </w:p>
        </w:tc>
      </w:tr>
      <w:tr w:rsidR="0051005B" w:rsidRPr="0051005B" w:rsidTr="0051005B">
        <w:trPr>
          <w:gridAfter w:val="1"/>
          <w:wAfter w:w="236" w:type="dxa"/>
          <w:trHeight w:val="401"/>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5 046,50554</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4 541,85499</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4 541,85499</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proofErr w:type="spellStart"/>
            <w:proofErr w:type="gramStart"/>
            <w:r w:rsidRPr="0051005B">
              <w:rPr>
                <w:rFonts w:ascii="Times New Roman" w:hAnsi="Times New Roman"/>
                <w:color w:val="000000"/>
                <w:sz w:val="16"/>
                <w:szCs w:val="16"/>
              </w:rPr>
              <w:lastRenderedPageBreak/>
              <w:t>C</w:t>
            </w:r>
            <w:proofErr w:type="gramEnd"/>
            <w:r w:rsidRPr="0051005B">
              <w:rPr>
                <w:rFonts w:ascii="Times New Roman" w:hAnsi="Times New Roman"/>
                <w:color w:val="000000"/>
                <w:sz w:val="16"/>
                <w:szCs w:val="16"/>
              </w:rPr>
              <w:t>троительство</w:t>
            </w:r>
            <w:proofErr w:type="spellEnd"/>
            <w:r w:rsidRPr="0051005B">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51005B">
              <w:rPr>
                <w:rFonts w:ascii="Times New Roman" w:hAnsi="Times New Roman"/>
                <w:color w:val="000000"/>
                <w:sz w:val="16"/>
                <w:szCs w:val="16"/>
              </w:rPr>
              <w:t>софинансирование</w:t>
            </w:r>
            <w:proofErr w:type="spellEnd"/>
            <w:r w:rsidRPr="0051005B">
              <w:rPr>
                <w:rFonts w:ascii="Times New Roman" w:hAnsi="Times New Roman"/>
                <w:color w:val="000000"/>
                <w:sz w:val="16"/>
                <w:szCs w:val="16"/>
              </w:rPr>
              <w:t>)</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504,65055</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504,65055</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131"/>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1 500,00000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Содержание автомобильных дорог</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1 500,00000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1 500,00000</w:t>
            </w:r>
          </w:p>
        </w:tc>
      </w:tr>
      <w:tr w:rsidR="0051005B" w:rsidRPr="0051005B" w:rsidTr="0051005B">
        <w:trPr>
          <w:gridAfter w:val="1"/>
          <w:wAfter w:w="236" w:type="dxa"/>
          <w:trHeight w:val="71"/>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w:t>
            </w:r>
          </w:p>
        </w:tc>
      </w:tr>
      <w:tr w:rsidR="0051005B" w:rsidRPr="0051005B" w:rsidTr="0051005B">
        <w:trPr>
          <w:gridAfter w:val="1"/>
          <w:wAfter w:w="236" w:type="dxa"/>
          <w:trHeight w:val="240"/>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267,21840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267,21840</w:t>
            </w:r>
          </w:p>
        </w:tc>
      </w:tr>
      <w:tr w:rsidR="0051005B" w:rsidRPr="0051005B" w:rsidTr="0051005B">
        <w:trPr>
          <w:gridAfter w:val="1"/>
          <w:wAfter w:w="236" w:type="dxa"/>
          <w:trHeight w:val="159"/>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1005B">
              <w:rPr>
                <w:rFonts w:ascii="Times New Roman" w:hAnsi="Times New Roman"/>
                <w:color w:val="000000"/>
                <w:sz w:val="16"/>
                <w:szCs w:val="16"/>
              </w:rPr>
              <w:t>Сентябрьский</w:t>
            </w:r>
            <w:proofErr w:type="gramEnd"/>
            <w:r w:rsidRPr="0051005B">
              <w:rPr>
                <w:rFonts w:ascii="Times New Roman" w:hAnsi="Times New Roman"/>
                <w:color w:val="000000"/>
                <w:sz w:val="16"/>
                <w:szCs w:val="16"/>
              </w:rPr>
              <w:t>. Стимулирование народной дружины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27,21840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27,21840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Субсидии на создание условий для деятельности народных дружин</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proofErr w:type="spellStart"/>
            <w:proofErr w:type="gramStart"/>
            <w:r w:rsidRPr="0051005B">
              <w:rPr>
                <w:rFonts w:ascii="Times New Roman" w:hAnsi="Times New Roman"/>
                <w:color w:val="000000"/>
                <w:sz w:val="16"/>
                <w:szCs w:val="16"/>
              </w:rPr>
              <w:t>C</w:t>
            </w:r>
            <w:proofErr w:type="gramEnd"/>
            <w:r w:rsidRPr="0051005B">
              <w:rPr>
                <w:rFonts w:ascii="Times New Roman" w:hAnsi="Times New Roman"/>
                <w:color w:val="000000"/>
                <w:sz w:val="16"/>
                <w:szCs w:val="16"/>
              </w:rPr>
              <w:t>оздание</w:t>
            </w:r>
            <w:proofErr w:type="spellEnd"/>
            <w:r w:rsidRPr="0051005B">
              <w:rPr>
                <w:rFonts w:ascii="Times New Roman" w:hAnsi="Times New Roman"/>
                <w:color w:val="000000"/>
                <w:sz w:val="16"/>
                <w:szCs w:val="16"/>
              </w:rPr>
              <w:t xml:space="preserve"> условий для деятельности народных дружин (</w:t>
            </w:r>
            <w:proofErr w:type="spellStart"/>
            <w:r w:rsidRPr="0051005B">
              <w:rPr>
                <w:rFonts w:ascii="Times New Roman" w:hAnsi="Times New Roman"/>
                <w:color w:val="000000"/>
                <w:sz w:val="16"/>
                <w:szCs w:val="16"/>
              </w:rPr>
              <w:t>софинансирование</w:t>
            </w:r>
            <w:proofErr w:type="spellEnd"/>
            <w:r w:rsidRPr="0051005B">
              <w:rPr>
                <w:rFonts w:ascii="Times New Roman" w:hAnsi="Times New Roman"/>
                <w:color w:val="000000"/>
                <w:sz w:val="16"/>
                <w:szCs w:val="16"/>
              </w:rPr>
              <w:t>)</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13,60920</w:t>
            </w:r>
          </w:p>
        </w:tc>
      </w:tr>
      <w:tr w:rsidR="0051005B" w:rsidRPr="0051005B" w:rsidTr="0051005B">
        <w:trPr>
          <w:gridAfter w:val="1"/>
          <w:wAfter w:w="236" w:type="dxa"/>
          <w:trHeight w:val="134"/>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240,00000</w:t>
            </w:r>
          </w:p>
        </w:tc>
      </w:tr>
      <w:tr w:rsidR="0051005B" w:rsidRPr="0051005B" w:rsidTr="0051005B">
        <w:trPr>
          <w:gridAfter w:val="1"/>
          <w:wAfter w:w="236" w:type="dxa"/>
          <w:trHeight w:val="255"/>
        </w:trPr>
        <w:tc>
          <w:tcPr>
            <w:tcW w:w="92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1 000,00000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r>
      <w:tr w:rsidR="0051005B" w:rsidRPr="0051005B" w:rsidTr="0051005B">
        <w:trPr>
          <w:gridAfter w:val="1"/>
          <w:wAfter w:w="236" w:type="dxa"/>
          <w:trHeight w:val="156"/>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2018-2022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7 371,59587</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1 666,60739</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"Реализация проектов "Народный бюджет"</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"Комплексное благоустройство территории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6 696,76380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1 062,46738</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6 696,76380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1 062,46738</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6 696,76380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1 062,46738</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276" w:type="dxa"/>
            <w:gridSpan w:val="4"/>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r>
      <w:tr w:rsidR="0051005B" w:rsidRPr="0051005B" w:rsidTr="0051005B">
        <w:trPr>
          <w:gridAfter w:val="1"/>
          <w:wAfter w:w="236" w:type="dxa"/>
          <w:trHeight w:val="144"/>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0,79517</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374,03690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303,34484</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xml:space="preserve">Реализация программ формирования современной городской среды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374,03690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303,34484</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374,03690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303,34484</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8 955,00000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13 655,00000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8 865,00000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13 565,00000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3 050,00000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4 750,00000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3 000,00000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4 700,00000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Уплата налогов, сборов и иных платежей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850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r>
      <w:tr w:rsidR="0051005B" w:rsidRPr="0051005B" w:rsidTr="0051005B">
        <w:trPr>
          <w:gridAfter w:val="1"/>
          <w:wAfter w:w="236" w:type="dxa"/>
          <w:trHeight w:val="213"/>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131"/>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5 715,00000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8 715,00000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казенных учреждений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110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3 500,00000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5 500,00000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2 100,00000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3 100,00000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выплаты населению</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360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Уплата налогов, сборов и иных платежей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850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65,00000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65,00000</w:t>
            </w:r>
          </w:p>
        </w:tc>
      </w:tr>
      <w:tr w:rsidR="0051005B" w:rsidRPr="0051005B" w:rsidTr="0051005B">
        <w:trPr>
          <w:gridAfter w:val="1"/>
          <w:wAfter w:w="236" w:type="dxa"/>
          <w:trHeight w:val="104"/>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90,00000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90,00000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90,00000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90,00000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"Организация мероприятий в молодежной среде"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770,00000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770,00000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"Управление и распоряжение муниципальным имуществом"</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770,00000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770,00000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770,00000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770,00000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420,00000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420,00000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Уплата налогов, сборов и иных платежей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850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350,00000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350,00000</w:t>
            </w:r>
          </w:p>
        </w:tc>
      </w:tr>
      <w:tr w:rsidR="0051005B" w:rsidRPr="0051005B" w:rsidTr="0051005B">
        <w:trPr>
          <w:gridAfter w:val="1"/>
          <w:wAfter w:w="236" w:type="dxa"/>
          <w:trHeight w:val="126"/>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51005B">
              <w:rPr>
                <w:rFonts w:ascii="Times New Roman" w:hAnsi="Times New Roman"/>
                <w:b/>
                <w:bCs/>
                <w:color w:val="000000"/>
                <w:sz w:val="16"/>
                <w:szCs w:val="16"/>
              </w:rPr>
              <w:t>Сентябрьский</w:t>
            </w:r>
            <w:proofErr w:type="gramEnd"/>
            <w:r w:rsidRPr="0051005B">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51005B">
              <w:rPr>
                <w:rFonts w:ascii="Times New Roman" w:hAnsi="Times New Roman"/>
                <w:color w:val="000000"/>
                <w:sz w:val="16"/>
                <w:szCs w:val="16"/>
              </w:rPr>
              <w:t>с.п</w:t>
            </w:r>
            <w:proofErr w:type="gramStart"/>
            <w:r w:rsidRPr="0051005B">
              <w:rPr>
                <w:rFonts w:ascii="Times New Roman" w:hAnsi="Times New Roman"/>
                <w:color w:val="000000"/>
                <w:sz w:val="16"/>
                <w:szCs w:val="16"/>
              </w:rPr>
              <w:t>.С</w:t>
            </w:r>
            <w:proofErr w:type="gramEnd"/>
            <w:r w:rsidRPr="0051005B">
              <w:rPr>
                <w:rFonts w:ascii="Times New Roman" w:hAnsi="Times New Roman"/>
                <w:color w:val="000000"/>
                <w:sz w:val="16"/>
                <w:szCs w:val="16"/>
              </w:rPr>
              <w:t>ентябрьский</w:t>
            </w:r>
            <w:proofErr w:type="spellEnd"/>
            <w:r w:rsidRPr="0051005B">
              <w:rPr>
                <w:rFonts w:ascii="Times New Roman" w:hAnsi="Times New Roman"/>
                <w:color w:val="000000"/>
                <w:sz w:val="16"/>
                <w:szCs w:val="16"/>
              </w:rPr>
              <w:t>"</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Реализация мероприятий (в поселении)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6"/>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НЕПРОГРАММНАЯ ДЕЯТЕЛЬНОСТЬ</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1 907,05800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3 681,25100</w:t>
            </w:r>
          </w:p>
        </w:tc>
      </w:tr>
      <w:tr w:rsidR="0051005B" w:rsidRPr="0051005B" w:rsidTr="0051005B">
        <w:trPr>
          <w:gridAfter w:val="1"/>
          <w:wAfter w:w="236" w:type="dxa"/>
          <w:trHeight w:val="114"/>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Муниципальная программа Нефтеюганского района  "Управление  муниципальными финансами </w:t>
            </w:r>
            <w:proofErr w:type="gramStart"/>
            <w:r w:rsidRPr="0051005B">
              <w:rPr>
                <w:rFonts w:ascii="Times New Roman" w:hAnsi="Times New Roman"/>
                <w:b/>
                <w:bCs/>
                <w:color w:val="000000"/>
                <w:sz w:val="16"/>
                <w:szCs w:val="16"/>
              </w:rPr>
              <w:t>в</w:t>
            </w:r>
            <w:proofErr w:type="gramEnd"/>
            <w:r w:rsidRPr="0051005B">
              <w:rPr>
                <w:rFonts w:ascii="Times New Roman" w:hAnsi="Times New Roman"/>
                <w:b/>
                <w:bCs/>
                <w:color w:val="000000"/>
                <w:sz w:val="16"/>
                <w:szCs w:val="16"/>
              </w:rPr>
              <w:t xml:space="preserve">   </w:t>
            </w:r>
            <w:proofErr w:type="gramStart"/>
            <w:r w:rsidRPr="0051005B">
              <w:rPr>
                <w:rFonts w:ascii="Times New Roman" w:hAnsi="Times New Roman"/>
                <w:b/>
                <w:bCs/>
                <w:color w:val="000000"/>
                <w:sz w:val="16"/>
                <w:szCs w:val="16"/>
              </w:rPr>
              <w:t>Нефтеюганском</w:t>
            </w:r>
            <w:proofErr w:type="gramEnd"/>
            <w:r w:rsidRPr="0051005B">
              <w:rPr>
                <w:rFonts w:ascii="Times New Roman" w:hAnsi="Times New Roman"/>
                <w:b/>
                <w:bCs/>
                <w:color w:val="000000"/>
                <w:sz w:val="16"/>
                <w:szCs w:val="16"/>
              </w:rPr>
              <w:t xml:space="preserve">  районе  на 2019- 2024 годы и на период до 2030 года"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1700000000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800,00000</w:t>
            </w:r>
          </w:p>
        </w:tc>
      </w:tr>
      <w:tr w:rsidR="0051005B" w:rsidRPr="0051005B" w:rsidTr="0051005B">
        <w:trPr>
          <w:gridAfter w:val="1"/>
          <w:wAfter w:w="236" w:type="dxa"/>
          <w:trHeight w:val="147"/>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276" w:type="dxa"/>
            <w:gridSpan w:val="4"/>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1730400000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800,00000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Субсидии на содействие развитию исторических и иных местных традиций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1730482420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800,00000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1730482420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240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800,00000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 xml:space="preserve">УСЛОВНО-УТВЕРЖДЕННЫЕ РАСХОДЫ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663,05800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1 137,25100</w:t>
            </w:r>
          </w:p>
        </w:tc>
      </w:tr>
      <w:tr w:rsidR="0051005B" w:rsidRPr="0051005B" w:rsidTr="0051005B">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Условно-утвержденные расходы в поселениях</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5000009900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663,05800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1 137,25100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Специальные расходы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5000009900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880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663,05800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1 137,25100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Резервные фонды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50,00000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50,00000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Резервный фонд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lastRenderedPageBreak/>
              <w:t>Резервные средства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870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50,00000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Мобилизационная и вневойсковая подготовка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194,00000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194,00000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194,00000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194,00000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194,00000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194,00000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b/>
                <w:bCs/>
                <w:color w:val="000000"/>
                <w:sz w:val="16"/>
                <w:szCs w:val="16"/>
              </w:rPr>
            </w:pPr>
            <w:r w:rsidRPr="0051005B">
              <w:rPr>
                <w:rFonts w:ascii="Times New Roman" w:hAnsi="Times New Roman"/>
                <w:b/>
                <w:bCs/>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1 500,00000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Глава муниципального образования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 </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1 500,00000</w:t>
            </w:r>
          </w:p>
        </w:tc>
      </w:tr>
      <w:tr w:rsidR="0051005B" w:rsidRPr="0051005B" w:rsidTr="00AA78F2">
        <w:trPr>
          <w:gridAfter w:val="1"/>
          <w:wAfter w:w="236" w:type="dxa"/>
          <w:trHeight w:val="62"/>
        </w:trPr>
        <w:tc>
          <w:tcPr>
            <w:tcW w:w="922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rPr>
                <w:rFonts w:ascii="Times New Roman" w:hAnsi="Times New Roman"/>
                <w:color w:val="000000"/>
                <w:sz w:val="16"/>
                <w:szCs w:val="16"/>
              </w:rPr>
            </w:pPr>
            <w:r w:rsidRPr="0051005B">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center"/>
              <w:rPr>
                <w:rFonts w:ascii="Times New Roman" w:hAnsi="Times New Roman"/>
                <w:color w:val="000000"/>
                <w:sz w:val="16"/>
                <w:szCs w:val="16"/>
              </w:rPr>
            </w:pPr>
            <w:r w:rsidRPr="0051005B">
              <w:rPr>
                <w:rFonts w:ascii="Times New Roman" w:hAnsi="Times New Roman"/>
                <w:color w:val="000000"/>
                <w:sz w:val="16"/>
                <w:szCs w:val="16"/>
              </w:rPr>
              <w:t>120</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1 000,00000</w:t>
            </w:r>
          </w:p>
        </w:tc>
        <w:tc>
          <w:tcPr>
            <w:tcW w:w="1179" w:type="dxa"/>
            <w:gridSpan w:val="3"/>
            <w:tcBorders>
              <w:top w:val="single" w:sz="4" w:space="0" w:color="auto"/>
              <w:left w:val="nil"/>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jc w:val="right"/>
              <w:rPr>
                <w:rFonts w:ascii="Times New Roman" w:hAnsi="Times New Roman"/>
                <w:color w:val="000000"/>
                <w:sz w:val="16"/>
                <w:szCs w:val="16"/>
              </w:rPr>
            </w:pPr>
            <w:r w:rsidRPr="0051005B">
              <w:rPr>
                <w:rFonts w:ascii="Times New Roman" w:hAnsi="Times New Roman"/>
                <w:color w:val="000000"/>
                <w:sz w:val="16"/>
                <w:szCs w:val="16"/>
              </w:rPr>
              <w:t>1 500,00000</w:t>
            </w:r>
          </w:p>
        </w:tc>
      </w:tr>
      <w:tr w:rsidR="0051005B" w:rsidRPr="0051005B" w:rsidTr="00AA78F2">
        <w:trPr>
          <w:gridAfter w:val="1"/>
          <w:wAfter w:w="236" w:type="dxa"/>
          <w:trHeight w:val="62"/>
        </w:trPr>
        <w:tc>
          <w:tcPr>
            <w:tcW w:w="1104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51005B" w:rsidRPr="0051005B" w:rsidRDefault="0051005B" w:rsidP="0051005B">
            <w:pPr>
              <w:spacing w:after="0" w:line="240" w:lineRule="auto"/>
              <w:rPr>
                <w:rFonts w:ascii="Times New Roman" w:hAnsi="Times New Roman"/>
                <w:b/>
                <w:bCs/>
                <w:color w:val="000000"/>
                <w:sz w:val="16"/>
                <w:szCs w:val="16"/>
              </w:rPr>
            </w:pPr>
            <w:r w:rsidRPr="0051005B">
              <w:rPr>
                <w:rFonts w:ascii="Times New Roman" w:hAnsi="Times New Roman"/>
                <w:b/>
                <w:bCs/>
                <w:color w:val="000000"/>
                <w:sz w:val="16"/>
                <w:szCs w:val="16"/>
              </w:rPr>
              <w:t>ИТОГО</w:t>
            </w:r>
          </w:p>
        </w:tc>
        <w:tc>
          <w:tcPr>
            <w:tcW w:w="1227" w:type="dxa"/>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26 522,37781</w:t>
            </w:r>
          </w:p>
        </w:tc>
        <w:tc>
          <w:tcPr>
            <w:tcW w:w="1179" w:type="dxa"/>
            <w:gridSpan w:val="3"/>
            <w:tcBorders>
              <w:top w:val="single" w:sz="4" w:space="0" w:color="auto"/>
              <w:left w:val="nil"/>
              <w:bottom w:val="single" w:sz="4" w:space="0" w:color="auto"/>
              <w:right w:val="single" w:sz="4" w:space="0" w:color="auto"/>
            </w:tcBorders>
            <w:shd w:val="clear" w:color="000000" w:fill="FFFFFF"/>
            <w:vAlign w:val="center"/>
            <w:hideMark/>
          </w:tcPr>
          <w:p w:rsidR="0051005B" w:rsidRPr="0051005B" w:rsidRDefault="0051005B" w:rsidP="0051005B">
            <w:pPr>
              <w:spacing w:after="0" w:line="240" w:lineRule="auto"/>
              <w:jc w:val="right"/>
              <w:rPr>
                <w:rFonts w:ascii="Times New Roman" w:hAnsi="Times New Roman"/>
                <w:b/>
                <w:bCs/>
                <w:color w:val="000000"/>
                <w:sz w:val="16"/>
                <w:szCs w:val="16"/>
              </w:rPr>
            </w:pPr>
            <w:r w:rsidRPr="0051005B">
              <w:rPr>
                <w:rFonts w:ascii="Times New Roman" w:hAnsi="Times New Roman"/>
                <w:b/>
                <w:bCs/>
                <w:color w:val="000000"/>
                <w:sz w:val="16"/>
                <w:szCs w:val="16"/>
              </w:rPr>
              <w:t>22 745,07679</w:t>
            </w:r>
          </w:p>
        </w:tc>
      </w:tr>
    </w:tbl>
    <w:p w:rsidR="0051005B" w:rsidRDefault="0051005B" w:rsidP="009C3329">
      <w:pPr>
        <w:tabs>
          <w:tab w:val="left" w:pos="9717"/>
        </w:tabs>
        <w:spacing w:after="0" w:line="240" w:lineRule="auto"/>
        <w:ind w:left="284"/>
        <w:jc w:val="both"/>
        <w:rPr>
          <w:rFonts w:ascii="Times New Roman" w:hAnsi="Times New Roman"/>
          <w:b/>
          <w:sz w:val="16"/>
          <w:szCs w:val="16"/>
        </w:rPr>
      </w:pPr>
    </w:p>
    <w:p w:rsidR="00AA78F2" w:rsidRDefault="00AA78F2" w:rsidP="009C3329">
      <w:pPr>
        <w:tabs>
          <w:tab w:val="left" w:pos="9717"/>
        </w:tabs>
        <w:spacing w:after="0" w:line="240" w:lineRule="auto"/>
        <w:ind w:left="284"/>
        <w:jc w:val="both"/>
        <w:rPr>
          <w:rFonts w:ascii="Times New Roman" w:hAnsi="Times New Roman"/>
          <w:b/>
          <w:sz w:val="16"/>
          <w:szCs w:val="16"/>
        </w:rPr>
      </w:pPr>
    </w:p>
    <w:p w:rsidR="00AA78F2" w:rsidRDefault="00AA78F2" w:rsidP="009C3329">
      <w:pPr>
        <w:tabs>
          <w:tab w:val="left" w:pos="9717"/>
        </w:tabs>
        <w:spacing w:after="0" w:line="240" w:lineRule="auto"/>
        <w:ind w:left="284"/>
        <w:jc w:val="both"/>
        <w:rPr>
          <w:rFonts w:ascii="Times New Roman" w:hAnsi="Times New Roman"/>
          <w:b/>
          <w:sz w:val="16"/>
          <w:szCs w:val="16"/>
        </w:rPr>
      </w:pPr>
    </w:p>
    <w:tbl>
      <w:tblPr>
        <w:tblW w:w="14271" w:type="dxa"/>
        <w:tblInd w:w="93" w:type="dxa"/>
        <w:tblLook w:val="04A0" w:firstRow="1" w:lastRow="0" w:firstColumn="1" w:lastColumn="0" w:noHBand="0" w:noVBand="1"/>
      </w:tblPr>
      <w:tblGrid>
        <w:gridCol w:w="10221"/>
        <w:gridCol w:w="1134"/>
        <w:gridCol w:w="1418"/>
        <w:gridCol w:w="1498"/>
      </w:tblGrid>
      <w:tr w:rsidR="00AA78F2" w:rsidRPr="00AA78F2" w:rsidTr="00AA78F2">
        <w:trPr>
          <w:trHeight w:val="255"/>
        </w:trPr>
        <w:tc>
          <w:tcPr>
            <w:tcW w:w="14271" w:type="dxa"/>
            <w:gridSpan w:val="4"/>
            <w:tcBorders>
              <w:top w:val="nil"/>
              <w:left w:val="nil"/>
              <w:bottom w:val="nil"/>
              <w:right w:val="nil"/>
            </w:tcBorders>
            <w:shd w:val="clear" w:color="auto" w:fill="auto"/>
            <w:vAlign w:val="center"/>
            <w:hideMark/>
          </w:tcPr>
          <w:p w:rsidR="00AA78F2" w:rsidRPr="00AA78F2" w:rsidRDefault="00AA78F2" w:rsidP="00AA78F2">
            <w:pPr>
              <w:spacing w:after="0" w:line="240" w:lineRule="auto"/>
              <w:jc w:val="center"/>
              <w:rPr>
                <w:rFonts w:ascii="Times New Roman" w:hAnsi="Times New Roman"/>
                <w:b/>
                <w:bCs/>
                <w:sz w:val="16"/>
                <w:szCs w:val="16"/>
              </w:rPr>
            </w:pPr>
            <w:r w:rsidRPr="00AA78F2">
              <w:rPr>
                <w:rFonts w:ascii="Times New Roman" w:hAnsi="Times New Roman"/>
                <w:b/>
                <w:bCs/>
                <w:sz w:val="16"/>
                <w:szCs w:val="16"/>
              </w:rPr>
              <w:t xml:space="preserve">Иные межбюджетные трансферты, предоставляемые из бюджета Нефтеюганского района сельскому поселению Сентябрьский на 2019 год </w:t>
            </w:r>
          </w:p>
        </w:tc>
      </w:tr>
      <w:tr w:rsidR="00AA78F2" w:rsidRPr="00AA78F2" w:rsidTr="00AA78F2">
        <w:trPr>
          <w:trHeight w:val="255"/>
        </w:trPr>
        <w:tc>
          <w:tcPr>
            <w:tcW w:w="10221" w:type="dxa"/>
            <w:tcBorders>
              <w:top w:val="nil"/>
              <w:left w:val="nil"/>
              <w:bottom w:val="nil"/>
              <w:right w:val="nil"/>
            </w:tcBorders>
            <w:shd w:val="clear" w:color="auto" w:fill="auto"/>
            <w:hideMark/>
          </w:tcPr>
          <w:p w:rsidR="00AA78F2" w:rsidRPr="00AA78F2" w:rsidRDefault="00AA78F2" w:rsidP="00AA78F2">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AA78F2" w:rsidRPr="00AA78F2" w:rsidRDefault="00AA78F2" w:rsidP="00AA78F2">
            <w:pPr>
              <w:spacing w:after="0" w:line="240" w:lineRule="auto"/>
              <w:jc w:val="right"/>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AA78F2" w:rsidRPr="00AA78F2" w:rsidRDefault="00AA78F2" w:rsidP="00AA78F2">
            <w:pPr>
              <w:spacing w:after="0" w:line="240" w:lineRule="auto"/>
              <w:rPr>
                <w:rFonts w:ascii="Times New Roman" w:hAnsi="Times New Roman"/>
                <w:sz w:val="16"/>
                <w:szCs w:val="16"/>
              </w:rPr>
            </w:pPr>
          </w:p>
        </w:tc>
        <w:tc>
          <w:tcPr>
            <w:tcW w:w="1498" w:type="dxa"/>
            <w:tcBorders>
              <w:top w:val="nil"/>
              <w:left w:val="nil"/>
              <w:bottom w:val="nil"/>
              <w:right w:val="nil"/>
            </w:tcBorders>
            <w:shd w:val="clear" w:color="auto" w:fill="auto"/>
            <w:noWrap/>
            <w:vAlign w:val="bottom"/>
            <w:hideMark/>
          </w:tcPr>
          <w:p w:rsidR="00AA78F2" w:rsidRPr="00AA78F2" w:rsidRDefault="00AA78F2" w:rsidP="00AA78F2">
            <w:pPr>
              <w:spacing w:after="0" w:line="240" w:lineRule="auto"/>
              <w:jc w:val="right"/>
              <w:rPr>
                <w:rFonts w:ascii="Times New Roman" w:hAnsi="Times New Roman"/>
                <w:sz w:val="16"/>
                <w:szCs w:val="16"/>
              </w:rPr>
            </w:pPr>
            <w:r w:rsidRPr="00AA78F2">
              <w:rPr>
                <w:rFonts w:ascii="Times New Roman" w:hAnsi="Times New Roman"/>
                <w:sz w:val="16"/>
                <w:szCs w:val="16"/>
              </w:rPr>
              <w:t>(</w:t>
            </w:r>
            <w:proofErr w:type="spellStart"/>
            <w:r w:rsidRPr="00AA78F2">
              <w:rPr>
                <w:rFonts w:ascii="Times New Roman" w:hAnsi="Times New Roman"/>
                <w:sz w:val="16"/>
                <w:szCs w:val="16"/>
              </w:rPr>
              <w:t>тыс</w:t>
            </w:r>
            <w:proofErr w:type="gramStart"/>
            <w:r w:rsidRPr="00AA78F2">
              <w:rPr>
                <w:rFonts w:ascii="Times New Roman" w:hAnsi="Times New Roman"/>
                <w:sz w:val="16"/>
                <w:szCs w:val="16"/>
              </w:rPr>
              <w:t>.р</w:t>
            </w:r>
            <w:proofErr w:type="gramEnd"/>
            <w:r w:rsidRPr="00AA78F2">
              <w:rPr>
                <w:rFonts w:ascii="Times New Roman" w:hAnsi="Times New Roman"/>
                <w:sz w:val="16"/>
                <w:szCs w:val="16"/>
              </w:rPr>
              <w:t>уб</w:t>
            </w:r>
            <w:proofErr w:type="spellEnd"/>
            <w:r w:rsidRPr="00AA78F2">
              <w:rPr>
                <w:rFonts w:ascii="Times New Roman" w:hAnsi="Times New Roman"/>
                <w:sz w:val="16"/>
                <w:szCs w:val="16"/>
              </w:rPr>
              <w:t>.)</w:t>
            </w:r>
          </w:p>
        </w:tc>
      </w:tr>
      <w:tr w:rsidR="00AA78F2" w:rsidRPr="00AA78F2" w:rsidTr="00AA78F2">
        <w:trPr>
          <w:trHeight w:val="255"/>
        </w:trPr>
        <w:tc>
          <w:tcPr>
            <w:tcW w:w="102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 xml:space="preserve">Всего на 2019 год </w:t>
            </w:r>
          </w:p>
        </w:tc>
        <w:tc>
          <w:tcPr>
            <w:tcW w:w="2916" w:type="dxa"/>
            <w:gridSpan w:val="2"/>
            <w:tcBorders>
              <w:top w:val="single" w:sz="4" w:space="0" w:color="auto"/>
              <w:left w:val="nil"/>
              <w:bottom w:val="single" w:sz="4" w:space="0" w:color="auto"/>
              <w:right w:val="single" w:sz="4" w:space="0" w:color="auto"/>
            </w:tcBorders>
            <w:shd w:val="clear" w:color="auto" w:fill="auto"/>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в том числе:</w:t>
            </w:r>
          </w:p>
        </w:tc>
      </w:tr>
      <w:tr w:rsidR="00AA78F2" w:rsidRPr="00AA78F2" w:rsidTr="00AA78F2">
        <w:trPr>
          <w:trHeight w:val="362"/>
        </w:trPr>
        <w:tc>
          <w:tcPr>
            <w:tcW w:w="10221" w:type="dxa"/>
            <w:vMerge/>
            <w:tcBorders>
              <w:top w:val="single" w:sz="4" w:space="0" w:color="auto"/>
              <w:left w:val="single" w:sz="4" w:space="0" w:color="auto"/>
              <w:bottom w:val="single" w:sz="4" w:space="0" w:color="auto"/>
              <w:right w:val="single" w:sz="4" w:space="0" w:color="auto"/>
            </w:tcBorders>
            <w:vAlign w:val="center"/>
            <w:hideMark/>
          </w:tcPr>
          <w:p w:rsidR="00AA78F2" w:rsidRPr="00AA78F2" w:rsidRDefault="00AA78F2" w:rsidP="00AA78F2">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78F2" w:rsidRPr="00AA78F2" w:rsidRDefault="00AA78F2" w:rsidP="00AA78F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за счет бюджета Нефтеюганского района</w:t>
            </w:r>
          </w:p>
        </w:tc>
        <w:tc>
          <w:tcPr>
            <w:tcW w:w="1498" w:type="dxa"/>
            <w:tcBorders>
              <w:top w:val="nil"/>
              <w:left w:val="nil"/>
              <w:bottom w:val="single" w:sz="4" w:space="0" w:color="auto"/>
              <w:right w:val="single" w:sz="4" w:space="0" w:color="auto"/>
            </w:tcBorders>
            <w:shd w:val="clear" w:color="auto" w:fill="auto"/>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за счет бюджета Ханты-Мансийского автономного округа-Югры</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2</w:t>
            </w:r>
          </w:p>
        </w:tc>
        <w:tc>
          <w:tcPr>
            <w:tcW w:w="1418" w:type="dxa"/>
            <w:tcBorders>
              <w:top w:val="nil"/>
              <w:left w:val="nil"/>
              <w:bottom w:val="single" w:sz="4" w:space="0" w:color="auto"/>
              <w:right w:val="single" w:sz="4" w:space="0" w:color="auto"/>
            </w:tcBorders>
            <w:shd w:val="clear" w:color="auto" w:fill="auto"/>
            <w:noWrap/>
            <w:vAlign w:val="bottom"/>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3</w:t>
            </w:r>
          </w:p>
        </w:tc>
        <w:tc>
          <w:tcPr>
            <w:tcW w:w="1498" w:type="dxa"/>
            <w:tcBorders>
              <w:top w:val="nil"/>
              <w:left w:val="nil"/>
              <w:bottom w:val="single" w:sz="4" w:space="0" w:color="auto"/>
              <w:right w:val="single" w:sz="4" w:space="0" w:color="auto"/>
            </w:tcBorders>
            <w:shd w:val="clear" w:color="auto" w:fill="auto"/>
            <w:noWrap/>
            <w:vAlign w:val="bottom"/>
            <w:hideMark/>
          </w:tcPr>
          <w:p w:rsidR="00AA78F2" w:rsidRPr="00AA78F2" w:rsidRDefault="00AA78F2" w:rsidP="00AA78F2">
            <w:pPr>
              <w:spacing w:after="0" w:line="240" w:lineRule="auto"/>
              <w:jc w:val="center"/>
              <w:rPr>
                <w:rFonts w:ascii="Times New Roman" w:hAnsi="Times New Roman"/>
                <w:sz w:val="16"/>
                <w:szCs w:val="16"/>
              </w:rPr>
            </w:pPr>
            <w:r w:rsidRPr="00AA78F2">
              <w:rPr>
                <w:rFonts w:ascii="Times New Roman" w:hAnsi="Times New Roman"/>
                <w:sz w:val="16"/>
                <w:szCs w:val="16"/>
              </w:rPr>
              <w:t>4</w:t>
            </w:r>
          </w:p>
        </w:tc>
      </w:tr>
      <w:tr w:rsidR="00AA78F2" w:rsidRPr="00AA78F2" w:rsidTr="00AA78F2">
        <w:trPr>
          <w:trHeight w:val="236"/>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b/>
                <w:bCs/>
                <w:sz w:val="16"/>
                <w:szCs w:val="16"/>
              </w:rPr>
            </w:pPr>
            <w:r w:rsidRPr="00AA78F2">
              <w:rPr>
                <w:rFonts w:ascii="Times New Roman" w:hAnsi="Times New Roman"/>
                <w:b/>
                <w:bCs/>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13,60920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13,60920</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ind w:right="-250"/>
              <w:rPr>
                <w:rFonts w:ascii="Times New Roman" w:hAnsi="Times New Roman"/>
                <w:sz w:val="16"/>
                <w:szCs w:val="16"/>
              </w:rPr>
            </w:pPr>
            <w:r w:rsidRPr="00AA78F2">
              <w:rPr>
                <w:rFonts w:ascii="Times New Roman" w:hAnsi="Times New Roman"/>
                <w:sz w:val="16"/>
                <w:szCs w:val="16"/>
              </w:rPr>
              <w:t>Основное мероприятие "Охрана общественного порядка и профилактика правонарушений"</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13,60920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13,60920</w:t>
            </w:r>
          </w:p>
        </w:tc>
      </w:tr>
      <w:tr w:rsidR="00AA78F2" w:rsidRPr="00AA78F2" w:rsidTr="00AA78F2">
        <w:trPr>
          <w:trHeight w:val="216"/>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b/>
                <w:bCs/>
                <w:sz w:val="16"/>
                <w:szCs w:val="16"/>
              </w:rPr>
            </w:pPr>
            <w:r w:rsidRPr="00AA78F2">
              <w:rPr>
                <w:rFonts w:ascii="Times New Roman" w:hAnsi="Times New Roman"/>
                <w:b/>
                <w:bCs/>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3 000,00000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3 000,00000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sz w:val="16"/>
                <w:szCs w:val="16"/>
              </w:rPr>
            </w:pPr>
            <w:r w:rsidRPr="00AA78F2">
              <w:rPr>
                <w:rFonts w:ascii="Times New Roman" w:hAnsi="Times New Roman"/>
                <w:sz w:val="16"/>
                <w:szCs w:val="16"/>
              </w:rPr>
              <w:t>Основное мероприятие "Реализация проектов "Народный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3 000,00000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3 000,00000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r>
      <w:tr w:rsidR="00AA78F2" w:rsidRPr="00AA78F2" w:rsidTr="00AA78F2">
        <w:trPr>
          <w:trHeight w:val="35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b/>
                <w:bCs/>
                <w:sz w:val="16"/>
                <w:szCs w:val="16"/>
              </w:rPr>
            </w:pPr>
            <w:r w:rsidRPr="00AA78F2">
              <w:rPr>
                <w:rFonts w:ascii="Times New Roman" w:hAnsi="Times New Roman"/>
                <w:b/>
                <w:bCs/>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396,30000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396,30000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sz w:val="16"/>
                <w:szCs w:val="16"/>
              </w:rPr>
            </w:pPr>
            <w:r w:rsidRPr="00AA78F2">
              <w:rPr>
                <w:rFonts w:ascii="Times New Roman" w:hAnsi="Times New Roman"/>
                <w:sz w:val="16"/>
                <w:szCs w:val="16"/>
              </w:rPr>
              <w:t>Основное мероприятие "Благоустройство территорий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396,30000</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396,30000</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r>
      <w:tr w:rsidR="00AA78F2" w:rsidRPr="00AA78F2" w:rsidTr="00AA78F2">
        <w:trPr>
          <w:trHeight w:val="204"/>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b/>
                <w:bCs/>
                <w:sz w:val="16"/>
                <w:szCs w:val="16"/>
              </w:rPr>
            </w:pPr>
            <w:r w:rsidRPr="00AA78F2">
              <w:rPr>
                <w:rFonts w:ascii="Times New Roman" w:hAnsi="Times New Roman"/>
                <w:b/>
                <w:bCs/>
                <w:sz w:val="16"/>
                <w:szCs w:val="16"/>
              </w:rPr>
              <w:t xml:space="preserve">Муниципальная программа Нефтеюганского района "Защита населения и территорий от чрезвычайных ситуаций, обеспечение пожарной безопасности на территории сельского </w:t>
            </w:r>
            <w:proofErr w:type="spellStart"/>
            <w:r w:rsidRPr="00AA78F2">
              <w:rPr>
                <w:rFonts w:ascii="Times New Roman" w:hAnsi="Times New Roman"/>
                <w:b/>
                <w:bCs/>
                <w:sz w:val="16"/>
                <w:szCs w:val="16"/>
              </w:rPr>
              <w:t>поеления</w:t>
            </w:r>
            <w:proofErr w:type="spellEnd"/>
            <w:r w:rsidRPr="00AA78F2">
              <w:rPr>
                <w:rFonts w:ascii="Times New Roman" w:hAnsi="Times New Roman"/>
                <w:b/>
                <w:bCs/>
                <w:sz w:val="16"/>
                <w:szCs w:val="16"/>
              </w:rPr>
              <w:t xml:space="preserve"> </w:t>
            </w:r>
            <w:proofErr w:type="gramStart"/>
            <w:r w:rsidRPr="00AA78F2">
              <w:rPr>
                <w:rFonts w:ascii="Times New Roman" w:hAnsi="Times New Roman"/>
                <w:b/>
                <w:bCs/>
                <w:sz w:val="16"/>
                <w:szCs w:val="16"/>
              </w:rPr>
              <w:t>Сентябрьский</w:t>
            </w:r>
            <w:proofErr w:type="gramEnd"/>
            <w:r w:rsidRPr="00AA78F2">
              <w:rPr>
                <w:rFonts w:ascii="Times New Roman" w:hAnsi="Times New Roman"/>
                <w:b/>
                <w:bCs/>
                <w:sz w:val="16"/>
                <w:szCs w:val="16"/>
              </w:rPr>
              <w:t xml:space="preserve"> на 2019-2025 годы"</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21,07673</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21,07673</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sz w:val="16"/>
                <w:szCs w:val="16"/>
              </w:rPr>
            </w:pPr>
            <w:r w:rsidRPr="00AA78F2">
              <w:rPr>
                <w:rFonts w:ascii="Times New Roman" w:hAnsi="Times New Roman"/>
                <w:sz w:val="16"/>
                <w:szCs w:val="16"/>
              </w:rPr>
              <w:t xml:space="preserve">Основное мероприятие "Мероприятия по обеспечению пожарной безопасности на территории </w:t>
            </w:r>
            <w:proofErr w:type="spellStart"/>
            <w:r w:rsidRPr="00AA78F2">
              <w:rPr>
                <w:rFonts w:ascii="Times New Roman" w:hAnsi="Times New Roman"/>
                <w:sz w:val="16"/>
                <w:szCs w:val="16"/>
              </w:rPr>
              <w:t>с.п</w:t>
            </w:r>
            <w:proofErr w:type="spellEnd"/>
            <w:r w:rsidRPr="00AA78F2">
              <w:rPr>
                <w:rFonts w:ascii="Times New Roman" w:hAnsi="Times New Roman"/>
                <w:sz w:val="16"/>
                <w:szCs w:val="16"/>
              </w:rPr>
              <w:t>. Сентябрьский"</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21,07673</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21,07673</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w:t>
            </w:r>
          </w:p>
        </w:tc>
      </w:tr>
      <w:tr w:rsidR="00AA78F2" w:rsidRPr="00AA78F2" w:rsidTr="00AA78F2">
        <w:trPr>
          <w:trHeight w:val="70"/>
        </w:trPr>
        <w:tc>
          <w:tcPr>
            <w:tcW w:w="10221" w:type="dxa"/>
            <w:tcBorders>
              <w:top w:val="nil"/>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rPr>
                <w:rFonts w:ascii="Times New Roman" w:hAnsi="Times New Roman"/>
                <w:b/>
                <w:bCs/>
                <w:color w:val="000000"/>
                <w:sz w:val="16"/>
                <w:szCs w:val="16"/>
              </w:rPr>
            </w:pPr>
            <w:r w:rsidRPr="00AA78F2">
              <w:rPr>
                <w:rFonts w:ascii="Times New Roman" w:hAnsi="Times New Roman"/>
                <w:b/>
                <w:bCs/>
                <w:color w:val="000000"/>
                <w:sz w:val="16"/>
                <w:szCs w:val="16"/>
              </w:rPr>
              <w:t>Муниципальная программа Нефтеюганского района "Обеспечение доступным и комфортным жильем жителей Нефтеюганского района в 2019-2024 годах и на период до 2030 года"</w:t>
            </w:r>
          </w:p>
        </w:tc>
        <w:tc>
          <w:tcPr>
            <w:tcW w:w="1134"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16600,00000</w:t>
            </w:r>
          </w:p>
        </w:tc>
        <w:tc>
          <w:tcPr>
            <w:tcW w:w="141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16600,00000</w:t>
            </w:r>
          </w:p>
        </w:tc>
        <w:tc>
          <w:tcPr>
            <w:tcW w:w="149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117"/>
        </w:trPr>
        <w:tc>
          <w:tcPr>
            <w:tcW w:w="10221" w:type="dxa"/>
            <w:tcBorders>
              <w:top w:val="nil"/>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rPr>
                <w:rFonts w:ascii="Times New Roman" w:hAnsi="Times New Roman"/>
                <w:color w:val="000000"/>
                <w:sz w:val="16"/>
                <w:szCs w:val="16"/>
              </w:rPr>
            </w:pPr>
            <w:r w:rsidRPr="00AA78F2">
              <w:rPr>
                <w:rFonts w:ascii="Times New Roman" w:hAnsi="Times New Roman"/>
                <w:color w:val="000000"/>
                <w:sz w:val="16"/>
                <w:szCs w:val="16"/>
              </w:rPr>
              <w:t>Основное мероприятие "Уплата выкупной цены собственникам помещений в домах, в отношении которых принято решение о сносе"</w:t>
            </w:r>
          </w:p>
        </w:tc>
        <w:tc>
          <w:tcPr>
            <w:tcW w:w="1134" w:type="dxa"/>
            <w:tcBorders>
              <w:top w:val="nil"/>
              <w:left w:val="nil"/>
              <w:bottom w:val="nil"/>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16600,00000</w:t>
            </w:r>
          </w:p>
        </w:tc>
        <w:tc>
          <w:tcPr>
            <w:tcW w:w="1418" w:type="dxa"/>
            <w:tcBorders>
              <w:top w:val="nil"/>
              <w:left w:val="nil"/>
              <w:bottom w:val="nil"/>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16600,00000</w:t>
            </w:r>
          </w:p>
        </w:tc>
        <w:tc>
          <w:tcPr>
            <w:tcW w:w="1498" w:type="dxa"/>
            <w:tcBorders>
              <w:top w:val="nil"/>
              <w:left w:val="nil"/>
              <w:bottom w:val="nil"/>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r>
      <w:tr w:rsidR="00AA78F2" w:rsidRPr="00AA78F2" w:rsidTr="00AA78F2">
        <w:trPr>
          <w:trHeight w:val="206"/>
        </w:trPr>
        <w:tc>
          <w:tcPr>
            <w:tcW w:w="10221" w:type="dxa"/>
            <w:tcBorders>
              <w:top w:val="nil"/>
              <w:left w:val="single" w:sz="4" w:space="0" w:color="auto"/>
              <w:bottom w:val="single" w:sz="4" w:space="0" w:color="auto"/>
              <w:right w:val="nil"/>
            </w:tcBorders>
            <w:shd w:val="clear" w:color="000000" w:fill="FFFFFF"/>
            <w:vAlign w:val="center"/>
            <w:hideMark/>
          </w:tcPr>
          <w:p w:rsidR="00AA78F2" w:rsidRPr="00AA78F2" w:rsidRDefault="00AA78F2" w:rsidP="00AA78F2">
            <w:pPr>
              <w:spacing w:after="0" w:line="240" w:lineRule="auto"/>
              <w:rPr>
                <w:rFonts w:ascii="Times New Roman" w:hAnsi="Times New Roman"/>
                <w:b/>
                <w:bCs/>
                <w:color w:val="000000"/>
                <w:sz w:val="16"/>
                <w:szCs w:val="16"/>
              </w:rPr>
            </w:pPr>
            <w:r w:rsidRPr="00AA78F2">
              <w:rPr>
                <w:rFonts w:ascii="Times New Roman" w:hAnsi="Times New Roman"/>
                <w:b/>
                <w:bCs/>
                <w:color w:val="000000"/>
                <w:sz w:val="16"/>
                <w:szCs w:val="16"/>
              </w:rPr>
              <w:t xml:space="preserve">Муниципальная программа Нефтеюганского района "Развитие </w:t>
            </w:r>
            <w:proofErr w:type="gramStart"/>
            <w:r w:rsidRPr="00AA78F2">
              <w:rPr>
                <w:rFonts w:ascii="Times New Roman" w:hAnsi="Times New Roman"/>
                <w:b/>
                <w:bCs/>
                <w:color w:val="000000"/>
                <w:sz w:val="16"/>
                <w:szCs w:val="16"/>
              </w:rPr>
              <w:t>информационной</w:t>
            </w:r>
            <w:proofErr w:type="gramEnd"/>
            <w:r w:rsidRPr="00AA78F2">
              <w:rPr>
                <w:rFonts w:ascii="Times New Roman" w:hAnsi="Times New Roman"/>
                <w:b/>
                <w:bCs/>
                <w:color w:val="000000"/>
                <w:sz w:val="16"/>
                <w:szCs w:val="16"/>
              </w:rPr>
              <w:t xml:space="preserve"> общества Нефтеюганского района на 2019-2024 годы и на период до 2030 года"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99,81000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99,81000</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112"/>
        </w:trPr>
        <w:tc>
          <w:tcPr>
            <w:tcW w:w="10221" w:type="dxa"/>
            <w:tcBorders>
              <w:top w:val="nil"/>
              <w:left w:val="single" w:sz="4" w:space="0" w:color="auto"/>
              <w:bottom w:val="single" w:sz="4" w:space="0" w:color="auto"/>
              <w:right w:val="nil"/>
            </w:tcBorders>
            <w:shd w:val="clear" w:color="000000" w:fill="FFFFFF"/>
            <w:vAlign w:val="center"/>
            <w:hideMark/>
          </w:tcPr>
          <w:p w:rsidR="00AA78F2" w:rsidRPr="00AA78F2" w:rsidRDefault="00AA78F2" w:rsidP="00AA78F2">
            <w:pPr>
              <w:spacing w:after="0" w:line="240" w:lineRule="auto"/>
              <w:rPr>
                <w:rFonts w:ascii="Times New Roman" w:hAnsi="Times New Roman"/>
                <w:color w:val="000000"/>
                <w:sz w:val="16"/>
                <w:szCs w:val="16"/>
              </w:rPr>
            </w:pPr>
            <w:r w:rsidRPr="00AA78F2">
              <w:rPr>
                <w:rFonts w:ascii="Times New Roman" w:hAnsi="Times New Roman"/>
                <w:color w:val="000000"/>
                <w:sz w:val="16"/>
                <w:szCs w:val="16"/>
              </w:rPr>
              <w:t>Обеспечение защиты информации и персональных данных</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99,81000</w:t>
            </w:r>
          </w:p>
        </w:tc>
        <w:tc>
          <w:tcPr>
            <w:tcW w:w="141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99,81000</w:t>
            </w:r>
          </w:p>
        </w:tc>
        <w:tc>
          <w:tcPr>
            <w:tcW w:w="149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nil"/>
            </w:tcBorders>
            <w:shd w:val="clear" w:color="000000" w:fill="FFFFFF"/>
            <w:vAlign w:val="center"/>
            <w:hideMark/>
          </w:tcPr>
          <w:p w:rsidR="00AA78F2" w:rsidRPr="00AA78F2" w:rsidRDefault="00AA78F2" w:rsidP="00AA78F2">
            <w:pPr>
              <w:spacing w:after="0" w:line="240" w:lineRule="auto"/>
              <w:rPr>
                <w:rFonts w:ascii="Times New Roman" w:hAnsi="Times New Roman"/>
                <w:b/>
                <w:bCs/>
                <w:color w:val="000000"/>
                <w:sz w:val="16"/>
                <w:szCs w:val="16"/>
              </w:rPr>
            </w:pPr>
            <w:r w:rsidRPr="00AA78F2">
              <w:rPr>
                <w:rFonts w:ascii="Times New Roman" w:hAnsi="Times New Roman"/>
                <w:b/>
                <w:bCs/>
                <w:color w:val="000000"/>
                <w:sz w:val="16"/>
                <w:szCs w:val="16"/>
              </w:rPr>
              <w:t xml:space="preserve">Муниципальная программа Нефтеюганского района "Совершенствование муниципального управления </w:t>
            </w:r>
            <w:proofErr w:type="gramStart"/>
            <w:r w:rsidRPr="00AA78F2">
              <w:rPr>
                <w:rFonts w:ascii="Times New Roman" w:hAnsi="Times New Roman"/>
                <w:b/>
                <w:bCs/>
                <w:color w:val="000000"/>
                <w:sz w:val="16"/>
                <w:szCs w:val="16"/>
              </w:rPr>
              <w:t>в</w:t>
            </w:r>
            <w:proofErr w:type="gramEnd"/>
            <w:r w:rsidRPr="00AA78F2">
              <w:rPr>
                <w:rFonts w:ascii="Times New Roman" w:hAnsi="Times New Roman"/>
                <w:b/>
                <w:bCs/>
                <w:color w:val="000000"/>
                <w:sz w:val="16"/>
                <w:szCs w:val="16"/>
              </w:rPr>
              <w:t xml:space="preserve"> </w:t>
            </w:r>
            <w:proofErr w:type="gramStart"/>
            <w:r w:rsidRPr="00AA78F2">
              <w:rPr>
                <w:rFonts w:ascii="Times New Roman" w:hAnsi="Times New Roman"/>
                <w:b/>
                <w:bCs/>
                <w:color w:val="000000"/>
                <w:sz w:val="16"/>
                <w:szCs w:val="16"/>
              </w:rPr>
              <w:t>Нефтеюганском</w:t>
            </w:r>
            <w:proofErr w:type="gramEnd"/>
            <w:r w:rsidRPr="00AA78F2">
              <w:rPr>
                <w:rFonts w:ascii="Times New Roman" w:hAnsi="Times New Roman"/>
                <w:b/>
                <w:bCs/>
                <w:color w:val="000000"/>
                <w:sz w:val="16"/>
                <w:szCs w:val="16"/>
              </w:rPr>
              <w:t xml:space="preserve"> районе на 2019-2024 годы и на период до 2030 года"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62,50000</w:t>
            </w:r>
          </w:p>
        </w:tc>
        <w:tc>
          <w:tcPr>
            <w:tcW w:w="141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62,50000</w:t>
            </w:r>
          </w:p>
        </w:tc>
        <w:tc>
          <w:tcPr>
            <w:tcW w:w="149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nil"/>
            </w:tcBorders>
            <w:shd w:val="clear" w:color="000000" w:fill="FFFFFF"/>
            <w:vAlign w:val="center"/>
            <w:hideMark/>
          </w:tcPr>
          <w:p w:rsidR="00AA78F2" w:rsidRPr="00AA78F2" w:rsidRDefault="00AA78F2" w:rsidP="00AA78F2">
            <w:pPr>
              <w:spacing w:after="0" w:line="240" w:lineRule="auto"/>
              <w:rPr>
                <w:rFonts w:ascii="Times New Roman" w:hAnsi="Times New Roman"/>
                <w:color w:val="000000"/>
                <w:sz w:val="16"/>
                <w:szCs w:val="16"/>
              </w:rPr>
            </w:pPr>
            <w:r w:rsidRPr="00AA78F2">
              <w:rPr>
                <w:rFonts w:ascii="Times New Roman" w:hAnsi="Times New Roman"/>
                <w:color w:val="000000"/>
                <w:sz w:val="16"/>
                <w:szCs w:val="16"/>
              </w:rPr>
              <w:t>Основное мероприятие "Реализация мероприятий направленных на повышение квалификации"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62,50000</w:t>
            </w:r>
          </w:p>
        </w:tc>
        <w:tc>
          <w:tcPr>
            <w:tcW w:w="141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62,50000</w:t>
            </w:r>
          </w:p>
        </w:tc>
        <w:tc>
          <w:tcPr>
            <w:tcW w:w="1498" w:type="dxa"/>
            <w:tcBorders>
              <w:top w:val="nil"/>
              <w:left w:val="nil"/>
              <w:bottom w:val="single" w:sz="4" w:space="0" w:color="auto"/>
              <w:right w:val="single" w:sz="4" w:space="0" w:color="auto"/>
            </w:tcBorders>
            <w:shd w:val="clear" w:color="000000" w:fill="FFFFFF"/>
            <w:vAlign w:val="center"/>
            <w:hideMark/>
          </w:tcPr>
          <w:p w:rsidR="00AA78F2" w:rsidRPr="00AA78F2" w:rsidRDefault="00AA78F2" w:rsidP="00AA78F2">
            <w:pPr>
              <w:spacing w:after="0" w:line="240" w:lineRule="auto"/>
              <w:jc w:val="right"/>
              <w:rPr>
                <w:rFonts w:ascii="Times New Roman" w:hAnsi="Times New Roman"/>
                <w:color w:val="000000"/>
                <w:sz w:val="16"/>
                <w:szCs w:val="16"/>
              </w:rPr>
            </w:pPr>
            <w:r w:rsidRPr="00AA78F2">
              <w:rPr>
                <w:rFonts w:ascii="Times New Roman" w:hAnsi="Times New Roman"/>
                <w:color w:val="000000"/>
                <w:sz w:val="16"/>
                <w:szCs w:val="16"/>
              </w:rPr>
              <w:t>0,00000</w:t>
            </w:r>
          </w:p>
        </w:tc>
      </w:tr>
      <w:tr w:rsidR="00AA78F2" w:rsidRPr="00AA78F2" w:rsidTr="00AA78F2">
        <w:trPr>
          <w:trHeight w:val="62"/>
        </w:trPr>
        <w:tc>
          <w:tcPr>
            <w:tcW w:w="10221" w:type="dxa"/>
            <w:tcBorders>
              <w:top w:val="nil"/>
              <w:left w:val="single" w:sz="4" w:space="0" w:color="auto"/>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rPr>
                <w:rFonts w:ascii="Times New Roman" w:hAnsi="Times New Roman"/>
                <w:b/>
                <w:bCs/>
                <w:color w:val="000000"/>
                <w:sz w:val="16"/>
                <w:szCs w:val="16"/>
              </w:rPr>
            </w:pPr>
            <w:r w:rsidRPr="00AA78F2">
              <w:rPr>
                <w:rFonts w:ascii="Times New Roman" w:hAnsi="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20 193,29593</w:t>
            </w:r>
          </w:p>
        </w:tc>
        <w:tc>
          <w:tcPr>
            <w:tcW w:w="141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20 179,68673</w:t>
            </w:r>
          </w:p>
        </w:tc>
        <w:tc>
          <w:tcPr>
            <w:tcW w:w="1498" w:type="dxa"/>
            <w:tcBorders>
              <w:top w:val="nil"/>
              <w:left w:val="nil"/>
              <w:bottom w:val="single" w:sz="4" w:space="0" w:color="auto"/>
              <w:right w:val="single" w:sz="4" w:space="0" w:color="auto"/>
            </w:tcBorders>
            <w:shd w:val="clear" w:color="auto" w:fill="auto"/>
            <w:vAlign w:val="center"/>
            <w:hideMark/>
          </w:tcPr>
          <w:p w:rsidR="00AA78F2" w:rsidRPr="00AA78F2" w:rsidRDefault="00AA78F2" w:rsidP="00AA78F2">
            <w:pPr>
              <w:spacing w:after="0" w:line="240" w:lineRule="auto"/>
              <w:jc w:val="right"/>
              <w:rPr>
                <w:rFonts w:ascii="Times New Roman" w:hAnsi="Times New Roman"/>
                <w:b/>
                <w:bCs/>
                <w:color w:val="000000"/>
                <w:sz w:val="16"/>
                <w:szCs w:val="16"/>
              </w:rPr>
            </w:pPr>
            <w:r w:rsidRPr="00AA78F2">
              <w:rPr>
                <w:rFonts w:ascii="Times New Roman" w:hAnsi="Times New Roman"/>
                <w:b/>
                <w:bCs/>
                <w:color w:val="000000"/>
                <w:sz w:val="16"/>
                <w:szCs w:val="16"/>
              </w:rPr>
              <w:t>13,60920</w:t>
            </w:r>
          </w:p>
        </w:tc>
      </w:tr>
    </w:tbl>
    <w:p w:rsidR="00AA78F2" w:rsidRPr="00D00911" w:rsidRDefault="00AA78F2" w:rsidP="009C3329">
      <w:pPr>
        <w:tabs>
          <w:tab w:val="left" w:pos="9717"/>
        </w:tabs>
        <w:spacing w:after="0" w:line="240" w:lineRule="auto"/>
        <w:ind w:left="284"/>
        <w:jc w:val="both"/>
        <w:rPr>
          <w:rFonts w:ascii="Times New Roman" w:hAnsi="Times New Roman"/>
          <w:b/>
          <w:sz w:val="16"/>
          <w:szCs w:val="16"/>
        </w:rPr>
        <w:sectPr w:rsidR="00AA78F2" w:rsidRPr="00D00911" w:rsidSect="0087423A">
          <w:pgSz w:w="16838" w:h="11906" w:orient="landscape"/>
          <w:pgMar w:top="1701" w:right="567" w:bottom="567" w:left="1134" w:header="720" w:footer="720" w:gutter="0"/>
          <w:cols w:space="720"/>
        </w:sectPr>
      </w:pPr>
    </w:p>
    <w:p w:rsidR="00E81FCD" w:rsidRPr="00E81FCD" w:rsidRDefault="00E81FCD" w:rsidP="00E81FC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sz w:val="20"/>
          <w:szCs w:val="20"/>
        </w:rPr>
        <w:t>№ 110-па от 15.11.2019 года «</w:t>
      </w:r>
      <w:r w:rsidRPr="00E81FCD">
        <w:rPr>
          <w:rFonts w:ascii="Times New Roman" w:hAnsi="Times New Roman"/>
          <w:sz w:val="20"/>
          <w:szCs w:val="20"/>
        </w:rPr>
        <w:t>Об утверждении Правил содержания и ремонта</w:t>
      </w:r>
    </w:p>
    <w:p w:rsidR="00E81FCD" w:rsidRDefault="00E81FCD" w:rsidP="00E81FCD">
      <w:pPr>
        <w:tabs>
          <w:tab w:val="left" w:pos="10041"/>
        </w:tabs>
        <w:spacing w:after="0"/>
        <w:rPr>
          <w:rFonts w:ascii="Times New Roman" w:hAnsi="Times New Roman"/>
          <w:sz w:val="20"/>
          <w:szCs w:val="20"/>
        </w:rPr>
      </w:pPr>
      <w:r w:rsidRPr="00E81FCD">
        <w:rPr>
          <w:rFonts w:ascii="Times New Roman" w:hAnsi="Times New Roman"/>
          <w:sz w:val="20"/>
          <w:szCs w:val="20"/>
        </w:rPr>
        <w:t xml:space="preserve"> автомобильных дорог местного</w:t>
      </w:r>
      <w:r>
        <w:rPr>
          <w:rFonts w:ascii="Times New Roman" w:hAnsi="Times New Roman"/>
          <w:sz w:val="20"/>
          <w:szCs w:val="20"/>
        </w:rPr>
        <w:t xml:space="preserve"> значения и дорожных сооружений </w:t>
      </w:r>
      <w:r w:rsidRPr="00E81FCD">
        <w:rPr>
          <w:rFonts w:ascii="Times New Roman" w:hAnsi="Times New Roman"/>
          <w:sz w:val="20"/>
          <w:szCs w:val="20"/>
        </w:rPr>
        <w:t xml:space="preserve">муниципального образования сельское поселение </w:t>
      </w:r>
      <w:proofErr w:type="gramStart"/>
      <w:r w:rsidRPr="00E81FCD">
        <w:rPr>
          <w:rFonts w:ascii="Times New Roman" w:hAnsi="Times New Roman"/>
          <w:sz w:val="20"/>
          <w:szCs w:val="20"/>
        </w:rPr>
        <w:t>Сентябрьский</w:t>
      </w:r>
      <w:proofErr w:type="gramEnd"/>
      <w:r w:rsidRPr="00DD7D9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E81FCD" w:rsidRPr="00E81FCD" w:rsidRDefault="00E81FCD" w:rsidP="00E81FCD">
      <w:pPr>
        <w:spacing w:after="0" w:line="240" w:lineRule="auto"/>
        <w:jc w:val="both"/>
        <w:rPr>
          <w:rFonts w:ascii="Times New Roman" w:hAnsi="Times New Roman"/>
          <w:sz w:val="20"/>
          <w:szCs w:val="20"/>
        </w:rPr>
      </w:pPr>
      <w:proofErr w:type="gramStart"/>
      <w:r w:rsidRPr="00E81FCD">
        <w:rPr>
          <w:rFonts w:ascii="Times New Roman" w:hAnsi="Times New Roman"/>
          <w:sz w:val="20"/>
          <w:szCs w:val="20"/>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 248-ФЗ «О внесении изменений в Федеральный закон «Об автомобильных дорогах и о дорожной деятельности в</w:t>
      </w:r>
      <w:proofErr w:type="gramEnd"/>
      <w:r w:rsidRPr="00E81FCD">
        <w:rPr>
          <w:rFonts w:ascii="Times New Roman" w:hAnsi="Times New Roman"/>
          <w:sz w:val="20"/>
          <w:szCs w:val="20"/>
        </w:rPr>
        <w:t xml:space="preserve">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w:t>
      </w:r>
    </w:p>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spacing w:after="0" w:line="240" w:lineRule="auto"/>
        <w:jc w:val="center"/>
        <w:rPr>
          <w:rFonts w:ascii="Times New Roman" w:hAnsi="Times New Roman"/>
          <w:sz w:val="20"/>
          <w:szCs w:val="20"/>
        </w:rPr>
      </w:pPr>
      <w:r w:rsidRPr="00E81FCD">
        <w:rPr>
          <w:rFonts w:ascii="Times New Roman" w:hAnsi="Times New Roman"/>
          <w:sz w:val="20"/>
          <w:szCs w:val="20"/>
        </w:rPr>
        <w:t>ПОСТАНОВЛЯЮ:</w:t>
      </w:r>
    </w:p>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numPr>
          <w:ilvl w:val="0"/>
          <w:numId w:val="39"/>
        </w:numPr>
        <w:tabs>
          <w:tab w:val="clear" w:pos="720"/>
          <w:tab w:val="num" w:pos="142"/>
          <w:tab w:val="left" w:pos="1080"/>
        </w:tabs>
        <w:spacing w:after="0" w:line="240" w:lineRule="auto"/>
        <w:ind w:left="0" w:firstLine="709"/>
        <w:jc w:val="both"/>
        <w:rPr>
          <w:rFonts w:ascii="Times New Roman" w:hAnsi="Times New Roman"/>
          <w:sz w:val="20"/>
          <w:szCs w:val="20"/>
        </w:rPr>
      </w:pPr>
      <w:r w:rsidRPr="00E81FCD">
        <w:rPr>
          <w:rFonts w:ascii="Times New Roman" w:hAnsi="Times New Roman"/>
          <w:sz w:val="20"/>
          <w:szCs w:val="20"/>
        </w:rPr>
        <w:t xml:space="preserve">Утвердить Правила содержания и </w:t>
      </w:r>
      <w:proofErr w:type="gramStart"/>
      <w:r w:rsidRPr="00E81FCD">
        <w:rPr>
          <w:rFonts w:ascii="Times New Roman" w:hAnsi="Times New Roman"/>
          <w:sz w:val="20"/>
          <w:szCs w:val="20"/>
        </w:rPr>
        <w:t>ремонта</w:t>
      </w:r>
      <w:proofErr w:type="gramEnd"/>
      <w:r w:rsidRPr="00E81FCD">
        <w:rPr>
          <w:rFonts w:ascii="Times New Roman" w:hAnsi="Times New Roman"/>
          <w:sz w:val="20"/>
          <w:szCs w:val="20"/>
        </w:rPr>
        <w:t xml:space="preserve"> автомобильных дорог местного значения и дорожных сооружений муниципального образования сельское поселение Сентябрьский, согласно приложению.</w:t>
      </w:r>
    </w:p>
    <w:p w:rsidR="00E81FCD" w:rsidRPr="00E81FCD" w:rsidRDefault="00E81FCD" w:rsidP="00E81FCD">
      <w:pPr>
        <w:widowControl w:val="0"/>
        <w:autoSpaceDE w:val="0"/>
        <w:autoSpaceDN w:val="0"/>
        <w:adjustRightInd w:val="0"/>
        <w:spacing w:after="0" w:line="240" w:lineRule="auto"/>
        <w:ind w:firstLine="709"/>
        <w:jc w:val="both"/>
        <w:rPr>
          <w:rFonts w:ascii="Times New Roman" w:eastAsia="Calibri" w:hAnsi="Times New Roman"/>
          <w:sz w:val="20"/>
          <w:szCs w:val="20"/>
        </w:rPr>
      </w:pPr>
      <w:r w:rsidRPr="00E81FCD">
        <w:rPr>
          <w:rFonts w:ascii="Times New Roman" w:eastAsia="Calibri"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вступает в  силу после его опубликования (обнародования).</w:t>
      </w:r>
    </w:p>
    <w:p w:rsidR="00E81FCD" w:rsidRPr="00E81FCD" w:rsidRDefault="00E81FCD" w:rsidP="00E81FCD">
      <w:pPr>
        <w:tabs>
          <w:tab w:val="left" w:pos="0"/>
        </w:tabs>
        <w:spacing w:after="0" w:line="240" w:lineRule="auto"/>
        <w:ind w:firstLine="709"/>
        <w:jc w:val="both"/>
        <w:rPr>
          <w:rFonts w:ascii="Times New Roman" w:hAnsi="Times New Roman"/>
          <w:sz w:val="20"/>
          <w:szCs w:val="20"/>
        </w:rPr>
      </w:pPr>
      <w:r w:rsidRPr="00E81FCD">
        <w:rPr>
          <w:rFonts w:ascii="Times New Roman" w:hAnsi="Times New Roman"/>
          <w:sz w:val="20"/>
          <w:szCs w:val="20"/>
        </w:rPr>
        <w:t xml:space="preserve">3.  </w:t>
      </w:r>
      <w:proofErr w:type="gramStart"/>
      <w:r w:rsidRPr="00E81FCD">
        <w:rPr>
          <w:rFonts w:ascii="Times New Roman" w:hAnsi="Times New Roman"/>
          <w:sz w:val="20"/>
          <w:szCs w:val="20"/>
        </w:rPr>
        <w:t>Контроль за</w:t>
      </w:r>
      <w:proofErr w:type="gramEnd"/>
      <w:r w:rsidRPr="00E81FCD">
        <w:rPr>
          <w:rFonts w:ascii="Times New Roman" w:hAnsi="Times New Roman"/>
          <w:sz w:val="20"/>
          <w:szCs w:val="20"/>
        </w:rPr>
        <w:t xml:space="preserve"> исполнением постановления оставляю за собой.</w:t>
      </w:r>
    </w:p>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spacing w:after="0" w:line="240" w:lineRule="auto"/>
        <w:jc w:val="both"/>
        <w:rPr>
          <w:rFonts w:ascii="Times New Roman" w:hAnsi="Times New Roman"/>
          <w:sz w:val="20"/>
          <w:szCs w:val="20"/>
        </w:rPr>
      </w:pPr>
      <w:r w:rsidRPr="00E81FCD">
        <w:rPr>
          <w:rFonts w:ascii="Times New Roman" w:hAnsi="Times New Roman"/>
          <w:sz w:val="20"/>
          <w:szCs w:val="20"/>
        </w:rPr>
        <w:t xml:space="preserve">Глава поселения                                                   </w:t>
      </w:r>
      <w:r w:rsidRPr="00E81FCD">
        <w:rPr>
          <w:rFonts w:ascii="Times New Roman" w:hAnsi="Times New Roman"/>
          <w:sz w:val="20"/>
          <w:szCs w:val="20"/>
        </w:rPr>
        <w:tab/>
      </w:r>
      <w:r w:rsidRPr="00E81FCD">
        <w:rPr>
          <w:rFonts w:ascii="Times New Roman" w:hAnsi="Times New Roman"/>
          <w:sz w:val="20"/>
          <w:szCs w:val="20"/>
        </w:rPr>
        <w:tab/>
      </w:r>
      <w:r w:rsidRPr="00E81FCD">
        <w:rPr>
          <w:rFonts w:ascii="Times New Roman" w:hAnsi="Times New Roman"/>
          <w:sz w:val="20"/>
          <w:szCs w:val="20"/>
        </w:rPr>
        <w:tab/>
      </w:r>
      <w:r w:rsidRPr="00E81FCD">
        <w:rPr>
          <w:rFonts w:ascii="Times New Roman" w:hAnsi="Times New Roman"/>
          <w:sz w:val="20"/>
          <w:szCs w:val="20"/>
        </w:rPr>
        <w:tab/>
        <w:t xml:space="preserve">  А.В. Светлаков                         </w:t>
      </w:r>
    </w:p>
    <w:tbl>
      <w:tblPr>
        <w:tblW w:w="0" w:type="auto"/>
        <w:tblInd w:w="5058" w:type="dxa"/>
        <w:tblLook w:val="01E0" w:firstRow="1" w:lastRow="1" w:firstColumn="1" w:lastColumn="1" w:noHBand="0" w:noVBand="0"/>
      </w:tblPr>
      <w:tblGrid>
        <w:gridCol w:w="4796"/>
      </w:tblGrid>
      <w:tr w:rsidR="00E81FCD" w:rsidRPr="00E81FCD" w:rsidTr="00E81FCD">
        <w:tc>
          <w:tcPr>
            <w:tcW w:w="4796" w:type="dxa"/>
          </w:tcPr>
          <w:p w:rsidR="00E81FCD" w:rsidRPr="00E81FCD" w:rsidRDefault="00E81FCD" w:rsidP="00E81FCD">
            <w:pPr>
              <w:spacing w:after="0" w:line="240" w:lineRule="auto"/>
              <w:rPr>
                <w:rFonts w:ascii="Times New Roman" w:hAnsi="Times New Roman"/>
                <w:sz w:val="20"/>
                <w:szCs w:val="20"/>
              </w:rPr>
            </w:pPr>
          </w:p>
          <w:p w:rsidR="00E81FCD" w:rsidRPr="00E81FCD" w:rsidRDefault="00E81FCD" w:rsidP="00E81FCD">
            <w:pPr>
              <w:spacing w:after="0" w:line="240" w:lineRule="auto"/>
              <w:rPr>
                <w:rFonts w:ascii="Times New Roman" w:hAnsi="Times New Roman"/>
                <w:sz w:val="20"/>
                <w:szCs w:val="20"/>
              </w:rPr>
            </w:pPr>
            <w:r w:rsidRPr="00E81FCD">
              <w:rPr>
                <w:rFonts w:ascii="Times New Roman" w:hAnsi="Times New Roman"/>
                <w:sz w:val="20"/>
                <w:szCs w:val="20"/>
              </w:rPr>
              <w:t xml:space="preserve">Приложение </w:t>
            </w:r>
          </w:p>
          <w:p w:rsidR="00E81FCD" w:rsidRPr="00E81FCD" w:rsidRDefault="00E81FCD" w:rsidP="00E81FCD">
            <w:pPr>
              <w:spacing w:after="0" w:line="240" w:lineRule="auto"/>
              <w:rPr>
                <w:rFonts w:ascii="Times New Roman" w:hAnsi="Times New Roman"/>
                <w:sz w:val="20"/>
                <w:szCs w:val="20"/>
              </w:rPr>
            </w:pPr>
            <w:r w:rsidRPr="00E81FCD">
              <w:rPr>
                <w:rFonts w:ascii="Times New Roman" w:hAnsi="Times New Roman"/>
                <w:sz w:val="20"/>
                <w:szCs w:val="20"/>
              </w:rPr>
              <w:t>к постановлению администрации</w:t>
            </w:r>
          </w:p>
          <w:p w:rsidR="00E81FCD" w:rsidRPr="00E81FCD" w:rsidRDefault="00E81FCD" w:rsidP="00E81FCD">
            <w:pPr>
              <w:spacing w:after="0" w:line="240" w:lineRule="auto"/>
              <w:rPr>
                <w:rFonts w:ascii="Times New Roman" w:hAnsi="Times New Roman"/>
                <w:sz w:val="20"/>
                <w:szCs w:val="20"/>
              </w:rPr>
            </w:pPr>
            <w:r w:rsidRPr="00E81FCD">
              <w:rPr>
                <w:rFonts w:ascii="Times New Roman" w:hAnsi="Times New Roman"/>
                <w:sz w:val="20"/>
                <w:szCs w:val="20"/>
              </w:rPr>
              <w:t xml:space="preserve">сельского поселения </w:t>
            </w:r>
            <w:proofErr w:type="gramStart"/>
            <w:r w:rsidRPr="00E81FCD">
              <w:rPr>
                <w:rFonts w:ascii="Times New Roman" w:hAnsi="Times New Roman"/>
                <w:sz w:val="20"/>
                <w:szCs w:val="20"/>
              </w:rPr>
              <w:t>Сентябрьский</w:t>
            </w:r>
            <w:proofErr w:type="gramEnd"/>
          </w:p>
          <w:p w:rsidR="00E81FCD" w:rsidRPr="00E81FCD" w:rsidRDefault="00E81FCD" w:rsidP="00E81FCD">
            <w:pPr>
              <w:spacing w:after="0" w:line="240" w:lineRule="auto"/>
              <w:rPr>
                <w:rFonts w:ascii="Times New Roman" w:hAnsi="Times New Roman"/>
                <w:sz w:val="20"/>
                <w:szCs w:val="20"/>
              </w:rPr>
            </w:pPr>
            <w:r w:rsidRPr="00E81FCD">
              <w:rPr>
                <w:rFonts w:ascii="Times New Roman" w:hAnsi="Times New Roman"/>
                <w:sz w:val="20"/>
                <w:szCs w:val="20"/>
              </w:rPr>
              <w:t>от __________ № ___</w:t>
            </w:r>
          </w:p>
          <w:p w:rsidR="00E81FCD" w:rsidRPr="00E81FCD" w:rsidRDefault="00E81FCD" w:rsidP="00E81FCD">
            <w:pPr>
              <w:spacing w:after="0" w:line="240" w:lineRule="auto"/>
              <w:rPr>
                <w:rFonts w:ascii="Times New Roman" w:hAnsi="Times New Roman"/>
                <w:sz w:val="20"/>
                <w:szCs w:val="20"/>
              </w:rPr>
            </w:pPr>
          </w:p>
        </w:tc>
      </w:tr>
    </w:tbl>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spacing w:after="0" w:line="240" w:lineRule="auto"/>
        <w:jc w:val="both"/>
        <w:rPr>
          <w:rFonts w:ascii="Times New Roman" w:hAnsi="Times New Roman"/>
          <w:sz w:val="20"/>
          <w:szCs w:val="20"/>
        </w:rPr>
      </w:pP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 xml:space="preserve">Правила </w:t>
      </w: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 xml:space="preserve">содержания и </w:t>
      </w:r>
      <w:proofErr w:type="gramStart"/>
      <w:r w:rsidRPr="00E81FCD">
        <w:rPr>
          <w:rFonts w:ascii="Times New Roman" w:hAnsi="Times New Roman"/>
          <w:b/>
          <w:sz w:val="20"/>
          <w:szCs w:val="20"/>
        </w:rPr>
        <w:t>ремонта</w:t>
      </w:r>
      <w:proofErr w:type="gramEnd"/>
      <w:r w:rsidRPr="00E81FCD">
        <w:rPr>
          <w:rFonts w:ascii="Times New Roman" w:hAnsi="Times New Roman"/>
          <w:b/>
          <w:sz w:val="20"/>
          <w:szCs w:val="20"/>
        </w:rPr>
        <w:t xml:space="preserve"> автомобильных дорог местного значения и дорожных сооружений муниципального образования сельское поселение Сентябрьский</w:t>
      </w:r>
    </w:p>
    <w:p w:rsidR="00E81FCD" w:rsidRPr="00E81FCD" w:rsidRDefault="00E81FCD" w:rsidP="00E81FCD">
      <w:pPr>
        <w:spacing w:after="0" w:line="240" w:lineRule="auto"/>
        <w:jc w:val="center"/>
        <w:rPr>
          <w:rFonts w:ascii="Times New Roman" w:hAnsi="Times New Roman"/>
          <w:sz w:val="20"/>
          <w:szCs w:val="20"/>
        </w:rPr>
      </w:pP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1. Общее положение</w:t>
      </w:r>
    </w:p>
    <w:p w:rsidR="00E81FCD" w:rsidRPr="00E81FCD" w:rsidRDefault="00E81FCD" w:rsidP="00E81FCD">
      <w:pPr>
        <w:spacing w:after="0" w:line="240" w:lineRule="auto"/>
        <w:jc w:val="center"/>
        <w:rPr>
          <w:rFonts w:ascii="Times New Roman" w:hAnsi="Times New Roman"/>
          <w:b/>
          <w:sz w:val="20"/>
          <w:szCs w:val="20"/>
        </w:rPr>
      </w:pPr>
    </w:p>
    <w:p w:rsidR="00E81FCD" w:rsidRPr="00E81FCD" w:rsidRDefault="00E81FCD" w:rsidP="00E81FCD">
      <w:pPr>
        <w:spacing w:after="0" w:line="240" w:lineRule="auto"/>
        <w:ind w:firstLine="709"/>
        <w:jc w:val="both"/>
        <w:rPr>
          <w:rFonts w:ascii="Times New Roman" w:hAnsi="Times New Roman"/>
          <w:sz w:val="20"/>
          <w:szCs w:val="20"/>
        </w:rPr>
      </w:pPr>
      <w:r w:rsidRPr="00E81FCD">
        <w:rPr>
          <w:rFonts w:ascii="Times New Roman" w:hAnsi="Times New Roman"/>
          <w:sz w:val="20"/>
          <w:szCs w:val="20"/>
        </w:rPr>
        <w:t xml:space="preserve">1.1. </w:t>
      </w:r>
      <w:proofErr w:type="gramStart"/>
      <w:r w:rsidRPr="00E81FCD">
        <w:rPr>
          <w:rFonts w:ascii="Times New Roman" w:hAnsi="Times New Roman"/>
          <w:sz w:val="20"/>
          <w:szCs w:val="20"/>
        </w:rPr>
        <w:t>Настоящие Правила о содержании и ремонте автомобильных дорог местного значения и дорожных сооружений Муниципального образования сельское поселение Сентябрьский (далее - Порядок)  разработано в соответствии с Федеральным законом от 08.11.2007 № 257-ФЗ «Об автомобильных дорогах и дорожной деятельности в Российской Федерации», Федеральным законом от 13.07.2015 № 248-ФЗ «О внесении изменений в Федеральный закон «Об автомобильных дорогах и о дорожной деятельности в Российской Федерации и</w:t>
      </w:r>
      <w:proofErr w:type="gramEnd"/>
      <w:r w:rsidRPr="00E81FCD">
        <w:rPr>
          <w:rFonts w:ascii="Times New Roman" w:hAnsi="Times New Roman"/>
          <w:sz w:val="20"/>
          <w:szCs w:val="20"/>
        </w:rPr>
        <w:t xml:space="preserve"> </w:t>
      </w:r>
      <w:proofErr w:type="gramStart"/>
      <w:r w:rsidRPr="00E81FCD">
        <w:rPr>
          <w:rFonts w:ascii="Times New Roman" w:hAnsi="Times New Roman"/>
          <w:sz w:val="20"/>
          <w:szCs w:val="20"/>
        </w:rPr>
        <w:t>о внесении изменений в отдельные законодательные акты Российской Федерации»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 Федеральным законом от 06.10.2003 № 131-ФЗ «Об общих принципах организации местного самоуправления в Российской Федерации», ГОСТом Российской Федерации Р50597-93 "Автомобильные дороги и улицы.</w:t>
      </w:r>
      <w:proofErr w:type="gramEnd"/>
      <w:r w:rsidRPr="00E81FCD">
        <w:rPr>
          <w:rFonts w:ascii="Times New Roman" w:hAnsi="Times New Roman"/>
          <w:sz w:val="20"/>
          <w:szCs w:val="20"/>
        </w:rPr>
        <w:t xml:space="preserve"> </w:t>
      </w:r>
      <w:proofErr w:type="gramStart"/>
      <w:r w:rsidRPr="00E81FCD">
        <w:rPr>
          <w:rFonts w:ascii="Times New Roman" w:hAnsi="Times New Roman"/>
          <w:sz w:val="20"/>
          <w:szCs w:val="20"/>
        </w:rPr>
        <w:t>Требования к эксплуатационному состоянию, допустимому по условиям обеспечения безопасности дорожного движения" (далее - ГОСТ РФ Р50597-93),  «Методическими рекомендациями по ремонту и содержанию автомобильных дорог общего пользования (взамен ВСН 24-88)»,  принятыми и введенными в действие письмом Государственной службы дорожного хозяйства Министерства транспорта Российской Федерации от 17.03.2004 № ОС-28/1270-ис, Уставом сельского поселения Сентябрьский.</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1.2. Правила разработаны в целях урегулирования взаимоотношений, возникающих при строительстве, реконструкции, капитальном ремонте и ремонте, содержании автомобильных дорог общего пользования и дорожных сооружений на них  и является обязательным для исполнения всеми физическими и юридическими лицами, независимо от организационно-правовых форм и форм собственности, осуществляющими указанные работы.</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1.3. Правилами определяется организационно-правовое, финансовое, материально-техническое обеспечение содержания автомобильных дорог общего пользования и дорожных сооружений муниципального образования сельское поселение </w:t>
      </w:r>
      <w:proofErr w:type="gramStart"/>
      <w:r w:rsidRPr="00E81FCD">
        <w:rPr>
          <w:rFonts w:ascii="Times New Roman" w:eastAsia="Calibri" w:hAnsi="Times New Roman"/>
          <w:sz w:val="20"/>
          <w:szCs w:val="20"/>
        </w:rPr>
        <w:t>Сентябрьский</w:t>
      </w:r>
      <w:proofErr w:type="gramEnd"/>
      <w:r w:rsidRPr="00E81FCD">
        <w:rPr>
          <w:rFonts w:ascii="Times New Roman" w:eastAsia="Calibri" w:hAnsi="Times New Roman"/>
          <w:sz w:val="20"/>
          <w:szCs w:val="20"/>
        </w:rPr>
        <w:t>.</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p>
    <w:p w:rsidR="00E81FCD" w:rsidRPr="00E81FCD" w:rsidRDefault="00E81FCD" w:rsidP="00E81FCD">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E81FCD">
        <w:rPr>
          <w:rFonts w:ascii="Times New Roman" w:eastAsia="Calibri" w:hAnsi="Times New Roman"/>
          <w:b/>
          <w:sz w:val="20"/>
          <w:szCs w:val="20"/>
        </w:rPr>
        <w:t>2. Основные понятия и термины</w:t>
      </w:r>
    </w:p>
    <w:p w:rsidR="00E81FCD" w:rsidRPr="00E81FCD" w:rsidRDefault="00E81FCD" w:rsidP="00E81FCD">
      <w:pPr>
        <w:widowControl w:val="0"/>
        <w:autoSpaceDE w:val="0"/>
        <w:autoSpaceDN w:val="0"/>
        <w:adjustRightInd w:val="0"/>
        <w:spacing w:after="0" w:line="240" w:lineRule="auto"/>
        <w:ind w:firstLine="720"/>
        <w:jc w:val="center"/>
        <w:outlineLvl w:val="1"/>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2.1. </w:t>
      </w:r>
      <w:proofErr w:type="gramStart"/>
      <w:r w:rsidRPr="00E81FCD">
        <w:rPr>
          <w:rFonts w:ascii="Times New Roman" w:eastAsia="Calibri" w:hAnsi="Times New Roman"/>
          <w:sz w:val="20"/>
          <w:szCs w:val="20"/>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2.2. </w:t>
      </w:r>
      <w:proofErr w:type="gramStart"/>
      <w:r w:rsidRPr="00E81FCD">
        <w:rPr>
          <w:rFonts w:ascii="Times New Roman" w:eastAsia="Calibri" w:hAnsi="Times New Roman"/>
          <w:sz w:val="20"/>
          <w:szCs w:val="20"/>
        </w:rPr>
        <w:t xml:space="preserve">К автомобильная дорогам общего пользования местного значения сельского поселения Сентябрьский относятся дороги, расположенные в границах населенных пунктов муниципального образования сельское поселение Сентябрьский, в том числе дороги, улицы,  внутриквартальные проезды, участки дорог, являющиеся   продолжением   федеральных   автомобильных   дорог   общего пользования, по которым осуществляется транзитный проезд транспорта. </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К частным автомобильным дорогам общего пользования на территории сельского поселения Сентябрьский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sz w:val="20"/>
          <w:szCs w:val="20"/>
        </w:rPr>
      </w:pPr>
      <w:r w:rsidRPr="00E81FCD">
        <w:rPr>
          <w:rFonts w:ascii="Times New Roman" w:hAnsi="Times New Roman"/>
          <w:sz w:val="20"/>
          <w:szCs w:val="20"/>
        </w:rPr>
        <w:t>2.3. К дорожным сооружениям   относятся  сооружения,  являющиеся: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proofErr w:type="gramStart"/>
      <w:r w:rsidRPr="00E81FCD">
        <w:rPr>
          <w:rFonts w:ascii="Times New Roman" w:hAnsi="Times New Roman"/>
          <w:sz w:val="20"/>
          <w:szCs w:val="20"/>
        </w:rPr>
        <w:t>- искусственными сооружениями, предназначенными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   конструктивными элементами  дороги  (земляное  полотно,  дорожные  одежды  и  другое); </w:t>
      </w: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 защитными сооружениями (снегозащитные заборы,  </w:t>
      </w:r>
      <w:proofErr w:type="spellStart"/>
      <w:r w:rsidRPr="00E81FCD">
        <w:rPr>
          <w:rFonts w:ascii="Times New Roman" w:hAnsi="Times New Roman"/>
          <w:sz w:val="20"/>
          <w:szCs w:val="20"/>
        </w:rPr>
        <w:t>шумозащитные</w:t>
      </w:r>
      <w:proofErr w:type="spellEnd"/>
      <w:r w:rsidRPr="00E81FCD">
        <w:rPr>
          <w:rFonts w:ascii="Times New Roman" w:hAnsi="Times New Roman"/>
          <w:sz w:val="20"/>
          <w:szCs w:val="20"/>
        </w:rPr>
        <w:t xml:space="preserve"> устройства,  подпорные стены, элементы озеленения, имеющие защитное значение и другое); </w:t>
      </w: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 элементами обустройства дороги (ограждения, направляющие устройства,  дорожные знаки, светофоры и другие устройства для регулирования дорожного движения,  остановочные площадки и павильоны для пассажиров, площадки отдыха, специальные площадки для остановки и стоянки автомобилей,   установки   для освещения дорог, сети дождевой канализации, пешеходные дорожки, тротуары и  </w:t>
      </w:r>
      <w:proofErr w:type="gramStart"/>
      <w:r w:rsidRPr="00E81FCD">
        <w:rPr>
          <w:rFonts w:ascii="Times New Roman" w:hAnsi="Times New Roman"/>
          <w:sz w:val="20"/>
          <w:szCs w:val="20"/>
        </w:rPr>
        <w:t>другое</w:t>
      </w:r>
      <w:proofErr w:type="gramEnd"/>
      <w:r w:rsidRPr="00E81FCD">
        <w:rPr>
          <w:rFonts w:ascii="Times New Roman" w:hAnsi="Times New Roman"/>
          <w:sz w:val="20"/>
          <w:szCs w:val="20"/>
        </w:rPr>
        <w:t xml:space="preserve">);  </w:t>
      </w: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  иными сооружениями, необходимыми  для сохранности и </w:t>
      </w:r>
      <w:proofErr w:type="gramStart"/>
      <w:r w:rsidRPr="00E81FCD">
        <w:rPr>
          <w:rFonts w:ascii="Times New Roman" w:hAnsi="Times New Roman"/>
          <w:sz w:val="20"/>
          <w:szCs w:val="20"/>
        </w:rPr>
        <w:t>содержания</w:t>
      </w:r>
      <w:proofErr w:type="gramEnd"/>
      <w:r w:rsidRPr="00E81FCD">
        <w:rPr>
          <w:rFonts w:ascii="Times New Roman" w:hAnsi="Times New Roman"/>
          <w:sz w:val="20"/>
          <w:szCs w:val="20"/>
        </w:rPr>
        <w:t xml:space="preserve"> автомобильных дорог и безопасности дорожного движения.</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2.4.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2.5. Строительство автомобильной дороги - прокладка дорог </w:t>
      </w:r>
      <w:proofErr w:type="gramStart"/>
      <w:r w:rsidRPr="00E81FCD">
        <w:rPr>
          <w:rFonts w:ascii="Times New Roman" w:eastAsia="Calibri" w:hAnsi="Times New Roman"/>
          <w:sz w:val="20"/>
          <w:szCs w:val="20"/>
        </w:rPr>
        <w:t>по</w:t>
      </w:r>
      <w:proofErr w:type="gramEnd"/>
      <w:r w:rsidRPr="00E81FCD">
        <w:rPr>
          <w:rFonts w:ascii="Times New Roman" w:eastAsia="Calibri" w:hAnsi="Times New Roman"/>
          <w:sz w:val="20"/>
          <w:szCs w:val="20"/>
        </w:rPr>
        <w:t xml:space="preserve"> </w:t>
      </w:r>
      <w:proofErr w:type="gramStart"/>
      <w:r w:rsidRPr="00E81FCD">
        <w:rPr>
          <w:rFonts w:ascii="Times New Roman" w:eastAsia="Calibri" w:hAnsi="Times New Roman"/>
          <w:sz w:val="20"/>
          <w:szCs w:val="20"/>
        </w:rPr>
        <w:t>новым</w:t>
      </w:r>
      <w:proofErr w:type="gramEnd"/>
      <w:r w:rsidRPr="00E81FCD">
        <w:rPr>
          <w:rFonts w:ascii="Times New Roman" w:eastAsia="Calibri" w:hAnsi="Times New Roman"/>
          <w:sz w:val="20"/>
          <w:szCs w:val="20"/>
        </w:rPr>
        <w:t xml:space="preserve"> направлениям, включая строительство искусственных сооружений (мосты, трубы и др.), возведение земляного полотна с системой водоотвода, устройство дорожных одежд, элементов обустройства, организации и безопасности движения, а также строительство зданий и сооружений, обеспечивающих необходимые условия для нормальной эксплуатации дороги.</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2.6.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2.7. </w:t>
      </w:r>
      <w:proofErr w:type="gramStart"/>
      <w:r w:rsidRPr="00E81FCD">
        <w:rPr>
          <w:rFonts w:ascii="Times New Roman" w:eastAsia="Calibri" w:hAnsi="Times New Roman"/>
          <w:sz w:val="20"/>
          <w:szCs w:val="20"/>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2.8. Ремонт автомобильной дороги - комплекс работ по воспроизводству ее первоначальных транспортно-эксплуатационных характеристик, при выполнении которых не затрагиваются конструктивные и иные характеристики надежности и безопасности автомобильной дороги;</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2.9. </w:t>
      </w:r>
      <w:proofErr w:type="gramStart"/>
      <w:r w:rsidRPr="00E81FCD">
        <w:rPr>
          <w:rFonts w:ascii="Times New Roman" w:eastAsia="Calibri" w:hAnsi="Times New Roman"/>
          <w:sz w:val="20"/>
          <w:szCs w:val="20"/>
        </w:rPr>
        <w:t>Содержание автомобильной дороги - выполняемый в течение всего года (с учетом сезона) на всем протяжении дороги комплекс работ по уходу за дорогой, дорожными сооружениями и полосой отвода для поддержания надлежащего технического состояния; по профилактике и устранению постоянно возникающих мелких повреждений; по зимнему содержанию и озеленению дороги; по оценке ее технического состояния, а также по организации и обеспечению безопасности дорожного движения;</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2.10. 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2.11. </w:t>
      </w:r>
      <w:proofErr w:type="gramStart"/>
      <w:r w:rsidRPr="00E81FCD">
        <w:rPr>
          <w:rFonts w:ascii="Times New Roman" w:eastAsia="Calibri" w:hAnsi="Times New Roman"/>
          <w:sz w:val="20"/>
          <w:szCs w:val="20"/>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w:t>
      </w:r>
      <w:r w:rsidRPr="00E81FCD">
        <w:rPr>
          <w:rFonts w:ascii="Times New Roman" w:eastAsia="Calibri" w:hAnsi="Times New Roman"/>
          <w:sz w:val="20"/>
          <w:szCs w:val="20"/>
        </w:rPr>
        <w:lastRenderedPageBreak/>
        <w:t>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2.12. Срок службы дорожного полотна - это период, за который дорога приходит в состояние, когда ежегодные разрушения и износ настолько увеличиваются, что становится технически невозможным и экономически невыгодным поддерживать ее потребительские свойства в соответствии с ГОСТ РФ Р50597-93.</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2.13. Покрытие автомобильной дороги – одно- или многослойная верхняя часть дорожной одежды, устраиваемая на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2.14. Усовершенствованное дорожное покрытие - покрытие автомобильной дороги из </w:t>
      </w:r>
      <w:proofErr w:type="spellStart"/>
      <w:r w:rsidRPr="00E81FCD">
        <w:rPr>
          <w:rFonts w:ascii="Times New Roman" w:eastAsia="Calibri" w:hAnsi="Times New Roman"/>
          <w:sz w:val="20"/>
          <w:szCs w:val="20"/>
        </w:rPr>
        <w:t>цементобетона</w:t>
      </w:r>
      <w:proofErr w:type="spellEnd"/>
      <w:r w:rsidRPr="00E81FCD">
        <w:rPr>
          <w:rFonts w:ascii="Times New Roman" w:eastAsia="Calibri" w:hAnsi="Times New Roman"/>
          <w:sz w:val="20"/>
          <w:szCs w:val="20"/>
        </w:rPr>
        <w:t>, асфальтобетона, дорожных плит, щебня.</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2.15.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 2.16.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r w:rsidRPr="00E81FCD">
        <w:rPr>
          <w:rFonts w:ascii="Times New Roman" w:eastAsia="Calibri" w:hAnsi="Times New Roman"/>
          <w:b/>
          <w:sz w:val="20"/>
          <w:szCs w:val="20"/>
        </w:rPr>
        <w:t xml:space="preserve">3. Полномочия администрации сельского поселения </w:t>
      </w:r>
      <w:proofErr w:type="gramStart"/>
      <w:r w:rsidRPr="00E81FCD">
        <w:rPr>
          <w:rFonts w:ascii="Times New Roman" w:eastAsia="Calibri" w:hAnsi="Times New Roman"/>
          <w:b/>
          <w:sz w:val="20"/>
          <w:szCs w:val="20"/>
        </w:rPr>
        <w:t>Сентябрьский</w:t>
      </w:r>
      <w:proofErr w:type="gramEnd"/>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r w:rsidRPr="00E81FCD">
        <w:rPr>
          <w:rFonts w:ascii="Times New Roman" w:eastAsia="Calibri" w:hAnsi="Times New Roman"/>
          <w:b/>
          <w:sz w:val="20"/>
          <w:szCs w:val="20"/>
        </w:rPr>
        <w:t xml:space="preserve">в области использования автомобильных дорог и осуществления </w:t>
      </w:r>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r w:rsidRPr="00E81FCD">
        <w:rPr>
          <w:rFonts w:ascii="Times New Roman" w:eastAsia="Calibri" w:hAnsi="Times New Roman"/>
          <w:b/>
          <w:sz w:val="20"/>
          <w:szCs w:val="20"/>
        </w:rPr>
        <w:t>дорожной деятельности</w:t>
      </w:r>
    </w:p>
    <w:p w:rsidR="00E81FCD" w:rsidRPr="00E81FCD" w:rsidRDefault="00E81FCD" w:rsidP="00E81FCD">
      <w:pPr>
        <w:widowControl w:val="0"/>
        <w:autoSpaceDE w:val="0"/>
        <w:autoSpaceDN w:val="0"/>
        <w:adjustRightInd w:val="0"/>
        <w:spacing w:after="0" w:line="240" w:lineRule="auto"/>
        <w:ind w:firstLine="720"/>
        <w:jc w:val="center"/>
        <w:rPr>
          <w:rFonts w:ascii="Times New Roman" w:eastAsia="Calibri" w:hAnsi="Times New Roman"/>
          <w:b/>
          <w:sz w:val="20"/>
          <w:szCs w:val="20"/>
        </w:rPr>
      </w:pP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3.1. Сеть    автомобильных  дорог местного значения и дорожные сооружения  являются  составной частью  инфраструктуры  муниципального  образования  сельское поселение </w:t>
      </w:r>
      <w:proofErr w:type="gramStart"/>
      <w:r w:rsidRPr="00E81FCD">
        <w:rPr>
          <w:rFonts w:ascii="Times New Roman" w:hAnsi="Times New Roman"/>
          <w:sz w:val="20"/>
          <w:szCs w:val="20"/>
        </w:rPr>
        <w:t>Сентябрьский</w:t>
      </w:r>
      <w:proofErr w:type="gramEnd"/>
      <w:r w:rsidRPr="00E81FCD">
        <w:rPr>
          <w:rFonts w:ascii="Times New Roman" w:hAnsi="Times New Roman"/>
          <w:sz w:val="20"/>
          <w:szCs w:val="20"/>
        </w:rPr>
        <w:t xml:space="preserve"> и  формируется на основе генерального плана его развития.</w:t>
      </w:r>
    </w:p>
    <w:p w:rsidR="00E81FCD" w:rsidRPr="00E81FCD" w:rsidRDefault="00E81FCD" w:rsidP="00E81FCD">
      <w:pPr>
        <w:widowControl w:val="0"/>
        <w:autoSpaceDE w:val="0"/>
        <w:autoSpaceDN w:val="0"/>
        <w:adjustRightInd w:val="0"/>
        <w:spacing w:after="0" w:line="240" w:lineRule="auto"/>
        <w:ind w:firstLine="720"/>
        <w:jc w:val="both"/>
        <w:rPr>
          <w:rFonts w:ascii="Times New Roman" w:eastAsia="Calibri" w:hAnsi="Times New Roman"/>
          <w:sz w:val="20"/>
          <w:szCs w:val="20"/>
        </w:rPr>
      </w:pPr>
      <w:r w:rsidRPr="00E81FCD">
        <w:rPr>
          <w:rFonts w:ascii="Times New Roman" w:eastAsia="Calibri" w:hAnsi="Times New Roman"/>
          <w:sz w:val="20"/>
          <w:szCs w:val="20"/>
        </w:rPr>
        <w:t xml:space="preserve">3.2. Полномочия администрации сельского поселения </w:t>
      </w:r>
      <w:proofErr w:type="gramStart"/>
      <w:r w:rsidRPr="00E81FCD">
        <w:rPr>
          <w:rFonts w:ascii="Times New Roman" w:eastAsia="Calibri" w:hAnsi="Times New Roman"/>
          <w:sz w:val="20"/>
          <w:szCs w:val="20"/>
        </w:rPr>
        <w:t>Сентябрьский</w:t>
      </w:r>
      <w:proofErr w:type="gramEnd"/>
      <w:r w:rsidRPr="00E81FCD">
        <w:rPr>
          <w:rFonts w:ascii="Times New Roman" w:eastAsia="Calibri" w:hAnsi="Times New Roman"/>
          <w:sz w:val="20"/>
          <w:szCs w:val="20"/>
        </w:rPr>
        <w:t xml:space="preserve"> в области использования автомобильных дорог и осуществления дорожной деятельности:</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3.2.1. осуществление </w:t>
      </w:r>
      <w:proofErr w:type="gramStart"/>
      <w:r w:rsidRPr="00E81FCD">
        <w:rPr>
          <w:rFonts w:ascii="Times New Roman" w:hAnsi="Times New Roman"/>
          <w:sz w:val="20"/>
          <w:szCs w:val="20"/>
        </w:rPr>
        <w:t>контроля за</w:t>
      </w:r>
      <w:proofErr w:type="gramEnd"/>
      <w:r w:rsidRPr="00E81FCD">
        <w:rPr>
          <w:rFonts w:ascii="Times New Roman" w:hAnsi="Times New Roman"/>
          <w:sz w:val="20"/>
          <w:szCs w:val="20"/>
        </w:rPr>
        <w:t xml:space="preserve"> обеспечением сохранности автомобильных дорог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3.2.2. разработка основных направлений инвестиционной политики в области развития автомобильных дорог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3.2.3. разработка и утверждение муниципальных программ по  строительству, ремонту и содержанию автомобильных дорог;</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3.2.4.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3.2.5.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3.2.6.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3.2.7. осуществление дорожной деятельности в отношении автомобильных дорог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3.2.8. определение размера вреда, причиняемого тяжеловесными транспортными средствами, при движении по автомобильным дорогам местного значения и иных случаев;</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3.2.9.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3.2.10.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3.2.11. информационное обеспечение пользователей автомобильными дорогами общего пользования местного значения;</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3.2.12.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81FCD" w:rsidRPr="00E81FCD" w:rsidRDefault="00E81FCD" w:rsidP="00E81FCD">
      <w:pPr>
        <w:autoSpaceDE w:val="0"/>
        <w:autoSpaceDN w:val="0"/>
        <w:adjustRightInd w:val="0"/>
        <w:spacing w:after="0" w:line="240" w:lineRule="auto"/>
        <w:ind w:firstLine="720"/>
        <w:jc w:val="both"/>
        <w:rPr>
          <w:rFonts w:ascii="Times New Roman" w:hAnsi="Times New Roman"/>
          <w:sz w:val="20"/>
          <w:szCs w:val="20"/>
        </w:rPr>
      </w:pPr>
      <w:r w:rsidRPr="00E81FCD">
        <w:rPr>
          <w:rFonts w:ascii="Times New Roman" w:hAnsi="Times New Roman"/>
          <w:sz w:val="20"/>
          <w:szCs w:val="20"/>
        </w:rPr>
        <w:t>3.2.13. осуществление иных полномочий, отнесенных федеральными законами, и законами Ханты-Мансийского автономного округа-Югры к полномочиям органов местного самоуправления.</w:t>
      </w: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r w:rsidRPr="00E81FCD">
        <w:rPr>
          <w:rFonts w:ascii="Times New Roman" w:eastAsia="Calibri" w:hAnsi="Times New Roman"/>
          <w:b/>
          <w:sz w:val="20"/>
          <w:szCs w:val="20"/>
        </w:rPr>
        <w:t>4. Организация дорожной деятельности</w:t>
      </w:r>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r w:rsidRPr="00E81FCD">
        <w:rPr>
          <w:rFonts w:ascii="Times New Roman" w:eastAsia="Calibri" w:hAnsi="Times New Roman"/>
          <w:b/>
          <w:sz w:val="20"/>
          <w:szCs w:val="20"/>
        </w:rPr>
        <w:t xml:space="preserve"> на территории сельского поселения </w:t>
      </w:r>
      <w:proofErr w:type="gramStart"/>
      <w:r w:rsidRPr="00E81FCD">
        <w:rPr>
          <w:rFonts w:ascii="Times New Roman" w:eastAsia="Calibri" w:hAnsi="Times New Roman"/>
          <w:b/>
          <w:sz w:val="20"/>
          <w:szCs w:val="20"/>
        </w:rPr>
        <w:t>Сентябрьский</w:t>
      </w:r>
      <w:proofErr w:type="gramEnd"/>
    </w:p>
    <w:p w:rsidR="00E81FCD" w:rsidRPr="00E81FCD" w:rsidRDefault="00E81FCD" w:rsidP="00E81FCD">
      <w:pPr>
        <w:widowControl w:val="0"/>
        <w:autoSpaceDE w:val="0"/>
        <w:autoSpaceDN w:val="0"/>
        <w:adjustRightInd w:val="0"/>
        <w:spacing w:after="0" w:line="240" w:lineRule="auto"/>
        <w:jc w:val="center"/>
        <w:rPr>
          <w:rFonts w:ascii="Times New Roman" w:eastAsia="Calibri" w:hAnsi="Times New Roman"/>
          <w:b/>
          <w:sz w:val="20"/>
          <w:szCs w:val="20"/>
        </w:rPr>
      </w:pP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lastRenderedPageBreak/>
        <w:t xml:space="preserve">4.1. Разработка муниципальных программ по строительству и содержанию автомобильных дорог и инженерных сооружений на них в границах поселения в рамках благоустройства осуществляется специалистами администрации сельского поселения </w:t>
      </w:r>
      <w:proofErr w:type="gramStart"/>
      <w:r w:rsidRPr="00E81FCD">
        <w:rPr>
          <w:rFonts w:ascii="Times New Roman" w:eastAsia="Calibri" w:hAnsi="Times New Roman"/>
          <w:sz w:val="20"/>
          <w:szCs w:val="20"/>
        </w:rPr>
        <w:t>Сентябрьский</w:t>
      </w:r>
      <w:proofErr w:type="gramEnd"/>
      <w:r w:rsidRPr="00E81FCD">
        <w:rPr>
          <w:rFonts w:ascii="Times New Roman" w:eastAsia="Calibri" w:hAnsi="Times New Roman"/>
          <w:sz w:val="20"/>
          <w:szCs w:val="20"/>
        </w:rPr>
        <w:t xml:space="preserve">. Муниципальные программы  утверждаются постановлением администрации сельского поселения </w:t>
      </w:r>
      <w:proofErr w:type="gramStart"/>
      <w:r w:rsidRPr="00E81FCD">
        <w:rPr>
          <w:rFonts w:ascii="Times New Roman" w:eastAsia="Calibri" w:hAnsi="Times New Roman"/>
          <w:sz w:val="20"/>
          <w:szCs w:val="20"/>
        </w:rPr>
        <w:t>Сентябрьский</w:t>
      </w:r>
      <w:proofErr w:type="gramEnd"/>
      <w:r w:rsidRPr="00E81FCD">
        <w:rPr>
          <w:rFonts w:ascii="Times New Roman" w:eastAsia="Calibri" w:hAnsi="Times New Roman"/>
          <w:sz w:val="20"/>
          <w:szCs w:val="20"/>
        </w:rPr>
        <w:t xml:space="preserve">. </w:t>
      </w:r>
    </w:p>
    <w:p w:rsidR="00E81FCD" w:rsidRPr="00E81FCD" w:rsidRDefault="00E81FCD" w:rsidP="00E81FCD">
      <w:pPr>
        <w:widowControl w:val="0"/>
        <w:autoSpaceDE w:val="0"/>
        <w:autoSpaceDN w:val="0"/>
        <w:adjustRightInd w:val="0"/>
        <w:spacing w:after="0" w:line="240" w:lineRule="auto"/>
        <w:ind w:firstLine="540"/>
        <w:jc w:val="both"/>
        <w:outlineLvl w:val="1"/>
        <w:rPr>
          <w:rFonts w:ascii="Times New Roman" w:eastAsia="Calibri" w:hAnsi="Times New Roman"/>
          <w:sz w:val="20"/>
          <w:szCs w:val="20"/>
        </w:rPr>
      </w:pPr>
      <w:r w:rsidRPr="00E81FCD">
        <w:rPr>
          <w:rFonts w:ascii="Times New Roman" w:eastAsia="Calibri" w:hAnsi="Times New Roman"/>
          <w:sz w:val="20"/>
          <w:szCs w:val="20"/>
        </w:rPr>
        <w:t xml:space="preserve">  4.2. Планирование дорожной деятельности осуществляется уполномоченными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нормативами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E81FCD" w:rsidRPr="00E81FCD" w:rsidRDefault="00E81FCD" w:rsidP="00E81FCD">
      <w:pPr>
        <w:widowControl w:val="0"/>
        <w:autoSpaceDE w:val="0"/>
        <w:autoSpaceDN w:val="0"/>
        <w:adjustRightInd w:val="0"/>
        <w:spacing w:after="0" w:line="240" w:lineRule="auto"/>
        <w:ind w:firstLine="540"/>
        <w:jc w:val="both"/>
        <w:rPr>
          <w:rFonts w:ascii="Times New Roman" w:eastAsia="Calibri" w:hAnsi="Times New Roman"/>
          <w:sz w:val="20"/>
          <w:szCs w:val="20"/>
        </w:rPr>
      </w:pPr>
      <w:r w:rsidRPr="00E81FCD">
        <w:rPr>
          <w:rFonts w:ascii="Times New Roman" w:eastAsia="Calibri" w:hAnsi="Times New Roman"/>
          <w:sz w:val="20"/>
          <w:szCs w:val="20"/>
        </w:rPr>
        <w:t xml:space="preserve">  4.3. </w:t>
      </w:r>
      <w:proofErr w:type="gramStart"/>
      <w:r w:rsidRPr="00E81FCD">
        <w:rPr>
          <w:rFonts w:ascii="Times New Roman" w:eastAsia="Calibri" w:hAnsi="Times New Roman"/>
          <w:sz w:val="20"/>
          <w:szCs w:val="20"/>
        </w:rPr>
        <w:t>Осуществление дорожной деятельности в отношении частных автомобильных дорог общего пользования,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proofErr w:type="gramStart"/>
      <w:r w:rsidRPr="00E81FCD">
        <w:rPr>
          <w:rFonts w:ascii="Times New Roman" w:eastAsia="Calibri" w:hAnsi="Times New Roman"/>
          <w:sz w:val="20"/>
          <w:szCs w:val="20"/>
        </w:rPr>
        <w:t>4.4 Осуществление дорожной деятельности в отношении автомобильных дорог местного значения  и дорожных сооружений сельского поселения Сентябрьский обеспечивается органами местного самоуправления поселения в соответствии с утвержденным бюджетом сельского поселения Сентябрьский на текущий финансовый год.</w:t>
      </w:r>
      <w:proofErr w:type="gramEnd"/>
    </w:p>
    <w:p w:rsidR="00E81FCD" w:rsidRPr="00E81FCD" w:rsidRDefault="00E81FCD" w:rsidP="00E81FCD">
      <w:pPr>
        <w:widowControl w:val="0"/>
        <w:autoSpaceDE w:val="0"/>
        <w:autoSpaceDN w:val="0"/>
        <w:adjustRightInd w:val="0"/>
        <w:spacing w:after="0" w:line="240" w:lineRule="auto"/>
        <w:jc w:val="both"/>
        <w:rPr>
          <w:rFonts w:ascii="Times New Roman" w:eastAsia="Calibri" w:hAnsi="Times New Roman"/>
          <w:sz w:val="20"/>
          <w:szCs w:val="20"/>
        </w:rPr>
      </w:pPr>
      <w:r w:rsidRPr="00E81FCD">
        <w:rPr>
          <w:rFonts w:ascii="Times New Roman" w:eastAsia="Calibri" w:hAnsi="Times New Roman"/>
          <w:sz w:val="20"/>
          <w:szCs w:val="20"/>
        </w:rPr>
        <w:t xml:space="preserve">           4.5. Предприятия (организации), производящие строительство, реконструкцию, капитальный ремонт и содержание дорог местного значения, должны иметь лицензию на право осуществления соответствующих работ, а также соблюдать ГОСТы, </w:t>
      </w:r>
      <w:proofErr w:type="spellStart"/>
      <w:r w:rsidRPr="00E81FCD">
        <w:rPr>
          <w:rFonts w:ascii="Times New Roman" w:eastAsia="Calibri" w:hAnsi="Times New Roman"/>
          <w:sz w:val="20"/>
          <w:szCs w:val="20"/>
        </w:rPr>
        <w:t>СниПы</w:t>
      </w:r>
      <w:proofErr w:type="spellEnd"/>
      <w:r w:rsidRPr="00E81FCD">
        <w:rPr>
          <w:rFonts w:ascii="Times New Roman" w:eastAsia="Calibri" w:hAnsi="Times New Roman"/>
          <w:sz w:val="20"/>
          <w:szCs w:val="20"/>
        </w:rPr>
        <w:t>, проектно-сметную документацию и другие нормативные и правовые акты.</w:t>
      </w:r>
    </w:p>
    <w:p w:rsidR="00E81FCD" w:rsidRPr="00E81FCD" w:rsidRDefault="00E81FCD" w:rsidP="00E81FCD">
      <w:pPr>
        <w:widowControl w:val="0"/>
        <w:autoSpaceDE w:val="0"/>
        <w:autoSpaceDN w:val="0"/>
        <w:adjustRightInd w:val="0"/>
        <w:spacing w:after="0" w:line="240" w:lineRule="auto"/>
        <w:jc w:val="both"/>
        <w:rPr>
          <w:rFonts w:ascii="Times New Roman" w:eastAsia="Calibri" w:hAnsi="Times New Roman"/>
          <w:sz w:val="20"/>
          <w:szCs w:val="20"/>
        </w:rPr>
      </w:pPr>
      <w:r w:rsidRPr="00E81FCD">
        <w:rPr>
          <w:rFonts w:ascii="Times New Roman" w:eastAsia="Calibri" w:hAnsi="Times New Roman"/>
          <w:sz w:val="20"/>
          <w:szCs w:val="20"/>
        </w:rPr>
        <w:t xml:space="preserve">           4.6. Организация деятельности по содержанию автомобильных дорог местного значения и дорожных сооружений на территории сельского поселения Сентябрьский - это комплекс работ,  проводимый в течение календарного года для  поддержания транспортно-эксплуатационного состояния дороги и дорожных сооружений, отвечающего требованиям ГОСТ РФ Р50597-93, который включает в себя:</w:t>
      </w:r>
    </w:p>
    <w:p w:rsidR="00E81FCD" w:rsidRPr="00E81FCD" w:rsidRDefault="00E81FCD" w:rsidP="00E81FCD">
      <w:pPr>
        <w:spacing w:after="0" w:line="240" w:lineRule="auto"/>
        <w:jc w:val="both"/>
        <w:rPr>
          <w:rFonts w:ascii="Times New Roman" w:hAnsi="Times New Roman"/>
          <w:sz w:val="20"/>
          <w:szCs w:val="20"/>
        </w:rPr>
      </w:pPr>
      <w:r w:rsidRPr="00E81FCD">
        <w:rPr>
          <w:rFonts w:ascii="Times New Roman" w:hAnsi="Times New Roman"/>
          <w:sz w:val="20"/>
          <w:szCs w:val="20"/>
        </w:rPr>
        <w:t xml:space="preserve">          4.6.1. содержание автомобильных дорог местного значения;  </w:t>
      </w:r>
    </w:p>
    <w:p w:rsidR="00E81FCD" w:rsidRPr="00E81FCD" w:rsidRDefault="00E81FCD" w:rsidP="00E81FCD">
      <w:pPr>
        <w:widowControl w:val="0"/>
        <w:autoSpaceDE w:val="0"/>
        <w:autoSpaceDN w:val="0"/>
        <w:adjustRightInd w:val="0"/>
        <w:spacing w:after="0" w:line="240" w:lineRule="auto"/>
        <w:jc w:val="both"/>
        <w:rPr>
          <w:rFonts w:ascii="Times New Roman" w:eastAsia="Calibri" w:hAnsi="Times New Roman"/>
          <w:sz w:val="20"/>
          <w:szCs w:val="20"/>
        </w:rPr>
      </w:pPr>
      <w:r w:rsidRPr="00E81FCD">
        <w:rPr>
          <w:rFonts w:ascii="Times New Roman" w:eastAsia="Calibri" w:hAnsi="Times New Roman"/>
          <w:sz w:val="20"/>
          <w:szCs w:val="20"/>
        </w:rPr>
        <w:t xml:space="preserve">          4.6.2.  ремонт дорог местного значения и дорожных сооружений;</w:t>
      </w:r>
    </w:p>
    <w:p w:rsidR="00E81FCD" w:rsidRPr="00E81FCD" w:rsidRDefault="00E81FCD" w:rsidP="00E81FCD">
      <w:pPr>
        <w:widowControl w:val="0"/>
        <w:autoSpaceDE w:val="0"/>
        <w:autoSpaceDN w:val="0"/>
        <w:adjustRightInd w:val="0"/>
        <w:spacing w:after="0" w:line="240" w:lineRule="auto"/>
        <w:jc w:val="both"/>
        <w:rPr>
          <w:rFonts w:ascii="Times New Roman" w:eastAsia="Calibri" w:hAnsi="Times New Roman"/>
          <w:sz w:val="20"/>
          <w:szCs w:val="20"/>
        </w:rPr>
      </w:pPr>
      <w:r w:rsidRPr="00E81FCD">
        <w:rPr>
          <w:rFonts w:ascii="Times New Roman" w:eastAsia="Calibri" w:hAnsi="Times New Roman"/>
          <w:sz w:val="20"/>
          <w:szCs w:val="20"/>
        </w:rPr>
        <w:t xml:space="preserve">          4.6.3. капитальный ремонт дорог местного значения  и дорожных сооружений;</w:t>
      </w:r>
    </w:p>
    <w:p w:rsidR="00E81FCD" w:rsidRPr="00E81FCD" w:rsidRDefault="00E81FCD" w:rsidP="00E81FCD">
      <w:pPr>
        <w:widowControl w:val="0"/>
        <w:autoSpaceDE w:val="0"/>
        <w:autoSpaceDN w:val="0"/>
        <w:adjustRightInd w:val="0"/>
        <w:spacing w:after="0" w:line="240" w:lineRule="auto"/>
        <w:ind w:firstLine="567"/>
        <w:jc w:val="both"/>
        <w:rPr>
          <w:rFonts w:ascii="Times New Roman" w:eastAsia="Calibri" w:hAnsi="Times New Roman"/>
          <w:sz w:val="20"/>
          <w:szCs w:val="20"/>
        </w:rPr>
      </w:pPr>
      <w:r w:rsidRPr="00E81FCD">
        <w:rPr>
          <w:rFonts w:ascii="Times New Roman" w:eastAsia="Calibri" w:hAnsi="Times New Roman"/>
          <w:sz w:val="20"/>
          <w:szCs w:val="20"/>
        </w:rPr>
        <w:t xml:space="preserve"> 4.6.4. строительство дорог</w:t>
      </w:r>
      <w:r w:rsidRPr="00E81FCD">
        <w:rPr>
          <w:rFonts w:ascii="Times New Roman" w:eastAsia="Calibri" w:hAnsi="Times New Roman"/>
          <w:b/>
          <w:sz w:val="20"/>
          <w:szCs w:val="20"/>
        </w:rPr>
        <w:t xml:space="preserve"> </w:t>
      </w:r>
      <w:r w:rsidRPr="00E81FCD">
        <w:rPr>
          <w:rFonts w:ascii="Times New Roman" w:eastAsia="Calibri" w:hAnsi="Times New Roman"/>
          <w:sz w:val="20"/>
          <w:szCs w:val="20"/>
        </w:rPr>
        <w:t>местного значения;</w:t>
      </w:r>
    </w:p>
    <w:p w:rsidR="00E81FCD" w:rsidRPr="00E81FCD" w:rsidRDefault="00E81FCD" w:rsidP="00E81FCD">
      <w:pPr>
        <w:widowControl w:val="0"/>
        <w:autoSpaceDE w:val="0"/>
        <w:autoSpaceDN w:val="0"/>
        <w:adjustRightInd w:val="0"/>
        <w:spacing w:after="0" w:line="240" w:lineRule="auto"/>
        <w:jc w:val="both"/>
        <w:rPr>
          <w:rFonts w:ascii="Times New Roman" w:eastAsia="Calibri" w:hAnsi="Times New Roman"/>
          <w:sz w:val="20"/>
          <w:szCs w:val="20"/>
        </w:rPr>
      </w:pPr>
      <w:r w:rsidRPr="00E81FCD">
        <w:rPr>
          <w:rFonts w:ascii="Times New Roman" w:eastAsia="Calibri" w:hAnsi="Times New Roman"/>
          <w:sz w:val="20"/>
          <w:szCs w:val="20"/>
        </w:rPr>
        <w:t xml:space="preserve">          4.6.5. реконструкция автомобильных дорог местного значения.</w:t>
      </w:r>
    </w:p>
    <w:p w:rsidR="00E81FCD" w:rsidRPr="00E81FCD" w:rsidRDefault="00E81FCD" w:rsidP="00E81FCD">
      <w:pPr>
        <w:widowControl w:val="0"/>
        <w:autoSpaceDE w:val="0"/>
        <w:autoSpaceDN w:val="0"/>
        <w:adjustRightInd w:val="0"/>
        <w:spacing w:after="0" w:line="240" w:lineRule="auto"/>
        <w:jc w:val="both"/>
        <w:rPr>
          <w:rFonts w:ascii="Times New Roman" w:hAnsi="Times New Roman"/>
          <w:b/>
          <w:bCs/>
          <w:sz w:val="20"/>
          <w:szCs w:val="20"/>
        </w:rPr>
      </w:pPr>
      <w:r w:rsidRPr="00E81FCD">
        <w:rPr>
          <w:rFonts w:ascii="Times New Roman" w:hAnsi="Times New Roman"/>
          <w:sz w:val="20"/>
          <w:szCs w:val="20"/>
        </w:rPr>
        <w:t xml:space="preserve">           4.7.  Работы по содержанию автомобильных дорог общего назначения относятся по составу и виду дорожных работ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4.8. При выполнении работ, указанных в пункте 4.6., необходимо  соблюдать следующие требования:</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усовершенствованное дорожное покрытие должно находиться в исправном состоянии, без трещин и выбоин, с исправными водостоками и водоотводами;</w:t>
      </w:r>
    </w:p>
    <w:p w:rsidR="00E81FCD" w:rsidRPr="00E81FCD" w:rsidRDefault="00E81FCD" w:rsidP="00E81FCD">
      <w:pPr>
        <w:widowControl w:val="0"/>
        <w:autoSpaceDE w:val="0"/>
        <w:autoSpaceDN w:val="0"/>
        <w:adjustRightInd w:val="0"/>
        <w:spacing w:after="0" w:line="240" w:lineRule="auto"/>
        <w:ind w:firstLine="540"/>
        <w:jc w:val="both"/>
        <w:rPr>
          <w:rFonts w:ascii="Times New Roman" w:eastAsia="Calibri" w:hAnsi="Times New Roman"/>
          <w:sz w:val="20"/>
          <w:szCs w:val="20"/>
        </w:rPr>
      </w:pPr>
      <w:r w:rsidRPr="00E81FCD">
        <w:rPr>
          <w:rFonts w:ascii="Times New Roman" w:eastAsia="Calibri" w:hAnsi="Times New Roman"/>
          <w:sz w:val="20"/>
          <w:szCs w:val="20"/>
        </w:rPr>
        <w:t>-</w:t>
      </w:r>
      <w:r w:rsidRPr="00E81FCD">
        <w:rPr>
          <w:rFonts w:ascii="Times New Roman" w:eastAsia="Calibri" w:hAnsi="Times New Roman"/>
          <w:sz w:val="20"/>
          <w:szCs w:val="20"/>
        </w:rPr>
        <w:tab/>
        <w:t xml:space="preserve"> тротуары и проезжие части дорог должны находиться в чистоте и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мосты и другие искусственные сооружения должны содержаться в исправном состоянии, чистоте и порядке  для обеспечения бесперебойного и безопасного движения транспортных средств и пешеходов;</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выполнение дорожной разметки, установка, ремонт и замена дорожных знаков, ограждений, указателей, содержание светофорных объектов и т.д. должно осуществляться своевременно и в полном объеме.</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xml:space="preserve"> 4.9. Администрация сельского поселения </w:t>
      </w:r>
      <w:proofErr w:type="gramStart"/>
      <w:r w:rsidRPr="00E81FCD">
        <w:rPr>
          <w:rFonts w:ascii="Times New Roman" w:eastAsia="Calibri" w:hAnsi="Times New Roman"/>
          <w:sz w:val="20"/>
          <w:szCs w:val="20"/>
        </w:rPr>
        <w:t>Сентябрьский</w:t>
      </w:r>
      <w:proofErr w:type="gramEnd"/>
      <w:r w:rsidRPr="00E81FCD">
        <w:rPr>
          <w:rFonts w:ascii="Times New Roman" w:eastAsia="Calibri" w:hAnsi="Times New Roman"/>
          <w:sz w:val="20"/>
          <w:szCs w:val="20"/>
        </w:rPr>
        <w:t xml:space="preserve"> организует работы по содержанию автомобильных дорог местного значения поселения посредством закупки товаров работ услуг для обеспечения государственных и муниципальных нужд в соответствии с </w:t>
      </w:r>
      <w:hyperlink r:id="rId11" w:history="1">
        <w:r w:rsidRPr="00E81FCD">
          <w:rPr>
            <w:rFonts w:ascii="Times New Roman" w:eastAsia="Calibri" w:hAnsi="Times New Roman"/>
            <w:color w:val="000080"/>
            <w:sz w:val="20"/>
            <w:szCs w:val="20"/>
            <w:u w:val="single"/>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xml:space="preserve">4.10. Администрации сельского поселения Сентябрьский осуществляет </w:t>
      </w:r>
      <w:proofErr w:type="gramStart"/>
      <w:r w:rsidRPr="00E81FCD">
        <w:rPr>
          <w:rFonts w:ascii="Times New Roman" w:eastAsia="Calibri" w:hAnsi="Times New Roman"/>
          <w:sz w:val="20"/>
          <w:szCs w:val="20"/>
        </w:rPr>
        <w:t>контроль за</w:t>
      </w:r>
      <w:proofErr w:type="gramEnd"/>
      <w:r w:rsidRPr="00E81FCD">
        <w:rPr>
          <w:rFonts w:ascii="Times New Roman" w:eastAsia="Calibri" w:hAnsi="Times New Roman"/>
          <w:sz w:val="20"/>
          <w:szCs w:val="20"/>
        </w:rPr>
        <w:t xml:space="preserve"> ремонтом и содержанием автомобильных дорог местного значения  на территории сельского поселения Сентябрьский, в том числе:</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xml:space="preserve">4.10.1. </w:t>
      </w:r>
      <w:proofErr w:type="gramStart"/>
      <w:r w:rsidRPr="00E81FCD">
        <w:rPr>
          <w:rFonts w:ascii="Times New Roman" w:eastAsia="Calibri" w:hAnsi="Times New Roman"/>
          <w:sz w:val="20"/>
          <w:szCs w:val="20"/>
        </w:rPr>
        <w:t>контроль за</w:t>
      </w:r>
      <w:proofErr w:type="gramEnd"/>
      <w:r w:rsidRPr="00E81FCD">
        <w:rPr>
          <w:rFonts w:ascii="Times New Roman" w:eastAsia="Calibri" w:hAnsi="Times New Roman"/>
          <w:sz w:val="20"/>
          <w:szCs w:val="20"/>
        </w:rPr>
        <w:t xml:space="preserve"> сроками, объемами и качеством выполнения работ строительству, реконструкции,  ремонту и капитальному ремонту;</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xml:space="preserve">4.10.2. </w:t>
      </w:r>
      <w:proofErr w:type="gramStart"/>
      <w:r w:rsidRPr="00E81FCD">
        <w:rPr>
          <w:rFonts w:ascii="Times New Roman" w:eastAsia="Calibri" w:hAnsi="Times New Roman"/>
          <w:sz w:val="20"/>
          <w:szCs w:val="20"/>
        </w:rPr>
        <w:t>контроль за</w:t>
      </w:r>
      <w:proofErr w:type="gramEnd"/>
      <w:r w:rsidRPr="00E81FCD">
        <w:rPr>
          <w:rFonts w:ascii="Times New Roman" w:eastAsia="Calibri" w:hAnsi="Times New Roman"/>
          <w:sz w:val="20"/>
          <w:szCs w:val="20"/>
        </w:rPr>
        <w:t xml:space="preserve"> своевременным выполнением регламентных работ по содержанию автомобильных дорог местного значения,  очисткой и обработкой дорог и улиц;</w:t>
      </w:r>
    </w:p>
    <w:p w:rsidR="00E81FCD" w:rsidRPr="00E81FCD" w:rsidRDefault="00E81FCD" w:rsidP="00E81FCD">
      <w:pPr>
        <w:widowControl w:val="0"/>
        <w:autoSpaceDE w:val="0"/>
        <w:autoSpaceDN w:val="0"/>
        <w:adjustRightInd w:val="0"/>
        <w:spacing w:after="0" w:line="240" w:lineRule="auto"/>
        <w:ind w:firstLine="708"/>
        <w:jc w:val="both"/>
        <w:rPr>
          <w:rFonts w:ascii="Times New Roman" w:eastAsia="Calibri" w:hAnsi="Times New Roman"/>
          <w:sz w:val="20"/>
          <w:szCs w:val="20"/>
        </w:rPr>
      </w:pPr>
      <w:r w:rsidRPr="00E81FCD">
        <w:rPr>
          <w:rFonts w:ascii="Times New Roman" w:eastAsia="Calibri" w:hAnsi="Times New Roman"/>
          <w:sz w:val="20"/>
          <w:szCs w:val="20"/>
        </w:rPr>
        <w:t xml:space="preserve">4.10.3. </w:t>
      </w:r>
      <w:proofErr w:type="gramStart"/>
      <w:r w:rsidRPr="00E81FCD">
        <w:rPr>
          <w:rFonts w:ascii="Times New Roman" w:eastAsia="Calibri" w:hAnsi="Times New Roman"/>
          <w:sz w:val="20"/>
          <w:szCs w:val="20"/>
        </w:rPr>
        <w:t>контроль за</w:t>
      </w:r>
      <w:proofErr w:type="gramEnd"/>
      <w:r w:rsidRPr="00E81FCD">
        <w:rPr>
          <w:rFonts w:ascii="Times New Roman" w:eastAsia="Calibri" w:hAnsi="Times New Roman"/>
          <w:sz w:val="20"/>
          <w:szCs w:val="20"/>
        </w:rPr>
        <w:t xml:space="preserve"> выполнением работ по содержанию элементов обустройства дорог, дорожных сооружений.</w:t>
      </w:r>
    </w:p>
    <w:p w:rsidR="00E81FCD" w:rsidRPr="00E81FCD" w:rsidRDefault="00E81FCD" w:rsidP="00E81FCD">
      <w:pPr>
        <w:widowControl w:val="0"/>
        <w:autoSpaceDE w:val="0"/>
        <w:autoSpaceDN w:val="0"/>
        <w:adjustRightInd w:val="0"/>
        <w:spacing w:after="0" w:line="240" w:lineRule="auto"/>
        <w:jc w:val="center"/>
        <w:rPr>
          <w:rFonts w:ascii="Times New Roman" w:hAnsi="Times New Roman"/>
          <w:b/>
          <w:bCs/>
          <w:sz w:val="20"/>
          <w:szCs w:val="20"/>
        </w:rPr>
      </w:pP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5. Содержание автомобильных дорог и дорожных сооружений</w:t>
      </w:r>
    </w:p>
    <w:p w:rsidR="00E81FCD" w:rsidRPr="00E81FCD" w:rsidRDefault="00E81FCD" w:rsidP="00E81FCD">
      <w:pPr>
        <w:spacing w:after="0" w:line="240" w:lineRule="auto"/>
        <w:jc w:val="center"/>
        <w:rPr>
          <w:rFonts w:ascii="Times New Roman" w:hAnsi="Times New Roman"/>
          <w:b/>
          <w:sz w:val="20"/>
          <w:szCs w:val="20"/>
        </w:rPr>
      </w:pP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5.1.  Содержание автомобильных дорог и дорожных сооружений - комплекс работ по поддержанию надлежащего технического состояния автомобильной дороги и дорожных сооружений, оценке ее технического состояния, а также по организации и обеспечению безопасности дорожного движения.</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lastRenderedPageBreak/>
        <w:t xml:space="preserve">5.2. </w:t>
      </w:r>
      <w:proofErr w:type="gramStart"/>
      <w:r w:rsidRPr="00E81FCD">
        <w:rPr>
          <w:rFonts w:ascii="Times New Roman" w:hAnsi="Times New Roman"/>
          <w:sz w:val="20"/>
          <w:szCs w:val="20"/>
        </w:rPr>
        <w:t>Работы по содержанию автомобильных дорог и дорожных сооружений выполняются подрядными организациями в рамках договоров на выполнение работ по содержанию автомобильных дорог (далее - договоров) или муниципальных контрактов, заключенных по итогам закупки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E81FCD" w:rsidRPr="00E81FCD" w:rsidRDefault="00E81FCD" w:rsidP="00E81FCD">
      <w:pPr>
        <w:shd w:val="clear" w:color="auto" w:fill="FFFFFF"/>
        <w:spacing w:after="0" w:line="240" w:lineRule="auto"/>
        <w:ind w:firstLine="708"/>
        <w:jc w:val="both"/>
        <w:rPr>
          <w:rFonts w:ascii="Times New Roman" w:hAnsi="Times New Roman"/>
          <w:sz w:val="20"/>
          <w:szCs w:val="20"/>
        </w:rPr>
      </w:pPr>
      <w:proofErr w:type="gramStart"/>
      <w:r w:rsidRPr="00E81FCD">
        <w:rPr>
          <w:rFonts w:ascii="Times New Roman" w:hAnsi="Times New Roman"/>
          <w:sz w:val="20"/>
          <w:szCs w:val="20"/>
        </w:rPr>
        <w:t>5.3.При выполнении работ по содержанию автомобильных дорог в случае возникновении на автомобильной дороге препятствий для движения транспортных средств в результате обстоятельств непреодолимой силы подрядная организация по согласованию с заказчиком и органами Государственной инспекции безопасности дорожного движения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w:t>
      </w:r>
      <w:proofErr w:type="gramEnd"/>
    </w:p>
    <w:p w:rsidR="00E81FCD" w:rsidRPr="00E81FCD" w:rsidRDefault="00E81FCD" w:rsidP="00E81FCD">
      <w:pPr>
        <w:spacing w:after="0" w:line="240" w:lineRule="auto"/>
        <w:rPr>
          <w:rFonts w:ascii="Times New Roman" w:hAnsi="Times New Roman"/>
          <w:sz w:val="20"/>
          <w:szCs w:val="20"/>
        </w:rPr>
      </w:pPr>
      <w:r w:rsidRPr="00E81FCD">
        <w:rPr>
          <w:rFonts w:ascii="Times New Roman" w:hAnsi="Times New Roman"/>
          <w:sz w:val="20"/>
          <w:szCs w:val="20"/>
        </w:rPr>
        <w:t xml:space="preserve">                                              </w:t>
      </w: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6. Ремонт автомобильных дорог</w:t>
      </w:r>
    </w:p>
    <w:p w:rsidR="00E81FCD" w:rsidRPr="00E81FCD" w:rsidRDefault="00E81FCD" w:rsidP="00E81FCD">
      <w:pPr>
        <w:spacing w:after="0" w:line="240" w:lineRule="auto"/>
        <w:jc w:val="center"/>
        <w:rPr>
          <w:rFonts w:ascii="Times New Roman" w:hAnsi="Times New Roman"/>
          <w:b/>
          <w:sz w:val="20"/>
          <w:szCs w:val="20"/>
        </w:rPr>
      </w:pP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6.1.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6.2. Работы по ремонту автомобильных дорог осуществляются подрядными организациями в рамках договоров или муниципальных  контрактов.</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 xml:space="preserve">6.3. При проведении ремонтных работ подрядными организациями, также, выполняются работы </w:t>
      </w:r>
      <w:proofErr w:type="gramStart"/>
      <w:r w:rsidRPr="00E81FCD">
        <w:rPr>
          <w:rFonts w:ascii="Times New Roman" w:hAnsi="Times New Roman"/>
          <w:sz w:val="20"/>
          <w:szCs w:val="20"/>
        </w:rPr>
        <w:t>по</w:t>
      </w:r>
      <w:proofErr w:type="gramEnd"/>
      <w:r w:rsidRPr="00E81FCD">
        <w:rPr>
          <w:rFonts w:ascii="Times New Roman" w:hAnsi="Times New Roman"/>
          <w:sz w:val="20"/>
          <w:szCs w:val="20"/>
        </w:rPr>
        <w:t>:</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 содержанию участков автомобильных дорог или отдельных их элементов, находящихся в стадии ремонта, а также участков временных дорог, подъездов, съездов, объездов, используемых для организации движения в зоне производства работ;</w:t>
      </w:r>
    </w:p>
    <w:p w:rsidR="00E81FCD" w:rsidRPr="00E81FCD" w:rsidRDefault="00E81FCD" w:rsidP="00E81FCD">
      <w:pPr>
        <w:shd w:val="clear" w:color="auto" w:fill="FFFFFF"/>
        <w:spacing w:after="225" w:line="240" w:lineRule="auto"/>
        <w:ind w:firstLine="708"/>
        <w:jc w:val="both"/>
        <w:rPr>
          <w:rFonts w:ascii="Times New Roman" w:hAnsi="Times New Roman"/>
          <w:sz w:val="20"/>
          <w:szCs w:val="20"/>
        </w:rPr>
      </w:pPr>
      <w:r w:rsidRPr="00E81FCD">
        <w:rPr>
          <w:rFonts w:ascii="Times New Roman" w:hAnsi="Times New Roman"/>
          <w:sz w:val="20"/>
          <w:szCs w:val="20"/>
        </w:rPr>
        <w:t>- организации движения транспортных сре</w:t>
      </w:r>
      <w:proofErr w:type="gramStart"/>
      <w:r w:rsidRPr="00E81FCD">
        <w:rPr>
          <w:rFonts w:ascii="Times New Roman" w:hAnsi="Times New Roman"/>
          <w:sz w:val="20"/>
          <w:szCs w:val="20"/>
        </w:rPr>
        <w:t>дств в з</w:t>
      </w:r>
      <w:proofErr w:type="gramEnd"/>
      <w:r w:rsidRPr="00E81FCD">
        <w:rPr>
          <w:rFonts w:ascii="Times New Roman" w:hAnsi="Times New Roman"/>
          <w:sz w:val="20"/>
          <w:szCs w:val="20"/>
        </w:rPr>
        <w:t>оне проведения работ в соответствии со схемами, согласованными с заказчиком и органами Государственной инспекции безопасности дорожного движения.</w:t>
      </w:r>
    </w:p>
    <w:p w:rsidR="00E81FCD" w:rsidRPr="00E81FCD" w:rsidRDefault="00E81FCD" w:rsidP="00E81FCD">
      <w:pPr>
        <w:spacing w:after="0" w:line="240" w:lineRule="auto"/>
        <w:jc w:val="center"/>
        <w:rPr>
          <w:rFonts w:ascii="Times New Roman" w:hAnsi="Times New Roman"/>
          <w:b/>
          <w:sz w:val="20"/>
          <w:szCs w:val="20"/>
        </w:rPr>
      </w:pPr>
      <w:r w:rsidRPr="00E81FCD">
        <w:rPr>
          <w:rFonts w:ascii="Times New Roman" w:hAnsi="Times New Roman"/>
          <w:b/>
          <w:sz w:val="20"/>
          <w:szCs w:val="20"/>
        </w:rPr>
        <w:t>7. Приемка и оценка качества работ</w:t>
      </w:r>
    </w:p>
    <w:p w:rsidR="00E81FCD" w:rsidRPr="00E81FCD" w:rsidRDefault="00E81FCD" w:rsidP="00E81FCD">
      <w:pPr>
        <w:spacing w:after="0" w:line="240" w:lineRule="auto"/>
        <w:jc w:val="center"/>
        <w:rPr>
          <w:rFonts w:ascii="Times New Roman" w:hAnsi="Times New Roman"/>
          <w:b/>
          <w:sz w:val="20"/>
          <w:szCs w:val="20"/>
        </w:rPr>
      </w:pP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 xml:space="preserve">7.1. Приемка и оценка качества работ по содержанию и ремонту автомобильных дорог и дорожных сооружений производится с целью определения соответствия полноты и качества выполненных работ требованиям договора или муниципального контракта, проекта или сметного расчета содержания и </w:t>
      </w:r>
      <w:proofErr w:type="gramStart"/>
      <w:r w:rsidRPr="00E81FCD">
        <w:rPr>
          <w:rFonts w:ascii="Times New Roman" w:hAnsi="Times New Roman"/>
          <w:sz w:val="20"/>
          <w:szCs w:val="20"/>
        </w:rPr>
        <w:t>ремонта</w:t>
      </w:r>
      <w:proofErr w:type="gramEnd"/>
      <w:r w:rsidRPr="00E81FCD">
        <w:rPr>
          <w:rFonts w:ascii="Times New Roman" w:hAnsi="Times New Roman"/>
          <w:sz w:val="20"/>
          <w:szCs w:val="20"/>
        </w:rPr>
        <w:t xml:space="preserve"> автомобильных   дорог и технических регламентов.</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7.2. Приемка результатов выполненных подрядными организациями работ по ремонту и ввод в действие участков ремонта автомобильных дорог осуществляется заказчиком работ в соответствии с техническими нормами, а также условиями заключенного на их выполнение договора или муниципального  контракта.</w:t>
      </w:r>
    </w:p>
    <w:p w:rsidR="00E81FCD" w:rsidRPr="00E81FCD" w:rsidRDefault="00E81FCD" w:rsidP="00E81FCD">
      <w:pPr>
        <w:spacing w:after="0" w:line="240" w:lineRule="auto"/>
        <w:ind w:firstLine="708"/>
        <w:jc w:val="both"/>
        <w:rPr>
          <w:rFonts w:ascii="Times New Roman" w:hAnsi="Times New Roman"/>
          <w:sz w:val="20"/>
          <w:szCs w:val="20"/>
        </w:rPr>
      </w:pPr>
      <w:r w:rsidRPr="00E81FCD">
        <w:rPr>
          <w:rFonts w:ascii="Times New Roman" w:hAnsi="Times New Roman"/>
          <w:sz w:val="20"/>
          <w:szCs w:val="20"/>
        </w:rPr>
        <w:t>7.3. Приемка результатов выполненных работ по содержанию  автомобильных дорог и дорожных сооружений осуществляется заказчиком работ в соответствии с техническими нормами, на сновании заключенных договоров или  муниципальных  контрактов на их выполнение путем  оценки уровня содержания автомобильных дорог.</w:t>
      </w:r>
    </w:p>
    <w:p w:rsidR="00E81FCD" w:rsidRPr="00E81FCD" w:rsidRDefault="00E81FCD" w:rsidP="00E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0"/>
          <w:szCs w:val="20"/>
        </w:rPr>
      </w:pPr>
      <w:r w:rsidRPr="00E81FCD">
        <w:rPr>
          <w:rFonts w:ascii="Times New Roman" w:hAnsi="Times New Roman"/>
          <w:sz w:val="20"/>
          <w:szCs w:val="20"/>
        </w:rPr>
        <w:t xml:space="preserve">7.4. Работы по ремонту  и содержанию автомобильных дорог и дорожных сооружений, выполненные Исполнителем и принятые администрацией сельского поселения </w:t>
      </w:r>
      <w:proofErr w:type="gramStart"/>
      <w:r w:rsidRPr="00E81FCD">
        <w:rPr>
          <w:rFonts w:ascii="Times New Roman" w:hAnsi="Times New Roman"/>
          <w:sz w:val="20"/>
          <w:szCs w:val="20"/>
        </w:rPr>
        <w:t>Сентябрьский</w:t>
      </w:r>
      <w:proofErr w:type="gramEnd"/>
      <w:r w:rsidRPr="00E81FCD">
        <w:rPr>
          <w:rFonts w:ascii="Times New Roman" w:hAnsi="Times New Roman"/>
          <w:sz w:val="20"/>
          <w:szCs w:val="20"/>
        </w:rPr>
        <w:t xml:space="preserve">, оформляются по формам № КС-2 и № КС-3, утвержденным постановлением Госкомстата РФ  от 11.11.1999  № 100. </w:t>
      </w:r>
    </w:p>
    <w:p w:rsidR="00A01CB4" w:rsidRDefault="00A01CB4" w:rsidP="00A01CB4">
      <w:pPr>
        <w:tabs>
          <w:tab w:val="left" w:pos="9717"/>
        </w:tabs>
        <w:spacing w:after="0" w:line="240" w:lineRule="auto"/>
        <w:ind w:left="284"/>
        <w:jc w:val="both"/>
        <w:rPr>
          <w:rFonts w:ascii="Times New Roman" w:hAnsi="Times New Roman"/>
          <w:b/>
          <w:sz w:val="20"/>
          <w:szCs w:val="20"/>
        </w:rPr>
      </w:pPr>
    </w:p>
    <w:p w:rsidR="00A01CB4" w:rsidRPr="00107969" w:rsidRDefault="00A01CB4" w:rsidP="00A01CB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01CB4" w:rsidRDefault="00A01CB4" w:rsidP="00A01CB4">
      <w:pPr>
        <w:spacing w:after="0" w:line="240" w:lineRule="auto"/>
        <w:jc w:val="both"/>
        <w:rPr>
          <w:rFonts w:ascii="Times New Roman" w:hAnsi="Times New Roman"/>
          <w:sz w:val="20"/>
          <w:szCs w:val="20"/>
        </w:rPr>
      </w:pPr>
      <w:r>
        <w:rPr>
          <w:rFonts w:ascii="Times New Roman" w:hAnsi="Times New Roman"/>
          <w:sz w:val="20"/>
          <w:szCs w:val="20"/>
        </w:rPr>
        <w:t xml:space="preserve">      № 113-па от 15.11.2019 года «</w:t>
      </w:r>
      <w:r>
        <w:rPr>
          <w:rFonts w:ascii="Times New Roman" w:hAnsi="Times New Roman"/>
          <w:sz w:val="20"/>
          <w:szCs w:val="20"/>
        </w:rPr>
        <w:t xml:space="preserve">О признании </w:t>
      </w:r>
      <w:proofErr w:type="gramStart"/>
      <w:r>
        <w:rPr>
          <w:rFonts w:ascii="Times New Roman" w:hAnsi="Times New Roman"/>
          <w:sz w:val="20"/>
          <w:szCs w:val="20"/>
        </w:rPr>
        <w:t>утратившим</w:t>
      </w:r>
      <w:proofErr w:type="gramEnd"/>
      <w:r>
        <w:rPr>
          <w:rFonts w:ascii="Times New Roman" w:hAnsi="Times New Roman"/>
          <w:sz w:val="20"/>
          <w:szCs w:val="20"/>
        </w:rPr>
        <w:t xml:space="preserve"> силу </w:t>
      </w:r>
      <w:r>
        <w:rPr>
          <w:rFonts w:ascii="Times New Roman" w:hAnsi="Times New Roman"/>
          <w:sz w:val="20"/>
          <w:szCs w:val="20"/>
        </w:rPr>
        <w:t xml:space="preserve">Постановления </w:t>
      </w:r>
      <w:r w:rsidRPr="00A01CB4">
        <w:rPr>
          <w:rFonts w:ascii="Times New Roman" w:hAnsi="Times New Roman"/>
          <w:sz w:val="20"/>
          <w:szCs w:val="20"/>
        </w:rPr>
        <w:t>Администрации сельского поселения Сентябрьский</w:t>
      </w:r>
    </w:p>
    <w:p w:rsidR="00A01CB4" w:rsidRPr="00A01CB4" w:rsidRDefault="00A01CB4" w:rsidP="00A01CB4">
      <w:pPr>
        <w:autoSpaceDE w:val="0"/>
        <w:autoSpaceDN w:val="0"/>
        <w:adjustRightInd w:val="0"/>
        <w:spacing w:after="0" w:line="240" w:lineRule="auto"/>
        <w:ind w:right="-1" w:firstLine="709"/>
        <w:jc w:val="both"/>
        <w:rPr>
          <w:rFonts w:ascii="Times New Roman" w:hAnsi="Times New Roman"/>
          <w:sz w:val="20"/>
          <w:szCs w:val="20"/>
        </w:rPr>
      </w:pPr>
      <w:r w:rsidRPr="00A01CB4">
        <w:rPr>
          <w:rFonts w:ascii="Times New Roman" w:hAnsi="Times New Roman"/>
          <w:sz w:val="20"/>
          <w:szCs w:val="20"/>
        </w:rPr>
        <w:t xml:space="preserve">В целях приведения нормативных правовых актов органов местного самоуправления сельского поселения Сентябрьский в соответствие с действующим законодательством, </w:t>
      </w:r>
      <w:proofErr w:type="gramStart"/>
      <w:r w:rsidRPr="00A01CB4">
        <w:rPr>
          <w:rFonts w:ascii="Times New Roman" w:hAnsi="Times New Roman"/>
          <w:sz w:val="20"/>
          <w:szCs w:val="20"/>
        </w:rPr>
        <w:t>п</w:t>
      </w:r>
      <w:proofErr w:type="gramEnd"/>
      <w:r w:rsidRPr="00A01CB4">
        <w:rPr>
          <w:rFonts w:ascii="Times New Roman" w:hAnsi="Times New Roman"/>
          <w:sz w:val="20"/>
          <w:szCs w:val="20"/>
        </w:rPr>
        <w:t xml:space="preserve"> о с т а н о в л я ю:</w:t>
      </w:r>
    </w:p>
    <w:p w:rsidR="00A01CB4" w:rsidRPr="00A01CB4" w:rsidRDefault="00A01CB4" w:rsidP="00A01CB4">
      <w:pPr>
        <w:spacing w:after="0" w:line="240" w:lineRule="auto"/>
        <w:rPr>
          <w:rFonts w:ascii="Times New Roman" w:hAnsi="Times New Roman"/>
          <w:sz w:val="20"/>
          <w:szCs w:val="20"/>
        </w:rPr>
      </w:pPr>
    </w:p>
    <w:p w:rsidR="00A01CB4" w:rsidRPr="00A01CB4" w:rsidRDefault="00A01CB4" w:rsidP="00A01CB4">
      <w:pPr>
        <w:tabs>
          <w:tab w:val="left" w:pos="1134"/>
        </w:tabs>
        <w:spacing w:after="0" w:line="240" w:lineRule="auto"/>
        <w:ind w:firstLine="567"/>
        <w:jc w:val="both"/>
        <w:rPr>
          <w:rFonts w:ascii="Times New Roman" w:hAnsi="Times New Roman"/>
          <w:sz w:val="20"/>
          <w:szCs w:val="20"/>
        </w:rPr>
      </w:pPr>
      <w:r w:rsidRPr="00A01CB4">
        <w:rPr>
          <w:rFonts w:ascii="Times New Roman" w:hAnsi="Times New Roman"/>
          <w:sz w:val="20"/>
          <w:szCs w:val="20"/>
        </w:rPr>
        <w:t xml:space="preserve">1. Признать утратившими силу постановления Администрации сельского поселения </w:t>
      </w:r>
      <w:proofErr w:type="gramStart"/>
      <w:r w:rsidRPr="00A01CB4">
        <w:rPr>
          <w:rFonts w:ascii="Times New Roman" w:hAnsi="Times New Roman"/>
          <w:sz w:val="20"/>
          <w:szCs w:val="20"/>
        </w:rPr>
        <w:t>Сентябрьский</w:t>
      </w:r>
      <w:proofErr w:type="gramEnd"/>
      <w:r w:rsidRPr="00A01CB4">
        <w:rPr>
          <w:rFonts w:ascii="Times New Roman" w:hAnsi="Times New Roman"/>
          <w:sz w:val="20"/>
          <w:szCs w:val="20"/>
        </w:rPr>
        <w:t xml:space="preserve"> от 15.05.2014 № 52-па «О требовании к формированию, утверждению и ведению планов-графиков закупок товаров, работ, услуг для обеспечения нужд муниципального образования сельское поселение Сентябрьский, а также о требованиях к форме планов-графиков закупок товаров, работ, услуг».</w:t>
      </w:r>
    </w:p>
    <w:p w:rsidR="00A01CB4" w:rsidRPr="00A01CB4" w:rsidRDefault="00A01CB4" w:rsidP="00A01CB4">
      <w:pPr>
        <w:numPr>
          <w:ilvl w:val="0"/>
          <w:numId w:val="40"/>
        </w:numPr>
        <w:tabs>
          <w:tab w:val="left" w:pos="0"/>
          <w:tab w:val="left" w:pos="709"/>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A01CB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01CB4" w:rsidRPr="00A01CB4" w:rsidRDefault="00A01CB4" w:rsidP="00A01CB4">
      <w:pPr>
        <w:numPr>
          <w:ilvl w:val="0"/>
          <w:numId w:val="40"/>
        </w:numPr>
        <w:tabs>
          <w:tab w:val="left" w:pos="0"/>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A01CB4">
        <w:rPr>
          <w:rFonts w:ascii="Times New Roman" w:hAnsi="Times New Roman"/>
          <w:sz w:val="20"/>
          <w:szCs w:val="20"/>
          <w:lang w:eastAsia="ar-SA"/>
        </w:rPr>
        <w:t>Настоящее постановление вступает в силу 01.01.2020.</w:t>
      </w:r>
    </w:p>
    <w:p w:rsidR="00A01CB4" w:rsidRPr="00A01CB4" w:rsidRDefault="00A01CB4" w:rsidP="00A01CB4">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A01CB4" w:rsidRPr="00A01CB4" w:rsidRDefault="00A01CB4" w:rsidP="00A01CB4">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A01CB4" w:rsidRPr="00A01CB4" w:rsidRDefault="00A01CB4" w:rsidP="00A01CB4">
      <w:pPr>
        <w:tabs>
          <w:tab w:val="left" w:pos="851"/>
          <w:tab w:val="center" w:pos="4153"/>
          <w:tab w:val="right" w:pos="8306"/>
        </w:tabs>
        <w:spacing w:after="0" w:line="240" w:lineRule="auto"/>
        <w:jc w:val="both"/>
        <w:rPr>
          <w:rFonts w:ascii="Times New Roman" w:hAnsi="Times New Roman"/>
          <w:sz w:val="20"/>
          <w:szCs w:val="20"/>
          <w:lang w:eastAsia="x-none"/>
        </w:rPr>
      </w:pPr>
      <w:r w:rsidRPr="00A01CB4">
        <w:rPr>
          <w:rFonts w:ascii="Times New Roman" w:hAnsi="Times New Roman"/>
          <w:sz w:val="20"/>
          <w:szCs w:val="20"/>
          <w:lang w:eastAsia="x-none"/>
        </w:rPr>
        <w:t>Г</w:t>
      </w:r>
      <w:r w:rsidRPr="00A01CB4">
        <w:rPr>
          <w:rFonts w:ascii="Times New Roman" w:hAnsi="Times New Roman"/>
          <w:sz w:val="20"/>
          <w:szCs w:val="20"/>
          <w:lang w:val="x-none" w:eastAsia="x-none"/>
        </w:rPr>
        <w:t>лав</w:t>
      </w:r>
      <w:r w:rsidRPr="00A01CB4">
        <w:rPr>
          <w:rFonts w:ascii="Times New Roman" w:hAnsi="Times New Roman"/>
          <w:sz w:val="20"/>
          <w:szCs w:val="20"/>
          <w:lang w:eastAsia="x-none"/>
        </w:rPr>
        <w:t>а</w:t>
      </w:r>
      <w:r w:rsidRPr="00A01CB4">
        <w:rPr>
          <w:rFonts w:ascii="Times New Roman" w:hAnsi="Times New Roman"/>
          <w:sz w:val="20"/>
          <w:szCs w:val="20"/>
          <w:lang w:val="x-none" w:eastAsia="x-none"/>
        </w:rPr>
        <w:t xml:space="preserve"> поселения</w:t>
      </w:r>
      <w:r w:rsidRPr="00A01CB4">
        <w:rPr>
          <w:rFonts w:ascii="Times New Roman" w:hAnsi="Times New Roman"/>
          <w:sz w:val="20"/>
          <w:szCs w:val="20"/>
          <w:lang w:val="x-none" w:eastAsia="x-none"/>
        </w:rPr>
        <w:tab/>
        <w:t xml:space="preserve">                    </w:t>
      </w:r>
      <w:r w:rsidRPr="00A01CB4">
        <w:rPr>
          <w:rFonts w:ascii="Times New Roman" w:hAnsi="Times New Roman"/>
          <w:sz w:val="20"/>
          <w:szCs w:val="20"/>
          <w:lang w:val="x-none" w:eastAsia="x-none"/>
        </w:rPr>
        <w:tab/>
        <w:t xml:space="preserve">     </w:t>
      </w:r>
      <w:r w:rsidRPr="00A01CB4">
        <w:rPr>
          <w:rFonts w:ascii="Times New Roman" w:hAnsi="Times New Roman"/>
          <w:sz w:val="20"/>
          <w:szCs w:val="20"/>
          <w:lang w:eastAsia="x-none"/>
        </w:rPr>
        <w:t xml:space="preserve">           </w:t>
      </w:r>
      <w:r w:rsidRPr="00A01CB4">
        <w:rPr>
          <w:rFonts w:ascii="Times New Roman" w:hAnsi="Times New Roman"/>
          <w:sz w:val="20"/>
          <w:szCs w:val="20"/>
          <w:lang w:val="x-none" w:eastAsia="x-none"/>
        </w:rPr>
        <w:t xml:space="preserve">  </w:t>
      </w:r>
      <w:r w:rsidRPr="00A01CB4">
        <w:rPr>
          <w:rFonts w:ascii="Times New Roman" w:hAnsi="Times New Roman"/>
          <w:sz w:val="20"/>
          <w:szCs w:val="20"/>
          <w:lang w:eastAsia="x-none"/>
        </w:rPr>
        <w:t xml:space="preserve">                    А.В. Светлаков</w:t>
      </w:r>
    </w:p>
    <w:p w:rsidR="00A01CB4" w:rsidRDefault="00A01CB4" w:rsidP="00A01CB4">
      <w:pPr>
        <w:spacing w:after="0" w:line="240" w:lineRule="auto"/>
        <w:jc w:val="both"/>
        <w:rPr>
          <w:rFonts w:ascii="Times New Roman" w:hAnsi="Times New Roman"/>
          <w:sz w:val="20"/>
          <w:szCs w:val="20"/>
        </w:rPr>
      </w:pPr>
    </w:p>
    <w:p w:rsidR="00A01CB4" w:rsidRDefault="00A01CB4" w:rsidP="00A01CB4">
      <w:pPr>
        <w:spacing w:after="0" w:line="240" w:lineRule="auto"/>
        <w:jc w:val="both"/>
        <w:rPr>
          <w:rFonts w:ascii="Times New Roman" w:hAnsi="Times New Roman"/>
          <w:sz w:val="20"/>
          <w:szCs w:val="20"/>
        </w:rPr>
      </w:pPr>
    </w:p>
    <w:p w:rsidR="00A01CB4" w:rsidRDefault="00A01CB4" w:rsidP="00A01CB4">
      <w:pPr>
        <w:spacing w:after="0" w:line="240" w:lineRule="auto"/>
        <w:jc w:val="both"/>
        <w:rPr>
          <w:rFonts w:ascii="Times New Roman" w:hAnsi="Times New Roman"/>
          <w:sz w:val="20"/>
          <w:szCs w:val="20"/>
        </w:rPr>
      </w:pPr>
    </w:p>
    <w:p w:rsidR="00A01CB4" w:rsidRDefault="00A01CB4" w:rsidP="00A01CB4">
      <w:pPr>
        <w:spacing w:after="0" w:line="240" w:lineRule="auto"/>
        <w:jc w:val="both"/>
        <w:rPr>
          <w:rFonts w:ascii="Times New Roman" w:hAnsi="Times New Roman"/>
          <w:sz w:val="20"/>
          <w:szCs w:val="20"/>
        </w:rPr>
      </w:pPr>
    </w:p>
    <w:p w:rsidR="00A01CB4" w:rsidRPr="00A01CB4" w:rsidRDefault="00A01CB4" w:rsidP="00A01CB4">
      <w:pPr>
        <w:spacing w:after="0" w:line="240" w:lineRule="auto"/>
        <w:jc w:val="both"/>
        <w:rPr>
          <w:rFonts w:ascii="Times New Roman" w:hAnsi="Times New Roman"/>
          <w:sz w:val="20"/>
          <w:szCs w:val="20"/>
        </w:rPr>
      </w:pPr>
    </w:p>
    <w:p w:rsidR="00AF6515" w:rsidRPr="00AF6515" w:rsidRDefault="00AF6515" w:rsidP="00AF651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sz w:val="20"/>
          <w:szCs w:val="20"/>
        </w:rPr>
        <w:t xml:space="preserve"> № 114-па от 15.11.2019 года «</w:t>
      </w:r>
      <w:r w:rsidRPr="00AF6515">
        <w:rPr>
          <w:rFonts w:ascii="Times New Roman" w:hAnsi="Times New Roman"/>
          <w:sz w:val="20"/>
          <w:szCs w:val="20"/>
        </w:rPr>
        <w:t xml:space="preserve">«Об утверждении Положения о единой комиссии по осуществлению закупок товаров, работ, услуг для обеспечения нужд муниципального образования сельское поселение </w:t>
      </w:r>
      <w:proofErr w:type="gramStart"/>
      <w:r w:rsidRPr="00AF6515">
        <w:rPr>
          <w:rFonts w:ascii="Times New Roman" w:hAnsi="Times New Roman"/>
          <w:sz w:val="20"/>
          <w:szCs w:val="20"/>
        </w:rPr>
        <w:t>Сентябрьский</w:t>
      </w:r>
      <w:proofErr w:type="gramEnd"/>
      <w:r w:rsidRPr="00AF6515">
        <w:rPr>
          <w:rFonts w:ascii="Times New Roman" w:hAnsi="Times New Roman"/>
          <w:sz w:val="20"/>
          <w:szCs w:val="20"/>
        </w:rPr>
        <w:t>»</w:t>
      </w:r>
    </w:p>
    <w:p w:rsidR="00E81FCD" w:rsidRPr="00A01CB4" w:rsidRDefault="00E81FCD" w:rsidP="00E81FCD">
      <w:pPr>
        <w:spacing w:after="0" w:line="240" w:lineRule="auto"/>
        <w:ind w:firstLine="708"/>
        <w:jc w:val="both"/>
        <w:rPr>
          <w:rFonts w:ascii="Times New Roman" w:hAnsi="Times New Roman"/>
          <w:color w:val="252525"/>
          <w:sz w:val="20"/>
          <w:szCs w:val="20"/>
        </w:rPr>
      </w:pPr>
    </w:p>
    <w:p w:rsidR="00AF6515" w:rsidRPr="00AF6515" w:rsidRDefault="00AF6515" w:rsidP="00AF6515">
      <w:pPr>
        <w:widowControl w:val="0"/>
        <w:autoSpaceDE w:val="0"/>
        <w:autoSpaceDN w:val="0"/>
        <w:adjustRightInd w:val="0"/>
        <w:spacing w:after="0"/>
        <w:ind w:firstLine="709"/>
        <w:jc w:val="both"/>
        <w:rPr>
          <w:rFonts w:ascii="Times New Roman" w:hAnsi="Times New Roman"/>
          <w:sz w:val="20"/>
          <w:szCs w:val="20"/>
        </w:rPr>
      </w:pPr>
      <w:proofErr w:type="gramStart"/>
      <w:r w:rsidRPr="00AF6515">
        <w:rPr>
          <w:rFonts w:ascii="Times New Roman" w:hAnsi="Times New Roman"/>
          <w:sz w:val="20"/>
          <w:szCs w:val="20"/>
        </w:rPr>
        <w:t>В соответствии со статьей 39 Федерального закона от 05.04.2013г. № 44-ФЗ «</w:t>
      </w:r>
      <w:r w:rsidRPr="00AF6515">
        <w:rPr>
          <w:rFonts w:ascii="Times New Roman" w:hAnsi="Times New Roman"/>
          <w:bCs/>
          <w:sz w:val="20"/>
          <w:szCs w:val="20"/>
        </w:rPr>
        <w:t xml:space="preserve">О контрактной системе в сфере закупок товаров, работ, услуг для обеспечения государственных и муниципальных нужд», </w:t>
      </w:r>
      <w:r w:rsidRPr="00AF6515">
        <w:rPr>
          <w:rFonts w:ascii="Times New Roman" w:hAnsi="Times New Roman"/>
          <w:sz w:val="20"/>
          <w:szCs w:val="20"/>
        </w:rPr>
        <w:t>в целях  организации деятельности Администрации сельского поселения Сентябрьский и подведомственных учреждений,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w:t>
      </w:r>
      <w:proofErr w:type="gramEnd"/>
      <w:r w:rsidRPr="00AF6515">
        <w:rPr>
          <w:rFonts w:ascii="Times New Roman" w:hAnsi="Times New Roman"/>
          <w:sz w:val="20"/>
          <w:szCs w:val="20"/>
        </w:rPr>
        <w:t xml:space="preserve">, направленных на реализацию полномочий, закрепленных за  Администрацией сельского поселения </w:t>
      </w:r>
      <w:proofErr w:type="gramStart"/>
      <w:r w:rsidRPr="00AF6515">
        <w:rPr>
          <w:rFonts w:ascii="Times New Roman" w:hAnsi="Times New Roman"/>
          <w:sz w:val="20"/>
          <w:szCs w:val="20"/>
        </w:rPr>
        <w:t>Сентябрьский</w:t>
      </w:r>
      <w:proofErr w:type="gramEnd"/>
      <w:r w:rsidRPr="00AF6515">
        <w:rPr>
          <w:rFonts w:ascii="Times New Roman" w:hAnsi="Times New Roman"/>
          <w:sz w:val="20"/>
          <w:szCs w:val="20"/>
        </w:rPr>
        <w:t>:</w:t>
      </w:r>
    </w:p>
    <w:p w:rsidR="00AF6515" w:rsidRPr="00AF6515" w:rsidRDefault="00AF6515" w:rsidP="00AF6515">
      <w:pPr>
        <w:suppressAutoHyphens/>
        <w:spacing w:after="0"/>
        <w:ind w:firstLine="709"/>
        <w:jc w:val="both"/>
        <w:rPr>
          <w:rFonts w:ascii="Times New Roman" w:hAnsi="Times New Roman"/>
          <w:sz w:val="20"/>
          <w:szCs w:val="20"/>
          <w:lang w:eastAsia="ar-SA"/>
        </w:rPr>
      </w:pPr>
      <w:r w:rsidRPr="00AF6515">
        <w:rPr>
          <w:rFonts w:ascii="Times New Roman" w:hAnsi="Times New Roman"/>
          <w:sz w:val="20"/>
          <w:szCs w:val="20"/>
          <w:lang w:eastAsia="ar-SA"/>
        </w:rPr>
        <w:t xml:space="preserve">1. Признать утратившими силу постановления Администрации сельского поселения </w:t>
      </w:r>
      <w:proofErr w:type="gramStart"/>
      <w:r w:rsidRPr="00AF6515">
        <w:rPr>
          <w:rFonts w:ascii="Times New Roman" w:hAnsi="Times New Roman"/>
          <w:sz w:val="20"/>
          <w:szCs w:val="20"/>
          <w:lang w:eastAsia="ar-SA"/>
        </w:rPr>
        <w:t>Сентябрьский</w:t>
      </w:r>
      <w:proofErr w:type="gramEnd"/>
      <w:r w:rsidRPr="00AF6515">
        <w:rPr>
          <w:rFonts w:ascii="Times New Roman" w:hAnsi="Times New Roman"/>
          <w:sz w:val="20"/>
          <w:szCs w:val="20"/>
          <w:lang w:eastAsia="ar-SA"/>
        </w:rPr>
        <w:t xml:space="preserve"> от 14.01.2014 № 6-па «Об утверждении положения о единой комиссии по осуществлению закупок».</w:t>
      </w:r>
    </w:p>
    <w:p w:rsidR="00AF6515" w:rsidRPr="00AF6515" w:rsidRDefault="00AF6515" w:rsidP="00AF6515">
      <w:pPr>
        <w:suppressAutoHyphens/>
        <w:spacing w:after="0"/>
        <w:ind w:firstLine="709"/>
        <w:jc w:val="both"/>
        <w:rPr>
          <w:rFonts w:ascii="Times New Roman" w:hAnsi="Times New Roman"/>
          <w:sz w:val="20"/>
          <w:szCs w:val="20"/>
          <w:lang w:eastAsia="ar-SA"/>
        </w:rPr>
      </w:pPr>
      <w:r w:rsidRPr="00AF6515">
        <w:rPr>
          <w:rFonts w:ascii="Times New Roman" w:hAnsi="Times New Roman"/>
          <w:sz w:val="20"/>
          <w:szCs w:val="20"/>
          <w:lang w:eastAsia="ar-SA"/>
        </w:rPr>
        <w:t xml:space="preserve">2. Создать Единую комиссию по осуществлению закупок товаров, работ, услуг для обеспечения нужд администрации сельского поселения </w:t>
      </w:r>
      <w:proofErr w:type="gramStart"/>
      <w:r w:rsidRPr="00AF6515">
        <w:rPr>
          <w:rFonts w:ascii="Times New Roman" w:hAnsi="Times New Roman"/>
          <w:sz w:val="20"/>
          <w:szCs w:val="20"/>
          <w:lang w:eastAsia="ar-SA"/>
        </w:rPr>
        <w:t>Сентябрьский</w:t>
      </w:r>
      <w:proofErr w:type="gramEnd"/>
      <w:r w:rsidRPr="00AF6515">
        <w:rPr>
          <w:rFonts w:ascii="Times New Roman" w:hAnsi="Times New Roman"/>
          <w:sz w:val="20"/>
          <w:szCs w:val="20"/>
          <w:lang w:eastAsia="ar-SA"/>
        </w:rPr>
        <w:t xml:space="preserve"> и подведомственных учреждений.</w:t>
      </w:r>
    </w:p>
    <w:p w:rsidR="00AF6515" w:rsidRPr="00AF6515" w:rsidRDefault="00AF6515" w:rsidP="00AF6515">
      <w:pPr>
        <w:suppressAutoHyphens/>
        <w:spacing w:after="0"/>
        <w:ind w:firstLine="709"/>
        <w:jc w:val="both"/>
        <w:rPr>
          <w:rFonts w:ascii="Times New Roman" w:hAnsi="Times New Roman"/>
          <w:sz w:val="20"/>
          <w:szCs w:val="20"/>
          <w:lang w:eastAsia="ar-SA"/>
        </w:rPr>
      </w:pPr>
      <w:r w:rsidRPr="00AF6515">
        <w:rPr>
          <w:rFonts w:ascii="Times New Roman" w:hAnsi="Times New Roman"/>
          <w:sz w:val="20"/>
          <w:szCs w:val="20"/>
          <w:lang w:eastAsia="ar-SA"/>
        </w:rPr>
        <w:t xml:space="preserve">3. Утвердить Положение о Единой комиссии по осуществлению закупок товаров, работ, услуг для обеспечения нужд муниципального образования сельского поселения </w:t>
      </w:r>
      <w:proofErr w:type="gramStart"/>
      <w:r w:rsidRPr="00AF6515">
        <w:rPr>
          <w:rFonts w:ascii="Times New Roman" w:hAnsi="Times New Roman"/>
          <w:sz w:val="20"/>
          <w:szCs w:val="20"/>
          <w:lang w:eastAsia="ar-SA"/>
        </w:rPr>
        <w:t>Сентябрьский</w:t>
      </w:r>
      <w:proofErr w:type="gramEnd"/>
      <w:r w:rsidRPr="00AF6515">
        <w:rPr>
          <w:rFonts w:ascii="Times New Roman" w:hAnsi="Times New Roman"/>
          <w:sz w:val="20"/>
          <w:szCs w:val="20"/>
          <w:lang w:eastAsia="ar-SA"/>
        </w:rPr>
        <w:t xml:space="preserve"> согласно Приложению к настоящему постановлению.</w:t>
      </w:r>
    </w:p>
    <w:p w:rsidR="00AF6515" w:rsidRPr="00AF6515" w:rsidRDefault="00AF6515" w:rsidP="00AF6515">
      <w:pPr>
        <w:widowControl w:val="0"/>
        <w:tabs>
          <w:tab w:val="left" w:pos="851"/>
          <w:tab w:val="left" w:pos="993"/>
        </w:tabs>
        <w:autoSpaceDE w:val="0"/>
        <w:autoSpaceDN w:val="0"/>
        <w:adjustRightInd w:val="0"/>
        <w:spacing w:after="0"/>
        <w:ind w:firstLine="709"/>
        <w:jc w:val="both"/>
        <w:rPr>
          <w:rFonts w:ascii="Times New Roman" w:hAnsi="Times New Roman"/>
          <w:sz w:val="20"/>
          <w:szCs w:val="20"/>
        </w:rPr>
      </w:pPr>
      <w:r w:rsidRPr="00AF6515">
        <w:rPr>
          <w:rFonts w:ascii="Times New Roman" w:hAnsi="Times New Roman"/>
          <w:sz w:val="20"/>
          <w:szCs w:val="20"/>
        </w:rPr>
        <w:t xml:space="preserve">4. Настоящие постановление вступает в силу после официального опубликования </w:t>
      </w:r>
      <w:r w:rsidRPr="00AF6515">
        <w:rPr>
          <w:rFonts w:ascii="Times New Roman" w:hAnsi="Times New Roman"/>
          <w:bCs/>
          <w:sz w:val="20"/>
          <w:szCs w:val="20"/>
        </w:rPr>
        <w:t xml:space="preserve">(обнародования) </w:t>
      </w:r>
      <w:r w:rsidRPr="00AF6515">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AF6515" w:rsidRPr="00AF6515" w:rsidRDefault="00AF6515" w:rsidP="00AF6515">
      <w:pPr>
        <w:autoSpaceDE w:val="0"/>
        <w:autoSpaceDN w:val="0"/>
        <w:adjustRightInd w:val="0"/>
        <w:spacing w:after="0"/>
        <w:ind w:firstLine="709"/>
        <w:jc w:val="both"/>
        <w:rPr>
          <w:rFonts w:ascii="Times New Roman" w:hAnsi="Times New Roman"/>
          <w:sz w:val="20"/>
          <w:szCs w:val="20"/>
        </w:rPr>
      </w:pPr>
      <w:r w:rsidRPr="00AF6515">
        <w:rPr>
          <w:rFonts w:ascii="Times New Roman" w:hAnsi="Times New Roman"/>
          <w:sz w:val="20"/>
          <w:szCs w:val="20"/>
        </w:rPr>
        <w:t>5. Контроль исполнения настоящего постановления оставляю за собой.</w:t>
      </w:r>
    </w:p>
    <w:p w:rsidR="00AF6515" w:rsidRPr="00AF6515" w:rsidRDefault="00AF6515" w:rsidP="00AF6515">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AF6515" w:rsidRPr="00AF6515" w:rsidRDefault="00AF6515" w:rsidP="00AF6515">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AF6515" w:rsidRPr="00AF6515" w:rsidRDefault="00AF6515" w:rsidP="00AF6515">
      <w:pPr>
        <w:tabs>
          <w:tab w:val="left" w:pos="851"/>
          <w:tab w:val="center" w:pos="4153"/>
          <w:tab w:val="right" w:pos="8306"/>
        </w:tabs>
        <w:spacing w:after="0" w:line="240" w:lineRule="auto"/>
        <w:jc w:val="both"/>
        <w:rPr>
          <w:rFonts w:ascii="Times New Roman" w:hAnsi="Times New Roman"/>
          <w:sz w:val="20"/>
          <w:szCs w:val="20"/>
          <w:lang w:eastAsia="x-none"/>
        </w:rPr>
      </w:pPr>
      <w:r w:rsidRPr="00AF6515">
        <w:rPr>
          <w:rFonts w:ascii="Times New Roman" w:hAnsi="Times New Roman"/>
          <w:sz w:val="20"/>
          <w:szCs w:val="20"/>
          <w:lang w:eastAsia="x-none"/>
        </w:rPr>
        <w:t>Г</w:t>
      </w:r>
      <w:r w:rsidRPr="00AF6515">
        <w:rPr>
          <w:rFonts w:ascii="Times New Roman" w:hAnsi="Times New Roman"/>
          <w:sz w:val="20"/>
          <w:szCs w:val="20"/>
          <w:lang w:val="x-none" w:eastAsia="x-none"/>
        </w:rPr>
        <w:t>лав</w:t>
      </w:r>
      <w:r w:rsidRPr="00AF6515">
        <w:rPr>
          <w:rFonts w:ascii="Times New Roman" w:hAnsi="Times New Roman"/>
          <w:sz w:val="20"/>
          <w:szCs w:val="20"/>
          <w:lang w:eastAsia="x-none"/>
        </w:rPr>
        <w:t>а</w:t>
      </w:r>
      <w:r w:rsidRPr="00AF6515">
        <w:rPr>
          <w:rFonts w:ascii="Times New Roman" w:hAnsi="Times New Roman"/>
          <w:sz w:val="20"/>
          <w:szCs w:val="20"/>
          <w:lang w:val="x-none" w:eastAsia="x-none"/>
        </w:rPr>
        <w:t xml:space="preserve"> поселения</w:t>
      </w:r>
      <w:r w:rsidRPr="00AF6515">
        <w:rPr>
          <w:rFonts w:ascii="Times New Roman" w:hAnsi="Times New Roman"/>
          <w:sz w:val="20"/>
          <w:szCs w:val="20"/>
          <w:lang w:val="x-none" w:eastAsia="x-none"/>
        </w:rPr>
        <w:tab/>
        <w:t xml:space="preserve">                    </w:t>
      </w:r>
      <w:r w:rsidRPr="00AF6515">
        <w:rPr>
          <w:rFonts w:ascii="Times New Roman" w:hAnsi="Times New Roman"/>
          <w:sz w:val="20"/>
          <w:szCs w:val="20"/>
          <w:lang w:val="x-none" w:eastAsia="x-none"/>
        </w:rPr>
        <w:tab/>
        <w:t xml:space="preserve">     </w:t>
      </w:r>
      <w:r w:rsidRPr="00AF6515">
        <w:rPr>
          <w:rFonts w:ascii="Times New Roman" w:hAnsi="Times New Roman"/>
          <w:sz w:val="20"/>
          <w:szCs w:val="20"/>
          <w:lang w:eastAsia="x-none"/>
        </w:rPr>
        <w:t xml:space="preserve">           </w:t>
      </w:r>
      <w:r w:rsidRPr="00AF6515">
        <w:rPr>
          <w:rFonts w:ascii="Times New Roman" w:hAnsi="Times New Roman"/>
          <w:sz w:val="20"/>
          <w:szCs w:val="20"/>
          <w:lang w:val="x-none" w:eastAsia="x-none"/>
        </w:rPr>
        <w:t xml:space="preserve">  </w:t>
      </w:r>
      <w:r w:rsidRPr="00AF6515">
        <w:rPr>
          <w:rFonts w:ascii="Times New Roman" w:hAnsi="Times New Roman"/>
          <w:sz w:val="20"/>
          <w:szCs w:val="20"/>
          <w:lang w:eastAsia="x-none"/>
        </w:rPr>
        <w:t xml:space="preserve">                           А.В. Светлаков</w:t>
      </w:r>
    </w:p>
    <w:p w:rsidR="00AF6515" w:rsidRPr="00AF6515" w:rsidRDefault="00AF6515" w:rsidP="00AF6515">
      <w:pPr>
        <w:tabs>
          <w:tab w:val="left" w:pos="851"/>
          <w:tab w:val="center" w:pos="4153"/>
          <w:tab w:val="right" w:pos="8306"/>
        </w:tabs>
        <w:spacing w:after="0" w:line="240" w:lineRule="auto"/>
        <w:jc w:val="both"/>
        <w:rPr>
          <w:rFonts w:ascii="Times New Roman" w:hAnsi="Times New Roman"/>
          <w:sz w:val="20"/>
          <w:szCs w:val="20"/>
          <w:lang w:eastAsia="x-none"/>
        </w:rPr>
      </w:pPr>
    </w:p>
    <w:tbl>
      <w:tblPr>
        <w:tblW w:w="11951" w:type="dxa"/>
        <w:tblInd w:w="-34" w:type="dxa"/>
        <w:tblLook w:val="04A0" w:firstRow="1" w:lastRow="0" w:firstColumn="1" w:lastColumn="0" w:noHBand="0" w:noVBand="1"/>
      </w:tblPr>
      <w:tblGrid>
        <w:gridCol w:w="6946"/>
        <w:gridCol w:w="5005"/>
      </w:tblGrid>
      <w:tr w:rsidR="00AF6515" w:rsidRPr="00AF6515" w:rsidTr="000463F5">
        <w:tc>
          <w:tcPr>
            <w:tcW w:w="6946" w:type="dxa"/>
          </w:tcPr>
          <w:p w:rsidR="00AF6515" w:rsidRPr="00AF6515" w:rsidRDefault="00AF6515" w:rsidP="00AF6515">
            <w:pPr>
              <w:spacing w:after="0" w:line="240" w:lineRule="auto"/>
              <w:rPr>
                <w:rFonts w:ascii="Times New Roman" w:hAnsi="Times New Roman"/>
                <w:sz w:val="20"/>
                <w:szCs w:val="20"/>
              </w:rPr>
            </w:pPr>
          </w:p>
        </w:tc>
        <w:tc>
          <w:tcPr>
            <w:tcW w:w="5005" w:type="dxa"/>
          </w:tcPr>
          <w:p w:rsidR="00AF6515" w:rsidRPr="00AF6515" w:rsidRDefault="00AF6515" w:rsidP="00AF6515">
            <w:pPr>
              <w:autoSpaceDE w:val="0"/>
              <w:autoSpaceDN w:val="0"/>
              <w:adjustRightInd w:val="0"/>
              <w:spacing w:after="0" w:line="240" w:lineRule="auto"/>
              <w:rPr>
                <w:rFonts w:ascii="Times New Roman" w:hAnsi="Times New Roman"/>
                <w:sz w:val="20"/>
                <w:szCs w:val="20"/>
              </w:rPr>
            </w:pPr>
          </w:p>
          <w:p w:rsidR="00AF6515" w:rsidRPr="00AF6515" w:rsidRDefault="00AF6515" w:rsidP="00AF6515">
            <w:pPr>
              <w:autoSpaceDE w:val="0"/>
              <w:autoSpaceDN w:val="0"/>
              <w:adjustRightInd w:val="0"/>
              <w:spacing w:after="0" w:line="240" w:lineRule="auto"/>
              <w:rPr>
                <w:rFonts w:ascii="Times New Roman" w:hAnsi="Times New Roman"/>
                <w:sz w:val="20"/>
                <w:szCs w:val="20"/>
              </w:rPr>
            </w:pPr>
          </w:p>
          <w:p w:rsidR="00AF6515" w:rsidRPr="00AF6515" w:rsidRDefault="00AF6515" w:rsidP="00AF6515">
            <w:pPr>
              <w:autoSpaceDE w:val="0"/>
              <w:autoSpaceDN w:val="0"/>
              <w:adjustRightInd w:val="0"/>
              <w:spacing w:after="0" w:line="240" w:lineRule="auto"/>
              <w:ind w:left="34" w:firstLine="720"/>
              <w:rPr>
                <w:rFonts w:ascii="Times New Roman" w:hAnsi="Times New Roman"/>
                <w:sz w:val="20"/>
                <w:szCs w:val="20"/>
              </w:rPr>
            </w:pPr>
            <w:r w:rsidRPr="00AF6515">
              <w:rPr>
                <w:rFonts w:ascii="Times New Roman" w:hAnsi="Times New Roman"/>
                <w:sz w:val="20"/>
                <w:szCs w:val="20"/>
              </w:rPr>
              <w:t>Приложение</w:t>
            </w:r>
          </w:p>
          <w:p w:rsidR="00AF6515" w:rsidRPr="00AF6515" w:rsidRDefault="00AF6515" w:rsidP="00AF6515">
            <w:pPr>
              <w:autoSpaceDE w:val="0"/>
              <w:autoSpaceDN w:val="0"/>
              <w:adjustRightInd w:val="0"/>
              <w:spacing w:after="0" w:line="240" w:lineRule="auto"/>
              <w:ind w:left="34" w:firstLine="720"/>
              <w:rPr>
                <w:rFonts w:ascii="Times New Roman" w:hAnsi="Times New Roman"/>
                <w:sz w:val="20"/>
                <w:szCs w:val="20"/>
              </w:rPr>
            </w:pPr>
            <w:r w:rsidRPr="00AF6515">
              <w:rPr>
                <w:rFonts w:ascii="Times New Roman" w:hAnsi="Times New Roman"/>
                <w:sz w:val="20"/>
                <w:szCs w:val="20"/>
              </w:rPr>
              <w:t xml:space="preserve">к  постановлению </w:t>
            </w:r>
          </w:p>
          <w:p w:rsidR="00AF6515" w:rsidRPr="00AF6515" w:rsidRDefault="00AF6515" w:rsidP="00AF6515">
            <w:pPr>
              <w:autoSpaceDE w:val="0"/>
              <w:autoSpaceDN w:val="0"/>
              <w:adjustRightInd w:val="0"/>
              <w:spacing w:after="0" w:line="240" w:lineRule="auto"/>
              <w:ind w:left="34" w:firstLine="720"/>
              <w:rPr>
                <w:rFonts w:ascii="Times New Roman" w:hAnsi="Times New Roman"/>
                <w:sz w:val="20"/>
                <w:szCs w:val="20"/>
              </w:rPr>
            </w:pPr>
            <w:r w:rsidRPr="00AF6515">
              <w:rPr>
                <w:rFonts w:ascii="Times New Roman" w:hAnsi="Times New Roman"/>
                <w:sz w:val="20"/>
                <w:szCs w:val="20"/>
              </w:rPr>
              <w:t xml:space="preserve">от 15.11.2019 №114-па               </w:t>
            </w:r>
          </w:p>
          <w:p w:rsidR="00AF6515" w:rsidRPr="00AF6515" w:rsidRDefault="00AF6515" w:rsidP="00AF6515">
            <w:pPr>
              <w:autoSpaceDE w:val="0"/>
              <w:autoSpaceDN w:val="0"/>
              <w:adjustRightInd w:val="0"/>
              <w:spacing w:after="0" w:line="240" w:lineRule="auto"/>
              <w:ind w:left="34" w:firstLine="720"/>
              <w:rPr>
                <w:rFonts w:ascii="Times New Roman" w:hAnsi="Times New Roman"/>
                <w:sz w:val="20"/>
                <w:szCs w:val="20"/>
              </w:rPr>
            </w:pPr>
          </w:p>
        </w:tc>
      </w:tr>
    </w:tbl>
    <w:p w:rsidR="00AF6515" w:rsidRPr="00AF6515" w:rsidRDefault="00AF6515" w:rsidP="00AF6515">
      <w:pPr>
        <w:spacing w:after="0" w:line="240" w:lineRule="auto"/>
        <w:ind w:firstLine="567"/>
        <w:jc w:val="right"/>
        <w:rPr>
          <w:rFonts w:ascii="Times New Roman" w:hAnsi="Times New Roman"/>
          <w:sz w:val="20"/>
          <w:szCs w:val="20"/>
        </w:rPr>
      </w:pPr>
    </w:p>
    <w:p w:rsidR="00AF6515" w:rsidRPr="00AF6515" w:rsidRDefault="00AF6515" w:rsidP="00AF6515">
      <w:pPr>
        <w:spacing w:after="0" w:line="240" w:lineRule="auto"/>
        <w:ind w:firstLine="567"/>
        <w:jc w:val="center"/>
        <w:rPr>
          <w:rFonts w:ascii="Times New Roman" w:hAnsi="Times New Roman"/>
          <w:sz w:val="20"/>
          <w:szCs w:val="20"/>
        </w:rPr>
      </w:pPr>
      <w:r w:rsidRPr="00AF6515">
        <w:rPr>
          <w:rFonts w:ascii="Times New Roman" w:hAnsi="Times New Roman"/>
          <w:sz w:val="20"/>
          <w:szCs w:val="20"/>
        </w:rPr>
        <w:t>Положение</w:t>
      </w:r>
    </w:p>
    <w:p w:rsidR="00AF6515" w:rsidRPr="00AF6515" w:rsidRDefault="00AF6515" w:rsidP="00AF6515">
      <w:pPr>
        <w:suppressAutoHyphens/>
        <w:spacing w:after="0" w:line="240" w:lineRule="auto"/>
        <w:jc w:val="center"/>
        <w:rPr>
          <w:rFonts w:ascii="Times New Roman" w:hAnsi="Times New Roman"/>
          <w:sz w:val="20"/>
          <w:szCs w:val="20"/>
          <w:lang w:eastAsia="ar-SA"/>
        </w:rPr>
      </w:pPr>
      <w:r w:rsidRPr="00AF6515">
        <w:rPr>
          <w:rFonts w:ascii="Times New Roman" w:hAnsi="Times New Roman"/>
          <w:sz w:val="20"/>
          <w:szCs w:val="20"/>
          <w:lang w:eastAsia="ar-SA"/>
        </w:rPr>
        <w:t xml:space="preserve">о Единой комиссии по осуществлению закупок товаров, работ, услуг для обеспечения нужд муниципального образования сельское поселение </w:t>
      </w:r>
      <w:proofErr w:type="gramStart"/>
      <w:r w:rsidRPr="00AF6515">
        <w:rPr>
          <w:rFonts w:ascii="Times New Roman" w:hAnsi="Times New Roman"/>
          <w:sz w:val="20"/>
          <w:szCs w:val="20"/>
          <w:lang w:eastAsia="ar-SA"/>
        </w:rPr>
        <w:t>Сентябрьский</w:t>
      </w:r>
      <w:proofErr w:type="gramEnd"/>
      <w:r w:rsidRPr="00AF6515">
        <w:rPr>
          <w:rFonts w:ascii="Times New Roman" w:hAnsi="Times New Roman"/>
          <w:sz w:val="20"/>
          <w:szCs w:val="20"/>
          <w:lang w:eastAsia="ar-SA"/>
        </w:rPr>
        <w:t>» (далее по тексту - Положение)</w:t>
      </w:r>
    </w:p>
    <w:p w:rsidR="00AF6515" w:rsidRPr="00AF6515" w:rsidRDefault="00AF6515" w:rsidP="00AF6515">
      <w:pPr>
        <w:spacing w:after="0" w:line="240" w:lineRule="auto"/>
        <w:ind w:firstLine="567"/>
        <w:jc w:val="center"/>
        <w:rPr>
          <w:rFonts w:ascii="Times New Roman" w:hAnsi="Times New Roman"/>
          <w:sz w:val="20"/>
          <w:szCs w:val="20"/>
        </w:rPr>
      </w:pP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color w:val="000000"/>
          <w:sz w:val="20"/>
          <w:szCs w:val="20"/>
        </w:rPr>
        <w:t xml:space="preserve">1.1. Настоящее Положение определяет цели, задачи, функции, полномочия и порядок деятельности Единой комиссии </w:t>
      </w:r>
      <w:r w:rsidRPr="00AF6515">
        <w:rPr>
          <w:rFonts w:ascii="Times New Roman" w:hAnsi="Times New Roman"/>
          <w:sz w:val="20"/>
          <w:szCs w:val="20"/>
        </w:rPr>
        <w:t xml:space="preserve">по осуществлению закупок товаров, работ, услуг для обеспечения муниципальных нужд Администрации сельского поселения Сентябрьский и подведомственных учреждений </w:t>
      </w:r>
      <w:r w:rsidRPr="00AF6515">
        <w:rPr>
          <w:rFonts w:ascii="Times New Roman" w:hAnsi="Times New Roman"/>
          <w:color w:val="000000"/>
          <w:sz w:val="20"/>
          <w:szCs w:val="20"/>
        </w:rPr>
        <w:t xml:space="preserve">(далее - Единая комиссия)  путем проведения </w:t>
      </w:r>
      <w:r w:rsidRPr="00AF6515">
        <w:rPr>
          <w:rFonts w:ascii="Times New Roman" w:hAnsi="Times New Roman"/>
          <w:sz w:val="20"/>
          <w:szCs w:val="20"/>
        </w:rPr>
        <w:t xml:space="preserve">конкурентных способов определения поставщиков (подрядчиков, исполнителей), предусмотренных ч.2 ст.24 Закона о контрактной системе. </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1.2. Основные понятия: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b/>
          <w:bCs/>
          <w:color w:val="000000"/>
          <w:sz w:val="20"/>
          <w:szCs w:val="20"/>
        </w:rPr>
        <w:t>- определение поставщика</w:t>
      </w:r>
      <w:r w:rsidRPr="00AF6515">
        <w:rPr>
          <w:rFonts w:ascii="Times New Roman" w:hAnsi="Times New Roman"/>
          <w:color w:val="000000"/>
          <w:sz w:val="20"/>
          <w:szCs w:val="20"/>
        </w:rPr>
        <w:t xml:space="preserve"> (подрядчика, исполнителя) - совокупность действий, которые осуществляются заказчиком в порядке, установленном Федеральным </w:t>
      </w:r>
      <w:hyperlink r:id="rId12" w:history="1">
        <w:r w:rsidRPr="00AF6515">
          <w:rPr>
            <w:rFonts w:ascii="Times New Roman" w:hAnsi="Times New Roman"/>
            <w:color w:val="000000"/>
            <w:sz w:val="20"/>
            <w:szCs w:val="20"/>
          </w:rPr>
          <w:t>законом</w:t>
        </w:r>
      </w:hyperlink>
      <w:r w:rsidRPr="00AF6515">
        <w:rPr>
          <w:rFonts w:ascii="Times New Roman" w:hAnsi="Times New Roman"/>
          <w:color w:val="000000"/>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sz w:val="20"/>
          <w:szCs w:val="20"/>
        </w:rPr>
        <w:t xml:space="preserve">- </w:t>
      </w:r>
      <w:r w:rsidRPr="00AF6515">
        <w:rPr>
          <w:rFonts w:ascii="Times New Roman" w:hAnsi="Times New Roman"/>
          <w:b/>
          <w:sz w:val="20"/>
          <w:szCs w:val="20"/>
        </w:rPr>
        <w:t>участник закупки</w:t>
      </w:r>
      <w:r w:rsidRPr="00AF6515">
        <w:rPr>
          <w:rFonts w:ascii="Times New Roman" w:hAnsi="Times New Roman"/>
          <w:sz w:val="20"/>
          <w:szCs w:val="20"/>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F6515">
        <w:rPr>
          <w:rFonts w:ascii="Times New Roman" w:hAnsi="Times New Roman"/>
          <w:sz w:val="20"/>
          <w:szCs w:val="20"/>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bCs/>
          <w:color w:val="000000"/>
          <w:sz w:val="20"/>
          <w:szCs w:val="20"/>
        </w:rPr>
        <w:t>- конкурс</w:t>
      </w:r>
      <w:r w:rsidRPr="00AF6515">
        <w:rPr>
          <w:rFonts w:ascii="Times New Roman" w:hAnsi="Times New Roman"/>
          <w:color w:val="000000"/>
          <w:sz w:val="20"/>
          <w:szCs w:val="20"/>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bCs/>
          <w:color w:val="000000"/>
          <w:sz w:val="20"/>
          <w:szCs w:val="20"/>
        </w:rPr>
        <w:lastRenderedPageBreak/>
        <w:t>- открытый конкурс</w:t>
      </w:r>
      <w:r w:rsidRPr="00AF6515">
        <w:rPr>
          <w:rFonts w:ascii="Times New Roman" w:hAnsi="Times New Roman"/>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bCs/>
          <w:color w:val="000000"/>
          <w:sz w:val="20"/>
          <w:szCs w:val="20"/>
        </w:rPr>
        <w:t>- конкурс с ограниченным участием</w:t>
      </w:r>
      <w:r w:rsidRPr="00AF6515">
        <w:rPr>
          <w:rFonts w:ascii="Times New Roman" w:hAnsi="Times New Roman"/>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AF6515">
        <w:rPr>
          <w:rFonts w:ascii="Times New Roman" w:hAnsi="Times New Roman"/>
          <w:color w:val="000000"/>
          <w:sz w:val="20"/>
          <w:szCs w:val="20"/>
        </w:rPr>
        <w:t>предквалификационный</w:t>
      </w:r>
      <w:proofErr w:type="spellEnd"/>
      <w:r w:rsidRPr="00AF6515">
        <w:rPr>
          <w:rFonts w:ascii="Times New Roman" w:hAnsi="Times New Roman"/>
          <w:color w:val="000000"/>
          <w:sz w:val="20"/>
          <w:szCs w:val="20"/>
        </w:rPr>
        <w:t xml:space="preserve"> отбор;</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b/>
          <w:bCs/>
          <w:color w:val="000000"/>
          <w:sz w:val="20"/>
          <w:szCs w:val="20"/>
        </w:rPr>
        <w:t>- двухэтапный конкурс</w:t>
      </w:r>
      <w:r w:rsidRPr="00AF6515">
        <w:rPr>
          <w:rFonts w:ascii="Times New Roman" w:hAnsi="Times New Roman"/>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AF6515">
        <w:rPr>
          <w:rFonts w:ascii="Times New Roman" w:hAnsi="Times New Roman"/>
          <w:color w:val="000000"/>
          <w:sz w:val="20"/>
          <w:szCs w:val="20"/>
        </w:rPr>
        <w:t>предквалификационный</w:t>
      </w:r>
      <w:proofErr w:type="spellEnd"/>
      <w:proofErr w:type="gramEnd"/>
      <w:r w:rsidRPr="00AF6515">
        <w:rPr>
          <w:rFonts w:ascii="Times New Roman" w:hAnsi="Times New Roman"/>
          <w:color w:val="000000"/>
          <w:sz w:val="20"/>
          <w:szCs w:val="20"/>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
          <w:sz w:val="20"/>
          <w:szCs w:val="20"/>
        </w:rPr>
        <w:t>-открытый конкурс в электронной форм</w:t>
      </w:r>
      <w:r w:rsidRPr="00AF6515">
        <w:rPr>
          <w:rFonts w:ascii="Times New Roman" w:hAnsi="Times New Roman"/>
          <w:sz w:val="20"/>
          <w:szCs w:val="20"/>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b/>
          <w:bCs/>
          <w:color w:val="000000"/>
          <w:sz w:val="20"/>
          <w:szCs w:val="20"/>
        </w:rPr>
        <w:t xml:space="preserve">-конкурс с ограниченным участием в электронной форме - </w:t>
      </w:r>
      <w:r w:rsidRPr="00AF6515">
        <w:rPr>
          <w:rFonts w:ascii="Times New Roman" w:hAnsi="Times New Roman"/>
          <w:sz w:val="20"/>
          <w:szCs w:val="20"/>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b/>
          <w:sz w:val="20"/>
          <w:szCs w:val="20"/>
        </w:rPr>
        <w:t>-двухэтапный конкурс в электронной форме</w:t>
      </w:r>
      <w:r w:rsidRPr="00AF6515">
        <w:rPr>
          <w:rFonts w:ascii="Times New Roman" w:hAnsi="Times New Roman"/>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AF6515">
        <w:rPr>
          <w:rFonts w:ascii="Times New Roman" w:hAnsi="Times New Roman"/>
          <w:sz w:val="20"/>
          <w:szCs w:val="20"/>
        </w:rPr>
        <w:t xml:space="preserve"> </w:t>
      </w:r>
      <w:proofErr w:type="gramStart"/>
      <w:r w:rsidRPr="00AF6515">
        <w:rPr>
          <w:rFonts w:ascii="Times New Roman" w:hAnsi="Times New Roman"/>
          <w:sz w:val="20"/>
          <w:szCs w:val="20"/>
        </w:rPr>
        <w:t>соответствующий</w:t>
      </w:r>
      <w:proofErr w:type="gramEnd"/>
      <w:r w:rsidRPr="00AF6515">
        <w:rPr>
          <w:rFonts w:ascii="Times New Roman" w:hAnsi="Times New Roman"/>
          <w:sz w:val="20"/>
          <w:szCs w:val="20"/>
        </w:rPr>
        <w:t xml:space="preserve"> дополнительным требованиям) и предложивший лучшие условия исполнения контракта по результатам второго этапа такого конкурса.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
          <w:bCs/>
          <w:color w:val="000000"/>
          <w:sz w:val="20"/>
          <w:szCs w:val="20"/>
        </w:rPr>
        <w:t>- аукцион</w:t>
      </w:r>
      <w:r w:rsidRPr="00AF6515">
        <w:rPr>
          <w:rFonts w:ascii="Times New Roman" w:hAnsi="Times New Roman"/>
          <w:color w:val="000000"/>
          <w:sz w:val="20"/>
          <w:szCs w:val="20"/>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 наименьшую </w:t>
      </w:r>
      <w:r w:rsidRPr="00AF6515">
        <w:rPr>
          <w:rFonts w:ascii="Times New Roman" w:hAnsi="Times New Roman"/>
          <w:bCs/>
          <w:sz w:val="20"/>
          <w:szCs w:val="20"/>
        </w:rPr>
        <w:t>сумму цен единиц товара, работы, услуги;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bCs/>
          <w:color w:val="000000"/>
          <w:sz w:val="20"/>
          <w:szCs w:val="20"/>
        </w:rPr>
        <w:t>- аукцион в электронной форме</w:t>
      </w:r>
      <w:r w:rsidRPr="00AF6515">
        <w:rPr>
          <w:rFonts w:ascii="Times New Roman" w:hAnsi="Times New Roman"/>
          <w:color w:val="000000"/>
          <w:sz w:val="20"/>
          <w:szCs w:val="20"/>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b/>
          <w:bCs/>
          <w:color w:val="000000"/>
          <w:sz w:val="20"/>
          <w:szCs w:val="20"/>
        </w:rPr>
        <w:t>- запрос котировок</w:t>
      </w:r>
      <w:r w:rsidRPr="00AF6515">
        <w:rPr>
          <w:rFonts w:ascii="Times New Roman" w:hAnsi="Times New Roman"/>
          <w:color w:val="000000"/>
          <w:sz w:val="20"/>
          <w:szCs w:val="20"/>
        </w:rPr>
        <w:t xml:space="preserve"> - способ определения поставщика (подрядчика, исполнителя), при котором информация </w:t>
      </w:r>
      <w:r w:rsidRPr="00AF6515">
        <w:rPr>
          <w:rFonts w:ascii="Times New Roman" w:hAnsi="Times New Roman"/>
          <w:sz w:val="20"/>
          <w:szCs w:val="20"/>
        </w:rPr>
        <w:t>о закупаемых для обеспечения муниципальных нужд товарах, работах или услугах</w:t>
      </w:r>
      <w:r w:rsidRPr="00AF6515">
        <w:rPr>
          <w:rFonts w:ascii="Times New Roman" w:hAnsi="Times New Roman"/>
          <w:color w:val="000000"/>
          <w:sz w:val="20"/>
          <w:szCs w:val="20"/>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AF6515">
        <w:rPr>
          <w:rFonts w:ascii="Times New Roman" w:hAnsi="Times New Roman"/>
          <w:sz w:val="20"/>
          <w:szCs w:val="20"/>
        </w:rPr>
        <w:t>наименьшую сумму цен единиц товаров, работ, услуг</w:t>
      </w:r>
      <w:r w:rsidRPr="00AF6515">
        <w:rPr>
          <w:rFonts w:ascii="Times New Roman" w:hAnsi="Times New Roman"/>
          <w:color w:val="000000"/>
          <w:sz w:val="20"/>
          <w:szCs w:val="20"/>
        </w:rPr>
        <w:t>;</w:t>
      </w:r>
      <w:r w:rsidRPr="00AF6515">
        <w:rPr>
          <w:rFonts w:ascii="Times New Roman" w:hAnsi="Times New Roman"/>
          <w:sz w:val="20"/>
          <w:szCs w:val="20"/>
        </w:rPr>
        <w:t xml:space="preserve"> </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sz w:val="20"/>
          <w:szCs w:val="20"/>
        </w:rPr>
        <w:t>-</w:t>
      </w:r>
      <w:r w:rsidRPr="00AF6515">
        <w:rPr>
          <w:rFonts w:ascii="Times New Roman" w:hAnsi="Times New Roman"/>
          <w:b/>
          <w:sz w:val="20"/>
          <w:szCs w:val="20"/>
        </w:rPr>
        <w:t>запрос котировок в электронной форме</w:t>
      </w:r>
      <w:r w:rsidRPr="00AF6515">
        <w:rPr>
          <w:rFonts w:ascii="Times New Roman" w:hAnsi="Times New Roman"/>
          <w:sz w:val="20"/>
          <w:szCs w:val="20"/>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w:t>
      </w:r>
      <w:proofErr w:type="gramEnd"/>
      <w:r w:rsidRPr="00AF6515">
        <w:rPr>
          <w:rFonts w:ascii="Times New Roman" w:hAnsi="Times New Roman"/>
          <w:sz w:val="20"/>
          <w:szCs w:val="20"/>
        </w:rPr>
        <w:t xml:space="preserve"> котировок в электронной форме;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b/>
          <w:bCs/>
          <w:color w:val="000000"/>
          <w:sz w:val="20"/>
          <w:szCs w:val="20"/>
        </w:rPr>
        <w:t>- запрос предложений</w:t>
      </w:r>
      <w:r w:rsidRPr="00AF6515">
        <w:rPr>
          <w:rFonts w:ascii="Times New Roman" w:hAnsi="Times New Roman"/>
          <w:color w:val="000000"/>
          <w:sz w:val="20"/>
          <w:szCs w:val="20"/>
        </w:rPr>
        <w:t xml:space="preserve"> - способ определения поставщика (подрядчика, исполнителя), при котором информация </w:t>
      </w:r>
      <w:r w:rsidRPr="00AF6515">
        <w:rPr>
          <w:rFonts w:ascii="Times New Roman" w:hAnsi="Times New Roman"/>
          <w:sz w:val="20"/>
          <w:szCs w:val="20"/>
        </w:rPr>
        <w:t>о закупаемых для обеспечения муниципальных нужд в товаре, работе или услуге</w:t>
      </w:r>
      <w:r w:rsidRPr="00AF6515">
        <w:rPr>
          <w:rFonts w:ascii="Times New Roman" w:hAnsi="Times New Roman"/>
          <w:color w:val="000000"/>
          <w:sz w:val="20"/>
          <w:szCs w:val="20"/>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w:t>
      </w:r>
      <w:proofErr w:type="gramEnd"/>
      <w:r w:rsidRPr="00AF6515">
        <w:rPr>
          <w:rFonts w:ascii="Times New Roman" w:hAnsi="Times New Roman"/>
          <w:color w:val="000000"/>
          <w:sz w:val="20"/>
          <w:szCs w:val="20"/>
        </w:rPr>
        <w:t xml:space="preserve"> или услуге;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sz w:val="20"/>
          <w:szCs w:val="20"/>
        </w:rPr>
        <w:t>-</w:t>
      </w:r>
      <w:r w:rsidRPr="00AF6515">
        <w:rPr>
          <w:rFonts w:ascii="Times New Roman" w:hAnsi="Times New Roman"/>
          <w:b/>
          <w:sz w:val="20"/>
          <w:szCs w:val="20"/>
        </w:rPr>
        <w:t>запрос предложений в электронной форме</w:t>
      </w:r>
      <w:r w:rsidRPr="00AF6515">
        <w:rPr>
          <w:rFonts w:ascii="Times New Roman" w:hAnsi="Times New Roman"/>
          <w:sz w:val="20"/>
          <w:szCs w:val="20"/>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lastRenderedPageBreak/>
        <w:t>-</w:t>
      </w:r>
      <w:r w:rsidRPr="00AF6515">
        <w:rPr>
          <w:rFonts w:ascii="Times New Roman" w:hAnsi="Times New Roman"/>
          <w:b/>
          <w:sz w:val="20"/>
          <w:szCs w:val="20"/>
        </w:rPr>
        <w:t xml:space="preserve">закрытые способы определения поставщиков (подрядчиков, исполнителей) </w:t>
      </w:r>
      <w:proofErr w:type="gramStart"/>
      <w:r w:rsidRPr="00AF6515">
        <w:rPr>
          <w:rFonts w:ascii="Times New Roman" w:hAnsi="Times New Roman"/>
          <w:sz w:val="20"/>
          <w:szCs w:val="20"/>
        </w:rPr>
        <w:t>-з</w:t>
      </w:r>
      <w:proofErr w:type="gramEnd"/>
      <w:r w:rsidRPr="00AF6515">
        <w:rPr>
          <w:rFonts w:ascii="Times New Roman" w:hAnsi="Times New Roman"/>
          <w:sz w:val="20"/>
          <w:szCs w:val="20"/>
        </w:rPr>
        <w:t>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1.3. Процедуры по определению поставщиков (подрядчиков, исполнителей) проводятся самим заказчиком.</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1.4. </w:t>
      </w:r>
      <w:proofErr w:type="gramStart"/>
      <w:r w:rsidRPr="00AF6515">
        <w:rPr>
          <w:rFonts w:ascii="Times New Roman" w:hAnsi="Times New Roman"/>
          <w:color w:val="000000"/>
          <w:sz w:val="20"/>
          <w:szCs w:val="20"/>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AF6515">
        <w:rPr>
          <w:rFonts w:ascii="Times New Roman" w:hAnsi="Times New Roman"/>
          <w:color w:val="000000"/>
          <w:sz w:val="20"/>
          <w:szCs w:val="20"/>
        </w:rPr>
        <w:t xml:space="preserve"> с ограниченным участием, закрытом двухэтапном </w:t>
      </w:r>
      <w:proofErr w:type="gramStart"/>
      <w:r w:rsidRPr="00AF6515">
        <w:rPr>
          <w:rFonts w:ascii="Times New Roman" w:hAnsi="Times New Roman"/>
          <w:color w:val="000000"/>
          <w:sz w:val="20"/>
          <w:szCs w:val="20"/>
        </w:rPr>
        <w:t>конкурсе</w:t>
      </w:r>
      <w:proofErr w:type="gramEnd"/>
      <w:r w:rsidRPr="00AF6515">
        <w:rPr>
          <w:rFonts w:ascii="Times New Roman" w:hAnsi="Times New Roman"/>
          <w:color w:val="000000"/>
          <w:sz w:val="20"/>
          <w:szCs w:val="20"/>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AF6515">
        <w:rPr>
          <w:rFonts w:ascii="Times New Roman" w:hAnsi="Times New Roman"/>
          <w:bCs/>
          <w:sz w:val="20"/>
          <w:szCs w:val="20"/>
        </w:rPr>
        <w:t xml:space="preserve">начальной суммы цен единиц товара, работы, услуги, </w:t>
      </w:r>
      <w:r w:rsidRPr="00AF6515">
        <w:rPr>
          <w:rFonts w:ascii="Times New Roman" w:hAnsi="Times New Roman"/>
          <w:color w:val="000000"/>
          <w:sz w:val="20"/>
          <w:szCs w:val="20"/>
        </w:rPr>
        <w:t>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1.6. При отсутствии председателя Единой комиссии его обязанности исполняет заместитель председателя.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jc w:val="center"/>
        <w:outlineLvl w:val="0"/>
        <w:rPr>
          <w:rFonts w:ascii="Times New Roman" w:hAnsi="Times New Roman"/>
          <w:color w:val="000000"/>
          <w:sz w:val="20"/>
          <w:szCs w:val="20"/>
        </w:rPr>
      </w:pPr>
      <w:bookmarkStart w:id="0" w:name="Par36"/>
      <w:bookmarkEnd w:id="0"/>
      <w:r w:rsidRPr="00AF6515">
        <w:rPr>
          <w:rFonts w:ascii="Times New Roman" w:hAnsi="Times New Roman"/>
          <w:b/>
          <w:bCs/>
          <w:color w:val="000000"/>
          <w:sz w:val="20"/>
          <w:szCs w:val="20"/>
        </w:rPr>
        <w:t>2. Правовое регулирование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Единая комиссия в процессе своей деятельности руководствуется Бюджетным </w:t>
      </w:r>
      <w:hyperlink r:id="rId13" w:history="1">
        <w:r w:rsidRPr="00AF6515">
          <w:rPr>
            <w:rFonts w:ascii="Times New Roman" w:hAnsi="Times New Roman"/>
            <w:color w:val="000000"/>
            <w:sz w:val="20"/>
            <w:szCs w:val="20"/>
          </w:rPr>
          <w:t>кодексом</w:t>
        </w:r>
      </w:hyperlink>
      <w:r w:rsidRPr="00AF6515">
        <w:rPr>
          <w:rFonts w:ascii="Times New Roman" w:hAnsi="Times New Roman"/>
          <w:color w:val="000000"/>
          <w:sz w:val="20"/>
          <w:szCs w:val="20"/>
        </w:rPr>
        <w:t xml:space="preserve"> Российской Федерации, Гражданским </w:t>
      </w:r>
      <w:hyperlink r:id="rId14" w:history="1">
        <w:r w:rsidRPr="00AF6515">
          <w:rPr>
            <w:rFonts w:ascii="Times New Roman" w:hAnsi="Times New Roman"/>
            <w:color w:val="000000"/>
            <w:sz w:val="20"/>
            <w:szCs w:val="20"/>
          </w:rPr>
          <w:t>кодексом</w:t>
        </w:r>
      </w:hyperlink>
      <w:r w:rsidRPr="00AF6515">
        <w:rPr>
          <w:rFonts w:ascii="Times New Roman" w:hAnsi="Times New Roman"/>
          <w:color w:val="000000"/>
          <w:sz w:val="20"/>
          <w:szCs w:val="20"/>
        </w:rPr>
        <w:t xml:space="preserve"> Российской Федерации, </w:t>
      </w:r>
      <w:hyperlink r:id="rId15" w:history="1">
        <w:r w:rsidRPr="00AF6515">
          <w:rPr>
            <w:rFonts w:ascii="Times New Roman" w:hAnsi="Times New Roman"/>
            <w:color w:val="000000"/>
            <w:sz w:val="20"/>
            <w:szCs w:val="20"/>
          </w:rPr>
          <w:t>Законом</w:t>
        </w:r>
      </w:hyperlink>
      <w:r w:rsidRPr="00AF6515">
        <w:rPr>
          <w:rFonts w:ascii="Times New Roman" w:hAnsi="Times New Roman"/>
          <w:color w:val="000000"/>
          <w:sz w:val="20"/>
          <w:szCs w:val="20"/>
        </w:rPr>
        <w:t xml:space="preserve"> о контрактной системе, Федеральным </w:t>
      </w:r>
      <w:hyperlink r:id="rId16" w:history="1">
        <w:r w:rsidRPr="00AF6515">
          <w:rPr>
            <w:rFonts w:ascii="Times New Roman" w:hAnsi="Times New Roman"/>
            <w:color w:val="000000"/>
            <w:sz w:val="20"/>
            <w:szCs w:val="20"/>
          </w:rPr>
          <w:t>законом</w:t>
        </w:r>
      </w:hyperlink>
      <w:r w:rsidRPr="00AF6515">
        <w:rPr>
          <w:rFonts w:ascii="Times New Roman" w:hAnsi="Times New Roman"/>
          <w:color w:val="000000"/>
          <w:sz w:val="20"/>
          <w:szCs w:val="20"/>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Постановлениями заказчика и настоящим Положением.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jc w:val="center"/>
        <w:outlineLvl w:val="0"/>
        <w:rPr>
          <w:rFonts w:ascii="Times New Roman" w:hAnsi="Times New Roman"/>
          <w:color w:val="000000"/>
          <w:sz w:val="20"/>
          <w:szCs w:val="20"/>
        </w:rPr>
      </w:pPr>
      <w:bookmarkStart w:id="1" w:name="Par40"/>
      <w:bookmarkEnd w:id="1"/>
      <w:r w:rsidRPr="00AF6515">
        <w:rPr>
          <w:rFonts w:ascii="Times New Roman" w:hAnsi="Times New Roman"/>
          <w:b/>
          <w:bCs/>
          <w:color w:val="000000"/>
          <w:sz w:val="20"/>
          <w:szCs w:val="20"/>
        </w:rPr>
        <w:t>3. Цели создания и принципы работы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3.1. </w:t>
      </w:r>
      <w:proofErr w:type="gramStart"/>
      <w:r w:rsidRPr="00AF6515">
        <w:rPr>
          <w:rFonts w:ascii="Times New Roman" w:hAnsi="Times New Roman"/>
          <w:color w:val="000000"/>
          <w:sz w:val="20"/>
          <w:szCs w:val="20"/>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w:t>
      </w:r>
      <w:proofErr w:type="gramEnd"/>
      <w:r w:rsidRPr="00AF6515">
        <w:rPr>
          <w:rFonts w:ascii="Times New Roman" w:hAnsi="Times New Roman"/>
          <w:color w:val="000000"/>
          <w:sz w:val="20"/>
          <w:szCs w:val="20"/>
        </w:rPr>
        <w:t xml:space="preserve">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 В своей деятельности Единая комиссия руководствуется следующими принципами.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3.2.1. Эффективность и экономичность использования выделенных средств бюджета и внебюджетных источников финансирования.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3.2.2. Публичность, гласность, открытость и прозрачность процедуры определения поставщиков (подрядчиков, исполнителей).</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3.2.3. Обеспечение добросовестной конкуренции, недопущение дискриминации, введения ограничений или преимуще</w:t>
      </w:r>
      <w:proofErr w:type="gramStart"/>
      <w:r w:rsidRPr="00AF6515">
        <w:rPr>
          <w:rFonts w:ascii="Times New Roman" w:hAnsi="Times New Roman"/>
          <w:color w:val="000000"/>
          <w:sz w:val="20"/>
          <w:szCs w:val="20"/>
        </w:rPr>
        <w:t>ств дл</w:t>
      </w:r>
      <w:proofErr w:type="gramEnd"/>
      <w:r w:rsidRPr="00AF6515">
        <w:rPr>
          <w:rFonts w:ascii="Times New Roman" w:hAnsi="Times New Roman"/>
          <w:color w:val="000000"/>
          <w:sz w:val="20"/>
          <w:szCs w:val="20"/>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3.2.4. Устранение возможностей злоупотребления и коррупции при определении поставщиков (подрядчиков, исполнителей).</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jc w:val="center"/>
        <w:outlineLvl w:val="0"/>
        <w:rPr>
          <w:rFonts w:ascii="Times New Roman" w:hAnsi="Times New Roman"/>
          <w:color w:val="000000"/>
          <w:sz w:val="20"/>
          <w:szCs w:val="20"/>
        </w:rPr>
      </w:pPr>
      <w:bookmarkStart w:id="2" w:name="Par50"/>
      <w:bookmarkEnd w:id="2"/>
      <w:r w:rsidRPr="00AF6515">
        <w:rPr>
          <w:rFonts w:ascii="Times New Roman" w:hAnsi="Times New Roman"/>
          <w:b/>
          <w:bCs/>
          <w:color w:val="000000"/>
          <w:sz w:val="20"/>
          <w:szCs w:val="20"/>
        </w:rPr>
        <w:t>4. Функции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bookmarkStart w:id="3" w:name="Par52"/>
      <w:bookmarkEnd w:id="3"/>
      <w:r w:rsidRPr="00AF6515">
        <w:rPr>
          <w:rFonts w:ascii="Times New Roman" w:hAnsi="Times New Roman"/>
          <w:color w:val="000000"/>
          <w:sz w:val="20"/>
          <w:szCs w:val="20"/>
        </w:rPr>
        <w:t xml:space="preserve">4.1. </w:t>
      </w:r>
      <w:r w:rsidRPr="00AF6515">
        <w:rPr>
          <w:rFonts w:ascii="Times New Roman" w:hAnsi="Times New Roman"/>
          <w:b/>
          <w:bCs/>
          <w:color w:val="000000"/>
          <w:sz w:val="20"/>
          <w:szCs w:val="20"/>
        </w:rPr>
        <w:t>Открытый конкурс.</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lastRenderedPageBreak/>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4.1.2. </w:t>
      </w:r>
      <w:proofErr w:type="gramStart"/>
      <w:r w:rsidRPr="00AF6515">
        <w:rPr>
          <w:rFonts w:ascii="Times New Roman" w:hAnsi="Times New Roman"/>
          <w:color w:val="000000"/>
          <w:sz w:val="20"/>
          <w:szCs w:val="20"/>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AF6515">
        <w:rPr>
          <w:rFonts w:ascii="Times New Roman" w:hAnsi="Times New Roman"/>
          <w:sz w:val="20"/>
          <w:szCs w:val="20"/>
        </w:rPr>
        <w:t>конвертов</w:t>
      </w:r>
      <w:r w:rsidRPr="00AF6515">
        <w:rPr>
          <w:rFonts w:ascii="Times New Roman" w:hAnsi="Times New Roman"/>
          <w:color w:val="000000"/>
          <w:kern w:val="28"/>
          <w:sz w:val="20"/>
          <w:szCs w:val="20"/>
        </w:rPr>
        <w:t>,</w:t>
      </w:r>
      <w:r w:rsidRPr="00AF6515">
        <w:rPr>
          <w:rFonts w:ascii="Times New Roman" w:hAnsi="Times New Roman"/>
          <w:color w:val="000000"/>
          <w:sz w:val="20"/>
          <w:szCs w:val="20"/>
        </w:rPr>
        <w:t xml:space="preserve"> о возможности подачи заявок на участие в открытом конкурсе, изменения или отзыва поданных заявок на участие</w:t>
      </w:r>
      <w:proofErr w:type="gramEnd"/>
      <w:r w:rsidRPr="00AF6515">
        <w:rPr>
          <w:rFonts w:ascii="Times New Roman" w:hAnsi="Times New Roman"/>
          <w:color w:val="000000"/>
          <w:sz w:val="20"/>
          <w:szCs w:val="20"/>
        </w:rPr>
        <w:t xml:space="preserve">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4.1.3. Единая комиссия вскрывает конверты с заявками на участие в открытом конкурсе, если такие </w:t>
      </w:r>
      <w:r w:rsidRPr="00AF6515">
        <w:rPr>
          <w:rFonts w:ascii="Times New Roman" w:hAnsi="Times New Roman"/>
          <w:sz w:val="20"/>
          <w:szCs w:val="20"/>
        </w:rPr>
        <w:t xml:space="preserve">конверты и заявки поступили заказчику до вскрытия таких конвертов. </w:t>
      </w:r>
      <w:proofErr w:type="gramStart"/>
      <w:r w:rsidRPr="00AF6515">
        <w:rPr>
          <w:rFonts w:ascii="Times New Roman" w:hAnsi="Times New Roman"/>
          <w:sz w:val="20"/>
          <w:szCs w:val="20"/>
        </w:rPr>
        <w:t>В случае установления</w:t>
      </w:r>
      <w:r w:rsidRPr="00AF6515">
        <w:rPr>
          <w:rFonts w:ascii="Times New Roman" w:hAnsi="Times New Roman"/>
          <w:color w:val="000000"/>
          <w:sz w:val="20"/>
          <w:szCs w:val="20"/>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AF6515">
        <w:rPr>
          <w:rFonts w:ascii="Times New Roman" w:hAnsi="Times New Roman"/>
          <w:color w:val="000000"/>
          <w:sz w:val="20"/>
          <w:szCs w:val="20"/>
        </w:rPr>
        <w:t xml:space="preserve"> участнику.</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AF6515">
        <w:rPr>
          <w:rFonts w:ascii="Times New Roman" w:hAnsi="Times New Roman"/>
          <w:color w:val="000000"/>
          <w:sz w:val="20"/>
          <w:szCs w:val="20"/>
        </w:rPr>
        <w:t>с даты</w:t>
      </w:r>
      <w:proofErr w:type="gramEnd"/>
      <w:r w:rsidRPr="00AF6515">
        <w:rPr>
          <w:rFonts w:ascii="Times New Roman" w:hAnsi="Times New Roman"/>
          <w:color w:val="000000"/>
          <w:sz w:val="20"/>
          <w:szCs w:val="20"/>
        </w:rPr>
        <w:t xml:space="preserve"> его подписания.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4.1.5. В обязанности Единой комиссии входит рассмотрение и оценка конкурсных заявок.</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color w:val="000000"/>
          <w:sz w:val="20"/>
          <w:szCs w:val="20"/>
        </w:rPr>
        <w:t xml:space="preserve">4.1.6. </w:t>
      </w:r>
      <w:proofErr w:type="gramStart"/>
      <w:r w:rsidRPr="00AF6515">
        <w:rPr>
          <w:rFonts w:ascii="Times New Roman" w:hAnsi="Times New Roman"/>
          <w:sz w:val="20"/>
          <w:szCs w:val="20"/>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w:t>
      </w:r>
      <w:proofErr w:type="gramEnd"/>
      <w:r w:rsidRPr="00AF6515">
        <w:rPr>
          <w:rFonts w:ascii="Times New Roman" w:hAnsi="Times New Roman"/>
          <w:sz w:val="20"/>
          <w:szCs w:val="20"/>
        </w:rPr>
        <w:t xml:space="preserve"> о контрактной системе. Не подлежит отклонению заявка </w:t>
      </w:r>
      <w:proofErr w:type="gramStart"/>
      <w:r w:rsidRPr="00AF6515">
        <w:rPr>
          <w:rFonts w:ascii="Times New Roman" w:hAnsi="Times New Roman"/>
          <w:sz w:val="20"/>
          <w:szCs w:val="20"/>
        </w:rPr>
        <w:t>на участие в конкурсе в связи с отсутствием в ней документов</w:t>
      </w:r>
      <w:proofErr w:type="gramEnd"/>
      <w:r w:rsidRPr="00AF6515">
        <w:rPr>
          <w:rFonts w:ascii="Times New Roman" w:hAnsi="Times New Roman"/>
          <w:sz w:val="20"/>
          <w:szCs w:val="20"/>
        </w:rPr>
        <w:t>,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При выявлении недостоверности информации, содержащейся в документах, которые участник конкурса представил в соответствии с </w:t>
      </w:r>
      <w:hyperlink r:id="rId17" w:history="1">
        <w:r w:rsidRPr="00AF6515">
          <w:rPr>
            <w:rFonts w:ascii="Times New Roman" w:hAnsi="Times New Roman"/>
            <w:color w:val="000000"/>
            <w:sz w:val="20"/>
            <w:szCs w:val="20"/>
          </w:rPr>
          <w:t>ч. 2 ст. 51</w:t>
        </w:r>
      </w:hyperlink>
      <w:r w:rsidRPr="00AF6515">
        <w:rPr>
          <w:rFonts w:ascii="Times New Roman" w:hAnsi="Times New Roman"/>
          <w:color w:val="000000"/>
          <w:sz w:val="20"/>
          <w:szCs w:val="20"/>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Результаты рассмотрения заявок на участие в конкурсе фиксируются в протоколе рассмотрения и оценки заявок на участие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AF6515">
        <w:rPr>
          <w:rFonts w:ascii="Times New Roman" w:hAnsi="Times New Roman"/>
          <w:color w:val="000000"/>
          <w:sz w:val="20"/>
          <w:szCs w:val="20"/>
        </w:rPr>
        <w:t>конкурсе</w:t>
      </w:r>
      <w:proofErr w:type="gramEnd"/>
      <w:r w:rsidRPr="00AF6515">
        <w:rPr>
          <w:rFonts w:ascii="Times New Roman" w:hAnsi="Times New Roman"/>
          <w:color w:val="000000"/>
          <w:sz w:val="20"/>
          <w:szCs w:val="20"/>
        </w:rPr>
        <w:t xml:space="preserve"> которого присвоен первый номер.</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bookmarkStart w:id="4" w:name="Par65"/>
      <w:bookmarkEnd w:id="4"/>
      <w:r w:rsidRPr="00AF6515">
        <w:rPr>
          <w:rFonts w:ascii="Times New Roman" w:hAnsi="Times New Roman"/>
          <w:color w:val="000000"/>
          <w:sz w:val="20"/>
          <w:szCs w:val="20"/>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место, дата, время проведения рассмотрения и оценки таких заявок;</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информация об участниках конкурса, заявки на участие в конкурсе которых были рассмотрены;</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8"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lastRenderedPageBreak/>
        <w:t>- решение каждого члена комиссии об отклонении заявок на участие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порядок оценки заявок на участие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присвоенные заявкам </w:t>
      </w:r>
      <w:proofErr w:type="gramStart"/>
      <w:r w:rsidRPr="00AF6515">
        <w:rPr>
          <w:rFonts w:ascii="Times New Roman" w:hAnsi="Times New Roman"/>
          <w:color w:val="000000"/>
          <w:sz w:val="20"/>
          <w:szCs w:val="20"/>
        </w:rPr>
        <w:t>на участие в конкурсе значения по каждому из предусмотренных критериев оценки заявок на участие</w:t>
      </w:r>
      <w:proofErr w:type="gramEnd"/>
      <w:r w:rsidRPr="00AF6515">
        <w:rPr>
          <w:rFonts w:ascii="Times New Roman" w:hAnsi="Times New Roman"/>
          <w:color w:val="000000"/>
          <w:sz w:val="20"/>
          <w:szCs w:val="20"/>
        </w:rPr>
        <w:t xml:space="preserve">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принятое на основании результатов оценки заявок на участие в конкурсе решение о присвоении таким заявкам порядковых номеров;</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bookmarkStart w:id="5" w:name="Par74"/>
      <w:bookmarkEnd w:id="5"/>
      <w:r w:rsidRPr="00AF6515">
        <w:rPr>
          <w:rFonts w:ascii="Times New Roman" w:hAnsi="Times New Roman"/>
          <w:color w:val="000000"/>
          <w:sz w:val="20"/>
          <w:szCs w:val="20"/>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место, дата, время проведения рассмотрения такой заявки;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решение каждого члена комиссии о соответствии такой заявки требованиям </w:t>
      </w:r>
      <w:hyperlink r:id="rId19"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конкурсной документации;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решение о возможности заключения контракта с участником конкурса, подавшим единственную заявку на участие в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4.1.11. Протоколы, указанные в </w:t>
      </w:r>
      <w:hyperlink w:anchor="Par65" w:history="1">
        <w:r w:rsidRPr="00AF6515">
          <w:rPr>
            <w:rFonts w:ascii="Times New Roman" w:hAnsi="Times New Roman"/>
            <w:color w:val="000000"/>
            <w:sz w:val="20"/>
            <w:szCs w:val="20"/>
          </w:rPr>
          <w:t>п. п. 4.1.9</w:t>
        </w:r>
      </w:hyperlink>
      <w:r w:rsidRPr="00AF6515">
        <w:rPr>
          <w:rFonts w:ascii="Times New Roman" w:hAnsi="Times New Roman"/>
          <w:color w:val="000000"/>
          <w:sz w:val="20"/>
          <w:szCs w:val="20"/>
        </w:rPr>
        <w:t xml:space="preserve"> и </w:t>
      </w:r>
      <w:hyperlink w:anchor="Par74" w:history="1">
        <w:r w:rsidRPr="00AF6515">
          <w:rPr>
            <w:rFonts w:ascii="Times New Roman" w:hAnsi="Times New Roman"/>
            <w:color w:val="000000"/>
            <w:sz w:val="20"/>
            <w:szCs w:val="20"/>
          </w:rPr>
          <w:t>4.1.10</w:t>
        </w:r>
      </w:hyperlink>
      <w:r w:rsidRPr="00AF6515">
        <w:rPr>
          <w:rFonts w:ascii="Times New Roman" w:hAnsi="Times New Roman"/>
          <w:color w:val="000000"/>
          <w:sz w:val="20"/>
          <w:szCs w:val="20"/>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20"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4.2. </w:t>
      </w:r>
      <w:r w:rsidRPr="00AF6515">
        <w:rPr>
          <w:rFonts w:ascii="Times New Roman" w:hAnsi="Times New Roman"/>
          <w:b/>
          <w:bCs/>
          <w:color w:val="000000"/>
          <w:sz w:val="20"/>
          <w:szCs w:val="20"/>
        </w:rPr>
        <w:t>Особенности проведения конкурса с ограниченным участием.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4.2.1. При проведении конкурса с ограниченным участием применяются положения Закона о контрактной </w:t>
      </w:r>
      <w:proofErr w:type="gramStart"/>
      <w:r w:rsidRPr="00AF6515">
        <w:rPr>
          <w:rFonts w:ascii="Times New Roman" w:hAnsi="Times New Roman"/>
          <w:color w:val="000000"/>
          <w:sz w:val="20"/>
          <w:szCs w:val="20"/>
        </w:rPr>
        <w:t>системе</w:t>
      </w:r>
      <w:proofErr w:type="gramEnd"/>
      <w:r w:rsidRPr="00AF6515">
        <w:rPr>
          <w:rFonts w:ascii="Times New Roman" w:hAnsi="Times New Roman"/>
          <w:color w:val="000000"/>
          <w:sz w:val="20"/>
          <w:szCs w:val="20"/>
        </w:rPr>
        <w:t xml:space="preserve"> о проведении открытого конкурса, </w:t>
      </w:r>
      <w:hyperlink w:anchor="Par52" w:history="1">
        <w:r w:rsidRPr="00AF6515">
          <w:rPr>
            <w:rFonts w:ascii="Times New Roman" w:hAnsi="Times New Roman"/>
            <w:color w:val="000000"/>
            <w:sz w:val="20"/>
            <w:szCs w:val="20"/>
          </w:rPr>
          <w:t>п. 4.1</w:t>
        </w:r>
      </w:hyperlink>
      <w:r w:rsidRPr="00AF6515">
        <w:rPr>
          <w:rFonts w:ascii="Times New Roman" w:hAnsi="Times New Roman"/>
          <w:color w:val="000000"/>
          <w:sz w:val="20"/>
          <w:szCs w:val="20"/>
        </w:rPr>
        <w:t xml:space="preserve"> настоящего Положения с учетом особенностей, определенных </w:t>
      </w:r>
      <w:hyperlink r:id="rId21" w:history="1">
        <w:r w:rsidRPr="00AF6515">
          <w:rPr>
            <w:rFonts w:ascii="Times New Roman" w:hAnsi="Times New Roman"/>
            <w:color w:val="000000"/>
            <w:sz w:val="20"/>
            <w:szCs w:val="20"/>
          </w:rPr>
          <w:t>ст. 56</w:t>
        </w:r>
      </w:hyperlink>
      <w:r w:rsidRPr="00AF6515">
        <w:rPr>
          <w:rFonts w:ascii="Times New Roman" w:hAnsi="Times New Roman"/>
          <w:color w:val="000000"/>
          <w:sz w:val="20"/>
          <w:szCs w:val="20"/>
        </w:rPr>
        <w:t xml:space="preserve">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4.3. </w:t>
      </w:r>
      <w:r w:rsidRPr="00AF6515">
        <w:rPr>
          <w:rFonts w:ascii="Times New Roman" w:hAnsi="Times New Roman"/>
          <w:b/>
          <w:bCs/>
          <w:color w:val="000000"/>
          <w:sz w:val="20"/>
          <w:szCs w:val="20"/>
        </w:rPr>
        <w:t>Особенности проведения двухэтапного конкурса.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4.3.1. При проведении двухэтапного конкурса применяются положения Закона о контрактной </w:t>
      </w:r>
      <w:proofErr w:type="gramStart"/>
      <w:r w:rsidRPr="00AF6515">
        <w:rPr>
          <w:rFonts w:ascii="Times New Roman" w:hAnsi="Times New Roman"/>
          <w:color w:val="000000"/>
          <w:sz w:val="20"/>
          <w:szCs w:val="20"/>
        </w:rPr>
        <w:t>системе</w:t>
      </w:r>
      <w:proofErr w:type="gramEnd"/>
      <w:r w:rsidRPr="00AF6515">
        <w:rPr>
          <w:rFonts w:ascii="Times New Roman" w:hAnsi="Times New Roman"/>
          <w:color w:val="000000"/>
          <w:sz w:val="20"/>
          <w:szCs w:val="20"/>
        </w:rPr>
        <w:t xml:space="preserve"> о проведении открытого конкурса с учетом особенностей, определенных </w:t>
      </w:r>
      <w:hyperlink r:id="rId22" w:history="1">
        <w:r w:rsidRPr="00AF6515">
          <w:rPr>
            <w:rFonts w:ascii="Times New Roman" w:hAnsi="Times New Roman"/>
            <w:color w:val="000000"/>
            <w:sz w:val="20"/>
            <w:szCs w:val="20"/>
          </w:rPr>
          <w:t>ст. 57</w:t>
        </w:r>
      </w:hyperlink>
      <w:r w:rsidRPr="00AF6515">
        <w:rPr>
          <w:rFonts w:ascii="Times New Roman" w:hAnsi="Times New Roman"/>
          <w:color w:val="000000"/>
          <w:sz w:val="20"/>
          <w:szCs w:val="20"/>
        </w:rPr>
        <w:t xml:space="preserve">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23"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Срок проведения первого этапа двухэтапного конкурса не может превышать двадцать дней </w:t>
      </w:r>
      <w:proofErr w:type="gramStart"/>
      <w:r w:rsidRPr="00AF6515">
        <w:rPr>
          <w:rFonts w:ascii="Times New Roman" w:hAnsi="Times New Roman"/>
          <w:color w:val="000000"/>
          <w:sz w:val="20"/>
          <w:szCs w:val="20"/>
        </w:rPr>
        <w:t>с даты вскрытия</w:t>
      </w:r>
      <w:proofErr w:type="gramEnd"/>
      <w:r w:rsidRPr="00AF6515">
        <w:rPr>
          <w:rFonts w:ascii="Times New Roman" w:hAnsi="Times New Roman"/>
          <w:color w:val="000000"/>
          <w:sz w:val="20"/>
          <w:szCs w:val="20"/>
        </w:rPr>
        <w:t xml:space="preserve"> конвертов с первоначальными заявками на участие в таком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AF6515">
        <w:rPr>
          <w:rFonts w:ascii="Times New Roman" w:hAnsi="Times New Roman"/>
          <w:color w:val="000000"/>
          <w:sz w:val="20"/>
          <w:szCs w:val="20"/>
        </w:rPr>
        <w:t>конверт</w:t>
      </w:r>
      <w:proofErr w:type="gramEnd"/>
      <w:r w:rsidRPr="00AF6515">
        <w:rPr>
          <w:rFonts w:ascii="Times New Roman" w:hAnsi="Times New Roman"/>
          <w:color w:val="000000"/>
          <w:sz w:val="20"/>
          <w:szCs w:val="20"/>
        </w:rPr>
        <w:t xml:space="preserve"> с заявкой которого на участие в таком конкурсе вскрывается, предложения в отношении объекта закупки.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4.3.3. </w:t>
      </w:r>
      <w:proofErr w:type="gramStart"/>
      <w:r w:rsidRPr="00AF6515">
        <w:rPr>
          <w:rFonts w:ascii="Times New Roman" w:hAnsi="Times New Roman"/>
          <w:color w:val="000000"/>
          <w:sz w:val="20"/>
          <w:szCs w:val="20"/>
        </w:rPr>
        <w:t xml:space="preserve">В случае если по результатам </w:t>
      </w:r>
      <w:proofErr w:type="spellStart"/>
      <w:r w:rsidRPr="00AF6515">
        <w:rPr>
          <w:rFonts w:ascii="Times New Roman" w:hAnsi="Times New Roman"/>
          <w:color w:val="000000"/>
          <w:sz w:val="20"/>
          <w:szCs w:val="20"/>
        </w:rPr>
        <w:t>предквалификационного</w:t>
      </w:r>
      <w:proofErr w:type="spellEnd"/>
      <w:r w:rsidRPr="00AF6515">
        <w:rPr>
          <w:rFonts w:ascii="Times New Roman" w:hAnsi="Times New Roman"/>
          <w:color w:val="000000"/>
          <w:sz w:val="20"/>
          <w:szCs w:val="20"/>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sz w:val="20"/>
          <w:szCs w:val="20"/>
        </w:rPr>
      </w:pPr>
      <w:r w:rsidRPr="00AF6515">
        <w:rPr>
          <w:rFonts w:ascii="Times New Roman" w:hAnsi="Times New Roman"/>
          <w:color w:val="000000"/>
          <w:sz w:val="20"/>
          <w:szCs w:val="20"/>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AF6515">
        <w:rPr>
          <w:rFonts w:ascii="Times New Roman" w:hAnsi="Times New Roman"/>
          <w:sz w:val="20"/>
          <w:szCs w:val="20"/>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4"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w:t>
      </w:r>
      <w:proofErr w:type="gramStart"/>
      <w:r w:rsidRPr="00AF6515">
        <w:rPr>
          <w:rFonts w:ascii="Times New Roman" w:hAnsi="Times New Roman"/>
          <w:color w:val="000000"/>
          <w:sz w:val="20"/>
          <w:szCs w:val="20"/>
        </w:rPr>
        <w:t>системе</w:t>
      </w:r>
      <w:proofErr w:type="gramEnd"/>
      <w:r w:rsidRPr="00AF6515">
        <w:rPr>
          <w:rFonts w:ascii="Times New Roman" w:hAnsi="Times New Roman"/>
          <w:color w:val="000000"/>
          <w:sz w:val="20"/>
          <w:szCs w:val="20"/>
        </w:rPr>
        <w:t xml:space="preserve"> о проведении открытого конкурса в сроки, установленные для проведения </w:t>
      </w:r>
      <w:r w:rsidRPr="00AF6515">
        <w:rPr>
          <w:rFonts w:ascii="Times New Roman" w:hAnsi="Times New Roman"/>
          <w:color w:val="000000"/>
          <w:sz w:val="20"/>
          <w:szCs w:val="20"/>
        </w:rPr>
        <w:lastRenderedPageBreak/>
        <w:t>открытого конкурса и исчисляемые с даты вскрытия конвертов с окончательными заявками на участие в двухэтапном конкурсе.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4.3.5. </w:t>
      </w:r>
      <w:proofErr w:type="gramStart"/>
      <w:r w:rsidRPr="00AF6515">
        <w:rPr>
          <w:rFonts w:ascii="Times New Roman" w:hAnsi="Times New Roman"/>
          <w:color w:val="000000"/>
          <w:sz w:val="20"/>
          <w:szCs w:val="20"/>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5" w:history="1">
        <w:r w:rsidRPr="00AF6515">
          <w:rPr>
            <w:rFonts w:ascii="Times New Roman" w:hAnsi="Times New Roman"/>
            <w:color w:val="000000"/>
            <w:sz w:val="20"/>
            <w:szCs w:val="20"/>
          </w:rPr>
          <w:t>Закону</w:t>
        </w:r>
      </w:hyperlink>
      <w:r w:rsidRPr="00AF6515">
        <w:rPr>
          <w:rFonts w:ascii="Times New Roman" w:hAnsi="Times New Roman"/>
          <w:color w:val="000000"/>
          <w:sz w:val="20"/>
          <w:szCs w:val="20"/>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AF6515">
        <w:rPr>
          <w:rFonts w:ascii="Times New Roman" w:hAnsi="Times New Roman"/>
          <w:color w:val="000000"/>
          <w:sz w:val="20"/>
          <w:szCs w:val="20"/>
        </w:rPr>
        <w:t>предквалификационного</w:t>
      </w:r>
      <w:proofErr w:type="spellEnd"/>
      <w:r w:rsidRPr="00AF6515">
        <w:rPr>
          <w:rFonts w:ascii="Times New Roman" w:hAnsi="Times New Roman"/>
          <w:color w:val="000000"/>
          <w:sz w:val="20"/>
          <w:szCs w:val="20"/>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 </w:t>
      </w:r>
      <w:r w:rsidRPr="00AF6515">
        <w:rPr>
          <w:rFonts w:ascii="Times New Roman" w:hAnsi="Times New Roman"/>
          <w:b/>
          <w:bCs/>
          <w:color w:val="000000"/>
          <w:sz w:val="20"/>
          <w:szCs w:val="20"/>
        </w:rPr>
        <w:t>Электронный аукцион.</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color w:val="000000"/>
          <w:sz w:val="20"/>
          <w:szCs w:val="20"/>
        </w:rPr>
        <w:t xml:space="preserve">Срок рассмотрения первых частей заявок на участие в электронном аукционе не может превышать </w:t>
      </w:r>
      <w:r w:rsidRPr="00AF6515">
        <w:rPr>
          <w:rFonts w:ascii="Times New Roman" w:hAnsi="Times New Roman"/>
          <w:sz w:val="20"/>
          <w:szCs w:val="20"/>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Участник электронного аукциона не допускается к участию в нем в случае: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w:t>
      </w:r>
      <w:proofErr w:type="spellStart"/>
      <w:r w:rsidRPr="00AF6515">
        <w:rPr>
          <w:rFonts w:ascii="Times New Roman" w:hAnsi="Times New Roman"/>
          <w:color w:val="000000"/>
          <w:sz w:val="20"/>
          <w:szCs w:val="20"/>
        </w:rPr>
        <w:t>непредоставления</w:t>
      </w:r>
      <w:proofErr w:type="spellEnd"/>
      <w:r w:rsidRPr="00AF6515">
        <w:rPr>
          <w:rFonts w:ascii="Times New Roman" w:hAnsi="Times New Roman"/>
          <w:color w:val="000000"/>
          <w:sz w:val="20"/>
          <w:szCs w:val="20"/>
        </w:rPr>
        <w:t xml:space="preserve"> информации, предусмотренной </w:t>
      </w:r>
      <w:hyperlink r:id="rId26" w:history="1">
        <w:r w:rsidRPr="00AF6515">
          <w:rPr>
            <w:rFonts w:ascii="Times New Roman" w:hAnsi="Times New Roman"/>
            <w:color w:val="000000"/>
            <w:sz w:val="20"/>
            <w:szCs w:val="20"/>
          </w:rPr>
          <w:t>ч. 3 ст. 66</w:t>
        </w:r>
      </w:hyperlink>
      <w:r w:rsidRPr="00AF6515">
        <w:rPr>
          <w:rFonts w:ascii="Times New Roman" w:hAnsi="Times New Roman"/>
          <w:color w:val="000000"/>
          <w:sz w:val="20"/>
          <w:szCs w:val="20"/>
        </w:rPr>
        <w:t xml:space="preserve"> Закона о контрактной системе, или предоставления недостоверной информации;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несоответствия информации, предусмотренной </w:t>
      </w:r>
      <w:hyperlink r:id="rId27" w:history="1">
        <w:r w:rsidRPr="00AF6515">
          <w:rPr>
            <w:rFonts w:ascii="Times New Roman" w:hAnsi="Times New Roman"/>
            <w:color w:val="000000"/>
            <w:sz w:val="20"/>
            <w:szCs w:val="20"/>
          </w:rPr>
          <w:t>ч. 3 ст. 66</w:t>
        </w:r>
      </w:hyperlink>
      <w:r w:rsidRPr="00AF6515">
        <w:rPr>
          <w:rFonts w:ascii="Times New Roman" w:hAnsi="Times New Roman"/>
          <w:color w:val="000000"/>
          <w:sz w:val="20"/>
          <w:szCs w:val="20"/>
        </w:rPr>
        <w:t xml:space="preserve"> Закона о контрактной системе, требованиям документации о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Отказ в допуске к участию в электронном аукционе по иным основаниям не допускается.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bookmarkStart w:id="6" w:name="Par103"/>
      <w:bookmarkEnd w:id="6"/>
      <w:r w:rsidRPr="00AF6515">
        <w:rPr>
          <w:rFonts w:ascii="Times New Roman" w:hAnsi="Times New Roman"/>
          <w:color w:val="000000"/>
          <w:sz w:val="20"/>
          <w:szCs w:val="20"/>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Указанный протокол должен содержать информацию:</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о</w:t>
      </w:r>
      <w:proofErr w:type="gramEnd"/>
      <w:r w:rsidRPr="00AF6515">
        <w:rPr>
          <w:rFonts w:ascii="Times New Roman" w:hAnsi="Times New Roman"/>
          <w:color w:val="000000"/>
          <w:sz w:val="20"/>
          <w:szCs w:val="20"/>
        </w:rPr>
        <w:t xml:space="preserve"> идентификационных номерах заявок на участие в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нем</w:t>
      </w:r>
      <w:proofErr w:type="gramEnd"/>
      <w:r w:rsidRPr="00AF6515">
        <w:rPr>
          <w:rFonts w:ascii="Times New Roman" w:hAnsi="Times New Roman"/>
          <w:color w:val="000000"/>
          <w:sz w:val="20"/>
          <w:szCs w:val="20"/>
        </w:rPr>
        <w:t>, положений заявки на участие в таком аукционе, которые не соответствуют требованиям, установленным документацией о нем;</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AF6515">
        <w:rPr>
          <w:rFonts w:ascii="Times New Roman" w:hAnsi="Times New Roman"/>
          <w:sz w:val="20"/>
          <w:szCs w:val="20"/>
        </w:rPr>
        <w:tab/>
      </w:r>
      <w:proofErr w:type="gramStart"/>
      <w:r w:rsidRPr="00AF6515">
        <w:rPr>
          <w:rFonts w:ascii="Times New Roman" w:hAnsi="Times New Roman"/>
          <w:sz w:val="20"/>
          <w:szCs w:val="20"/>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4.5.4. </w:t>
      </w:r>
      <w:proofErr w:type="gramStart"/>
      <w:r w:rsidRPr="00AF6515">
        <w:rPr>
          <w:rFonts w:ascii="Times New Roman" w:hAnsi="Times New Roman"/>
          <w:color w:val="000000"/>
          <w:sz w:val="20"/>
          <w:szCs w:val="20"/>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AF6515">
        <w:rPr>
          <w:rFonts w:ascii="Times New Roman" w:hAnsi="Times New Roman"/>
          <w:color w:val="000000"/>
          <w:sz w:val="20"/>
          <w:szCs w:val="20"/>
        </w:rPr>
        <w:t xml:space="preserve"> В протокол, указанный в </w:t>
      </w:r>
      <w:hyperlink w:anchor="Par103" w:history="1">
        <w:r w:rsidRPr="00AF6515">
          <w:rPr>
            <w:rFonts w:ascii="Times New Roman" w:hAnsi="Times New Roman"/>
            <w:color w:val="000000"/>
            <w:sz w:val="20"/>
            <w:szCs w:val="20"/>
          </w:rPr>
          <w:t>п. 4.5.3</w:t>
        </w:r>
      </w:hyperlink>
      <w:r w:rsidRPr="00AF6515">
        <w:rPr>
          <w:rFonts w:ascii="Times New Roman" w:hAnsi="Times New Roman"/>
          <w:color w:val="000000"/>
          <w:sz w:val="20"/>
          <w:szCs w:val="20"/>
        </w:rPr>
        <w:t xml:space="preserve"> настоящего Положения, вносится информация о признании такого аукциона </w:t>
      </w:r>
      <w:proofErr w:type="gramStart"/>
      <w:r w:rsidRPr="00AF6515">
        <w:rPr>
          <w:rFonts w:ascii="Times New Roman" w:hAnsi="Times New Roman"/>
          <w:color w:val="000000"/>
          <w:sz w:val="20"/>
          <w:szCs w:val="20"/>
        </w:rPr>
        <w:t>несостоявшимся</w:t>
      </w:r>
      <w:proofErr w:type="gramEnd"/>
      <w:r w:rsidRPr="00AF6515">
        <w:rPr>
          <w:rFonts w:ascii="Times New Roman" w:hAnsi="Times New Roman"/>
          <w:color w:val="000000"/>
          <w:sz w:val="20"/>
          <w:szCs w:val="20"/>
        </w:rPr>
        <w:t>.</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8" w:history="1">
        <w:r w:rsidRPr="00AF6515">
          <w:rPr>
            <w:rFonts w:ascii="Times New Roman" w:hAnsi="Times New Roman"/>
            <w:color w:val="000000"/>
            <w:sz w:val="20"/>
            <w:szCs w:val="20"/>
          </w:rPr>
          <w:t>ч. 19 ст. 68</w:t>
        </w:r>
      </w:hyperlink>
      <w:r w:rsidRPr="00AF6515">
        <w:rPr>
          <w:rFonts w:ascii="Times New Roman" w:hAnsi="Times New Roman"/>
          <w:color w:val="000000"/>
          <w:sz w:val="20"/>
          <w:szCs w:val="20"/>
        </w:rPr>
        <w:t xml:space="preserve"> Закона о контрактной системе, в части соответствия их требованиям, установленным документацией о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9" w:history="1">
        <w:r w:rsidRPr="00AF6515">
          <w:rPr>
            <w:rFonts w:ascii="Times New Roman" w:hAnsi="Times New Roman"/>
            <w:color w:val="000000"/>
            <w:sz w:val="20"/>
            <w:szCs w:val="20"/>
          </w:rPr>
          <w:t>ст. 69</w:t>
        </w:r>
      </w:hyperlink>
      <w:r w:rsidRPr="00AF6515">
        <w:rPr>
          <w:rFonts w:ascii="Times New Roman" w:hAnsi="Times New Roman"/>
          <w:color w:val="000000"/>
          <w:sz w:val="20"/>
          <w:szCs w:val="20"/>
        </w:rP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lastRenderedPageBreak/>
        <w:t xml:space="preserve">4.5.6. Единая комиссия рассматривает вторые части заявок на участие в электронном аукционе, направленных в соответствии с </w:t>
      </w:r>
      <w:hyperlink r:id="rId30" w:history="1">
        <w:r w:rsidRPr="00AF6515">
          <w:rPr>
            <w:rFonts w:ascii="Times New Roman" w:hAnsi="Times New Roman"/>
            <w:color w:val="000000"/>
            <w:sz w:val="20"/>
            <w:szCs w:val="20"/>
          </w:rPr>
          <w:t>ч. 19 ст. 68</w:t>
        </w:r>
      </w:hyperlink>
      <w:r w:rsidRPr="00AF6515">
        <w:rPr>
          <w:rFonts w:ascii="Times New Roman" w:hAnsi="Times New Roman"/>
          <w:color w:val="000000"/>
          <w:sz w:val="20"/>
          <w:szCs w:val="20"/>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AF6515">
        <w:rPr>
          <w:rFonts w:ascii="Times New Roman" w:hAnsi="Times New Roman"/>
          <w:color w:val="000000"/>
          <w:sz w:val="20"/>
          <w:szCs w:val="20"/>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AF6515">
        <w:rPr>
          <w:rFonts w:ascii="Times New Roman" w:hAnsi="Times New Roman"/>
          <w:color w:val="000000"/>
          <w:sz w:val="20"/>
          <w:szCs w:val="20"/>
        </w:rPr>
        <w:t xml:space="preserve"> наиболее низкую цену контракта, и осуществляется с учетом ранжирования данных заявок в соответствии с </w:t>
      </w:r>
      <w:hyperlink r:id="rId31" w:history="1">
        <w:r w:rsidRPr="00AF6515">
          <w:rPr>
            <w:rFonts w:ascii="Times New Roman" w:hAnsi="Times New Roman"/>
            <w:color w:val="000000"/>
            <w:sz w:val="20"/>
            <w:szCs w:val="20"/>
          </w:rPr>
          <w:t>ч. 18 ст. 68</w:t>
        </w:r>
      </w:hyperlink>
      <w:r w:rsidRPr="00AF6515">
        <w:rPr>
          <w:rFonts w:ascii="Times New Roman" w:hAnsi="Times New Roman"/>
          <w:color w:val="000000"/>
          <w:sz w:val="20"/>
          <w:szCs w:val="20"/>
        </w:rPr>
        <w:t xml:space="preserve">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AF6515">
        <w:rPr>
          <w:rFonts w:ascii="Times New Roman" w:hAnsi="Times New Roman"/>
          <w:color w:val="000000"/>
          <w:sz w:val="20"/>
          <w:szCs w:val="20"/>
        </w:rPr>
        <w:t>с даты размещения</w:t>
      </w:r>
      <w:proofErr w:type="gramEnd"/>
      <w:r w:rsidRPr="00AF6515">
        <w:rPr>
          <w:rFonts w:ascii="Times New Roman" w:hAnsi="Times New Roman"/>
          <w:color w:val="000000"/>
          <w:sz w:val="20"/>
          <w:szCs w:val="20"/>
        </w:rPr>
        <w:t xml:space="preserve"> на электронной площадке протокола проведения электронного аукциона.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xml:space="preserve">- непредставления документов и информации, которые предусмотрены </w:t>
      </w:r>
      <w:hyperlink r:id="rId32" w:history="1">
        <w:r w:rsidRPr="00AF6515">
          <w:rPr>
            <w:rFonts w:ascii="Times New Roman" w:hAnsi="Times New Roman"/>
            <w:color w:val="FF0000"/>
            <w:sz w:val="20"/>
            <w:szCs w:val="20"/>
          </w:rPr>
          <w:t xml:space="preserve"> </w:t>
        </w:r>
        <w:r w:rsidRPr="00AF6515">
          <w:rPr>
            <w:rFonts w:ascii="Times New Roman" w:hAnsi="Times New Roman"/>
            <w:sz w:val="20"/>
            <w:szCs w:val="20"/>
          </w:rPr>
          <w:t>ч. 11 ст. 24.1, ч. 3 или 3.1, 5, 8.2 ст. 66</w:t>
        </w:r>
      </w:hyperlink>
      <w:r w:rsidRPr="00AF6515">
        <w:rPr>
          <w:rFonts w:ascii="Times New Roman" w:hAnsi="Times New Roman"/>
          <w:color w:val="000000"/>
          <w:sz w:val="20"/>
          <w:szCs w:val="20"/>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несоответствия участника такого аукциона требованиям, установленным в соответствии </w:t>
      </w:r>
      <w:proofErr w:type="gramStart"/>
      <w:r w:rsidRPr="00AF6515">
        <w:rPr>
          <w:rFonts w:ascii="Times New Roman" w:hAnsi="Times New Roman"/>
          <w:color w:val="000000"/>
          <w:sz w:val="20"/>
          <w:szCs w:val="20"/>
        </w:rPr>
        <w:t>со</w:t>
      </w:r>
      <w:proofErr w:type="gramEnd"/>
      <w:r w:rsidRPr="00AF6515">
        <w:rPr>
          <w:rFonts w:ascii="Times New Roman" w:hAnsi="Times New Roman"/>
          <w:color w:val="000000"/>
          <w:sz w:val="20"/>
          <w:szCs w:val="20"/>
        </w:rPr>
        <w:t xml:space="preserve"> </w:t>
      </w:r>
      <w:r w:rsidRPr="00AF6515">
        <w:rPr>
          <w:rFonts w:ascii="Times New Roman" w:hAnsi="Times New Roman"/>
          <w:sz w:val="20"/>
          <w:szCs w:val="20"/>
        </w:rPr>
        <w:t xml:space="preserve">ч. 1, ч. 1.1, 2 и 2.1 (при наличии таких требований) </w:t>
      </w:r>
      <w:hyperlink r:id="rId33" w:history="1">
        <w:r w:rsidRPr="00AF6515">
          <w:rPr>
            <w:rFonts w:ascii="Times New Roman" w:hAnsi="Times New Roman"/>
            <w:color w:val="000000"/>
            <w:sz w:val="20"/>
            <w:szCs w:val="20"/>
          </w:rPr>
          <w:t>ст. 31</w:t>
        </w:r>
      </w:hyperlink>
      <w:r w:rsidRPr="00AF6515">
        <w:rPr>
          <w:rFonts w:ascii="Times New Roman" w:hAnsi="Times New Roman"/>
          <w:color w:val="000000"/>
          <w:sz w:val="20"/>
          <w:szCs w:val="20"/>
        </w:rPr>
        <w:t xml:space="preserve">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sz w:val="20"/>
          <w:szCs w:val="20"/>
        </w:rPr>
        <w:t xml:space="preserve">-предусмотренном нормативными правовыми актами, принятыми в соответствии со ст. 14 </w:t>
      </w:r>
      <w:r w:rsidRPr="00AF6515">
        <w:rPr>
          <w:rFonts w:ascii="Times New Roman" w:hAnsi="Times New Roman"/>
          <w:color w:val="000000"/>
          <w:sz w:val="20"/>
          <w:szCs w:val="20"/>
        </w:rPr>
        <w:t>Закона о контрактной системе.</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AF6515">
        <w:rPr>
          <w:rFonts w:ascii="Times New Roman" w:hAnsi="Times New Roman"/>
          <w:color w:val="000000"/>
          <w:sz w:val="20"/>
          <w:szCs w:val="20"/>
        </w:rPr>
        <w:t>о</w:t>
      </w:r>
      <w:proofErr w:type="gramEnd"/>
      <w:r w:rsidRPr="00AF6515">
        <w:rPr>
          <w:rFonts w:ascii="Times New Roman" w:hAnsi="Times New Roman"/>
          <w:color w:val="000000"/>
          <w:sz w:val="20"/>
          <w:szCs w:val="20"/>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AF6515">
        <w:rPr>
          <w:rFonts w:ascii="Times New Roman" w:hAnsi="Times New Roman"/>
          <w:color w:val="000000"/>
          <w:sz w:val="20"/>
          <w:szCs w:val="20"/>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4" w:history="1">
        <w:r w:rsidRPr="00AF6515">
          <w:rPr>
            <w:rFonts w:ascii="Times New Roman" w:hAnsi="Times New Roman"/>
            <w:color w:val="000000"/>
            <w:sz w:val="20"/>
            <w:szCs w:val="20"/>
          </w:rPr>
          <w:t>ч. 18 ст. 68</w:t>
        </w:r>
      </w:hyperlink>
      <w:r w:rsidRPr="00AF6515">
        <w:rPr>
          <w:rFonts w:ascii="Times New Roman" w:hAnsi="Times New Roman"/>
          <w:color w:val="000000"/>
          <w:sz w:val="20"/>
          <w:szCs w:val="20"/>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 xml:space="preserve">положений </w:t>
      </w:r>
      <w:hyperlink r:id="rId35"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4.5.9. Участник электронного аукциона, который предложил наиболее низкую цену контракта, </w:t>
      </w:r>
      <w:r w:rsidRPr="00AF6515">
        <w:rPr>
          <w:rFonts w:ascii="Times New Roman" w:hAnsi="Times New Roman"/>
          <w:sz w:val="20"/>
          <w:szCs w:val="20"/>
        </w:rPr>
        <w:t>наименьшую сумму цен единиц товара, работы, услуги</w:t>
      </w:r>
      <w:r w:rsidRPr="00AF6515">
        <w:rPr>
          <w:rFonts w:ascii="Times New Roman" w:hAnsi="Times New Roman"/>
          <w:color w:val="000000"/>
          <w:sz w:val="20"/>
          <w:szCs w:val="20"/>
        </w:rPr>
        <w:t xml:space="preserve"> и заявка на </w:t>
      </w:r>
      <w:proofErr w:type="gramStart"/>
      <w:r w:rsidRPr="00AF6515">
        <w:rPr>
          <w:rFonts w:ascii="Times New Roman" w:hAnsi="Times New Roman"/>
          <w:color w:val="000000"/>
          <w:sz w:val="20"/>
          <w:szCs w:val="20"/>
        </w:rPr>
        <w:t>участие</w:t>
      </w:r>
      <w:proofErr w:type="gramEnd"/>
      <w:r w:rsidRPr="00AF6515">
        <w:rPr>
          <w:rFonts w:ascii="Times New Roman" w:hAnsi="Times New Roman"/>
          <w:color w:val="000000"/>
          <w:sz w:val="20"/>
          <w:szCs w:val="20"/>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4.5.11. </w:t>
      </w:r>
      <w:proofErr w:type="gramStart"/>
      <w:r w:rsidRPr="00AF6515">
        <w:rPr>
          <w:rFonts w:ascii="Times New Roman" w:hAnsi="Times New Roman"/>
          <w:color w:val="000000"/>
          <w:sz w:val="20"/>
          <w:szCs w:val="20"/>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AF6515">
        <w:rPr>
          <w:rFonts w:ascii="Times New Roman" w:hAnsi="Times New Roman"/>
          <w:color w:val="000000"/>
          <w:sz w:val="20"/>
          <w:szCs w:val="20"/>
        </w:rPr>
        <w:t xml:space="preserve"> </w:t>
      </w:r>
      <w:hyperlink r:id="rId36"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Указанный протокол должен содержать следующую информацию:</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7"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AF6515">
        <w:rPr>
          <w:rFonts w:ascii="Times New Roman" w:hAnsi="Times New Roman"/>
          <w:color w:val="000000"/>
          <w:sz w:val="20"/>
          <w:szCs w:val="20"/>
        </w:rPr>
        <w:t xml:space="preserve"> и (или) документации о таком аукционе, которым не соответствует единственная заявка на участие в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lastRenderedPageBreak/>
        <w:t xml:space="preserve">- решение каждого члена Единой комиссии о соответствии участника такого аукциона и поданной им заявки требованиям </w:t>
      </w:r>
      <w:hyperlink r:id="rId38"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4.5.12. </w:t>
      </w:r>
      <w:proofErr w:type="gramStart"/>
      <w:r w:rsidRPr="00AF6515">
        <w:rPr>
          <w:rFonts w:ascii="Times New Roman" w:hAnsi="Times New Roman"/>
          <w:color w:val="000000"/>
          <w:sz w:val="20"/>
          <w:szCs w:val="20"/>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AF6515">
        <w:rPr>
          <w:rFonts w:ascii="Times New Roman" w:hAnsi="Times New Roman"/>
          <w:color w:val="000000"/>
          <w:sz w:val="20"/>
          <w:szCs w:val="20"/>
        </w:rPr>
        <w:t xml:space="preserve"> предмет соответствия требованиям </w:t>
      </w:r>
      <w:hyperlink r:id="rId39"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Указанный протокол должен содержать следующую информацию:</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xml:space="preserve">- решение о соответствии единственного участника такого аукциона и поданной им заявки на участие в нем требованиям </w:t>
      </w:r>
      <w:hyperlink r:id="rId40"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таком</w:t>
      </w:r>
      <w:proofErr w:type="gramEnd"/>
      <w:r w:rsidRPr="00AF6515">
        <w:rPr>
          <w:rFonts w:ascii="Times New Roman" w:hAnsi="Times New Roman"/>
          <w:color w:val="000000"/>
          <w:sz w:val="20"/>
          <w:szCs w:val="20"/>
        </w:rPr>
        <w:t xml:space="preserve"> аукционе, которым не соответствует эта заявка;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4.5.13. </w:t>
      </w:r>
      <w:proofErr w:type="gramStart"/>
      <w:r w:rsidRPr="00AF6515">
        <w:rPr>
          <w:rFonts w:ascii="Times New Roman" w:hAnsi="Times New Roman"/>
          <w:color w:val="000000"/>
          <w:sz w:val="20"/>
          <w:szCs w:val="20"/>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AF6515">
        <w:rPr>
          <w:rFonts w:ascii="Times New Roman" w:hAnsi="Times New Roman"/>
          <w:color w:val="000000"/>
          <w:sz w:val="20"/>
          <w:szCs w:val="20"/>
        </w:rPr>
        <w:t xml:space="preserve"> заявок и указанные документы на предмет соответствия требованиям </w:t>
      </w:r>
      <w:hyperlink r:id="rId41"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Указанный протокол должен содержать следующую информацию:</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 xml:space="preserve">- решение о соответствии участников такого аукциона и поданных ими заявок на участие в нем требованиям </w:t>
      </w:r>
      <w:hyperlink r:id="rId42"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AF6515">
        <w:rPr>
          <w:rFonts w:ascii="Times New Roman" w:hAnsi="Times New Roman"/>
          <w:color w:val="000000"/>
          <w:sz w:val="20"/>
          <w:szCs w:val="20"/>
        </w:rPr>
        <w:t xml:space="preserve"> соответствуют данные заявки, содержания данных заявок, которое не соответствует требованиям документации о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3"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4"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4.6. </w:t>
      </w:r>
      <w:r w:rsidRPr="00AF6515">
        <w:rPr>
          <w:rFonts w:ascii="Times New Roman" w:hAnsi="Times New Roman"/>
          <w:b/>
          <w:bCs/>
          <w:color w:val="000000"/>
          <w:sz w:val="20"/>
          <w:szCs w:val="20"/>
        </w:rPr>
        <w:t>Запрос котировок.</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AF6515">
        <w:rPr>
          <w:rFonts w:ascii="Times New Roman" w:hAnsi="Times New Roman"/>
          <w:sz w:val="20"/>
          <w:szCs w:val="20"/>
        </w:rPr>
        <w:t>участие</w:t>
      </w:r>
      <w:proofErr w:type="gramEnd"/>
      <w:r w:rsidRPr="00AF6515">
        <w:rPr>
          <w:rFonts w:ascii="Times New Roman" w:hAnsi="Times New Roman"/>
          <w:sz w:val="20"/>
          <w:szCs w:val="20"/>
        </w:rPr>
        <w:t xml:space="preserve">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4.6.3. </w:t>
      </w:r>
      <w:proofErr w:type="gramStart"/>
      <w:r w:rsidRPr="00AF6515">
        <w:rPr>
          <w:rFonts w:ascii="Times New Roman" w:hAnsi="Times New Roman"/>
          <w:color w:val="000000"/>
          <w:sz w:val="20"/>
          <w:szCs w:val="20"/>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AF6515">
        <w:rPr>
          <w:rFonts w:ascii="Times New Roman" w:hAnsi="Times New Roman"/>
          <w:sz w:val="20"/>
          <w:szCs w:val="20"/>
        </w:rPr>
        <w:t>наименьшая сумма цен единиц товара, работы, услуги.</w:t>
      </w:r>
      <w:proofErr w:type="gramEnd"/>
      <w:r w:rsidRPr="00AF6515">
        <w:rPr>
          <w:rFonts w:ascii="Times New Roman" w:hAnsi="Times New Roman"/>
          <w:color w:val="000000"/>
          <w:sz w:val="20"/>
          <w:szCs w:val="20"/>
        </w:rPr>
        <w:t xml:space="preserve"> При предложении наиболее низкой цены товара, работы или услуги,</w:t>
      </w:r>
      <w:r w:rsidRPr="00AF6515">
        <w:rPr>
          <w:rFonts w:ascii="Times New Roman" w:hAnsi="Times New Roman"/>
          <w:sz w:val="20"/>
          <w:szCs w:val="20"/>
        </w:rPr>
        <w:t xml:space="preserve"> наименьшей суммы цен единиц товара, работы, услуги</w:t>
      </w:r>
      <w:r w:rsidRPr="00AF6515">
        <w:rPr>
          <w:rFonts w:ascii="Times New Roman" w:hAnsi="Times New Roman"/>
          <w:color w:val="000000"/>
          <w:sz w:val="20"/>
          <w:szCs w:val="20"/>
        </w:rPr>
        <w:t xml:space="preserve"> несколькими участниками запроса </w:t>
      </w:r>
      <w:r w:rsidRPr="00AF6515">
        <w:rPr>
          <w:rFonts w:ascii="Times New Roman" w:hAnsi="Times New Roman"/>
          <w:color w:val="000000"/>
          <w:sz w:val="20"/>
          <w:szCs w:val="20"/>
        </w:rPr>
        <w:lastRenderedPageBreak/>
        <w:t xml:space="preserve">котировок победителем запроса котировок признается участник, заявка на </w:t>
      </w:r>
      <w:proofErr w:type="gramStart"/>
      <w:r w:rsidRPr="00AF6515">
        <w:rPr>
          <w:rFonts w:ascii="Times New Roman" w:hAnsi="Times New Roman"/>
          <w:color w:val="000000"/>
          <w:sz w:val="20"/>
          <w:szCs w:val="20"/>
        </w:rPr>
        <w:t>участие</w:t>
      </w:r>
      <w:proofErr w:type="gramEnd"/>
      <w:r w:rsidRPr="00AF6515">
        <w:rPr>
          <w:rFonts w:ascii="Times New Roman" w:hAnsi="Times New Roman"/>
          <w:color w:val="000000"/>
          <w:sz w:val="20"/>
          <w:szCs w:val="20"/>
        </w:rPr>
        <w:t xml:space="preserve"> в запросе котировок которого поступила ранее других заявок на участие в запросе котировок, в которых предложена такая же цена.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4.6.4. </w:t>
      </w:r>
      <w:proofErr w:type="gramStart"/>
      <w:r w:rsidRPr="00AF6515">
        <w:rPr>
          <w:rFonts w:ascii="Times New Roman" w:hAnsi="Times New Roman"/>
          <w:color w:val="000000"/>
          <w:sz w:val="20"/>
          <w:szCs w:val="20"/>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AF6515">
        <w:rPr>
          <w:rFonts w:ascii="Times New Roman" w:hAnsi="Times New Roman"/>
          <w:sz w:val="20"/>
          <w:szCs w:val="20"/>
        </w:rPr>
        <w:t>начальную сумму цен единиц товара, работы, услуги,</w:t>
      </w:r>
      <w:r w:rsidRPr="00AF6515">
        <w:rPr>
          <w:rFonts w:ascii="Times New Roman" w:hAnsi="Times New Roman"/>
          <w:color w:val="000000"/>
          <w:sz w:val="20"/>
          <w:szCs w:val="20"/>
        </w:rPr>
        <w:t xml:space="preserve"> указанную в извещении о проведении запроса котировок, или участником запроса котировок не предоставлены документы и</w:t>
      </w:r>
      <w:proofErr w:type="gramEnd"/>
      <w:r w:rsidRPr="00AF6515">
        <w:rPr>
          <w:rFonts w:ascii="Times New Roman" w:hAnsi="Times New Roman"/>
          <w:color w:val="000000"/>
          <w:sz w:val="20"/>
          <w:szCs w:val="20"/>
        </w:rPr>
        <w:t xml:space="preserve"> информация, предусмотренные </w:t>
      </w:r>
      <w:r w:rsidRPr="00AF6515">
        <w:rPr>
          <w:rFonts w:ascii="Times New Roman" w:hAnsi="Times New Roman"/>
          <w:sz w:val="20"/>
          <w:szCs w:val="20"/>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45" w:history="1">
        <w:r w:rsidRPr="00AF6515">
          <w:rPr>
            <w:rFonts w:ascii="Times New Roman" w:hAnsi="Times New Roman"/>
            <w:color w:val="000000"/>
            <w:sz w:val="20"/>
            <w:szCs w:val="20"/>
          </w:rPr>
          <w:t>ч. 3 ст. 73</w:t>
        </w:r>
      </w:hyperlink>
      <w:r w:rsidRPr="00AF6515">
        <w:rPr>
          <w:rFonts w:ascii="Times New Roman" w:hAnsi="Times New Roman"/>
          <w:color w:val="000000"/>
          <w:sz w:val="20"/>
          <w:szCs w:val="20"/>
        </w:rPr>
        <w:t xml:space="preserve">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Отклонение заявок на участие в запросе котировок по иным основаниям не допускается.</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AF6515">
        <w:rPr>
          <w:rFonts w:ascii="Times New Roman" w:hAnsi="Times New Roman"/>
          <w:color w:val="000000"/>
          <w:sz w:val="20"/>
          <w:szCs w:val="20"/>
        </w:rPr>
        <w:t>о</w:t>
      </w:r>
      <w:proofErr w:type="gramEnd"/>
      <w:r w:rsidRPr="00AF6515">
        <w:rPr>
          <w:rFonts w:ascii="Times New Roman" w:hAnsi="Times New Roman"/>
          <w:color w:val="000000"/>
          <w:sz w:val="20"/>
          <w:szCs w:val="20"/>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6"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положений извещения о проведении запроса </w:t>
      </w:r>
      <w:proofErr w:type="gramStart"/>
      <w:r w:rsidRPr="00AF6515">
        <w:rPr>
          <w:rFonts w:ascii="Times New Roman" w:hAnsi="Times New Roman"/>
          <w:color w:val="000000"/>
          <w:sz w:val="20"/>
          <w:szCs w:val="20"/>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AF6515">
        <w:rPr>
          <w:rFonts w:ascii="Times New Roman" w:hAnsi="Times New Roman"/>
          <w:sz w:val="20"/>
          <w:szCs w:val="20"/>
        </w:rPr>
        <w:t xml:space="preserve"> наименьшей сумме цен единиц</w:t>
      </w:r>
      <w:proofErr w:type="gramEnd"/>
      <w:r w:rsidRPr="00AF6515">
        <w:rPr>
          <w:rFonts w:ascii="Times New Roman" w:hAnsi="Times New Roman"/>
          <w:sz w:val="20"/>
          <w:szCs w:val="20"/>
        </w:rPr>
        <w:t xml:space="preserve"> товара, работы, услуги, </w:t>
      </w:r>
      <w:r w:rsidRPr="00AF6515">
        <w:rPr>
          <w:rFonts w:ascii="Times New Roman" w:hAnsi="Times New Roman"/>
          <w:color w:val="000000"/>
          <w:sz w:val="20"/>
          <w:szCs w:val="20"/>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AF6515">
        <w:rPr>
          <w:rFonts w:ascii="Times New Roman" w:hAnsi="Times New Roman"/>
          <w:sz w:val="20"/>
          <w:szCs w:val="20"/>
        </w:rPr>
        <w:t xml:space="preserve"> сумму цен единиц товара, работы, услуги </w:t>
      </w:r>
      <w:r w:rsidRPr="00AF6515">
        <w:rPr>
          <w:rFonts w:ascii="Times New Roman" w:hAnsi="Times New Roman"/>
          <w:color w:val="000000"/>
          <w:sz w:val="20"/>
          <w:szCs w:val="20"/>
        </w:rPr>
        <w:t xml:space="preserve">такую же, как и победитель запроса котировок, или об участнике запроса котировок, </w:t>
      </w:r>
      <w:proofErr w:type="gramStart"/>
      <w:r w:rsidRPr="00AF6515">
        <w:rPr>
          <w:rFonts w:ascii="Times New Roman" w:hAnsi="Times New Roman"/>
          <w:color w:val="000000"/>
          <w:sz w:val="20"/>
          <w:szCs w:val="20"/>
        </w:rPr>
        <w:t>предложение</w:t>
      </w:r>
      <w:proofErr w:type="gramEnd"/>
      <w:r w:rsidRPr="00AF6515">
        <w:rPr>
          <w:rFonts w:ascii="Times New Roman" w:hAnsi="Times New Roman"/>
          <w:color w:val="000000"/>
          <w:sz w:val="20"/>
          <w:szCs w:val="20"/>
        </w:rPr>
        <w:t xml:space="preserve"> о цене контракта которого содержит лучшие условия по цене контракта,</w:t>
      </w:r>
      <w:r w:rsidRPr="00AF6515">
        <w:rPr>
          <w:rFonts w:ascii="Times New Roman" w:hAnsi="Times New Roman"/>
          <w:sz w:val="20"/>
          <w:szCs w:val="20"/>
        </w:rPr>
        <w:t xml:space="preserve"> сумме цен единиц товара, работы, услуги, </w:t>
      </w:r>
      <w:r w:rsidRPr="00AF6515">
        <w:rPr>
          <w:rFonts w:ascii="Times New Roman" w:hAnsi="Times New Roman"/>
          <w:color w:val="000000"/>
          <w:sz w:val="20"/>
          <w:szCs w:val="20"/>
        </w:rPr>
        <w:t>следующие после предложенных победителем запроса котировок условий.</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7"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4.7. </w:t>
      </w:r>
      <w:r w:rsidRPr="00AF6515">
        <w:rPr>
          <w:rFonts w:ascii="Times New Roman" w:hAnsi="Times New Roman"/>
          <w:b/>
          <w:bCs/>
          <w:color w:val="000000"/>
          <w:sz w:val="20"/>
          <w:szCs w:val="20"/>
        </w:rPr>
        <w:t>Запрос предложений.</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F6515" w:rsidRPr="00AF6515" w:rsidRDefault="00AF6515" w:rsidP="00AF6515">
      <w:pPr>
        <w:autoSpaceDE w:val="0"/>
        <w:autoSpaceDN w:val="0"/>
        <w:adjustRightInd w:val="0"/>
        <w:spacing w:after="0" w:line="240" w:lineRule="auto"/>
        <w:ind w:firstLine="540"/>
        <w:jc w:val="both"/>
        <w:rPr>
          <w:rFonts w:ascii="Times New Roman" w:hAnsi="Times New Roman"/>
          <w:strike/>
          <w:color w:val="FF0000"/>
          <w:kern w:val="28"/>
          <w:sz w:val="20"/>
          <w:szCs w:val="20"/>
        </w:rPr>
      </w:pPr>
      <w:r w:rsidRPr="00AF6515">
        <w:rPr>
          <w:rFonts w:ascii="Times New Roman" w:hAnsi="Times New Roman"/>
          <w:color w:val="000000"/>
          <w:sz w:val="20"/>
          <w:szCs w:val="20"/>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w:t>
      </w:r>
      <w:proofErr w:type="gramStart"/>
      <w:r w:rsidRPr="00AF6515">
        <w:rPr>
          <w:rFonts w:ascii="Times New Roman" w:hAnsi="Times New Roman"/>
          <w:sz w:val="20"/>
          <w:szCs w:val="20"/>
        </w:rPr>
        <w:t>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w:t>
      </w:r>
      <w:proofErr w:type="gramEnd"/>
      <w:r w:rsidRPr="00AF6515">
        <w:rPr>
          <w:rFonts w:ascii="Times New Roman" w:hAnsi="Times New Roman"/>
          <w:sz w:val="20"/>
          <w:szCs w:val="20"/>
        </w:rPr>
        <w:t xml:space="preserve"> </w:t>
      </w:r>
      <w:proofErr w:type="gramStart"/>
      <w:r w:rsidRPr="00AF6515">
        <w:rPr>
          <w:rFonts w:ascii="Times New Roman" w:hAnsi="Times New Roman"/>
          <w:sz w:val="20"/>
          <w:szCs w:val="20"/>
        </w:rPr>
        <w:t>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w:t>
      </w:r>
      <w:proofErr w:type="gramEnd"/>
      <w:r w:rsidRPr="00AF6515">
        <w:rPr>
          <w:rFonts w:ascii="Times New Roman" w:hAnsi="Times New Roman"/>
          <w:sz w:val="20"/>
          <w:szCs w:val="20"/>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4.7.3. </w:t>
      </w:r>
      <w:proofErr w:type="gramStart"/>
      <w:r w:rsidRPr="00AF6515">
        <w:rPr>
          <w:rFonts w:ascii="Times New Roman" w:hAnsi="Times New Roman"/>
          <w:color w:val="000000"/>
          <w:sz w:val="20"/>
          <w:szCs w:val="20"/>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color w:val="000000"/>
          <w:sz w:val="20"/>
          <w:szCs w:val="20"/>
        </w:rPr>
        <w:lastRenderedPageBreak/>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AF6515">
        <w:rPr>
          <w:rFonts w:ascii="Times New Roman" w:hAnsi="Times New Roman"/>
          <w:sz w:val="20"/>
          <w:szCs w:val="20"/>
        </w:rPr>
        <w:t>В этом случае окончательными предложениями признаются поданные заявки на участие в запросе предложений.</w:t>
      </w:r>
    </w:p>
    <w:p w:rsidR="00AF6515" w:rsidRPr="00AF6515" w:rsidRDefault="00AF6515" w:rsidP="00AF6515">
      <w:pPr>
        <w:autoSpaceDE w:val="0"/>
        <w:autoSpaceDN w:val="0"/>
        <w:adjustRightInd w:val="0"/>
        <w:spacing w:after="0" w:line="240" w:lineRule="auto"/>
        <w:ind w:firstLine="540"/>
        <w:jc w:val="both"/>
        <w:rPr>
          <w:rFonts w:ascii="Times New Roman" w:hAnsi="Times New Roman"/>
          <w:strike/>
          <w:color w:val="FF0000"/>
          <w:kern w:val="28"/>
          <w:sz w:val="20"/>
          <w:szCs w:val="20"/>
        </w:rPr>
      </w:pPr>
      <w:r w:rsidRPr="00AF6515">
        <w:rPr>
          <w:rFonts w:ascii="Times New Roman" w:hAnsi="Times New Roman"/>
          <w:color w:val="000000"/>
          <w:sz w:val="20"/>
          <w:szCs w:val="20"/>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color w:val="000000"/>
          <w:sz w:val="20"/>
          <w:szCs w:val="20"/>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AF6515">
        <w:rPr>
          <w:rFonts w:ascii="Times New Roman" w:hAnsi="Times New Roman"/>
          <w:sz w:val="20"/>
          <w:szCs w:val="20"/>
        </w:rPr>
        <w:t xml:space="preserve">соответствует установленным заказчиком требованиям к товарам, работам, услугам. </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8"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4.8. </w:t>
      </w:r>
      <w:r w:rsidRPr="00AF6515">
        <w:rPr>
          <w:rFonts w:ascii="Times New Roman" w:hAnsi="Times New Roman"/>
          <w:b/>
          <w:color w:val="000000"/>
          <w:sz w:val="20"/>
          <w:szCs w:val="20"/>
        </w:rPr>
        <w:t>Открытый конкурс в электронной форме</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Cs/>
          <w:sz w:val="20"/>
          <w:szCs w:val="20"/>
        </w:rPr>
        <w:t>4.8.1. Единая комиссия осуществляет рассмотрение и оценку первых частей заявок на участие в открытом конкурсе в электронной форме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w:t>
      </w:r>
      <w:proofErr w:type="gramStart"/>
      <w:r w:rsidRPr="00AF6515">
        <w:rPr>
          <w:rFonts w:ascii="Times New Roman" w:hAnsi="Times New Roman"/>
          <w:sz w:val="20"/>
          <w:szCs w:val="20"/>
        </w:rPr>
        <w:t>с даты окончания</w:t>
      </w:r>
      <w:proofErr w:type="gramEnd"/>
      <w:r w:rsidRPr="00AF6515">
        <w:rPr>
          <w:rFonts w:ascii="Times New Roman" w:hAnsi="Times New Roman"/>
          <w:sz w:val="20"/>
          <w:szCs w:val="20"/>
        </w:rPr>
        <w:t xml:space="preserve">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AF6515">
        <w:rPr>
          <w:rFonts w:ascii="Times New Roman" w:hAnsi="Times New Roman"/>
          <w:sz w:val="20"/>
          <w:szCs w:val="20"/>
        </w:rPr>
        <w:t>с даты окончания</w:t>
      </w:r>
      <w:proofErr w:type="gramEnd"/>
      <w:r w:rsidRPr="00AF6515">
        <w:rPr>
          <w:rFonts w:ascii="Times New Roman" w:hAnsi="Times New Roman"/>
          <w:sz w:val="20"/>
          <w:szCs w:val="20"/>
        </w:rPr>
        <w:t xml:space="preserve"> срока подачи указанных заявок независимо от начальной (максимальной) цены контракта.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4.8.3. </w:t>
      </w:r>
      <w:proofErr w:type="gramStart"/>
      <w:r w:rsidRPr="00AF6515">
        <w:rPr>
          <w:rFonts w:ascii="Times New Roman" w:hAnsi="Times New Roman"/>
          <w:sz w:val="20"/>
          <w:szCs w:val="20"/>
        </w:rPr>
        <w:t>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w:t>
      </w:r>
      <w:proofErr w:type="gramEnd"/>
      <w:r w:rsidRPr="00AF6515">
        <w:rPr>
          <w:rFonts w:ascii="Times New Roman" w:hAnsi="Times New Roman"/>
          <w:sz w:val="20"/>
          <w:szCs w:val="20"/>
        </w:rPr>
        <w:t xml:space="preserve"> участию в таком конкурсе в порядке и по следующим основаниям:</w:t>
      </w:r>
      <w:bookmarkStart w:id="7" w:name="p1780"/>
      <w:bookmarkEnd w:id="7"/>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1) в случае </w:t>
      </w:r>
      <w:proofErr w:type="spellStart"/>
      <w:r w:rsidRPr="00AF6515">
        <w:rPr>
          <w:rFonts w:ascii="Times New Roman" w:hAnsi="Times New Roman"/>
          <w:sz w:val="20"/>
          <w:szCs w:val="20"/>
        </w:rPr>
        <w:t>непредоставления</w:t>
      </w:r>
      <w:proofErr w:type="spellEnd"/>
      <w:r w:rsidRPr="00AF6515">
        <w:rPr>
          <w:rFonts w:ascii="Times New Roman" w:hAnsi="Times New Roman"/>
          <w:sz w:val="20"/>
          <w:szCs w:val="20"/>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Отказ </w:t>
      </w:r>
      <w:proofErr w:type="gramStart"/>
      <w:r w:rsidRPr="00AF6515">
        <w:rPr>
          <w:rFonts w:ascii="Times New Roman" w:hAnsi="Times New Roman"/>
          <w:sz w:val="20"/>
          <w:szCs w:val="20"/>
        </w:rPr>
        <w:t>в допуске к участию в открытом конкурсе в электронной форме по основаниям</w:t>
      </w:r>
      <w:proofErr w:type="gramEnd"/>
      <w:r w:rsidRPr="00AF6515">
        <w:rPr>
          <w:rFonts w:ascii="Times New Roman" w:hAnsi="Times New Roman"/>
          <w:sz w:val="20"/>
          <w:szCs w:val="20"/>
        </w:rPr>
        <w:t xml:space="preserve">, не предусмотренным </w:t>
      </w:r>
      <w:r w:rsidRPr="00AF6515">
        <w:rPr>
          <w:rFonts w:ascii="Times New Roman" w:hAnsi="Times New Roman"/>
          <w:sz w:val="20"/>
          <w:szCs w:val="20"/>
          <w:lang/>
        </w:rPr>
        <w:t>частью 3</w:t>
      </w:r>
      <w:r w:rsidRPr="00AF6515">
        <w:rPr>
          <w:rFonts w:ascii="Times New Roman" w:hAnsi="Times New Roman"/>
          <w:sz w:val="20"/>
          <w:szCs w:val="20"/>
        </w:rPr>
        <w:t xml:space="preserve"> настоящей статьи, не допускается.</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w:t>
      </w:r>
      <w:proofErr w:type="gramStart"/>
      <w:r w:rsidRPr="00AF6515">
        <w:rPr>
          <w:rFonts w:ascii="Times New Roman" w:hAnsi="Times New Roman"/>
          <w:sz w:val="20"/>
          <w:szCs w:val="20"/>
        </w:rPr>
        <w:t>состоявшимся</w:t>
      </w:r>
      <w:proofErr w:type="gramEnd"/>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bookmarkStart w:id="8" w:name="p1786"/>
      <w:bookmarkEnd w:id="8"/>
      <w:r w:rsidRPr="00AF6515">
        <w:rPr>
          <w:rFonts w:ascii="Times New Roman" w:hAnsi="Times New Roman"/>
          <w:sz w:val="20"/>
          <w:szCs w:val="20"/>
        </w:rPr>
        <w:t xml:space="preserve">4.8.5. </w:t>
      </w:r>
      <w:proofErr w:type="gramStart"/>
      <w:r w:rsidRPr="00AF6515">
        <w:rPr>
          <w:rFonts w:ascii="Times New Roman" w:hAnsi="Times New Roman"/>
          <w:sz w:val="20"/>
          <w:szCs w:val="20"/>
        </w:rPr>
        <w:t>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w:t>
      </w:r>
      <w:proofErr w:type="gramEnd"/>
      <w:r w:rsidRPr="00AF6515">
        <w:rPr>
          <w:rFonts w:ascii="Times New Roman" w:hAnsi="Times New Roman"/>
          <w:sz w:val="20"/>
          <w:szCs w:val="20"/>
        </w:rPr>
        <w:t xml:space="preserve">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9" w:name="p1793"/>
      <w:bookmarkEnd w:id="9"/>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4.8.6. В случае</w:t>
      </w:r>
      <w:proofErr w:type="gramStart"/>
      <w:r w:rsidRPr="00AF6515">
        <w:rPr>
          <w:rFonts w:ascii="Times New Roman" w:hAnsi="Times New Roman"/>
          <w:sz w:val="20"/>
          <w:szCs w:val="20"/>
        </w:rPr>
        <w:t>,</w:t>
      </w:r>
      <w:proofErr w:type="gramEnd"/>
      <w:r w:rsidRPr="00AF6515">
        <w:rPr>
          <w:rFonts w:ascii="Times New Roman" w:hAnsi="Times New Roman"/>
          <w:sz w:val="20"/>
          <w:szCs w:val="20"/>
        </w:rPr>
        <w:t xml:space="preserve">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w:t>
      </w:r>
      <w:r w:rsidRPr="00AF6515">
        <w:rPr>
          <w:rFonts w:ascii="Times New Roman" w:hAnsi="Times New Roman"/>
          <w:sz w:val="20"/>
          <w:szCs w:val="20"/>
        </w:rPr>
        <w:lastRenderedPageBreak/>
        <w:t xml:space="preserve">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w:t>
      </w:r>
      <w:proofErr w:type="gramStart"/>
      <w:r w:rsidRPr="00AF6515">
        <w:rPr>
          <w:rFonts w:ascii="Times New Roman" w:hAnsi="Times New Roman"/>
          <w:sz w:val="20"/>
          <w:szCs w:val="20"/>
        </w:rPr>
        <w:t>несостоявшимся</w:t>
      </w:r>
      <w:proofErr w:type="gramEnd"/>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4.8.7. Единая комиссия осуществляет рассмотрение и оценку вторых частей заявок на участие в открытом конкурсе в электронной форме.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4.8.8. </w:t>
      </w:r>
      <w:proofErr w:type="gramStart"/>
      <w:r w:rsidRPr="00AF6515">
        <w:rPr>
          <w:rFonts w:ascii="Times New Roman" w:hAnsi="Times New Roman"/>
          <w:sz w:val="20"/>
          <w:szCs w:val="20"/>
        </w:rPr>
        <w:t>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w:t>
      </w:r>
      <w:proofErr w:type="gramEnd"/>
      <w:r w:rsidRPr="00AF6515">
        <w:rPr>
          <w:rFonts w:ascii="Times New Roman" w:hAnsi="Times New Roman"/>
          <w:sz w:val="20"/>
          <w:szCs w:val="20"/>
        </w:rPr>
        <w:t xml:space="preserve"> </w:t>
      </w:r>
      <w:proofErr w:type="gramStart"/>
      <w:r w:rsidRPr="00AF6515">
        <w:rPr>
          <w:rFonts w:ascii="Times New Roman" w:hAnsi="Times New Roman"/>
          <w:sz w:val="20"/>
          <w:szCs w:val="20"/>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 в случаях, предусмотренных нормативными правовыми актами, принятыми в соответствии со ст. 14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4.8.11. </w:t>
      </w:r>
      <w:proofErr w:type="gramStart"/>
      <w:r w:rsidRPr="00AF6515">
        <w:rPr>
          <w:rFonts w:ascii="Times New Roman" w:hAnsi="Times New Roman"/>
          <w:sz w:val="20"/>
          <w:szCs w:val="20"/>
        </w:rPr>
        <w:t>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AF6515">
        <w:rPr>
          <w:rFonts w:ascii="Times New Roman" w:hAnsi="Times New Roman"/>
          <w:sz w:val="20"/>
          <w:szCs w:val="20"/>
        </w:rPr>
        <w:t xml:space="preserve"> Оценка указанных заявок не осуществляется в случае признания открытого конкурса в электронной форме не </w:t>
      </w:r>
      <w:proofErr w:type="gramStart"/>
      <w:r w:rsidRPr="00AF6515">
        <w:rPr>
          <w:rFonts w:ascii="Times New Roman" w:hAnsi="Times New Roman"/>
          <w:sz w:val="20"/>
          <w:szCs w:val="20"/>
        </w:rPr>
        <w:t>состоявшимся</w:t>
      </w:r>
      <w:proofErr w:type="gramEnd"/>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4.8.13. В случае</w:t>
      </w:r>
      <w:proofErr w:type="gramStart"/>
      <w:r w:rsidRPr="00AF6515">
        <w:rPr>
          <w:rFonts w:ascii="Times New Roman" w:hAnsi="Times New Roman"/>
          <w:sz w:val="20"/>
          <w:szCs w:val="20"/>
        </w:rPr>
        <w:t>,</w:t>
      </w:r>
      <w:proofErr w:type="gramEnd"/>
      <w:r w:rsidRPr="00AF6515">
        <w:rPr>
          <w:rFonts w:ascii="Times New Roman" w:hAnsi="Times New Roman"/>
          <w:sz w:val="20"/>
          <w:szCs w:val="20"/>
        </w:rPr>
        <w:t xml:space="preserve">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w:t>
      </w:r>
      <w:proofErr w:type="gramStart"/>
      <w:r w:rsidRPr="00AF6515">
        <w:rPr>
          <w:rFonts w:ascii="Times New Roman" w:hAnsi="Times New Roman"/>
          <w:sz w:val="20"/>
          <w:szCs w:val="20"/>
        </w:rPr>
        <w:t>несостоявшимся</w:t>
      </w:r>
      <w:proofErr w:type="gramEnd"/>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w:t>
      </w:r>
      <w:proofErr w:type="gramStart"/>
      <w:r w:rsidRPr="00AF6515">
        <w:rPr>
          <w:rFonts w:ascii="Times New Roman" w:hAnsi="Times New Roman"/>
          <w:sz w:val="20"/>
          <w:szCs w:val="20"/>
        </w:rPr>
        <w:t>,</w:t>
      </w:r>
      <w:proofErr w:type="gramEnd"/>
      <w:r w:rsidRPr="00AF6515">
        <w:rPr>
          <w:rFonts w:ascii="Times New Roman" w:hAnsi="Times New Roman"/>
          <w:sz w:val="20"/>
          <w:szCs w:val="20"/>
        </w:rPr>
        <w:t xml:space="preserve">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w:t>
      </w:r>
      <w:proofErr w:type="gramStart"/>
      <w:r w:rsidRPr="00AF6515">
        <w:rPr>
          <w:rFonts w:ascii="Times New Roman" w:hAnsi="Times New Roman"/>
          <w:sz w:val="20"/>
          <w:szCs w:val="20"/>
        </w:rPr>
        <w:t>состоявшимся</w:t>
      </w:r>
      <w:proofErr w:type="gramEnd"/>
      <w:r w:rsidRPr="00AF6515">
        <w:rPr>
          <w:rFonts w:ascii="Times New Roman" w:hAnsi="Times New Roman"/>
          <w:sz w:val="20"/>
          <w:szCs w:val="20"/>
        </w:rPr>
        <w:t>.</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lastRenderedPageBreak/>
        <w:t xml:space="preserve">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w:t>
      </w:r>
      <w:proofErr w:type="gramStart"/>
      <w:r w:rsidRPr="00AF6515">
        <w:rPr>
          <w:rFonts w:ascii="Times New Roman" w:hAnsi="Times New Roman"/>
          <w:sz w:val="20"/>
          <w:szCs w:val="20"/>
        </w:rPr>
        <w:t>конкурсе</w:t>
      </w:r>
      <w:proofErr w:type="gramEnd"/>
      <w:r w:rsidRPr="00AF6515">
        <w:rPr>
          <w:rFonts w:ascii="Times New Roman" w:hAnsi="Times New Roman"/>
          <w:sz w:val="20"/>
          <w:szCs w:val="20"/>
        </w:rPr>
        <w:t xml:space="preserve"> в электронной форме которого присвоен первый номер.</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
          <w:sz w:val="20"/>
          <w:szCs w:val="20"/>
        </w:rPr>
        <w:t>4.9.</w:t>
      </w:r>
      <w:r w:rsidRPr="00AF6515">
        <w:rPr>
          <w:rFonts w:ascii="Times New Roman" w:hAnsi="Times New Roman"/>
          <w:b/>
          <w:bCs/>
          <w:sz w:val="20"/>
          <w:szCs w:val="20"/>
        </w:rPr>
        <w:t xml:space="preserve"> Особенности проведения конкурса с ограниченным участием в электронной форме.</w:t>
      </w:r>
      <w:r w:rsidRPr="00AF6515">
        <w:rPr>
          <w:rFonts w:ascii="Times New Roman" w:hAnsi="Times New Roman"/>
          <w:b/>
          <w:sz w:val="20"/>
          <w:szCs w:val="20"/>
        </w:rPr>
        <w:t xml:space="preserve"> </w:t>
      </w:r>
      <w:r w:rsidRPr="00AF6515">
        <w:rPr>
          <w:rFonts w:ascii="Times New Roman" w:hAnsi="Times New Roman"/>
          <w:sz w:val="20"/>
          <w:szCs w:val="20"/>
        </w:rPr>
        <w:t xml:space="preserve">При проведении конкурса с ограниченным участием в электронной форме применяются положения Закона о контрактной </w:t>
      </w:r>
      <w:proofErr w:type="gramStart"/>
      <w:r w:rsidRPr="00AF6515">
        <w:rPr>
          <w:rFonts w:ascii="Times New Roman" w:hAnsi="Times New Roman"/>
          <w:sz w:val="20"/>
          <w:szCs w:val="20"/>
        </w:rPr>
        <w:t>системе</w:t>
      </w:r>
      <w:proofErr w:type="gramEnd"/>
      <w:r w:rsidRPr="00AF6515">
        <w:rPr>
          <w:rFonts w:ascii="Times New Roman" w:hAnsi="Times New Roman"/>
          <w:sz w:val="20"/>
          <w:szCs w:val="20"/>
        </w:rPr>
        <w:t xml:space="preserve">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
          <w:sz w:val="20"/>
          <w:szCs w:val="20"/>
        </w:rPr>
        <w:t>4.10. Особенности проведения двухэтапного конкурса в электронной форме</w:t>
      </w:r>
      <w:r w:rsidRPr="00AF6515">
        <w:rPr>
          <w:rFonts w:ascii="Times New Roman" w:hAnsi="Times New Roman"/>
          <w:sz w:val="20"/>
          <w:szCs w:val="20"/>
        </w:rPr>
        <w:t xml:space="preserve">. При проведении двухэтапного конкурса в электронной форме применяются положения Закона о контрактной </w:t>
      </w:r>
      <w:proofErr w:type="gramStart"/>
      <w:r w:rsidRPr="00AF6515">
        <w:rPr>
          <w:rFonts w:ascii="Times New Roman" w:hAnsi="Times New Roman"/>
          <w:sz w:val="20"/>
          <w:szCs w:val="20"/>
        </w:rPr>
        <w:t>системе</w:t>
      </w:r>
      <w:proofErr w:type="gramEnd"/>
      <w:r w:rsidRPr="00AF6515">
        <w:rPr>
          <w:rFonts w:ascii="Times New Roman" w:hAnsi="Times New Roman"/>
          <w:sz w:val="20"/>
          <w:szCs w:val="20"/>
        </w:rPr>
        <w:t xml:space="preserve"> о проведении открытого конкурса в электронной форме с учетом особенностей, определенных ст.57.1 Закона о контрактной системе.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 </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color w:val="000000"/>
          <w:sz w:val="20"/>
          <w:szCs w:val="20"/>
        </w:rPr>
        <w:t>4.11. Запрос котировок в электронной форме.</w:t>
      </w:r>
      <w:r w:rsidRPr="00AF6515">
        <w:rPr>
          <w:rFonts w:ascii="Times New Roman" w:hAnsi="Times New Roman"/>
          <w:color w:val="000000"/>
          <w:sz w:val="20"/>
          <w:szCs w:val="20"/>
        </w:rPr>
        <w:t xml:space="preserve"> 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 </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proofErr w:type="gramStart"/>
      <w:r w:rsidRPr="00AF6515">
        <w:rPr>
          <w:rFonts w:ascii="Times New Roman" w:hAnsi="Times New Roman"/>
          <w:sz w:val="20"/>
          <w:szCs w:val="20"/>
        </w:rPr>
        <w:t>4.11.1.Единая комиссия рассматривает заявки на участие в запроса котировок в электронной форме.</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4.11.2. </w:t>
      </w:r>
      <w:proofErr w:type="gramStart"/>
      <w:r w:rsidRPr="00AF6515">
        <w:rPr>
          <w:rFonts w:ascii="Times New Roman" w:hAnsi="Times New Roman"/>
          <w:sz w:val="20"/>
          <w:szCs w:val="20"/>
        </w:rPr>
        <w:t>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w:t>
      </w:r>
      <w:proofErr w:type="gramEnd"/>
      <w:r w:rsidRPr="00AF6515">
        <w:rPr>
          <w:rFonts w:ascii="Times New Roman" w:hAnsi="Times New Roman"/>
          <w:sz w:val="20"/>
          <w:szCs w:val="20"/>
        </w:rPr>
        <w:t xml:space="preserve"> об отклонении заявки в случаях:</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bookmarkStart w:id="10" w:name="p2735"/>
      <w:bookmarkEnd w:id="10"/>
      <w:proofErr w:type="gramStart"/>
      <w:r w:rsidRPr="00AF6515">
        <w:rPr>
          <w:rFonts w:ascii="Times New Roman" w:hAnsi="Times New Roman"/>
          <w:sz w:val="20"/>
          <w:szCs w:val="20"/>
        </w:rPr>
        <w:t xml:space="preserve">1) </w:t>
      </w:r>
      <w:proofErr w:type="spellStart"/>
      <w:r w:rsidRPr="00AF6515">
        <w:rPr>
          <w:rFonts w:ascii="Times New Roman" w:hAnsi="Times New Roman"/>
          <w:sz w:val="20"/>
          <w:szCs w:val="20"/>
        </w:rPr>
        <w:t>непредоставления</w:t>
      </w:r>
      <w:proofErr w:type="spellEnd"/>
      <w:r w:rsidRPr="00AF6515">
        <w:rPr>
          <w:rFonts w:ascii="Times New Roman" w:hAnsi="Times New Roman"/>
          <w:sz w:val="20"/>
          <w:szCs w:val="20"/>
        </w:rPr>
        <w:t xml:space="preserve"> документов и (или) информации, предусмотренных ч. 9 ст. 82.3 Закона о контрактной системе, или предоставления недостоверной информации, за исключением информации и электронных документов, предусмотренных </w:t>
      </w:r>
      <w:proofErr w:type="spellStart"/>
      <w:r w:rsidRPr="00AF6515">
        <w:rPr>
          <w:rFonts w:ascii="Times New Roman" w:hAnsi="Times New Roman"/>
          <w:sz w:val="20"/>
          <w:szCs w:val="20"/>
        </w:rPr>
        <w:t>пп</w:t>
      </w:r>
      <w:proofErr w:type="spellEnd"/>
      <w:r w:rsidRPr="00AF6515">
        <w:rPr>
          <w:rFonts w:ascii="Times New Roman" w:hAnsi="Times New Roman"/>
          <w:sz w:val="20"/>
          <w:szCs w:val="20"/>
        </w:rPr>
        <w:t>. "а" п. 2 ч. 9 ст. 82.3 Закона о контрактной системе, кроме случая закупки товаров, работ, услуг, в отношении которых установлен запрет, предусмотренный ст. 14 Закона о контрактной системе;</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2) несоответствия информации, предусмотренной ч. 9 ст. 82.3 Закона о контрактной системе, требованиям извещения о проведении такого запроса.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4.11.3. Отклонение заявки на участие в запросе котировок в электронной форме по иным основаниям не допускается.</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4.11.4.Результаты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 предусмотренную ч.5 ст. 82.4.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4.11.5. В случае</w:t>
      </w:r>
      <w:proofErr w:type="gramStart"/>
      <w:r w:rsidRPr="00AF6515">
        <w:rPr>
          <w:rFonts w:ascii="Times New Roman" w:hAnsi="Times New Roman"/>
          <w:sz w:val="20"/>
          <w:szCs w:val="20"/>
        </w:rPr>
        <w:t>,</w:t>
      </w:r>
      <w:proofErr w:type="gramEnd"/>
      <w:r w:rsidRPr="00AF6515">
        <w:rPr>
          <w:rFonts w:ascii="Times New Roman" w:hAnsi="Times New Roman"/>
          <w:sz w:val="20"/>
          <w:szCs w:val="20"/>
        </w:rPr>
        <w:t xml:space="preserve">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w:t>
      </w:r>
      <w:proofErr w:type="gramStart"/>
      <w:r w:rsidRPr="00AF6515">
        <w:rPr>
          <w:rFonts w:ascii="Times New Roman" w:hAnsi="Times New Roman"/>
          <w:sz w:val="20"/>
          <w:szCs w:val="20"/>
        </w:rPr>
        <w:t>несостоявшимся</w:t>
      </w:r>
      <w:proofErr w:type="gramEnd"/>
      <w:r w:rsidRPr="00AF6515">
        <w:rPr>
          <w:rFonts w:ascii="Times New Roman" w:hAnsi="Times New Roman"/>
          <w:sz w:val="20"/>
          <w:szCs w:val="20"/>
        </w:rPr>
        <w:t>.</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b/>
          <w:color w:val="000000"/>
          <w:sz w:val="20"/>
          <w:szCs w:val="20"/>
        </w:rPr>
        <w:t>4.12. Запрос предложений в электронной форме. При осуществлении процедуры определения поставщика (подрядчика,</w:t>
      </w:r>
      <w:r w:rsidRPr="00AF6515">
        <w:rPr>
          <w:rFonts w:ascii="Times New Roman" w:hAnsi="Times New Roman"/>
          <w:color w:val="000000"/>
          <w:sz w:val="20"/>
          <w:szCs w:val="20"/>
        </w:rPr>
        <w:t xml:space="preserve"> исполнителя) путем запроса предложений в  электронной форме в обязанности Единой комиссии входит следующее. </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4.12.1.Единая комиссия рассматривает и оценивает заявки на участие в запросе предложений в электронной форме.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4.12.2. </w:t>
      </w:r>
      <w:proofErr w:type="gramStart"/>
      <w:r w:rsidRPr="00AF6515">
        <w:rPr>
          <w:rFonts w:ascii="Times New Roman" w:hAnsi="Times New Roman"/>
          <w:sz w:val="20"/>
          <w:szCs w:val="20"/>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w:t>
      </w:r>
      <w:proofErr w:type="gramEnd"/>
      <w:r w:rsidRPr="00AF6515">
        <w:rPr>
          <w:rFonts w:ascii="Times New Roman" w:hAnsi="Times New Roman"/>
          <w:sz w:val="20"/>
          <w:szCs w:val="20"/>
        </w:rPr>
        <w:t xml:space="preserve">. </w:t>
      </w:r>
      <w:proofErr w:type="gramStart"/>
      <w:r w:rsidRPr="00AF6515">
        <w:rPr>
          <w:rFonts w:ascii="Times New Roman" w:hAnsi="Times New Roman"/>
          <w:sz w:val="20"/>
          <w:szCs w:val="20"/>
        </w:rPr>
        <w:t>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w:t>
      </w:r>
      <w:proofErr w:type="gramEnd"/>
      <w:r w:rsidRPr="00AF6515">
        <w:rPr>
          <w:rFonts w:ascii="Times New Roman" w:hAnsi="Times New Roman"/>
          <w:sz w:val="20"/>
          <w:szCs w:val="20"/>
        </w:rPr>
        <w:t xml:space="preserve">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lastRenderedPageBreak/>
        <w:t>4.12.4. Единая комиссия осуществляет рассмотрение окончательных предложений и фиксирует его результаты в итоговом протоколе.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0"/>
          <w:szCs w:val="20"/>
        </w:rPr>
      </w:pPr>
      <w:r w:rsidRPr="00AF6515">
        <w:rPr>
          <w:rFonts w:ascii="Times New Roman" w:hAnsi="Times New Roman"/>
          <w:sz w:val="20"/>
          <w:szCs w:val="20"/>
        </w:rPr>
        <w:t>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AF6515">
        <w:rPr>
          <w:rFonts w:ascii="Times New Roman" w:hAnsi="Times New Roman"/>
          <w:sz w:val="20"/>
          <w:szCs w:val="20"/>
        </w:rPr>
        <w:t>,</w:t>
      </w:r>
      <w:proofErr w:type="gramEnd"/>
      <w:r w:rsidRPr="00AF6515">
        <w:rPr>
          <w:rFonts w:ascii="Times New Roman" w:hAnsi="Times New Roman"/>
          <w:sz w:val="20"/>
          <w:szCs w:val="20"/>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roofErr w:type="gramStart"/>
      <w:r w:rsidRPr="00AF6515">
        <w:rPr>
          <w:rFonts w:ascii="Times New Roman" w:hAnsi="Times New Roman"/>
          <w:sz w:val="20"/>
          <w:szCs w:val="20"/>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roofErr w:type="gramEnd"/>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bCs/>
          <w:sz w:val="20"/>
          <w:szCs w:val="20"/>
        </w:rPr>
      </w:pP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b/>
          <w:bCs/>
          <w:sz w:val="20"/>
          <w:szCs w:val="20"/>
        </w:rPr>
        <w:t>4.13. Особенности проведения закрытого конкурса, закрытого конкурса с ограниченным участием, закрытого двухэтапного конкурса</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4.13. При проведении закрытого конкурса применяются положения Закона о контрактной </w:t>
      </w:r>
      <w:proofErr w:type="gramStart"/>
      <w:r w:rsidRPr="00AF6515">
        <w:rPr>
          <w:rFonts w:ascii="Times New Roman" w:hAnsi="Times New Roman"/>
          <w:sz w:val="20"/>
          <w:szCs w:val="20"/>
        </w:rPr>
        <w:t>системе</w:t>
      </w:r>
      <w:proofErr w:type="gramEnd"/>
      <w:r w:rsidRPr="00AF6515">
        <w:rPr>
          <w:rFonts w:ascii="Times New Roman" w:hAnsi="Times New Roman"/>
          <w:sz w:val="20"/>
          <w:szCs w:val="20"/>
        </w:rPr>
        <w:t xml:space="preserve"> о проведении открытого конкурса, п. 4.1. настоящего положения с учетом положений ст. 85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При проведении закрытого конкурса с ограниченным участием применяются положения Закона о контрактной </w:t>
      </w:r>
      <w:proofErr w:type="gramStart"/>
      <w:r w:rsidRPr="00AF6515">
        <w:rPr>
          <w:rFonts w:ascii="Times New Roman" w:hAnsi="Times New Roman"/>
          <w:sz w:val="20"/>
          <w:szCs w:val="20"/>
        </w:rPr>
        <w:t>системе</w:t>
      </w:r>
      <w:proofErr w:type="gramEnd"/>
      <w:r w:rsidRPr="00AF6515">
        <w:rPr>
          <w:rFonts w:ascii="Times New Roman" w:hAnsi="Times New Roman"/>
          <w:sz w:val="20"/>
          <w:szCs w:val="20"/>
        </w:rPr>
        <w:t xml:space="preserve">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AF6515" w:rsidRPr="00AF6515" w:rsidRDefault="00AF6515" w:rsidP="00AF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AF6515">
        <w:rPr>
          <w:rFonts w:ascii="Times New Roman" w:hAnsi="Times New Roman"/>
          <w:sz w:val="20"/>
          <w:szCs w:val="20"/>
        </w:rPr>
        <w:t xml:space="preserve">При проведении закрытого двухэтапного конкурса применяются положения Закона о контрактной </w:t>
      </w:r>
      <w:proofErr w:type="gramStart"/>
      <w:r w:rsidRPr="00AF6515">
        <w:rPr>
          <w:rFonts w:ascii="Times New Roman" w:hAnsi="Times New Roman"/>
          <w:sz w:val="20"/>
          <w:szCs w:val="20"/>
        </w:rPr>
        <w:t>системе</w:t>
      </w:r>
      <w:proofErr w:type="gramEnd"/>
      <w:r w:rsidRPr="00AF6515">
        <w:rPr>
          <w:rFonts w:ascii="Times New Roman" w:hAnsi="Times New Roman"/>
          <w:sz w:val="20"/>
          <w:szCs w:val="20"/>
        </w:rPr>
        <w:t xml:space="preserve">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AF6515" w:rsidRPr="00AF6515" w:rsidRDefault="00AF6515" w:rsidP="00AF6515">
      <w:pPr>
        <w:autoSpaceDE w:val="0"/>
        <w:autoSpaceDN w:val="0"/>
        <w:adjustRightInd w:val="0"/>
        <w:spacing w:after="0" w:line="240" w:lineRule="auto"/>
        <w:outlineLvl w:val="0"/>
        <w:rPr>
          <w:rFonts w:ascii="Times New Roman" w:hAnsi="Times New Roman"/>
          <w:b/>
          <w:bCs/>
          <w:color w:val="000000"/>
          <w:sz w:val="20"/>
          <w:szCs w:val="20"/>
        </w:rPr>
      </w:pPr>
      <w:bookmarkStart w:id="11" w:name="Par155"/>
      <w:bookmarkEnd w:id="11"/>
    </w:p>
    <w:p w:rsidR="00AF6515" w:rsidRPr="00AF6515" w:rsidRDefault="00AF6515" w:rsidP="00AF6515">
      <w:pPr>
        <w:autoSpaceDE w:val="0"/>
        <w:autoSpaceDN w:val="0"/>
        <w:adjustRightInd w:val="0"/>
        <w:spacing w:after="0" w:line="240" w:lineRule="auto"/>
        <w:jc w:val="center"/>
        <w:outlineLvl w:val="0"/>
        <w:rPr>
          <w:rFonts w:ascii="Times New Roman" w:hAnsi="Times New Roman"/>
          <w:color w:val="000000"/>
          <w:sz w:val="20"/>
          <w:szCs w:val="20"/>
        </w:rPr>
      </w:pPr>
      <w:r w:rsidRPr="00AF6515">
        <w:rPr>
          <w:rFonts w:ascii="Times New Roman" w:hAnsi="Times New Roman"/>
          <w:b/>
          <w:bCs/>
          <w:color w:val="000000"/>
          <w:sz w:val="20"/>
          <w:szCs w:val="20"/>
        </w:rPr>
        <w:t>5. Порядок создания и работы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AF6515">
        <w:rPr>
          <w:rFonts w:ascii="Times New Roman" w:hAnsi="Times New Roman"/>
          <w:color w:val="000000"/>
          <w:sz w:val="20"/>
          <w:szCs w:val="20"/>
        </w:rPr>
        <w:t>секретарь</w:t>
      </w:r>
      <w:proofErr w:type="gramEnd"/>
      <w:r w:rsidRPr="00AF6515">
        <w:rPr>
          <w:rFonts w:ascii="Times New Roman" w:hAnsi="Times New Roman"/>
          <w:color w:val="000000"/>
          <w:sz w:val="20"/>
          <w:szCs w:val="20"/>
        </w:rPr>
        <w:t xml:space="preserve"> и члены Единой комиссии утверждаются Постановлением заказчика.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Число членов Единой комиссии должно быть не менее чем пять человек.</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w:t>
      </w:r>
      <w:proofErr w:type="gramStart"/>
      <w:r w:rsidRPr="00AF6515">
        <w:rPr>
          <w:rFonts w:ascii="Times New Roman" w:hAnsi="Times New Roman"/>
          <w:color w:val="000000"/>
          <w:sz w:val="20"/>
          <w:szCs w:val="20"/>
        </w:rPr>
        <w:t>.</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л</w:t>
      </w:r>
      <w:proofErr w:type="gramEnd"/>
      <w:r w:rsidRPr="00AF6515">
        <w:rPr>
          <w:rFonts w:ascii="Times New Roman" w:hAnsi="Times New Roman"/>
          <w:color w:val="000000"/>
          <w:sz w:val="20"/>
          <w:szCs w:val="20"/>
        </w:rPr>
        <w:t>итературы или искусства. Число таких лиц должно составлять не менее чем пятьдесят процентов общего числа членов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5.5. </w:t>
      </w:r>
      <w:proofErr w:type="gramStart"/>
      <w:r w:rsidRPr="00AF6515">
        <w:rPr>
          <w:rFonts w:ascii="Times New Roman" w:hAnsi="Times New Roman"/>
          <w:color w:val="000000"/>
          <w:sz w:val="20"/>
          <w:szCs w:val="20"/>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F6515">
        <w:rPr>
          <w:rFonts w:ascii="Times New Roman" w:hAnsi="Times New Roman"/>
          <w:color w:val="000000"/>
          <w:sz w:val="20"/>
          <w:szCs w:val="20"/>
        </w:rPr>
        <w:t>предквалификационного</w:t>
      </w:r>
      <w:proofErr w:type="spellEnd"/>
      <w:r w:rsidRPr="00AF6515">
        <w:rPr>
          <w:rFonts w:ascii="Times New Roman" w:hAnsi="Times New Roman"/>
          <w:color w:val="000000"/>
          <w:sz w:val="20"/>
          <w:szCs w:val="20"/>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F6515">
        <w:rPr>
          <w:rFonts w:ascii="Times New Roman" w:hAnsi="Times New Roman"/>
          <w:color w:val="000000"/>
          <w:sz w:val="20"/>
          <w:szCs w:val="20"/>
        </w:rPr>
        <w:t xml:space="preserve">, </w:t>
      </w:r>
      <w:proofErr w:type="gramStart"/>
      <w:r w:rsidRPr="00AF6515">
        <w:rPr>
          <w:rFonts w:ascii="Times New Roman" w:hAnsi="Times New Roman"/>
          <w:color w:val="000000"/>
          <w:sz w:val="20"/>
          <w:szCs w:val="20"/>
        </w:rPr>
        <w:t xml:space="preserve">дедушкой, бабушкой и внуками), полнородными и </w:t>
      </w:r>
      <w:proofErr w:type="spellStart"/>
      <w:r w:rsidRPr="00AF6515">
        <w:rPr>
          <w:rFonts w:ascii="Times New Roman" w:hAnsi="Times New Roman"/>
          <w:color w:val="000000"/>
          <w:sz w:val="20"/>
          <w:szCs w:val="20"/>
        </w:rPr>
        <w:t>неполнородными</w:t>
      </w:r>
      <w:proofErr w:type="spellEnd"/>
      <w:r w:rsidRPr="00AF6515">
        <w:rPr>
          <w:rFonts w:ascii="Times New Roman" w:hAnsi="Times New Roman"/>
          <w:color w:val="000000"/>
          <w:sz w:val="20"/>
          <w:szCs w:val="2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AF6515">
        <w:rPr>
          <w:rFonts w:ascii="Times New Roman" w:hAnsi="Times New Roman"/>
          <w:color w:val="000000"/>
          <w:sz w:val="20"/>
          <w:szCs w:val="20"/>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AF6515">
        <w:rPr>
          <w:rFonts w:ascii="Times New Roman" w:hAnsi="Times New Roman"/>
          <w:color w:val="000000"/>
          <w:sz w:val="20"/>
          <w:szCs w:val="20"/>
        </w:rPr>
        <w:t xml:space="preserve"> закупок.</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5.6. Замена члена комиссии допускается только по решению заказчика.</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w:t>
      </w:r>
      <w:r w:rsidRPr="00AF6515">
        <w:rPr>
          <w:rFonts w:ascii="Times New Roman" w:hAnsi="Times New Roman"/>
          <w:color w:val="000000"/>
          <w:sz w:val="20"/>
          <w:szCs w:val="20"/>
        </w:rPr>
        <w:lastRenderedPageBreak/>
        <w:t>решения членами комиссии путем проведения заочного голосования, а также делегирование ими своих полномочий иным лицам не допускаются.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5.9. Члены Единой комиссии вправе: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5.9.2. Выступать по вопросам повестки дня на заседаниях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5.10. Члены Единой комиссии обязаны:</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5.10.2. Принимать решения в пределах своей компетенции.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 xml:space="preserve">5.11. Решение Единой комиссии, принятое в нарушение требований </w:t>
      </w:r>
      <w:hyperlink r:id="rId49" w:history="1">
        <w:r w:rsidRPr="00AF6515">
          <w:rPr>
            <w:rFonts w:ascii="Times New Roman" w:hAnsi="Times New Roman"/>
            <w:color w:val="000000"/>
            <w:sz w:val="20"/>
            <w:szCs w:val="20"/>
          </w:rPr>
          <w:t>Закона</w:t>
        </w:r>
      </w:hyperlink>
      <w:r w:rsidRPr="00AF6515">
        <w:rPr>
          <w:rFonts w:ascii="Times New Roman" w:hAnsi="Times New Roman"/>
          <w:color w:val="000000"/>
          <w:sz w:val="20"/>
          <w:szCs w:val="20"/>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 Председатель Единой комиссии либо лицо, его замещающее:</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5.12.1. Осуществляет общее руководство работой Единой комиссии и обеспечивает выполнение настоящего Положения.</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5.12.2. Объявляет заседание правомочным или выносит решение о его переносе из-за отсутствия необходимого количества членов.</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5.12.3. Открывает и ведет заседания Единой комиссии, объявляет перерывы.</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5.12.4. В случае необходимости выносит на обсуждение Единой комиссии вопрос о привлечении к работе экспертов.</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5.12.5. Подписывает протоколы, составленные в ходе работы Единой комиссии.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r w:rsidRPr="00AF6515">
        <w:rPr>
          <w:rFonts w:ascii="Times New Roman" w:hAnsi="Times New Roman"/>
          <w:color w:val="000000"/>
          <w:sz w:val="20"/>
          <w:szCs w:val="20"/>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autoSpaceDE w:val="0"/>
        <w:autoSpaceDN w:val="0"/>
        <w:adjustRightInd w:val="0"/>
        <w:spacing w:after="0" w:line="240" w:lineRule="auto"/>
        <w:ind w:firstLine="540"/>
        <w:jc w:val="both"/>
        <w:rPr>
          <w:rFonts w:ascii="Times New Roman" w:hAnsi="Times New Roman"/>
          <w:color w:val="000000"/>
          <w:sz w:val="20"/>
          <w:szCs w:val="20"/>
        </w:rPr>
      </w:pPr>
    </w:p>
    <w:p w:rsidR="00AF6515" w:rsidRPr="00AF6515" w:rsidRDefault="00AF6515" w:rsidP="00AF6515">
      <w:pPr>
        <w:tabs>
          <w:tab w:val="left" w:pos="851"/>
          <w:tab w:val="center" w:pos="4153"/>
          <w:tab w:val="right" w:pos="8306"/>
        </w:tabs>
        <w:spacing w:after="0" w:line="240" w:lineRule="auto"/>
        <w:jc w:val="both"/>
        <w:rPr>
          <w:rFonts w:ascii="Times New Roman" w:hAnsi="Times New Roman"/>
          <w:sz w:val="24"/>
          <w:szCs w:val="24"/>
          <w:lang w:eastAsia="x-none"/>
        </w:rPr>
      </w:pPr>
    </w:p>
    <w:p w:rsidR="00AF6515" w:rsidRPr="00107969" w:rsidRDefault="00AF6515" w:rsidP="00AF651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F6515" w:rsidRDefault="00AF6515" w:rsidP="00AF6515">
      <w:pPr>
        <w:spacing w:after="0" w:line="240" w:lineRule="auto"/>
        <w:rPr>
          <w:rFonts w:ascii="Times New Roman" w:hAnsi="Times New Roman"/>
          <w:sz w:val="20"/>
          <w:szCs w:val="20"/>
        </w:rPr>
      </w:pPr>
      <w:r>
        <w:rPr>
          <w:rFonts w:ascii="Times New Roman" w:hAnsi="Times New Roman"/>
          <w:sz w:val="20"/>
          <w:szCs w:val="20"/>
        </w:rPr>
        <w:t xml:space="preserve">      № 115-па от 15.11.2019 года</w:t>
      </w:r>
      <w:r w:rsidRPr="00AF6515">
        <w:rPr>
          <w:rFonts w:ascii="Times New Roman" w:hAnsi="Times New Roman"/>
          <w:b/>
          <w:sz w:val="20"/>
          <w:szCs w:val="20"/>
        </w:rPr>
        <w:t xml:space="preserve"> </w:t>
      </w:r>
      <w:r w:rsidRPr="00AF6515">
        <w:rPr>
          <w:rFonts w:ascii="Times New Roman" w:hAnsi="Times New Roman"/>
          <w:sz w:val="20"/>
          <w:szCs w:val="20"/>
        </w:rPr>
        <w:t xml:space="preserve">«Об утверждении состава </w:t>
      </w:r>
    </w:p>
    <w:p w:rsidR="00AF6515" w:rsidRPr="00AF6515" w:rsidRDefault="00AF6515" w:rsidP="00AF6515">
      <w:pPr>
        <w:spacing w:after="0" w:line="240" w:lineRule="auto"/>
        <w:rPr>
          <w:rFonts w:ascii="Times New Roman" w:hAnsi="Times New Roman"/>
          <w:b/>
          <w:sz w:val="20"/>
          <w:szCs w:val="20"/>
        </w:rPr>
      </w:pPr>
      <w:r>
        <w:rPr>
          <w:rFonts w:ascii="Times New Roman" w:hAnsi="Times New Roman"/>
          <w:sz w:val="20"/>
          <w:szCs w:val="20"/>
        </w:rPr>
        <w:t xml:space="preserve">      </w:t>
      </w:r>
      <w:r w:rsidRPr="00AF6515">
        <w:rPr>
          <w:rFonts w:ascii="Times New Roman" w:hAnsi="Times New Roman"/>
          <w:sz w:val="20"/>
          <w:szCs w:val="20"/>
        </w:rPr>
        <w:t>единой комиссии по осуществлению закупок»</w:t>
      </w:r>
    </w:p>
    <w:p w:rsidR="001B1855" w:rsidRPr="001B1855" w:rsidRDefault="001B1855" w:rsidP="001B1855">
      <w:pPr>
        <w:tabs>
          <w:tab w:val="left" w:pos="709"/>
          <w:tab w:val="left" w:pos="993"/>
          <w:tab w:val="left" w:pos="1276"/>
        </w:tabs>
        <w:autoSpaceDE w:val="0"/>
        <w:autoSpaceDN w:val="0"/>
        <w:adjustRightInd w:val="0"/>
        <w:spacing w:after="0" w:line="240" w:lineRule="auto"/>
        <w:ind w:firstLine="539"/>
        <w:jc w:val="both"/>
        <w:rPr>
          <w:rFonts w:ascii="Times New Roman" w:eastAsia="Calibri" w:hAnsi="Times New Roman"/>
          <w:sz w:val="20"/>
          <w:szCs w:val="20"/>
        </w:rPr>
      </w:pPr>
      <w:proofErr w:type="gramStart"/>
      <w:r w:rsidRPr="001B1855">
        <w:rPr>
          <w:rFonts w:ascii="Times New Roman" w:eastAsia="Calibri" w:hAnsi="Times New Roman"/>
          <w:sz w:val="20"/>
          <w:szCs w:val="20"/>
        </w:rPr>
        <w:t xml:space="preserve">В соответствии с Федеральным законом от 05.04.2013 № 44-ФЗ «О контрактной системе в сфере закупок товаров, работ и услуг для обеспечения государственных </w:t>
      </w:r>
      <w:r w:rsidRPr="001B1855">
        <w:rPr>
          <w:rFonts w:ascii="Times New Roman" w:eastAsia="Calibri" w:hAnsi="Times New Roman"/>
          <w:sz w:val="20"/>
          <w:szCs w:val="20"/>
        </w:rPr>
        <w:br/>
        <w:t xml:space="preserve">и муниципальных нужд», в целях организации деятельности комиссии </w:t>
      </w:r>
      <w:r w:rsidRPr="001B1855">
        <w:rPr>
          <w:rFonts w:ascii="Times New Roman" w:eastAsia="Calibri" w:hAnsi="Times New Roman"/>
          <w:sz w:val="20"/>
          <w:szCs w:val="20"/>
        </w:rPr>
        <w:br/>
        <w:t>по осуществлению закупок, а также</w:t>
      </w:r>
      <w:r w:rsidRPr="001B1855">
        <w:rPr>
          <w:rFonts w:ascii="Times New Roman" w:eastAsia="Calibri" w:hAnsi="Times New Roman"/>
          <w:sz w:val="20"/>
          <w:szCs w:val="20"/>
          <w:lang w:eastAsia="en-US"/>
        </w:rPr>
        <w:t xml:space="preserve"> </w:t>
      </w:r>
      <w:r w:rsidRPr="001B1855">
        <w:rPr>
          <w:rFonts w:ascii="Times New Roman" w:eastAsia="Calibri" w:hAnsi="Times New Roman"/>
          <w:sz w:val="20"/>
          <w:szCs w:val="20"/>
        </w:rPr>
        <w:t xml:space="preserve">в целях реализации постановления </w:t>
      </w:r>
      <w:r w:rsidRPr="001B1855">
        <w:rPr>
          <w:rFonts w:ascii="Times New Roman" w:eastAsia="Calibri" w:hAnsi="Times New Roman"/>
          <w:sz w:val="20"/>
          <w:szCs w:val="20"/>
        </w:rPr>
        <w:br/>
        <w:t>администрации сельского поселения Сентябрьский от 15.11.2019 № 114-па «Об утверждении Положения о единой комиссии по осуществлению закупок товаров, работ, услуг для обеспечения нужд</w:t>
      </w:r>
      <w:proofErr w:type="gramEnd"/>
      <w:r w:rsidRPr="001B1855">
        <w:rPr>
          <w:rFonts w:ascii="Times New Roman" w:eastAsia="Calibri" w:hAnsi="Times New Roman"/>
          <w:sz w:val="20"/>
          <w:szCs w:val="20"/>
        </w:rPr>
        <w:t xml:space="preserve"> муниципального образования сельское поселение Сентябрьский», </w:t>
      </w:r>
      <w:proofErr w:type="gramStart"/>
      <w:r w:rsidRPr="001B1855">
        <w:rPr>
          <w:rFonts w:ascii="Times New Roman" w:eastAsia="Calibri" w:hAnsi="Times New Roman"/>
          <w:sz w:val="20"/>
          <w:szCs w:val="20"/>
        </w:rPr>
        <w:t>п</w:t>
      </w:r>
      <w:proofErr w:type="gramEnd"/>
      <w:r w:rsidRPr="001B1855">
        <w:rPr>
          <w:rFonts w:ascii="Times New Roman" w:eastAsia="Calibri" w:hAnsi="Times New Roman"/>
          <w:sz w:val="20"/>
          <w:szCs w:val="20"/>
        </w:rPr>
        <w:t xml:space="preserve"> о с т а н о в л я ю: </w:t>
      </w:r>
    </w:p>
    <w:p w:rsidR="001B1855" w:rsidRPr="001B1855" w:rsidRDefault="001B1855" w:rsidP="001B1855">
      <w:pPr>
        <w:keepNext/>
        <w:numPr>
          <w:ilvl w:val="0"/>
          <w:numId w:val="1"/>
        </w:numPr>
        <w:tabs>
          <w:tab w:val="clear" w:pos="720"/>
          <w:tab w:val="left" w:pos="0"/>
          <w:tab w:val="left" w:pos="993"/>
        </w:tabs>
        <w:spacing w:after="0" w:line="240" w:lineRule="auto"/>
        <w:ind w:left="0" w:firstLine="0"/>
        <w:jc w:val="both"/>
        <w:outlineLvl w:val="0"/>
        <w:rPr>
          <w:rFonts w:ascii="Times New Roman" w:hAnsi="Times New Roman"/>
          <w:sz w:val="20"/>
          <w:szCs w:val="20"/>
        </w:rPr>
      </w:pPr>
    </w:p>
    <w:p w:rsidR="001B1855" w:rsidRPr="001B1855" w:rsidRDefault="001B1855" w:rsidP="001B1855">
      <w:pPr>
        <w:keepNext/>
        <w:numPr>
          <w:ilvl w:val="0"/>
          <w:numId w:val="1"/>
        </w:numPr>
        <w:tabs>
          <w:tab w:val="clear" w:pos="720"/>
          <w:tab w:val="left" w:pos="0"/>
          <w:tab w:val="left" w:pos="993"/>
        </w:tabs>
        <w:spacing w:after="0" w:line="240" w:lineRule="auto"/>
        <w:ind w:left="0" w:firstLine="992"/>
        <w:jc w:val="both"/>
        <w:outlineLvl w:val="0"/>
        <w:rPr>
          <w:rFonts w:ascii="Times New Roman" w:hAnsi="Times New Roman"/>
          <w:sz w:val="20"/>
          <w:szCs w:val="20"/>
        </w:rPr>
      </w:pPr>
      <w:r w:rsidRPr="001B1855">
        <w:rPr>
          <w:rFonts w:ascii="Times New Roman" w:hAnsi="Times New Roman"/>
          <w:sz w:val="20"/>
          <w:szCs w:val="20"/>
        </w:rPr>
        <w:t xml:space="preserve">1. Считать </w:t>
      </w:r>
      <w:proofErr w:type="gramStart"/>
      <w:r w:rsidRPr="001B1855">
        <w:rPr>
          <w:rFonts w:ascii="Times New Roman" w:hAnsi="Times New Roman"/>
          <w:sz w:val="20"/>
          <w:szCs w:val="20"/>
        </w:rPr>
        <w:t>утратившим</w:t>
      </w:r>
      <w:proofErr w:type="gramEnd"/>
      <w:r w:rsidRPr="001B1855">
        <w:rPr>
          <w:rFonts w:ascii="Times New Roman" w:hAnsi="Times New Roman"/>
          <w:sz w:val="20"/>
          <w:szCs w:val="20"/>
        </w:rPr>
        <w:t xml:space="preserve"> силу постановление администрации сельского поселения Сентябрьский от 14.01.2014 № 5-па «О создании единой комиссии по осуществлению закупок» (в редакции от 20.04.2015 №58-па, 30.11.2015 №179-па, 10.08.2017 №136-па).</w:t>
      </w:r>
    </w:p>
    <w:p w:rsidR="001B1855" w:rsidRPr="001B1855" w:rsidRDefault="001B1855" w:rsidP="001B1855">
      <w:pPr>
        <w:keepNext/>
        <w:numPr>
          <w:ilvl w:val="0"/>
          <w:numId w:val="1"/>
        </w:numPr>
        <w:tabs>
          <w:tab w:val="clear" w:pos="720"/>
          <w:tab w:val="left" w:pos="0"/>
          <w:tab w:val="left" w:pos="993"/>
        </w:tabs>
        <w:spacing w:after="0" w:line="240" w:lineRule="auto"/>
        <w:ind w:left="0" w:firstLine="992"/>
        <w:jc w:val="both"/>
        <w:outlineLvl w:val="0"/>
        <w:rPr>
          <w:rFonts w:ascii="Times New Roman" w:hAnsi="Times New Roman"/>
          <w:sz w:val="20"/>
          <w:szCs w:val="20"/>
        </w:rPr>
      </w:pPr>
      <w:r w:rsidRPr="001B1855">
        <w:rPr>
          <w:rFonts w:ascii="Times New Roman" w:hAnsi="Times New Roman"/>
          <w:sz w:val="20"/>
          <w:szCs w:val="20"/>
        </w:rPr>
        <w:t xml:space="preserve">2. Утвердить состав единой комиссии по осуществлению закупок согласно приложению. </w:t>
      </w:r>
    </w:p>
    <w:p w:rsidR="001B1855" w:rsidRPr="001B1855" w:rsidRDefault="001B1855" w:rsidP="001B1855">
      <w:pPr>
        <w:keepNext/>
        <w:numPr>
          <w:ilvl w:val="0"/>
          <w:numId w:val="1"/>
        </w:numPr>
        <w:tabs>
          <w:tab w:val="clear" w:pos="720"/>
          <w:tab w:val="left" w:pos="0"/>
          <w:tab w:val="left" w:pos="993"/>
        </w:tabs>
        <w:spacing w:after="0" w:line="240" w:lineRule="auto"/>
        <w:ind w:left="0" w:firstLine="992"/>
        <w:jc w:val="both"/>
        <w:outlineLvl w:val="0"/>
        <w:rPr>
          <w:rFonts w:ascii="Times New Roman" w:hAnsi="Times New Roman"/>
          <w:sz w:val="20"/>
          <w:szCs w:val="20"/>
        </w:rPr>
      </w:pPr>
      <w:r w:rsidRPr="001B1855">
        <w:rPr>
          <w:rFonts w:ascii="Times New Roman" w:hAnsi="Times New Roman"/>
          <w:sz w:val="20"/>
          <w:szCs w:val="20"/>
        </w:rPr>
        <w:t>3. Настоящее постановление вступает в силу после официального опубликования (обнародования) и распространяется на правоотношения, возникшие с 15 ноября 2019 года.</w:t>
      </w:r>
    </w:p>
    <w:p w:rsidR="001B1855" w:rsidRPr="001B1855" w:rsidRDefault="001B1855" w:rsidP="001B1855">
      <w:pPr>
        <w:keepNext/>
        <w:numPr>
          <w:ilvl w:val="0"/>
          <w:numId w:val="1"/>
        </w:numPr>
        <w:tabs>
          <w:tab w:val="clear" w:pos="720"/>
          <w:tab w:val="left" w:pos="0"/>
          <w:tab w:val="left" w:pos="993"/>
        </w:tabs>
        <w:spacing w:after="0" w:line="240" w:lineRule="auto"/>
        <w:ind w:left="0" w:firstLine="992"/>
        <w:jc w:val="both"/>
        <w:outlineLvl w:val="0"/>
        <w:rPr>
          <w:rFonts w:ascii="Times New Roman" w:hAnsi="Times New Roman"/>
          <w:sz w:val="20"/>
          <w:szCs w:val="20"/>
        </w:rPr>
      </w:pPr>
      <w:r w:rsidRPr="001B1855">
        <w:rPr>
          <w:rFonts w:ascii="Times New Roman" w:hAnsi="Times New Roman"/>
          <w:sz w:val="20"/>
          <w:szCs w:val="20"/>
        </w:rPr>
        <w:t xml:space="preserve">4. </w:t>
      </w:r>
      <w:proofErr w:type="gramStart"/>
      <w:r w:rsidRPr="001B1855">
        <w:rPr>
          <w:rFonts w:ascii="Times New Roman" w:hAnsi="Times New Roman"/>
          <w:sz w:val="20"/>
          <w:szCs w:val="20"/>
        </w:rPr>
        <w:t>Контроль за</w:t>
      </w:r>
      <w:proofErr w:type="gramEnd"/>
      <w:r w:rsidRPr="001B1855">
        <w:rPr>
          <w:rFonts w:ascii="Times New Roman" w:hAnsi="Times New Roman"/>
          <w:sz w:val="20"/>
          <w:szCs w:val="20"/>
        </w:rPr>
        <w:t xml:space="preserve"> выполнением постановления осуществляю лично.</w:t>
      </w:r>
    </w:p>
    <w:p w:rsidR="001B1855" w:rsidRPr="001B1855" w:rsidRDefault="001B1855" w:rsidP="001B1855">
      <w:pPr>
        <w:spacing w:after="0" w:line="240" w:lineRule="auto"/>
        <w:ind w:firstLine="539"/>
        <w:jc w:val="both"/>
        <w:rPr>
          <w:rFonts w:ascii="Times New Roman" w:hAnsi="Times New Roman"/>
          <w:sz w:val="20"/>
          <w:szCs w:val="20"/>
        </w:rPr>
      </w:pPr>
    </w:p>
    <w:p w:rsidR="001B1855" w:rsidRPr="001B1855" w:rsidRDefault="001B1855" w:rsidP="001B1855">
      <w:pPr>
        <w:spacing w:after="0" w:line="240" w:lineRule="auto"/>
        <w:ind w:firstLine="851"/>
        <w:jc w:val="both"/>
        <w:rPr>
          <w:rFonts w:ascii="Times New Roman" w:hAnsi="Times New Roman"/>
          <w:sz w:val="20"/>
          <w:szCs w:val="20"/>
        </w:rPr>
      </w:pPr>
    </w:p>
    <w:p w:rsidR="001B1855" w:rsidRPr="001B1855" w:rsidRDefault="001B1855" w:rsidP="001B1855">
      <w:pPr>
        <w:spacing w:after="0" w:line="240" w:lineRule="auto"/>
        <w:ind w:firstLine="851"/>
        <w:jc w:val="both"/>
        <w:rPr>
          <w:rFonts w:ascii="Times New Roman" w:hAnsi="Times New Roman"/>
          <w:sz w:val="20"/>
          <w:szCs w:val="20"/>
        </w:rPr>
      </w:pPr>
    </w:p>
    <w:p w:rsidR="001B1855" w:rsidRPr="001B1855" w:rsidRDefault="001B1855" w:rsidP="001B1855">
      <w:pPr>
        <w:spacing w:after="0" w:line="240" w:lineRule="auto"/>
        <w:rPr>
          <w:rFonts w:ascii="Times New Roman" w:hAnsi="Times New Roman"/>
          <w:sz w:val="20"/>
          <w:szCs w:val="20"/>
        </w:rPr>
      </w:pPr>
      <w:r w:rsidRPr="001B1855">
        <w:rPr>
          <w:rFonts w:ascii="Times New Roman" w:hAnsi="Times New Roman"/>
          <w:sz w:val="20"/>
          <w:szCs w:val="20"/>
        </w:rPr>
        <w:t xml:space="preserve">Глава поселения    </w:t>
      </w:r>
      <w:r w:rsidRPr="001B1855">
        <w:rPr>
          <w:rFonts w:ascii="Times New Roman" w:hAnsi="Times New Roman"/>
          <w:sz w:val="20"/>
          <w:szCs w:val="20"/>
        </w:rPr>
        <w:tab/>
      </w:r>
      <w:r w:rsidRPr="001B1855">
        <w:rPr>
          <w:rFonts w:ascii="Times New Roman" w:hAnsi="Times New Roman"/>
          <w:sz w:val="20"/>
          <w:szCs w:val="20"/>
        </w:rPr>
        <w:tab/>
      </w:r>
      <w:r w:rsidRPr="001B1855">
        <w:rPr>
          <w:rFonts w:ascii="Times New Roman" w:hAnsi="Times New Roman"/>
          <w:sz w:val="20"/>
          <w:szCs w:val="20"/>
        </w:rPr>
        <w:tab/>
      </w:r>
      <w:r w:rsidRPr="001B1855">
        <w:rPr>
          <w:rFonts w:ascii="Times New Roman" w:hAnsi="Times New Roman"/>
          <w:sz w:val="20"/>
          <w:szCs w:val="20"/>
        </w:rPr>
        <w:tab/>
      </w:r>
      <w:r w:rsidRPr="001B1855">
        <w:rPr>
          <w:rFonts w:ascii="Times New Roman" w:hAnsi="Times New Roman"/>
          <w:sz w:val="20"/>
          <w:szCs w:val="20"/>
        </w:rPr>
        <w:tab/>
        <w:t xml:space="preserve">                                              </w:t>
      </w:r>
      <w:proofErr w:type="spellStart"/>
      <w:r w:rsidRPr="001B1855">
        <w:rPr>
          <w:rFonts w:ascii="Times New Roman" w:hAnsi="Times New Roman"/>
          <w:sz w:val="20"/>
          <w:szCs w:val="20"/>
        </w:rPr>
        <w:t>А.В.Светлаков</w:t>
      </w:r>
      <w:proofErr w:type="spellEnd"/>
    </w:p>
    <w:p w:rsidR="001B1855" w:rsidRPr="001B1855" w:rsidRDefault="001B1855" w:rsidP="001B1855">
      <w:pPr>
        <w:spacing w:after="0" w:line="240" w:lineRule="auto"/>
        <w:jc w:val="both"/>
        <w:rPr>
          <w:rFonts w:ascii="Times New Roman" w:hAnsi="Times New Roman"/>
          <w:sz w:val="20"/>
          <w:szCs w:val="20"/>
        </w:rPr>
      </w:pPr>
    </w:p>
    <w:p w:rsidR="001B1855" w:rsidRPr="001B1855" w:rsidRDefault="001B1855" w:rsidP="001B1855">
      <w:pPr>
        <w:spacing w:after="0" w:line="240" w:lineRule="auto"/>
        <w:jc w:val="right"/>
        <w:rPr>
          <w:rFonts w:ascii="Times New Roman" w:hAnsi="Times New Roman"/>
          <w:bCs/>
          <w:sz w:val="20"/>
          <w:szCs w:val="20"/>
        </w:rPr>
      </w:pPr>
    </w:p>
    <w:p w:rsidR="001B1855" w:rsidRPr="001B1855" w:rsidRDefault="001B1855" w:rsidP="001B1855">
      <w:pPr>
        <w:spacing w:after="0" w:line="240" w:lineRule="auto"/>
        <w:jc w:val="right"/>
        <w:rPr>
          <w:rFonts w:ascii="Times New Roman" w:hAnsi="Times New Roman"/>
          <w:bCs/>
          <w:sz w:val="20"/>
          <w:szCs w:val="20"/>
        </w:rPr>
      </w:pPr>
    </w:p>
    <w:p w:rsidR="001B1855" w:rsidRPr="001B1855" w:rsidRDefault="001B1855" w:rsidP="001B1855">
      <w:pPr>
        <w:spacing w:after="0" w:line="240" w:lineRule="auto"/>
        <w:jc w:val="right"/>
        <w:rPr>
          <w:rFonts w:ascii="Times New Roman" w:hAnsi="Times New Roman"/>
          <w:bCs/>
          <w:sz w:val="20"/>
          <w:szCs w:val="20"/>
        </w:rPr>
      </w:pPr>
    </w:p>
    <w:p w:rsidR="001B1855" w:rsidRPr="001B1855" w:rsidRDefault="001B1855" w:rsidP="001B1855">
      <w:pPr>
        <w:spacing w:after="0" w:line="240" w:lineRule="auto"/>
        <w:jc w:val="right"/>
        <w:rPr>
          <w:rFonts w:ascii="Times New Roman" w:hAnsi="Times New Roman"/>
          <w:bCs/>
          <w:sz w:val="20"/>
          <w:szCs w:val="20"/>
        </w:rPr>
      </w:pPr>
    </w:p>
    <w:p w:rsidR="001B1855" w:rsidRPr="001B1855" w:rsidRDefault="001B1855" w:rsidP="001B1855">
      <w:pPr>
        <w:spacing w:after="0" w:line="240" w:lineRule="auto"/>
        <w:ind w:firstLine="5400"/>
        <w:rPr>
          <w:rFonts w:ascii="Times New Roman" w:hAnsi="Times New Roman"/>
          <w:sz w:val="20"/>
          <w:szCs w:val="20"/>
        </w:rPr>
      </w:pPr>
      <w:r w:rsidRPr="001B1855">
        <w:rPr>
          <w:rFonts w:ascii="Times New Roman" w:hAnsi="Times New Roman"/>
          <w:sz w:val="20"/>
          <w:szCs w:val="20"/>
        </w:rPr>
        <w:t>Приложение</w:t>
      </w:r>
    </w:p>
    <w:p w:rsidR="001B1855" w:rsidRPr="001B1855" w:rsidRDefault="001B1855" w:rsidP="001B1855">
      <w:pPr>
        <w:spacing w:after="0" w:line="240" w:lineRule="auto"/>
        <w:ind w:firstLine="5400"/>
        <w:rPr>
          <w:rFonts w:ascii="Times New Roman" w:hAnsi="Times New Roman"/>
          <w:sz w:val="20"/>
          <w:szCs w:val="20"/>
        </w:rPr>
      </w:pPr>
      <w:r w:rsidRPr="001B1855">
        <w:rPr>
          <w:rFonts w:ascii="Times New Roman" w:hAnsi="Times New Roman"/>
          <w:sz w:val="20"/>
          <w:szCs w:val="20"/>
        </w:rPr>
        <w:t>к постановлению администрации</w:t>
      </w:r>
    </w:p>
    <w:p w:rsidR="001B1855" w:rsidRPr="001B1855" w:rsidRDefault="001B1855" w:rsidP="001B1855">
      <w:pPr>
        <w:spacing w:after="0" w:line="240" w:lineRule="auto"/>
        <w:ind w:firstLine="5400"/>
        <w:rPr>
          <w:rFonts w:ascii="Times New Roman" w:hAnsi="Times New Roman"/>
          <w:sz w:val="20"/>
          <w:szCs w:val="20"/>
        </w:rPr>
      </w:pPr>
      <w:r w:rsidRPr="001B1855">
        <w:rPr>
          <w:rFonts w:ascii="Times New Roman" w:hAnsi="Times New Roman"/>
          <w:sz w:val="20"/>
          <w:szCs w:val="20"/>
        </w:rPr>
        <w:t xml:space="preserve">сельского поселения </w:t>
      </w:r>
      <w:proofErr w:type="gramStart"/>
      <w:r w:rsidRPr="001B1855">
        <w:rPr>
          <w:rFonts w:ascii="Times New Roman" w:hAnsi="Times New Roman"/>
          <w:sz w:val="20"/>
          <w:szCs w:val="20"/>
        </w:rPr>
        <w:t>Сентябрьский</w:t>
      </w:r>
      <w:proofErr w:type="gramEnd"/>
    </w:p>
    <w:p w:rsidR="001B1855" w:rsidRPr="001B1855" w:rsidRDefault="001B1855" w:rsidP="001B1855">
      <w:pPr>
        <w:spacing w:after="0" w:line="240" w:lineRule="auto"/>
        <w:ind w:firstLine="5400"/>
        <w:rPr>
          <w:rFonts w:ascii="Times New Roman" w:hAnsi="Times New Roman"/>
          <w:sz w:val="20"/>
          <w:szCs w:val="20"/>
        </w:rPr>
      </w:pPr>
      <w:r w:rsidRPr="001B1855">
        <w:rPr>
          <w:rFonts w:ascii="Times New Roman" w:hAnsi="Times New Roman"/>
          <w:sz w:val="20"/>
          <w:szCs w:val="20"/>
        </w:rPr>
        <w:t>от 15.11.2019 № 115-па</w:t>
      </w:r>
    </w:p>
    <w:p w:rsidR="001B1855" w:rsidRPr="001B1855" w:rsidRDefault="001B1855" w:rsidP="001B1855">
      <w:pPr>
        <w:spacing w:after="0" w:line="240" w:lineRule="auto"/>
        <w:ind w:left="5387"/>
        <w:rPr>
          <w:rFonts w:ascii="Times New Roman" w:hAnsi="Times New Roman"/>
          <w:bCs/>
          <w:sz w:val="20"/>
          <w:szCs w:val="20"/>
        </w:rPr>
      </w:pPr>
    </w:p>
    <w:p w:rsidR="001B1855" w:rsidRPr="001B1855" w:rsidRDefault="001B1855" w:rsidP="001B1855">
      <w:pPr>
        <w:spacing w:after="0" w:line="240" w:lineRule="auto"/>
        <w:jc w:val="center"/>
        <w:rPr>
          <w:rFonts w:ascii="Times New Roman" w:hAnsi="Times New Roman"/>
          <w:sz w:val="20"/>
          <w:szCs w:val="20"/>
        </w:rPr>
      </w:pPr>
      <w:r w:rsidRPr="001B1855">
        <w:rPr>
          <w:rFonts w:ascii="Times New Roman" w:hAnsi="Times New Roman"/>
          <w:sz w:val="20"/>
          <w:szCs w:val="20"/>
        </w:rPr>
        <w:t>СОСТАВ</w:t>
      </w:r>
    </w:p>
    <w:p w:rsidR="001B1855" w:rsidRPr="001B1855" w:rsidRDefault="001B1855" w:rsidP="001B1855">
      <w:pPr>
        <w:spacing w:after="0" w:line="240" w:lineRule="auto"/>
        <w:jc w:val="center"/>
        <w:rPr>
          <w:rFonts w:ascii="Times New Roman" w:hAnsi="Times New Roman"/>
          <w:sz w:val="20"/>
          <w:szCs w:val="20"/>
        </w:rPr>
      </w:pPr>
      <w:r w:rsidRPr="001B1855">
        <w:rPr>
          <w:rFonts w:ascii="Times New Roman" w:hAnsi="Times New Roman"/>
          <w:sz w:val="20"/>
          <w:szCs w:val="20"/>
        </w:rPr>
        <w:t>единой комиссии по осуществлению закупок</w:t>
      </w:r>
    </w:p>
    <w:p w:rsidR="001B1855" w:rsidRPr="001B1855" w:rsidRDefault="001B1855" w:rsidP="001B1855">
      <w:pPr>
        <w:spacing w:after="0" w:line="240" w:lineRule="auto"/>
        <w:jc w:val="center"/>
        <w:rPr>
          <w:rFonts w:ascii="Times New Roman" w:hAnsi="Times New Roman"/>
          <w:sz w:val="20"/>
          <w:szCs w:val="20"/>
        </w:rPr>
      </w:pPr>
    </w:p>
    <w:p w:rsidR="001B1855" w:rsidRPr="001B1855" w:rsidRDefault="001B1855" w:rsidP="001B1855">
      <w:pPr>
        <w:spacing w:after="0" w:line="240" w:lineRule="auto"/>
        <w:jc w:val="center"/>
        <w:rPr>
          <w:rFonts w:ascii="Times New Roman" w:hAnsi="Times New Roman"/>
          <w:sz w:val="20"/>
          <w:szCs w:val="20"/>
        </w:rPr>
      </w:pPr>
    </w:p>
    <w:p w:rsidR="001B1855" w:rsidRPr="001B1855" w:rsidRDefault="001B1855" w:rsidP="001B1855">
      <w:pPr>
        <w:spacing w:after="0" w:line="240" w:lineRule="auto"/>
        <w:jc w:val="both"/>
        <w:rPr>
          <w:rFonts w:ascii="Times New Roman" w:hAnsi="Times New Roman"/>
          <w:b/>
          <w:sz w:val="20"/>
          <w:szCs w:val="20"/>
        </w:rPr>
      </w:pPr>
      <w:r w:rsidRPr="001B1855">
        <w:rPr>
          <w:rFonts w:ascii="Times New Roman" w:hAnsi="Times New Roman"/>
          <w:b/>
          <w:sz w:val="20"/>
          <w:szCs w:val="20"/>
        </w:rPr>
        <w:t>Председатель комиссии:</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Светлаков Андрей Владимирович - глава поселения</w:t>
      </w:r>
    </w:p>
    <w:p w:rsidR="001B1855" w:rsidRPr="001B1855" w:rsidRDefault="001B1855" w:rsidP="001B1855">
      <w:pPr>
        <w:spacing w:after="0" w:line="240" w:lineRule="auto"/>
        <w:jc w:val="both"/>
        <w:rPr>
          <w:rFonts w:ascii="Times New Roman" w:hAnsi="Times New Roman"/>
          <w:sz w:val="20"/>
          <w:szCs w:val="20"/>
        </w:rPr>
      </w:pPr>
    </w:p>
    <w:p w:rsidR="001B1855" w:rsidRPr="001B1855" w:rsidRDefault="001B1855" w:rsidP="001B1855">
      <w:pPr>
        <w:spacing w:after="0" w:line="240" w:lineRule="auto"/>
        <w:jc w:val="both"/>
        <w:rPr>
          <w:rFonts w:ascii="Times New Roman" w:hAnsi="Times New Roman"/>
          <w:b/>
          <w:sz w:val="20"/>
          <w:szCs w:val="20"/>
        </w:rPr>
      </w:pPr>
      <w:r w:rsidRPr="001B1855">
        <w:rPr>
          <w:rFonts w:ascii="Times New Roman" w:hAnsi="Times New Roman"/>
          <w:b/>
          <w:sz w:val="20"/>
          <w:szCs w:val="20"/>
        </w:rPr>
        <w:t>Заместитель председателя комиссии:</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Фомина Марина Васильевна - начальник отдела – главный бухгалтер</w:t>
      </w:r>
    </w:p>
    <w:p w:rsidR="001B1855" w:rsidRPr="001B1855" w:rsidRDefault="001B1855" w:rsidP="001B1855">
      <w:pPr>
        <w:spacing w:after="0" w:line="240" w:lineRule="auto"/>
        <w:jc w:val="both"/>
        <w:rPr>
          <w:rFonts w:ascii="Times New Roman" w:hAnsi="Times New Roman"/>
          <w:b/>
          <w:sz w:val="20"/>
          <w:szCs w:val="20"/>
        </w:rPr>
      </w:pPr>
    </w:p>
    <w:p w:rsidR="001B1855" w:rsidRPr="001B1855" w:rsidRDefault="001B1855" w:rsidP="001B1855">
      <w:pPr>
        <w:spacing w:after="0" w:line="240" w:lineRule="auto"/>
        <w:jc w:val="both"/>
        <w:rPr>
          <w:rFonts w:ascii="Times New Roman" w:hAnsi="Times New Roman"/>
          <w:b/>
          <w:sz w:val="20"/>
          <w:szCs w:val="20"/>
        </w:rPr>
      </w:pPr>
      <w:r w:rsidRPr="001B1855">
        <w:rPr>
          <w:rFonts w:ascii="Times New Roman" w:hAnsi="Times New Roman"/>
          <w:b/>
          <w:sz w:val="20"/>
          <w:szCs w:val="20"/>
        </w:rPr>
        <w:t>Секретарь комиссии:</w:t>
      </w:r>
    </w:p>
    <w:p w:rsidR="001B1855" w:rsidRPr="001B1855" w:rsidRDefault="001B1855" w:rsidP="001B1855">
      <w:pPr>
        <w:spacing w:after="0" w:line="240" w:lineRule="auto"/>
        <w:jc w:val="both"/>
        <w:rPr>
          <w:rFonts w:ascii="Times New Roman" w:hAnsi="Times New Roman"/>
          <w:sz w:val="20"/>
          <w:szCs w:val="20"/>
        </w:rPr>
      </w:pPr>
      <w:proofErr w:type="spellStart"/>
      <w:r w:rsidRPr="001B1855">
        <w:rPr>
          <w:rFonts w:ascii="Times New Roman" w:hAnsi="Times New Roman"/>
          <w:sz w:val="20"/>
          <w:szCs w:val="20"/>
        </w:rPr>
        <w:t>Деулина</w:t>
      </w:r>
      <w:proofErr w:type="spellEnd"/>
      <w:r w:rsidRPr="001B1855">
        <w:rPr>
          <w:rFonts w:ascii="Times New Roman" w:hAnsi="Times New Roman"/>
          <w:sz w:val="20"/>
          <w:szCs w:val="20"/>
        </w:rPr>
        <w:t xml:space="preserve"> Сабина Маратовна – ведущий экономист по договорной и претензионной работе</w:t>
      </w:r>
    </w:p>
    <w:p w:rsidR="001B1855" w:rsidRPr="001B1855" w:rsidRDefault="001B1855" w:rsidP="001B1855">
      <w:pPr>
        <w:spacing w:after="0" w:line="240" w:lineRule="auto"/>
        <w:jc w:val="both"/>
        <w:rPr>
          <w:rFonts w:ascii="Times New Roman" w:hAnsi="Times New Roman"/>
          <w:sz w:val="20"/>
          <w:szCs w:val="20"/>
        </w:rPr>
      </w:pP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b/>
          <w:sz w:val="20"/>
          <w:szCs w:val="20"/>
        </w:rPr>
        <w:t>Члены комиссии:</w:t>
      </w:r>
    </w:p>
    <w:p w:rsidR="001B1855" w:rsidRPr="001B1855" w:rsidRDefault="001B1855" w:rsidP="001B1855">
      <w:pPr>
        <w:spacing w:after="0" w:line="240" w:lineRule="auto"/>
        <w:jc w:val="both"/>
        <w:rPr>
          <w:rFonts w:ascii="Times New Roman" w:hAnsi="Times New Roman"/>
          <w:sz w:val="20"/>
          <w:szCs w:val="20"/>
        </w:rPr>
      </w:pPr>
      <w:proofErr w:type="spellStart"/>
      <w:r w:rsidRPr="001B1855">
        <w:rPr>
          <w:rFonts w:ascii="Times New Roman" w:hAnsi="Times New Roman"/>
          <w:sz w:val="20"/>
          <w:szCs w:val="20"/>
        </w:rPr>
        <w:t>Бушмелев</w:t>
      </w:r>
      <w:proofErr w:type="spellEnd"/>
      <w:r w:rsidRPr="001B1855">
        <w:rPr>
          <w:rFonts w:ascii="Times New Roman" w:hAnsi="Times New Roman"/>
          <w:sz w:val="20"/>
          <w:szCs w:val="20"/>
        </w:rPr>
        <w:t xml:space="preserve"> Артём Андреевич – заведующий организационно-правовым сектором</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Жаринова Оксана Адиковна – директор МКУ «Управление по делам администрации»</w:t>
      </w:r>
    </w:p>
    <w:p w:rsidR="001B1855" w:rsidRPr="001B1855" w:rsidRDefault="001B1855" w:rsidP="001B1855">
      <w:pPr>
        <w:spacing w:after="0" w:line="240" w:lineRule="auto"/>
        <w:jc w:val="center"/>
        <w:rPr>
          <w:rFonts w:ascii="Times New Roman" w:hAnsi="Times New Roman"/>
          <w:sz w:val="20"/>
          <w:szCs w:val="20"/>
        </w:rPr>
      </w:pPr>
    </w:p>
    <w:p w:rsidR="001B1855" w:rsidRPr="001B1855" w:rsidRDefault="001B1855" w:rsidP="001B1855">
      <w:pPr>
        <w:spacing w:after="0" w:line="240" w:lineRule="auto"/>
        <w:jc w:val="both"/>
        <w:rPr>
          <w:rFonts w:ascii="Times New Roman" w:hAnsi="Times New Roman"/>
          <w:bCs/>
          <w:sz w:val="20"/>
          <w:szCs w:val="20"/>
        </w:rPr>
      </w:pPr>
    </w:p>
    <w:p w:rsidR="001B1855" w:rsidRPr="001B1855" w:rsidRDefault="001B1855" w:rsidP="001B1855">
      <w:pPr>
        <w:spacing w:after="0" w:line="240" w:lineRule="auto"/>
        <w:jc w:val="both"/>
        <w:rPr>
          <w:rFonts w:ascii="Times New Roman" w:hAnsi="Times New Roman"/>
          <w:bCs/>
          <w:sz w:val="20"/>
          <w:szCs w:val="20"/>
        </w:rPr>
      </w:pPr>
      <w:r w:rsidRPr="001B1855">
        <w:rPr>
          <w:rFonts w:ascii="Times New Roman" w:hAnsi="Times New Roman"/>
          <w:bCs/>
          <w:sz w:val="20"/>
          <w:szCs w:val="20"/>
        </w:rPr>
        <w:t xml:space="preserve">Замена допускается при временном отсутствии члена единой комиссии </w:t>
      </w:r>
      <w:r w:rsidRPr="001B1855">
        <w:rPr>
          <w:rFonts w:ascii="Times New Roman" w:hAnsi="Times New Roman"/>
          <w:bCs/>
          <w:sz w:val="20"/>
          <w:szCs w:val="20"/>
        </w:rPr>
        <w:br/>
        <w:t>по осуществлению закупок следующими должностными лицами:</w:t>
      </w:r>
    </w:p>
    <w:p w:rsidR="001B1855" w:rsidRPr="001B1855" w:rsidRDefault="001B1855" w:rsidP="001B1855">
      <w:pPr>
        <w:spacing w:after="0" w:line="240" w:lineRule="auto"/>
        <w:jc w:val="both"/>
        <w:rPr>
          <w:rFonts w:ascii="Times New Roman" w:hAnsi="Times New Roman"/>
          <w:bCs/>
          <w:sz w:val="20"/>
          <w:szCs w:val="20"/>
        </w:rPr>
      </w:pPr>
    </w:p>
    <w:p w:rsidR="001B1855" w:rsidRPr="001B1855" w:rsidRDefault="001B1855" w:rsidP="001B1855">
      <w:pPr>
        <w:spacing w:after="0" w:line="240" w:lineRule="auto"/>
        <w:jc w:val="both"/>
        <w:rPr>
          <w:rFonts w:ascii="Times New Roman" w:hAnsi="Times New Roman"/>
          <w:b/>
          <w:sz w:val="20"/>
          <w:szCs w:val="20"/>
        </w:rPr>
      </w:pPr>
      <w:proofErr w:type="gramStart"/>
      <w:r w:rsidRPr="001B1855">
        <w:rPr>
          <w:rFonts w:ascii="Times New Roman" w:hAnsi="Times New Roman"/>
          <w:b/>
          <w:sz w:val="20"/>
          <w:szCs w:val="20"/>
        </w:rPr>
        <w:t>Исполняющий</w:t>
      </w:r>
      <w:proofErr w:type="gramEnd"/>
      <w:r w:rsidRPr="001B1855">
        <w:rPr>
          <w:rFonts w:ascii="Times New Roman" w:hAnsi="Times New Roman"/>
          <w:b/>
          <w:sz w:val="20"/>
          <w:szCs w:val="20"/>
        </w:rPr>
        <w:t xml:space="preserve"> обязанности председателя комиссии:</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Надточий Мария Анатольевна - заместитель главы поселения</w:t>
      </w:r>
    </w:p>
    <w:p w:rsidR="001B1855" w:rsidRPr="001B1855" w:rsidRDefault="001B1855" w:rsidP="001B1855">
      <w:pPr>
        <w:spacing w:after="0" w:line="240" w:lineRule="auto"/>
        <w:jc w:val="both"/>
        <w:rPr>
          <w:rFonts w:ascii="Times New Roman" w:hAnsi="Times New Roman"/>
          <w:bCs/>
          <w:sz w:val="20"/>
          <w:szCs w:val="20"/>
        </w:rPr>
      </w:pPr>
    </w:p>
    <w:p w:rsidR="001B1855" w:rsidRPr="001B1855" w:rsidRDefault="001B1855" w:rsidP="001B1855">
      <w:pPr>
        <w:spacing w:after="0" w:line="240" w:lineRule="auto"/>
        <w:jc w:val="both"/>
        <w:rPr>
          <w:rFonts w:ascii="Times New Roman" w:hAnsi="Times New Roman"/>
          <w:b/>
          <w:sz w:val="20"/>
          <w:szCs w:val="20"/>
        </w:rPr>
      </w:pPr>
      <w:proofErr w:type="gramStart"/>
      <w:r w:rsidRPr="001B1855">
        <w:rPr>
          <w:rFonts w:ascii="Times New Roman" w:hAnsi="Times New Roman"/>
          <w:b/>
          <w:sz w:val="20"/>
          <w:szCs w:val="20"/>
        </w:rPr>
        <w:t>Исполняющий</w:t>
      </w:r>
      <w:proofErr w:type="gramEnd"/>
      <w:r w:rsidRPr="001B1855">
        <w:rPr>
          <w:rFonts w:ascii="Times New Roman" w:hAnsi="Times New Roman"/>
          <w:b/>
          <w:sz w:val="20"/>
          <w:szCs w:val="20"/>
        </w:rPr>
        <w:t xml:space="preserve"> обязанности заместителя председателя комиссии:</w:t>
      </w:r>
    </w:p>
    <w:p w:rsidR="001B1855" w:rsidRPr="001B1855" w:rsidRDefault="001B1855" w:rsidP="001B1855">
      <w:pPr>
        <w:spacing w:after="0" w:line="240" w:lineRule="auto"/>
        <w:jc w:val="both"/>
        <w:rPr>
          <w:rFonts w:ascii="Times New Roman" w:hAnsi="Times New Roman"/>
          <w:sz w:val="20"/>
          <w:szCs w:val="20"/>
        </w:rPr>
      </w:pPr>
      <w:proofErr w:type="spellStart"/>
      <w:r w:rsidRPr="001B1855">
        <w:rPr>
          <w:rFonts w:ascii="Times New Roman" w:hAnsi="Times New Roman"/>
          <w:sz w:val="20"/>
          <w:szCs w:val="20"/>
        </w:rPr>
        <w:t>Кубышкина</w:t>
      </w:r>
      <w:proofErr w:type="spellEnd"/>
      <w:r w:rsidRPr="001B1855">
        <w:rPr>
          <w:rFonts w:ascii="Times New Roman" w:hAnsi="Times New Roman"/>
          <w:sz w:val="20"/>
          <w:szCs w:val="20"/>
        </w:rPr>
        <w:t xml:space="preserve"> Кристина Георгиевна – ведущий специалист </w:t>
      </w:r>
    </w:p>
    <w:p w:rsidR="001B1855" w:rsidRPr="001B1855" w:rsidRDefault="001B1855" w:rsidP="001B1855">
      <w:pPr>
        <w:spacing w:after="0" w:line="240" w:lineRule="auto"/>
        <w:jc w:val="both"/>
        <w:rPr>
          <w:rFonts w:ascii="Times New Roman" w:hAnsi="Times New Roman"/>
          <w:sz w:val="20"/>
          <w:szCs w:val="20"/>
        </w:rPr>
      </w:pP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b/>
          <w:sz w:val="20"/>
          <w:szCs w:val="20"/>
        </w:rPr>
        <w:t>Члены комиссии:</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Солдаткина Лариса Юрьевна – ведущий специалист</w:t>
      </w:r>
    </w:p>
    <w:p w:rsidR="001B1855" w:rsidRPr="001B1855" w:rsidRDefault="001B1855" w:rsidP="001B1855">
      <w:pPr>
        <w:spacing w:after="0" w:line="240" w:lineRule="auto"/>
        <w:jc w:val="both"/>
        <w:rPr>
          <w:rFonts w:ascii="Times New Roman" w:hAnsi="Times New Roman"/>
          <w:sz w:val="20"/>
          <w:szCs w:val="20"/>
        </w:rPr>
      </w:pPr>
      <w:r w:rsidRPr="001B1855">
        <w:rPr>
          <w:rFonts w:ascii="Times New Roman" w:hAnsi="Times New Roman"/>
          <w:sz w:val="20"/>
          <w:szCs w:val="20"/>
        </w:rPr>
        <w:t>Кичигина Елена Сергеевна, заведующий хозяйством НРМДОБУ «Детский сад «Солнышко»</w:t>
      </w:r>
    </w:p>
    <w:p w:rsidR="001B1855" w:rsidRPr="001B1855" w:rsidRDefault="001B1855" w:rsidP="001B1855">
      <w:pPr>
        <w:spacing w:after="0" w:line="240" w:lineRule="auto"/>
        <w:jc w:val="both"/>
        <w:rPr>
          <w:rFonts w:ascii="Times New Roman" w:hAnsi="Times New Roman"/>
          <w:sz w:val="20"/>
          <w:szCs w:val="20"/>
        </w:rPr>
      </w:pPr>
    </w:p>
    <w:p w:rsidR="00DD7D9A" w:rsidRPr="001B1855" w:rsidRDefault="00DD7D9A" w:rsidP="009C3329">
      <w:pPr>
        <w:tabs>
          <w:tab w:val="left" w:pos="9717"/>
        </w:tabs>
        <w:spacing w:after="0" w:line="240" w:lineRule="auto"/>
        <w:ind w:left="284"/>
        <w:jc w:val="both"/>
        <w:rPr>
          <w:rFonts w:ascii="Times New Roman" w:hAnsi="Times New Roman"/>
          <w:b/>
          <w:sz w:val="20"/>
          <w:szCs w:val="20"/>
        </w:rPr>
      </w:pPr>
      <w:bookmarkStart w:id="12" w:name="_GoBack"/>
      <w:bookmarkEnd w:id="12"/>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F44D6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F44D6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r w:rsidR="00EE0E35">
                    <w:rPr>
                      <w:rFonts w:ascii="Times New Roman" w:hAnsi="Times New Roman"/>
                      <w:sz w:val="20"/>
                      <w:szCs w:val="20"/>
                    </w:rPr>
                    <w:t xml:space="preserve">А.А.  </w:t>
                  </w:r>
                  <w:proofErr w:type="spellStart"/>
                  <w:r w:rsidR="00EE0E35">
                    <w:rPr>
                      <w:rFonts w:ascii="Times New Roman" w:hAnsi="Times New Roman"/>
                      <w:sz w:val="20"/>
                      <w:szCs w:val="20"/>
                    </w:rPr>
                    <w:t>Бушмёлев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E0E35">
                    <w:rPr>
                      <w:rFonts w:ascii="Times New Roman" w:hAnsi="Times New Roman"/>
                      <w:sz w:val="20"/>
                      <w:szCs w:val="20"/>
                    </w:rPr>
                    <w:t>15.11</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50"/>
      <w:footerReference w:type="default" r:id="rId5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54" w:rsidRDefault="00E15A54" w:rsidP="001952B6">
      <w:pPr>
        <w:spacing w:after="0" w:line="240" w:lineRule="auto"/>
      </w:pPr>
      <w:r>
        <w:separator/>
      </w:r>
    </w:p>
  </w:endnote>
  <w:endnote w:type="continuationSeparator" w:id="0">
    <w:p w:rsidR="00E15A54" w:rsidRDefault="00E15A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CD" w:rsidRDefault="00E81FCD">
    <w:pPr>
      <w:pStyle w:val="af2"/>
      <w:jc w:val="right"/>
    </w:pPr>
    <w:r>
      <w:fldChar w:fldCharType="begin"/>
    </w:r>
    <w:r>
      <w:instrText>PAGE   \* MERGEFORMAT</w:instrText>
    </w:r>
    <w:r>
      <w:fldChar w:fldCharType="separate"/>
    </w:r>
    <w:r w:rsidR="001B1855" w:rsidRPr="001B1855">
      <w:rPr>
        <w:noProof/>
        <w:lang w:val="ru-RU"/>
      </w:rPr>
      <w:t>66</w:t>
    </w:r>
    <w:r>
      <w:fldChar w:fldCharType="end"/>
    </w:r>
  </w:p>
  <w:p w:rsidR="00E81FCD" w:rsidRDefault="00E81FC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CD" w:rsidRDefault="00E81FCD">
    <w:pPr>
      <w:pStyle w:val="af2"/>
      <w:jc w:val="right"/>
    </w:pPr>
    <w:r>
      <w:fldChar w:fldCharType="begin"/>
    </w:r>
    <w:r>
      <w:instrText>PAGE   \* MERGEFORMAT</w:instrText>
    </w:r>
    <w:r>
      <w:fldChar w:fldCharType="separate"/>
    </w:r>
    <w:r w:rsidR="001B1855" w:rsidRPr="001B1855">
      <w:rPr>
        <w:noProof/>
        <w:lang w:val="ru-RU"/>
      </w:rPr>
      <w:t>69</w:t>
    </w:r>
    <w:r>
      <w:fldChar w:fldCharType="end"/>
    </w:r>
  </w:p>
  <w:p w:rsidR="00E81FCD" w:rsidRDefault="00E81FC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54" w:rsidRDefault="00E15A54" w:rsidP="001952B6">
      <w:pPr>
        <w:spacing w:after="0" w:line="240" w:lineRule="auto"/>
      </w:pPr>
      <w:r>
        <w:separator/>
      </w:r>
    </w:p>
  </w:footnote>
  <w:footnote w:type="continuationSeparator" w:id="0">
    <w:p w:rsidR="00E15A54" w:rsidRDefault="00E15A5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CD" w:rsidRPr="00D96366" w:rsidRDefault="00E81FC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CB25293"/>
    <w:multiLevelType w:val="hybridMultilevel"/>
    <w:tmpl w:val="FE7A3A70"/>
    <w:lvl w:ilvl="0" w:tplc="E308311A">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496011"/>
    <w:multiLevelType w:val="hybridMultilevel"/>
    <w:tmpl w:val="3A4CE7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A06796"/>
    <w:multiLevelType w:val="hybridMultilevel"/>
    <w:tmpl w:val="2DEE7B42"/>
    <w:lvl w:ilvl="0" w:tplc="0419000F">
      <w:start w:val="1"/>
      <w:numFmt w:val="decimal"/>
      <w:lvlText w:val="%1."/>
      <w:lvlJc w:val="left"/>
      <w:pPr>
        <w:ind w:left="1860" w:hanging="360"/>
      </w:pPr>
    </w:lvl>
    <w:lvl w:ilvl="1" w:tplc="04190019">
      <w:start w:val="1"/>
      <w:numFmt w:val="lowerLetter"/>
      <w:lvlText w:val="%2."/>
      <w:lvlJc w:val="left"/>
      <w:pPr>
        <w:ind w:left="2580" w:hanging="360"/>
      </w:pPr>
    </w:lvl>
    <w:lvl w:ilvl="2" w:tplc="0419001B">
      <w:start w:val="1"/>
      <w:numFmt w:val="lowerRoman"/>
      <w:lvlText w:val="%3."/>
      <w:lvlJc w:val="right"/>
      <w:pPr>
        <w:ind w:left="3300" w:hanging="180"/>
      </w:pPr>
    </w:lvl>
    <w:lvl w:ilvl="3" w:tplc="0419000F">
      <w:start w:val="1"/>
      <w:numFmt w:val="decimal"/>
      <w:lvlText w:val="%4."/>
      <w:lvlJc w:val="left"/>
      <w:pPr>
        <w:ind w:left="4020" w:hanging="360"/>
      </w:pPr>
    </w:lvl>
    <w:lvl w:ilvl="4" w:tplc="04190019">
      <w:start w:val="1"/>
      <w:numFmt w:val="lowerLetter"/>
      <w:lvlText w:val="%5."/>
      <w:lvlJc w:val="left"/>
      <w:pPr>
        <w:ind w:left="4740" w:hanging="360"/>
      </w:pPr>
    </w:lvl>
    <w:lvl w:ilvl="5" w:tplc="0419001B">
      <w:start w:val="1"/>
      <w:numFmt w:val="lowerRoman"/>
      <w:lvlText w:val="%6."/>
      <w:lvlJc w:val="right"/>
      <w:pPr>
        <w:ind w:left="5460" w:hanging="180"/>
      </w:pPr>
    </w:lvl>
    <w:lvl w:ilvl="6" w:tplc="0419000F">
      <w:start w:val="1"/>
      <w:numFmt w:val="decimal"/>
      <w:lvlText w:val="%7."/>
      <w:lvlJc w:val="left"/>
      <w:pPr>
        <w:ind w:left="6180" w:hanging="360"/>
      </w:pPr>
    </w:lvl>
    <w:lvl w:ilvl="7" w:tplc="04190019">
      <w:start w:val="1"/>
      <w:numFmt w:val="lowerLetter"/>
      <w:lvlText w:val="%8."/>
      <w:lvlJc w:val="left"/>
      <w:pPr>
        <w:ind w:left="6900" w:hanging="360"/>
      </w:pPr>
    </w:lvl>
    <w:lvl w:ilvl="8" w:tplc="0419001B">
      <w:start w:val="1"/>
      <w:numFmt w:val="lowerRoman"/>
      <w:lvlText w:val="%9."/>
      <w:lvlJc w:val="right"/>
      <w:pPr>
        <w:ind w:left="762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9"/>
  </w:num>
  <w:num w:numId="4">
    <w:abstractNumId w:val="11"/>
  </w:num>
  <w:num w:numId="5">
    <w:abstractNumId w:val="23"/>
  </w:num>
  <w:num w:numId="6">
    <w:abstractNumId w:val="1"/>
  </w:num>
  <w:num w:numId="7">
    <w:abstractNumId w:val="2"/>
  </w:num>
  <w:num w:numId="8">
    <w:abstractNumId w:val="22"/>
  </w:num>
  <w:num w:numId="9">
    <w:abstractNumId w:val="20"/>
  </w:num>
  <w:num w:numId="10">
    <w:abstractNumId w:val="18"/>
  </w:num>
  <w:num w:numId="11">
    <w:abstractNumId w:val="4"/>
  </w:num>
  <w:num w:numId="12">
    <w:abstractNumId w:val="29"/>
  </w:num>
  <w:num w:numId="13">
    <w:abstractNumId w:val="10"/>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4"/>
  </w:num>
  <w:num w:numId="26">
    <w:abstractNumId w:val="19"/>
  </w:num>
  <w:num w:numId="27">
    <w:abstractNumId w:val="28"/>
  </w:num>
  <w:num w:numId="28">
    <w:abstractNumId w:val="3"/>
  </w:num>
  <w:num w:numId="29">
    <w:abstractNumId w:val="24"/>
  </w:num>
  <w:num w:numId="30">
    <w:abstractNumId w:val="8"/>
  </w:num>
  <w:num w:numId="31">
    <w:abstractNumId w:val="1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5E43"/>
    <w:rsid w:val="00136A49"/>
    <w:rsid w:val="001375ED"/>
    <w:rsid w:val="00144CF5"/>
    <w:rsid w:val="001464B4"/>
    <w:rsid w:val="00154D82"/>
    <w:rsid w:val="00157C07"/>
    <w:rsid w:val="001631C3"/>
    <w:rsid w:val="001663AB"/>
    <w:rsid w:val="00173443"/>
    <w:rsid w:val="00184002"/>
    <w:rsid w:val="001952B6"/>
    <w:rsid w:val="001B1855"/>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005B"/>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1702"/>
    <w:rsid w:val="006B3701"/>
    <w:rsid w:val="006B39CB"/>
    <w:rsid w:val="006B5744"/>
    <w:rsid w:val="006B57AB"/>
    <w:rsid w:val="006B67ED"/>
    <w:rsid w:val="006B67FF"/>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06A8E"/>
    <w:rsid w:val="008153BF"/>
    <w:rsid w:val="00817C81"/>
    <w:rsid w:val="008301AD"/>
    <w:rsid w:val="0083251E"/>
    <w:rsid w:val="00832DD2"/>
    <w:rsid w:val="00834A1A"/>
    <w:rsid w:val="0083798C"/>
    <w:rsid w:val="00841138"/>
    <w:rsid w:val="0084157D"/>
    <w:rsid w:val="00842BB4"/>
    <w:rsid w:val="00851E36"/>
    <w:rsid w:val="0086295A"/>
    <w:rsid w:val="00871A9D"/>
    <w:rsid w:val="0087423A"/>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1CB4"/>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A78F2"/>
    <w:rsid w:val="00AB0CF4"/>
    <w:rsid w:val="00AC4BBA"/>
    <w:rsid w:val="00AC6133"/>
    <w:rsid w:val="00AC6541"/>
    <w:rsid w:val="00AC6DCD"/>
    <w:rsid w:val="00AD245E"/>
    <w:rsid w:val="00AD5D64"/>
    <w:rsid w:val="00AE052D"/>
    <w:rsid w:val="00AE36E4"/>
    <w:rsid w:val="00AE636E"/>
    <w:rsid w:val="00AF452B"/>
    <w:rsid w:val="00AF6515"/>
    <w:rsid w:val="00B018B0"/>
    <w:rsid w:val="00B1131B"/>
    <w:rsid w:val="00B11985"/>
    <w:rsid w:val="00B124CE"/>
    <w:rsid w:val="00B13195"/>
    <w:rsid w:val="00B16949"/>
    <w:rsid w:val="00B227EA"/>
    <w:rsid w:val="00B25BE1"/>
    <w:rsid w:val="00B34A6D"/>
    <w:rsid w:val="00B359E4"/>
    <w:rsid w:val="00B35CE3"/>
    <w:rsid w:val="00B40159"/>
    <w:rsid w:val="00B46045"/>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0091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15A54"/>
    <w:rsid w:val="00E206E4"/>
    <w:rsid w:val="00E20E40"/>
    <w:rsid w:val="00E27B6F"/>
    <w:rsid w:val="00E36E69"/>
    <w:rsid w:val="00E37D11"/>
    <w:rsid w:val="00E37F62"/>
    <w:rsid w:val="00E45DF4"/>
    <w:rsid w:val="00E47A18"/>
    <w:rsid w:val="00E51D6C"/>
    <w:rsid w:val="00E57762"/>
    <w:rsid w:val="00E57A17"/>
    <w:rsid w:val="00E618B0"/>
    <w:rsid w:val="00E6201E"/>
    <w:rsid w:val="00E6643C"/>
    <w:rsid w:val="00E74156"/>
    <w:rsid w:val="00E81865"/>
    <w:rsid w:val="00E81FCD"/>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E0E35"/>
    <w:rsid w:val="00EF0A74"/>
    <w:rsid w:val="00EF32FD"/>
    <w:rsid w:val="00EF3F6C"/>
    <w:rsid w:val="00F06861"/>
    <w:rsid w:val="00F1127E"/>
    <w:rsid w:val="00F12315"/>
    <w:rsid w:val="00F26AFF"/>
    <w:rsid w:val="00F3249B"/>
    <w:rsid w:val="00F34B7D"/>
    <w:rsid w:val="00F44D6F"/>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7423A"/>
  </w:style>
  <w:style w:type="numbering" w:customStyle="1" w:styleId="152">
    <w:name w:val="Нет списка15"/>
    <w:next w:val="a7"/>
    <w:uiPriority w:val="99"/>
    <w:semiHidden/>
    <w:unhideWhenUsed/>
    <w:rsid w:val="00135E43"/>
  </w:style>
  <w:style w:type="numbering" w:customStyle="1" w:styleId="160">
    <w:name w:val="Нет списка16"/>
    <w:next w:val="a7"/>
    <w:uiPriority w:val="99"/>
    <w:semiHidden/>
    <w:unhideWhenUsed/>
    <w:rsid w:val="006B1702"/>
  </w:style>
  <w:style w:type="numbering" w:customStyle="1" w:styleId="170">
    <w:name w:val="Нет списка17"/>
    <w:next w:val="a7"/>
    <w:uiPriority w:val="99"/>
    <w:semiHidden/>
    <w:unhideWhenUsed/>
    <w:rsid w:val="006B1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80553811">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03918866">
      <w:bodyDiv w:val="1"/>
      <w:marLeft w:val="0"/>
      <w:marRight w:val="0"/>
      <w:marTop w:val="0"/>
      <w:marBottom w:val="0"/>
      <w:divBdr>
        <w:top w:val="none" w:sz="0" w:space="0" w:color="auto"/>
        <w:left w:val="none" w:sz="0" w:space="0" w:color="auto"/>
        <w:bottom w:val="none" w:sz="0" w:space="0" w:color="auto"/>
        <w:right w:val="none" w:sz="0" w:space="0" w:color="auto"/>
      </w:divBdr>
    </w:div>
    <w:div w:id="425615949">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49663829">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29419140">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642337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65885848">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49959068">
      <w:bodyDiv w:val="1"/>
      <w:marLeft w:val="0"/>
      <w:marRight w:val="0"/>
      <w:marTop w:val="0"/>
      <w:marBottom w:val="0"/>
      <w:divBdr>
        <w:top w:val="none" w:sz="0" w:space="0" w:color="auto"/>
        <w:left w:val="none" w:sz="0" w:space="0" w:color="auto"/>
        <w:bottom w:val="none" w:sz="0" w:space="0" w:color="auto"/>
        <w:right w:val="none" w:sz="0" w:space="0" w:color="auto"/>
      </w:divBdr>
    </w:div>
    <w:div w:id="1081834997">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17930450">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268793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51637714">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74895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0067038">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118368">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9681460">
      <w:bodyDiv w:val="1"/>
      <w:marLeft w:val="0"/>
      <w:marRight w:val="0"/>
      <w:marTop w:val="0"/>
      <w:marBottom w:val="0"/>
      <w:divBdr>
        <w:top w:val="none" w:sz="0" w:space="0" w:color="auto"/>
        <w:left w:val="none" w:sz="0" w:space="0" w:color="auto"/>
        <w:bottom w:val="none" w:sz="0" w:space="0" w:color="auto"/>
        <w:right w:val="none" w:sz="0" w:space="0" w:color="auto"/>
      </w:divBdr>
    </w:div>
    <w:div w:id="1882280328">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14316815">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127171">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A25D9D91C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8BEF6FC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7BBF6F8L" TargetMode="External"/><Relationship Id="rId34" Type="http://schemas.openxmlformats.org/officeDocument/2006/relationships/hyperlink" Target="consultantplus://offline/ref=283FD4A01AC365821F3B59C79E706CEFA41B2AD0D31321B99CF7C34A4C97956D273194BAC18859BBF6FE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283FD4A01AC365821F3B59C79E706CEFA41B2AD0D31321B99CF7C34A4CF9F7L"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83FD4A01AC365821F3B59C79E706CEFA41B2AD0D71121B99CF7C34A4CF9F7L" TargetMode="External"/><Relationship Id="rId29" Type="http://schemas.openxmlformats.org/officeDocument/2006/relationships/hyperlink" Target="consultantplus://offline/ref=283FD4A01AC365821F3B59C79E706CEFA41B2AD0D31321B99CF7C34A4C97956D273194BAC18859B8F6FFL" TargetMode="External"/><Relationship Id="rId11" Type="http://schemas.openxmlformats.org/officeDocument/2006/relationships/hyperlink" Target="kodeks://link/d?nd=499011838&amp;prevdoc=411723246" TargetMode="External"/><Relationship Id="rId24" Type="http://schemas.openxmlformats.org/officeDocument/2006/relationships/hyperlink" Target="consultantplus://offline/ref=283FD4A01AC365821F3B59C79E706CEFA41B2AD0D31321B99CF7C34A4CF9F7L" TargetMode="External"/><Relationship Id="rId32" Type="http://schemas.openxmlformats.org/officeDocument/2006/relationships/hyperlink" Target="consultantplus://offline/ref=283FD4A01AC365821F3B59C79E706CEFA41B2AD0D31321B99CF7C34A4C97956D273194BAC18858BFF6FD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283FD4A01AC365821F3B59C79E706CEFA41B2AD0D31321B99CF7C34A4C97956D273194BAC18859B3F6FD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97956D273194BAC18859BBF6FEL" TargetMode="External"/><Relationship Id="rId44" Type="http://schemas.openxmlformats.org/officeDocument/2006/relationships/hyperlink" Target="consultantplus://offline/ref=283FD4A01AC365821F3B59C79E706CEFA41B2AD0D31321B99CF7C34A4CF9F7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283FD4A01AC365821F3B59C79E706CEFA41B2ED9D51221B99CF7C34A4CF9F7L" TargetMode="External"/><Relationship Id="rId22" Type="http://schemas.openxmlformats.org/officeDocument/2006/relationships/hyperlink" Target="consultantplus://offline/ref=283FD4A01AC365821F3B59C79E706CEFA41B2AD0D31321B99CF7C34A4C97956D273194BAC18857B8F6FFL" TargetMode="External"/><Relationship Id="rId27" Type="http://schemas.openxmlformats.org/officeDocument/2006/relationships/hyperlink" Target="consultantplus://offline/ref=283FD4A01AC365821F3B59C79E706CEFA41B2AD0D31321B99CF7C34A4C97956D273194BAC18858BEF6FCL" TargetMode="External"/><Relationship Id="rId30" Type="http://schemas.openxmlformats.org/officeDocument/2006/relationships/hyperlink" Target="consultantplus://offline/ref=283FD4A01AC365821F3B59C79E706CEFA41B2AD0D31321B99CF7C34A4C97956D273194BAC18859BBF6FD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283FD4A01AC365821F3B59C79E706CEFA41B2AD0D31321B99CF7C34A4CF9F7L" TargetMode="External"/><Relationship Id="rId48" Type="http://schemas.openxmlformats.org/officeDocument/2006/relationships/hyperlink" Target="consultantplus://offline/ref=283FD4A01AC365821F3B59C79E706CEFA41B2AD0D31321B99CF7C34A4CF9F7L"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97956D273194BAC18856B8F6FCL" TargetMode="External"/><Relationship Id="rId25" Type="http://schemas.openxmlformats.org/officeDocument/2006/relationships/hyperlink" Target="consultantplus://offline/ref=283FD4A01AC365821F3B59C79E706CEFA41B2AD0D31321B99CF7C34A4CF9F7L" TargetMode="External"/><Relationship Id="rId33" Type="http://schemas.openxmlformats.org/officeDocument/2006/relationships/hyperlink" Target="consultantplus://offline/ref=283FD4A01AC365821F3B59C79E706CEFA41B2AD0D31321B99CF7C34A4C97956D273194BAC18853B9F6FF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283FD4A01AC365821F3B59C79E706CEFA41B2AD0D31321B99CF7C34A4CF9F7L" TargetMode="External"/><Relationship Id="rId20" Type="http://schemas.openxmlformats.org/officeDocument/2006/relationships/hyperlink" Target="consultantplus://offline/ref=283FD4A01AC365821F3B59C79E706CEFA41B2AD0D31321B99CF7C34A4CF9F7L" TargetMode="External"/><Relationship Id="rId41" Type="http://schemas.openxmlformats.org/officeDocument/2006/relationships/hyperlink" Target="consultantplus://offline/ref=283FD4A01AC365821F3B59C79E706CEFA41B2AD0D31321B99CF7C34A4CF9F7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F9F7L" TargetMode="External"/><Relationship Id="rId28" Type="http://schemas.openxmlformats.org/officeDocument/2006/relationships/hyperlink" Target="consultantplus://offline/ref=283FD4A01AC365821F3B59C79E706CEFA41B2AD0D31321B99CF7C34A4C97956D273194BAC18859BBF6FD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283FD4A01AC365821F3B59C79E706CEFA41B2AD0D31321B99CF7C34A4CF9F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381A-4844-4061-B692-2D4965DF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69</Pages>
  <Words>39666</Words>
  <Characters>226097</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2019-11-26T07:34:00Z</dcterms:modified>
</cp:coreProperties>
</file>