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3A3D2A"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656C8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656C8D"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C37B6" w:rsidRDefault="00DC37B6" w:rsidP="007C3191">
                  <w:pPr>
                    <w:spacing w:after="0"/>
                    <w:jc w:val="center"/>
                    <w:rPr>
                      <w:rFonts w:ascii="Georgia" w:hAnsi="Georgia"/>
                      <w:b/>
                    </w:rPr>
                  </w:pPr>
                </w:p>
                <w:p w:rsidR="00DC37B6" w:rsidRPr="008C3EBF" w:rsidRDefault="00D00301" w:rsidP="007C3191">
                  <w:pPr>
                    <w:spacing w:after="0"/>
                    <w:jc w:val="center"/>
                    <w:rPr>
                      <w:rFonts w:ascii="Georgia" w:hAnsi="Georgia"/>
                      <w:b/>
                    </w:rPr>
                  </w:pPr>
                  <w:r>
                    <w:rPr>
                      <w:rFonts w:ascii="Georgia" w:hAnsi="Georgia"/>
                      <w:b/>
                    </w:rPr>
                    <w:t>№ 45</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C37B6" w:rsidRDefault="00D00301" w:rsidP="006C1BFA">
                  <w:pPr>
                    <w:spacing w:after="0"/>
                    <w:jc w:val="center"/>
                    <w:rPr>
                      <w:rFonts w:ascii="Georgia" w:hAnsi="Georgia"/>
                      <w:b/>
                    </w:rPr>
                  </w:pPr>
                  <w:r>
                    <w:rPr>
                      <w:rFonts w:ascii="Georgia" w:hAnsi="Georgia"/>
                      <w:b/>
                    </w:rPr>
                    <w:t>11</w:t>
                  </w:r>
                </w:p>
                <w:p w:rsidR="00DC37B6" w:rsidRDefault="00DC37B6" w:rsidP="006C1BFA">
                  <w:pPr>
                    <w:spacing w:after="0"/>
                    <w:jc w:val="center"/>
                    <w:rPr>
                      <w:rFonts w:ascii="Georgia" w:hAnsi="Georgia"/>
                      <w:b/>
                    </w:rPr>
                  </w:pPr>
                  <w:r>
                    <w:rPr>
                      <w:rFonts w:ascii="Georgia" w:hAnsi="Georgia"/>
                      <w:b/>
                    </w:rPr>
                    <w:t>июля</w:t>
                  </w:r>
                </w:p>
                <w:p w:rsidR="00DC37B6" w:rsidRDefault="00DC37B6" w:rsidP="007C3191">
                  <w:pPr>
                    <w:spacing w:after="0"/>
                    <w:jc w:val="center"/>
                    <w:rPr>
                      <w:rFonts w:ascii="Georgia" w:hAnsi="Georgia"/>
                      <w:b/>
                    </w:rPr>
                  </w:pPr>
                  <w:r>
                    <w:rPr>
                      <w:rFonts w:ascii="Georgia" w:hAnsi="Georgia"/>
                      <w:b/>
                    </w:rPr>
                    <w:t>2022</w:t>
                  </w:r>
                </w:p>
                <w:p w:rsidR="00DC37B6" w:rsidRPr="008C3EBF" w:rsidRDefault="00DC37B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656C8D"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C37B6" w:rsidRPr="008C3EBF" w:rsidRDefault="00DC37B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C37B6" w:rsidRPr="008C3EBF" w:rsidRDefault="00DC37B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D00301" w:rsidRDefault="00D00301" w:rsidP="00D0030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ПОСТАНОВЛЕНИЕ                                                                                                                                    2</w:t>
      </w:r>
    </w:p>
    <w:p w:rsidR="00D00301" w:rsidRDefault="00D00301" w:rsidP="00D00301">
      <w:pPr>
        <w:tabs>
          <w:tab w:val="left" w:pos="9688"/>
        </w:tabs>
        <w:spacing w:after="0" w:line="240" w:lineRule="auto"/>
        <w:jc w:val="both"/>
        <w:rPr>
          <w:rFonts w:ascii="Times New Roman" w:hAnsi="Times New Roman"/>
          <w:sz w:val="20"/>
          <w:szCs w:val="20"/>
        </w:rPr>
      </w:pPr>
      <w:r>
        <w:rPr>
          <w:rFonts w:ascii="Times New Roman" w:hAnsi="Times New Roman"/>
          <w:sz w:val="20"/>
          <w:szCs w:val="20"/>
        </w:rPr>
        <w:t>№ 85-па от 11.07</w:t>
      </w:r>
      <w:r w:rsidRPr="00F0173B">
        <w:rPr>
          <w:rFonts w:ascii="Times New Roman" w:hAnsi="Times New Roman"/>
          <w:sz w:val="20"/>
          <w:szCs w:val="20"/>
        </w:rPr>
        <w:t>.2022 года</w:t>
      </w:r>
      <w:r>
        <w:rPr>
          <w:rFonts w:ascii="Times New Roman" w:hAnsi="Times New Roman"/>
          <w:sz w:val="20"/>
          <w:szCs w:val="20"/>
        </w:rPr>
        <w:t xml:space="preserve"> «</w:t>
      </w:r>
      <w:r w:rsidRPr="00D00301">
        <w:rPr>
          <w:rFonts w:ascii="Times New Roman" w:hAnsi="Times New Roman"/>
          <w:sz w:val="20"/>
          <w:szCs w:val="20"/>
        </w:rPr>
        <w:t xml:space="preserve">Об определении места </w:t>
      </w:r>
    </w:p>
    <w:p w:rsidR="00D00301" w:rsidRDefault="00D00301" w:rsidP="00D00301">
      <w:pPr>
        <w:tabs>
          <w:tab w:val="left" w:pos="9688"/>
        </w:tabs>
        <w:spacing w:after="0" w:line="240" w:lineRule="auto"/>
        <w:jc w:val="both"/>
        <w:rPr>
          <w:rFonts w:ascii="Times New Roman" w:hAnsi="Times New Roman"/>
          <w:sz w:val="20"/>
          <w:szCs w:val="20"/>
        </w:rPr>
      </w:pPr>
      <w:r w:rsidRPr="00D00301">
        <w:rPr>
          <w:rFonts w:ascii="Times New Roman" w:hAnsi="Times New Roman"/>
          <w:sz w:val="20"/>
          <w:szCs w:val="20"/>
        </w:rPr>
        <w:t xml:space="preserve">для проведения агитационных публичных мероприятий </w:t>
      </w:r>
    </w:p>
    <w:p w:rsidR="00D00301" w:rsidRDefault="00D00301" w:rsidP="00D00301">
      <w:pPr>
        <w:tabs>
          <w:tab w:val="left" w:pos="9688"/>
        </w:tabs>
        <w:spacing w:after="0" w:line="240" w:lineRule="auto"/>
        <w:jc w:val="both"/>
        <w:rPr>
          <w:rFonts w:ascii="Times New Roman" w:hAnsi="Times New Roman"/>
          <w:sz w:val="20"/>
          <w:szCs w:val="20"/>
        </w:rPr>
      </w:pPr>
      <w:r w:rsidRPr="00D00301">
        <w:rPr>
          <w:rFonts w:ascii="Times New Roman" w:hAnsi="Times New Roman"/>
          <w:sz w:val="20"/>
          <w:szCs w:val="20"/>
        </w:rPr>
        <w:t xml:space="preserve">и о выделении специальных мест для размещения печатных </w:t>
      </w:r>
    </w:p>
    <w:p w:rsidR="00D00301" w:rsidRPr="00191036" w:rsidRDefault="00D00301" w:rsidP="00D00301">
      <w:pPr>
        <w:tabs>
          <w:tab w:val="left" w:pos="9688"/>
        </w:tabs>
        <w:spacing w:after="0" w:line="240" w:lineRule="auto"/>
        <w:jc w:val="both"/>
        <w:rPr>
          <w:rFonts w:ascii="Times New Roman" w:hAnsi="Times New Roman"/>
          <w:sz w:val="20"/>
          <w:szCs w:val="20"/>
        </w:rPr>
      </w:pPr>
      <w:r w:rsidRPr="00D00301">
        <w:rPr>
          <w:rFonts w:ascii="Times New Roman" w:hAnsi="Times New Roman"/>
          <w:sz w:val="20"/>
          <w:szCs w:val="20"/>
        </w:rPr>
        <w:t>агитационных материалов</w:t>
      </w:r>
      <w:r>
        <w:rPr>
          <w:rFonts w:ascii="Times New Roman" w:hAnsi="Times New Roman"/>
          <w:sz w:val="20"/>
          <w:szCs w:val="20"/>
        </w:rPr>
        <w:t>»</w:t>
      </w:r>
    </w:p>
    <w:p w:rsidR="00D00301" w:rsidRDefault="00D00301" w:rsidP="00B40159">
      <w:pPr>
        <w:spacing w:after="0" w:line="240" w:lineRule="auto"/>
        <w:jc w:val="both"/>
        <w:rPr>
          <w:rFonts w:ascii="Times New Roman" w:hAnsi="Times New Roman"/>
          <w:sz w:val="20"/>
          <w:szCs w:val="20"/>
        </w:rPr>
      </w:pPr>
    </w:p>
    <w:p w:rsidR="005140D4" w:rsidRDefault="005140D4" w:rsidP="005140D4">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03003C">
        <w:rPr>
          <w:rFonts w:ascii="Times New Roman" w:hAnsi="Times New Roman"/>
          <w:b/>
          <w:sz w:val="20"/>
          <w:szCs w:val="20"/>
        </w:rPr>
        <w:t xml:space="preserve">                     3</w:t>
      </w:r>
    </w:p>
    <w:p w:rsidR="0003003C" w:rsidRDefault="005140D4" w:rsidP="005140D4">
      <w:pPr>
        <w:tabs>
          <w:tab w:val="left" w:pos="9688"/>
        </w:tabs>
        <w:spacing w:after="0" w:line="240" w:lineRule="auto"/>
        <w:jc w:val="both"/>
        <w:rPr>
          <w:rFonts w:ascii="Times New Roman" w:hAnsi="Times New Roman"/>
          <w:sz w:val="20"/>
          <w:szCs w:val="20"/>
        </w:rPr>
      </w:pPr>
      <w:r>
        <w:rPr>
          <w:rFonts w:ascii="Times New Roman" w:hAnsi="Times New Roman"/>
          <w:sz w:val="20"/>
          <w:szCs w:val="20"/>
        </w:rPr>
        <w:t>№ 86</w:t>
      </w:r>
      <w:r>
        <w:rPr>
          <w:rFonts w:ascii="Times New Roman" w:hAnsi="Times New Roman"/>
          <w:sz w:val="20"/>
          <w:szCs w:val="20"/>
        </w:rPr>
        <w:t>-па от 11.07</w:t>
      </w:r>
      <w:r w:rsidRPr="00F0173B">
        <w:rPr>
          <w:rFonts w:ascii="Times New Roman" w:hAnsi="Times New Roman"/>
          <w:sz w:val="20"/>
          <w:szCs w:val="20"/>
        </w:rPr>
        <w:t>.2022 года</w:t>
      </w:r>
      <w:r>
        <w:rPr>
          <w:rFonts w:ascii="Times New Roman" w:hAnsi="Times New Roman"/>
          <w:sz w:val="20"/>
          <w:szCs w:val="20"/>
        </w:rPr>
        <w:t xml:space="preserve"> «</w:t>
      </w:r>
      <w:r w:rsidRPr="005140D4">
        <w:rPr>
          <w:rFonts w:ascii="Times New Roman" w:hAnsi="Times New Roman"/>
          <w:sz w:val="20"/>
          <w:szCs w:val="20"/>
        </w:rPr>
        <w:t xml:space="preserve">О проведении конкурса «Лучший дом. </w:t>
      </w:r>
    </w:p>
    <w:p w:rsidR="005140D4" w:rsidRPr="00191036" w:rsidRDefault="005140D4" w:rsidP="005140D4">
      <w:pPr>
        <w:tabs>
          <w:tab w:val="left" w:pos="9688"/>
        </w:tabs>
        <w:spacing w:after="0" w:line="240" w:lineRule="auto"/>
        <w:jc w:val="both"/>
        <w:rPr>
          <w:rFonts w:ascii="Times New Roman" w:hAnsi="Times New Roman"/>
          <w:sz w:val="20"/>
          <w:szCs w:val="20"/>
        </w:rPr>
      </w:pPr>
      <w:bookmarkStart w:id="0" w:name="_GoBack"/>
      <w:bookmarkEnd w:id="0"/>
      <w:r w:rsidRPr="005140D4">
        <w:rPr>
          <w:rFonts w:ascii="Times New Roman" w:hAnsi="Times New Roman"/>
          <w:sz w:val="20"/>
          <w:szCs w:val="20"/>
        </w:rPr>
        <w:t xml:space="preserve">Лучший двор </w:t>
      </w:r>
      <w:proofErr w:type="spellStart"/>
      <w:r w:rsidRPr="005140D4">
        <w:rPr>
          <w:rFonts w:ascii="Times New Roman" w:hAnsi="Times New Roman"/>
          <w:sz w:val="20"/>
          <w:szCs w:val="20"/>
        </w:rPr>
        <w:t>с.п</w:t>
      </w:r>
      <w:proofErr w:type="spellEnd"/>
      <w:r w:rsidRPr="005140D4">
        <w:rPr>
          <w:rFonts w:ascii="Times New Roman" w:hAnsi="Times New Roman"/>
          <w:sz w:val="20"/>
          <w:szCs w:val="20"/>
        </w:rPr>
        <w:t>. Сентябрьский»</w:t>
      </w: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9E52DA" w:rsidRPr="00F0173B" w:rsidRDefault="00884A5A" w:rsidP="00F0173B">
      <w:pPr>
        <w:tabs>
          <w:tab w:val="left" w:pos="9688"/>
        </w:tabs>
        <w:spacing w:after="0" w:line="240" w:lineRule="auto"/>
        <w:jc w:val="both"/>
        <w:rPr>
          <w:rFonts w:ascii="Times New Roman" w:hAnsi="Times New Roman"/>
          <w:sz w:val="20"/>
          <w:szCs w:val="20"/>
        </w:rPr>
      </w:pPr>
      <w:r w:rsidRPr="00F0173B">
        <w:rPr>
          <w:rFonts w:ascii="Times New Roman" w:hAnsi="Times New Roman"/>
          <w:sz w:val="20"/>
          <w:szCs w:val="20"/>
        </w:rPr>
        <w:tab/>
      </w:r>
    </w:p>
    <w:p w:rsidR="008D1B74" w:rsidRDefault="0008012F" w:rsidP="00D0030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D0030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D00301" w:rsidRPr="00191036" w:rsidRDefault="00D00301" w:rsidP="00D00301">
      <w:pPr>
        <w:tabs>
          <w:tab w:val="left" w:pos="9688"/>
        </w:tabs>
        <w:spacing w:after="0" w:line="240" w:lineRule="auto"/>
        <w:jc w:val="both"/>
        <w:rPr>
          <w:rFonts w:ascii="Times New Roman" w:hAnsi="Times New Roman"/>
          <w:sz w:val="20"/>
          <w:szCs w:val="20"/>
        </w:rPr>
      </w:pPr>
      <w:r>
        <w:rPr>
          <w:rFonts w:ascii="Times New Roman" w:hAnsi="Times New Roman"/>
          <w:sz w:val="20"/>
          <w:szCs w:val="20"/>
        </w:rPr>
        <w:t>№ 85-па от 11.07</w:t>
      </w:r>
      <w:r w:rsidRPr="00F0173B">
        <w:rPr>
          <w:rFonts w:ascii="Times New Roman" w:hAnsi="Times New Roman"/>
          <w:sz w:val="20"/>
          <w:szCs w:val="20"/>
        </w:rPr>
        <w:t>.2022 года</w:t>
      </w:r>
      <w:r>
        <w:rPr>
          <w:rFonts w:ascii="Times New Roman" w:hAnsi="Times New Roman"/>
          <w:sz w:val="20"/>
          <w:szCs w:val="20"/>
        </w:rPr>
        <w:t xml:space="preserve"> «</w:t>
      </w:r>
      <w:r w:rsidRPr="00D00301">
        <w:rPr>
          <w:rFonts w:ascii="Times New Roman" w:hAnsi="Times New Roman"/>
          <w:sz w:val="20"/>
          <w:szCs w:val="20"/>
        </w:rPr>
        <w:t>Об определении места для проведения агитационных публичных мероприятий и о выделении специальных мест для размещения печатных агитационных материалов</w:t>
      </w:r>
    </w:p>
    <w:p w:rsidR="00D00301" w:rsidRDefault="00D00301" w:rsidP="00D00301">
      <w:pPr>
        <w:spacing w:after="0" w:line="240" w:lineRule="auto"/>
        <w:jc w:val="both"/>
        <w:rPr>
          <w:rFonts w:ascii="Times New Roman" w:hAnsi="Times New Roman"/>
          <w:sz w:val="20"/>
          <w:szCs w:val="20"/>
        </w:rPr>
      </w:pPr>
    </w:p>
    <w:p w:rsidR="00D00301" w:rsidRPr="00D00301" w:rsidRDefault="00D00301" w:rsidP="00D00301">
      <w:pPr>
        <w:ind w:firstLine="708"/>
        <w:jc w:val="both"/>
        <w:rPr>
          <w:rFonts w:ascii="Times New Roman" w:hAnsi="Times New Roman"/>
          <w:sz w:val="20"/>
          <w:szCs w:val="20"/>
        </w:rPr>
      </w:pPr>
      <w:r w:rsidRPr="00D00301">
        <w:rPr>
          <w:rFonts w:ascii="Times New Roman" w:eastAsia="Arial" w:hAnsi="Times New Roman"/>
          <w:bCs/>
          <w:sz w:val="20"/>
          <w:szCs w:val="20"/>
          <w:lang w:eastAsia="ar-SA"/>
        </w:rPr>
        <w:t>В соответствии со ст.54 Федерального закона от 12 июня 2002 года №67-ФЗ «Об основных гарантиях избирательных прав и права на участие в референдуме граждан Российской Федерации»</w:t>
      </w:r>
      <w:r w:rsidRPr="00D00301">
        <w:rPr>
          <w:rFonts w:ascii="Times New Roman" w:hAnsi="Times New Roman"/>
          <w:sz w:val="20"/>
          <w:szCs w:val="20"/>
        </w:rPr>
        <w:t xml:space="preserve"> </w:t>
      </w:r>
      <w:proofErr w:type="gramStart"/>
      <w:r w:rsidRPr="00D00301">
        <w:rPr>
          <w:rFonts w:ascii="Times New Roman" w:hAnsi="Times New Roman"/>
          <w:sz w:val="20"/>
          <w:szCs w:val="20"/>
        </w:rPr>
        <w:t>п</w:t>
      </w:r>
      <w:proofErr w:type="gramEnd"/>
      <w:r w:rsidRPr="00D00301">
        <w:rPr>
          <w:rFonts w:ascii="Times New Roman" w:hAnsi="Times New Roman"/>
          <w:sz w:val="20"/>
          <w:szCs w:val="20"/>
        </w:rPr>
        <w:t xml:space="preserve"> о с т а н о в л я ю:</w:t>
      </w:r>
    </w:p>
    <w:p w:rsidR="00D00301" w:rsidRPr="00D00301" w:rsidRDefault="00D00301" w:rsidP="00D00301">
      <w:pPr>
        <w:suppressAutoHyphens/>
        <w:autoSpaceDE w:val="0"/>
        <w:spacing w:after="0" w:line="240" w:lineRule="auto"/>
        <w:ind w:firstLine="708"/>
        <w:jc w:val="both"/>
        <w:rPr>
          <w:rFonts w:ascii="Times New Roman" w:eastAsia="Arial" w:hAnsi="Times New Roman"/>
          <w:bCs/>
          <w:sz w:val="20"/>
          <w:szCs w:val="20"/>
          <w:lang w:eastAsia="ar-SA"/>
        </w:rPr>
      </w:pPr>
      <w:r w:rsidRPr="00D00301">
        <w:rPr>
          <w:rFonts w:ascii="Times New Roman" w:eastAsia="Arial" w:hAnsi="Times New Roman"/>
          <w:bCs/>
          <w:sz w:val="20"/>
          <w:szCs w:val="20"/>
          <w:lang w:eastAsia="ar-SA"/>
        </w:rPr>
        <w:t>1. Определить места для проведения агитационных публичных мероприятий на</w:t>
      </w:r>
      <w:r w:rsidRPr="00D00301">
        <w:rPr>
          <w:rFonts w:ascii="Times New Roman" w:hAnsi="Times New Roman"/>
          <w:sz w:val="20"/>
          <w:szCs w:val="20"/>
        </w:rPr>
        <w:t xml:space="preserve"> </w:t>
      </w:r>
      <w:r w:rsidRPr="00D00301">
        <w:rPr>
          <w:rFonts w:ascii="Times New Roman" w:hAnsi="Times New Roman"/>
          <w:color w:val="000000"/>
          <w:sz w:val="20"/>
          <w:szCs w:val="20"/>
        </w:rPr>
        <w:t xml:space="preserve">выборы главы сельского поселения </w:t>
      </w:r>
      <w:proofErr w:type="gramStart"/>
      <w:r w:rsidRPr="00D00301">
        <w:rPr>
          <w:rFonts w:ascii="Times New Roman" w:hAnsi="Times New Roman"/>
          <w:color w:val="000000"/>
          <w:sz w:val="20"/>
          <w:szCs w:val="20"/>
        </w:rPr>
        <w:t>Сентябрьский</w:t>
      </w:r>
      <w:proofErr w:type="gramEnd"/>
      <w:r w:rsidRPr="00D00301">
        <w:rPr>
          <w:rFonts w:ascii="Times New Roman" w:eastAsia="Arial" w:hAnsi="Times New Roman"/>
          <w:bCs/>
          <w:sz w:val="20"/>
          <w:szCs w:val="20"/>
          <w:lang w:eastAsia="ar-SA"/>
        </w:rPr>
        <w:t>, согласно приложению № 1.</w:t>
      </w:r>
    </w:p>
    <w:p w:rsidR="00D00301" w:rsidRPr="00D00301" w:rsidRDefault="00D00301" w:rsidP="00D00301">
      <w:pPr>
        <w:suppressAutoHyphens/>
        <w:autoSpaceDE w:val="0"/>
        <w:spacing w:after="0" w:line="240" w:lineRule="auto"/>
        <w:ind w:firstLine="708"/>
        <w:jc w:val="both"/>
        <w:rPr>
          <w:rFonts w:ascii="Times New Roman" w:eastAsia="Arial" w:hAnsi="Times New Roman"/>
          <w:bCs/>
          <w:sz w:val="20"/>
          <w:szCs w:val="20"/>
          <w:lang w:eastAsia="ar-SA"/>
        </w:rPr>
      </w:pPr>
    </w:p>
    <w:p w:rsidR="00D00301" w:rsidRPr="00D00301" w:rsidRDefault="00D00301" w:rsidP="00D00301">
      <w:pPr>
        <w:suppressAutoHyphens/>
        <w:autoSpaceDE w:val="0"/>
        <w:spacing w:after="0" w:line="240" w:lineRule="auto"/>
        <w:ind w:firstLine="709"/>
        <w:jc w:val="both"/>
        <w:rPr>
          <w:rFonts w:ascii="Times New Roman" w:eastAsia="Arial" w:hAnsi="Times New Roman"/>
          <w:bCs/>
          <w:sz w:val="20"/>
          <w:szCs w:val="20"/>
          <w:lang w:eastAsia="ar-SA"/>
        </w:rPr>
      </w:pPr>
      <w:r w:rsidRPr="00D00301">
        <w:rPr>
          <w:rFonts w:ascii="Times New Roman" w:eastAsia="Arial" w:hAnsi="Times New Roman"/>
          <w:bCs/>
          <w:sz w:val="20"/>
          <w:szCs w:val="20"/>
          <w:lang w:eastAsia="ar-SA"/>
        </w:rPr>
        <w:t xml:space="preserve">2. Определить специальные места для размещения печатных агитационных материалов </w:t>
      </w:r>
      <w:r w:rsidRPr="00D00301">
        <w:rPr>
          <w:rFonts w:ascii="Times New Roman" w:hAnsi="Times New Roman"/>
          <w:sz w:val="20"/>
          <w:szCs w:val="20"/>
        </w:rPr>
        <w:t xml:space="preserve">на </w:t>
      </w:r>
      <w:r w:rsidRPr="00D00301">
        <w:rPr>
          <w:rFonts w:ascii="Times New Roman" w:hAnsi="Times New Roman"/>
          <w:color w:val="000000"/>
          <w:sz w:val="20"/>
          <w:szCs w:val="20"/>
        </w:rPr>
        <w:t xml:space="preserve">выборы главы сельского поселения </w:t>
      </w:r>
      <w:proofErr w:type="gramStart"/>
      <w:r w:rsidRPr="00D00301">
        <w:rPr>
          <w:rFonts w:ascii="Times New Roman" w:hAnsi="Times New Roman"/>
          <w:color w:val="000000"/>
          <w:sz w:val="20"/>
          <w:szCs w:val="20"/>
        </w:rPr>
        <w:t>Сентябрьский</w:t>
      </w:r>
      <w:proofErr w:type="gramEnd"/>
      <w:r w:rsidRPr="00D00301">
        <w:rPr>
          <w:rFonts w:ascii="Times New Roman" w:eastAsia="Arial" w:hAnsi="Times New Roman"/>
          <w:bCs/>
          <w:sz w:val="20"/>
          <w:szCs w:val="20"/>
          <w:lang w:eastAsia="ar-SA"/>
        </w:rPr>
        <w:t>, согласно приложению № 2.</w:t>
      </w:r>
    </w:p>
    <w:p w:rsidR="00D00301" w:rsidRPr="00D00301" w:rsidRDefault="00D00301" w:rsidP="00D00301">
      <w:pPr>
        <w:autoSpaceDE w:val="0"/>
        <w:autoSpaceDN w:val="0"/>
        <w:adjustRightInd w:val="0"/>
        <w:spacing w:after="0" w:line="240" w:lineRule="auto"/>
        <w:ind w:firstLine="709"/>
        <w:jc w:val="both"/>
        <w:rPr>
          <w:rFonts w:ascii="Times New Roman" w:hAnsi="Times New Roman"/>
          <w:sz w:val="20"/>
          <w:szCs w:val="20"/>
        </w:rPr>
      </w:pPr>
    </w:p>
    <w:p w:rsidR="00D00301" w:rsidRPr="00D00301" w:rsidRDefault="00D00301" w:rsidP="00D00301">
      <w:pPr>
        <w:autoSpaceDE w:val="0"/>
        <w:autoSpaceDN w:val="0"/>
        <w:adjustRightInd w:val="0"/>
        <w:spacing w:after="0" w:line="240" w:lineRule="auto"/>
        <w:ind w:firstLine="709"/>
        <w:jc w:val="both"/>
        <w:rPr>
          <w:rFonts w:ascii="Times New Roman" w:hAnsi="Times New Roman"/>
          <w:sz w:val="20"/>
          <w:szCs w:val="20"/>
        </w:rPr>
      </w:pPr>
      <w:r w:rsidRPr="00D00301">
        <w:rPr>
          <w:rFonts w:ascii="Times New Roman" w:hAnsi="Times New Roman"/>
          <w:sz w:val="20"/>
          <w:szCs w:val="20"/>
        </w:rPr>
        <w:t>3.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D00301" w:rsidRPr="00D00301" w:rsidRDefault="00D00301" w:rsidP="00D00301">
      <w:pPr>
        <w:autoSpaceDE w:val="0"/>
        <w:autoSpaceDN w:val="0"/>
        <w:adjustRightInd w:val="0"/>
        <w:spacing w:after="0"/>
        <w:ind w:firstLine="708"/>
        <w:jc w:val="both"/>
        <w:rPr>
          <w:rFonts w:ascii="Times New Roman" w:hAnsi="Times New Roman"/>
          <w:sz w:val="20"/>
          <w:szCs w:val="20"/>
        </w:rPr>
      </w:pPr>
    </w:p>
    <w:p w:rsidR="00D00301" w:rsidRPr="00D00301" w:rsidRDefault="00D00301" w:rsidP="00D00301">
      <w:pPr>
        <w:autoSpaceDE w:val="0"/>
        <w:autoSpaceDN w:val="0"/>
        <w:adjustRightInd w:val="0"/>
        <w:spacing w:after="0"/>
        <w:ind w:firstLine="708"/>
        <w:jc w:val="both"/>
        <w:rPr>
          <w:rFonts w:ascii="Times New Roman" w:hAnsi="Times New Roman"/>
          <w:sz w:val="20"/>
          <w:szCs w:val="20"/>
        </w:rPr>
      </w:pPr>
      <w:r w:rsidRPr="00D00301">
        <w:rPr>
          <w:rFonts w:ascii="Times New Roman" w:hAnsi="Times New Roman"/>
          <w:sz w:val="20"/>
          <w:szCs w:val="20"/>
        </w:rPr>
        <w:t xml:space="preserve">4. </w:t>
      </w:r>
      <w:proofErr w:type="gramStart"/>
      <w:r w:rsidRPr="00D00301">
        <w:rPr>
          <w:rFonts w:ascii="Times New Roman" w:hAnsi="Times New Roman"/>
          <w:sz w:val="20"/>
          <w:szCs w:val="20"/>
        </w:rPr>
        <w:t>Контроль за</w:t>
      </w:r>
      <w:proofErr w:type="gramEnd"/>
      <w:r w:rsidRPr="00D00301">
        <w:rPr>
          <w:rFonts w:ascii="Times New Roman" w:hAnsi="Times New Roman"/>
          <w:sz w:val="20"/>
          <w:szCs w:val="20"/>
        </w:rPr>
        <w:t xml:space="preserve"> исполнением постановлением осуществляю лично.</w:t>
      </w:r>
    </w:p>
    <w:p w:rsidR="00D00301" w:rsidRPr="00D00301" w:rsidRDefault="00D00301" w:rsidP="00D00301">
      <w:pPr>
        <w:spacing w:after="0"/>
        <w:ind w:left="360"/>
        <w:jc w:val="both"/>
        <w:rPr>
          <w:rFonts w:ascii="Times New Roman" w:hAnsi="Times New Roman"/>
          <w:sz w:val="20"/>
          <w:szCs w:val="20"/>
        </w:rPr>
      </w:pPr>
    </w:p>
    <w:p w:rsidR="00D00301" w:rsidRPr="00D00301" w:rsidRDefault="00D00301" w:rsidP="00D00301">
      <w:pPr>
        <w:spacing w:after="0"/>
        <w:jc w:val="both"/>
        <w:rPr>
          <w:rFonts w:ascii="Times New Roman" w:hAnsi="Times New Roman"/>
          <w:sz w:val="20"/>
          <w:szCs w:val="20"/>
        </w:rPr>
      </w:pPr>
      <w:r w:rsidRPr="00D00301">
        <w:rPr>
          <w:rFonts w:ascii="Times New Roman" w:hAnsi="Times New Roman"/>
          <w:sz w:val="20"/>
          <w:szCs w:val="20"/>
        </w:rPr>
        <w:t xml:space="preserve">      </w:t>
      </w:r>
      <w:proofErr w:type="gramStart"/>
      <w:r w:rsidRPr="00D00301">
        <w:rPr>
          <w:rFonts w:ascii="Times New Roman" w:hAnsi="Times New Roman"/>
          <w:sz w:val="20"/>
          <w:szCs w:val="20"/>
        </w:rPr>
        <w:t>Исполняющий</w:t>
      </w:r>
      <w:proofErr w:type="gramEnd"/>
      <w:r w:rsidRPr="00D00301">
        <w:rPr>
          <w:rFonts w:ascii="Times New Roman" w:hAnsi="Times New Roman"/>
          <w:sz w:val="20"/>
          <w:szCs w:val="20"/>
        </w:rPr>
        <w:t xml:space="preserve"> обязанности</w:t>
      </w:r>
    </w:p>
    <w:p w:rsidR="00D00301" w:rsidRPr="00D00301" w:rsidRDefault="00D00301" w:rsidP="00D00301">
      <w:pPr>
        <w:spacing w:after="0"/>
        <w:ind w:left="360"/>
        <w:jc w:val="both"/>
        <w:rPr>
          <w:rFonts w:ascii="Times New Roman" w:hAnsi="Times New Roman"/>
          <w:sz w:val="20"/>
          <w:szCs w:val="20"/>
        </w:rPr>
      </w:pPr>
      <w:r w:rsidRPr="00D00301">
        <w:rPr>
          <w:rFonts w:ascii="Times New Roman" w:hAnsi="Times New Roman"/>
          <w:sz w:val="20"/>
          <w:szCs w:val="20"/>
        </w:rPr>
        <w:t>главы поселения                                                                                 М.А. Надточий</w:t>
      </w:r>
    </w:p>
    <w:p w:rsidR="00D00301" w:rsidRPr="00D00301" w:rsidRDefault="00D00301" w:rsidP="00D00301">
      <w:pPr>
        <w:spacing w:after="0" w:line="240" w:lineRule="auto"/>
        <w:jc w:val="both"/>
        <w:rPr>
          <w:rFonts w:ascii="Times New Roman" w:hAnsi="Times New Roman"/>
          <w:bCs/>
          <w:sz w:val="20"/>
          <w:szCs w:val="20"/>
          <w:lang w:bidi="ru-RU"/>
        </w:rPr>
      </w:pPr>
    </w:p>
    <w:p w:rsidR="00D00301" w:rsidRPr="00D00301" w:rsidRDefault="00D00301" w:rsidP="00D00301">
      <w:pPr>
        <w:spacing w:after="0" w:line="240" w:lineRule="auto"/>
        <w:jc w:val="both"/>
        <w:rPr>
          <w:rFonts w:ascii="Times New Roman" w:hAnsi="Times New Roman"/>
          <w:bCs/>
          <w:sz w:val="20"/>
          <w:szCs w:val="20"/>
          <w:lang w:bidi="ru-RU"/>
        </w:rPr>
      </w:pPr>
    </w:p>
    <w:p w:rsidR="00D00301" w:rsidRPr="00D00301" w:rsidRDefault="00D00301" w:rsidP="00D00301">
      <w:pPr>
        <w:spacing w:after="0" w:line="240" w:lineRule="auto"/>
        <w:jc w:val="both"/>
        <w:rPr>
          <w:rFonts w:ascii="Times New Roman" w:hAnsi="Times New Roman"/>
          <w:bCs/>
          <w:sz w:val="20"/>
          <w:szCs w:val="20"/>
          <w:lang w:bidi="ru-RU"/>
        </w:rPr>
      </w:pPr>
    </w:p>
    <w:p w:rsidR="00D00301" w:rsidRPr="00D00301" w:rsidRDefault="00D00301" w:rsidP="00D00301">
      <w:pPr>
        <w:spacing w:after="0" w:line="240" w:lineRule="auto"/>
        <w:jc w:val="both"/>
        <w:rPr>
          <w:rFonts w:ascii="Times New Roman" w:hAnsi="Times New Roman"/>
          <w:bCs/>
          <w:sz w:val="20"/>
          <w:szCs w:val="20"/>
          <w:lang w:bidi="ru-RU"/>
        </w:rPr>
      </w:pPr>
    </w:p>
    <w:tbl>
      <w:tblPr>
        <w:tblW w:w="4905" w:type="dxa"/>
        <w:tblInd w:w="4823" w:type="dxa"/>
        <w:tblLook w:val="01E0" w:firstRow="1" w:lastRow="1" w:firstColumn="1" w:lastColumn="1" w:noHBand="0" w:noVBand="0"/>
      </w:tblPr>
      <w:tblGrid>
        <w:gridCol w:w="4905"/>
      </w:tblGrid>
      <w:tr w:rsidR="00D00301" w:rsidRPr="00D00301" w:rsidTr="00D00301">
        <w:tc>
          <w:tcPr>
            <w:tcW w:w="4905" w:type="dxa"/>
            <w:hideMark/>
          </w:tcPr>
          <w:p w:rsidR="00D00301" w:rsidRPr="00D00301" w:rsidRDefault="00D00301" w:rsidP="00D00301">
            <w:pPr>
              <w:spacing w:after="0" w:line="240" w:lineRule="auto"/>
              <w:jc w:val="center"/>
              <w:rPr>
                <w:rFonts w:ascii="Times New Roman" w:hAnsi="Times New Roman"/>
                <w:sz w:val="20"/>
                <w:szCs w:val="20"/>
              </w:rPr>
            </w:pPr>
            <w:bookmarkStart w:id="1" w:name="_Hlk108428668"/>
            <w:r w:rsidRPr="00D00301">
              <w:rPr>
                <w:rFonts w:ascii="Times New Roman" w:hAnsi="Times New Roman"/>
                <w:sz w:val="20"/>
                <w:szCs w:val="20"/>
              </w:rPr>
              <w:t xml:space="preserve">                Приложение № 1 </w:t>
            </w:r>
            <w:proofErr w:type="gramStart"/>
            <w:r w:rsidRPr="00D00301">
              <w:rPr>
                <w:rFonts w:ascii="Times New Roman" w:hAnsi="Times New Roman"/>
                <w:sz w:val="20"/>
                <w:szCs w:val="20"/>
              </w:rPr>
              <w:t>к</w:t>
            </w:r>
            <w:proofErr w:type="gramEnd"/>
            <w:r w:rsidRPr="00D00301">
              <w:rPr>
                <w:rFonts w:ascii="Times New Roman" w:hAnsi="Times New Roman"/>
                <w:sz w:val="20"/>
                <w:szCs w:val="20"/>
              </w:rPr>
              <w:t xml:space="preserve"> </w:t>
            </w:r>
          </w:p>
        </w:tc>
      </w:tr>
      <w:tr w:rsidR="00D00301" w:rsidRPr="00D00301" w:rsidTr="00D00301">
        <w:tc>
          <w:tcPr>
            <w:tcW w:w="4905" w:type="dxa"/>
            <w:hideMark/>
          </w:tcPr>
          <w:p w:rsidR="00D00301" w:rsidRPr="00D00301" w:rsidRDefault="00D00301" w:rsidP="00D00301">
            <w:pPr>
              <w:spacing w:after="0" w:line="240" w:lineRule="auto"/>
              <w:jc w:val="center"/>
              <w:rPr>
                <w:rFonts w:ascii="Times New Roman" w:hAnsi="Times New Roman"/>
                <w:sz w:val="20"/>
                <w:szCs w:val="20"/>
              </w:rPr>
            </w:pPr>
            <w:r w:rsidRPr="00D00301">
              <w:rPr>
                <w:rFonts w:ascii="Times New Roman" w:hAnsi="Times New Roman"/>
                <w:sz w:val="20"/>
                <w:szCs w:val="20"/>
              </w:rPr>
              <w:t xml:space="preserve">                                     постановлению администрации</w:t>
            </w:r>
          </w:p>
        </w:tc>
      </w:tr>
      <w:tr w:rsidR="00D00301" w:rsidRPr="00D00301" w:rsidTr="00D00301">
        <w:tc>
          <w:tcPr>
            <w:tcW w:w="4905" w:type="dxa"/>
            <w:hideMark/>
          </w:tcPr>
          <w:p w:rsidR="00D00301" w:rsidRPr="00D00301" w:rsidRDefault="00D00301" w:rsidP="00D00301">
            <w:pPr>
              <w:spacing w:after="0" w:line="240" w:lineRule="auto"/>
              <w:jc w:val="right"/>
              <w:rPr>
                <w:rFonts w:ascii="Times New Roman" w:hAnsi="Times New Roman"/>
                <w:sz w:val="20"/>
                <w:szCs w:val="20"/>
              </w:rPr>
            </w:pPr>
            <w:r w:rsidRPr="00D00301">
              <w:rPr>
                <w:rFonts w:ascii="Times New Roman" w:hAnsi="Times New Roman"/>
                <w:sz w:val="20"/>
                <w:szCs w:val="20"/>
              </w:rPr>
              <w:t xml:space="preserve">           сельского поселения </w:t>
            </w:r>
            <w:proofErr w:type="gramStart"/>
            <w:r w:rsidRPr="00D00301">
              <w:rPr>
                <w:rFonts w:ascii="Times New Roman" w:hAnsi="Times New Roman"/>
                <w:sz w:val="20"/>
                <w:szCs w:val="20"/>
              </w:rPr>
              <w:t>Сентябрьский</w:t>
            </w:r>
            <w:proofErr w:type="gramEnd"/>
          </w:p>
        </w:tc>
      </w:tr>
      <w:tr w:rsidR="00D00301" w:rsidRPr="00D00301" w:rsidTr="00D00301">
        <w:tc>
          <w:tcPr>
            <w:tcW w:w="4905" w:type="dxa"/>
            <w:hideMark/>
          </w:tcPr>
          <w:p w:rsidR="00D00301" w:rsidRPr="00D00301" w:rsidRDefault="00D00301" w:rsidP="00D00301">
            <w:pPr>
              <w:spacing w:after="0" w:line="240" w:lineRule="auto"/>
              <w:jc w:val="center"/>
              <w:rPr>
                <w:rFonts w:ascii="Times New Roman" w:hAnsi="Times New Roman"/>
                <w:sz w:val="20"/>
                <w:szCs w:val="20"/>
                <w:u w:val="single"/>
              </w:rPr>
            </w:pPr>
            <w:r w:rsidRPr="00D00301">
              <w:rPr>
                <w:rFonts w:ascii="Times New Roman" w:hAnsi="Times New Roman"/>
                <w:sz w:val="20"/>
                <w:szCs w:val="20"/>
              </w:rPr>
              <w:t xml:space="preserve">                      от </w:t>
            </w:r>
            <w:r w:rsidRPr="00D00301">
              <w:rPr>
                <w:rFonts w:ascii="Times New Roman" w:hAnsi="Times New Roman"/>
                <w:sz w:val="20"/>
                <w:szCs w:val="20"/>
                <w:u w:val="single"/>
              </w:rPr>
              <w:t>11.07.2022</w:t>
            </w:r>
            <w:r w:rsidRPr="00D00301">
              <w:rPr>
                <w:rFonts w:ascii="Times New Roman" w:hAnsi="Times New Roman"/>
                <w:sz w:val="20"/>
                <w:szCs w:val="20"/>
              </w:rPr>
              <w:t xml:space="preserve"> №</w:t>
            </w:r>
            <w:r w:rsidRPr="00D00301">
              <w:rPr>
                <w:rFonts w:ascii="Times New Roman" w:hAnsi="Times New Roman"/>
                <w:sz w:val="20"/>
                <w:szCs w:val="20"/>
                <w:u w:val="single"/>
              </w:rPr>
              <w:t xml:space="preserve"> 85-па</w:t>
            </w:r>
          </w:p>
        </w:tc>
      </w:tr>
      <w:bookmarkEnd w:id="1"/>
    </w:tbl>
    <w:p w:rsidR="00D00301" w:rsidRPr="00D00301" w:rsidRDefault="00D00301" w:rsidP="00D00301">
      <w:pPr>
        <w:spacing w:after="0" w:line="240" w:lineRule="auto"/>
        <w:jc w:val="both"/>
        <w:rPr>
          <w:rFonts w:ascii="Times New Roman" w:hAnsi="Times New Roman"/>
          <w:bCs/>
          <w:sz w:val="20"/>
          <w:szCs w:val="20"/>
          <w:lang w:bidi="ru-RU"/>
        </w:rPr>
      </w:pPr>
    </w:p>
    <w:p w:rsidR="00D00301" w:rsidRPr="00D00301" w:rsidRDefault="00D00301" w:rsidP="00D00301">
      <w:pPr>
        <w:spacing w:after="0" w:line="240" w:lineRule="auto"/>
        <w:jc w:val="center"/>
        <w:rPr>
          <w:rFonts w:ascii="Times New Roman" w:hAnsi="Times New Roman"/>
          <w:bCs/>
          <w:sz w:val="20"/>
          <w:szCs w:val="20"/>
          <w:lang w:bidi="ru-RU"/>
        </w:rPr>
      </w:pPr>
    </w:p>
    <w:p w:rsidR="00D00301" w:rsidRPr="00D00301" w:rsidRDefault="00D00301" w:rsidP="00D00301">
      <w:pPr>
        <w:spacing w:after="0" w:line="240" w:lineRule="auto"/>
        <w:jc w:val="center"/>
        <w:rPr>
          <w:rFonts w:ascii="Times New Roman" w:hAnsi="Times New Roman"/>
          <w:bCs/>
          <w:sz w:val="20"/>
          <w:szCs w:val="20"/>
          <w:lang w:bidi="ru-RU"/>
        </w:rPr>
      </w:pPr>
    </w:p>
    <w:p w:rsidR="00D00301" w:rsidRPr="00D00301" w:rsidRDefault="00D00301" w:rsidP="00D00301">
      <w:pPr>
        <w:spacing w:after="0" w:line="240" w:lineRule="auto"/>
        <w:jc w:val="center"/>
        <w:rPr>
          <w:rFonts w:ascii="Times New Roman" w:hAnsi="Times New Roman"/>
          <w:bCs/>
          <w:sz w:val="20"/>
          <w:szCs w:val="20"/>
          <w:lang w:bidi="ru-RU"/>
        </w:rPr>
      </w:pPr>
    </w:p>
    <w:p w:rsidR="00D00301" w:rsidRPr="00D00301" w:rsidRDefault="00D00301" w:rsidP="00D00301">
      <w:pPr>
        <w:spacing w:after="0" w:line="240" w:lineRule="auto"/>
        <w:jc w:val="center"/>
        <w:rPr>
          <w:rFonts w:ascii="Times New Roman" w:eastAsia="Arial" w:hAnsi="Times New Roman"/>
          <w:bCs/>
          <w:sz w:val="20"/>
          <w:szCs w:val="20"/>
          <w:lang w:eastAsia="ar-SA"/>
        </w:rPr>
      </w:pPr>
      <w:r w:rsidRPr="00D00301">
        <w:rPr>
          <w:rFonts w:ascii="Times New Roman" w:hAnsi="Times New Roman"/>
          <w:bCs/>
          <w:sz w:val="20"/>
          <w:szCs w:val="20"/>
          <w:lang w:bidi="ru-RU"/>
        </w:rPr>
        <w:t>Перечень мест</w:t>
      </w:r>
      <w:r w:rsidRPr="00D00301">
        <w:rPr>
          <w:rFonts w:ascii="Times New Roman" w:eastAsia="Arial" w:hAnsi="Times New Roman"/>
          <w:bCs/>
          <w:sz w:val="20"/>
          <w:szCs w:val="20"/>
          <w:lang w:eastAsia="ar-SA"/>
        </w:rPr>
        <w:t xml:space="preserve"> для проведения агитационных публичных мероприятий</w:t>
      </w:r>
    </w:p>
    <w:p w:rsidR="00D00301" w:rsidRPr="00D00301" w:rsidRDefault="00D00301" w:rsidP="00D00301">
      <w:pPr>
        <w:spacing w:after="0" w:line="240" w:lineRule="auto"/>
        <w:jc w:val="center"/>
        <w:rPr>
          <w:rFonts w:ascii="Times New Roman" w:eastAsia="Arial" w:hAnsi="Times New Roman"/>
          <w:bCs/>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752"/>
        <w:gridCol w:w="3285"/>
      </w:tblGrid>
      <w:tr w:rsidR="00D00301" w:rsidRPr="00D00301" w:rsidTr="00D00301">
        <w:tc>
          <w:tcPr>
            <w:tcW w:w="817"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 xml:space="preserve">№ </w:t>
            </w:r>
            <w:proofErr w:type="gramStart"/>
            <w:r w:rsidRPr="00D00301">
              <w:rPr>
                <w:rFonts w:ascii="Times New Roman" w:hAnsi="Times New Roman"/>
                <w:bCs/>
                <w:sz w:val="20"/>
                <w:szCs w:val="20"/>
                <w:lang w:bidi="ru-RU"/>
              </w:rPr>
              <w:t>п</w:t>
            </w:r>
            <w:proofErr w:type="gramEnd"/>
            <w:r w:rsidRPr="00D00301">
              <w:rPr>
                <w:rFonts w:ascii="Times New Roman" w:hAnsi="Times New Roman"/>
                <w:bCs/>
                <w:sz w:val="20"/>
                <w:szCs w:val="20"/>
                <w:lang w:bidi="ru-RU"/>
              </w:rPr>
              <w:t>/п</w:t>
            </w:r>
          </w:p>
        </w:tc>
        <w:tc>
          <w:tcPr>
            <w:tcW w:w="5752"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 xml:space="preserve">Местоположение </w:t>
            </w:r>
          </w:p>
        </w:tc>
        <w:tc>
          <w:tcPr>
            <w:tcW w:w="3285"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Адрес</w:t>
            </w:r>
          </w:p>
        </w:tc>
      </w:tr>
      <w:tr w:rsidR="00D00301" w:rsidRPr="00D00301" w:rsidTr="00D00301">
        <w:tc>
          <w:tcPr>
            <w:tcW w:w="817"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1</w:t>
            </w:r>
          </w:p>
        </w:tc>
        <w:tc>
          <w:tcPr>
            <w:tcW w:w="5752"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sz w:val="20"/>
                <w:szCs w:val="20"/>
              </w:rPr>
            </w:pPr>
            <w:r w:rsidRPr="00D00301">
              <w:rPr>
                <w:rFonts w:ascii="Times New Roman" w:hAnsi="Times New Roman"/>
                <w:sz w:val="20"/>
                <w:szCs w:val="20"/>
              </w:rPr>
              <w:t>Площадь у ДК «Жемчужина Югра»</w:t>
            </w:r>
          </w:p>
        </w:tc>
        <w:tc>
          <w:tcPr>
            <w:tcW w:w="3285"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п. Сентябрьский зд.66а</w:t>
            </w:r>
          </w:p>
        </w:tc>
      </w:tr>
    </w:tbl>
    <w:p w:rsidR="00D00301" w:rsidRPr="00D00301" w:rsidRDefault="00D00301" w:rsidP="00D00301">
      <w:pPr>
        <w:spacing w:after="0" w:line="240" w:lineRule="auto"/>
        <w:jc w:val="both"/>
        <w:rPr>
          <w:rFonts w:ascii="Times New Roman" w:hAnsi="Times New Roman"/>
          <w:bCs/>
          <w:sz w:val="20"/>
          <w:szCs w:val="20"/>
          <w:lang w:bidi="ru-RU"/>
        </w:rPr>
      </w:pPr>
    </w:p>
    <w:p w:rsidR="00D00301" w:rsidRPr="00D00301" w:rsidRDefault="00D00301" w:rsidP="00D00301">
      <w:pPr>
        <w:spacing w:after="0" w:line="240" w:lineRule="auto"/>
        <w:jc w:val="both"/>
        <w:rPr>
          <w:rFonts w:ascii="Times New Roman" w:hAnsi="Times New Roman"/>
          <w:bCs/>
          <w:sz w:val="20"/>
          <w:szCs w:val="20"/>
          <w:lang w:bidi="ru-RU"/>
        </w:rPr>
      </w:pPr>
    </w:p>
    <w:p w:rsidR="00D00301" w:rsidRPr="00D00301" w:rsidRDefault="00D00301" w:rsidP="00D00301">
      <w:pPr>
        <w:spacing w:after="0" w:line="240" w:lineRule="auto"/>
        <w:jc w:val="both"/>
        <w:rPr>
          <w:rFonts w:ascii="Times New Roman" w:hAnsi="Times New Roman"/>
          <w:bCs/>
          <w:sz w:val="20"/>
          <w:szCs w:val="20"/>
          <w:lang w:bidi="ru-RU"/>
        </w:rPr>
      </w:pPr>
    </w:p>
    <w:tbl>
      <w:tblPr>
        <w:tblW w:w="4905" w:type="dxa"/>
        <w:tblInd w:w="4823" w:type="dxa"/>
        <w:tblLook w:val="01E0" w:firstRow="1" w:lastRow="1" w:firstColumn="1" w:lastColumn="1" w:noHBand="0" w:noVBand="0"/>
      </w:tblPr>
      <w:tblGrid>
        <w:gridCol w:w="4905"/>
      </w:tblGrid>
      <w:tr w:rsidR="00D00301" w:rsidRPr="00D00301" w:rsidTr="00D00301">
        <w:tc>
          <w:tcPr>
            <w:tcW w:w="4905" w:type="dxa"/>
            <w:hideMark/>
          </w:tcPr>
          <w:p w:rsidR="00D00301" w:rsidRPr="00D00301" w:rsidRDefault="00D00301" w:rsidP="00D00301">
            <w:pPr>
              <w:spacing w:after="0" w:line="240" w:lineRule="auto"/>
              <w:jc w:val="center"/>
              <w:rPr>
                <w:rFonts w:ascii="Times New Roman" w:hAnsi="Times New Roman"/>
                <w:sz w:val="20"/>
                <w:szCs w:val="20"/>
              </w:rPr>
            </w:pPr>
            <w:r w:rsidRPr="00D00301">
              <w:rPr>
                <w:rFonts w:ascii="Times New Roman" w:hAnsi="Times New Roman"/>
                <w:sz w:val="20"/>
                <w:szCs w:val="20"/>
              </w:rPr>
              <w:t xml:space="preserve">                Приложение № 2 </w:t>
            </w:r>
            <w:proofErr w:type="gramStart"/>
            <w:r w:rsidRPr="00D00301">
              <w:rPr>
                <w:rFonts w:ascii="Times New Roman" w:hAnsi="Times New Roman"/>
                <w:sz w:val="20"/>
                <w:szCs w:val="20"/>
              </w:rPr>
              <w:t>к</w:t>
            </w:r>
            <w:proofErr w:type="gramEnd"/>
            <w:r w:rsidRPr="00D00301">
              <w:rPr>
                <w:rFonts w:ascii="Times New Roman" w:hAnsi="Times New Roman"/>
                <w:sz w:val="20"/>
                <w:szCs w:val="20"/>
              </w:rPr>
              <w:t xml:space="preserve"> </w:t>
            </w:r>
          </w:p>
        </w:tc>
      </w:tr>
      <w:tr w:rsidR="00D00301" w:rsidRPr="00D00301" w:rsidTr="00D00301">
        <w:tc>
          <w:tcPr>
            <w:tcW w:w="4905" w:type="dxa"/>
            <w:hideMark/>
          </w:tcPr>
          <w:p w:rsidR="00D00301" w:rsidRPr="00D00301" w:rsidRDefault="00D00301" w:rsidP="00D00301">
            <w:pPr>
              <w:spacing w:after="0" w:line="240" w:lineRule="auto"/>
              <w:jc w:val="center"/>
              <w:rPr>
                <w:rFonts w:ascii="Times New Roman" w:hAnsi="Times New Roman"/>
                <w:sz w:val="20"/>
                <w:szCs w:val="20"/>
              </w:rPr>
            </w:pPr>
            <w:r w:rsidRPr="00D00301">
              <w:rPr>
                <w:rFonts w:ascii="Times New Roman" w:hAnsi="Times New Roman"/>
                <w:sz w:val="20"/>
                <w:szCs w:val="20"/>
              </w:rPr>
              <w:t xml:space="preserve">                                     постановлению администрации</w:t>
            </w:r>
          </w:p>
        </w:tc>
      </w:tr>
      <w:tr w:rsidR="00D00301" w:rsidRPr="00D00301" w:rsidTr="00D00301">
        <w:tc>
          <w:tcPr>
            <w:tcW w:w="4905" w:type="dxa"/>
            <w:hideMark/>
          </w:tcPr>
          <w:p w:rsidR="00D00301" w:rsidRPr="00D00301" w:rsidRDefault="00D00301" w:rsidP="00D00301">
            <w:pPr>
              <w:spacing w:after="0" w:line="240" w:lineRule="auto"/>
              <w:jc w:val="right"/>
              <w:rPr>
                <w:rFonts w:ascii="Times New Roman" w:hAnsi="Times New Roman"/>
                <w:sz w:val="20"/>
                <w:szCs w:val="20"/>
              </w:rPr>
            </w:pPr>
            <w:r w:rsidRPr="00D00301">
              <w:rPr>
                <w:rFonts w:ascii="Times New Roman" w:hAnsi="Times New Roman"/>
                <w:sz w:val="20"/>
                <w:szCs w:val="20"/>
              </w:rPr>
              <w:t xml:space="preserve">           сельского поселения </w:t>
            </w:r>
            <w:proofErr w:type="gramStart"/>
            <w:r w:rsidRPr="00D00301">
              <w:rPr>
                <w:rFonts w:ascii="Times New Roman" w:hAnsi="Times New Roman"/>
                <w:sz w:val="20"/>
                <w:szCs w:val="20"/>
              </w:rPr>
              <w:t>Сентябрьский</w:t>
            </w:r>
            <w:proofErr w:type="gramEnd"/>
          </w:p>
        </w:tc>
      </w:tr>
      <w:tr w:rsidR="00D00301" w:rsidRPr="00D00301" w:rsidTr="00D00301">
        <w:tc>
          <w:tcPr>
            <w:tcW w:w="4905" w:type="dxa"/>
            <w:hideMark/>
          </w:tcPr>
          <w:p w:rsidR="00D00301" w:rsidRPr="00D00301" w:rsidRDefault="00D00301" w:rsidP="00D00301">
            <w:pPr>
              <w:spacing w:after="0" w:line="240" w:lineRule="auto"/>
              <w:jc w:val="center"/>
              <w:rPr>
                <w:rFonts w:ascii="Times New Roman" w:hAnsi="Times New Roman"/>
                <w:sz w:val="20"/>
                <w:szCs w:val="20"/>
                <w:u w:val="single"/>
              </w:rPr>
            </w:pPr>
            <w:r w:rsidRPr="00D00301">
              <w:rPr>
                <w:rFonts w:ascii="Times New Roman" w:hAnsi="Times New Roman"/>
                <w:sz w:val="20"/>
                <w:szCs w:val="20"/>
              </w:rPr>
              <w:t xml:space="preserve">                      от </w:t>
            </w:r>
            <w:r w:rsidRPr="00D00301">
              <w:rPr>
                <w:rFonts w:ascii="Times New Roman" w:hAnsi="Times New Roman"/>
                <w:sz w:val="20"/>
                <w:szCs w:val="20"/>
                <w:u w:val="single"/>
              </w:rPr>
              <w:t>11.07.2022</w:t>
            </w:r>
            <w:r w:rsidRPr="00D00301">
              <w:rPr>
                <w:rFonts w:ascii="Times New Roman" w:hAnsi="Times New Roman"/>
                <w:sz w:val="20"/>
                <w:szCs w:val="20"/>
              </w:rPr>
              <w:t xml:space="preserve"> №</w:t>
            </w:r>
            <w:r w:rsidRPr="00D00301">
              <w:rPr>
                <w:rFonts w:ascii="Times New Roman" w:hAnsi="Times New Roman"/>
                <w:sz w:val="20"/>
                <w:szCs w:val="20"/>
                <w:u w:val="single"/>
              </w:rPr>
              <w:t xml:space="preserve"> 85-па</w:t>
            </w:r>
          </w:p>
        </w:tc>
      </w:tr>
    </w:tbl>
    <w:p w:rsidR="00D00301" w:rsidRPr="00D00301" w:rsidRDefault="00D00301" w:rsidP="00D00301">
      <w:pPr>
        <w:spacing w:after="0" w:line="240" w:lineRule="auto"/>
        <w:jc w:val="both"/>
        <w:rPr>
          <w:rFonts w:ascii="Times New Roman" w:hAnsi="Times New Roman"/>
          <w:bCs/>
          <w:sz w:val="20"/>
          <w:szCs w:val="20"/>
          <w:lang w:bidi="ru-RU"/>
        </w:rPr>
      </w:pPr>
    </w:p>
    <w:p w:rsidR="00D00301" w:rsidRPr="00D00301" w:rsidRDefault="00D00301" w:rsidP="00D00301">
      <w:pPr>
        <w:spacing w:after="0" w:line="240" w:lineRule="auto"/>
        <w:jc w:val="both"/>
        <w:rPr>
          <w:rFonts w:ascii="Times New Roman" w:hAnsi="Times New Roman"/>
          <w:bCs/>
          <w:sz w:val="20"/>
          <w:szCs w:val="20"/>
          <w:lang w:bidi="ru-RU"/>
        </w:rPr>
      </w:pPr>
    </w:p>
    <w:p w:rsidR="00D00301" w:rsidRPr="00D00301" w:rsidRDefault="00D00301" w:rsidP="00D00301">
      <w:pPr>
        <w:spacing w:after="0" w:line="240" w:lineRule="auto"/>
        <w:jc w:val="center"/>
        <w:rPr>
          <w:rFonts w:ascii="Times New Roman" w:eastAsia="Arial" w:hAnsi="Times New Roman"/>
          <w:bCs/>
          <w:sz w:val="20"/>
          <w:szCs w:val="20"/>
          <w:lang w:eastAsia="ar-SA"/>
        </w:rPr>
      </w:pPr>
      <w:r w:rsidRPr="00D00301">
        <w:rPr>
          <w:rFonts w:ascii="Times New Roman" w:hAnsi="Times New Roman"/>
          <w:bCs/>
          <w:sz w:val="20"/>
          <w:szCs w:val="20"/>
          <w:lang w:bidi="ru-RU"/>
        </w:rPr>
        <w:t xml:space="preserve">Перечень </w:t>
      </w:r>
      <w:r w:rsidRPr="00D00301">
        <w:rPr>
          <w:rFonts w:ascii="Times New Roman" w:eastAsia="Arial" w:hAnsi="Times New Roman"/>
          <w:bCs/>
          <w:sz w:val="20"/>
          <w:szCs w:val="20"/>
          <w:lang w:eastAsia="ar-SA"/>
        </w:rPr>
        <w:t>специальных мест для размещения печатных агитационных материалов</w:t>
      </w:r>
    </w:p>
    <w:p w:rsidR="00D00301" w:rsidRPr="00D00301" w:rsidRDefault="00D00301" w:rsidP="00D00301">
      <w:pPr>
        <w:spacing w:after="0" w:line="240" w:lineRule="auto"/>
        <w:jc w:val="center"/>
        <w:rPr>
          <w:rFonts w:ascii="Times New Roman" w:eastAsia="Arial" w:hAnsi="Times New Roman"/>
          <w:bCs/>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3784"/>
        <w:gridCol w:w="3259"/>
        <w:gridCol w:w="2092"/>
      </w:tblGrid>
      <w:tr w:rsidR="00D00301" w:rsidRPr="00D00301" w:rsidTr="00D00301">
        <w:tc>
          <w:tcPr>
            <w:tcW w:w="719"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 xml:space="preserve">№ </w:t>
            </w:r>
            <w:proofErr w:type="gramStart"/>
            <w:r w:rsidRPr="00D00301">
              <w:rPr>
                <w:rFonts w:ascii="Times New Roman" w:hAnsi="Times New Roman"/>
                <w:bCs/>
                <w:sz w:val="20"/>
                <w:szCs w:val="20"/>
                <w:lang w:bidi="ru-RU"/>
              </w:rPr>
              <w:t>п</w:t>
            </w:r>
            <w:proofErr w:type="gramEnd"/>
            <w:r w:rsidRPr="00D00301">
              <w:rPr>
                <w:rFonts w:ascii="Times New Roman" w:hAnsi="Times New Roman"/>
                <w:bCs/>
                <w:sz w:val="20"/>
                <w:szCs w:val="20"/>
                <w:lang w:bidi="ru-RU"/>
              </w:rPr>
              <w:t>/п</w:t>
            </w:r>
          </w:p>
        </w:tc>
        <w:tc>
          <w:tcPr>
            <w:tcW w:w="3784"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Номер избирательного участка</w:t>
            </w:r>
          </w:p>
        </w:tc>
        <w:tc>
          <w:tcPr>
            <w:tcW w:w="3259"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Перечень специальных мест для размещения агитационных материалов</w:t>
            </w:r>
          </w:p>
        </w:tc>
        <w:tc>
          <w:tcPr>
            <w:tcW w:w="2092"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Адрес</w:t>
            </w:r>
          </w:p>
        </w:tc>
      </w:tr>
      <w:tr w:rsidR="00D00301" w:rsidRPr="00D00301" w:rsidTr="00D00301">
        <w:tc>
          <w:tcPr>
            <w:tcW w:w="719"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1</w:t>
            </w:r>
          </w:p>
        </w:tc>
        <w:tc>
          <w:tcPr>
            <w:tcW w:w="3784"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sz w:val="20"/>
                <w:szCs w:val="20"/>
              </w:rPr>
              <w:t>182</w:t>
            </w:r>
          </w:p>
        </w:tc>
        <w:tc>
          <w:tcPr>
            <w:tcW w:w="3259"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sz w:val="20"/>
                <w:szCs w:val="20"/>
              </w:rPr>
            </w:pPr>
            <w:r w:rsidRPr="00D00301">
              <w:rPr>
                <w:rFonts w:ascii="Times New Roman" w:hAnsi="Times New Roman"/>
                <w:sz w:val="20"/>
                <w:szCs w:val="20"/>
              </w:rPr>
              <w:t xml:space="preserve">Информационный стенд у здания администрации </w:t>
            </w:r>
            <w:proofErr w:type="spellStart"/>
            <w:r w:rsidRPr="00D00301">
              <w:rPr>
                <w:rFonts w:ascii="Times New Roman" w:hAnsi="Times New Roman"/>
                <w:sz w:val="20"/>
                <w:szCs w:val="20"/>
              </w:rPr>
              <w:t>с.п</w:t>
            </w:r>
            <w:proofErr w:type="spellEnd"/>
            <w:r w:rsidRPr="00D00301">
              <w:rPr>
                <w:rFonts w:ascii="Times New Roman" w:hAnsi="Times New Roman"/>
                <w:sz w:val="20"/>
                <w:szCs w:val="20"/>
              </w:rPr>
              <w:t>. Сентябрьский</w:t>
            </w:r>
          </w:p>
          <w:p w:rsidR="00D00301" w:rsidRPr="00D00301" w:rsidRDefault="00D00301" w:rsidP="00D00301">
            <w:pPr>
              <w:spacing w:after="0" w:line="240" w:lineRule="auto"/>
              <w:jc w:val="both"/>
              <w:rPr>
                <w:rFonts w:ascii="Times New Roman" w:hAnsi="Times New Roman"/>
                <w:sz w:val="20"/>
                <w:szCs w:val="20"/>
              </w:rPr>
            </w:pPr>
            <w:r w:rsidRPr="00D00301">
              <w:rPr>
                <w:rFonts w:ascii="Times New Roman" w:hAnsi="Times New Roman"/>
                <w:sz w:val="20"/>
                <w:szCs w:val="20"/>
              </w:rPr>
              <w:t>Информационный стенд у здания ДК «Жемчужина Югры»</w:t>
            </w:r>
          </w:p>
        </w:tc>
        <w:tc>
          <w:tcPr>
            <w:tcW w:w="2092" w:type="dxa"/>
            <w:tcBorders>
              <w:top w:val="single" w:sz="4" w:space="0" w:color="auto"/>
              <w:left w:val="single" w:sz="4" w:space="0" w:color="auto"/>
              <w:bottom w:val="single" w:sz="4" w:space="0" w:color="auto"/>
              <w:right w:val="single" w:sz="4" w:space="0" w:color="auto"/>
            </w:tcBorders>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 xml:space="preserve">п. Сентябрьский </w:t>
            </w:r>
          </w:p>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д. 10</w:t>
            </w:r>
          </w:p>
          <w:p w:rsidR="00D00301" w:rsidRPr="00D00301" w:rsidRDefault="00D00301" w:rsidP="00D00301">
            <w:pPr>
              <w:spacing w:after="0" w:line="240" w:lineRule="auto"/>
              <w:jc w:val="both"/>
              <w:rPr>
                <w:rFonts w:ascii="Times New Roman" w:hAnsi="Times New Roman"/>
                <w:bCs/>
                <w:sz w:val="20"/>
                <w:szCs w:val="20"/>
                <w:lang w:bidi="ru-RU"/>
              </w:rPr>
            </w:pPr>
          </w:p>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 xml:space="preserve">п. Сентябрьский </w:t>
            </w:r>
          </w:p>
          <w:p w:rsidR="00D00301" w:rsidRPr="00D00301" w:rsidRDefault="00D00301" w:rsidP="00D00301">
            <w:pPr>
              <w:spacing w:after="0" w:line="240" w:lineRule="auto"/>
              <w:jc w:val="both"/>
              <w:rPr>
                <w:rFonts w:ascii="Times New Roman" w:hAnsi="Times New Roman"/>
                <w:bCs/>
                <w:sz w:val="20"/>
                <w:szCs w:val="20"/>
                <w:lang w:bidi="ru-RU"/>
              </w:rPr>
            </w:pPr>
            <w:proofErr w:type="spellStart"/>
            <w:r w:rsidRPr="00D00301">
              <w:rPr>
                <w:rFonts w:ascii="Times New Roman" w:hAnsi="Times New Roman"/>
                <w:bCs/>
                <w:sz w:val="20"/>
                <w:szCs w:val="20"/>
                <w:lang w:bidi="ru-RU"/>
              </w:rPr>
              <w:t>зд</w:t>
            </w:r>
            <w:proofErr w:type="spellEnd"/>
            <w:r w:rsidRPr="00D00301">
              <w:rPr>
                <w:rFonts w:ascii="Times New Roman" w:hAnsi="Times New Roman"/>
                <w:bCs/>
                <w:sz w:val="20"/>
                <w:szCs w:val="20"/>
                <w:lang w:bidi="ru-RU"/>
              </w:rPr>
              <w:t>. 66а</w:t>
            </w:r>
          </w:p>
          <w:p w:rsidR="00D00301" w:rsidRPr="00D00301" w:rsidRDefault="00D00301" w:rsidP="00D00301">
            <w:pPr>
              <w:spacing w:after="0" w:line="240" w:lineRule="auto"/>
              <w:jc w:val="both"/>
              <w:rPr>
                <w:rFonts w:ascii="Times New Roman" w:hAnsi="Times New Roman"/>
                <w:bCs/>
                <w:sz w:val="20"/>
                <w:szCs w:val="20"/>
                <w:lang w:bidi="ru-RU"/>
              </w:rPr>
            </w:pPr>
          </w:p>
        </w:tc>
      </w:tr>
      <w:tr w:rsidR="00D00301" w:rsidRPr="00D00301" w:rsidTr="00D00301">
        <w:tc>
          <w:tcPr>
            <w:tcW w:w="719"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2</w:t>
            </w:r>
          </w:p>
        </w:tc>
        <w:tc>
          <w:tcPr>
            <w:tcW w:w="3784"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sz w:val="20"/>
                <w:szCs w:val="20"/>
              </w:rPr>
            </w:pPr>
            <w:r w:rsidRPr="00D00301">
              <w:rPr>
                <w:rFonts w:ascii="Times New Roman" w:hAnsi="Times New Roman"/>
                <w:sz w:val="20"/>
                <w:szCs w:val="20"/>
              </w:rPr>
              <w:t>183</w:t>
            </w:r>
          </w:p>
        </w:tc>
        <w:tc>
          <w:tcPr>
            <w:tcW w:w="3259"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sz w:val="20"/>
                <w:szCs w:val="20"/>
              </w:rPr>
              <w:t xml:space="preserve">Информационный стенд около магазина </w:t>
            </w:r>
          </w:p>
        </w:tc>
        <w:tc>
          <w:tcPr>
            <w:tcW w:w="2092" w:type="dxa"/>
            <w:tcBorders>
              <w:top w:val="single" w:sz="4" w:space="0" w:color="auto"/>
              <w:left w:val="single" w:sz="4" w:space="0" w:color="auto"/>
              <w:bottom w:val="single" w:sz="4" w:space="0" w:color="auto"/>
              <w:right w:val="single" w:sz="4" w:space="0" w:color="auto"/>
            </w:tcBorders>
            <w:hideMark/>
          </w:tcPr>
          <w:p w:rsidR="00D00301" w:rsidRPr="00D00301" w:rsidRDefault="00D00301" w:rsidP="00D00301">
            <w:pPr>
              <w:spacing w:after="0" w:line="240" w:lineRule="auto"/>
              <w:jc w:val="both"/>
              <w:rPr>
                <w:rFonts w:ascii="Times New Roman" w:hAnsi="Times New Roman"/>
                <w:bCs/>
                <w:sz w:val="20"/>
                <w:szCs w:val="20"/>
                <w:lang w:bidi="ru-RU"/>
              </w:rPr>
            </w:pPr>
            <w:r w:rsidRPr="00D00301">
              <w:rPr>
                <w:rFonts w:ascii="Times New Roman" w:hAnsi="Times New Roman"/>
                <w:bCs/>
                <w:sz w:val="20"/>
                <w:szCs w:val="20"/>
                <w:lang w:bidi="ru-RU"/>
              </w:rPr>
              <w:t>п. КС-5</w:t>
            </w:r>
          </w:p>
        </w:tc>
      </w:tr>
    </w:tbl>
    <w:p w:rsidR="00D00301" w:rsidRPr="00D00301" w:rsidRDefault="00D00301" w:rsidP="00D00301">
      <w:pPr>
        <w:spacing w:after="0" w:line="240" w:lineRule="auto"/>
        <w:jc w:val="both"/>
        <w:rPr>
          <w:rFonts w:ascii="Times New Roman" w:hAnsi="Times New Roman"/>
          <w:bCs/>
          <w:sz w:val="20"/>
          <w:szCs w:val="20"/>
          <w:lang w:bidi="ru-RU"/>
        </w:rPr>
      </w:pPr>
    </w:p>
    <w:p w:rsidR="00D00301" w:rsidRPr="00D00301" w:rsidRDefault="00D00301" w:rsidP="00D00301">
      <w:pPr>
        <w:spacing w:after="0" w:line="240" w:lineRule="auto"/>
        <w:jc w:val="both"/>
        <w:rPr>
          <w:rFonts w:ascii="Times New Roman" w:hAnsi="Times New Roman"/>
          <w:bCs/>
          <w:sz w:val="20"/>
          <w:szCs w:val="20"/>
          <w:lang w:bidi="ru-RU"/>
        </w:rPr>
      </w:pPr>
    </w:p>
    <w:p w:rsidR="00D00301" w:rsidRPr="00D00301" w:rsidRDefault="00D00301" w:rsidP="00D00301">
      <w:pPr>
        <w:spacing w:after="0" w:line="240" w:lineRule="auto"/>
        <w:jc w:val="both"/>
        <w:rPr>
          <w:rFonts w:ascii="Times New Roman" w:hAnsi="Times New Roman"/>
          <w:bCs/>
          <w:sz w:val="20"/>
          <w:szCs w:val="20"/>
          <w:lang w:bidi="ru-RU"/>
        </w:rPr>
      </w:pPr>
    </w:p>
    <w:p w:rsidR="00D00301" w:rsidRPr="00D00301" w:rsidRDefault="00D00301" w:rsidP="00D00301">
      <w:pPr>
        <w:spacing w:after="0" w:line="240" w:lineRule="auto"/>
        <w:jc w:val="both"/>
        <w:rPr>
          <w:rFonts w:ascii="Times New Roman" w:hAnsi="Times New Roman"/>
          <w:bCs/>
          <w:sz w:val="26"/>
          <w:szCs w:val="28"/>
          <w:lang w:bidi="ru-RU"/>
        </w:rPr>
      </w:pPr>
    </w:p>
    <w:p w:rsidR="005140D4" w:rsidRDefault="005140D4" w:rsidP="005140D4">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03003C">
        <w:rPr>
          <w:rFonts w:ascii="Times New Roman" w:hAnsi="Times New Roman"/>
          <w:b/>
          <w:sz w:val="20"/>
          <w:szCs w:val="20"/>
        </w:rPr>
        <w:t xml:space="preserve">                     </w:t>
      </w:r>
    </w:p>
    <w:p w:rsidR="005140D4" w:rsidRPr="00191036" w:rsidRDefault="005140D4" w:rsidP="005140D4">
      <w:pPr>
        <w:tabs>
          <w:tab w:val="left" w:pos="9688"/>
        </w:tabs>
        <w:spacing w:after="0" w:line="240" w:lineRule="auto"/>
        <w:jc w:val="both"/>
        <w:rPr>
          <w:rFonts w:ascii="Times New Roman" w:hAnsi="Times New Roman"/>
          <w:sz w:val="20"/>
          <w:szCs w:val="20"/>
        </w:rPr>
      </w:pPr>
      <w:r>
        <w:rPr>
          <w:rFonts w:ascii="Times New Roman" w:hAnsi="Times New Roman"/>
          <w:sz w:val="20"/>
          <w:szCs w:val="20"/>
        </w:rPr>
        <w:t>№ 86-па от 11.07</w:t>
      </w:r>
      <w:r w:rsidRPr="00F0173B">
        <w:rPr>
          <w:rFonts w:ascii="Times New Roman" w:hAnsi="Times New Roman"/>
          <w:sz w:val="20"/>
          <w:szCs w:val="20"/>
        </w:rPr>
        <w:t>.2022 года</w:t>
      </w:r>
      <w:r>
        <w:rPr>
          <w:rFonts w:ascii="Times New Roman" w:hAnsi="Times New Roman"/>
          <w:sz w:val="20"/>
          <w:szCs w:val="20"/>
        </w:rPr>
        <w:t xml:space="preserve"> «</w:t>
      </w:r>
      <w:r w:rsidRPr="005140D4">
        <w:rPr>
          <w:rFonts w:ascii="Times New Roman" w:hAnsi="Times New Roman"/>
          <w:sz w:val="20"/>
          <w:szCs w:val="20"/>
        </w:rPr>
        <w:t xml:space="preserve">О проведении конкурса «Лучший дом. Лучший двор </w:t>
      </w:r>
      <w:proofErr w:type="spellStart"/>
      <w:r w:rsidRPr="005140D4">
        <w:rPr>
          <w:rFonts w:ascii="Times New Roman" w:hAnsi="Times New Roman"/>
          <w:sz w:val="20"/>
          <w:szCs w:val="20"/>
        </w:rPr>
        <w:t>с.п</w:t>
      </w:r>
      <w:proofErr w:type="spellEnd"/>
      <w:r w:rsidRPr="005140D4">
        <w:rPr>
          <w:rFonts w:ascii="Times New Roman" w:hAnsi="Times New Roman"/>
          <w:sz w:val="20"/>
          <w:szCs w:val="20"/>
        </w:rPr>
        <w:t>. Сентябрьский»</w:t>
      </w:r>
    </w:p>
    <w:p w:rsidR="005140D4" w:rsidRDefault="005140D4" w:rsidP="005140D4">
      <w:pPr>
        <w:spacing w:after="0" w:line="240" w:lineRule="auto"/>
        <w:jc w:val="both"/>
        <w:rPr>
          <w:rFonts w:ascii="Times New Roman" w:hAnsi="Times New Roman"/>
          <w:sz w:val="20"/>
          <w:szCs w:val="20"/>
        </w:rPr>
      </w:pPr>
    </w:p>
    <w:p w:rsidR="005140D4" w:rsidRPr="005140D4" w:rsidRDefault="005140D4" w:rsidP="005140D4">
      <w:pPr>
        <w:autoSpaceDE w:val="0"/>
        <w:autoSpaceDN w:val="0"/>
        <w:adjustRightInd w:val="0"/>
        <w:spacing w:after="0"/>
        <w:ind w:firstLine="720"/>
        <w:jc w:val="both"/>
        <w:rPr>
          <w:rFonts w:ascii="Times New Roman" w:hAnsi="Times New Roman"/>
          <w:sz w:val="20"/>
          <w:szCs w:val="20"/>
        </w:rPr>
      </w:pPr>
      <w:proofErr w:type="gramStart"/>
      <w:r w:rsidRPr="005140D4">
        <w:rPr>
          <w:rFonts w:ascii="Times New Roman" w:hAnsi="Times New Roman"/>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Сентябрьский, в целях улучшения комплексного благоустройства улиц и дворовых территорий сельского поселения Сентябрьский, широкого вовлечения населения и организаций к благоустройству территорий, развития и поддержки инициативы жителей, принимающих активное участие в работе по месту жительства, в благоустройстве и</w:t>
      </w:r>
      <w:proofErr w:type="gramEnd"/>
      <w:r w:rsidRPr="005140D4">
        <w:rPr>
          <w:rFonts w:ascii="Times New Roman" w:hAnsi="Times New Roman"/>
          <w:sz w:val="20"/>
          <w:szCs w:val="20"/>
        </w:rPr>
        <w:t xml:space="preserve"> содержании домов, придомовых территорий,  </w:t>
      </w:r>
      <w:proofErr w:type="gramStart"/>
      <w:r w:rsidRPr="005140D4">
        <w:rPr>
          <w:rFonts w:ascii="Times New Roman" w:hAnsi="Times New Roman"/>
          <w:sz w:val="20"/>
          <w:szCs w:val="20"/>
        </w:rPr>
        <w:t>п</w:t>
      </w:r>
      <w:proofErr w:type="gramEnd"/>
      <w:r w:rsidRPr="005140D4">
        <w:rPr>
          <w:rFonts w:ascii="Times New Roman" w:hAnsi="Times New Roman"/>
          <w:sz w:val="20"/>
          <w:szCs w:val="20"/>
        </w:rPr>
        <w:t xml:space="preserve"> о с т а н о в л я ю:</w:t>
      </w:r>
    </w:p>
    <w:p w:rsidR="005140D4" w:rsidRPr="005140D4" w:rsidRDefault="005140D4" w:rsidP="005140D4">
      <w:pPr>
        <w:spacing w:after="0"/>
        <w:ind w:firstLine="709"/>
        <w:jc w:val="both"/>
        <w:rPr>
          <w:rFonts w:ascii="Times New Roman" w:hAnsi="Times New Roman"/>
          <w:sz w:val="20"/>
          <w:szCs w:val="20"/>
        </w:rPr>
      </w:pPr>
    </w:p>
    <w:p w:rsidR="005140D4" w:rsidRPr="005140D4" w:rsidRDefault="005140D4" w:rsidP="005140D4">
      <w:pPr>
        <w:numPr>
          <w:ilvl w:val="0"/>
          <w:numId w:val="24"/>
        </w:numPr>
        <w:tabs>
          <w:tab w:val="left" w:pos="993"/>
        </w:tabs>
        <w:spacing w:after="0" w:line="240" w:lineRule="auto"/>
        <w:ind w:left="0" w:firstLine="709"/>
        <w:jc w:val="both"/>
        <w:rPr>
          <w:rFonts w:ascii="Times New Roman" w:hAnsi="Times New Roman"/>
          <w:sz w:val="20"/>
          <w:szCs w:val="20"/>
        </w:rPr>
      </w:pPr>
      <w:r w:rsidRPr="005140D4">
        <w:rPr>
          <w:rFonts w:ascii="Times New Roman" w:hAnsi="Times New Roman"/>
          <w:sz w:val="20"/>
          <w:szCs w:val="20"/>
        </w:rPr>
        <w:t>Поддержать инициативу о проведении в 2022 году Партией ЕДИНАЯ РОССИЯ Всероссийского Конкурса лучших практик управления многоквартирными домами «Лучший дом. Лучший двор» (далее Конкурс).</w:t>
      </w:r>
    </w:p>
    <w:p w:rsidR="005140D4" w:rsidRPr="005140D4" w:rsidRDefault="005140D4" w:rsidP="005140D4">
      <w:pPr>
        <w:numPr>
          <w:ilvl w:val="0"/>
          <w:numId w:val="24"/>
        </w:numPr>
        <w:tabs>
          <w:tab w:val="left" w:pos="993"/>
        </w:tabs>
        <w:spacing w:after="0" w:line="240" w:lineRule="auto"/>
        <w:ind w:left="0" w:firstLine="709"/>
        <w:jc w:val="both"/>
        <w:rPr>
          <w:rFonts w:ascii="Times New Roman" w:hAnsi="Times New Roman"/>
          <w:sz w:val="20"/>
          <w:szCs w:val="20"/>
        </w:rPr>
      </w:pPr>
      <w:r w:rsidRPr="005140D4">
        <w:rPr>
          <w:rFonts w:ascii="Times New Roman" w:hAnsi="Times New Roman"/>
          <w:sz w:val="20"/>
          <w:szCs w:val="20"/>
        </w:rPr>
        <w:t>Утвердить положение о проведении конкурса «Лучший дом. Лучший двор</w:t>
      </w:r>
      <w:proofErr w:type="gramStart"/>
      <w:r w:rsidRPr="005140D4">
        <w:rPr>
          <w:rFonts w:ascii="Times New Roman" w:hAnsi="Times New Roman"/>
          <w:sz w:val="20"/>
          <w:szCs w:val="20"/>
        </w:rPr>
        <w:t>.</w:t>
      </w:r>
      <w:proofErr w:type="gramEnd"/>
      <w:r w:rsidRPr="005140D4">
        <w:rPr>
          <w:rFonts w:ascii="Times New Roman" w:hAnsi="Times New Roman"/>
          <w:sz w:val="20"/>
          <w:szCs w:val="20"/>
        </w:rPr>
        <w:t xml:space="preserve"> </w:t>
      </w:r>
      <w:proofErr w:type="spellStart"/>
      <w:proofErr w:type="gramStart"/>
      <w:r w:rsidRPr="005140D4">
        <w:rPr>
          <w:rFonts w:ascii="Times New Roman" w:hAnsi="Times New Roman"/>
          <w:sz w:val="20"/>
          <w:szCs w:val="20"/>
        </w:rPr>
        <w:t>с</w:t>
      </w:r>
      <w:proofErr w:type="gramEnd"/>
      <w:r w:rsidRPr="005140D4">
        <w:rPr>
          <w:rFonts w:ascii="Times New Roman" w:hAnsi="Times New Roman"/>
          <w:sz w:val="20"/>
          <w:szCs w:val="20"/>
        </w:rPr>
        <w:t>.п</w:t>
      </w:r>
      <w:proofErr w:type="spellEnd"/>
      <w:r w:rsidRPr="005140D4">
        <w:rPr>
          <w:rFonts w:ascii="Times New Roman" w:hAnsi="Times New Roman"/>
          <w:sz w:val="20"/>
          <w:szCs w:val="20"/>
        </w:rPr>
        <w:t xml:space="preserve">. </w:t>
      </w:r>
      <w:proofErr w:type="gramStart"/>
      <w:r w:rsidRPr="005140D4">
        <w:rPr>
          <w:rFonts w:ascii="Times New Roman" w:hAnsi="Times New Roman"/>
          <w:sz w:val="20"/>
          <w:szCs w:val="20"/>
        </w:rPr>
        <w:t>Сентябрьский</w:t>
      </w:r>
      <w:proofErr w:type="gramEnd"/>
      <w:r w:rsidRPr="005140D4">
        <w:rPr>
          <w:rFonts w:ascii="Times New Roman" w:hAnsi="Times New Roman"/>
          <w:sz w:val="20"/>
          <w:szCs w:val="20"/>
        </w:rPr>
        <w:t>» согласно приложению №1:</w:t>
      </w:r>
    </w:p>
    <w:p w:rsidR="005140D4" w:rsidRPr="005140D4" w:rsidRDefault="005140D4" w:rsidP="005140D4">
      <w:pPr>
        <w:numPr>
          <w:ilvl w:val="0"/>
          <w:numId w:val="24"/>
        </w:numPr>
        <w:tabs>
          <w:tab w:val="left" w:pos="993"/>
        </w:tabs>
        <w:spacing w:after="0" w:line="240" w:lineRule="auto"/>
        <w:ind w:left="0" w:firstLine="709"/>
        <w:jc w:val="both"/>
        <w:rPr>
          <w:rFonts w:ascii="Times New Roman" w:hAnsi="Times New Roman"/>
          <w:sz w:val="20"/>
          <w:szCs w:val="20"/>
        </w:rPr>
      </w:pPr>
      <w:r w:rsidRPr="005140D4">
        <w:rPr>
          <w:rFonts w:ascii="Times New Roman" w:hAnsi="Times New Roman"/>
          <w:sz w:val="20"/>
          <w:szCs w:val="20"/>
        </w:rPr>
        <w:t>Утвердить состав организационного комитета конкурса согласно приложению 2.</w:t>
      </w:r>
    </w:p>
    <w:p w:rsidR="005140D4" w:rsidRPr="005140D4" w:rsidRDefault="005140D4" w:rsidP="005140D4">
      <w:pPr>
        <w:numPr>
          <w:ilvl w:val="0"/>
          <w:numId w:val="24"/>
        </w:numPr>
        <w:tabs>
          <w:tab w:val="left" w:pos="993"/>
        </w:tabs>
        <w:spacing w:after="0" w:line="240" w:lineRule="auto"/>
        <w:ind w:left="0" w:firstLine="709"/>
        <w:jc w:val="both"/>
        <w:rPr>
          <w:rFonts w:ascii="Times New Roman" w:hAnsi="Times New Roman"/>
          <w:sz w:val="20"/>
          <w:szCs w:val="20"/>
        </w:rPr>
      </w:pPr>
      <w:r w:rsidRPr="005140D4">
        <w:rPr>
          <w:rFonts w:ascii="Times New Roman" w:hAnsi="Times New Roman"/>
          <w:sz w:val="20"/>
          <w:szCs w:val="20"/>
        </w:rPr>
        <w:t xml:space="preserve">Муниципальному казенному учреждению «Управление по делам администрации сельского поселения </w:t>
      </w:r>
      <w:proofErr w:type="gramStart"/>
      <w:r w:rsidRPr="005140D4">
        <w:rPr>
          <w:rFonts w:ascii="Times New Roman" w:hAnsi="Times New Roman"/>
          <w:sz w:val="20"/>
          <w:szCs w:val="20"/>
        </w:rPr>
        <w:t>Сентябрьский</w:t>
      </w:r>
      <w:proofErr w:type="gramEnd"/>
      <w:r w:rsidRPr="005140D4">
        <w:rPr>
          <w:rFonts w:ascii="Times New Roman" w:hAnsi="Times New Roman"/>
          <w:sz w:val="20"/>
          <w:szCs w:val="20"/>
        </w:rPr>
        <w:t>» обеспечить информационное сопровождение Конкурса.</w:t>
      </w:r>
    </w:p>
    <w:p w:rsidR="005140D4" w:rsidRPr="005140D4" w:rsidRDefault="005140D4" w:rsidP="005140D4">
      <w:pPr>
        <w:numPr>
          <w:ilvl w:val="0"/>
          <w:numId w:val="24"/>
        </w:numPr>
        <w:tabs>
          <w:tab w:val="left" w:pos="993"/>
        </w:tabs>
        <w:spacing w:after="0" w:line="240" w:lineRule="auto"/>
        <w:ind w:left="0" w:firstLine="709"/>
        <w:jc w:val="both"/>
        <w:rPr>
          <w:rFonts w:ascii="Times New Roman" w:hAnsi="Times New Roman"/>
          <w:sz w:val="20"/>
          <w:szCs w:val="20"/>
        </w:rPr>
      </w:pPr>
      <w:r w:rsidRPr="005140D4">
        <w:rPr>
          <w:rFonts w:ascii="Times New Roman" w:hAnsi="Times New Roman"/>
          <w:sz w:val="20"/>
          <w:szCs w:val="20"/>
        </w:rPr>
        <w:t>Начальнику отдела Шабалиной О.В. предусмотреть в бюджете средства на выплату денежных вознаграждений, участникам Конкурса.</w:t>
      </w:r>
    </w:p>
    <w:p w:rsidR="005140D4" w:rsidRPr="005140D4" w:rsidRDefault="005140D4" w:rsidP="005140D4">
      <w:pPr>
        <w:numPr>
          <w:ilvl w:val="0"/>
          <w:numId w:val="24"/>
        </w:numPr>
        <w:tabs>
          <w:tab w:val="left" w:pos="993"/>
        </w:tabs>
        <w:spacing w:after="0" w:line="240" w:lineRule="auto"/>
        <w:ind w:left="0" w:firstLine="709"/>
        <w:jc w:val="both"/>
        <w:rPr>
          <w:rFonts w:ascii="Times New Roman" w:hAnsi="Times New Roman"/>
          <w:sz w:val="20"/>
          <w:szCs w:val="20"/>
        </w:rPr>
      </w:pPr>
      <w:proofErr w:type="gramStart"/>
      <w:r w:rsidRPr="005140D4">
        <w:rPr>
          <w:rFonts w:ascii="Times New Roman" w:hAnsi="Times New Roman"/>
          <w:sz w:val="20"/>
          <w:szCs w:val="20"/>
        </w:rPr>
        <w:t>Контроль за</w:t>
      </w:r>
      <w:proofErr w:type="gramEnd"/>
      <w:r w:rsidRPr="005140D4">
        <w:rPr>
          <w:rFonts w:ascii="Times New Roman" w:hAnsi="Times New Roman"/>
          <w:sz w:val="20"/>
          <w:szCs w:val="20"/>
        </w:rPr>
        <w:t xml:space="preserve"> исполнением настоящего постановления оставляю за собой. </w:t>
      </w:r>
    </w:p>
    <w:p w:rsidR="005140D4" w:rsidRPr="005140D4" w:rsidRDefault="005140D4" w:rsidP="005140D4">
      <w:pPr>
        <w:widowControl w:val="0"/>
        <w:spacing w:after="0"/>
        <w:ind w:firstLine="720"/>
        <w:jc w:val="both"/>
        <w:rPr>
          <w:rFonts w:ascii="Times New Roman" w:hAnsi="Times New Roman"/>
          <w:sz w:val="20"/>
          <w:szCs w:val="20"/>
        </w:rPr>
      </w:pPr>
      <w:r w:rsidRPr="005140D4">
        <w:rPr>
          <w:rFonts w:ascii="Times New Roman" w:hAnsi="Times New Roman"/>
          <w:sz w:val="20"/>
          <w:szCs w:val="20"/>
        </w:rPr>
        <w:t xml:space="preserve">7. Настоящее решение подлежит официальному опубликованию (обнародованию) муниципальном </w:t>
      </w:r>
      <w:proofErr w:type="gramStart"/>
      <w:r w:rsidRPr="005140D4">
        <w:rPr>
          <w:rFonts w:ascii="Times New Roman" w:hAnsi="Times New Roman"/>
          <w:sz w:val="20"/>
          <w:szCs w:val="20"/>
        </w:rPr>
        <w:t>средстве</w:t>
      </w:r>
      <w:proofErr w:type="gramEnd"/>
      <w:r w:rsidRPr="005140D4">
        <w:rPr>
          <w:rFonts w:ascii="Times New Roman" w:hAnsi="Times New Roman"/>
          <w:sz w:val="20"/>
          <w:szCs w:val="20"/>
        </w:rPr>
        <w:t xml:space="preserve">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5140D4" w:rsidRPr="005140D4" w:rsidRDefault="005140D4" w:rsidP="005140D4">
      <w:pPr>
        <w:widowControl w:val="0"/>
        <w:tabs>
          <w:tab w:val="left" w:pos="1480"/>
        </w:tabs>
        <w:spacing w:after="0"/>
        <w:ind w:firstLine="720"/>
        <w:jc w:val="both"/>
        <w:rPr>
          <w:rFonts w:ascii="Times New Roman" w:hAnsi="Times New Roman"/>
          <w:sz w:val="20"/>
          <w:szCs w:val="20"/>
        </w:rPr>
      </w:pPr>
      <w:r w:rsidRPr="005140D4">
        <w:rPr>
          <w:rFonts w:ascii="Times New Roman" w:hAnsi="Times New Roman"/>
          <w:sz w:val="20"/>
          <w:szCs w:val="20"/>
        </w:rPr>
        <w:t xml:space="preserve">8. Настоящее Постановление вступает в силу со дня его официального опубликования (обнародования). </w:t>
      </w:r>
    </w:p>
    <w:p w:rsidR="005140D4" w:rsidRPr="005140D4" w:rsidRDefault="005140D4" w:rsidP="005140D4">
      <w:pPr>
        <w:widowControl w:val="0"/>
        <w:tabs>
          <w:tab w:val="left" w:pos="900"/>
        </w:tabs>
        <w:autoSpaceDE w:val="0"/>
        <w:autoSpaceDN w:val="0"/>
        <w:adjustRightInd w:val="0"/>
        <w:spacing w:after="0"/>
        <w:ind w:firstLine="720"/>
        <w:jc w:val="both"/>
        <w:rPr>
          <w:rFonts w:ascii="Times New Roman" w:hAnsi="Times New Roman"/>
          <w:sz w:val="20"/>
          <w:szCs w:val="20"/>
        </w:rPr>
      </w:pPr>
    </w:p>
    <w:p w:rsidR="005140D4" w:rsidRPr="005140D4" w:rsidRDefault="005140D4" w:rsidP="005140D4">
      <w:pPr>
        <w:widowControl w:val="0"/>
        <w:tabs>
          <w:tab w:val="left" w:pos="900"/>
        </w:tabs>
        <w:autoSpaceDE w:val="0"/>
        <w:autoSpaceDN w:val="0"/>
        <w:adjustRightInd w:val="0"/>
        <w:spacing w:after="0"/>
        <w:ind w:firstLine="720"/>
        <w:jc w:val="both"/>
        <w:rPr>
          <w:rFonts w:ascii="Times New Roman" w:hAnsi="Times New Roman"/>
          <w:sz w:val="20"/>
          <w:szCs w:val="20"/>
        </w:rPr>
      </w:pPr>
    </w:p>
    <w:p w:rsidR="005140D4" w:rsidRPr="005140D4" w:rsidRDefault="005140D4" w:rsidP="005140D4">
      <w:pPr>
        <w:spacing w:after="0"/>
        <w:jc w:val="both"/>
        <w:rPr>
          <w:rFonts w:ascii="Times New Roman" w:eastAsia="Calibri" w:hAnsi="Times New Roman"/>
          <w:sz w:val="20"/>
          <w:szCs w:val="20"/>
          <w:lang w:eastAsia="en-US"/>
        </w:rPr>
      </w:pPr>
      <w:proofErr w:type="gramStart"/>
      <w:r w:rsidRPr="005140D4">
        <w:rPr>
          <w:rFonts w:ascii="Times New Roman" w:eastAsia="Calibri" w:hAnsi="Times New Roman"/>
          <w:sz w:val="20"/>
          <w:szCs w:val="20"/>
          <w:lang w:eastAsia="en-US"/>
        </w:rPr>
        <w:t>Исполняющий</w:t>
      </w:r>
      <w:proofErr w:type="gramEnd"/>
      <w:r w:rsidRPr="005140D4">
        <w:rPr>
          <w:rFonts w:ascii="Times New Roman" w:eastAsia="Calibri" w:hAnsi="Times New Roman"/>
          <w:sz w:val="20"/>
          <w:szCs w:val="20"/>
          <w:lang w:eastAsia="en-US"/>
        </w:rPr>
        <w:t xml:space="preserve"> обязанности </w:t>
      </w:r>
    </w:p>
    <w:p w:rsidR="005140D4" w:rsidRPr="005140D4" w:rsidRDefault="005140D4" w:rsidP="005140D4">
      <w:pPr>
        <w:spacing w:after="0"/>
        <w:jc w:val="both"/>
        <w:rPr>
          <w:rFonts w:ascii="Times New Roman" w:eastAsia="Calibri" w:hAnsi="Times New Roman"/>
          <w:sz w:val="20"/>
          <w:szCs w:val="20"/>
          <w:lang w:eastAsia="en-US"/>
        </w:rPr>
      </w:pPr>
      <w:r w:rsidRPr="005140D4">
        <w:rPr>
          <w:rFonts w:ascii="Times New Roman" w:eastAsia="Calibri" w:hAnsi="Times New Roman"/>
          <w:sz w:val="20"/>
          <w:szCs w:val="20"/>
          <w:lang w:eastAsia="en-US"/>
        </w:rPr>
        <w:t xml:space="preserve">главы поселения                                                                                       М.А. Надточий </w:t>
      </w:r>
      <w:r w:rsidRPr="005140D4">
        <w:rPr>
          <w:rFonts w:ascii="Times New Roman" w:hAnsi="Times New Roman" w:cs="Arial"/>
          <w:sz w:val="20"/>
          <w:szCs w:val="20"/>
        </w:rPr>
        <w:tab/>
      </w:r>
    </w:p>
    <w:p w:rsidR="005140D4" w:rsidRPr="005140D4" w:rsidRDefault="005140D4" w:rsidP="005140D4">
      <w:pPr>
        <w:shd w:val="clear" w:color="auto" w:fill="FFFFFF"/>
        <w:spacing w:after="0" w:line="240" w:lineRule="auto"/>
        <w:ind w:left="4956" w:firstLine="708"/>
        <w:rPr>
          <w:rFonts w:ascii="Times New Roman" w:hAnsi="Times New Roman"/>
          <w:color w:val="000000"/>
          <w:sz w:val="20"/>
          <w:szCs w:val="20"/>
        </w:rPr>
      </w:pPr>
      <w:r w:rsidRPr="005140D4">
        <w:rPr>
          <w:rFonts w:ascii="Times New Roman" w:hAnsi="Times New Roman"/>
          <w:sz w:val="20"/>
          <w:szCs w:val="20"/>
        </w:rPr>
        <w:br w:type="page"/>
      </w:r>
      <w:r w:rsidRPr="005140D4">
        <w:rPr>
          <w:rFonts w:ascii="Times New Roman" w:hAnsi="Times New Roman"/>
          <w:sz w:val="20"/>
          <w:szCs w:val="20"/>
        </w:rPr>
        <w:lastRenderedPageBreak/>
        <w:t xml:space="preserve">                   </w:t>
      </w:r>
      <w:r w:rsidRPr="005140D4">
        <w:rPr>
          <w:rFonts w:ascii="Times New Roman" w:hAnsi="Times New Roman"/>
          <w:color w:val="000000"/>
          <w:sz w:val="20"/>
          <w:szCs w:val="20"/>
        </w:rPr>
        <w:t xml:space="preserve">Приложение № 1 </w:t>
      </w:r>
      <w:proofErr w:type="gramStart"/>
      <w:r w:rsidRPr="005140D4">
        <w:rPr>
          <w:rFonts w:ascii="Times New Roman" w:hAnsi="Times New Roman"/>
          <w:color w:val="000000"/>
          <w:sz w:val="20"/>
          <w:szCs w:val="20"/>
        </w:rPr>
        <w:t>к</w:t>
      </w:r>
      <w:proofErr w:type="gramEnd"/>
      <w:r w:rsidRPr="005140D4">
        <w:rPr>
          <w:rFonts w:ascii="Times New Roman" w:hAnsi="Times New Roman"/>
          <w:color w:val="000000"/>
          <w:sz w:val="20"/>
          <w:szCs w:val="20"/>
        </w:rPr>
        <w:t xml:space="preserve"> </w:t>
      </w:r>
    </w:p>
    <w:p w:rsidR="005140D4" w:rsidRPr="005140D4" w:rsidRDefault="005140D4" w:rsidP="005140D4">
      <w:pPr>
        <w:shd w:val="clear" w:color="auto" w:fill="FFFFFF"/>
        <w:spacing w:after="0" w:line="240" w:lineRule="auto"/>
        <w:rPr>
          <w:rFonts w:ascii="Times New Roman" w:hAnsi="Times New Roman"/>
          <w:color w:val="000000"/>
          <w:sz w:val="20"/>
          <w:szCs w:val="20"/>
        </w:rPr>
      </w:pPr>
      <w:r w:rsidRPr="005140D4">
        <w:rPr>
          <w:rFonts w:ascii="Times New Roman" w:hAnsi="Times New Roman"/>
          <w:color w:val="000000"/>
          <w:sz w:val="20"/>
          <w:szCs w:val="20"/>
        </w:rPr>
        <w:t xml:space="preserve"> </w:t>
      </w:r>
      <w:r w:rsidRPr="005140D4">
        <w:rPr>
          <w:rFonts w:ascii="Times New Roman" w:hAnsi="Times New Roman"/>
          <w:color w:val="000000"/>
          <w:sz w:val="20"/>
          <w:szCs w:val="20"/>
        </w:rPr>
        <w:tab/>
      </w:r>
      <w:r w:rsidRPr="005140D4">
        <w:rPr>
          <w:rFonts w:ascii="Times New Roman" w:hAnsi="Times New Roman"/>
          <w:color w:val="000000"/>
          <w:sz w:val="20"/>
          <w:szCs w:val="20"/>
        </w:rPr>
        <w:tab/>
      </w:r>
      <w:r w:rsidRPr="005140D4">
        <w:rPr>
          <w:rFonts w:ascii="Times New Roman" w:hAnsi="Times New Roman"/>
          <w:color w:val="000000"/>
          <w:sz w:val="20"/>
          <w:szCs w:val="20"/>
        </w:rPr>
        <w:tab/>
      </w:r>
      <w:r w:rsidRPr="005140D4">
        <w:rPr>
          <w:rFonts w:ascii="Times New Roman" w:hAnsi="Times New Roman"/>
          <w:color w:val="000000"/>
          <w:sz w:val="20"/>
          <w:szCs w:val="20"/>
        </w:rPr>
        <w:tab/>
      </w:r>
      <w:r w:rsidRPr="005140D4">
        <w:rPr>
          <w:rFonts w:ascii="Times New Roman" w:hAnsi="Times New Roman"/>
          <w:color w:val="000000"/>
          <w:sz w:val="20"/>
          <w:szCs w:val="20"/>
        </w:rPr>
        <w:tab/>
      </w:r>
      <w:r w:rsidRPr="005140D4">
        <w:rPr>
          <w:rFonts w:ascii="Times New Roman" w:hAnsi="Times New Roman"/>
          <w:color w:val="000000"/>
          <w:sz w:val="20"/>
          <w:szCs w:val="20"/>
        </w:rPr>
        <w:tab/>
      </w:r>
      <w:r w:rsidRPr="005140D4">
        <w:rPr>
          <w:rFonts w:ascii="Times New Roman" w:hAnsi="Times New Roman"/>
          <w:color w:val="000000"/>
          <w:sz w:val="20"/>
          <w:szCs w:val="20"/>
        </w:rPr>
        <w:tab/>
      </w:r>
      <w:r w:rsidRPr="005140D4">
        <w:rPr>
          <w:rFonts w:ascii="Times New Roman" w:hAnsi="Times New Roman"/>
          <w:color w:val="000000"/>
          <w:sz w:val="20"/>
          <w:szCs w:val="20"/>
        </w:rPr>
        <w:tab/>
        <w:t xml:space="preserve">                           постановлению администрации     </w:t>
      </w:r>
    </w:p>
    <w:p w:rsidR="005140D4" w:rsidRPr="005140D4" w:rsidRDefault="005140D4" w:rsidP="005140D4">
      <w:pPr>
        <w:shd w:val="clear" w:color="auto" w:fill="FFFFFF"/>
        <w:spacing w:after="0" w:line="240" w:lineRule="auto"/>
        <w:ind w:left="4956" w:firstLine="708"/>
        <w:rPr>
          <w:rFonts w:ascii="Times New Roman" w:hAnsi="Times New Roman"/>
          <w:color w:val="000000"/>
          <w:sz w:val="20"/>
          <w:szCs w:val="20"/>
        </w:rPr>
      </w:pPr>
      <w:r w:rsidRPr="005140D4">
        <w:rPr>
          <w:rFonts w:ascii="Times New Roman" w:hAnsi="Times New Roman"/>
          <w:color w:val="000000"/>
          <w:sz w:val="20"/>
          <w:szCs w:val="20"/>
        </w:rPr>
        <w:t xml:space="preserve">                           сельского поселения </w:t>
      </w:r>
      <w:proofErr w:type="gramStart"/>
      <w:r w:rsidRPr="005140D4">
        <w:rPr>
          <w:rFonts w:ascii="Times New Roman" w:hAnsi="Times New Roman"/>
          <w:color w:val="000000"/>
          <w:sz w:val="20"/>
          <w:szCs w:val="20"/>
        </w:rPr>
        <w:t>Сентябрьский</w:t>
      </w:r>
      <w:proofErr w:type="gramEnd"/>
    </w:p>
    <w:p w:rsidR="005140D4" w:rsidRPr="005140D4" w:rsidRDefault="005140D4" w:rsidP="005140D4">
      <w:pPr>
        <w:shd w:val="clear" w:color="auto" w:fill="FFFFFF"/>
        <w:spacing w:after="0" w:line="240" w:lineRule="auto"/>
        <w:ind w:left="4956" w:firstLine="708"/>
        <w:rPr>
          <w:rFonts w:ascii="Times New Roman" w:hAnsi="Times New Roman"/>
          <w:color w:val="000000"/>
          <w:sz w:val="20"/>
          <w:szCs w:val="20"/>
        </w:rPr>
      </w:pPr>
      <w:r w:rsidRPr="005140D4">
        <w:rPr>
          <w:rFonts w:ascii="Times New Roman" w:hAnsi="Times New Roman"/>
          <w:color w:val="000000"/>
          <w:sz w:val="20"/>
          <w:szCs w:val="20"/>
        </w:rPr>
        <w:t xml:space="preserve">                           от </w:t>
      </w:r>
      <w:r w:rsidRPr="005140D4">
        <w:rPr>
          <w:rFonts w:ascii="Times New Roman" w:hAnsi="Times New Roman"/>
          <w:color w:val="000000"/>
          <w:sz w:val="20"/>
          <w:szCs w:val="20"/>
          <w:u w:val="single"/>
        </w:rPr>
        <w:t>11.07.2022</w:t>
      </w:r>
      <w:r w:rsidRPr="005140D4">
        <w:rPr>
          <w:rFonts w:ascii="Times New Roman" w:hAnsi="Times New Roman"/>
          <w:color w:val="000000"/>
          <w:sz w:val="20"/>
          <w:szCs w:val="20"/>
        </w:rPr>
        <w:t> № </w:t>
      </w:r>
      <w:r w:rsidRPr="005140D4">
        <w:rPr>
          <w:rFonts w:ascii="Times New Roman" w:hAnsi="Times New Roman"/>
          <w:color w:val="000000"/>
          <w:sz w:val="20"/>
          <w:szCs w:val="20"/>
          <w:u w:val="single"/>
        </w:rPr>
        <w:t>86-па</w:t>
      </w:r>
    </w:p>
    <w:p w:rsidR="005140D4" w:rsidRPr="005140D4" w:rsidRDefault="005140D4" w:rsidP="005140D4">
      <w:pPr>
        <w:spacing w:after="0"/>
        <w:jc w:val="center"/>
        <w:rPr>
          <w:rFonts w:ascii="Times New Roman" w:hAnsi="Times New Roman"/>
          <w:sz w:val="20"/>
          <w:szCs w:val="20"/>
        </w:rPr>
      </w:pPr>
    </w:p>
    <w:p w:rsidR="005140D4" w:rsidRPr="005140D4" w:rsidRDefault="005140D4" w:rsidP="005140D4">
      <w:pPr>
        <w:spacing w:after="0"/>
        <w:jc w:val="center"/>
        <w:rPr>
          <w:rFonts w:ascii="Times New Roman" w:hAnsi="Times New Roman"/>
          <w:sz w:val="20"/>
          <w:szCs w:val="20"/>
        </w:rPr>
      </w:pPr>
      <w:r w:rsidRPr="005140D4">
        <w:rPr>
          <w:rFonts w:ascii="Times New Roman" w:hAnsi="Times New Roman"/>
          <w:sz w:val="20"/>
          <w:szCs w:val="20"/>
        </w:rPr>
        <w:t xml:space="preserve">Положение </w:t>
      </w:r>
    </w:p>
    <w:p w:rsidR="005140D4" w:rsidRPr="005140D4" w:rsidRDefault="005140D4" w:rsidP="005140D4">
      <w:pPr>
        <w:spacing w:after="0"/>
        <w:jc w:val="center"/>
        <w:rPr>
          <w:rFonts w:ascii="Times New Roman" w:hAnsi="Times New Roman"/>
          <w:sz w:val="20"/>
          <w:szCs w:val="20"/>
        </w:rPr>
      </w:pPr>
      <w:r w:rsidRPr="005140D4">
        <w:rPr>
          <w:rFonts w:ascii="Times New Roman" w:hAnsi="Times New Roman"/>
          <w:sz w:val="20"/>
          <w:szCs w:val="20"/>
        </w:rPr>
        <w:t xml:space="preserve">о проведении конкурса «Лучший дом. Лучший двор </w:t>
      </w:r>
      <w:proofErr w:type="spellStart"/>
      <w:r w:rsidRPr="005140D4">
        <w:rPr>
          <w:rFonts w:ascii="Times New Roman" w:hAnsi="Times New Roman"/>
          <w:sz w:val="20"/>
          <w:szCs w:val="20"/>
        </w:rPr>
        <w:t>с.п</w:t>
      </w:r>
      <w:proofErr w:type="spellEnd"/>
      <w:r w:rsidRPr="005140D4">
        <w:rPr>
          <w:rFonts w:ascii="Times New Roman" w:hAnsi="Times New Roman"/>
          <w:sz w:val="20"/>
          <w:szCs w:val="20"/>
        </w:rPr>
        <w:t>. Сентябрьский»</w:t>
      </w:r>
    </w:p>
    <w:p w:rsidR="005140D4" w:rsidRPr="005140D4" w:rsidRDefault="005140D4" w:rsidP="005140D4">
      <w:pPr>
        <w:spacing w:after="0"/>
        <w:jc w:val="center"/>
        <w:rPr>
          <w:rFonts w:ascii="Times New Roman" w:hAnsi="Times New Roman"/>
          <w:sz w:val="20"/>
          <w:szCs w:val="20"/>
        </w:rPr>
      </w:pPr>
    </w:p>
    <w:p w:rsidR="005140D4" w:rsidRPr="005140D4" w:rsidRDefault="005140D4" w:rsidP="005140D4">
      <w:pPr>
        <w:numPr>
          <w:ilvl w:val="0"/>
          <w:numId w:val="25"/>
        </w:numPr>
        <w:spacing w:after="0" w:line="240" w:lineRule="auto"/>
        <w:jc w:val="center"/>
        <w:rPr>
          <w:rFonts w:ascii="Times New Roman" w:hAnsi="Times New Roman"/>
          <w:sz w:val="20"/>
          <w:szCs w:val="20"/>
        </w:rPr>
      </w:pPr>
      <w:r w:rsidRPr="005140D4">
        <w:rPr>
          <w:rFonts w:ascii="Times New Roman" w:hAnsi="Times New Roman"/>
          <w:sz w:val="20"/>
          <w:szCs w:val="20"/>
        </w:rPr>
        <w:t>ОБЩИЕ ПОЛОЖЕНИЯ</w:t>
      </w:r>
    </w:p>
    <w:p w:rsidR="005140D4" w:rsidRPr="005140D4" w:rsidRDefault="005140D4" w:rsidP="005140D4">
      <w:pPr>
        <w:spacing w:after="0"/>
        <w:ind w:left="720"/>
        <w:rPr>
          <w:rFonts w:ascii="Times New Roman" w:hAnsi="Times New Roman"/>
          <w:sz w:val="20"/>
          <w:szCs w:val="20"/>
        </w:rPr>
      </w:pPr>
    </w:p>
    <w:p w:rsidR="005140D4" w:rsidRPr="005140D4" w:rsidRDefault="005140D4" w:rsidP="005140D4">
      <w:pPr>
        <w:spacing w:after="0"/>
        <w:ind w:firstLine="360"/>
        <w:jc w:val="both"/>
        <w:rPr>
          <w:rFonts w:ascii="Times New Roman" w:hAnsi="Times New Roman"/>
          <w:sz w:val="20"/>
          <w:szCs w:val="20"/>
        </w:rPr>
      </w:pPr>
      <w:r w:rsidRPr="005140D4">
        <w:rPr>
          <w:rFonts w:ascii="Times New Roman" w:hAnsi="Times New Roman"/>
          <w:sz w:val="20"/>
          <w:szCs w:val="20"/>
        </w:rPr>
        <w:t xml:space="preserve">1.1. Настоящее Положение определяет цели, задачи, порядок организации проведения, требования к участникам, содержание и порядок определения победителей Всероссийского Конкурса «Лучший дом. Лучший двор </w:t>
      </w:r>
      <w:proofErr w:type="spellStart"/>
      <w:r w:rsidRPr="005140D4">
        <w:rPr>
          <w:rFonts w:ascii="Times New Roman" w:hAnsi="Times New Roman"/>
          <w:sz w:val="20"/>
          <w:szCs w:val="20"/>
        </w:rPr>
        <w:t>с.п</w:t>
      </w:r>
      <w:proofErr w:type="spellEnd"/>
      <w:r w:rsidRPr="005140D4">
        <w:rPr>
          <w:rFonts w:ascii="Times New Roman" w:hAnsi="Times New Roman"/>
          <w:sz w:val="20"/>
          <w:szCs w:val="20"/>
        </w:rPr>
        <w:t xml:space="preserve">. Сентябрьский» (далее – Конкурс), направленного на развитие институтов управления в сфере жилищно-коммунального хозяйства среди граждан и юридических лиц </w:t>
      </w:r>
      <w:proofErr w:type="spellStart"/>
      <w:r w:rsidRPr="005140D4">
        <w:rPr>
          <w:rFonts w:ascii="Times New Roman" w:hAnsi="Times New Roman"/>
          <w:sz w:val="20"/>
          <w:szCs w:val="20"/>
        </w:rPr>
        <w:t>с.п</w:t>
      </w:r>
      <w:proofErr w:type="spellEnd"/>
      <w:r w:rsidRPr="005140D4">
        <w:rPr>
          <w:rFonts w:ascii="Times New Roman" w:hAnsi="Times New Roman"/>
          <w:sz w:val="20"/>
          <w:szCs w:val="20"/>
        </w:rPr>
        <w:t xml:space="preserve">. Сентябрьский. </w:t>
      </w:r>
    </w:p>
    <w:p w:rsidR="005140D4" w:rsidRPr="005140D4" w:rsidRDefault="005140D4" w:rsidP="005140D4">
      <w:pPr>
        <w:spacing w:after="0"/>
        <w:ind w:firstLine="360"/>
        <w:jc w:val="both"/>
        <w:rPr>
          <w:rFonts w:ascii="Times New Roman" w:hAnsi="Times New Roman"/>
          <w:sz w:val="20"/>
          <w:szCs w:val="20"/>
        </w:rPr>
      </w:pPr>
      <w:r w:rsidRPr="005140D4">
        <w:rPr>
          <w:rFonts w:ascii="Times New Roman" w:hAnsi="Times New Roman"/>
          <w:sz w:val="20"/>
          <w:szCs w:val="20"/>
        </w:rPr>
        <w:t xml:space="preserve">1.2. Конкурс проводится в рамках поддержки и реализации Всероссийского Конкурса лучших практик управления многоквартирными домами «Лучший дом. Лучший двор» </w:t>
      </w:r>
      <w:proofErr w:type="gramStart"/>
      <w:r w:rsidRPr="005140D4">
        <w:rPr>
          <w:rFonts w:ascii="Times New Roman" w:hAnsi="Times New Roman"/>
          <w:sz w:val="20"/>
          <w:szCs w:val="20"/>
        </w:rPr>
        <w:t>организованного</w:t>
      </w:r>
      <w:proofErr w:type="gramEnd"/>
      <w:r w:rsidRPr="005140D4">
        <w:rPr>
          <w:rFonts w:ascii="Times New Roman" w:hAnsi="Times New Roman"/>
          <w:sz w:val="20"/>
          <w:szCs w:val="20"/>
        </w:rPr>
        <w:t xml:space="preserve"> Партией ЕДИНАЯ РОССИЯ.</w:t>
      </w:r>
    </w:p>
    <w:p w:rsidR="005140D4" w:rsidRPr="005140D4" w:rsidRDefault="005140D4" w:rsidP="005140D4">
      <w:pPr>
        <w:spacing w:after="0"/>
        <w:ind w:firstLine="360"/>
        <w:jc w:val="both"/>
        <w:rPr>
          <w:rFonts w:ascii="Times New Roman" w:hAnsi="Times New Roman"/>
          <w:sz w:val="20"/>
          <w:szCs w:val="20"/>
        </w:rPr>
      </w:pPr>
      <w:r w:rsidRPr="005140D4">
        <w:rPr>
          <w:rFonts w:ascii="Times New Roman" w:hAnsi="Times New Roman"/>
          <w:sz w:val="20"/>
          <w:szCs w:val="20"/>
        </w:rPr>
        <w:t xml:space="preserve">1.3. Организатором конкурса выступает Администрация сельского поселения Сентябрьский (далее – Организатор) во взаимодействии с первичным отделением Партии ЕДИНАЯ РОССИЯ </w:t>
      </w:r>
      <w:proofErr w:type="spellStart"/>
      <w:r w:rsidRPr="005140D4">
        <w:rPr>
          <w:rFonts w:ascii="Times New Roman" w:hAnsi="Times New Roman"/>
          <w:sz w:val="20"/>
          <w:szCs w:val="20"/>
        </w:rPr>
        <w:t>с.п</w:t>
      </w:r>
      <w:proofErr w:type="spellEnd"/>
      <w:r w:rsidRPr="005140D4">
        <w:rPr>
          <w:rFonts w:ascii="Times New Roman" w:hAnsi="Times New Roman"/>
          <w:sz w:val="20"/>
          <w:szCs w:val="20"/>
        </w:rPr>
        <w:t>. Сентябрьский</w:t>
      </w:r>
    </w:p>
    <w:p w:rsidR="005140D4" w:rsidRPr="005140D4" w:rsidRDefault="005140D4" w:rsidP="005140D4">
      <w:pPr>
        <w:spacing w:after="0"/>
        <w:ind w:firstLine="360"/>
        <w:jc w:val="both"/>
        <w:rPr>
          <w:rFonts w:ascii="Times New Roman" w:hAnsi="Times New Roman"/>
          <w:sz w:val="20"/>
          <w:szCs w:val="20"/>
        </w:rPr>
      </w:pPr>
      <w:r w:rsidRPr="005140D4">
        <w:rPr>
          <w:rFonts w:ascii="Times New Roman" w:hAnsi="Times New Roman"/>
          <w:sz w:val="20"/>
          <w:szCs w:val="20"/>
        </w:rPr>
        <w:t xml:space="preserve">1.4. Официальным языком Конкурса является русский язык – государственный язык Российской Федерации. </w:t>
      </w:r>
    </w:p>
    <w:p w:rsidR="005140D4" w:rsidRPr="005140D4" w:rsidRDefault="005140D4" w:rsidP="005140D4">
      <w:pPr>
        <w:spacing w:after="0"/>
        <w:ind w:firstLine="360"/>
        <w:jc w:val="both"/>
        <w:rPr>
          <w:rFonts w:ascii="Times New Roman" w:hAnsi="Times New Roman"/>
          <w:sz w:val="20"/>
          <w:szCs w:val="20"/>
        </w:rPr>
      </w:pPr>
      <w:r w:rsidRPr="005140D4">
        <w:rPr>
          <w:rFonts w:ascii="Times New Roman" w:hAnsi="Times New Roman"/>
          <w:sz w:val="20"/>
          <w:szCs w:val="20"/>
        </w:rPr>
        <w:t xml:space="preserve">1.5. Участие в Конкурсе добровольное и бесплатное. </w:t>
      </w:r>
    </w:p>
    <w:p w:rsidR="005140D4" w:rsidRPr="005140D4" w:rsidRDefault="005140D4" w:rsidP="005140D4">
      <w:pPr>
        <w:spacing w:after="0"/>
        <w:jc w:val="center"/>
        <w:rPr>
          <w:rFonts w:ascii="Times New Roman" w:hAnsi="Times New Roman"/>
          <w:sz w:val="20"/>
          <w:szCs w:val="20"/>
        </w:rPr>
      </w:pPr>
    </w:p>
    <w:p w:rsidR="005140D4" w:rsidRPr="005140D4" w:rsidRDefault="005140D4" w:rsidP="005140D4">
      <w:pPr>
        <w:spacing w:after="0"/>
        <w:jc w:val="center"/>
        <w:rPr>
          <w:rFonts w:ascii="Times New Roman" w:hAnsi="Times New Roman"/>
          <w:sz w:val="20"/>
          <w:szCs w:val="20"/>
        </w:rPr>
      </w:pPr>
      <w:r w:rsidRPr="005140D4">
        <w:rPr>
          <w:rFonts w:ascii="Times New Roman" w:hAnsi="Times New Roman"/>
          <w:sz w:val="20"/>
          <w:szCs w:val="20"/>
        </w:rPr>
        <w:t>2. ЦЕЛИ И ЗАДАЧИ КОНКУРСА</w:t>
      </w:r>
    </w:p>
    <w:p w:rsidR="005140D4" w:rsidRPr="005140D4" w:rsidRDefault="005140D4" w:rsidP="005140D4">
      <w:pPr>
        <w:spacing w:after="0"/>
        <w:jc w:val="center"/>
        <w:rPr>
          <w:rFonts w:ascii="Times New Roman" w:hAnsi="Times New Roman"/>
          <w:sz w:val="20"/>
          <w:szCs w:val="20"/>
        </w:rPr>
      </w:pP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2.1. Конкурс проводится в целях повышения: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качества управления многоквартирными домами (далее – МКД), удовлетворенности потребителей жилищными услугами;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эффективности работы управляющих организаций;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активности и ответственности собственников жилых помещений в процессе содержания общего имущества МКД;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активности граждан в принятии решений и реализации проектов по формированию комфортной городской среды;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информированности граждан об их правах, обязанностях и возможностях в сфере управления многоквартирными домами;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информированности граждан по вопросам энергосбережения и энергетической эффективности многоквартирного дома (домов).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2.2. Задачи Конкурса: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выявить и обнародовать наиболее интересную и актуальную практику по управлению многоквартирными домами;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выявить и обнародовать лучшую практику самоорганизации граждан для реализации программ по благоустройству и формированию комфортной городской среды;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выявить и обнародовать лучшую практику по организации взаимодействия органов местного самоуправления, субъектов бизнеса и граждан в решении задач формирования комфортной городской среды, повышения качества управления и технических характеристик МКД;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выявить и обнародовать лучшую практику повышения </w:t>
      </w:r>
      <w:proofErr w:type="spellStart"/>
      <w:r w:rsidRPr="005140D4">
        <w:rPr>
          <w:rFonts w:ascii="Times New Roman" w:hAnsi="Times New Roman"/>
          <w:sz w:val="20"/>
          <w:szCs w:val="20"/>
        </w:rPr>
        <w:t>энергоэффективности</w:t>
      </w:r>
      <w:proofErr w:type="spellEnd"/>
      <w:r w:rsidRPr="005140D4">
        <w:rPr>
          <w:rFonts w:ascii="Times New Roman" w:hAnsi="Times New Roman"/>
          <w:sz w:val="20"/>
          <w:szCs w:val="20"/>
        </w:rPr>
        <w:t xml:space="preserve"> МКД;</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привлечь внимание СМИ к качественным изменениям в области управления жилой недвижимостью, стимулировать всестороннее и объективное освещение этих изменений;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поощрить и поддержать деятельность качественно работающих управляющих организации и объединения собственников и нанимателей помещений МКД. </w:t>
      </w:r>
    </w:p>
    <w:p w:rsidR="005140D4" w:rsidRPr="005140D4" w:rsidRDefault="005140D4" w:rsidP="005140D4">
      <w:pPr>
        <w:spacing w:after="0"/>
        <w:jc w:val="both"/>
        <w:rPr>
          <w:rFonts w:ascii="Times New Roman" w:hAnsi="Times New Roman"/>
          <w:sz w:val="20"/>
          <w:szCs w:val="20"/>
        </w:rPr>
      </w:pPr>
    </w:p>
    <w:p w:rsidR="005140D4" w:rsidRPr="005140D4" w:rsidRDefault="005140D4" w:rsidP="005140D4">
      <w:pPr>
        <w:spacing w:after="0"/>
        <w:jc w:val="center"/>
        <w:rPr>
          <w:rFonts w:ascii="Times New Roman" w:hAnsi="Times New Roman"/>
          <w:sz w:val="20"/>
          <w:szCs w:val="20"/>
        </w:rPr>
      </w:pPr>
      <w:r w:rsidRPr="005140D4">
        <w:rPr>
          <w:rFonts w:ascii="Times New Roman" w:hAnsi="Times New Roman"/>
          <w:sz w:val="20"/>
          <w:szCs w:val="20"/>
        </w:rPr>
        <w:t>3. ОРГАНИЗАЦИОННЫЙ КОМИТЕТ И ЖЮРИ КОНКУРСА</w:t>
      </w:r>
    </w:p>
    <w:p w:rsidR="005140D4" w:rsidRPr="005140D4" w:rsidRDefault="005140D4" w:rsidP="005140D4">
      <w:pPr>
        <w:spacing w:after="0"/>
        <w:jc w:val="center"/>
        <w:rPr>
          <w:rFonts w:ascii="Times New Roman" w:hAnsi="Times New Roman"/>
          <w:sz w:val="20"/>
          <w:szCs w:val="20"/>
        </w:rPr>
      </w:pP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lastRenderedPageBreak/>
        <w:t xml:space="preserve">3.1. Организатор Конкурса формирует организационный комитет (далее – Оргкомитет) Конкурса и утверждает его состав.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3.2. Общее руководство по подготовке и проведению Конкурса осуществляет Оргкомитет, в том числе: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формирует жюри Конкурса;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осуществляет информационное сопровождение проведения Конкурса;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организует прием конкурсных материалов, проведение регионального (заочного) и федерального (очного) этапов Конкурса и передачу материалов в жюри Конкурса;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решает спорные вопросы, возникшие в ходе проведения конкурса;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заслушивает отчеты жюри;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привлекает спонсоров для учреждения призов в дополнительных номинациях конкурса.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3.3. Жюри Конкурса: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оценивает представленные на Конкурс материалы;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при необходимости вносит предложения по дополнению перечня номинаций, и/или дополнительного поощрения конкурсантов;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определяет победителей Конкурса. </w:t>
      </w:r>
    </w:p>
    <w:p w:rsidR="005140D4" w:rsidRPr="005140D4" w:rsidRDefault="005140D4" w:rsidP="005140D4">
      <w:pPr>
        <w:spacing w:after="0"/>
        <w:jc w:val="both"/>
        <w:rPr>
          <w:rFonts w:ascii="Times New Roman" w:hAnsi="Times New Roman"/>
          <w:sz w:val="20"/>
          <w:szCs w:val="20"/>
        </w:rPr>
      </w:pPr>
    </w:p>
    <w:p w:rsidR="005140D4" w:rsidRPr="005140D4" w:rsidRDefault="005140D4" w:rsidP="005140D4">
      <w:pPr>
        <w:spacing w:after="0"/>
        <w:jc w:val="center"/>
        <w:rPr>
          <w:rFonts w:ascii="Times New Roman" w:hAnsi="Times New Roman"/>
          <w:sz w:val="20"/>
          <w:szCs w:val="20"/>
        </w:rPr>
      </w:pPr>
      <w:r w:rsidRPr="005140D4">
        <w:rPr>
          <w:rFonts w:ascii="Times New Roman" w:hAnsi="Times New Roman"/>
          <w:sz w:val="20"/>
          <w:szCs w:val="20"/>
        </w:rPr>
        <w:t>4. ПОРЯДОК ПРОВЕДЕНИЯ КОНКУРСА</w:t>
      </w:r>
    </w:p>
    <w:p w:rsidR="005140D4" w:rsidRPr="005140D4" w:rsidRDefault="005140D4" w:rsidP="005140D4">
      <w:pPr>
        <w:spacing w:after="0"/>
        <w:jc w:val="both"/>
        <w:rPr>
          <w:rFonts w:ascii="Times New Roman" w:hAnsi="Times New Roman"/>
          <w:sz w:val="20"/>
          <w:szCs w:val="20"/>
        </w:rPr>
      </w:pP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4.1. 1 этап – прием заявок с 1 июля 2022 года по 15 августа 2022 года. Все поступившие заявки, соответствующие </w:t>
      </w:r>
      <w:proofErr w:type="gramStart"/>
      <w:r w:rsidRPr="005140D4">
        <w:rPr>
          <w:rFonts w:ascii="Times New Roman" w:hAnsi="Times New Roman"/>
          <w:sz w:val="20"/>
          <w:szCs w:val="20"/>
        </w:rPr>
        <w:t>формальным</w:t>
      </w:r>
      <w:proofErr w:type="gramEnd"/>
      <w:r w:rsidRPr="005140D4">
        <w:rPr>
          <w:rFonts w:ascii="Times New Roman" w:hAnsi="Times New Roman"/>
          <w:sz w:val="20"/>
          <w:szCs w:val="20"/>
        </w:rPr>
        <w:t xml:space="preserve"> требованиями, публикуются на сайте (в аккаунтах) проекта </w:t>
      </w:r>
      <w:hyperlink r:id="rId10" w:history="1">
        <w:r w:rsidRPr="005140D4">
          <w:rPr>
            <w:rFonts w:ascii="Times New Roman" w:hAnsi="Times New Roman"/>
            <w:color w:val="0000FF"/>
            <w:sz w:val="20"/>
            <w:szCs w:val="20"/>
            <w:u w:val="single"/>
          </w:rPr>
          <w:t>https://moydom.er.ru</w:t>
        </w:r>
      </w:hyperlink>
      <w:r w:rsidRPr="005140D4">
        <w:rPr>
          <w:rFonts w:ascii="Times New Roman" w:hAnsi="Times New Roman"/>
          <w:sz w:val="20"/>
          <w:szCs w:val="20"/>
        </w:rPr>
        <w:t xml:space="preserve">.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4.2. 2 этап – рассмотрение представленных заявок жюри проходит с 15 августа по 5 сентября 2022 года; параллельно на сайте проекта (в аккаунтах проекта) осуществляется «народное голосование» за проекты. Проекты сельского поселения Сентябрьский, участвующие в конкурсе будут представлены на рассмотрение конкурсной комиссии сельского поселения Сентябрьский для подведения итогов. Места в Конкурсе будут </w:t>
      </w:r>
      <w:proofErr w:type="gramStart"/>
      <w:r w:rsidRPr="005140D4">
        <w:rPr>
          <w:rFonts w:ascii="Times New Roman" w:hAnsi="Times New Roman"/>
          <w:sz w:val="20"/>
          <w:szCs w:val="20"/>
        </w:rPr>
        <w:t>распределятся</w:t>
      </w:r>
      <w:proofErr w:type="gramEnd"/>
      <w:r w:rsidRPr="005140D4">
        <w:rPr>
          <w:rFonts w:ascii="Times New Roman" w:hAnsi="Times New Roman"/>
          <w:sz w:val="20"/>
          <w:szCs w:val="20"/>
        </w:rPr>
        <w:t xml:space="preserve"> на основании итогов народного голосования за проекты на сайте </w:t>
      </w:r>
      <w:hyperlink r:id="rId11" w:history="1">
        <w:r w:rsidRPr="005140D4">
          <w:rPr>
            <w:rFonts w:ascii="Times New Roman" w:hAnsi="Times New Roman"/>
            <w:color w:val="0000FF"/>
            <w:sz w:val="20"/>
            <w:szCs w:val="20"/>
            <w:u w:val="single"/>
          </w:rPr>
          <w:t>https://moydom.er.ru</w:t>
        </w:r>
      </w:hyperlink>
      <w:r w:rsidRPr="005140D4">
        <w:rPr>
          <w:rFonts w:ascii="Times New Roman" w:hAnsi="Times New Roman"/>
          <w:sz w:val="20"/>
          <w:szCs w:val="20"/>
        </w:rPr>
        <w:t>.</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4.3. 3 этап – подведение итогов, награждение осуществляется в сентябре 2022 года, не позднее 11 сентября 2022 года. Награждение победителей и номинантов осуществляется с участием Первичного отделения Партии ЕДИНАЯ РОССИЯ сельского поселения Сентябрьский в концертном зале ДК «Жемчужина Югры».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4.4. Список победителей Конкурса публикуется на официальном сайте проекта </w:t>
      </w:r>
      <w:hyperlink r:id="rId12" w:history="1">
        <w:r w:rsidRPr="005140D4">
          <w:rPr>
            <w:rFonts w:ascii="Times New Roman" w:hAnsi="Times New Roman"/>
            <w:color w:val="0000FF"/>
            <w:sz w:val="20"/>
            <w:szCs w:val="20"/>
            <w:u w:val="single"/>
          </w:rPr>
          <w:t>https://sentyabrskiy.ru/</w:t>
        </w:r>
      </w:hyperlink>
      <w:r w:rsidRPr="005140D4">
        <w:rPr>
          <w:rFonts w:ascii="Times New Roman" w:hAnsi="Times New Roman"/>
          <w:sz w:val="20"/>
          <w:szCs w:val="20"/>
        </w:rPr>
        <w:t xml:space="preserve"> </w:t>
      </w:r>
    </w:p>
    <w:p w:rsidR="005140D4" w:rsidRPr="005140D4" w:rsidRDefault="005140D4" w:rsidP="005140D4">
      <w:pPr>
        <w:spacing w:after="0"/>
        <w:jc w:val="center"/>
        <w:rPr>
          <w:rFonts w:ascii="Times New Roman" w:hAnsi="Times New Roman"/>
          <w:sz w:val="20"/>
          <w:szCs w:val="20"/>
        </w:rPr>
      </w:pPr>
      <w:r w:rsidRPr="005140D4">
        <w:rPr>
          <w:rFonts w:ascii="Times New Roman" w:hAnsi="Times New Roman"/>
          <w:sz w:val="20"/>
          <w:szCs w:val="20"/>
        </w:rPr>
        <w:t>5. НОМИНАЦИИ КОНКУРСА</w:t>
      </w:r>
    </w:p>
    <w:p w:rsidR="005140D4" w:rsidRPr="005140D4" w:rsidRDefault="005140D4" w:rsidP="005140D4">
      <w:pPr>
        <w:spacing w:after="0"/>
        <w:jc w:val="both"/>
        <w:rPr>
          <w:rFonts w:ascii="Times New Roman" w:hAnsi="Times New Roman"/>
          <w:sz w:val="20"/>
          <w:szCs w:val="20"/>
        </w:rPr>
      </w:pP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5.1. Конкурс проходит по следующим номинациям: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Лучшая практика работы совета МКД. Награждением в номинации предусмотрено 1, 2, 3 место.</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Лучшая практика работы ТСЖ/ЖСК. Награждением в номинации предусмотрено 1, 2, 3 место.</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 </w:t>
      </w:r>
      <w:r w:rsidRPr="005140D4">
        <w:rPr>
          <w:rFonts w:ascii="Times New Roman" w:hAnsi="Times New Roman"/>
          <w:sz w:val="20"/>
          <w:szCs w:val="20"/>
        </w:rPr>
        <w:sym w:font="Symbol" w:char="F0B7"/>
      </w:r>
      <w:r w:rsidRPr="005140D4">
        <w:rPr>
          <w:rFonts w:ascii="Times New Roman" w:hAnsi="Times New Roman"/>
          <w:sz w:val="20"/>
          <w:szCs w:val="20"/>
        </w:rPr>
        <w:t xml:space="preserve"> Самый дружный дом. Награждением в номинации предусмотрено 1, 2, 3 место.</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Лучшая практика проведения капитального ремонта. Награждением в номинации предусмотрено 1, 2, 3 место.</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Лучший подъезд. Награждением в номинации предусмотрено 1, 2, 3 место.</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Лучший двор. Награждением в номинации предусмотрено 1, 2, 3 место.</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5.2. Количество победителей в каждой номинации определяется решением организационного комитета.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5.3. Организационный комитет по предложению жюри Конкурса может учредить дополнительные номинации, которые позволят отметить выдающиеся заслуги участников, выходящие за тематику номинаций Конкурса. </w:t>
      </w:r>
    </w:p>
    <w:p w:rsidR="005140D4" w:rsidRPr="005140D4" w:rsidRDefault="005140D4" w:rsidP="005140D4">
      <w:pPr>
        <w:spacing w:after="0"/>
        <w:jc w:val="both"/>
        <w:rPr>
          <w:rFonts w:ascii="Times New Roman" w:hAnsi="Times New Roman"/>
          <w:sz w:val="20"/>
          <w:szCs w:val="20"/>
        </w:rPr>
      </w:pPr>
    </w:p>
    <w:p w:rsidR="005140D4" w:rsidRPr="005140D4" w:rsidRDefault="005140D4" w:rsidP="005140D4">
      <w:pPr>
        <w:spacing w:after="0"/>
        <w:jc w:val="center"/>
        <w:rPr>
          <w:rFonts w:ascii="Times New Roman" w:hAnsi="Times New Roman"/>
          <w:sz w:val="20"/>
          <w:szCs w:val="20"/>
        </w:rPr>
      </w:pPr>
      <w:r w:rsidRPr="005140D4">
        <w:rPr>
          <w:rFonts w:ascii="Times New Roman" w:hAnsi="Times New Roman"/>
          <w:sz w:val="20"/>
          <w:szCs w:val="20"/>
        </w:rPr>
        <w:t>6. МЕТОДИКА ПРОВЕДЕНИЯ КОНКУРСА</w:t>
      </w:r>
    </w:p>
    <w:p w:rsidR="005140D4" w:rsidRPr="005140D4" w:rsidRDefault="005140D4" w:rsidP="005140D4">
      <w:pPr>
        <w:spacing w:after="0"/>
        <w:jc w:val="both"/>
        <w:rPr>
          <w:rFonts w:ascii="Times New Roman" w:hAnsi="Times New Roman"/>
          <w:sz w:val="20"/>
          <w:szCs w:val="20"/>
        </w:rPr>
      </w:pP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6.1. Любой желающий – собственник или наниматель помещения в многоквартирном доме, член совета многоквартирного дома, член ТСЖ или представитель управляющей организации может направить в адрес Организационного комитета заявку на конкурс.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6.2. Каждая конкурсная заявка будет рассмотрена жюри на предмет соответствия требованиям и условиям конкурса. Кроме того, информация, изложенная в сообщении, может быть проверена на предмет достоверности изложенных фактов и наличия жалоб в органах государственного и муниципального жилищного надзора.</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 6.3. Участие в Конкурсе является добровольным и бесплатным. Возраст участников не ограничен.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lastRenderedPageBreak/>
        <w:t xml:space="preserve">6.4. К участию в Конкурсе не допускаются материалы, содержащие рекламу или представляющие собой только разъяснительные комментарии к нормативно-правовой базе. </w:t>
      </w:r>
    </w:p>
    <w:p w:rsidR="005140D4" w:rsidRPr="005140D4" w:rsidRDefault="005140D4" w:rsidP="005140D4">
      <w:pPr>
        <w:spacing w:after="0"/>
        <w:jc w:val="both"/>
        <w:rPr>
          <w:rFonts w:ascii="Times New Roman" w:hAnsi="Times New Roman"/>
          <w:sz w:val="20"/>
          <w:szCs w:val="20"/>
        </w:rPr>
      </w:pPr>
    </w:p>
    <w:p w:rsidR="005140D4" w:rsidRPr="005140D4" w:rsidRDefault="005140D4" w:rsidP="005140D4">
      <w:pPr>
        <w:spacing w:after="0"/>
        <w:jc w:val="center"/>
        <w:rPr>
          <w:rFonts w:ascii="Times New Roman" w:hAnsi="Times New Roman"/>
          <w:sz w:val="20"/>
          <w:szCs w:val="20"/>
        </w:rPr>
      </w:pPr>
      <w:r w:rsidRPr="005140D4">
        <w:rPr>
          <w:rFonts w:ascii="Times New Roman" w:hAnsi="Times New Roman"/>
          <w:sz w:val="20"/>
          <w:szCs w:val="20"/>
        </w:rPr>
        <w:t>7. ТРЕБОВАНИЯ К ЗАЯВКЕ</w:t>
      </w:r>
    </w:p>
    <w:p w:rsidR="005140D4" w:rsidRPr="005140D4" w:rsidRDefault="005140D4" w:rsidP="005140D4">
      <w:pPr>
        <w:spacing w:after="0"/>
        <w:rPr>
          <w:rFonts w:ascii="Times New Roman" w:hAnsi="Times New Roman"/>
          <w:sz w:val="20"/>
          <w:szCs w:val="20"/>
        </w:rPr>
      </w:pP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7.1. Материалы на Конкурс принимаются в электронном виде путем заполнения анкеты на сайте https://moydom.er.ru, до 23:00 (по московскому времени) 15 августа 2022 года. Заявки, направленные после данной даты или направленные иным другим способом, к рассмотрению не принимаются.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7.2. В заявке необходимо указать: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субъект Российской Федерации;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муниципальное образование и адрес многоквартирного дома, на примере которого демонстрируется эффективное управление;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номинацию;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в случае</w:t>
      </w:r>
      <w:proofErr w:type="gramStart"/>
      <w:r w:rsidRPr="005140D4">
        <w:rPr>
          <w:rFonts w:ascii="Times New Roman" w:hAnsi="Times New Roman"/>
          <w:sz w:val="20"/>
          <w:szCs w:val="20"/>
        </w:rPr>
        <w:t>,</w:t>
      </w:r>
      <w:proofErr w:type="gramEnd"/>
      <w:r w:rsidRPr="005140D4">
        <w:rPr>
          <w:rFonts w:ascii="Times New Roman" w:hAnsi="Times New Roman"/>
          <w:sz w:val="20"/>
          <w:szCs w:val="20"/>
        </w:rPr>
        <w:t xml:space="preserve"> если номинируется ТСЖ, ЖСК, Совет дома, – фамилию, имя, отчество председателя, контактное лицо, телефон и электронную почту для обратной связи.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7.3. Эссе заявки не должно превышать 8 тысяч печатных знаков с пробелами. В эссе в обязательном порядке должны содержаться: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информация о проблемах, решаемых героем рассказа (УК, ТСЖ/ЖСК или Советом МКД);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информация об используемых методах;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информация о результатах работы (представленная конкретными цифрами и исчисляемыми показателями).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7.4. При наличии видео или печатных материалов в СМИ, посвященных дому или работе управляющей организации, необходимо указать электронные ссылки или сканы газетных публикаций. Ссылка на видео должны быть размещена на канале соискателя в </w:t>
      </w:r>
      <w:proofErr w:type="spellStart"/>
      <w:r w:rsidRPr="005140D4">
        <w:rPr>
          <w:rFonts w:ascii="Times New Roman" w:hAnsi="Times New Roman"/>
          <w:sz w:val="20"/>
          <w:szCs w:val="20"/>
        </w:rPr>
        <w:t>YouTube</w:t>
      </w:r>
      <w:proofErr w:type="spellEnd"/>
      <w:r w:rsidRPr="005140D4">
        <w:rPr>
          <w:rFonts w:ascii="Times New Roman" w:hAnsi="Times New Roman"/>
          <w:sz w:val="20"/>
          <w:szCs w:val="20"/>
        </w:rPr>
        <w:t xml:space="preserve"> или на общедоступных облачных сервисах.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7.5. К тексту необходимо прикрепить до 10 фото размером не менее 150 Кб каждое, иллюстрирующих проделанную работу (при возможности, фото должны отражать процесс в развитии: как было и как стало). </w:t>
      </w:r>
    </w:p>
    <w:p w:rsidR="005140D4" w:rsidRPr="005140D4" w:rsidRDefault="005140D4" w:rsidP="005140D4">
      <w:pPr>
        <w:spacing w:after="0"/>
        <w:jc w:val="both"/>
        <w:rPr>
          <w:rFonts w:ascii="Times New Roman" w:hAnsi="Times New Roman"/>
          <w:sz w:val="20"/>
          <w:szCs w:val="20"/>
        </w:rPr>
      </w:pPr>
      <w:r w:rsidRPr="005140D4">
        <w:rPr>
          <w:rFonts w:ascii="Times New Roman" w:hAnsi="Times New Roman"/>
          <w:sz w:val="20"/>
          <w:szCs w:val="20"/>
        </w:rPr>
        <w:t>7</w:t>
      </w:r>
      <w:r w:rsidRPr="005140D4">
        <w:rPr>
          <w:rFonts w:ascii="Times New Roman" w:hAnsi="Times New Roman"/>
          <w:sz w:val="20"/>
          <w:szCs w:val="20"/>
        </w:rPr>
        <w:tab/>
        <w:t xml:space="preserve">.6. Конкурсные работы не возвращаются и не рецензируются. </w:t>
      </w:r>
    </w:p>
    <w:p w:rsidR="005140D4" w:rsidRPr="005140D4" w:rsidRDefault="005140D4" w:rsidP="005140D4">
      <w:pPr>
        <w:spacing w:after="0"/>
        <w:jc w:val="both"/>
        <w:rPr>
          <w:rFonts w:ascii="Times New Roman" w:hAnsi="Times New Roman"/>
          <w:sz w:val="20"/>
          <w:szCs w:val="20"/>
        </w:rPr>
      </w:pPr>
    </w:p>
    <w:p w:rsidR="005140D4" w:rsidRPr="005140D4" w:rsidRDefault="005140D4" w:rsidP="005140D4">
      <w:pPr>
        <w:spacing w:after="0"/>
        <w:jc w:val="center"/>
        <w:rPr>
          <w:rFonts w:ascii="Times New Roman" w:hAnsi="Times New Roman"/>
          <w:sz w:val="20"/>
          <w:szCs w:val="20"/>
        </w:rPr>
      </w:pPr>
      <w:r w:rsidRPr="005140D4">
        <w:rPr>
          <w:rFonts w:ascii="Times New Roman" w:hAnsi="Times New Roman"/>
          <w:sz w:val="20"/>
          <w:szCs w:val="20"/>
        </w:rPr>
        <w:t>8. ПОРЯДОК ОПРЕДЕЛЕНИЯ И НАГРАЖДЕНИЯ ПОБЕДИТЕЛЕЙ КОНКУРСА</w:t>
      </w:r>
    </w:p>
    <w:p w:rsidR="005140D4" w:rsidRPr="005140D4" w:rsidRDefault="005140D4" w:rsidP="005140D4">
      <w:pPr>
        <w:spacing w:after="0"/>
        <w:jc w:val="both"/>
        <w:rPr>
          <w:rFonts w:ascii="Times New Roman" w:hAnsi="Times New Roman"/>
          <w:sz w:val="20"/>
          <w:szCs w:val="20"/>
        </w:rPr>
      </w:pP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8.1. По итогам рассмотрения заявок, жюри определяет победителей и призеров в каждой из номинаций.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8.2. Победителями признаются заявки, набравшие наибольшее количество баллов по следующим критериям: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актуальность решаемой проблемы;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новизна методов/креативный подход к поиску решения;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w:t>
      </w:r>
      <w:proofErr w:type="spellStart"/>
      <w:r w:rsidRPr="005140D4">
        <w:rPr>
          <w:rFonts w:ascii="Times New Roman" w:hAnsi="Times New Roman"/>
          <w:sz w:val="20"/>
          <w:szCs w:val="20"/>
        </w:rPr>
        <w:t>тиражируемость</w:t>
      </w:r>
      <w:proofErr w:type="spellEnd"/>
      <w:r w:rsidRPr="005140D4">
        <w:rPr>
          <w:rFonts w:ascii="Times New Roman" w:hAnsi="Times New Roman"/>
          <w:sz w:val="20"/>
          <w:szCs w:val="20"/>
        </w:rPr>
        <w:t xml:space="preserve"> методов;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охват участников/бенефициаров примененного решения;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привлечение внебюджетных средств и/или использование труда добровольцев.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8.3. Списки победителей Конкурса размещаются на сайте проекта https://sentyabrskiy.ru/ </w:t>
      </w:r>
    </w:p>
    <w:p w:rsidR="005140D4" w:rsidRPr="005140D4" w:rsidRDefault="005140D4" w:rsidP="005140D4">
      <w:pPr>
        <w:spacing w:after="0"/>
        <w:ind w:firstLine="708"/>
        <w:jc w:val="both"/>
        <w:rPr>
          <w:rFonts w:ascii="Times New Roman" w:hAnsi="Times New Roman"/>
          <w:color w:val="FF0000"/>
          <w:sz w:val="20"/>
          <w:szCs w:val="20"/>
        </w:rPr>
      </w:pPr>
      <w:r w:rsidRPr="005140D4">
        <w:rPr>
          <w:rFonts w:ascii="Times New Roman" w:hAnsi="Times New Roman"/>
          <w:sz w:val="20"/>
          <w:szCs w:val="20"/>
        </w:rPr>
        <w:t>8.4. Победители и призеры награждаются Дипломами Конкурса и денежным вознаграждением по решению оргкомитета конкурса на основе предложений, данных жюри.</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8.5. Материалы о победителях Конкурса и о лучших проектах публикуются в средствах массовой информации и в сети Интернет, подавая заявку на Конкурс, заявитель дает согласие на размещение фото и видеоматериалов в общий доступ; </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8.6. Каждому участнику Конкурса направляется благодарственное письмо от организаторов Конкурса. </w:t>
      </w:r>
    </w:p>
    <w:p w:rsidR="005140D4" w:rsidRPr="005140D4" w:rsidRDefault="005140D4" w:rsidP="005140D4">
      <w:pPr>
        <w:spacing w:after="0"/>
        <w:jc w:val="both"/>
        <w:rPr>
          <w:rFonts w:ascii="Times New Roman" w:hAnsi="Times New Roman"/>
          <w:sz w:val="20"/>
          <w:szCs w:val="20"/>
        </w:rPr>
      </w:pPr>
    </w:p>
    <w:p w:rsidR="005140D4" w:rsidRPr="005140D4" w:rsidRDefault="005140D4" w:rsidP="005140D4">
      <w:pPr>
        <w:spacing w:after="0"/>
        <w:jc w:val="center"/>
        <w:rPr>
          <w:rFonts w:ascii="Times New Roman" w:hAnsi="Times New Roman"/>
          <w:sz w:val="20"/>
          <w:szCs w:val="20"/>
        </w:rPr>
      </w:pPr>
      <w:r w:rsidRPr="005140D4">
        <w:rPr>
          <w:rFonts w:ascii="Times New Roman" w:hAnsi="Times New Roman"/>
          <w:sz w:val="20"/>
          <w:szCs w:val="20"/>
        </w:rPr>
        <w:t>9. ФИНАНСИРОВАНИЕ КОНКУРСА</w:t>
      </w:r>
    </w:p>
    <w:p w:rsidR="005140D4" w:rsidRPr="005140D4" w:rsidRDefault="005140D4" w:rsidP="005140D4">
      <w:pPr>
        <w:spacing w:after="0"/>
        <w:jc w:val="center"/>
        <w:rPr>
          <w:rFonts w:ascii="Times New Roman" w:hAnsi="Times New Roman"/>
          <w:sz w:val="20"/>
          <w:szCs w:val="20"/>
        </w:rPr>
      </w:pP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9.1. Финансирование Конкурса осуществляется за счет бюджета муниципального образования сельское поселение Сентябрьский и используется исключительно на предоставление награждения.</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9.2. По результатам подведения итогов Конкурса участники награждаются денежным вознаграждением в размере:</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1 место – 10000,00 (десять тысяч) рублей;</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sym w:font="Symbol" w:char="F0B7"/>
      </w:r>
      <w:r w:rsidRPr="005140D4">
        <w:rPr>
          <w:rFonts w:ascii="Times New Roman" w:hAnsi="Times New Roman"/>
          <w:sz w:val="20"/>
          <w:szCs w:val="20"/>
        </w:rPr>
        <w:t xml:space="preserve"> 2 место – 8000,00 (восемь тысяч) рублей;</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lastRenderedPageBreak/>
        <w:sym w:font="Symbol" w:char="F0B7"/>
      </w:r>
      <w:r w:rsidRPr="005140D4">
        <w:rPr>
          <w:rFonts w:ascii="Times New Roman" w:hAnsi="Times New Roman"/>
          <w:sz w:val="20"/>
          <w:szCs w:val="20"/>
        </w:rPr>
        <w:t xml:space="preserve"> 3 место – 6000,00 (шесть тысяч) рублей;</w:t>
      </w: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Налог на доходы физических лиц включен. В связи с получением вознаграждения (дохода в денежной форме), Организатор выступает налоговым агентом для победителей (участников) Конкурса и перечисляет налог на доходы физических лиц с суммы Приза в объёме и порядке, предусмотренном законодательством Российской Федерации.</w:t>
      </w:r>
    </w:p>
    <w:p w:rsidR="005140D4" w:rsidRPr="005140D4" w:rsidRDefault="005140D4" w:rsidP="005140D4">
      <w:pPr>
        <w:tabs>
          <w:tab w:val="left" w:pos="709"/>
        </w:tabs>
        <w:spacing w:after="0" w:line="240" w:lineRule="auto"/>
        <w:jc w:val="both"/>
        <w:rPr>
          <w:rFonts w:eastAsia="Calibri"/>
          <w:sz w:val="20"/>
          <w:szCs w:val="20"/>
          <w:lang w:eastAsia="en-US"/>
        </w:rPr>
      </w:pPr>
      <w:r w:rsidRPr="005140D4">
        <w:rPr>
          <w:rFonts w:eastAsia="Calibri"/>
          <w:sz w:val="20"/>
          <w:szCs w:val="20"/>
          <w:lang w:eastAsia="en-US"/>
        </w:rPr>
        <w:tab/>
        <w:t>9.3. Для получения награждения Победитель (участник) обязан предоставить сведения о реквизитах своих паспортных данных (копии страниц паспорта для физического лица), банковские реквизиты для перечисления денежных средств не позднее трех рабочих дней после получения уведомления от Организатора Конкурса о необходимости предоставить сведения.</w:t>
      </w:r>
    </w:p>
    <w:p w:rsidR="005140D4" w:rsidRPr="005140D4" w:rsidRDefault="005140D4" w:rsidP="005140D4">
      <w:pPr>
        <w:spacing w:after="0" w:line="240" w:lineRule="auto"/>
        <w:jc w:val="both"/>
        <w:rPr>
          <w:rFonts w:eastAsia="Calibri"/>
          <w:sz w:val="20"/>
          <w:szCs w:val="20"/>
          <w:lang w:eastAsia="en-US"/>
        </w:rPr>
      </w:pPr>
      <w:r w:rsidRPr="005140D4">
        <w:rPr>
          <w:rFonts w:eastAsia="Calibri"/>
          <w:sz w:val="20"/>
          <w:szCs w:val="20"/>
          <w:lang w:eastAsia="en-US"/>
        </w:rPr>
        <w:tab/>
        <w:t>9.4. Денежное вознаграждение перечисляется при предоставлении документов безналичным способом.</w:t>
      </w:r>
    </w:p>
    <w:p w:rsidR="005140D4" w:rsidRPr="005140D4" w:rsidRDefault="005140D4" w:rsidP="005140D4">
      <w:pPr>
        <w:spacing w:after="0"/>
        <w:jc w:val="both"/>
        <w:rPr>
          <w:rFonts w:ascii="Times New Roman" w:hAnsi="Times New Roman"/>
          <w:sz w:val="20"/>
          <w:szCs w:val="20"/>
        </w:rPr>
      </w:pPr>
    </w:p>
    <w:p w:rsidR="005140D4" w:rsidRPr="005140D4" w:rsidRDefault="005140D4" w:rsidP="005140D4">
      <w:pPr>
        <w:spacing w:after="0"/>
        <w:jc w:val="center"/>
        <w:rPr>
          <w:rFonts w:ascii="Times New Roman" w:hAnsi="Times New Roman"/>
          <w:sz w:val="20"/>
          <w:szCs w:val="20"/>
        </w:rPr>
      </w:pPr>
      <w:r w:rsidRPr="005140D4">
        <w:rPr>
          <w:rFonts w:ascii="Times New Roman" w:hAnsi="Times New Roman"/>
          <w:sz w:val="20"/>
          <w:szCs w:val="20"/>
        </w:rPr>
        <w:t>10. ДОПОЛНИТЕЛЬНЫЕ ПОЛОЖЕНИЯ</w:t>
      </w:r>
    </w:p>
    <w:p w:rsidR="005140D4" w:rsidRPr="005140D4" w:rsidRDefault="005140D4" w:rsidP="005140D4">
      <w:pPr>
        <w:spacing w:after="0"/>
        <w:jc w:val="both"/>
        <w:rPr>
          <w:rFonts w:ascii="Times New Roman" w:hAnsi="Times New Roman"/>
          <w:sz w:val="20"/>
          <w:szCs w:val="20"/>
        </w:rPr>
      </w:pPr>
    </w:p>
    <w:p w:rsidR="005140D4" w:rsidRPr="005140D4" w:rsidRDefault="005140D4" w:rsidP="005140D4">
      <w:pPr>
        <w:spacing w:after="0"/>
        <w:ind w:firstLine="708"/>
        <w:jc w:val="both"/>
        <w:rPr>
          <w:rFonts w:ascii="Times New Roman" w:hAnsi="Times New Roman"/>
          <w:sz w:val="20"/>
          <w:szCs w:val="20"/>
        </w:rPr>
      </w:pPr>
      <w:r w:rsidRPr="005140D4">
        <w:rPr>
          <w:rFonts w:ascii="Times New Roman" w:hAnsi="Times New Roman"/>
          <w:sz w:val="20"/>
          <w:szCs w:val="20"/>
        </w:rPr>
        <w:t xml:space="preserve">10.1. Организаторы имеют право внести дополнения и изменения в условия и сроки проведения итоговых мероприятий Конкурса. Изменения, дополнения, информация о ходе проведения и итогах Конкурса публикуются на сайте https://moydom.er.ru, в СМИ. </w:t>
      </w:r>
    </w:p>
    <w:p w:rsidR="005140D4" w:rsidRPr="005140D4" w:rsidRDefault="005140D4" w:rsidP="005140D4">
      <w:pPr>
        <w:spacing w:after="0" w:line="300" w:lineRule="atLeast"/>
        <w:ind w:firstLine="708"/>
        <w:rPr>
          <w:rFonts w:ascii="Times New Roman" w:hAnsi="Times New Roman"/>
          <w:sz w:val="20"/>
          <w:szCs w:val="20"/>
        </w:rPr>
      </w:pPr>
      <w:r w:rsidRPr="005140D4">
        <w:rPr>
          <w:rFonts w:ascii="Times New Roman" w:hAnsi="Times New Roman"/>
          <w:sz w:val="20"/>
          <w:szCs w:val="20"/>
        </w:rPr>
        <w:t>10.2. Контактная информация Организационного комитета: Адрес электронной почты: sentybrskyadm@mail.ru Телефон: 20-09-79 (доб. 7)</w:t>
      </w:r>
    </w:p>
    <w:p w:rsidR="0003003C" w:rsidRDefault="0003003C" w:rsidP="005140D4">
      <w:pPr>
        <w:shd w:val="clear" w:color="auto" w:fill="FFFFFF"/>
        <w:spacing w:after="0" w:line="240" w:lineRule="auto"/>
        <w:ind w:left="4956" w:firstLine="708"/>
        <w:rPr>
          <w:rFonts w:ascii="Times New Roman" w:hAnsi="Times New Roman"/>
          <w:sz w:val="20"/>
          <w:szCs w:val="20"/>
        </w:rPr>
      </w:pPr>
    </w:p>
    <w:p w:rsidR="0003003C" w:rsidRDefault="0003003C" w:rsidP="005140D4">
      <w:pPr>
        <w:shd w:val="clear" w:color="auto" w:fill="FFFFFF"/>
        <w:spacing w:after="0" w:line="240" w:lineRule="auto"/>
        <w:ind w:left="4956" w:firstLine="708"/>
        <w:rPr>
          <w:rFonts w:ascii="Times New Roman" w:hAnsi="Times New Roman"/>
          <w:sz w:val="20"/>
          <w:szCs w:val="20"/>
        </w:rPr>
      </w:pPr>
    </w:p>
    <w:p w:rsidR="0003003C" w:rsidRDefault="0003003C" w:rsidP="005140D4">
      <w:pPr>
        <w:shd w:val="clear" w:color="auto" w:fill="FFFFFF"/>
        <w:spacing w:after="0" w:line="240" w:lineRule="auto"/>
        <w:ind w:left="4956" w:firstLine="708"/>
        <w:rPr>
          <w:rFonts w:ascii="Times New Roman" w:hAnsi="Times New Roman"/>
          <w:sz w:val="20"/>
          <w:szCs w:val="20"/>
        </w:rPr>
      </w:pPr>
    </w:p>
    <w:p w:rsidR="0003003C" w:rsidRDefault="0003003C" w:rsidP="005140D4">
      <w:pPr>
        <w:shd w:val="clear" w:color="auto" w:fill="FFFFFF"/>
        <w:spacing w:after="0" w:line="240" w:lineRule="auto"/>
        <w:ind w:left="4956" w:firstLine="708"/>
        <w:rPr>
          <w:rFonts w:ascii="Times New Roman" w:hAnsi="Times New Roman"/>
          <w:sz w:val="20"/>
          <w:szCs w:val="20"/>
        </w:rPr>
      </w:pPr>
    </w:p>
    <w:p w:rsidR="005140D4" w:rsidRPr="005140D4" w:rsidRDefault="005140D4" w:rsidP="005140D4">
      <w:pPr>
        <w:shd w:val="clear" w:color="auto" w:fill="FFFFFF"/>
        <w:spacing w:after="0" w:line="240" w:lineRule="auto"/>
        <w:ind w:left="4956" w:firstLine="708"/>
        <w:rPr>
          <w:rFonts w:ascii="Times New Roman" w:hAnsi="Times New Roman"/>
          <w:color w:val="000000"/>
          <w:sz w:val="20"/>
          <w:szCs w:val="20"/>
        </w:rPr>
      </w:pPr>
      <w:r w:rsidRPr="005140D4">
        <w:rPr>
          <w:rFonts w:ascii="Times New Roman" w:hAnsi="Times New Roman"/>
          <w:sz w:val="20"/>
          <w:szCs w:val="20"/>
        </w:rPr>
        <w:t xml:space="preserve">                   </w:t>
      </w:r>
      <w:r w:rsidRPr="005140D4">
        <w:rPr>
          <w:rFonts w:ascii="Times New Roman" w:hAnsi="Times New Roman"/>
          <w:color w:val="000000"/>
          <w:sz w:val="20"/>
          <w:szCs w:val="20"/>
        </w:rPr>
        <w:t xml:space="preserve">Приложение № 2 </w:t>
      </w:r>
      <w:proofErr w:type="gramStart"/>
      <w:r w:rsidRPr="005140D4">
        <w:rPr>
          <w:rFonts w:ascii="Times New Roman" w:hAnsi="Times New Roman"/>
          <w:color w:val="000000"/>
          <w:sz w:val="20"/>
          <w:szCs w:val="20"/>
        </w:rPr>
        <w:t>к</w:t>
      </w:r>
      <w:proofErr w:type="gramEnd"/>
      <w:r w:rsidRPr="005140D4">
        <w:rPr>
          <w:rFonts w:ascii="Times New Roman" w:hAnsi="Times New Roman"/>
          <w:color w:val="000000"/>
          <w:sz w:val="20"/>
          <w:szCs w:val="20"/>
        </w:rPr>
        <w:t xml:space="preserve"> </w:t>
      </w:r>
    </w:p>
    <w:p w:rsidR="005140D4" w:rsidRPr="005140D4" w:rsidRDefault="005140D4" w:rsidP="005140D4">
      <w:pPr>
        <w:shd w:val="clear" w:color="auto" w:fill="FFFFFF"/>
        <w:spacing w:after="0" w:line="240" w:lineRule="auto"/>
        <w:rPr>
          <w:rFonts w:ascii="Times New Roman" w:hAnsi="Times New Roman"/>
          <w:color w:val="000000"/>
          <w:sz w:val="20"/>
          <w:szCs w:val="20"/>
        </w:rPr>
      </w:pPr>
      <w:r w:rsidRPr="005140D4">
        <w:rPr>
          <w:rFonts w:ascii="Times New Roman" w:hAnsi="Times New Roman"/>
          <w:color w:val="000000"/>
          <w:sz w:val="20"/>
          <w:szCs w:val="20"/>
        </w:rPr>
        <w:t xml:space="preserve"> </w:t>
      </w:r>
      <w:r w:rsidRPr="005140D4">
        <w:rPr>
          <w:rFonts w:ascii="Times New Roman" w:hAnsi="Times New Roman"/>
          <w:color w:val="000000"/>
          <w:sz w:val="20"/>
          <w:szCs w:val="20"/>
        </w:rPr>
        <w:tab/>
      </w:r>
      <w:r w:rsidRPr="005140D4">
        <w:rPr>
          <w:rFonts w:ascii="Times New Roman" w:hAnsi="Times New Roman"/>
          <w:color w:val="000000"/>
          <w:sz w:val="20"/>
          <w:szCs w:val="20"/>
        </w:rPr>
        <w:tab/>
      </w:r>
      <w:r w:rsidRPr="005140D4">
        <w:rPr>
          <w:rFonts w:ascii="Times New Roman" w:hAnsi="Times New Roman"/>
          <w:color w:val="000000"/>
          <w:sz w:val="20"/>
          <w:szCs w:val="20"/>
        </w:rPr>
        <w:tab/>
      </w:r>
      <w:r w:rsidRPr="005140D4">
        <w:rPr>
          <w:rFonts w:ascii="Times New Roman" w:hAnsi="Times New Roman"/>
          <w:color w:val="000000"/>
          <w:sz w:val="20"/>
          <w:szCs w:val="20"/>
        </w:rPr>
        <w:tab/>
      </w:r>
      <w:r w:rsidRPr="005140D4">
        <w:rPr>
          <w:rFonts w:ascii="Times New Roman" w:hAnsi="Times New Roman"/>
          <w:color w:val="000000"/>
          <w:sz w:val="20"/>
          <w:szCs w:val="20"/>
        </w:rPr>
        <w:tab/>
      </w:r>
      <w:r w:rsidRPr="005140D4">
        <w:rPr>
          <w:rFonts w:ascii="Times New Roman" w:hAnsi="Times New Roman"/>
          <w:color w:val="000000"/>
          <w:sz w:val="20"/>
          <w:szCs w:val="20"/>
        </w:rPr>
        <w:tab/>
      </w:r>
      <w:r w:rsidRPr="005140D4">
        <w:rPr>
          <w:rFonts w:ascii="Times New Roman" w:hAnsi="Times New Roman"/>
          <w:color w:val="000000"/>
          <w:sz w:val="20"/>
          <w:szCs w:val="20"/>
        </w:rPr>
        <w:tab/>
      </w:r>
      <w:r w:rsidRPr="005140D4">
        <w:rPr>
          <w:rFonts w:ascii="Times New Roman" w:hAnsi="Times New Roman"/>
          <w:color w:val="000000"/>
          <w:sz w:val="20"/>
          <w:szCs w:val="20"/>
        </w:rPr>
        <w:tab/>
        <w:t xml:space="preserve">                           постановлению </w:t>
      </w:r>
      <w:r w:rsidR="0003003C">
        <w:rPr>
          <w:rFonts w:ascii="Times New Roman" w:hAnsi="Times New Roman"/>
          <w:color w:val="000000"/>
          <w:sz w:val="20"/>
          <w:szCs w:val="20"/>
        </w:rPr>
        <w:t xml:space="preserve">  </w:t>
      </w:r>
      <w:r w:rsidRPr="005140D4">
        <w:rPr>
          <w:rFonts w:ascii="Times New Roman" w:hAnsi="Times New Roman"/>
          <w:color w:val="000000"/>
          <w:sz w:val="20"/>
          <w:szCs w:val="20"/>
        </w:rPr>
        <w:t xml:space="preserve">администрации     </w:t>
      </w:r>
    </w:p>
    <w:p w:rsidR="005140D4" w:rsidRPr="005140D4" w:rsidRDefault="005140D4" w:rsidP="005140D4">
      <w:pPr>
        <w:shd w:val="clear" w:color="auto" w:fill="FFFFFF"/>
        <w:spacing w:after="0" w:line="240" w:lineRule="auto"/>
        <w:ind w:left="4956" w:firstLine="708"/>
        <w:rPr>
          <w:rFonts w:ascii="Times New Roman" w:hAnsi="Times New Roman"/>
          <w:color w:val="000000"/>
          <w:sz w:val="20"/>
          <w:szCs w:val="20"/>
        </w:rPr>
      </w:pPr>
      <w:r w:rsidRPr="005140D4">
        <w:rPr>
          <w:rFonts w:ascii="Times New Roman" w:hAnsi="Times New Roman"/>
          <w:color w:val="000000"/>
          <w:sz w:val="20"/>
          <w:szCs w:val="20"/>
        </w:rPr>
        <w:t xml:space="preserve">                           сельского поселения </w:t>
      </w:r>
      <w:proofErr w:type="gramStart"/>
      <w:r w:rsidRPr="005140D4">
        <w:rPr>
          <w:rFonts w:ascii="Times New Roman" w:hAnsi="Times New Roman"/>
          <w:color w:val="000000"/>
          <w:sz w:val="20"/>
          <w:szCs w:val="20"/>
        </w:rPr>
        <w:t>Сентябрьский</w:t>
      </w:r>
      <w:proofErr w:type="gramEnd"/>
    </w:p>
    <w:p w:rsidR="005140D4" w:rsidRPr="005140D4" w:rsidRDefault="005140D4" w:rsidP="005140D4">
      <w:pPr>
        <w:shd w:val="clear" w:color="auto" w:fill="FFFFFF"/>
        <w:spacing w:after="0" w:line="240" w:lineRule="auto"/>
        <w:ind w:left="4956" w:firstLine="708"/>
        <w:rPr>
          <w:rFonts w:ascii="Times New Roman" w:hAnsi="Times New Roman"/>
          <w:color w:val="000000"/>
          <w:sz w:val="20"/>
          <w:szCs w:val="20"/>
        </w:rPr>
      </w:pPr>
      <w:r w:rsidRPr="005140D4">
        <w:rPr>
          <w:rFonts w:ascii="Times New Roman" w:hAnsi="Times New Roman"/>
          <w:color w:val="000000"/>
          <w:sz w:val="20"/>
          <w:szCs w:val="20"/>
        </w:rPr>
        <w:t xml:space="preserve">                           от </w:t>
      </w:r>
      <w:r w:rsidRPr="005140D4">
        <w:rPr>
          <w:rFonts w:ascii="Times New Roman" w:hAnsi="Times New Roman"/>
          <w:color w:val="000000"/>
          <w:sz w:val="20"/>
          <w:szCs w:val="20"/>
          <w:u w:val="single"/>
        </w:rPr>
        <w:t xml:space="preserve">11.07.2022 </w:t>
      </w:r>
      <w:r w:rsidRPr="005140D4">
        <w:rPr>
          <w:rFonts w:ascii="Times New Roman" w:hAnsi="Times New Roman"/>
          <w:color w:val="000000"/>
          <w:sz w:val="20"/>
          <w:szCs w:val="20"/>
        </w:rPr>
        <w:t> № </w:t>
      </w:r>
      <w:r w:rsidRPr="005140D4">
        <w:rPr>
          <w:rFonts w:ascii="Times New Roman" w:hAnsi="Times New Roman"/>
          <w:color w:val="000000"/>
          <w:sz w:val="20"/>
          <w:szCs w:val="20"/>
          <w:u w:val="single"/>
        </w:rPr>
        <w:t>86-па</w:t>
      </w:r>
    </w:p>
    <w:p w:rsidR="005140D4" w:rsidRPr="005140D4" w:rsidRDefault="005140D4" w:rsidP="005140D4">
      <w:pPr>
        <w:shd w:val="clear" w:color="auto" w:fill="FFFFFF"/>
        <w:spacing w:after="0" w:line="240" w:lineRule="auto"/>
        <w:ind w:left="5818"/>
        <w:rPr>
          <w:rFonts w:ascii="Times New Roman" w:hAnsi="Times New Roman"/>
          <w:sz w:val="20"/>
          <w:szCs w:val="20"/>
        </w:rPr>
      </w:pPr>
    </w:p>
    <w:p w:rsidR="005140D4" w:rsidRPr="005140D4" w:rsidRDefault="005140D4" w:rsidP="005140D4">
      <w:pPr>
        <w:spacing w:after="0" w:line="300" w:lineRule="atLeast"/>
        <w:jc w:val="center"/>
        <w:rPr>
          <w:rFonts w:ascii="Times New Roman" w:hAnsi="Times New Roman"/>
          <w:sz w:val="20"/>
          <w:szCs w:val="20"/>
        </w:rPr>
      </w:pPr>
      <w:r w:rsidRPr="005140D4">
        <w:rPr>
          <w:rFonts w:ascii="Times New Roman" w:hAnsi="Times New Roman"/>
          <w:sz w:val="20"/>
          <w:szCs w:val="20"/>
        </w:rPr>
        <w:t>Состав организационного комитета конкурса</w:t>
      </w:r>
    </w:p>
    <w:p w:rsidR="005140D4" w:rsidRPr="005140D4" w:rsidRDefault="005140D4" w:rsidP="005140D4">
      <w:pPr>
        <w:spacing w:after="0" w:line="300" w:lineRule="atLeast"/>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34"/>
      </w:tblGrid>
      <w:tr w:rsidR="005140D4" w:rsidRPr="005140D4" w:rsidTr="005140D4">
        <w:tc>
          <w:tcPr>
            <w:tcW w:w="5920" w:type="dxa"/>
            <w:tcBorders>
              <w:top w:val="single" w:sz="4" w:space="0" w:color="auto"/>
              <w:left w:val="single" w:sz="4" w:space="0" w:color="auto"/>
              <w:bottom w:val="single" w:sz="4" w:space="0" w:color="auto"/>
              <w:right w:val="single" w:sz="4" w:space="0" w:color="auto"/>
            </w:tcBorders>
            <w:hideMark/>
          </w:tcPr>
          <w:p w:rsidR="005140D4" w:rsidRPr="005140D4" w:rsidRDefault="005140D4" w:rsidP="005140D4">
            <w:pPr>
              <w:spacing w:after="0" w:line="300" w:lineRule="atLeast"/>
              <w:rPr>
                <w:rFonts w:ascii="Times New Roman" w:hAnsi="Times New Roman"/>
                <w:sz w:val="20"/>
                <w:szCs w:val="20"/>
              </w:rPr>
            </w:pPr>
            <w:r w:rsidRPr="005140D4">
              <w:rPr>
                <w:rFonts w:ascii="Times New Roman" w:hAnsi="Times New Roman"/>
                <w:sz w:val="20"/>
                <w:szCs w:val="20"/>
              </w:rPr>
              <w:t xml:space="preserve">Председатель организационного комитета – Начальник отдела МУ «Администрация </w:t>
            </w:r>
            <w:proofErr w:type="spellStart"/>
            <w:r w:rsidRPr="005140D4">
              <w:rPr>
                <w:rFonts w:ascii="Times New Roman" w:hAnsi="Times New Roman"/>
                <w:sz w:val="20"/>
                <w:szCs w:val="20"/>
              </w:rPr>
              <w:t>с.п</w:t>
            </w:r>
            <w:proofErr w:type="spellEnd"/>
            <w:r w:rsidRPr="005140D4">
              <w:rPr>
                <w:rFonts w:ascii="Times New Roman" w:hAnsi="Times New Roman"/>
                <w:sz w:val="20"/>
                <w:szCs w:val="20"/>
              </w:rPr>
              <w:t>. Сентябрьский»</w:t>
            </w:r>
          </w:p>
        </w:tc>
        <w:tc>
          <w:tcPr>
            <w:tcW w:w="3934" w:type="dxa"/>
            <w:tcBorders>
              <w:top w:val="single" w:sz="4" w:space="0" w:color="auto"/>
              <w:left w:val="single" w:sz="4" w:space="0" w:color="auto"/>
              <w:bottom w:val="single" w:sz="4" w:space="0" w:color="auto"/>
              <w:right w:val="single" w:sz="4" w:space="0" w:color="auto"/>
            </w:tcBorders>
            <w:hideMark/>
          </w:tcPr>
          <w:p w:rsidR="005140D4" w:rsidRPr="005140D4" w:rsidRDefault="005140D4" w:rsidP="005140D4">
            <w:pPr>
              <w:spacing w:after="0" w:line="300" w:lineRule="atLeast"/>
              <w:jc w:val="both"/>
              <w:rPr>
                <w:rFonts w:ascii="Times New Roman" w:hAnsi="Times New Roman"/>
                <w:sz w:val="20"/>
                <w:szCs w:val="20"/>
              </w:rPr>
            </w:pPr>
            <w:r w:rsidRPr="005140D4">
              <w:rPr>
                <w:rFonts w:ascii="Times New Roman" w:hAnsi="Times New Roman"/>
                <w:sz w:val="20"/>
                <w:szCs w:val="20"/>
              </w:rPr>
              <w:t>Шабалина Олеся Владимировна</w:t>
            </w:r>
          </w:p>
        </w:tc>
      </w:tr>
      <w:tr w:rsidR="005140D4" w:rsidRPr="005140D4" w:rsidTr="005140D4">
        <w:tc>
          <w:tcPr>
            <w:tcW w:w="5920" w:type="dxa"/>
            <w:tcBorders>
              <w:top w:val="single" w:sz="4" w:space="0" w:color="auto"/>
              <w:left w:val="single" w:sz="4" w:space="0" w:color="auto"/>
              <w:bottom w:val="single" w:sz="4" w:space="0" w:color="auto"/>
              <w:right w:val="single" w:sz="4" w:space="0" w:color="auto"/>
            </w:tcBorders>
            <w:hideMark/>
          </w:tcPr>
          <w:p w:rsidR="005140D4" w:rsidRPr="005140D4" w:rsidRDefault="005140D4" w:rsidP="005140D4">
            <w:pPr>
              <w:spacing w:after="0" w:line="300" w:lineRule="atLeast"/>
              <w:rPr>
                <w:rFonts w:ascii="Times New Roman" w:hAnsi="Times New Roman"/>
                <w:sz w:val="20"/>
                <w:szCs w:val="20"/>
              </w:rPr>
            </w:pPr>
            <w:r w:rsidRPr="005140D4">
              <w:rPr>
                <w:rFonts w:ascii="Times New Roman" w:hAnsi="Times New Roman"/>
                <w:sz w:val="20"/>
                <w:szCs w:val="20"/>
              </w:rPr>
              <w:t>Члены Организационного комитета:</w:t>
            </w:r>
          </w:p>
        </w:tc>
        <w:tc>
          <w:tcPr>
            <w:tcW w:w="3934" w:type="dxa"/>
            <w:tcBorders>
              <w:top w:val="single" w:sz="4" w:space="0" w:color="auto"/>
              <w:left w:val="single" w:sz="4" w:space="0" w:color="auto"/>
              <w:bottom w:val="single" w:sz="4" w:space="0" w:color="auto"/>
              <w:right w:val="single" w:sz="4" w:space="0" w:color="auto"/>
            </w:tcBorders>
          </w:tcPr>
          <w:p w:rsidR="005140D4" w:rsidRPr="005140D4" w:rsidRDefault="005140D4" w:rsidP="005140D4">
            <w:pPr>
              <w:spacing w:after="0" w:line="300" w:lineRule="atLeast"/>
              <w:jc w:val="both"/>
              <w:rPr>
                <w:rFonts w:ascii="Times New Roman" w:hAnsi="Times New Roman"/>
                <w:sz w:val="20"/>
                <w:szCs w:val="20"/>
              </w:rPr>
            </w:pPr>
          </w:p>
        </w:tc>
      </w:tr>
      <w:tr w:rsidR="005140D4" w:rsidRPr="005140D4" w:rsidTr="005140D4">
        <w:tc>
          <w:tcPr>
            <w:tcW w:w="5920" w:type="dxa"/>
            <w:tcBorders>
              <w:top w:val="single" w:sz="4" w:space="0" w:color="auto"/>
              <w:left w:val="single" w:sz="4" w:space="0" w:color="auto"/>
              <w:bottom w:val="single" w:sz="4" w:space="0" w:color="auto"/>
              <w:right w:val="single" w:sz="4" w:space="0" w:color="auto"/>
            </w:tcBorders>
            <w:hideMark/>
          </w:tcPr>
          <w:p w:rsidR="005140D4" w:rsidRPr="005140D4" w:rsidRDefault="005140D4" w:rsidP="005140D4">
            <w:pPr>
              <w:spacing w:after="0" w:line="300" w:lineRule="atLeast"/>
              <w:rPr>
                <w:rFonts w:ascii="Times New Roman" w:hAnsi="Times New Roman"/>
                <w:sz w:val="20"/>
                <w:szCs w:val="20"/>
              </w:rPr>
            </w:pPr>
            <w:r w:rsidRPr="005140D4">
              <w:rPr>
                <w:rFonts w:ascii="Times New Roman" w:hAnsi="Times New Roman"/>
                <w:sz w:val="20"/>
                <w:szCs w:val="20"/>
              </w:rPr>
              <w:t>Заведующий сектором</w:t>
            </w:r>
          </w:p>
        </w:tc>
        <w:tc>
          <w:tcPr>
            <w:tcW w:w="3934" w:type="dxa"/>
            <w:tcBorders>
              <w:top w:val="single" w:sz="4" w:space="0" w:color="auto"/>
              <w:left w:val="single" w:sz="4" w:space="0" w:color="auto"/>
              <w:bottom w:val="single" w:sz="4" w:space="0" w:color="auto"/>
              <w:right w:val="single" w:sz="4" w:space="0" w:color="auto"/>
            </w:tcBorders>
            <w:hideMark/>
          </w:tcPr>
          <w:p w:rsidR="005140D4" w:rsidRPr="005140D4" w:rsidRDefault="005140D4" w:rsidP="005140D4">
            <w:pPr>
              <w:spacing w:after="0" w:line="300" w:lineRule="atLeast"/>
              <w:jc w:val="both"/>
              <w:rPr>
                <w:rFonts w:ascii="Times New Roman" w:hAnsi="Times New Roman"/>
                <w:sz w:val="20"/>
                <w:szCs w:val="20"/>
              </w:rPr>
            </w:pPr>
            <w:r w:rsidRPr="005140D4">
              <w:rPr>
                <w:rFonts w:ascii="Times New Roman" w:hAnsi="Times New Roman"/>
                <w:sz w:val="20"/>
                <w:szCs w:val="20"/>
              </w:rPr>
              <w:t>Рослова Яна Юрьевна</w:t>
            </w:r>
          </w:p>
        </w:tc>
      </w:tr>
      <w:tr w:rsidR="005140D4" w:rsidRPr="005140D4" w:rsidTr="005140D4">
        <w:tc>
          <w:tcPr>
            <w:tcW w:w="5920" w:type="dxa"/>
            <w:tcBorders>
              <w:top w:val="single" w:sz="4" w:space="0" w:color="auto"/>
              <w:left w:val="single" w:sz="4" w:space="0" w:color="auto"/>
              <w:bottom w:val="single" w:sz="4" w:space="0" w:color="auto"/>
              <w:right w:val="single" w:sz="4" w:space="0" w:color="auto"/>
            </w:tcBorders>
            <w:hideMark/>
          </w:tcPr>
          <w:p w:rsidR="005140D4" w:rsidRPr="005140D4" w:rsidRDefault="005140D4" w:rsidP="005140D4">
            <w:pPr>
              <w:spacing w:after="0" w:line="300" w:lineRule="atLeast"/>
              <w:rPr>
                <w:rFonts w:ascii="Times New Roman" w:hAnsi="Times New Roman"/>
                <w:sz w:val="20"/>
                <w:szCs w:val="20"/>
              </w:rPr>
            </w:pPr>
            <w:r w:rsidRPr="005140D4">
              <w:rPr>
                <w:rFonts w:ascii="Times New Roman" w:hAnsi="Times New Roman"/>
                <w:sz w:val="20"/>
                <w:szCs w:val="20"/>
              </w:rPr>
              <w:t xml:space="preserve">Главный специалист </w:t>
            </w:r>
          </w:p>
        </w:tc>
        <w:tc>
          <w:tcPr>
            <w:tcW w:w="3934" w:type="dxa"/>
            <w:tcBorders>
              <w:top w:val="single" w:sz="4" w:space="0" w:color="auto"/>
              <w:left w:val="single" w:sz="4" w:space="0" w:color="auto"/>
              <w:bottom w:val="single" w:sz="4" w:space="0" w:color="auto"/>
              <w:right w:val="single" w:sz="4" w:space="0" w:color="auto"/>
            </w:tcBorders>
            <w:hideMark/>
          </w:tcPr>
          <w:p w:rsidR="005140D4" w:rsidRPr="005140D4" w:rsidRDefault="005140D4" w:rsidP="005140D4">
            <w:pPr>
              <w:spacing w:after="0" w:line="300" w:lineRule="atLeast"/>
              <w:jc w:val="both"/>
              <w:rPr>
                <w:rFonts w:ascii="Times New Roman" w:hAnsi="Times New Roman"/>
                <w:sz w:val="20"/>
                <w:szCs w:val="20"/>
              </w:rPr>
            </w:pPr>
            <w:proofErr w:type="spellStart"/>
            <w:r w:rsidRPr="005140D4">
              <w:rPr>
                <w:rFonts w:ascii="Times New Roman" w:hAnsi="Times New Roman"/>
                <w:sz w:val="20"/>
                <w:szCs w:val="20"/>
              </w:rPr>
              <w:t>Васева</w:t>
            </w:r>
            <w:proofErr w:type="spellEnd"/>
            <w:r w:rsidRPr="005140D4">
              <w:rPr>
                <w:rFonts w:ascii="Times New Roman" w:hAnsi="Times New Roman"/>
                <w:sz w:val="20"/>
                <w:szCs w:val="20"/>
              </w:rPr>
              <w:t xml:space="preserve"> Инна Викторовна</w:t>
            </w:r>
          </w:p>
        </w:tc>
      </w:tr>
      <w:tr w:rsidR="005140D4" w:rsidRPr="005140D4" w:rsidTr="005140D4">
        <w:tc>
          <w:tcPr>
            <w:tcW w:w="5920" w:type="dxa"/>
            <w:tcBorders>
              <w:top w:val="single" w:sz="4" w:space="0" w:color="auto"/>
              <w:left w:val="single" w:sz="4" w:space="0" w:color="auto"/>
              <w:bottom w:val="single" w:sz="4" w:space="0" w:color="auto"/>
              <w:right w:val="single" w:sz="4" w:space="0" w:color="auto"/>
            </w:tcBorders>
            <w:hideMark/>
          </w:tcPr>
          <w:p w:rsidR="005140D4" w:rsidRPr="005140D4" w:rsidRDefault="005140D4" w:rsidP="005140D4">
            <w:pPr>
              <w:spacing w:after="0" w:line="300" w:lineRule="atLeast"/>
              <w:rPr>
                <w:rFonts w:ascii="Times New Roman" w:hAnsi="Times New Roman"/>
                <w:sz w:val="20"/>
                <w:szCs w:val="20"/>
              </w:rPr>
            </w:pPr>
            <w:r w:rsidRPr="005140D4">
              <w:rPr>
                <w:rFonts w:ascii="Times New Roman" w:hAnsi="Times New Roman"/>
                <w:sz w:val="20"/>
                <w:szCs w:val="20"/>
              </w:rPr>
              <w:t xml:space="preserve">Председатель Первичного отделения Партии ЕДИНАЯ РОССИЯ </w:t>
            </w:r>
            <w:proofErr w:type="spellStart"/>
            <w:r w:rsidRPr="005140D4">
              <w:rPr>
                <w:rFonts w:ascii="Times New Roman" w:hAnsi="Times New Roman"/>
                <w:sz w:val="20"/>
                <w:szCs w:val="20"/>
              </w:rPr>
              <w:t>с.п</w:t>
            </w:r>
            <w:proofErr w:type="spellEnd"/>
            <w:r w:rsidRPr="005140D4">
              <w:rPr>
                <w:rFonts w:ascii="Times New Roman" w:hAnsi="Times New Roman"/>
                <w:sz w:val="20"/>
                <w:szCs w:val="20"/>
              </w:rPr>
              <w:t>. Сентябрьский</w:t>
            </w:r>
          </w:p>
        </w:tc>
        <w:tc>
          <w:tcPr>
            <w:tcW w:w="3934" w:type="dxa"/>
            <w:tcBorders>
              <w:top w:val="single" w:sz="4" w:space="0" w:color="auto"/>
              <w:left w:val="single" w:sz="4" w:space="0" w:color="auto"/>
              <w:bottom w:val="single" w:sz="4" w:space="0" w:color="auto"/>
              <w:right w:val="single" w:sz="4" w:space="0" w:color="auto"/>
            </w:tcBorders>
            <w:hideMark/>
          </w:tcPr>
          <w:p w:rsidR="005140D4" w:rsidRPr="005140D4" w:rsidRDefault="005140D4" w:rsidP="005140D4">
            <w:pPr>
              <w:spacing w:after="0" w:line="300" w:lineRule="atLeast"/>
              <w:jc w:val="both"/>
              <w:rPr>
                <w:rFonts w:ascii="Times New Roman" w:hAnsi="Times New Roman"/>
                <w:sz w:val="20"/>
                <w:szCs w:val="20"/>
              </w:rPr>
            </w:pPr>
            <w:r w:rsidRPr="005140D4">
              <w:rPr>
                <w:rFonts w:ascii="Times New Roman" w:hAnsi="Times New Roman"/>
                <w:sz w:val="20"/>
                <w:szCs w:val="20"/>
              </w:rPr>
              <w:t>Сидорова Тамара Анатольевна</w:t>
            </w:r>
          </w:p>
        </w:tc>
      </w:tr>
      <w:tr w:rsidR="005140D4" w:rsidRPr="005140D4" w:rsidTr="005140D4">
        <w:tc>
          <w:tcPr>
            <w:tcW w:w="5920" w:type="dxa"/>
            <w:tcBorders>
              <w:top w:val="single" w:sz="4" w:space="0" w:color="auto"/>
              <w:left w:val="single" w:sz="4" w:space="0" w:color="auto"/>
              <w:bottom w:val="single" w:sz="4" w:space="0" w:color="auto"/>
              <w:right w:val="single" w:sz="4" w:space="0" w:color="auto"/>
            </w:tcBorders>
            <w:hideMark/>
          </w:tcPr>
          <w:p w:rsidR="005140D4" w:rsidRPr="005140D4" w:rsidRDefault="005140D4" w:rsidP="005140D4">
            <w:pPr>
              <w:spacing w:after="0" w:line="300" w:lineRule="atLeast"/>
              <w:rPr>
                <w:rFonts w:ascii="Times New Roman" w:hAnsi="Times New Roman"/>
                <w:sz w:val="20"/>
                <w:szCs w:val="20"/>
              </w:rPr>
            </w:pPr>
            <w:r w:rsidRPr="005140D4">
              <w:rPr>
                <w:rFonts w:ascii="Times New Roman" w:hAnsi="Times New Roman"/>
                <w:sz w:val="20"/>
                <w:szCs w:val="20"/>
              </w:rPr>
              <w:t xml:space="preserve">Представитель Общественного совета </w:t>
            </w:r>
            <w:proofErr w:type="spellStart"/>
            <w:r w:rsidRPr="005140D4">
              <w:rPr>
                <w:rFonts w:ascii="Times New Roman" w:hAnsi="Times New Roman"/>
                <w:sz w:val="20"/>
                <w:szCs w:val="20"/>
              </w:rPr>
              <w:t>с.п</w:t>
            </w:r>
            <w:proofErr w:type="spellEnd"/>
            <w:r w:rsidRPr="005140D4">
              <w:rPr>
                <w:rFonts w:ascii="Times New Roman" w:hAnsi="Times New Roman"/>
                <w:sz w:val="20"/>
                <w:szCs w:val="20"/>
              </w:rPr>
              <w:t>. Сентябрьский</w:t>
            </w:r>
          </w:p>
        </w:tc>
        <w:tc>
          <w:tcPr>
            <w:tcW w:w="3934" w:type="dxa"/>
            <w:tcBorders>
              <w:top w:val="single" w:sz="4" w:space="0" w:color="auto"/>
              <w:left w:val="single" w:sz="4" w:space="0" w:color="auto"/>
              <w:bottom w:val="single" w:sz="4" w:space="0" w:color="auto"/>
              <w:right w:val="single" w:sz="4" w:space="0" w:color="auto"/>
            </w:tcBorders>
            <w:hideMark/>
          </w:tcPr>
          <w:p w:rsidR="005140D4" w:rsidRPr="005140D4" w:rsidRDefault="005140D4" w:rsidP="005140D4">
            <w:pPr>
              <w:spacing w:after="0" w:line="300" w:lineRule="atLeast"/>
              <w:jc w:val="both"/>
              <w:rPr>
                <w:rFonts w:ascii="Times New Roman" w:hAnsi="Times New Roman"/>
                <w:sz w:val="20"/>
                <w:szCs w:val="20"/>
              </w:rPr>
            </w:pPr>
            <w:r w:rsidRPr="005140D4">
              <w:rPr>
                <w:rFonts w:ascii="Times New Roman" w:hAnsi="Times New Roman"/>
                <w:sz w:val="20"/>
                <w:szCs w:val="20"/>
              </w:rPr>
              <w:t>По согласованию</w:t>
            </w:r>
          </w:p>
        </w:tc>
      </w:tr>
    </w:tbl>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00301">
                    <w:rPr>
                      <w:rFonts w:ascii="Times New Roman" w:hAnsi="Times New Roman"/>
                      <w:sz w:val="20"/>
                      <w:szCs w:val="20"/>
                    </w:rPr>
                    <w:t>11</w:t>
                  </w:r>
                  <w:r w:rsidR="00BB6492">
                    <w:rPr>
                      <w:rFonts w:ascii="Times New Roman" w:hAnsi="Times New Roman"/>
                      <w:sz w:val="20"/>
                      <w:szCs w:val="20"/>
                    </w:rPr>
                    <w:t>.</w:t>
                  </w:r>
                  <w:r w:rsidR="00FB3B2C">
                    <w:rPr>
                      <w:rFonts w:ascii="Times New Roman" w:hAnsi="Times New Roman"/>
                      <w:sz w:val="20"/>
                      <w:szCs w:val="20"/>
                    </w:rPr>
                    <w:t>07</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3F7513">
      <w:headerReference w:type="even" r:id="rId13"/>
      <w:headerReference w:type="default" r:id="rId14"/>
      <w:pgSz w:w="11909" w:h="16834"/>
      <w:pgMar w:top="567"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C8D" w:rsidRDefault="00656C8D" w:rsidP="001952B6">
      <w:pPr>
        <w:spacing w:after="0" w:line="240" w:lineRule="auto"/>
      </w:pPr>
      <w:r>
        <w:separator/>
      </w:r>
    </w:p>
  </w:endnote>
  <w:endnote w:type="continuationSeparator" w:id="0">
    <w:p w:rsidR="00656C8D" w:rsidRDefault="00656C8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C8D" w:rsidRDefault="00656C8D" w:rsidP="001952B6">
      <w:pPr>
        <w:spacing w:after="0" w:line="240" w:lineRule="auto"/>
      </w:pPr>
      <w:r>
        <w:separator/>
      </w:r>
    </w:p>
  </w:footnote>
  <w:footnote w:type="continuationSeparator" w:id="0">
    <w:p w:rsidR="00656C8D" w:rsidRDefault="00656C8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B6" w:rsidRDefault="00DC37B6"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DC37B6" w:rsidRDefault="00DC37B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B6" w:rsidRDefault="00DC37B6" w:rsidP="00F240C3">
    <w:pPr>
      <w:pStyle w:val="a9"/>
      <w:framePr w:wrap="around" w:vAnchor="text" w:hAnchor="margin" w:xAlign="center" w:y="1"/>
      <w:rPr>
        <w:rStyle w:val="affe"/>
      </w:rPr>
    </w:pPr>
  </w:p>
  <w:p w:rsidR="00DC37B6" w:rsidRDefault="00DC37B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DD2B91"/>
    <w:multiLevelType w:val="hybridMultilevel"/>
    <w:tmpl w:val="4BA6A6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627F6FD6"/>
    <w:multiLevelType w:val="multilevel"/>
    <w:tmpl w:val="DFF8C034"/>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0">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8DC7D64"/>
    <w:multiLevelType w:val="hybridMultilevel"/>
    <w:tmpl w:val="B23646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11F067C"/>
    <w:multiLevelType w:val="multilevel"/>
    <w:tmpl w:val="E88CCA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4"/>
  </w:num>
  <w:num w:numId="3">
    <w:abstractNumId w:val="5"/>
  </w:num>
  <w:num w:numId="4">
    <w:abstractNumId w:val="7"/>
  </w:num>
  <w:num w:numId="5">
    <w:abstractNumId w:val="14"/>
  </w:num>
  <w:num w:numId="6">
    <w:abstractNumId w:val="1"/>
  </w:num>
  <w:num w:numId="7">
    <w:abstractNumId w:val="2"/>
  </w:num>
  <w:num w:numId="8">
    <w:abstractNumId w:val="13"/>
  </w:num>
  <w:num w:numId="9">
    <w:abstractNumId w:val="12"/>
  </w:num>
  <w:num w:numId="10">
    <w:abstractNumId w:val="11"/>
  </w:num>
  <w:num w:numId="11">
    <w:abstractNumId w:val="3"/>
  </w:num>
  <w:num w:numId="12">
    <w:abstractNumId w:val="16"/>
  </w:num>
  <w:num w:numId="13">
    <w:abstractNumId w:val="6"/>
  </w:num>
  <w:num w:numId="14">
    <w:abstractNumId w:val="17"/>
  </w:num>
  <w:num w:numId="15">
    <w:abstractNumId w:val="4"/>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003C"/>
    <w:rsid w:val="00033872"/>
    <w:rsid w:val="0003411D"/>
    <w:rsid w:val="00034E5E"/>
    <w:rsid w:val="00036A7B"/>
    <w:rsid w:val="00036F8E"/>
    <w:rsid w:val="00040168"/>
    <w:rsid w:val="00042ABA"/>
    <w:rsid w:val="00047FCF"/>
    <w:rsid w:val="00050B4F"/>
    <w:rsid w:val="00062E16"/>
    <w:rsid w:val="00062F1E"/>
    <w:rsid w:val="0006645C"/>
    <w:rsid w:val="00066F1B"/>
    <w:rsid w:val="000673BC"/>
    <w:rsid w:val="000675E6"/>
    <w:rsid w:val="00070996"/>
    <w:rsid w:val="00073A5C"/>
    <w:rsid w:val="00075C66"/>
    <w:rsid w:val="0008012F"/>
    <w:rsid w:val="00083839"/>
    <w:rsid w:val="00085D14"/>
    <w:rsid w:val="000921EC"/>
    <w:rsid w:val="0009502E"/>
    <w:rsid w:val="000A07F4"/>
    <w:rsid w:val="000A0EA5"/>
    <w:rsid w:val="000A7067"/>
    <w:rsid w:val="000A745F"/>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3331"/>
    <w:rsid w:val="001663AB"/>
    <w:rsid w:val="00166E2B"/>
    <w:rsid w:val="00173443"/>
    <w:rsid w:val="00184002"/>
    <w:rsid w:val="00191036"/>
    <w:rsid w:val="001935F6"/>
    <w:rsid w:val="001952B6"/>
    <w:rsid w:val="001B37F0"/>
    <w:rsid w:val="001B638F"/>
    <w:rsid w:val="001B72C8"/>
    <w:rsid w:val="001C3755"/>
    <w:rsid w:val="001C418C"/>
    <w:rsid w:val="001C6DA1"/>
    <w:rsid w:val="001D10C0"/>
    <w:rsid w:val="001D11DA"/>
    <w:rsid w:val="001D4546"/>
    <w:rsid w:val="001D67E1"/>
    <w:rsid w:val="001E6E36"/>
    <w:rsid w:val="001F1BAD"/>
    <w:rsid w:val="001F52F6"/>
    <w:rsid w:val="001F61DF"/>
    <w:rsid w:val="00200345"/>
    <w:rsid w:val="00202320"/>
    <w:rsid w:val="00202662"/>
    <w:rsid w:val="002034B2"/>
    <w:rsid w:val="0020395E"/>
    <w:rsid w:val="002103A6"/>
    <w:rsid w:val="00211447"/>
    <w:rsid w:val="00212653"/>
    <w:rsid w:val="002129C1"/>
    <w:rsid w:val="00213967"/>
    <w:rsid w:val="0022448A"/>
    <w:rsid w:val="0023497F"/>
    <w:rsid w:val="0024184E"/>
    <w:rsid w:val="00243630"/>
    <w:rsid w:val="002513DE"/>
    <w:rsid w:val="002550D2"/>
    <w:rsid w:val="00257BE5"/>
    <w:rsid w:val="002632E9"/>
    <w:rsid w:val="00263C42"/>
    <w:rsid w:val="00270329"/>
    <w:rsid w:val="00271F8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C6E19"/>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140B"/>
    <w:rsid w:val="003A294C"/>
    <w:rsid w:val="003A305A"/>
    <w:rsid w:val="003A3D2A"/>
    <w:rsid w:val="003A72D8"/>
    <w:rsid w:val="003B29BE"/>
    <w:rsid w:val="003B636E"/>
    <w:rsid w:val="003B6F00"/>
    <w:rsid w:val="003B7ADA"/>
    <w:rsid w:val="003C6BFC"/>
    <w:rsid w:val="003D1ED9"/>
    <w:rsid w:val="003D2906"/>
    <w:rsid w:val="003E2B61"/>
    <w:rsid w:val="003E2EDB"/>
    <w:rsid w:val="003E3F93"/>
    <w:rsid w:val="003E6038"/>
    <w:rsid w:val="003E7781"/>
    <w:rsid w:val="003F4AE0"/>
    <w:rsid w:val="003F7513"/>
    <w:rsid w:val="00403DDE"/>
    <w:rsid w:val="004050B5"/>
    <w:rsid w:val="00406238"/>
    <w:rsid w:val="00407033"/>
    <w:rsid w:val="00407F8C"/>
    <w:rsid w:val="00417295"/>
    <w:rsid w:val="00417856"/>
    <w:rsid w:val="00435835"/>
    <w:rsid w:val="00436E8D"/>
    <w:rsid w:val="004512F5"/>
    <w:rsid w:val="00451E44"/>
    <w:rsid w:val="004577FB"/>
    <w:rsid w:val="0046181A"/>
    <w:rsid w:val="00467196"/>
    <w:rsid w:val="00471062"/>
    <w:rsid w:val="00474DB7"/>
    <w:rsid w:val="00474EA9"/>
    <w:rsid w:val="00475598"/>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40D4"/>
    <w:rsid w:val="00515DEC"/>
    <w:rsid w:val="00517AD2"/>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2891"/>
    <w:rsid w:val="00596477"/>
    <w:rsid w:val="00596C8C"/>
    <w:rsid w:val="0059794A"/>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2954"/>
    <w:rsid w:val="00612997"/>
    <w:rsid w:val="006143BF"/>
    <w:rsid w:val="00616F26"/>
    <w:rsid w:val="00620766"/>
    <w:rsid w:val="006353A2"/>
    <w:rsid w:val="006377B1"/>
    <w:rsid w:val="00641148"/>
    <w:rsid w:val="006414B5"/>
    <w:rsid w:val="00644C2C"/>
    <w:rsid w:val="00644EC4"/>
    <w:rsid w:val="00644F3C"/>
    <w:rsid w:val="00646C0D"/>
    <w:rsid w:val="00646D33"/>
    <w:rsid w:val="00653E0F"/>
    <w:rsid w:val="00656C8D"/>
    <w:rsid w:val="00661032"/>
    <w:rsid w:val="00666C6E"/>
    <w:rsid w:val="00667566"/>
    <w:rsid w:val="00672BD5"/>
    <w:rsid w:val="00673797"/>
    <w:rsid w:val="00674451"/>
    <w:rsid w:val="00674E33"/>
    <w:rsid w:val="006772B0"/>
    <w:rsid w:val="00680D33"/>
    <w:rsid w:val="00681A6B"/>
    <w:rsid w:val="006862B2"/>
    <w:rsid w:val="006A3D5A"/>
    <w:rsid w:val="006A7D21"/>
    <w:rsid w:val="006B3701"/>
    <w:rsid w:val="006B39CB"/>
    <w:rsid w:val="006B5744"/>
    <w:rsid w:val="006B57AB"/>
    <w:rsid w:val="006B67ED"/>
    <w:rsid w:val="006C1BFA"/>
    <w:rsid w:val="006C7599"/>
    <w:rsid w:val="006C7D42"/>
    <w:rsid w:val="006D0CCE"/>
    <w:rsid w:val="006D1440"/>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4721"/>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1FC3"/>
    <w:rsid w:val="00912CBD"/>
    <w:rsid w:val="00913555"/>
    <w:rsid w:val="00920852"/>
    <w:rsid w:val="0092196C"/>
    <w:rsid w:val="009249DF"/>
    <w:rsid w:val="00931476"/>
    <w:rsid w:val="00932AE2"/>
    <w:rsid w:val="00933921"/>
    <w:rsid w:val="00941EFD"/>
    <w:rsid w:val="00943496"/>
    <w:rsid w:val="0094684E"/>
    <w:rsid w:val="00946917"/>
    <w:rsid w:val="00947999"/>
    <w:rsid w:val="00951113"/>
    <w:rsid w:val="00955236"/>
    <w:rsid w:val="0095591F"/>
    <w:rsid w:val="00964F18"/>
    <w:rsid w:val="009715B7"/>
    <w:rsid w:val="00981A6F"/>
    <w:rsid w:val="009830BD"/>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00A"/>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0C0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23FEF"/>
    <w:rsid w:val="00C3126C"/>
    <w:rsid w:val="00C3261B"/>
    <w:rsid w:val="00C37185"/>
    <w:rsid w:val="00C41CC9"/>
    <w:rsid w:val="00C470AD"/>
    <w:rsid w:val="00C477A8"/>
    <w:rsid w:val="00C50266"/>
    <w:rsid w:val="00C6212E"/>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CF7763"/>
    <w:rsid w:val="00D00301"/>
    <w:rsid w:val="00D12147"/>
    <w:rsid w:val="00D13D76"/>
    <w:rsid w:val="00D17DAB"/>
    <w:rsid w:val="00D24267"/>
    <w:rsid w:val="00D26A43"/>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2202"/>
    <w:rsid w:val="00D96366"/>
    <w:rsid w:val="00DA5347"/>
    <w:rsid w:val="00DA5E92"/>
    <w:rsid w:val="00DA62CB"/>
    <w:rsid w:val="00DB51CA"/>
    <w:rsid w:val="00DB6BDE"/>
    <w:rsid w:val="00DC0416"/>
    <w:rsid w:val="00DC10DF"/>
    <w:rsid w:val="00DC37B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1244"/>
    <w:rsid w:val="00EC634B"/>
    <w:rsid w:val="00EC725F"/>
    <w:rsid w:val="00ED6D2A"/>
    <w:rsid w:val="00ED7236"/>
    <w:rsid w:val="00EF0A74"/>
    <w:rsid w:val="00EF32FD"/>
    <w:rsid w:val="00EF3F6C"/>
    <w:rsid w:val="00F0173B"/>
    <w:rsid w:val="00F06861"/>
    <w:rsid w:val="00F1127E"/>
    <w:rsid w:val="00F12315"/>
    <w:rsid w:val="00F240C3"/>
    <w:rsid w:val="00F25DD0"/>
    <w:rsid w:val="00F26AFF"/>
    <w:rsid w:val="00F3249B"/>
    <w:rsid w:val="00F34542"/>
    <w:rsid w:val="00F34B6F"/>
    <w:rsid w:val="00F34B7D"/>
    <w:rsid w:val="00F46D52"/>
    <w:rsid w:val="00F51AD5"/>
    <w:rsid w:val="00F6320E"/>
    <w:rsid w:val="00F641F4"/>
    <w:rsid w:val="00F75C8F"/>
    <w:rsid w:val="00F80CF3"/>
    <w:rsid w:val="00F80F12"/>
    <w:rsid w:val="00F8356E"/>
    <w:rsid w:val="00F83CD0"/>
    <w:rsid w:val="00F8575C"/>
    <w:rsid w:val="00F90904"/>
    <w:rsid w:val="00F94967"/>
    <w:rsid w:val="00F97D73"/>
    <w:rsid w:val="00FA0166"/>
    <w:rsid w:val="00FA5937"/>
    <w:rsid w:val="00FB0728"/>
    <w:rsid w:val="00FB3426"/>
    <w:rsid w:val="00FB3B2C"/>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140D4"/>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 w:type="numbering" w:customStyle="1" w:styleId="220">
    <w:name w:val="Нет списка22"/>
    <w:next w:val="a7"/>
    <w:uiPriority w:val="99"/>
    <w:semiHidden/>
    <w:unhideWhenUsed/>
    <w:rsid w:val="00DC37B6"/>
  </w:style>
  <w:style w:type="character" w:customStyle="1" w:styleId="1fd">
    <w:name w:val="Текст выноски Знак1"/>
    <w:semiHidden/>
    <w:locked/>
    <w:rsid w:val="00DC37B6"/>
    <w:rPr>
      <w:rFonts w:ascii="Tahoma" w:eastAsia="Times New Roman" w:hAnsi="Tahoma" w:cs="Tahoma"/>
      <w:sz w:val="16"/>
      <w:szCs w:val="16"/>
      <w:lang w:eastAsia="ar-SA"/>
    </w:rPr>
  </w:style>
  <w:style w:type="character" w:customStyle="1" w:styleId="1fe">
    <w:name w:val="Верхний колонтитул Знак1"/>
    <w:semiHidden/>
    <w:locked/>
    <w:rsid w:val="00DC37B6"/>
    <w:rPr>
      <w:rFonts w:ascii="Times New Roman" w:eastAsia="Times New Roman" w:hAnsi="Times New Roman"/>
      <w:lang w:eastAsia="ar-SA"/>
    </w:rPr>
  </w:style>
  <w:style w:type="character" w:customStyle="1" w:styleId="1ff">
    <w:name w:val="Нижний колонтитул Знак1"/>
    <w:semiHidden/>
    <w:locked/>
    <w:rsid w:val="00DC37B6"/>
    <w:rPr>
      <w:rFonts w:ascii="Times New Roman" w:eastAsia="Times New Roman" w:hAnsi="Times New Roman"/>
      <w:lang w:eastAsia="ar-SA"/>
    </w:rPr>
  </w:style>
  <w:style w:type="character" w:customStyle="1" w:styleId="311">
    <w:name w:val="Основной текст 3 Знак1"/>
    <w:semiHidden/>
    <w:locked/>
    <w:rsid w:val="00DC37B6"/>
    <w:rPr>
      <w:rFonts w:ascii="Arial" w:eastAsia="Times New Roman" w:hAnsi="Arial"/>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3822008">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6310105">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10410533">
      <w:bodyDiv w:val="1"/>
      <w:marLeft w:val="0"/>
      <w:marRight w:val="0"/>
      <w:marTop w:val="0"/>
      <w:marBottom w:val="0"/>
      <w:divBdr>
        <w:top w:val="none" w:sz="0" w:space="0" w:color="auto"/>
        <w:left w:val="none" w:sz="0" w:space="0" w:color="auto"/>
        <w:bottom w:val="none" w:sz="0" w:space="0" w:color="auto"/>
        <w:right w:val="none" w:sz="0" w:space="0" w:color="auto"/>
      </w:divBdr>
    </w:div>
    <w:div w:id="380710141">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0899457">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489908707">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697661601">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70674619">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3864486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85233777">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8397552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2457124">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ntyabrski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ydom.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oydom.er.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50522-CAB1-45C4-AEAA-9CCD9975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3884</TotalTime>
  <Pages>8</Pages>
  <Words>2614</Words>
  <Characters>14905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254</cp:revision>
  <cp:lastPrinted>2018-03-15T07:26:00Z</cp:lastPrinted>
  <dcterms:created xsi:type="dcterms:W3CDTF">2014-08-08T06:50:00Z</dcterms:created>
  <dcterms:modified xsi:type="dcterms:W3CDTF">2022-07-14T04:00:00Z</dcterms:modified>
</cp:coreProperties>
</file>