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7009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70092"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2624C" w:rsidRDefault="00C2624C" w:rsidP="007C3191">
                  <w:pPr>
                    <w:spacing w:after="0"/>
                    <w:jc w:val="center"/>
                    <w:rPr>
                      <w:rFonts w:ascii="Georgia" w:hAnsi="Georgia"/>
                      <w:b/>
                    </w:rPr>
                  </w:pPr>
                </w:p>
                <w:p w:rsidR="00C2624C" w:rsidRPr="008C3EBF" w:rsidRDefault="00455E3B" w:rsidP="007C3191">
                  <w:pPr>
                    <w:spacing w:after="0"/>
                    <w:jc w:val="center"/>
                    <w:rPr>
                      <w:rFonts w:ascii="Georgia" w:hAnsi="Georgia"/>
                      <w:b/>
                    </w:rPr>
                  </w:pPr>
                  <w:r>
                    <w:rPr>
                      <w:rFonts w:ascii="Georgia" w:hAnsi="Georgia"/>
                      <w:b/>
                    </w:rPr>
                    <w:t>№ 49</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2624C" w:rsidRDefault="00455E3B" w:rsidP="006C1BFA">
                  <w:pPr>
                    <w:spacing w:after="0"/>
                    <w:jc w:val="center"/>
                    <w:rPr>
                      <w:rFonts w:ascii="Georgia" w:hAnsi="Georgia"/>
                      <w:b/>
                    </w:rPr>
                  </w:pPr>
                  <w:r>
                    <w:rPr>
                      <w:rFonts w:ascii="Georgia" w:hAnsi="Georgia"/>
                      <w:b/>
                    </w:rPr>
                    <w:t>01</w:t>
                  </w:r>
                </w:p>
                <w:p w:rsidR="00C2624C" w:rsidRDefault="00455E3B" w:rsidP="006C1BFA">
                  <w:pPr>
                    <w:spacing w:after="0"/>
                    <w:jc w:val="center"/>
                    <w:rPr>
                      <w:rFonts w:ascii="Georgia" w:hAnsi="Georgia"/>
                      <w:b/>
                    </w:rPr>
                  </w:pPr>
                  <w:r>
                    <w:rPr>
                      <w:rFonts w:ascii="Georgia" w:hAnsi="Georgia"/>
                      <w:b/>
                    </w:rPr>
                    <w:t>августа</w:t>
                  </w:r>
                </w:p>
                <w:p w:rsidR="00C2624C" w:rsidRDefault="00C2624C" w:rsidP="007C3191">
                  <w:pPr>
                    <w:spacing w:after="0"/>
                    <w:jc w:val="center"/>
                    <w:rPr>
                      <w:rFonts w:ascii="Georgia" w:hAnsi="Georgia"/>
                      <w:b/>
                    </w:rPr>
                  </w:pPr>
                  <w:r>
                    <w:rPr>
                      <w:rFonts w:ascii="Georgia" w:hAnsi="Georgia"/>
                      <w:b/>
                    </w:rPr>
                    <w:t>2022</w:t>
                  </w:r>
                </w:p>
                <w:p w:rsidR="00C2624C" w:rsidRPr="008C3EBF" w:rsidRDefault="00C2624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970092"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455E3B" w:rsidRDefault="00455E3B" w:rsidP="00455E3B">
      <w:pPr>
        <w:tabs>
          <w:tab w:val="left" w:pos="9688"/>
        </w:tabs>
        <w:spacing w:after="0" w:line="240" w:lineRule="auto"/>
        <w:jc w:val="both"/>
        <w:rPr>
          <w:rFonts w:ascii="Times New Roman" w:hAnsi="Times New Roman"/>
          <w:sz w:val="20"/>
          <w:szCs w:val="20"/>
        </w:rPr>
      </w:pPr>
      <w:r>
        <w:rPr>
          <w:rFonts w:ascii="Times New Roman" w:hAnsi="Times New Roman"/>
          <w:sz w:val="20"/>
          <w:szCs w:val="20"/>
        </w:rPr>
        <w:t>№ 92-па от 01.08</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455E3B">
        <w:rPr>
          <w:rFonts w:ascii="Times New Roman" w:hAnsi="Times New Roman"/>
          <w:sz w:val="20"/>
          <w:szCs w:val="20"/>
        </w:rPr>
        <w:t xml:space="preserve">О внесении изменений </w:t>
      </w:r>
      <w:proofErr w:type="gramStart"/>
      <w:r w:rsidRPr="00455E3B">
        <w:rPr>
          <w:rFonts w:ascii="Times New Roman" w:hAnsi="Times New Roman"/>
          <w:sz w:val="20"/>
          <w:szCs w:val="20"/>
        </w:rPr>
        <w:t>в</w:t>
      </w:r>
      <w:proofErr w:type="gramEnd"/>
      <w:r w:rsidRPr="00455E3B">
        <w:rPr>
          <w:rFonts w:ascii="Times New Roman" w:hAnsi="Times New Roman"/>
          <w:sz w:val="20"/>
          <w:szCs w:val="20"/>
        </w:rPr>
        <w:t xml:space="preserve">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постановление администрации сельского поселения </w:t>
      </w:r>
    </w:p>
    <w:p w:rsidR="00455E3B" w:rsidRDefault="00455E3B" w:rsidP="00455E3B">
      <w:pPr>
        <w:tabs>
          <w:tab w:val="left" w:pos="9688"/>
        </w:tabs>
        <w:spacing w:after="0" w:line="240" w:lineRule="auto"/>
        <w:jc w:val="both"/>
        <w:rPr>
          <w:rFonts w:ascii="Times New Roman" w:hAnsi="Times New Roman"/>
          <w:sz w:val="20"/>
          <w:szCs w:val="20"/>
        </w:rPr>
      </w:pPr>
      <w:proofErr w:type="gramStart"/>
      <w:r w:rsidRPr="00455E3B">
        <w:rPr>
          <w:rFonts w:ascii="Times New Roman" w:hAnsi="Times New Roman"/>
          <w:sz w:val="20"/>
          <w:szCs w:val="20"/>
        </w:rPr>
        <w:t>Сентябрьский</w:t>
      </w:r>
      <w:proofErr w:type="gramEnd"/>
      <w:r w:rsidRPr="00455E3B">
        <w:rPr>
          <w:rFonts w:ascii="Times New Roman" w:hAnsi="Times New Roman"/>
          <w:sz w:val="20"/>
          <w:szCs w:val="20"/>
        </w:rPr>
        <w:t xml:space="preserve"> от 29.12.2021 №163-па «Об утверждении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Положения о единой комиссии по осуществлению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закупок товаров, работ, услуг для обеспечения муниципальных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нужд администрации сельского поселения </w:t>
      </w:r>
      <w:proofErr w:type="gramStart"/>
      <w:r w:rsidRPr="00455E3B">
        <w:rPr>
          <w:rFonts w:ascii="Times New Roman" w:hAnsi="Times New Roman"/>
          <w:sz w:val="20"/>
          <w:szCs w:val="20"/>
        </w:rPr>
        <w:t>Сентябрьский</w:t>
      </w:r>
      <w:proofErr w:type="gramEnd"/>
      <w:r w:rsidRPr="00455E3B">
        <w:rPr>
          <w:rFonts w:ascii="Times New Roman" w:hAnsi="Times New Roman"/>
          <w:sz w:val="20"/>
          <w:szCs w:val="20"/>
        </w:rPr>
        <w:t xml:space="preserve"> и </w:t>
      </w:r>
    </w:p>
    <w:p w:rsidR="00455E3B" w:rsidRDefault="00455E3B" w:rsidP="00455E3B">
      <w:pPr>
        <w:tabs>
          <w:tab w:val="left" w:pos="9688"/>
        </w:tabs>
        <w:spacing w:after="0" w:line="240" w:lineRule="auto"/>
        <w:jc w:val="both"/>
        <w:rPr>
          <w:rFonts w:ascii="Times New Roman" w:hAnsi="Times New Roman"/>
          <w:sz w:val="20"/>
          <w:szCs w:val="20"/>
        </w:rPr>
      </w:pPr>
      <w:proofErr w:type="gramStart"/>
      <w:r w:rsidRPr="00455E3B">
        <w:rPr>
          <w:rFonts w:ascii="Times New Roman" w:hAnsi="Times New Roman"/>
          <w:sz w:val="20"/>
          <w:szCs w:val="20"/>
        </w:rPr>
        <w:t>утверждении</w:t>
      </w:r>
      <w:proofErr w:type="gramEnd"/>
      <w:r w:rsidRPr="00455E3B">
        <w:rPr>
          <w:rFonts w:ascii="Times New Roman" w:hAnsi="Times New Roman"/>
          <w:sz w:val="20"/>
          <w:szCs w:val="20"/>
        </w:rPr>
        <w:t xml:space="preserve"> состава единой комиссии по осуществлению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закупок товаров, работ, услуг для обеспечения муниципальных </w:t>
      </w:r>
    </w:p>
    <w:p w:rsidR="00455E3B" w:rsidRDefault="00455E3B" w:rsidP="00455E3B">
      <w:pPr>
        <w:tabs>
          <w:tab w:val="left" w:pos="9688"/>
        </w:tabs>
        <w:spacing w:after="0" w:line="240" w:lineRule="auto"/>
        <w:jc w:val="both"/>
        <w:rPr>
          <w:rFonts w:ascii="Times New Roman" w:hAnsi="Times New Roman"/>
          <w:sz w:val="20"/>
          <w:szCs w:val="20"/>
        </w:rPr>
      </w:pPr>
      <w:r w:rsidRPr="00455E3B">
        <w:rPr>
          <w:rFonts w:ascii="Times New Roman" w:hAnsi="Times New Roman"/>
          <w:sz w:val="20"/>
          <w:szCs w:val="20"/>
        </w:rPr>
        <w:t xml:space="preserve">нужд администрации сельского поселения </w:t>
      </w:r>
      <w:proofErr w:type="gramStart"/>
      <w:r w:rsidRPr="00455E3B">
        <w:rPr>
          <w:rFonts w:ascii="Times New Roman" w:hAnsi="Times New Roman"/>
          <w:sz w:val="20"/>
          <w:szCs w:val="20"/>
        </w:rPr>
        <w:t>Сентябрьский</w:t>
      </w:r>
      <w:proofErr w:type="gramEnd"/>
      <w:r w:rsidRPr="00455E3B">
        <w:rPr>
          <w:rFonts w:ascii="Times New Roman" w:hAnsi="Times New Roman"/>
          <w:sz w:val="20"/>
          <w:szCs w:val="20"/>
        </w:rPr>
        <w:t>»</w:t>
      </w:r>
    </w:p>
    <w:p w:rsidR="006A59DA" w:rsidRDefault="006A59DA" w:rsidP="006A59DA">
      <w:pPr>
        <w:tabs>
          <w:tab w:val="left" w:pos="9688"/>
        </w:tabs>
        <w:spacing w:after="0" w:line="240" w:lineRule="auto"/>
        <w:jc w:val="both"/>
        <w:rPr>
          <w:rFonts w:ascii="Times New Roman" w:hAnsi="Times New Roman"/>
          <w:sz w:val="20"/>
          <w:szCs w:val="20"/>
        </w:rPr>
      </w:pPr>
    </w:p>
    <w:p w:rsidR="00D00301" w:rsidRDefault="00D00301" w:rsidP="00900E22">
      <w:pPr>
        <w:tabs>
          <w:tab w:val="left" w:pos="9688"/>
        </w:tabs>
        <w:spacing w:after="0" w:line="240" w:lineRule="auto"/>
        <w:jc w:val="both"/>
        <w:rPr>
          <w:rFonts w:ascii="Times New Roman" w:hAnsi="Times New Roman"/>
          <w:sz w:val="20"/>
          <w:szCs w:val="20"/>
        </w:rPr>
      </w:pPr>
    </w:p>
    <w:p w:rsidR="00821706" w:rsidRDefault="00821706"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455E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b/>
          <w:sz w:val="20"/>
          <w:szCs w:val="20"/>
        </w:rPr>
        <w:t xml:space="preserve">                     </w:t>
      </w:r>
    </w:p>
    <w:p w:rsidR="00455E3B" w:rsidRDefault="00455E3B" w:rsidP="00455E3B">
      <w:pPr>
        <w:tabs>
          <w:tab w:val="left" w:pos="9688"/>
        </w:tabs>
        <w:spacing w:after="0" w:line="240" w:lineRule="auto"/>
        <w:jc w:val="both"/>
        <w:rPr>
          <w:rFonts w:ascii="Times New Roman" w:hAnsi="Times New Roman"/>
          <w:sz w:val="20"/>
          <w:szCs w:val="20"/>
        </w:rPr>
      </w:pPr>
      <w:proofErr w:type="gramStart"/>
      <w:r>
        <w:rPr>
          <w:rFonts w:ascii="Times New Roman" w:hAnsi="Times New Roman"/>
          <w:sz w:val="20"/>
          <w:szCs w:val="20"/>
        </w:rPr>
        <w:t>№ 92-па от 01.08</w:t>
      </w:r>
      <w:r w:rsidRPr="00F0173B">
        <w:rPr>
          <w:rFonts w:ascii="Times New Roman" w:hAnsi="Times New Roman"/>
          <w:sz w:val="20"/>
          <w:szCs w:val="20"/>
        </w:rPr>
        <w:t>.2022 года</w:t>
      </w:r>
      <w:r>
        <w:rPr>
          <w:rFonts w:ascii="Times New Roman" w:hAnsi="Times New Roman"/>
          <w:sz w:val="20"/>
          <w:szCs w:val="20"/>
        </w:rPr>
        <w:t xml:space="preserve"> «</w:t>
      </w:r>
      <w:r w:rsidRPr="00455E3B">
        <w:rPr>
          <w:rFonts w:ascii="Times New Roman" w:hAnsi="Times New Roman"/>
          <w:sz w:val="20"/>
          <w:szCs w:val="20"/>
        </w:rPr>
        <w:t>О внесении изменений в постановление администрации сельского поселения Сентябрьский от 29.12.2021 №163-па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 работ, услуг для обеспечения муниципальных нужд администрации сельского поселения Сентябрьский»</w:t>
      </w:r>
      <w:proofErr w:type="gramEnd"/>
    </w:p>
    <w:p w:rsidR="00455E3B" w:rsidRDefault="00455E3B" w:rsidP="00455E3B">
      <w:pPr>
        <w:tabs>
          <w:tab w:val="left" w:pos="9688"/>
        </w:tabs>
        <w:spacing w:after="0" w:line="240" w:lineRule="auto"/>
        <w:jc w:val="both"/>
        <w:rPr>
          <w:rFonts w:ascii="Times New Roman" w:hAnsi="Times New Roman"/>
          <w:sz w:val="20"/>
          <w:szCs w:val="20"/>
        </w:rPr>
      </w:pPr>
    </w:p>
    <w:p w:rsidR="00455E3B" w:rsidRPr="00455E3B" w:rsidRDefault="00455E3B" w:rsidP="00455E3B">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455E3B">
        <w:rPr>
          <w:rFonts w:ascii="Times New Roman" w:hAnsi="Times New Roman"/>
          <w:sz w:val="20"/>
          <w:szCs w:val="20"/>
          <w:lang w:eastAsia="ar-SA"/>
        </w:rPr>
        <w:t>В соответствии с Федеральным законом от 05.04.2013 № 44-ФЗ «</w:t>
      </w:r>
      <w:r w:rsidRPr="00455E3B">
        <w:rPr>
          <w:rFonts w:ascii="Times New Roman" w:hAnsi="Times New Roman"/>
          <w:bCs/>
          <w:sz w:val="20"/>
          <w:szCs w:val="20"/>
          <w:lang w:eastAsia="ar-SA"/>
        </w:rPr>
        <w:t>О контрактной системе в сфере закупок товаров, работ, услуг для обеспечения государственных и муниципальных нужд», Федеральным законом от 25.12.2008 №223-ФЗ «О противодействии коррупции», в</w:t>
      </w:r>
      <w:r w:rsidRPr="00455E3B">
        <w:rPr>
          <w:rFonts w:ascii="Times New Roman" w:hAnsi="Times New Roman"/>
          <w:sz w:val="20"/>
          <w:szCs w:val="20"/>
          <w:lang w:eastAsia="ar-SA"/>
        </w:rPr>
        <w:t xml:space="preserve"> целях приведения нормативно правового акта в соответствие с законодательством Российской Федерации </w:t>
      </w:r>
      <w:proofErr w:type="gramStart"/>
      <w:r w:rsidRPr="00455E3B">
        <w:rPr>
          <w:rFonts w:ascii="Times New Roman" w:hAnsi="Times New Roman"/>
          <w:bCs/>
          <w:sz w:val="20"/>
          <w:szCs w:val="20"/>
          <w:lang w:eastAsia="ar-SA"/>
        </w:rPr>
        <w:t>п</w:t>
      </w:r>
      <w:proofErr w:type="gramEnd"/>
      <w:r w:rsidRPr="00455E3B">
        <w:rPr>
          <w:rFonts w:ascii="Times New Roman" w:hAnsi="Times New Roman"/>
          <w:bCs/>
          <w:sz w:val="20"/>
          <w:szCs w:val="20"/>
          <w:lang w:eastAsia="ar-SA"/>
        </w:rPr>
        <w:t xml:space="preserve"> о с т а н о в л я ю:</w:t>
      </w:r>
    </w:p>
    <w:p w:rsidR="00455E3B" w:rsidRPr="00455E3B" w:rsidRDefault="00455E3B" w:rsidP="00455E3B">
      <w:pPr>
        <w:suppressAutoHyphens/>
        <w:spacing w:after="0" w:line="240" w:lineRule="auto"/>
        <w:ind w:firstLine="709"/>
        <w:jc w:val="both"/>
        <w:rPr>
          <w:rFonts w:ascii="Times New Roman" w:hAnsi="Times New Roman"/>
          <w:sz w:val="20"/>
          <w:szCs w:val="20"/>
          <w:lang w:eastAsia="ar-SA"/>
        </w:rPr>
      </w:pPr>
      <w:r w:rsidRPr="00455E3B">
        <w:rPr>
          <w:rFonts w:ascii="Times New Roman" w:hAnsi="Times New Roman"/>
          <w:sz w:val="20"/>
          <w:szCs w:val="20"/>
          <w:lang w:eastAsia="ar-SA"/>
        </w:rPr>
        <w:t xml:space="preserve">1. </w:t>
      </w:r>
      <w:proofErr w:type="gramStart"/>
      <w:r w:rsidRPr="00455E3B">
        <w:rPr>
          <w:rFonts w:ascii="Times New Roman" w:hAnsi="Times New Roman"/>
          <w:sz w:val="20"/>
          <w:szCs w:val="20"/>
          <w:lang w:eastAsia="ar-SA"/>
        </w:rPr>
        <w:t xml:space="preserve">Внести в </w:t>
      </w:r>
      <w:bookmarkStart w:id="0" w:name="_Hlk110256996"/>
      <w:r w:rsidRPr="00455E3B">
        <w:rPr>
          <w:rFonts w:ascii="Times New Roman" w:hAnsi="Times New Roman"/>
          <w:sz w:val="20"/>
          <w:szCs w:val="20"/>
          <w:lang w:eastAsia="ar-SA"/>
        </w:rPr>
        <w:t>постановление администрации сельского поселения Сентябрьский от 29.12.2021 №163-па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 работ, услуг для обеспечения муниципальных нужд администрации сельского поселения Сентябрьский»</w:t>
      </w:r>
      <w:bookmarkEnd w:id="0"/>
      <w:r w:rsidRPr="00455E3B">
        <w:rPr>
          <w:rFonts w:ascii="Times New Roman" w:hAnsi="Times New Roman"/>
          <w:sz w:val="20"/>
          <w:szCs w:val="20"/>
          <w:lang w:eastAsia="ar-SA"/>
        </w:rPr>
        <w:t xml:space="preserve"> следующие изменения:</w:t>
      </w:r>
      <w:proofErr w:type="gramEnd"/>
    </w:p>
    <w:p w:rsidR="00455E3B" w:rsidRPr="00455E3B" w:rsidRDefault="00455E3B" w:rsidP="00455E3B">
      <w:pPr>
        <w:suppressAutoHyphens/>
        <w:spacing w:after="0" w:line="240" w:lineRule="auto"/>
        <w:ind w:firstLine="709"/>
        <w:jc w:val="both"/>
        <w:rPr>
          <w:rFonts w:ascii="Times New Roman" w:hAnsi="Times New Roman"/>
          <w:sz w:val="20"/>
          <w:szCs w:val="20"/>
          <w:lang w:eastAsia="ar-SA"/>
        </w:rPr>
      </w:pPr>
      <w:r w:rsidRPr="00455E3B">
        <w:rPr>
          <w:rFonts w:ascii="Times New Roman" w:hAnsi="Times New Roman"/>
          <w:sz w:val="20"/>
          <w:szCs w:val="20"/>
          <w:lang w:eastAsia="ar-SA"/>
        </w:rPr>
        <w:t xml:space="preserve">1.1. Пункт 6.11. дополнить подпунктом 6.11.3 следующего содержания: </w:t>
      </w:r>
    </w:p>
    <w:p w:rsidR="00455E3B" w:rsidRPr="00455E3B" w:rsidRDefault="00455E3B" w:rsidP="00455E3B">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455E3B">
        <w:rPr>
          <w:rFonts w:ascii="Times New Roman" w:hAnsi="Times New Roman"/>
          <w:sz w:val="20"/>
          <w:szCs w:val="20"/>
          <w:lang w:eastAsia="ar-SA"/>
        </w:rPr>
        <w:t xml:space="preserve">«6.11.3. </w:t>
      </w:r>
      <w:r w:rsidRPr="00455E3B">
        <w:rPr>
          <w:rFonts w:ascii="Times New Roman" w:hAnsi="Times New Roman"/>
          <w:color w:val="000000"/>
          <w:sz w:val="20"/>
          <w:szCs w:val="20"/>
          <w:lang w:eastAsia="ar-SA"/>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roofErr w:type="gramStart"/>
      <w:r w:rsidRPr="00455E3B">
        <w:rPr>
          <w:rFonts w:ascii="Times New Roman" w:hAnsi="Times New Roman"/>
          <w:color w:val="000000"/>
          <w:sz w:val="20"/>
          <w:szCs w:val="20"/>
          <w:lang w:eastAsia="ar-SA"/>
        </w:rPr>
        <w:t>.»</w:t>
      </w:r>
      <w:proofErr w:type="gramEnd"/>
    </w:p>
    <w:p w:rsidR="00455E3B" w:rsidRPr="00455E3B" w:rsidRDefault="00455E3B" w:rsidP="00455E3B">
      <w:pPr>
        <w:suppressAutoHyphens/>
        <w:spacing w:after="0" w:line="240" w:lineRule="auto"/>
        <w:ind w:firstLine="709"/>
        <w:jc w:val="both"/>
        <w:rPr>
          <w:rFonts w:ascii="Times New Roman" w:hAnsi="Times New Roman"/>
          <w:sz w:val="20"/>
          <w:szCs w:val="20"/>
          <w:lang w:eastAsia="ar-SA"/>
        </w:rPr>
      </w:pPr>
      <w:r w:rsidRPr="00455E3B">
        <w:rPr>
          <w:rFonts w:ascii="Times New Roman" w:hAnsi="Times New Roman"/>
          <w:sz w:val="20"/>
          <w:szCs w:val="20"/>
          <w:lang w:eastAsia="ar-SA"/>
        </w:rPr>
        <w:t xml:space="preserve">1.2. Приложение №1 к постановлению изложить в редакции согласно приложению к настоящему постановлению. </w:t>
      </w:r>
    </w:p>
    <w:p w:rsidR="00455E3B" w:rsidRPr="00455E3B" w:rsidRDefault="00455E3B" w:rsidP="00455E3B">
      <w:pPr>
        <w:shd w:val="clear" w:color="auto" w:fill="FFFFFF"/>
        <w:tabs>
          <w:tab w:val="left" w:pos="851"/>
        </w:tabs>
        <w:suppressAutoHyphens/>
        <w:spacing w:after="0" w:line="240" w:lineRule="auto"/>
        <w:ind w:firstLine="709"/>
        <w:jc w:val="both"/>
        <w:rPr>
          <w:rFonts w:ascii="Times New Roman" w:hAnsi="Times New Roman"/>
          <w:sz w:val="20"/>
          <w:szCs w:val="20"/>
          <w:lang w:eastAsia="ar-SA"/>
        </w:rPr>
      </w:pPr>
      <w:r w:rsidRPr="00455E3B">
        <w:rPr>
          <w:rFonts w:ascii="Times New Roman" w:hAnsi="Times New Roman"/>
          <w:sz w:val="20"/>
          <w:szCs w:val="20"/>
          <w:lang w:eastAsia="ar-SA"/>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455E3B" w:rsidRPr="00455E3B" w:rsidRDefault="00455E3B" w:rsidP="00455E3B">
      <w:pPr>
        <w:tabs>
          <w:tab w:val="left" w:pos="7088"/>
        </w:tabs>
        <w:suppressAutoHyphens/>
        <w:spacing w:after="0" w:line="240" w:lineRule="auto"/>
        <w:jc w:val="both"/>
        <w:rPr>
          <w:rFonts w:ascii="Times New Roman" w:hAnsi="Times New Roman"/>
          <w:sz w:val="20"/>
          <w:szCs w:val="20"/>
          <w:lang w:eastAsia="ar-SA"/>
        </w:rPr>
      </w:pPr>
    </w:p>
    <w:p w:rsidR="00455E3B" w:rsidRPr="00455E3B" w:rsidRDefault="00455E3B" w:rsidP="00455E3B">
      <w:pPr>
        <w:tabs>
          <w:tab w:val="left" w:pos="7088"/>
        </w:tabs>
        <w:suppressAutoHyphens/>
        <w:spacing w:after="0" w:line="240" w:lineRule="auto"/>
        <w:jc w:val="both"/>
        <w:rPr>
          <w:rFonts w:ascii="Times New Roman" w:hAnsi="Times New Roman"/>
          <w:sz w:val="20"/>
          <w:szCs w:val="20"/>
          <w:lang w:eastAsia="ar-SA"/>
        </w:rPr>
      </w:pPr>
      <w:proofErr w:type="gramStart"/>
      <w:r w:rsidRPr="00455E3B">
        <w:rPr>
          <w:rFonts w:ascii="Times New Roman" w:hAnsi="Times New Roman"/>
          <w:sz w:val="20"/>
          <w:szCs w:val="20"/>
          <w:lang w:eastAsia="ar-SA"/>
        </w:rPr>
        <w:t>Исполняющий</w:t>
      </w:r>
      <w:proofErr w:type="gramEnd"/>
      <w:r w:rsidRPr="00455E3B">
        <w:rPr>
          <w:rFonts w:ascii="Times New Roman" w:hAnsi="Times New Roman"/>
          <w:sz w:val="20"/>
          <w:szCs w:val="20"/>
          <w:lang w:eastAsia="ar-SA"/>
        </w:rPr>
        <w:t xml:space="preserve"> обязанности </w:t>
      </w:r>
    </w:p>
    <w:p w:rsidR="00455E3B" w:rsidRPr="00455E3B" w:rsidRDefault="00455E3B" w:rsidP="00455E3B">
      <w:pPr>
        <w:tabs>
          <w:tab w:val="left" w:pos="7088"/>
        </w:tabs>
        <w:suppressAutoHyphens/>
        <w:spacing w:after="0" w:line="240" w:lineRule="auto"/>
        <w:jc w:val="both"/>
        <w:rPr>
          <w:rFonts w:ascii="Times New Roman" w:hAnsi="Times New Roman"/>
          <w:sz w:val="20"/>
          <w:szCs w:val="20"/>
          <w:lang w:eastAsia="ar-SA"/>
        </w:rPr>
      </w:pPr>
      <w:r w:rsidRPr="00455E3B">
        <w:rPr>
          <w:rFonts w:ascii="Times New Roman" w:hAnsi="Times New Roman"/>
          <w:sz w:val="20"/>
          <w:szCs w:val="20"/>
          <w:lang w:eastAsia="ar-SA"/>
        </w:rPr>
        <w:t xml:space="preserve">главы поселения   </w:t>
      </w:r>
      <w:r w:rsidRPr="00455E3B">
        <w:rPr>
          <w:rFonts w:ascii="Times New Roman" w:hAnsi="Times New Roman"/>
          <w:sz w:val="20"/>
          <w:szCs w:val="20"/>
          <w:lang w:eastAsia="ar-SA"/>
        </w:rPr>
        <w:tab/>
        <w:t xml:space="preserve">    М.А. Надточий </w:t>
      </w:r>
    </w:p>
    <w:p w:rsidR="00455E3B" w:rsidRPr="00455E3B" w:rsidRDefault="00455E3B" w:rsidP="00455E3B">
      <w:pPr>
        <w:suppressAutoHyphens/>
        <w:spacing w:after="0" w:line="240" w:lineRule="auto"/>
        <w:jc w:val="both"/>
        <w:rPr>
          <w:rFonts w:ascii="Times New Roman" w:hAnsi="Times New Roman"/>
          <w:sz w:val="20"/>
          <w:szCs w:val="20"/>
          <w:lang w:eastAsia="ar-SA"/>
        </w:rPr>
      </w:pPr>
      <w:r w:rsidRPr="00455E3B">
        <w:rPr>
          <w:rFonts w:ascii="Times New Roman" w:hAnsi="Times New Roman"/>
          <w:sz w:val="20"/>
          <w:szCs w:val="20"/>
          <w:lang w:eastAsia="ar-SA"/>
        </w:rPr>
        <w:t xml:space="preserve"> </w:t>
      </w:r>
    </w:p>
    <w:p w:rsidR="00455E3B" w:rsidRPr="00455E3B" w:rsidRDefault="00455E3B" w:rsidP="00455E3B">
      <w:pPr>
        <w:suppressAutoHyphens/>
        <w:spacing w:after="0" w:line="240" w:lineRule="auto"/>
        <w:jc w:val="both"/>
        <w:rPr>
          <w:rFonts w:ascii="Times New Roman" w:hAnsi="Times New Roman"/>
          <w:sz w:val="20"/>
          <w:szCs w:val="20"/>
          <w:lang w:eastAsia="ar-SA"/>
        </w:rPr>
      </w:pPr>
    </w:p>
    <w:tbl>
      <w:tblPr>
        <w:tblW w:w="9465" w:type="dxa"/>
        <w:tblLayout w:type="fixed"/>
        <w:tblLook w:val="04A0" w:firstRow="1" w:lastRow="0" w:firstColumn="1" w:lastColumn="0" w:noHBand="0" w:noVBand="1"/>
      </w:tblPr>
      <w:tblGrid>
        <w:gridCol w:w="4361"/>
        <w:gridCol w:w="5104"/>
      </w:tblGrid>
      <w:tr w:rsidR="00455E3B" w:rsidRPr="00455E3B" w:rsidTr="00455E3B">
        <w:tc>
          <w:tcPr>
            <w:tcW w:w="4361" w:type="dxa"/>
          </w:tcPr>
          <w:p w:rsidR="00455E3B" w:rsidRPr="00455E3B" w:rsidRDefault="00455E3B" w:rsidP="00455E3B">
            <w:pPr>
              <w:suppressAutoHyphens/>
              <w:snapToGrid w:val="0"/>
              <w:spacing w:after="0" w:line="240" w:lineRule="auto"/>
              <w:jc w:val="right"/>
              <w:rPr>
                <w:rFonts w:ascii="Times New Roman" w:hAnsi="Times New Roman"/>
                <w:sz w:val="20"/>
                <w:szCs w:val="20"/>
                <w:lang w:eastAsia="ar-SA"/>
              </w:rPr>
            </w:pPr>
          </w:p>
        </w:tc>
        <w:tc>
          <w:tcPr>
            <w:tcW w:w="5103" w:type="dxa"/>
          </w:tcPr>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 xml:space="preserve">Приложение </w:t>
            </w: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к постановлению администрации</w:t>
            </w: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 xml:space="preserve">сельского поселения </w:t>
            </w:r>
            <w:proofErr w:type="gramStart"/>
            <w:r w:rsidRPr="00455E3B">
              <w:rPr>
                <w:rFonts w:ascii="Times New Roman" w:hAnsi="Times New Roman"/>
                <w:sz w:val="20"/>
                <w:szCs w:val="20"/>
                <w:lang w:eastAsia="ar-SA"/>
              </w:rPr>
              <w:t>Сентябрьский</w:t>
            </w:r>
            <w:proofErr w:type="gramEnd"/>
          </w:p>
          <w:p w:rsidR="00455E3B" w:rsidRPr="00455E3B" w:rsidRDefault="00455E3B" w:rsidP="00455E3B">
            <w:pPr>
              <w:suppressAutoHyphens/>
              <w:spacing w:after="0" w:line="240" w:lineRule="auto"/>
              <w:jc w:val="right"/>
              <w:rPr>
                <w:rFonts w:ascii="Times New Roman" w:hAnsi="Times New Roman"/>
                <w:sz w:val="20"/>
                <w:szCs w:val="20"/>
                <w:lang w:eastAsia="ar-SA"/>
              </w:rPr>
            </w:pPr>
            <w:r w:rsidRPr="00455E3B">
              <w:rPr>
                <w:rFonts w:ascii="Times New Roman" w:hAnsi="Times New Roman"/>
                <w:sz w:val="20"/>
                <w:szCs w:val="20"/>
                <w:lang w:eastAsia="ar-SA"/>
              </w:rPr>
              <w:t>от 01.08.2022 № 92-па</w:t>
            </w: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 xml:space="preserve">Приложение № 1  </w:t>
            </w: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к постановлению администрации</w:t>
            </w:r>
          </w:p>
          <w:p w:rsidR="00455E3B" w:rsidRPr="00455E3B" w:rsidRDefault="00455E3B" w:rsidP="00455E3B">
            <w:pPr>
              <w:suppressAutoHyphens/>
              <w:spacing w:after="0" w:line="240" w:lineRule="auto"/>
              <w:ind w:firstLine="708"/>
              <w:jc w:val="right"/>
              <w:rPr>
                <w:rFonts w:ascii="Times New Roman" w:hAnsi="Times New Roman"/>
                <w:sz w:val="20"/>
                <w:szCs w:val="20"/>
                <w:lang w:eastAsia="ar-SA"/>
              </w:rPr>
            </w:pPr>
            <w:r w:rsidRPr="00455E3B">
              <w:rPr>
                <w:rFonts w:ascii="Times New Roman" w:hAnsi="Times New Roman"/>
                <w:sz w:val="20"/>
                <w:szCs w:val="20"/>
                <w:lang w:eastAsia="ar-SA"/>
              </w:rPr>
              <w:t xml:space="preserve">сельского поселения </w:t>
            </w:r>
            <w:proofErr w:type="gramStart"/>
            <w:r w:rsidRPr="00455E3B">
              <w:rPr>
                <w:rFonts w:ascii="Times New Roman" w:hAnsi="Times New Roman"/>
                <w:sz w:val="20"/>
                <w:szCs w:val="20"/>
                <w:lang w:eastAsia="ar-SA"/>
              </w:rPr>
              <w:t>Сентябрьский</w:t>
            </w:r>
            <w:proofErr w:type="gramEnd"/>
          </w:p>
          <w:p w:rsidR="00455E3B" w:rsidRPr="00455E3B" w:rsidRDefault="00455E3B" w:rsidP="00455E3B">
            <w:pPr>
              <w:suppressAutoHyphens/>
              <w:spacing w:after="0" w:line="240" w:lineRule="auto"/>
              <w:jc w:val="right"/>
              <w:rPr>
                <w:rFonts w:ascii="Times New Roman" w:hAnsi="Times New Roman"/>
                <w:sz w:val="20"/>
                <w:szCs w:val="20"/>
                <w:lang w:eastAsia="ar-SA"/>
              </w:rPr>
            </w:pPr>
            <w:r w:rsidRPr="00455E3B">
              <w:rPr>
                <w:rFonts w:ascii="Times New Roman" w:hAnsi="Times New Roman"/>
                <w:sz w:val="20"/>
                <w:szCs w:val="20"/>
                <w:lang w:eastAsia="ar-SA"/>
              </w:rPr>
              <w:t>от 29.12.2021 № 163-па</w:t>
            </w:r>
          </w:p>
          <w:p w:rsidR="00455E3B" w:rsidRPr="00455E3B" w:rsidRDefault="00455E3B" w:rsidP="00455E3B">
            <w:pPr>
              <w:suppressAutoHyphens/>
              <w:spacing w:after="0" w:line="240" w:lineRule="auto"/>
              <w:rPr>
                <w:rFonts w:ascii="Times New Roman" w:hAnsi="Times New Roman"/>
                <w:sz w:val="20"/>
                <w:szCs w:val="20"/>
                <w:lang w:eastAsia="ar-SA"/>
              </w:rPr>
            </w:pPr>
            <w:bookmarkStart w:id="1" w:name="_GoBack"/>
            <w:bookmarkEnd w:id="1"/>
          </w:p>
          <w:p w:rsidR="00455E3B" w:rsidRPr="00455E3B" w:rsidRDefault="00455E3B" w:rsidP="00455E3B">
            <w:pPr>
              <w:suppressAutoHyphens/>
              <w:spacing w:after="0" w:line="240" w:lineRule="auto"/>
              <w:jc w:val="right"/>
              <w:rPr>
                <w:rFonts w:ascii="Times New Roman" w:hAnsi="Times New Roman"/>
                <w:sz w:val="20"/>
                <w:szCs w:val="20"/>
                <w:lang w:eastAsia="ar-SA"/>
              </w:rPr>
            </w:pPr>
          </w:p>
        </w:tc>
      </w:tr>
    </w:tbl>
    <w:p w:rsidR="00455E3B" w:rsidRPr="00455E3B" w:rsidRDefault="00455E3B" w:rsidP="00455E3B">
      <w:pPr>
        <w:suppressAutoHyphens/>
        <w:spacing w:after="0" w:line="240" w:lineRule="auto"/>
        <w:jc w:val="center"/>
        <w:rPr>
          <w:rFonts w:ascii="Times New Roman" w:hAnsi="Times New Roman"/>
          <w:sz w:val="20"/>
          <w:szCs w:val="20"/>
          <w:lang w:eastAsia="ar-SA"/>
        </w:rPr>
      </w:pPr>
      <w:r w:rsidRPr="00455E3B">
        <w:rPr>
          <w:rFonts w:ascii="Times New Roman" w:hAnsi="Times New Roman"/>
          <w:sz w:val="20"/>
          <w:szCs w:val="20"/>
          <w:lang w:eastAsia="ar-SA"/>
        </w:rPr>
        <w:t>Состав</w:t>
      </w:r>
    </w:p>
    <w:p w:rsidR="00455E3B" w:rsidRPr="00455E3B" w:rsidRDefault="00455E3B" w:rsidP="00455E3B">
      <w:pPr>
        <w:suppressAutoHyphens/>
        <w:spacing w:after="0" w:line="240" w:lineRule="auto"/>
        <w:jc w:val="center"/>
        <w:rPr>
          <w:rFonts w:ascii="Times New Roman" w:hAnsi="Times New Roman"/>
          <w:sz w:val="20"/>
          <w:szCs w:val="20"/>
          <w:lang w:eastAsia="ar-SA"/>
        </w:rPr>
      </w:pPr>
      <w:r w:rsidRPr="00455E3B">
        <w:rPr>
          <w:rFonts w:ascii="Times New Roman" w:hAnsi="Times New Roman"/>
          <w:sz w:val="20"/>
          <w:szCs w:val="20"/>
          <w:lang w:eastAsia="ar-SA"/>
        </w:rPr>
        <w:t xml:space="preserve">комиссии по осуществлению закупок товаров, работ, услуг для обеспечения муниципальных нужд Администрации сельского поселения </w:t>
      </w:r>
      <w:proofErr w:type="gramStart"/>
      <w:r w:rsidRPr="00455E3B">
        <w:rPr>
          <w:rFonts w:ascii="Times New Roman" w:hAnsi="Times New Roman"/>
          <w:sz w:val="20"/>
          <w:szCs w:val="20"/>
          <w:lang w:eastAsia="ar-SA"/>
        </w:rPr>
        <w:t>Сентябрьский</w:t>
      </w:r>
      <w:proofErr w:type="gramEnd"/>
    </w:p>
    <w:p w:rsidR="00455E3B" w:rsidRPr="00455E3B" w:rsidRDefault="00455E3B" w:rsidP="00455E3B">
      <w:pPr>
        <w:suppressAutoHyphens/>
        <w:spacing w:after="0" w:line="240" w:lineRule="auto"/>
        <w:jc w:val="center"/>
        <w:rPr>
          <w:rFonts w:ascii="Times New Roman" w:hAnsi="Times New Roman"/>
          <w:sz w:val="20"/>
          <w:szCs w:val="20"/>
          <w:lang w:eastAsia="ar-SA"/>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336"/>
        <w:gridCol w:w="3300"/>
        <w:gridCol w:w="3153"/>
      </w:tblGrid>
      <w:tr w:rsidR="00455E3B" w:rsidRPr="00455E3B" w:rsidTr="00455E3B">
        <w:trPr>
          <w:trHeight w:val="1288"/>
        </w:trPr>
        <w:tc>
          <w:tcPr>
            <w:tcW w:w="675" w:type="dxa"/>
            <w:tcBorders>
              <w:top w:val="single" w:sz="4" w:space="0" w:color="auto"/>
              <w:left w:val="single" w:sz="4" w:space="0" w:color="auto"/>
              <w:bottom w:val="single" w:sz="4" w:space="0" w:color="auto"/>
              <w:right w:val="single" w:sz="4" w:space="0" w:color="auto"/>
            </w:tcBorders>
            <w:vAlign w:val="center"/>
            <w:hideMark/>
          </w:tcPr>
          <w:p w:rsidR="00455E3B" w:rsidRPr="00455E3B" w:rsidRDefault="00455E3B" w:rsidP="00455E3B">
            <w:pPr>
              <w:widowControl w:val="0"/>
              <w:suppressAutoHyphens/>
              <w:spacing w:after="0" w:line="240" w:lineRule="auto"/>
              <w:jc w:val="center"/>
              <w:rPr>
                <w:rFonts w:ascii="Times New Roman" w:eastAsia="SimSun" w:hAnsi="Times New Roman"/>
                <w:kern w:val="2"/>
                <w:sz w:val="20"/>
                <w:szCs w:val="20"/>
                <w:lang w:eastAsia="zh-CN" w:bidi="hi-IN"/>
              </w:rPr>
            </w:pPr>
            <w:r w:rsidRPr="00455E3B">
              <w:rPr>
                <w:rFonts w:ascii="Times New Roman" w:hAnsi="Times New Roman"/>
                <w:sz w:val="20"/>
                <w:szCs w:val="20"/>
                <w:lang w:eastAsia="ar-SA"/>
              </w:rPr>
              <w:t xml:space="preserve">№ </w:t>
            </w:r>
            <w:proofErr w:type="gramStart"/>
            <w:r w:rsidRPr="00455E3B">
              <w:rPr>
                <w:rFonts w:ascii="Times New Roman" w:hAnsi="Times New Roman"/>
                <w:sz w:val="20"/>
                <w:szCs w:val="20"/>
                <w:lang w:eastAsia="ar-SA"/>
              </w:rPr>
              <w:t>п</w:t>
            </w:r>
            <w:proofErr w:type="gramEnd"/>
            <w:r w:rsidRPr="00455E3B">
              <w:rPr>
                <w:rFonts w:ascii="Times New Roman" w:hAnsi="Times New Roman"/>
                <w:sz w:val="20"/>
                <w:szCs w:val="20"/>
                <w:lang w:eastAsia="ar-SA"/>
              </w:rPr>
              <w:t>/п</w:t>
            </w:r>
          </w:p>
        </w:tc>
        <w:tc>
          <w:tcPr>
            <w:tcW w:w="2336" w:type="dxa"/>
            <w:tcBorders>
              <w:top w:val="single" w:sz="4" w:space="0" w:color="auto"/>
              <w:left w:val="single" w:sz="4" w:space="0" w:color="auto"/>
              <w:bottom w:val="single" w:sz="4" w:space="0" w:color="auto"/>
              <w:right w:val="single" w:sz="4" w:space="0" w:color="auto"/>
            </w:tcBorders>
            <w:vAlign w:val="center"/>
            <w:hideMark/>
          </w:tcPr>
          <w:p w:rsidR="00455E3B" w:rsidRPr="00455E3B" w:rsidRDefault="00455E3B" w:rsidP="00455E3B">
            <w:pPr>
              <w:widowControl w:val="0"/>
              <w:suppressAutoHyphens/>
              <w:spacing w:after="0" w:line="240" w:lineRule="auto"/>
              <w:jc w:val="center"/>
              <w:rPr>
                <w:rFonts w:ascii="Times New Roman" w:eastAsia="SimSun" w:hAnsi="Times New Roman"/>
                <w:kern w:val="2"/>
                <w:sz w:val="20"/>
                <w:szCs w:val="20"/>
                <w:lang w:eastAsia="zh-CN" w:bidi="hi-IN"/>
              </w:rPr>
            </w:pPr>
            <w:r w:rsidRPr="00455E3B">
              <w:rPr>
                <w:rFonts w:ascii="Times New Roman" w:hAnsi="Times New Roman"/>
                <w:sz w:val="20"/>
                <w:szCs w:val="20"/>
                <w:lang w:eastAsia="ar-SA"/>
              </w:rPr>
              <w:t>Ф.И.О.</w:t>
            </w:r>
          </w:p>
        </w:tc>
        <w:tc>
          <w:tcPr>
            <w:tcW w:w="3300" w:type="dxa"/>
            <w:tcBorders>
              <w:top w:val="single" w:sz="4" w:space="0" w:color="auto"/>
              <w:left w:val="single" w:sz="4" w:space="0" w:color="auto"/>
              <w:bottom w:val="single" w:sz="4" w:space="0" w:color="auto"/>
              <w:right w:val="single" w:sz="4" w:space="0" w:color="auto"/>
            </w:tcBorders>
            <w:vAlign w:val="center"/>
            <w:hideMark/>
          </w:tcPr>
          <w:p w:rsidR="00455E3B" w:rsidRPr="00455E3B" w:rsidRDefault="00455E3B" w:rsidP="00455E3B">
            <w:pPr>
              <w:widowControl w:val="0"/>
              <w:suppressAutoHyphens/>
              <w:spacing w:after="0" w:line="240" w:lineRule="auto"/>
              <w:jc w:val="center"/>
              <w:rPr>
                <w:rFonts w:ascii="Times New Roman" w:eastAsia="SimSun" w:hAnsi="Times New Roman"/>
                <w:kern w:val="2"/>
                <w:sz w:val="20"/>
                <w:szCs w:val="20"/>
                <w:lang w:eastAsia="zh-CN" w:bidi="hi-IN"/>
              </w:rPr>
            </w:pPr>
            <w:r w:rsidRPr="00455E3B">
              <w:rPr>
                <w:rFonts w:ascii="Times New Roman" w:hAnsi="Times New Roman"/>
                <w:sz w:val="20"/>
                <w:szCs w:val="20"/>
                <w:lang w:eastAsia="ar-SA"/>
              </w:rPr>
              <w:t>Должность</w:t>
            </w:r>
          </w:p>
        </w:tc>
        <w:tc>
          <w:tcPr>
            <w:tcW w:w="3153" w:type="dxa"/>
            <w:tcBorders>
              <w:top w:val="single" w:sz="4" w:space="0" w:color="auto"/>
              <w:left w:val="single" w:sz="4" w:space="0" w:color="auto"/>
              <w:bottom w:val="single" w:sz="4" w:space="0" w:color="auto"/>
              <w:right w:val="single" w:sz="4" w:space="0" w:color="auto"/>
            </w:tcBorders>
            <w:vAlign w:val="center"/>
            <w:hideMark/>
          </w:tcPr>
          <w:p w:rsidR="00455E3B" w:rsidRPr="00455E3B" w:rsidRDefault="00455E3B" w:rsidP="00455E3B">
            <w:pPr>
              <w:widowControl w:val="0"/>
              <w:suppressAutoHyphens/>
              <w:spacing w:after="0" w:line="240" w:lineRule="auto"/>
              <w:jc w:val="center"/>
              <w:rPr>
                <w:rFonts w:ascii="Times New Roman" w:eastAsia="SimSun" w:hAnsi="Times New Roman"/>
                <w:kern w:val="2"/>
                <w:sz w:val="20"/>
                <w:szCs w:val="20"/>
                <w:lang w:eastAsia="zh-CN" w:bidi="hi-IN"/>
              </w:rPr>
            </w:pPr>
            <w:r w:rsidRPr="00455E3B">
              <w:rPr>
                <w:rFonts w:ascii="Times New Roman" w:hAnsi="Times New Roman"/>
                <w:sz w:val="20"/>
                <w:szCs w:val="20"/>
                <w:lang w:eastAsia="ar-SA"/>
              </w:rPr>
              <w:t>Должность в комиссии</w:t>
            </w:r>
          </w:p>
        </w:tc>
      </w:tr>
      <w:tr w:rsidR="00455E3B" w:rsidRPr="00455E3B" w:rsidTr="00455E3B">
        <w:tc>
          <w:tcPr>
            <w:tcW w:w="675"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hAnsi="Times New Roman"/>
                <w:sz w:val="20"/>
                <w:szCs w:val="20"/>
                <w:lang w:eastAsia="ar-SA"/>
              </w:rPr>
              <w:t>1.</w:t>
            </w:r>
          </w:p>
        </w:tc>
        <w:tc>
          <w:tcPr>
            <w:tcW w:w="2336"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Светлаков Андрей Владимирович</w:t>
            </w:r>
          </w:p>
        </w:tc>
        <w:tc>
          <w:tcPr>
            <w:tcW w:w="3300"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Глава поселения</w:t>
            </w:r>
          </w:p>
        </w:tc>
        <w:tc>
          <w:tcPr>
            <w:tcW w:w="3153"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hAnsi="Times New Roman"/>
                <w:sz w:val="20"/>
                <w:szCs w:val="20"/>
                <w:lang w:eastAsia="ar-SA"/>
              </w:rPr>
              <w:t>Председатель комиссии</w:t>
            </w:r>
          </w:p>
        </w:tc>
      </w:tr>
      <w:tr w:rsidR="00455E3B" w:rsidRPr="00455E3B" w:rsidTr="00455E3B">
        <w:tc>
          <w:tcPr>
            <w:tcW w:w="675"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hAnsi="Times New Roman"/>
                <w:sz w:val="20"/>
                <w:szCs w:val="20"/>
                <w:lang w:eastAsia="ar-SA"/>
              </w:rPr>
              <w:t>2.</w:t>
            </w:r>
          </w:p>
        </w:tc>
        <w:tc>
          <w:tcPr>
            <w:tcW w:w="2336"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Шабалина Олеся Владимировна</w:t>
            </w:r>
          </w:p>
        </w:tc>
        <w:tc>
          <w:tcPr>
            <w:tcW w:w="3300"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Начальник отдела</w:t>
            </w:r>
          </w:p>
        </w:tc>
        <w:tc>
          <w:tcPr>
            <w:tcW w:w="3153"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hAnsi="Times New Roman"/>
                <w:sz w:val="20"/>
                <w:szCs w:val="20"/>
                <w:lang w:eastAsia="ar-SA"/>
              </w:rPr>
            </w:pPr>
            <w:r w:rsidRPr="00455E3B">
              <w:rPr>
                <w:rFonts w:ascii="Times New Roman" w:hAnsi="Times New Roman"/>
                <w:sz w:val="20"/>
                <w:szCs w:val="20"/>
                <w:lang w:eastAsia="ar-SA"/>
              </w:rPr>
              <w:t>Член комиссии</w:t>
            </w:r>
          </w:p>
        </w:tc>
      </w:tr>
      <w:tr w:rsidR="00455E3B" w:rsidRPr="00455E3B" w:rsidTr="00455E3B">
        <w:tc>
          <w:tcPr>
            <w:tcW w:w="675"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hAnsi="Times New Roman"/>
                <w:sz w:val="20"/>
                <w:szCs w:val="20"/>
                <w:lang w:eastAsia="ar-SA"/>
              </w:rPr>
            </w:pPr>
            <w:r w:rsidRPr="00455E3B">
              <w:rPr>
                <w:rFonts w:ascii="Times New Roman" w:hAnsi="Times New Roman"/>
                <w:sz w:val="20"/>
                <w:szCs w:val="20"/>
                <w:lang w:eastAsia="ar-SA"/>
              </w:rPr>
              <w:t>3.</w:t>
            </w:r>
          </w:p>
        </w:tc>
        <w:tc>
          <w:tcPr>
            <w:tcW w:w="2336"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Надточий Мария Анатольевна</w:t>
            </w:r>
          </w:p>
        </w:tc>
        <w:tc>
          <w:tcPr>
            <w:tcW w:w="3300"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Заместитель главы поселения</w:t>
            </w:r>
          </w:p>
        </w:tc>
        <w:tc>
          <w:tcPr>
            <w:tcW w:w="3153" w:type="dxa"/>
            <w:tcBorders>
              <w:top w:val="single" w:sz="4" w:space="0" w:color="auto"/>
              <w:left w:val="single" w:sz="4" w:space="0" w:color="auto"/>
              <w:bottom w:val="single" w:sz="4" w:space="0" w:color="auto"/>
              <w:right w:val="single" w:sz="4" w:space="0" w:color="auto"/>
            </w:tcBorders>
          </w:tcPr>
          <w:p w:rsidR="00455E3B" w:rsidRPr="00455E3B" w:rsidRDefault="00455E3B" w:rsidP="00455E3B">
            <w:pPr>
              <w:widowControl w:val="0"/>
              <w:suppressAutoHyphens/>
              <w:spacing w:after="0" w:line="240" w:lineRule="auto"/>
              <w:rPr>
                <w:rFonts w:ascii="Times New Roman" w:hAnsi="Times New Roman"/>
                <w:sz w:val="20"/>
                <w:szCs w:val="20"/>
                <w:lang w:eastAsia="ar-SA"/>
              </w:rPr>
            </w:pPr>
            <w:r w:rsidRPr="00455E3B">
              <w:rPr>
                <w:rFonts w:ascii="Times New Roman" w:hAnsi="Times New Roman"/>
                <w:sz w:val="20"/>
                <w:szCs w:val="20"/>
                <w:lang w:eastAsia="ar-SA"/>
              </w:rPr>
              <w:t>Член комиссии</w:t>
            </w:r>
          </w:p>
          <w:p w:rsidR="00455E3B" w:rsidRPr="00455E3B" w:rsidRDefault="00455E3B" w:rsidP="00455E3B">
            <w:pPr>
              <w:widowControl w:val="0"/>
              <w:suppressAutoHyphens/>
              <w:spacing w:after="0" w:line="240" w:lineRule="auto"/>
              <w:rPr>
                <w:rFonts w:ascii="Times New Roman" w:hAnsi="Times New Roman"/>
                <w:sz w:val="20"/>
                <w:szCs w:val="20"/>
                <w:lang w:eastAsia="ar-SA"/>
              </w:rPr>
            </w:pPr>
          </w:p>
        </w:tc>
      </w:tr>
      <w:tr w:rsidR="00455E3B" w:rsidRPr="00455E3B" w:rsidTr="00455E3B">
        <w:tc>
          <w:tcPr>
            <w:tcW w:w="675"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hAnsi="Times New Roman"/>
                <w:sz w:val="20"/>
                <w:szCs w:val="20"/>
                <w:lang w:eastAsia="ar-SA"/>
              </w:rPr>
            </w:pPr>
            <w:r w:rsidRPr="00455E3B">
              <w:rPr>
                <w:rFonts w:ascii="Times New Roman" w:hAnsi="Times New Roman"/>
                <w:sz w:val="20"/>
                <w:szCs w:val="20"/>
                <w:lang w:eastAsia="ar-SA"/>
              </w:rPr>
              <w:t>4.</w:t>
            </w:r>
          </w:p>
        </w:tc>
        <w:tc>
          <w:tcPr>
            <w:tcW w:w="2336"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Атрощенко Ирина Юрьевна</w:t>
            </w:r>
          </w:p>
        </w:tc>
        <w:tc>
          <w:tcPr>
            <w:tcW w:w="3300"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eastAsia="SimSun" w:hAnsi="Times New Roman"/>
                <w:kern w:val="2"/>
                <w:sz w:val="20"/>
                <w:szCs w:val="20"/>
                <w:lang w:eastAsia="zh-CN" w:bidi="hi-IN"/>
              </w:rPr>
            </w:pPr>
            <w:r w:rsidRPr="00455E3B">
              <w:rPr>
                <w:rFonts w:ascii="Times New Roman" w:eastAsia="SimSun" w:hAnsi="Times New Roman"/>
                <w:kern w:val="2"/>
                <w:sz w:val="20"/>
                <w:szCs w:val="20"/>
                <w:lang w:eastAsia="zh-CN" w:bidi="hi-IN"/>
              </w:rPr>
              <w:t>Ведущий специалист</w:t>
            </w:r>
          </w:p>
        </w:tc>
        <w:tc>
          <w:tcPr>
            <w:tcW w:w="3153" w:type="dxa"/>
            <w:tcBorders>
              <w:top w:val="single" w:sz="4" w:space="0" w:color="auto"/>
              <w:left w:val="single" w:sz="4" w:space="0" w:color="auto"/>
              <w:bottom w:val="single" w:sz="4" w:space="0" w:color="auto"/>
              <w:right w:val="single" w:sz="4" w:space="0" w:color="auto"/>
            </w:tcBorders>
            <w:hideMark/>
          </w:tcPr>
          <w:p w:rsidR="00455E3B" w:rsidRPr="00455E3B" w:rsidRDefault="00455E3B" w:rsidP="00455E3B">
            <w:pPr>
              <w:widowControl w:val="0"/>
              <w:suppressAutoHyphens/>
              <w:spacing w:after="0" w:line="240" w:lineRule="auto"/>
              <w:rPr>
                <w:rFonts w:ascii="Times New Roman" w:hAnsi="Times New Roman"/>
                <w:sz w:val="20"/>
                <w:szCs w:val="20"/>
                <w:lang w:eastAsia="ar-SA"/>
              </w:rPr>
            </w:pPr>
            <w:r w:rsidRPr="00455E3B">
              <w:rPr>
                <w:rFonts w:ascii="Times New Roman" w:hAnsi="Times New Roman"/>
                <w:sz w:val="20"/>
                <w:szCs w:val="20"/>
                <w:lang w:eastAsia="ar-SA"/>
              </w:rPr>
              <w:t>Секретарь</w:t>
            </w:r>
          </w:p>
        </w:tc>
      </w:tr>
    </w:tbl>
    <w:p w:rsidR="00F0161A" w:rsidRDefault="00F0161A" w:rsidP="00C2624C">
      <w:pPr>
        <w:tabs>
          <w:tab w:val="left" w:pos="9688"/>
        </w:tabs>
        <w:spacing w:after="0" w:line="240" w:lineRule="auto"/>
        <w:jc w:val="both"/>
        <w:rPr>
          <w:rFonts w:ascii="Times New Roman" w:hAnsi="Times New Roman"/>
          <w:sz w:val="20"/>
          <w:szCs w:val="20"/>
        </w:rPr>
        <w:sectPr w:rsidR="00F0161A" w:rsidSect="006A59DA">
          <w:headerReference w:type="even" r:id="rId10"/>
          <w:headerReference w:type="default" r:id="rId11"/>
          <w:pgSz w:w="11909" w:h="16834"/>
          <w:pgMar w:top="567" w:right="851" w:bottom="1134" w:left="1418" w:header="709" w:footer="0" w:gutter="0"/>
          <w:cols w:space="708"/>
          <w:docGrid w:linePitch="360"/>
        </w:sectPr>
      </w:pPr>
    </w:p>
    <w:p w:rsidR="00D00301" w:rsidRDefault="00D00301"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55E3B">
                    <w:rPr>
                      <w:rFonts w:ascii="Times New Roman" w:hAnsi="Times New Roman"/>
                      <w:sz w:val="20"/>
                      <w:szCs w:val="20"/>
                    </w:rPr>
                    <w:t>01</w:t>
                  </w:r>
                  <w:r w:rsidR="00BB6492">
                    <w:rPr>
                      <w:rFonts w:ascii="Times New Roman" w:hAnsi="Times New Roman"/>
                      <w:sz w:val="20"/>
                      <w:szCs w:val="20"/>
                    </w:rPr>
                    <w:t>.</w:t>
                  </w:r>
                  <w:r w:rsidR="00455E3B">
                    <w:rPr>
                      <w:rFonts w:ascii="Times New Roman" w:hAnsi="Times New Roman"/>
                      <w:sz w:val="20"/>
                      <w:szCs w:val="20"/>
                    </w:rPr>
                    <w:t>08</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92" w:rsidRDefault="00970092" w:rsidP="001952B6">
      <w:pPr>
        <w:spacing w:after="0" w:line="240" w:lineRule="auto"/>
      </w:pPr>
      <w:r>
        <w:separator/>
      </w:r>
    </w:p>
  </w:endnote>
  <w:endnote w:type="continuationSeparator" w:id="0">
    <w:p w:rsidR="00970092" w:rsidRDefault="0097009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92" w:rsidRDefault="00970092" w:rsidP="001952B6">
      <w:pPr>
        <w:spacing w:after="0" w:line="240" w:lineRule="auto"/>
      </w:pPr>
      <w:r>
        <w:separator/>
      </w:r>
    </w:p>
  </w:footnote>
  <w:footnote w:type="continuationSeparator" w:id="0">
    <w:p w:rsidR="00970092" w:rsidRDefault="0097009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2624C" w:rsidRDefault="00C262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p>
  <w:p w:rsidR="00C2624C" w:rsidRDefault="00C262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5E3B"/>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0092"/>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9">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b">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c">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d">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e">
    <w:name w:val="Текст выноски Знак1"/>
    <w:semiHidden/>
    <w:locked/>
    <w:rsid w:val="00DC37B6"/>
    <w:rPr>
      <w:rFonts w:ascii="Tahoma" w:eastAsia="Times New Roman" w:hAnsi="Tahoma" w:cs="Tahoma"/>
      <w:sz w:val="16"/>
      <w:szCs w:val="16"/>
      <w:lang w:eastAsia="ar-SA"/>
    </w:rPr>
  </w:style>
  <w:style w:type="character" w:customStyle="1" w:styleId="1ff">
    <w:name w:val="Верхний колонтитул Знак1"/>
    <w:semiHidden/>
    <w:locked/>
    <w:rsid w:val="00DC37B6"/>
    <w:rPr>
      <w:rFonts w:ascii="Times New Roman" w:eastAsia="Times New Roman" w:hAnsi="Times New Roman"/>
      <w:lang w:eastAsia="ar-SA"/>
    </w:rPr>
  </w:style>
  <w:style w:type="character" w:customStyle="1" w:styleId="1ff0">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1">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01831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4421-568D-404E-812E-7CC7F271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3933</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261</cp:revision>
  <cp:lastPrinted>2018-03-15T07:26:00Z</cp:lastPrinted>
  <dcterms:created xsi:type="dcterms:W3CDTF">2014-08-08T06:50:00Z</dcterms:created>
  <dcterms:modified xsi:type="dcterms:W3CDTF">2022-08-01T11:19:00Z</dcterms:modified>
</cp:coreProperties>
</file>