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5533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5533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E34A39" w:rsidRDefault="00E34A39" w:rsidP="006C1BFA">
                  <w:pPr>
                    <w:spacing w:after="0"/>
                    <w:jc w:val="center"/>
                    <w:rPr>
                      <w:rFonts w:ascii="Georgia" w:hAnsi="Georgia"/>
                      <w:b/>
                    </w:rPr>
                  </w:pPr>
                  <w:r>
                    <w:rPr>
                      <w:rFonts w:ascii="Georgia" w:hAnsi="Georgia"/>
                      <w:b/>
                    </w:rPr>
                    <w:t>11</w:t>
                  </w:r>
                </w:p>
                <w:p w:rsidR="00E34A39" w:rsidRDefault="00E34A39" w:rsidP="006C1BFA">
                  <w:pPr>
                    <w:spacing w:after="0"/>
                    <w:jc w:val="center"/>
                    <w:rPr>
                      <w:rFonts w:ascii="Georgia" w:hAnsi="Georgia"/>
                      <w:b/>
                    </w:rPr>
                  </w:pPr>
                  <w:r>
                    <w:rPr>
                      <w:rFonts w:ascii="Georgia" w:hAnsi="Georgia"/>
                      <w:b/>
                    </w:rPr>
                    <w:t>декабря</w:t>
                  </w:r>
                </w:p>
                <w:p w:rsidR="00E34A39" w:rsidRDefault="00E34A39" w:rsidP="007C3191">
                  <w:pPr>
                    <w:spacing w:after="0"/>
                    <w:jc w:val="center"/>
                    <w:rPr>
                      <w:rFonts w:ascii="Georgia" w:hAnsi="Georgia"/>
                      <w:b/>
                    </w:rPr>
                  </w:pPr>
                  <w:r>
                    <w:rPr>
                      <w:rFonts w:ascii="Georgia" w:hAnsi="Georgia"/>
                      <w:b/>
                    </w:rPr>
                    <w:t>2020</w:t>
                  </w:r>
                </w:p>
                <w:p w:rsidR="00E34A39" w:rsidRPr="008C3EBF" w:rsidRDefault="00E34A39"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E34A39" w:rsidRDefault="00E34A39" w:rsidP="007C3191">
                  <w:pPr>
                    <w:spacing w:after="0"/>
                    <w:jc w:val="center"/>
                    <w:rPr>
                      <w:rFonts w:ascii="Georgia" w:hAnsi="Georgia"/>
                      <w:b/>
                    </w:rPr>
                  </w:pPr>
                </w:p>
                <w:p w:rsidR="00E34A39" w:rsidRPr="008C3EBF" w:rsidRDefault="00E34A39" w:rsidP="007C3191">
                  <w:pPr>
                    <w:spacing w:after="0"/>
                    <w:jc w:val="center"/>
                    <w:rPr>
                      <w:rFonts w:ascii="Georgia" w:hAnsi="Georgia"/>
                      <w:b/>
                    </w:rPr>
                  </w:pPr>
                  <w:r>
                    <w:rPr>
                      <w:rFonts w:ascii="Georgia" w:hAnsi="Georgia"/>
                      <w:b/>
                    </w:rPr>
                    <w:t>№ 49</w:t>
                  </w:r>
                </w:p>
              </w:txbxContent>
            </v:textbox>
          </v:shape>
        </w:pict>
      </w:r>
    </w:p>
    <w:p w:rsidR="00B6013A" w:rsidRPr="008C3EBF" w:rsidRDefault="00F5533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E34A39" w:rsidRPr="008C3EBF" w:rsidRDefault="00E34A39"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34A39" w:rsidRPr="008C3EBF" w:rsidRDefault="00E34A39"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F5533C">
      <w:pPr>
        <w:tabs>
          <w:tab w:val="left" w:pos="9717"/>
        </w:tabs>
        <w:spacing w:after="0" w:line="240" w:lineRule="auto"/>
        <w:jc w:val="both"/>
        <w:rPr>
          <w:rFonts w:ascii="Times New Roman" w:hAnsi="Times New Roman"/>
          <w:sz w:val="20"/>
          <w:szCs w:val="20"/>
        </w:rPr>
      </w:pPr>
    </w:p>
    <w:p w:rsidR="00107969" w:rsidRPr="00107969" w:rsidRDefault="00A33D20" w:rsidP="00F5533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F5533C" w:rsidRDefault="00DD7D9A" w:rsidP="00F5533C">
      <w:pPr>
        <w:spacing w:after="0" w:line="240" w:lineRule="auto"/>
        <w:rPr>
          <w:rFonts w:ascii="Times New Roman" w:hAnsi="Times New Roman"/>
          <w:sz w:val="20"/>
          <w:szCs w:val="20"/>
        </w:rPr>
      </w:pPr>
      <w:r>
        <w:rPr>
          <w:rFonts w:ascii="Times New Roman" w:hAnsi="Times New Roman"/>
          <w:sz w:val="20"/>
          <w:szCs w:val="20"/>
        </w:rPr>
        <w:t xml:space="preserve">№ </w:t>
      </w:r>
      <w:r w:rsidR="00F5533C">
        <w:rPr>
          <w:rFonts w:ascii="Times New Roman" w:hAnsi="Times New Roman"/>
          <w:sz w:val="20"/>
          <w:szCs w:val="20"/>
        </w:rPr>
        <w:t>118</w:t>
      </w:r>
      <w:r w:rsidR="00985842">
        <w:rPr>
          <w:rFonts w:ascii="Times New Roman" w:hAnsi="Times New Roman"/>
          <w:sz w:val="20"/>
          <w:szCs w:val="20"/>
        </w:rPr>
        <w:t xml:space="preserve">-па от </w:t>
      </w:r>
      <w:r w:rsidR="00F5533C">
        <w:rPr>
          <w:rFonts w:ascii="Times New Roman" w:hAnsi="Times New Roman"/>
          <w:sz w:val="20"/>
          <w:szCs w:val="20"/>
        </w:rPr>
        <w:t>11.12</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F5533C" w:rsidRPr="00F5533C">
        <w:rPr>
          <w:rFonts w:ascii="Times New Roman" w:hAnsi="Times New Roman"/>
          <w:sz w:val="20"/>
          <w:szCs w:val="20"/>
        </w:rPr>
        <w:t xml:space="preserve">Об утверждении порядка </w:t>
      </w:r>
    </w:p>
    <w:p w:rsidR="00F5533C" w:rsidRDefault="00F5533C" w:rsidP="00F5533C">
      <w:pPr>
        <w:spacing w:after="0" w:line="240" w:lineRule="auto"/>
        <w:rPr>
          <w:rFonts w:ascii="Times New Roman" w:hAnsi="Times New Roman"/>
          <w:sz w:val="20"/>
          <w:szCs w:val="20"/>
        </w:rPr>
      </w:pPr>
      <w:r w:rsidRPr="00F5533C">
        <w:rPr>
          <w:rFonts w:ascii="Times New Roman" w:hAnsi="Times New Roman"/>
          <w:sz w:val="20"/>
          <w:szCs w:val="20"/>
        </w:rPr>
        <w:t xml:space="preserve">организации личного приема граждан в администрации </w:t>
      </w:r>
    </w:p>
    <w:p w:rsidR="00F5533C" w:rsidRPr="00F5533C" w:rsidRDefault="00F5533C" w:rsidP="00F5533C">
      <w:pPr>
        <w:spacing w:after="0" w:line="240" w:lineRule="auto"/>
        <w:rPr>
          <w:rFonts w:ascii="Times New Roman" w:hAnsi="Times New Roman"/>
          <w:sz w:val="20"/>
          <w:szCs w:val="20"/>
        </w:rPr>
      </w:pPr>
      <w:r w:rsidRPr="00F5533C">
        <w:rPr>
          <w:rFonts w:ascii="Times New Roman" w:hAnsi="Times New Roman"/>
          <w:sz w:val="20"/>
          <w:szCs w:val="20"/>
        </w:rPr>
        <w:t xml:space="preserve">сельского поселения </w:t>
      </w:r>
      <w:proofErr w:type="gramStart"/>
      <w:r w:rsidRPr="00F5533C">
        <w:rPr>
          <w:rFonts w:ascii="Times New Roman" w:hAnsi="Times New Roman"/>
          <w:sz w:val="20"/>
          <w:szCs w:val="20"/>
        </w:rPr>
        <w:t>Сентябрьский</w:t>
      </w:r>
      <w:proofErr w:type="gramEnd"/>
      <w:r>
        <w:rPr>
          <w:rFonts w:ascii="Times New Roman" w:hAnsi="Times New Roman"/>
          <w:sz w:val="20"/>
          <w:szCs w:val="20"/>
        </w:rPr>
        <w:t>»</w:t>
      </w:r>
    </w:p>
    <w:p w:rsidR="006414B5" w:rsidRPr="00DD7D9A" w:rsidRDefault="006414B5" w:rsidP="006414B5">
      <w:pPr>
        <w:tabs>
          <w:tab w:val="left" w:pos="10041"/>
        </w:tabs>
        <w:spacing w:after="0"/>
        <w:rPr>
          <w:rFonts w:ascii="Times New Roman" w:hAnsi="Times New Roman"/>
          <w:sz w:val="20"/>
          <w:szCs w:val="20"/>
        </w:rPr>
      </w:pPr>
    </w:p>
    <w:p w:rsidR="00A33D20" w:rsidRDefault="00A33D20" w:rsidP="00F5533C">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5533C" w:rsidRPr="00107969" w:rsidRDefault="00F5533C" w:rsidP="00F5533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F5533C" w:rsidRPr="00F5533C" w:rsidRDefault="00F5533C" w:rsidP="00F5533C">
      <w:pPr>
        <w:rPr>
          <w:rFonts w:ascii="Times New Roman" w:hAnsi="Times New Roman"/>
          <w:sz w:val="20"/>
          <w:szCs w:val="20"/>
        </w:rPr>
      </w:pPr>
      <w:r>
        <w:rPr>
          <w:rFonts w:ascii="Times New Roman" w:hAnsi="Times New Roman"/>
          <w:sz w:val="20"/>
          <w:szCs w:val="20"/>
        </w:rPr>
        <w:t xml:space="preserve">      № 118-па от 11.12.2020 года «</w:t>
      </w:r>
      <w:r w:rsidRPr="00F5533C">
        <w:rPr>
          <w:rFonts w:ascii="Times New Roman" w:hAnsi="Times New Roman"/>
          <w:sz w:val="20"/>
          <w:szCs w:val="20"/>
        </w:rPr>
        <w:t xml:space="preserve">Об утверждении порядка организации личного приема граждан в администрации сельского поселения </w:t>
      </w:r>
      <w:proofErr w:type="gramStart"/>
      <w:r w:rsidRPr="00F5533C">
        <w:rPr>
          <w:rFonts w:ascii="Times New Roman" w:hAnsi="Times New Roman"/>
          <w:sz w:val="20"/>
          <w:szCs w:val="20"/>
        </w:rPr>
        <w:t>Сентябрьский</w:t>
      </w:r>
      <w:proofErr w:type="gramEnd"/>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F5533C">
        <w:rPr>
          <w:rFonts w:ascii="Times New Roman" w:hAnsi="Times New Roman"/>
          <w:sz w:val="20"/>
          <w:szCs w:val="20"/>
        </w:rPr>
        <w:t>В соответствии с Федеральным законом от 02.05.2006 N 59-ФЗ "О порядке рассмотрения обращений граждан Российской Федерации", "Методическими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утвержденными подпунктом 2.1 пункта 2 решения рабочей группы при</w:t>
      </w:r>
      <w:proofErr w:type="gramEnd"/>
      <w:r w:rsidRPr="00F5533C">
        <w:rPr>
          <w:rFonts w:ascii="Times New Roman" w:hAnsi="Times New Roman"/>
          <w:sz w:val="20"/>
          <w:szCs w:val="20"/>
        </w:rPr>
        <w:t xml:space="preserve"> Администрации Президента Российской Федерации по координации и оценке работы с обращениями граждан и организаций (протокол заседания от 30.07.2015 N 10) с изменениями, утвержденными подпунктом 4.3 пункта 4 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от 25.02.2016 N 11), Уставом муниципального образования Нефтеюганский район</w:t>
      </w:r>
      <w:r w:rsidRPr="00F5533C">
        <w:rPr>
          <w:rFonts w:ascii="Times New Roman" w:hAnsi="Times New Roman"/>
          <w:color w:val="000000"/>
          <w:sz w:val="20"/>
          <w:szCs w:val="20"/>
        </w:rPr>
        <w:t xml:space="preserve">, </w:t>
      </w:r>
      <w:proofErr w:type="gramStart"/>
      <w:r w:rsidRPr="00F5533C">
        <w:rPr>
          <w:rFonts w:ascii="Times New Roman" w:hAnsi="Times New Roman"/>
          <w:sz w:val="20"/>
          <w:szCs w:val="20"/>
        </w:rPr>
        <w:t>п</w:t>
      </w:r>
      <w:proofErr w:type="gramEnd"/>
      <w:r w:rsidRPr="00F5533C">
        <w:rPr>
          <w:rFonts w:ascii="Times New Roman" w:hAnsi="Times New Roman"/>
          <w:sz w:val="20"/>
          <w:szCs w:val="20"/>
        </w:rPr>
        <w:t xml:space="preserve"> о с т а н </w:t>
      </w:r>
      <w:proofErr w:type="gramStart"/>
      <w:r w:rsidRPr="00F5533C">
        <w:rPr>
          <w:rFonts w:ascii="Times New Roman" w:hAnsi="Times New Roman"/>
          <w:sz w:val="20"/>
          <w:szCs w:val="20"/>
        </w:rPr>
        <w:t>о</w:t>
      </w:r>
      <w:proofErr w:type="gramEnd"/>
      <w:r w:rsidRPr="00F5533C">
        <w:rPr>
          <w:rFonts w:ascii="Times New Roman" w:hAnsi="Times New Roman"/>
          <w:sz w:val="20"/>
          <w:szCs w:val="20"/>
        </w:rPr>
        <w:t xml:space="preserve"> в л я ю:</w:t>
      </w:r>
    </w:p>
    <w:p w:rsidR="00F5533C" w:rsidRPr="00F5533C" w:rsidRDefault="00F5533C" w:rsidP="00F5533C">
      <w:pPr>
        <w:spacing w:after="0" w:line="240" w:lineRule="auto"/>
        <w:ind w:firstLine="567"/>
        <w:jc w:val="both"/>
        <w:rPr>
          <w:rFonts w:ascii="Times New Roman" w:hAnsi="Times New Roman"/>
          <w:sz w:val="20"/>
          <w:szCs w:val="20"/>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color w:val="0000AA"/>
          <w:sz w:val="20"/>
          <w:szCs w:val="20"/>
          <w:u w:val="single"/>
        </w:rPr>
      </w:pPr>
      <w:r w:rsidRPr="00F5533C">
        <w:rPr>
          <w:rFonts w:ascii="Times New Roman" w:hAnsi="Times New Roman"/>
          <w:sz w:val="20"/>
          <w:szCs w:val="20"/>
        </w:rPr>
        <w:t>1. Утвердить Порядок организации личного приема граждан в администрации Сельского поселения Сентябрьский согласно приложению.</w:t>
      </w:r>
    </w:p>
    <w:p w:rsidR="00F5533C" w:rsidRPr="00F5533C" w:rsidRDefault="00F5533C" w:rsidP="00F5533C">
      <w:pPr>
        <w:tabs>
          <w:tab w:val="left" w:pos="1134"/>
        </w:tabs>
        <w:spacing w:after="0" w:line="240" w:lineRule="auto"/>
        <w:ind w:firstLine="709"/>
        <w:jc w:val="both"/>
        <w:rPr>
          <w:rFonts w:ascii="Times New Roman" w:hAnsi="Times New Roman"/>
          <w:sz w:val="20"/>
          <w:szCs w:val="20"/>
        </w:rPr>
      </w:pPr>
      <w:r w:rsidRPr="00F5533C">
        <w:rPr>
          <w:rFonts w:ascii="Times New Roman" w:hAnsi="Times New Roman"/>
          <w:sz w:val="20"/>
          <w:szCs w:val="20"/>
        </w:rPr>
        <w:t xml:space="preserve">2. Настоящее постановление подлежит размещению на официальном сайте органов местного самоуправления сельского поселения </w:t>
      </w:r>
      <w:proofErr w:type="gramStart"/>
      <w:r w:rsidRPr="00F5533C">
        <w:rPr>
          <w:rFonts w:ascii="Times New Roman" w:hAnsi="Times New Roman"/>
          <w:sz w:val="20"/>
          <w:szCs w:val="20"/>
        </w:rPr>
        <w:t>Сентябрьский</w:t>
      </w:r>
      <w:proofErr w:type="gramEnd"/>
      <w:r w:rsidRPr="00F5533C">
        <w:rPr>
          <w:rFonts w:ascii="Times New Roman" w:hAnsi="Times New Roman"/>
          <w:sz w:val="20"/>
          <w:szCs w:val="20"/>
        </w:rPr>
        <w:t xml:space="preserve"> в разделе «Противодействие коррупции» и вступает в силу с 01.01.2021 года.</w:t>
      </w:r>
    </w:p>
    <w:p w:rsidR="00F5533C" w:rsidRPr="00F5533C" w:rsidRDefault="00F5533C" w:rsidP="00F5533C">
      <w:pPr>
        <w:spacing w:after="0" w:line="240" w:lineRule="auto"/>
        <w:ind w:firstLine="708"/>
        <w:jc w:val="both"/>
        <w:rPr>
          <w:rFonts w:ascii="Times New Roman" w:hAnsi="Times New Roman"/>
          <w:sz w:val="20"/>
          <w:szCs w:val="20"/>
        </w:rPr>
      </w:pPr>
      <w:r w:rsidRPr="00F5533C">
        <w:rPr>
          <w:rFonts w:ascii="Times New Roman" w:hAnsi="Times New Roman"/>
          <w:sz w:val="20"/>
          <w:szCs w:val="20"/>
        </w:rPr>
        <w:t xml:space="preserve">3. </w:t>
      </w:r>
      <w:proofErr w:type="gramStart"/>
      <w:r w:rsidRPr="00F5533C">
        <w:rPr>
          <w:rFonts w:ascii="Times New Roman" w:hAnsi="Times New Roman"/>
          <w:sz w:val="20"/>
          <w:szCs w:val="20"/>
        </w:rPr>
        <w:t>Контроль за</w:t>
      </w:r>
      <w:proofErr w:type="gramEnd"/>
      <w:r w:rsidRPr="00F5533C">
        <w:rPr>
          <w:rFonts w:ascii="Times New Roman" w:hAnsi="Times New Roman"/>
          <w:sz w:val="20"/>
          <w:szCs w:val="20"/>
        </w:rPr>
        <w:t xml:space="preserve"> исполнением постановления оставляю за собой.</w:t>
      </w:r>
    </w:p>
    <w:p w:rsidR="00F5533C" w:rsidRPr="00F5533C" w:rsidRDefault="00F5533C" w:rsidP="00F5533C">
      <w:pPr>
        <w:autoSpaceDE w:val="0"/>
        <w:autoSpaceDN w:val="0"/>
        <w:adjustRightInd w:val="0"/>
        <w:spacing w:after="0" w:line="240" w:lineRule="auto"/>
        <w:ind w:firstLine="540"/>
        <w:jc w:val="center"/>
        <w:rPr>
          <w:rFonts w:ascii="Times New Roman" w:hAnsi="Times New Roman"/>
          <w:sz w:val="20"/>
          <w:szCs w:val="20"/>
        </w:rPr>
      </w:pPr>
    </w:p>
    <w:p w:rsidR="00F5533C" w:rsidRPr="00F5533C" w:rsidRDefault="00F5533C" w:rsidP="00F5533C">
      <w:pPr>
        <w:autoSpaceDE w:val="0"/>
        <w:autoSpaceDN w:val="0"/>
        <w:adjustRightInd w:val="0"/>
        <w:spacing w:after="0" w:line="240" w:lineRule="auto"/>
        <w:ind w:firstLine="540"/>
        <w:jc w:val="center"/>
        <w:rPr>
          <w:rFonts w:ascii="Times New Roman" w:hAnsi="Times New Roman"/>
          <w:sz w:val="20"/>
          <w:szCs w:val="20"/>
        </w:rPr>
      </w:pPr>
    </w:p>
    <w:p w:rsidR="00F5533C" w:rsidRPr="00F5533C" w:rsidRDefault="00F5533C" w:rsidP="00F5533C">
      <w:pPr>
        <w:autoSpaceDE w:val="0"/>
        <w:autoSpaceDN w:val="0"/>
        <w:adjustRightInd w:val="0"/>
        <w:spacing w:after="0" w:line="240" w:lineRule="auto"/>
        <w:rPr>
          <w:rFonts w:ascii="Times New Roman" w:hAnsi="Times New Roman"/>
          <w:sz w:val="20"/>
          <w:szCs w:val="20"/>
        </w:rPr>
      </w:pPr>
      <w:r w:rsidRPr="00F5533C">
        <w:rPr>
          <w:rFonts w:ascii="Times New Roman" w:hAnsi="Times New Roman"/>
          <w:sz w:val="20"/>
          <w:szCs w:val="20"/>
        </w:rPr>
        <w:t>Глава поселения                                                                                             А.В. Светлаков</w:t>
      </w:r>
    </w:p>
    <w:p w:rsidR="00F5533C" w:rsidRPr="00F5533C" w:rsidRDefault="00F5533C" w:rsidP="00F5533C">
      <w:pPr>
        <w:autoSpaceDE w:val="0"/>
        <w:autoSpaceDN w:val="0"/>
        <w:adjustRightInd w:val="0"/>
        <w:spacing w:after="0" w:line="240" w:lineRule="auto"/>
        <w:rPr>
          <w:rFonts w:ascii="Times New Roman" w:hAnsi="Times New Roman"/>
          <w:sz w:val="20"/>
          <w:szCs w:val="20"/>
        </w:rPr>
      </w:pPr>
    </w:p>
    <w:p w:rsidR="00F5533C" w:rsidRPr="00F5533C" w:rsidRDefault="00F5533C" w:rsidP="00F5533C">
      <w:pPr>
        <w:autoSpaceDE w:val="0"/>
        <w:autoSpaceDN w:val="0"/>
        <w:adjustRightInd w:val="0"/>
        <w:spacing w:after="0" w:line="240" w:lineRule="auto"/>
        <w:rPr>
          <w:rFonts w:ascii="Times New Roman" w:hAnsi="Times New Roman"/>
          <w:sz w:val="20"/>
          <w:szCs w:val="20"/>
        </w:rPr>
      </w:pP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20"/>
          <w:szCs w:val="20"/>
        </w:rPr>
      </w:pPr>
      <w:r w:rsidRPr="00F5533C">
        <w:rPr>
          <w:rFonts w:ascii="Times New Roman" w:hAnsi="Times New Roman"/>
          <w:sz w:val="20"/>
          <w:szCs w:val="20"/>
        </w:rPr>
        <w:t>Приложение</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20"/>
          <w:szCs w:val="20"/>
        </w:rPr>
      </w:pPr>
      <w:r w:rsidRPr="00F5533C">
        <w:rPr>
          <w:rFonts w:ascii="Times New Roman" w:hAnsi="Times New Roman"/>
          <w:sz w:val="20"/>
          <w:szCs w:val="20"/>
        </w:rPr>
        <w:t>к постановлению</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20"/>
          <w:szCs w:val="20"/>
        </w:rPr>
      </w:pPr>
      <w:r w:rsidRPr="00F5533C">
        <w:rPr>
          <w:rFonts w:ascii="Times New Roman" w:hAnsi="Times New Roman"/>
          <w:sz w:val="20"/>
          <w:szCs w:val="20"/>
        </w:rPr>
        <w:t xml:space="preserve">от 11.12.2020 N 118-па </w:t>
      </w:r>
    </w:p>
    <w:p w:rsidR="00F5533C" w:rsidRPr="00F5533C" w:rsidRDefault="00F5533C" w:rsidP="00F5533C">
      <w:pPr>
        <w:widowControl w:val="0"/>
        <w:autoSpaceDE w:val="0"/>
        <w:autoSpaceDN w:val="0"/>
        <w:adjustRightInd w:val="0"/>
        <w:spacing w:after="0" w:line="240" w:lineRule="auto"/>
        <w:rPr>
          <w:rFonts w:ascii="Times New Roman" w:hAnsi="Times New Roman"/>
          <w:b/>
          <w:bCs/>
          <w:color w:val="2B4279"/>
          <w:sz w:val="20"/>
          <w:szCs w:val="20"/>
        </w:rPr>
      </w:pP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sz w:val="20"/>
          <w:szCs w:val="20"/>
        </w:rPr>
      </w:pPr>
      <w:r w:rsidRPr="00F5533C">
        <w:rPr>
          <w:rFonts w:ascii="Times New Roman" w:hAnsi="Times New Roman"/>
          <w:b/>
          <w:bCs/>
          <w:sz w:val="20"/>
          <w:szCs w:val="20"/>
        </w:rPr>
        <w:t xml:space="preserve"> ПОРЯДОК ОРГАНИЗАЦИИ ЛИЧНОГО ПРИЕМА ГРАЖДАН В АДМИНИСТРАЦИИ СЕЛЬСКОГО ПОСЕЛЕНИЯ СЕНТЯБРЬСКИЙ (ДАЛЕЕ - ПОРЯДОК)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color w:val="2B4279"/>
          <w:sz w:val="20"/>
          <w:szCs w:val="20"/>
        </w:rPr>
      </w:pPr>
      <w:r w:rsidRPr="00F5533C">
        <w:rPr>
          <w:rFonts w:ascii="Times New Roman" w:hAnsi="Times New Roman"/>
          <w:b/>
          <w:bCs/>
          <w:color w:val="2B4279"/>
          <w:sz w:val="20"/>
          <w:szCs w:val="20"/>
        </w:rPr>
        <w:t xml:space="preserve">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sz w:val="20"/>
          <w:szCs w:val="20"/>
        </w:rPr>
      </w:pPr>
      <w:r w:rsidRPr="00F5533C">
        <w:rPr>
          <w:rFonts w:ascii="Times New Roman" w:hAnsi="Times New Roman"/>
          <w:b/>
          <w:bCs/>
          <w:sz w:val="20"/>
          <w:szCs w:val="20"/>
        </w:rPr>
        <w:t xml:space="preserve"> 1. Общие положения </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1.1. </w:t>
      </w:r>
      <w:proofErr w:type="gramStart"/>
      <w:r w:rsidRPr="00F5533C">
        <w:rPr>
          <w:rFonts w:ascii="Times New Roman" w:hAnsi="Times New Roman"/>
          <w:sz w:val="20"/>
          <w:szCs w:val="20"/>
        </w:rPr>
        <w:t>Настоящий Порядок определяет правила организации личного приема граждан российских и иностранных, лиц без гражданства, представителей объединений граждан, в том числе юридических лиц, Главой сельского поселения Сентябрьский, (далее-должностное лицо), а также уполномоченными на то лицами, рассмотрения полученных во время личного приема предложений, заявлений, жалоб (далее-обращения) граждан, принятия по ним решений и направления заявителям ответов в установленный законодательством Российской Федерации срок.</w:t>
      </w:r>
      <w:proofErr w:type="gramEnd"/>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1.2. </w:t>
      </w:r>
      <w:proofErr w:type="gramStart"/>
      <w:r w:rsidRPr="00F5533C">
        <w:rPr>
          <w:rFonts w:ascii="Times New Roman" w:hAnsi="Times New Roman"/>
          <w:sz w:val="20"/>
          <w:szCs w:val="20"/>
        </w:rPr>
        <w:t xml:space="preserve">Настоящий Порядок разработан в соответствии с </w:t>
      </w:r>
      <w:hyperlink r:id="rId10"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F5533C">
          <w:rPr>
            <w:rFonts w:ascii="Times New Roman" w:hAnsi="Times New Roman"/>
            <w:color w:val="000080"/>
            <w:sz w:val="20"/>
            <w:szCs w:val="20"/>
            <w:u w:val="single"/>
          </w:rPr>
          <w:t xml:space="preserve">Конституцией Российской Федерации </w:t>
        </w:r>
      </w:hyperlink>
      <w:r w:rsidRPr="00F5533C">
        <w:rPr>
          <w:rFonts w:ascii="Times New Roman" w:hAnsi="Times New Roman"/>
          <w:sz w:val="20"/>
          <w:szCs w:val="20"/>
        </w:rPr>
        <w:t xml:space="preserve">, </w:t>
      </w:r>
      <w:hyperlink r:id="rId11" w:tooltip="’’О порядке рассмотрения обращений граждан Российской Федерации (с изменениями на 27 декабря 2018 года)’’&#10;Федеральный закон от 02.05.2006 N 59-ФЗ&#10;Статус: действующая редакция (действ. с 08.01.2019)" w:history="1">
        <w:r w:rsidRPr="00F5533C">
          <w:rPr>
            <w:rFonts w:ascii="Times New Roman" w:hAnsi="Times New Roman"/>
            <w:color w:val="000080"/>
            <w:sz w:val="20"/>
            <w:szCs w:val="20"/>
            <w:u w:val="single"/>
          </w:rPr>
          <w:t xml:space="preserve">Федеральным законом от 02.05.2006 N 59-ФЗ "О порядке рассмотрения обращений граждан Российской Федерации" </w:t>
        </w:r>
      </w:hyperlink>
      <w:r w:rsidRPr="00F5533C">
        <w:rPr>
          <w:rFonts w:ascii="Times New Roman" w:hAnsi="Times New Roman"/>
          <w:sz w:val="20"/>
          <w:szCs w:val="20"/>
        </w:rPr>
        <w:t>, "Методическими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утвержденными подпунктом 2.1</w:t>
      </w:r>
      <w:proofErr w:type="gramEnd"/>
      <w:r w:rsidRPr="00F5533C">
        <w:rPr>
          <w:rFonts w:ascii="Times New Roman" w:hAnsi="Times New Roman"/>
          <w:sz w:val="20"/>
          <w:szCs w:val="20"/>
        </w:rPr>
        <w:t xml:space="preserve"> </w:t>
      </w:r>
      <w:proofErr w:type="gramStart"/>
      <w:r w:rsidRPr="00F5533C">
        <w:rPr>
          <w:rFonts w:ascii="Times New Roman" w:hAnsi="Times New Roman"/>
          <w:sz w:val="20"/>
          <w:szCs w:val="20"/>
        </w:rPr>
        <w:t>пункта 2 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от 30.07.2015 N 10) с изменениями, утверждёнными подпунктом 4.3 пункта 4 решения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от 25.02.2016 N 11) (далее-Методические рекомендации), Уставом</w:t>
      </w:r>
      <w:proofErr w:type="gramEnd"/>
      <w:r w:rsidRPr="00F5533C">
        <w:rPr>
          <w:rFonts w:ascii="Times New Roman" w:hAnsi="Times New Roman"/>
          <w:sz w:val="20"/>
          <w:szCs w:val="20"/>
        </w:rPr>
        <w:t xml:space="preserve"> муниципального образования сельского поселения Сентябрьский, с целью </w:t>
      </w:r>
      <w:proofErr w:type="gramStart"/>
      <w:r w:rsidRPr="00F5533C">
        <w:rPr>
          <w:rFonts w:ascii="Times New Roman" w:hAnsi="Times New Roman"/>
          <w:sz w:val="20"/>
          <w:szCs w:val="20"/>
        </w:rPr>
        <w:t>обеспечения реализации заявителей правомочия личного обращения</w:t>
      </w:r>
      <w:proofErr w:type="gramEnd"/>
      <w:r w:rsidRPr="00F5533C">
        <w:rPr>
          <w:rFonts w:ascii="Times New Roman" w:hAnsi="Times New Roman"/>
          <w:sz w:val="20"/>
          <w:szCs w:val="20"/>
        </w:rPr>
        <w:t xml:space="preserve"> в администрацию сельского поселения Сентябрьский (далее-администрация поселения), определяющего возможность граждан напрямую в устной форме (на личном приеме) довести до сведения должностных лиц предложение, заявление, жалобу.</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1.3. </w:t>
      </w:r>
      <w:proofErr w:type="gramStart"/>
      <w:r w:rsidRPr="00F5533C">
        <w:rPr>
          <w:rFonts w:ascii="Times New Roman" w:hAnsi="Times New Roman"/>
          <w:sz w:val="20"/>
          <w:szCs w:val="20"/>
        </w:rPr>
        <w:t>Личный прием граждан в администрации поселения проводится должностным лицом в дни и часы согласно утвержденному распоряжением администрации сельского поселения Сентябрьский графику.</w:t>
      </w:r>
      <w:proofErr w:type="gramEnd"/>
    </w:p>
    <w:p w:rsidR="00F5533C" w:rsidRPr="00F5533C" w:rsidRDefault="00F5533C" w:rsidP="00F5533C">
      <w:pPr>
        <w:numPr>
          <w:ilvl w:val="2"/>
          <w:numId w:val="38"/>
        </w:numPr>
        <w:tabs>
          <w:tab w:val="left" w:pos="709"/>
          <w:tab w:val="left" w:pos="993"/>
          <w:tab w:val="left" w:pos="1276"/>
        </w:tabs>
        <w:spacing w:after="0" w:line="240" w:lineRule="auto"/>
        <w:ind w:left="0" w:firstLine="709"/>
        <w:contextualSpacing/>
        <w:jc w:val="both"/>
        <w:rPr>
          <w:rFonts w:ascii="Times New Roman" w:hAnsi="Times New Roman"/>
          <w:sz w:val="20"/>
          <w:szCs w:val="20"/>
        </w:rPr>
      </w:pPr>
      <w:r w:rsidRPr="00F5533C">
        <w:rPr>
          <w:rFonts w:ascii="Times New Roman" w:hAnsi="Times New Roman"/>
          <w:sz w:val="20"/>
          <w:szCs w:val="20"/>
        </w:rPr>
        <w:t>Личный прием граждан в администрации сельского поселения Сентябрьский может проводиться в режиме видео-конференц-связи.</w:t>
      </w:r>
    </w:p>
    <w:p w:rsidR="00F5533C" w:rsidRPr="00F5533C" w:rsidRDefault="00F5533C" w:rsidP="00F5533C">
      <w:pPr>
        <w:numPr>
          <w:ilvl w:val="2"/>
          <w:numId w:val="38"/>
        </w:numPr>
        <w:tabs>
          <w:tab w:val="left" w:pos="709"/>
          <w:tab w:val="left" w:pos="993"/>
          <w:tab w:val="left" w:pos="1276"/>
        </w:tabs>
        <w:spacing w:after="0" w:line="240" w:lineRule="auto"/>
        <w:ind w:left="0" w:firstLine="709"/>
        <w:contextualSpacing/>
        <w:jc w:val="both"/>
        <w:rPr>
          <w:rFonts w:ascii="Times New Roman" w:hAnsi="Times New Roman"/>
          <w:sz w:val="20"/>
          <w:szCs w:val="20"/>
        </w:rPr>
      </w:pPr>
      <w:r w:rsidRPr="00F5533C">
        <w:rPr>
          <w:rFonts w:ascii="Times New Roman" w:hAnsi="Times New Roman"/>
          <w:sz w:val="20"/>
          <w:szCs w:val="20"/>
        </w:rPr>
        <w:t xml:space="preserve">Круг лиц, имеющих доступ к </w:t>
      </w:r>
      <w:proofErr w:type="spellStart"/>
      <w:r w:rsidRPr="00F5533C">
        <w:rPr>
          <w:rFonts w:ascii="Times New Roman" w:hAnsi="Times New Roman"/>
          <w:sz w:val="20"/>
          <w:szCs w:val="20"/>
        </w:rPr>
        <w:t>видеопротоколам</w:t>
      </w:r>
      <w:proofErr w:type="spellEnd"/>
      <w:r w:rsidRPr="00F5533C">
        <w:rPr>
          <w:rFonts w:ascii="Times New Roman" w:hAnsi="Times New Roman"/>
          <w:sz w:val="20"/>
          <w:szCs w:val="20"/>
        </w:rPr>
        <w:t>:</w:t>
      </w:r>
    </w:p>
    <w:p w:rsidR="00F5533C" w:rsidRPr="00F5533C" w:rsidRDefault="00F5533C" w:rsidP="00F5533C">
      <w:pPr>
        <w:numPr>
          <w:ilvl w:val="0"/>
          <w:numId w:val="40"/>
        </w:numPr>
        <w:tabs>
          <w:tab w:val="left" w:pos="709"/>
          <w:tab w:val="left" w:pos="993"/>
          <w:tab w:val="left" w:pos="1276"/>
        </w:tabs>
        <w:spacing w:after="0" w:line="240" w:lineRule="auto"/>
        <w:ind w:firstLine="709"/>
        <w:contextualSpacing/>
        <w:jc w:val="both"/>
        <w:rPr>
          <w:rFonts w:ascii="Times New Roman" w:hAnsi="Times New Roman"/>
          <w:sz w:val="20"/>
          <w:szCs w:val="20"/>
        </w:rPr>
      </w:pPr>
      <w:r w:rsidRPr="00F5533C">
        <w:rPr>
          <w:rFonts w:ascii="Times New Roman" w:hAnsi="Times New Roman"/>
          <w:sz w:val="20"/>
          <w:szCs w:val="20"/>
        </w:rPr>
        <w:t>Глава сельского поселения Сентябрьский, заместитель главы, специали</w:t>
      </w:r>
      <w:proofErr w:type="gramStart"/>
      <w:r w:rsidRPr="00F5533C">
        <w:rPr>
          <w:rFonts w:ascii="Times New Roman" w:hAnsi="Times New Roman"/>
          <w:sz w:val="20"/>
          <w:szCs w:val="20"/>
        </w:rPr>
        <w:t>ст стр</w:t>
      </w:r>
      <w:proofErr w:type="gramEnd"/>
      <w:r w:rsidRPr="00F5533C">
        <w:rPr>
          <w:rFonts w:ascii="Times New Roman" w:hAnsi="Times New Roman"/>
          <w:sz w:val="20"/>
          <w:szCs w:val="20"/>
        </w:rPr>
        <w:t>уктурного подразделения администрации поселения, являющийся исполнителем поручения, данного по итогам личного приема граждан;</w:t>
      </w:r>
    </w:p>
    <w:p w:rsidR="00F5533C" w:rsidRPr="00F5533C" w:rsidRDefault="00F5533C" w:rsidP="00F5533C">
      <w:pPr>
        <w:numPr>
          <w:ilvl w:val="0"/>
          <w:numId w:val="40"/>
        </w:numPr>
        <w:tabs>
          <w:tab w:val="left" w:pos="709"/>
          <w:tab w:val="left" w:pos="993"/>
          <w:tab w:val="left" w:pos="1276"/>
        </w:tabs>
        <w:spacing w:after="0" w:line="240" w:lineRule="auto"/>
        <w:ind w:firstLine="709"/>
        <w:contextualSpacing/>
        <w:jc w:val="both"/>
        <w:rPr>
          <w:rFonts w:ascii="Times New Roman" w:hAnsi="Times New Roman"/>
          <w:sz w:val="20"/>
          <w:szCs w:val="20"/>
        </w:rPr>
      </w:pPr>
      <w:r w:rsidRPr="00F5533C">
        <w:rPr>
          <w:rFonts w:ascii="Times New Roman" w:hAnsi="Times New Roman"/>
          <w:sz w:val="20"/>
          <w:szCs w:val="20"/>
        </w:rPr>
        <w:lastRenderedPageBreak/>
        <w:t>лицо, принимавшее участие в личном приеме граждан.</w:t>
      </w:r>
    </w:p>
    <w:p w:rsidR="00F5533C" w:rsidRPr="00F5533C" w:rsidRDefault="00F5533C" w:rsidP="00F5533C">
      <w:pPr>
        <w:numPr>
          <w:ilvl w:val="2"/>
          <w:numId w:val="38"/>
        </w:numPr>
        <w:tabs>
          <w:tab w:val="left" w:pos="709"/>
          <w:tab w:val="left" w:pos="993"/>
          <w:tab w:val="left" w:pos="1276"/>
        </w:tabs>
        <w:spacing w:after="0" w:line="240" w:lineRule="auto"/>
        <w:ind w:left="0" w:firstLine="709"/>
        <w:contextualSpacing/>
        <w:jc w:val="both"/>
        <w:rPr>
          <w:rFonts w:ascii="Times New Roman" w:hAnsi="Times New Roman"/>
          <w:sz w:val="20"/>
          <w:szCs w:val="20"/>
        </w:rPr>
      </w:pPr>
      <w:r w:rsidRPr="00F5533C">
        <w:rPr>
          <w:rFonts w:ascii="Times New Roman" w:hAnsi="Times New Roman"/>
          <w:sz w:val="20"/>
          <w:szCs w:val="20"/>
        </w:rPr>
        <w:t xml:space="preserve">Доступ к </w:t>
      </w:r>
      <w:proofErr w:type="spellStart"/>
      <w:r w:rsidRPr="00F5533C">
        <w:rPr>
          <w:rFonts w:ascii="Times New Roman" w:hAnsi="Times New Roman"/>
          <w:sz w:val="20"/>
          <w:szCs w:val="20"/>
        </w:rPr>
        <w:t>видеопротоколам</w:t>
      </w:r>
      <w:proofErr w:type="spellEnd"/>
      <w:r w:rsidRPr="00F5533C">
        <w:rPr>
          <w:rFonts w:ascii="Times New Roman" w:hAnsi="Times New Roman"/>
          <w:sz w:val="20"/>
          <w:szCs w:val="20"/>
        </w:rPr>
        <w:t xml:space="preserve"> лиц, не указанных в пункте 1.3.2 Порядка, </w:t>
      </w:r>
      <w:r w:rsidRPr="00F5533C">
        <w:rPr>
          <w:rFonts w:ascii="Times New Roman" w:hAnsi="Times New Roman"/>
          <w:sz w:val="20"/>
          <w:szCs w:val="20"/>
        </w:rPr>
        <w:br/>
        <w:t xml:space="preserve">а также копирование, распространение информации, содержащейся </w:t>
      </w:r>
      <w:r w:rsidRPr="00F5533C">
        <w:rPr>
          <w:rFonts w:ascii="Times New Roman" w:hAnsi="Times New Roman"/>
          <w:sz w:val="20"/>
          <w:szCs w:val="20"/>
        </w:rPr>
        <w:br/>
        <w:t xml:space="preserve">в </w:t>
      </w:r>
      <w:proofErr w:type="spellStart"/>
      <w:r w:rsidRPr="00F5533C">
        <w:rPr>
          <w:rFonts w:ascii="Times New Roman" w:hAnsi="Times New Roman"/>
          <w:sz w:val="20"/>
          <w:szCs w:val="20"/>
        </w:rPr>
        <w:t>видеопротоколах</w:t>
      </w:r>
      <w:proofErr w:type="spellEnd"/>
      <w:r w:rsidRPr="00F5533C">
        <w:rPr>
          <w:rFonts w:ascii="Times New Roman" w:hAnsi="Times New Roman"/>
          <w:sz w:val="20"/>
          <w:szCs w:val="20"/>
        </w:rPr>
        <w:t>, запрещается.</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sz w:val="20"/>
          <w:szCs w:val="20"/>
        </w:rPr>
      </w:pPr>
      <w:r w:rsidRPr="00F5533C">
        <w:rPr>
          <w:rFonts w:ascii="Times New Roman" w:hAnsi="Times New Roman"/>
          <w:b/>
          <w:bCs/>
          <w:sz w:val="20"/>
          <w:szCs w:val="20"/>
        </w:rPr>
        <w:t xml:space="preserve"> 2. Порядок информирования населения сельского поселения </w:t>
      </w:r>
      <w:proofErr w:type="spellStart"/>
      <w:r w:rsidRPr="00F5533C">
        <w:rPr>
          <w:rFonts w:ascii="Times New Roman" w:hAnsi="Times New Roman"/>
          <w:b/>
          <w:bCs/>
          <w:sz w:val="20"/>
          <w:szCs w:val="20"/>
        </w:rPr>
        <w:t>Сентябрьскийо</w:t>
      </w:r>
      <w:proofErr w:type="spellEnd"/>
      <w:r w:rsidRPr="00F5533C">
        <w:rPr>
          <w:rFonts w:ascii="Times New Roman" w:hAnsi="Times New Roman"/>
          <w:b/>
          <w:bCs/>
          <w:sz w:val="20"/>
          <w:szCs w:val="20"/>
        </w:rPr>
        <w:t xml:space="preserve"> личном </w:t>
      </w:r>
      <w:proofErr w:type="gramStart"/>
      <w:r w:rsidRPr="00F5533C">
        <w:rPr>
          <w:rFonts w:ascii="Times New Roman" w:hAnsi="Times New Roman"/>
          <w:b/>
          <w:bCs/>
          <w:sz w:val="20"/>
          <w:szCs w:val="20"/>
        </w:rPr>
        <w:t>приеме</w:t>
      </w:r>
      <w:proofErr w:type="gramEnd"/>
      <w:r w:rsidRPr="00F5533C">
        <w:rPr>
          <w:rFonts w:ascii="Times New Roman" w:hAnsi="Times New Roman"/>
          <w:b/>
          <w:bCs/>
          <w:sz w:val="20"/>
          <w:szCs w:val="20"/>
        </w:rPr>
        <w:t xml:space="preserve"> граждан в администрации поселения </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2.1. В администрации поселения рассматриваются обращения по вопросам, находящимся в ведении муниципального образования сельского поселения </w:t>
      </w:r>
      <w:proofErr w:type="gramStart"/>
      <w:r w:rsidRPr="00F5533C">
        <w:rPr>
          <w:rFonts w:ascii="Times New Roman" w:hAnsi="Times New Roman"/>
          <w:sz w:val="20"/>
          <w:szCs w:val="20"/>
        </w:rPr>
        <w:t>Сентябрьский</w:t>
      </w:r>
      <w:proofErr w:type="gramEnd"/>
      <w:r w:rsidRPr="00F5533C">
        <w:rPr>
          <w:rFonts w:ascii="Times New Roman" w:hAnsi="Times New Roman"/>
          <w:sz w:val="20"/>
          <w:szCs w:val="20"/>
        </w:rPr>
        <w:t xml:space="preserve"> в соответствии с </w:t>
      </w:r>
      <w:hyperlink r:id="rId12"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F5533C">
          <w:rPr>
            <w:rFonts w:ascii="Times New Roman" w:hAnsi="Times New Roman"/>
            <w:color w:val="000080"/>
            <w:sz w:val="20"/>
            <w:szCs w:val="20"/>
            <w:u w:val="single"/>
          </w:rPr>
          <w:t xml:space="preserve">Конституцией Российской Федерации </w:t>
        </w:r>
      </w:hyperlink>
      <w:r w:rsidRPr="00F5533C">
        <w:rPr>
          <w:rFonts w:ascii="Times New Roman" w:hAnsi="Times New Roman"/>
          <w:sz w:val="20"/>
          <w:szCs w:val="20"/>
        </w:rPr>
        <w:t>, федеральными законами, законами Ханты-Мансийского автономного округа - Югры, Уставом сельского поселения Сентябрьский.</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2.2. </w:t>
      </w:r>
      <w:proofErr w:type="gramStart"/>
      <w:r w:rsidRPr="00F5533C">
        <w:rPr>
          <w:rFonts w:ascii="Times New Roman" w:hAnsi="Times New Roman"/>
          <w:sz w:val="20"/>
          <w:szCs w:val="20"/>
        </w:rPr>
        <w:t>Российские и иностранные граждане, лица без гражданства, объединения граждан, в том числе юридические лица информируются о месте приема должностного лица, уполномоченного лица об установленных для личного приема граждан днях и часах, с указанием муниципальных правовых актов сельского поселения Сентябрьский, регулирующих эту деятельность, ответственных за обеспечение личного приема, с указанием номера телефона, через официальный сайт органов местного самоуправления сельского поселения Сентябрьский</w:t>
      </w:r>
      <w:proofErr w:type="gramEnd"/>
      <w:r w:rsidRPr="00F5533C">
        <w:rPr>
          <w:rFonts w:ascii="Times New Roman" w:hAnsi="Times New Roman"/>
          <w:sz w:val="20"/>
          <w:szCs w:val="20"/>
        </w:rPr>
        <w:t xml:space="preserve">, </w:t>
      </w:r>
      <w:proofErr w:type="gramStart"/>
      <w:r w:rsidRPr="00F5533C">
        <w:rPr>
          <w:rFonts w:ascii="Times New Roman" w:hAnsi="Times New Roman"/>
          <w:sz w:val="20"/>
          <w:szCs w:val="20"/>
        </w:rPr>
        <w:t>муниципальное средство массовой информации-бюллетень "</w:t>
      </w:r>
      <w:proofErr w:type="spellStart"/>
      <w:r w:rsidRPr="00F5533C">
        <w:rPr>
          <w:rFonts w:ascii="Times New Roman" w:hAnsi="Times New Roman"/>
          <w:sz w:val="20"/>
          <w:szCs w:val="20"/>
        </w:rPr>
        <w:t>Лемпинский</w:t>
      </w:r>
      <w:proofErr w:type="spellEnd"/>
      <w:r w:rsidRPr="00F5533C">
        <w:rPr>
          <w:rFonts w:ascii="Times New Roman" w:hAnsi="Times New Roman"/>
          <w:sz w:val="20"/>
          <w:szCs w:val="20"/>
        </w:rPr>
        <w:t xml:space="preserve"> вестник", объявления на информационных стендах администрации сельского поселения Сентябрьский.</w:t>
      </w:r>
      <w:proofErr w:type="gramEnd"/>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sz w:val="20"/>
          <w:szCs w:val="20"/>
        </w:rPr>
      </w:pPr>
      <w:r w:rsidRPr="00F5533C">
        <w:rPr>
          <w:rFonts w:ascii="Times New Roman" w:hAnsi="Times New Roman"/>
          <w:b/>
          <w:bCs/>
          <w:sz w:val="20"/>
          <w:szCs w:val="20"/>
        </w:rPr>
        <w:t xml:space="preserve"> 3. Порядок организации записи на личный прием </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3.1. Запись граждан на личный прием осуществляется в соответствии с графиком личного приема граждан и на основе обращений, поступивших по телефону, в письменной форме, по почте, факсу или в виде электронного документа секретарем администрации сельского поселения Сентябрьский (далее-секретарь).</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3.2. </w:t>
      </w:r>
      <w:proofErr w:type="gramStart"/>
      <w:r w:rsidRPr="00F5533C">
        <w:rPr>
          <w:rFonts w:ascii="Times New Roman" w:hAnsi="Times New Roman"/>
          <w:sz w:val="20"/>
          <w:szCs w:val="20"/>
        </w:rPr>
        <w:t>Секретарь вносят данные граждан в файловый обмен по адресу: \\</w:t>
      </w:r>
      <w:r w:rsidRPr="00F5533C">
        <w:rPr>
          <w:rFonts w:ascii="Times New Roman" w:hAnsi="Times New Roman"/>
          <w:sz w:val="20"/>
          <w:szCs w:val="20"/>
          <w:lang w:val="en-US"/>
        </w:rPr>
        <w:t>common</w:t>
      </w:r>
      <w:r w:rsidRPr="00F5533C">
        <w:rPr>
          <w:rFonts w:ascii="Times New Roman" w:hAnsi="Times New Roman"/>
          <w:sz w:val="20"/>
          <w:szCs w:val="20"/>
        </w:rPr>
        <w:t>_</w:t>
      </w:r>
      <w:r w:rsidRPr="00F5533C">
        <w:rPr>
          <w:rFonts w:ascii="Times New Roman" w:hAnsi="Times New Roman"/>
          <w:sz w:val="20"/>
          <w:szCs w:val="20"/>
          <w:lang w:val="en-US"/>
        </w:rPr>
        <w:t>new</w:t>
      </w:r>
      <w:r w:rsidRPr="00F5533C">
        <w:rPr>
          <w:rFonts w:ascii="Times New Roman" w:hAnsi="Times New Roman"/>
          <w:sz w:val="20"/>
          <w:szCs w:val="20"/>
        </w:rPr>
        <w:t>\ \ПРИЕМ граждан Главой сельского поселения, ПРИЕМ граждан уполномоченных лиц по фамильным папкам с внесением фамилии, имя, отчества (последнее-при наличии) гражданина или фамилии, имя, отчества (последнее-при наличии) наименования объединения граждан, в том числе юридического лица, представителем которого он является, почтовый адрес для направления ответа, адрес регистрации по мету жительства (пребывания</w:t>
      </w:r>
      <w:proofErr w:type="gramEnd"/>
      <w:r w:rsidRPr="00F5533C">
        <w:rPr>
          <w:rFonts w:ascii="Times New Roman" w:hAnsi="Times New Roman"/>
          <w:sz w:val="20"/>
          <w:szCs w:val="20"/>
        </w:rPr>
        <w:t>), социальное положение или организационно-правовая форма юридического лица, контактный номер телефона, льготный состав или основные виды деятельности юридического лица, характер обращения;</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3.3. На основе полученных данных секретарем принимается одно из следующих решений:</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о записи гражданина на личный прием;</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об отказе гражданину в записи на личный прием в случае, если имеются явные признаки наркотического, токсического или алкогольного опьянения или гражданин находится в состоянии повышенной поведенческой активности с явными признаками агрессии.</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Гражданам, записавшимся на личный прием, представляется информация с указанием даты, времени, фамилии и кабинета должностного лица, к которому он записан.</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3.4. Секретарь:</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устанавливают повторность или неоднократность обращений. В случае выявления повторности или неоднократности обращений подбираются все материалы и документы по обращениям данного гражданина.</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формируют список записавшихся граждан на прием к должностному лицу и передают его для подготовки материалов и информации по заданным вопросам специалистам администрации поселения по направлениям деятельности.</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3.5. Не позднее 7 дней до даты приема специалисты администрации поселения вносят данные по гражданам по направлениям деятельности в раздел "Информация по существу обращения" в списках граждан на прием по личным вопросам по адресу: \\</w:t>
      </w:r>
      <w:r w:rsidRPr="00F5533C">
        <w:rPr>
          <w:rFonts w:ascii="Times New Roman" w:hAnsi="Times New Roman"/>
          <w:sz w:val="20"/>
          <w:szCs w:val="20"/>
          <w:lang w:val="en-US"/>
        </w:rPr>
        <w:t>common</w:t>
      </w:r>
      <w:r w:rsidRPr="00F5533C">
        <w:rPr>
          <w:rFonts w:ascii="Times New Roman" w:hAnsi="Times New Roman"/>
          <w:sz w:val="20"/>
          <w:szCs w:val="20"/>
        </w:rPr>
        <w:t>_</w:t>
      </w:r>
      <w:r w:rsidRPr="00F5533C">
        <w:rPr>
          <w:rFonts w:ascii="Times New Roman" w:hAnsi="Times New Roman"/>
          <w:sz w:val="20"/>
          <w:szCs w:val="20"/>
          <w:lang w:val="en-US"/>
        </w:rPr>
        <w:t>new</w:t>
      </w:r>
      <w:r w:rsidRPr="00F5533C">
        <w:rPr>
          <w:rFonts w:ascii="Times New Roman" w:hAnsi="Times New Roman"/>
          <w:sz w:val="20"/>
          <w:szCs w:val="20"/>
        </w:rPr>
        <w:t>\ПРИЕМ граждан Главой сельского поселения, ПРИЕМ граждан уполномоченных лиц по фамильным папкам.</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3.6. За 2 дня до даты приема секретарь передает должностным лицам список граждан, записавшихся на прием с приложением всех предварительно отработанных материалов по заявителям.</w:t>
      </w:r>
    </w:p>
    <w:p w:rsidR="00F5533C" w:rsidRPr="00F5533C" w:rsidRDefault="00F5533C" w:rsidP="00F5533C">
      <w:pPr>
        <w:widowControl w:val="0"/>
        <w:autoSpaceDE w:val="0"/>
        <w:autoSpaceDN w:val="0"/>
        <w:adjustRightInd w:val="0"/>
        <w:spacing w:after="0" w:line="240" w:lineRule="auto"/>
        <w:rPr>
          <w:rFonts w:ascii="Times New Roman" w:hAnsi="Times New Roman"/>
          <w:b/>
          <w:bCs/>
          <w:sz w:val="20"/>
          <w:szCs w:val="20"/>
        </w:rPr>
      </w:pP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sz w:val="20"/>
          <w:szCs w:val="20"/>
        </w:rPr>
      </w:pPr>
      <w:r w:rsidRPr="00F5533C">
        <w:rPr>
          <w:rFonts w:ascii="Times New Roman" w:hAnsi="Times New Roman"/>
          <w:b/>
          <w:bCs/>
          <w:sz w:val="20"/>
          <w:szCs w:val="20"/>
        </w:rPr>
        <w:t xml:space="preserve"> 4. Прием граждан по личным вопросам в администрации сельского поселения Сентябрьский </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4.1. </w:t>
      </w:r>
      <w:proofErr w:type="gramStart"/>
      <w:r w:rsidRPr="00F5533C">
        <w:rPr>
          <w:rFonts w:ascii="Times New Roman" w:hAnsi="Times New Roman"/>
          <w:sz w:val="20"/>
          <w:szCs w:val="20"/>
        </w:rPr>
        <w:t>В день приема секретарь осуществляет подготовку карточек личного приема в системе электронного документооборота "Дело" (далее-СЭД "Дело") (приложение N 1 к порядку организации личного приема граждан в администрации сельского поселения Сентябрьский), куда вносятся следующие данные: фамилия, имя, отчество (последнее-при наличии) гражданина или фамилия, имя, отчество (последнее-при наличии) наименование объединения граждан, в том числе юридического лица, представителем которого он является, отмечается наличие</w:t>
      </w:r>
      <w:proofErr w:type="gramEnd"/>
      <w:r w:rsidRPr="00F5533C">
        <w:rPr>
          <w:rFonts w:ascii="Times New Roman" w:hAnsi="Times New Roman"/>
          <w:sz w:val="20"/>
          <w:szCs w:val="20"/>
        </w:rPr>
        <w:t xml:space="preserve"> документа, удостоверяющего личность, почтовый адрес для направления ответа, социальное положение или организационно-правовая форма юридического лица, льготный состав или основные виды деятельности юридического лица, характер обращения, контактный номер телефона.</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4.2. К участию в проведение приема граждан по мере необходимости могут привлекаться специалисты администрации поселения.</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4.3. Правом на внеочередной личный прием могут воспользоваться:</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ветераны и инвалиды Великой Отечественной войны (далее-ветераны и инвалиды ВОВ);</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lastRenderedPageBreak/>
        <w:t>- ветераны и инвалиды боевых действий, их законные представители;</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семьи, имеющие детей-инвалидов;</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 граждане, указанные в </w:t>
      </w:r>
      <w:hyperlink r:id="rId13" w:tooltip="’’О социальной защите граждан, подвергшихся воздействию радиации вследствие катастрофы на ...’’&#10;Закон РФ от 15.05.1991 N 1244-1&#10;Статус: действующая редакция (действ. с 05.05.2020)" w:history="1">
        <w:r w:rsidRPr="00F5533C">
          <w:rPr>
            <w:rFonts w:ascii="Times New Roman" w:hAnsi="Times New Roman"/>
            <w:color w:val="000080"/>
            <w:sz w:val="20"/>
            <w:szCs w:val="20"/>
            <w:u w:val="single"/>
          </w:rPr>
          <w:t xml:space="preserve">ст. 13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w:r w:rsidRPr="00F5533C">
        <w:rPr>
          <w:rFonts w:ascii="Times New Roman" w:hAnsi="Times New Roman"/>
          <w:sz w:val="20"/>
          <w:szCs w:val="20"/>
        </w:rPr>
        <w:t>;</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лица, признанные пострадавшими от политических репрессий;</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беременные женщины;</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граждане, пришедшие на прием с детьми в возрасте до трех лет.</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4.4. Правом на личный прием в первоочередном порядке могут воспользоваться:</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Герои Советского Союза;</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Герои Российской Федерации и полные кавалеры ордена Славы;</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 </w:t>
      </w:r>
      <w:proofErr w:type="spellStart"/>
      <w:r w:rsidRPr="00F5533C">
        <w:rPr>
          <w:rFonts w:ascii="Times New Roman" w:hAnsi="Times New Roman"/>
          <w:sz w:val="20"/>
          <w:szCs w:val="20"/>
        </w:rPr>
        <w:t>минвалиды</w:t>
      </w:r>
      <w:proofErr w:type="spellEnd"/>
      <w:r w:rsidRPr="00F5533C">
        <w:rPr>
          <w:rFonts w:ascii="Times New Roman" w:hAnsi="Times New Roman"/>
          <w:sz w:val="20"/>
          <w:szCs w:val="20"/>
        </w:rPr>
        <w:t xml:space="preserve"> I и II группы, их законные представители.</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4.5. В случае неявки гражданина по уважительной причине на личный прием, невозможности рассмотрения обращения без его участия, должностное лицо, ведущее прием, переносит рассмотрение его обращения на новый срок, о чем устно сообщается гражданину секретарем.</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4.6. В случае отсутствия в назначенный день приема (командировка, болезнь или другие уважительные причины) должностного лица, проводящего прием граждан, прием переносится на другой день, о чем гражданин устно уведомляется секретарем.</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4.7. Должностные лица:</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осуществляют прием всех граждан, пришедших на личный прием по предъявлению документов, удостоверяющих их личность. Допускается личный прием представителя гражданина при наличии доверенности, удостоверенной нотариусом;</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вносят в карточку личного приема содержание устного обращения;</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вносят в карточку личного приема вопрос, установленный им в соответствии с типовым общероссийским тематическим классификатором, утвержденным Методическими рекомендациями, содержащийся в устном обращении;</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при необходимости вносят в карточку личного приема недостающие данные;</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выслушав гражданина, рассмотрев и проанализировав документы и материалы, представленные им, принимают с записью в карточке личного приема одно из следующих решений:</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1) дать с согласия гражданина устный ответ в ходе личного приема на устное обращение в случае, если изложенные в устном обращении факты и обстоятельства являются очевидными и не требуют дополнительной проверки;</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2) дать гражданину письменный ответ, оформленный на бланке письма администрации сельского поселения Сентябрьский и подписанный должностным лицом ответственным за рассмотрение обращения (вынесшим резолюцию);</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3) отказать гражданину в дальнейшем рассмотрении устного обращения в ходе личного приема, если ранее был дан ответ по существу поставленных в обращении вопросов;</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 дать гражданину устный ответ с разъяснением, куда и в каком порядке ему следует обратиться в случае, если в устном обращении содержатся вопросы, решение которых не входит в компетенцию администрации поселения;</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F5533C">
        <w:rPr>
          <w:rFonts w:ascii="Times New Roman" w:hAnsi="Times New Roman"/>
          <w:sz w:val="20"/>
          <w:szCs w:val="20"/>
        </w:rPr>
        <w:t>- письменное обращение, принятое в ходе личного приема, подлежит регистрации и рассмотрению в порядке, утвержденным постановлением администрации сельского поселения Сентябрьский "О порядке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Сентябрьский".</w:t>
      </w:r>
      <w:proofErr w:type="gramEnd"/>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4.8 Результатом личного приема является отраженное в карточке личного приема поручение должностному лицу, в компетенцию которого входит решение поставленного в обращении вопроса. Секретарь в день проведения личного приема заносят карточку личного приема в СЭД "Дело" и ставят карточку личного приема с поручением на контроль.</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4.9. </w:t>
      </w:r>
      <w:proofErr w:type="gramStart"/>
      <w:r w:rsidRPr="00F5533C">
        <w:rPr>
          <w:rFonts w:ascii="Times New Roman" w:hAnsi="Times New Roman"/>
          <w:sz w:val="20"/>
          <w:szCs w:val="20"/>
        </w:rPr>
        <w:t>Поручение, данное по итогам личного приема граждан подлежит</w:t>
      </w:r>
      <w:proofErr w:type="gramEnd"/>
      <w:r w:rsidRPr="00F5533C">
        <w:rPr>
          <w:rFonts w:ascii="Times New Roman" w:hAnsi="Times New Roman"/>
          <w:sz w:val="20"/>
          <w:szCs w:val="20"/>
        </w:rPr>
        <w:t xml:space="preserve"> исполнению в соответствии с содержанием резолюции должностного лица в указанные в ней сроки. Если срок не установлен, поручение подлежит исполнению в течение 30 календарных дней со дня регистрации поручения. Если последний день срока исполнения поручения приходится на нерабочий день, поручение подлежит исполнению в следующий за ним рабочий день. В исключительных случаях, должностное лицо, которое проводило личный прием, по служебной записке исполнителя поручения, с указанием причины, вправе продлить срок рассмотрения обращения не более чем на 30 календарных дней, уведомив о продлении срока его рассмотрения гражданина, от которого поступило обращение. О чем исполнители оповещают секретаря для внесения изменений сроков рассмотрения обращения в СЭД "Дело".</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4.10. В случае если поручение дано нескольким исполнителям, проект ответа на обращение готовит исполнитель, указанный в поручении первым, если в резолюции не определено иное.</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4.11. Поручение и обращение с личного приема снимает с контроля должностное лицо на основании письменного ответа с учетом мнения гражданина и приложением копий, принятых во исполнение, перечня документов.</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4.12. После завершения рассмотрения обращения копия ответа и материалы, относящиеся к нему, специалисты администрации сельского поселения </w:t>
      </w:r>
      <w:proofErr w:type="gramStart"/>
      <w:r w:rsidRPr="00F5533C">
        <w:rPr>
          <w:rFonts w:ascii="Times New Roman" w:hAnsi="Times New Roman"/>
          <w:sz w:val="20"/>
          <w:szCs w:val="20"/>
        </w:rPr>
        <w:t>Сентябрьский</w:t>
      </w:r>
      <w:proofErr w:type="gramEnd"/>
      <w:r w:rsidRPr="00F5533C">
        <w:rPr>
          <w:rFonts w:ascii="Times New Roman" w:hAnsi="Times New Roman"/>
          <w:sz w:val="20"/>
          <w:szCs w:val="20"/>
        </w:rPr>
        <w:t xml:space="preserve"> ответственные за подготовку проекта ответа вносят информацию о завершении рассмотрения обращения в СЭД "Дело".</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4.13. Секретарь фиксируют принятое решение об исполнении поручения или продления поручения и заносят указанную информацию в СЭД "Дело" в день принятия решения.</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4.14. Право использования гражданином собственной </w:t>
      </w:r>
      <w:proofErr w:type="gramStart"/>
      <w:r w:rsidRPr="00F5533C">
        <w:rPr>
          <w:rFonts w:ascii="Times New Roman" w:hAnsi="Times New Roman"/>
          <w:sz w:val="20"/>
          <w:szCs w:val="20"/>
        </w:rPr>
        <w:t>аудио-и</w:t>
      </w:r>
      <w:proofErr w:type="gramEnd"/>
      <w:r w:rsidRPr="00F5533C">
        <w:rPr>
          <w:rFonts w:ascii="Times New Roman" w:hAnsi="Times New Roman"/>
          <w:sz w:val="20"/>
          <w:szCs w:val="20"/>
        </w:rPr>
        <w:t xml:space="preserve"> (или) видеозаписывающей аппаратуры в ходе личного приема не предусмотрено.</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4.15. Все граждане, записанные на личный прием, должны быть приняты должностными лицами в день проведения личного приема, при этом время продолжительности личного приема гражданина не может быть регламентировано.</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4.16. Документы по личному приему формируются в отдельные папки в соответствии с утвержденной номенклатурой дел и хранятся в администрации поселения в течение 5 лет, после чего подлежат уничтожению в установленном порядке.</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r w:rsidRPr="00F5533C">
        <w:rPr>
          <w:rFonts w:ascii="Times New Roman" w:hAnsi="Times New Roman"/>
          <w:sz w:val="20"/>
          <w:szCs w:val="20"/>
        </w:rPr>
        <w:t xml:space="preserve">4.17. </w:t>
      </w:r>
      <w:proofErr w:type="gramStart"/>
      <w:r w:rsidRPr="00F5533C">
        <w:rPr>
          <w:rFonts w:ascii="Times New Roman" w:hAnsi="Times New Roman"/>
          <w:sz w:val="20"/>
          <w:szCs w:val="20"/>
        </w:rPr>
        <w:t>Ежемесячно до 5 числа месяца, следующего за отчетным периодом, секретарь ведет анализ и статистический отчет по обращениям граждан, осуществляют обобщение информации о личных приемах, содержания поднятых в обращении вопросов и результатов их решения (приложения N 2, 3 к порядку организации личного приема граждан в администрации сельского поселения Сентябрьский) и представляют Главе сельского поселения Сентябрьский для принятия мер и оценки.</w:t>
      </w:r>
      <w:proofErr w:type="gramEnd"/>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20"/>
          <w:szCs w:val="20"/>
        </w:rPr>
      </w:pP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Приложение N 1</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proofErr w:type="gramStart"/>
      <w:r w:rsidRPr="00F5533C">
        <w:rPr>
          <w:rFonts w:ascii="Times New Roman" w:hAnsi="Times New Roman"/>
          <w:sz w:val="16"/>
          <w:szCs w:val="16"/>
        </w:rPr>
        <w:t>к Порядку организации личного</w:t>
      </w:r>
      <w:proofErr w:type="gramEnd"/>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приема граждан в администрации</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 xml:space="preserve">сельского поселения </w:t>
      </w:r>
      <w:proofErr w:type="gramStart"/>
      <w:r w:rsidRPr="00F5533C">
        <w:rPr>
          <w:rFonts w:ascii="Times New Roman" w:hAnsi="Times New Roman"/>
          <w:sz w:val="16"/>
          <w:szCs w:val="16"/>
        </w:rPr>
        <w:t>Сентябрьский</w:t>
      </w:r>
      <w:proofErr w:type="gramEnd"/>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 </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 xml:space="preserve">МУ "Администрация сельского поселения </w:t>
      </w:r>
      <w:proofErr w:type="gramStart"/>
      <w:r w:rsidRPr="00F5533C">
        <w:rPr>
          <w:rFonts w:ascii="Times New Roman" w:hAnsi="Times New Roman"/>
          <w:sz w:val="16"/>
          <w:szCs w:val="16"/>
        </w:rPr>
        <w:t>Сентябрьский</w:t>
      </w:r>
      <w:proofErr w:type="gramEnd"/>
      <w:r w:rsidRPr="00F5533C">
        <w:rPr>
          <w:rFonts w:ascii="Times New Roman" w:hAnsi="Times New Roman"/>
          <w:sz w:val="16"/>
          <w:szCs w:val="16"/>
        </w:rPr>
        <w:t>"</w:t>
      </w:r>
    </w:p>
    <w:p w:rsidR="00F5533C" w:rsidRPr="00F5533C" w:rsidRDefault="00F5533C" w:rsidP="00F5533C">
      <w:pPr>
        <w:widowControl w:val="0"/>
        <w:autoSpaceDE w:val="0"/>
        <w:autoSpaceDN w:val="0"/>
        <w:adjustRightInd w:val="0"/>
        <w:spacing w:after="0" w:line="240" w:lineRule="auto"/>
        <w:rPr>
          <w:rFonts w:ascii="Times New Roman" w:hAnsi="Times New Roman"/>
          <w:b/>
          <w:bCs/>
          <w:sz w:val="16"/>
          <w:szCs w:val="16"/>
        </w:rPr>
      </w:pP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sz w:val="16"/>
          <w:szCs w:val="16"/>
        </w:rPr>
      </w:pPr>
      <w:r w:rsidRPr="00F5533C">
        <w:rPr>
          <w:rFonts w:ascii="Times New Roman" w:hAnsi="Times New Roman"/>
          <w:b/>
          <w:bCs/>
          <w:sz w:val="16"/>
          <w:szCs w:val="16"/>
        </w:rPr>
        <w:t xml:space="preserve"> Карточка личного приема N ____________ </w:t>
      </w:r>
      <w:proofErr w:type="gramStart"/>
      <w:r w:rsidRPr="00F5533C">
        <w:rPr>
          <w:rFonts w:ascii="Times New Roman" w:hAnsi="Times New Roman"/>
          <w:b/>
          <w:bCs/>
          <w:sz w:val="16"/>
          <w:szCs w:val="16"/>
        </w:rPr>
        <w:t>от</w:t>
      </w:r>
      <w:proofErr w:type="gramEnd"/>
      <w:r w:rsidRPr="00F5533C">
        <w:rPr>
          <w:rFonts w:ascii="Times New Roman" w:hAnsi="Times New Roman"/>
          <w:b/>
          <w:bCs/>
          <w:sz w:val="16"/>
          <w:szCs w:val="16"/>
        </w:rPr>
        <w:t xml:space="preserve"> _________ </w:t>
      </w:r>
    </w:p>
    <w:tbl>
      <w:tblPr>
        <w:tblW w:w="0" w:type="auto"/>
        <w:tblInd w:w="28" w:type="dxa"/>
        <w:tblLayout w:type="fixed"/>
        <w:tblCellMar>
          <w:left w:w="90" w:type="dxa"/>
          <w:right w:w="90" w:type="dxa"/>
        </w:tblCellMar>
        <w:tblLook w:val="04A0" w:firstRow="1" w:lastRow="0" w:firstColumn="1" w:lastColumn="0" w:noHBand="0" w:noVBand="1"/>
      </w:tblPr>
      <w:tblGrid>
        <w:gridCol w:w="3105"/>
      </w:tblGrid>
      <w:tr w:rsidR="00F5533C" w:rsidRPr="00F5533C" w:rsidTr="00F5533C">
        <w:tc>
          <w:tcPr>
            <w:tcW w:w="310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3105" w:type="dxa"/>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Ф.И.О. должностного лица,</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w:t>
            </w:r>
            <w:proofErr w:type="gramStart"/>
            <w:r w:rsidRPr="00F5533C">
              <w:rPr>
                <w:rFonts w:ascii="Times New Roman" w:hAnsi="Times New Roman"/>
                <w:sz w:val="16"/>
                <w:szCs w:val="16"/>
              </w:rPr>
              <w:t>проводившего</w:t>
            </w:r>
            <w:proofErr w:type="gramEnd"/>
            <w:r w:rsidRPr="00F5533C">
              <w:rPr>
                <w:rFonts w:ascii="Times New Roman" w:hAnsi="Times New Roman"/>
                <w:sz w:val="16"/>
                <w:szCs w:val="16"/>
              </w:rPr>
              <w:t xml:space="preserve"> прием: </w:t>
            </w: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16"/>
          <w:szCs w:val="16"/>
        </w:rPr>
      </w:pPr>
      <w:r w:rsidRPr="00F5533C">
        <w:rPr>
          <w:rFonts w:ascii="Times New Roman" w:hAnsi="Times New Roman"/>
          <w:sz w:val="16"/>
          <w:szCs w:val="16"/>
        </w:rPr>
        <w:t>Заявитель:</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16"/>
          <w:szCs w:val="16"/>
        </w:rPr>
      </w:pPr>
    </w:p>
    <w:tbl>
      <w:tblPr>
        <w:tblW w:w="8768" w:type="dxa"/>
        <w:tblInd w:w="28" w:type="dxa"/>
        <w:tblLayout w:type="fixed"/>
        <w:tblCellMar>
          <w:left w:w="90" w:type="dxa"/>
          <w:right w:w="90" w:type="dxa"/>
        </w:tblCellMar>
        <w:tblLook w:val="04A0" w:firstRow="1" w:lastRow="0" w:firstColumn="1" w:lastColumn="0" w:noHBand="0" w:noVBand="1"/>
      </w:tblPr>
      <w:tblGrid>
        <w:gridCol w:w="1571"/>
        <w:gridCol w:w="7035"/>
        <w:gridCol w:w="162"/>
      </w:tblGrid>
      <w:tr w:rsidR="00F5533C" w:rsidRPr="00F5533C" w:rsidTr="00E34A39">
        <w:trPr>
          <w:trHeight w:val="87"/>
        </w:trPr>
        <w:tc>
          <w:tcPr>
            <w:tcW w:w="1571"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3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6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41"/>
        </w:trPr>
        <w:tc>
          <w:tcPr>
            <w:tcW w:w="1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Адрес заявителя:</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Тел.: E-</w:t>
            </w:r>
            <w:proofErr w:type="spellStart"/>
            <w:r w:rsidRPr="00F5533C">
              <w:rPr>
                <w:rFonts w:ascii="Times New Roman" w:hAnsi="Times New Roman"/>
                <w:sz w:val="16"/>
                <w:szCs w:val="16"/>
              </w:rPr>
              <w:t>mail</w:t>
            </w:r>
            <w:proofErr w:type="spellEnd"/>
            <w:r w:rsidRPr="00F5533C">
              <w:rPr>
                <w:rFonts w:ascii="Times New Roman" w:hAnsi="Times New Roman"/>
                <w:sz w:val="16"/>
                <w:szCs w:val="16"/>
              </w:rPr>
              <w:t xml:space="preserve">: </w:t>
            </w:r>
          </w:p>
        </w:tc>
        <w:tc>
          <w:tcPr>
            <w:tcW w:w="7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Социальная группа:</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Категория:</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Примечание: </w:t>
            </w:r>
          </w:p>
        </w:tc>
        <w:tc>
          <w:tcPr>
            <w:tcW w:w="16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
        </w:trPr>
        <w:tc>
          <w:tcPr>
            <w:tcW w:w="1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6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62" w:type="dxa"/>
          <w:trHeight w:val="10"/>
        </w:trPr>
        <w:tc>
          <w:tcPr>
            <w:tcW w:w="860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Характер вопроса: </w:t>
            </w:r>
          </w:p>
        </w:tc>
      </w:tr>
      <w:tr w:rsidR="00F5533C" w:rsidRPr="00F5533C" w:rsidTr="00E34A39">
        <w:trPr>
          <w:gridAfter w:val="1"/>
          <w:wAfter w:w="162" w:type="dxa"/>
          <w:trHeight w:val="449"/>
        </w:trPr>
        <w:tc>
          <w:tcPr>
            <w:tcW w:w="860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Содержание обращения: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F5533C" w:rsidRPr="00F5533C" w:rsidTr="00E34A39">
        <w:trPr>
          <w:gridAfter w:val="1"/>
          <w:wAfter w:w="162" w:type="dxa"/>
          <w:trHeight w:val="94"/>
        </w:trPr>
        <w:tc>
          <w:tcPr>
            <w:tcW w:w="860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Ход выполнения: </w:t>
            </w:r>
          </w:p>
        </w:tc>
      </w:tr>
      <w:tr w:rsidR="00F5533C" w:rsidRPr="00F5533C" w:rsidTr="00E34A39">
        <w:trPr>
          <w:gridAfter w:val="1"/>
          <w:wAfter w:w="162" w:type="dxa"/>
          <w:trHeight w:val="10"/>
        </w:trPr>
        <w:tc>
          <w:tcPr>
            <w:tcW w:w="860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Резолюция: </w:t>
            </w:r>
          </w:p>
        </w:tc>
      </w:tr>
      <w:tr w:rsidR="00F5533C" w:rsidRPr="00F5533C" w:rsidTr="00E34A39">
        <w:trPr>
          <w:gridAfter w:val="1"/>
          <w:wAfter w:w="162" w:type="dxa"/>
          <w:trHeight w:val="10"/>
        </w:trPr>
        <w:tc>
          <w:tcPr>
            <w:tcW w:w="860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0" w:type="auto"/>
        <w:tblInd w:w="28" w:type="dxa"/>
        <w:tblLayout w:type="fixed"/>
        <w:tblCellMar>
          <w:left w:w="90" w:type="dxa"/>
          <w:right w:w="90" w:type="dxa"/>
        </w:tblCellMar>
        <w:tblLook w:val="04A0" w:firstRow="1" w:lastRow="0" w:firstColumn="1" w:lastColumn="0" w:noHBand="0" w:noVBand="1"/>
      </w:tblPr>
      <w:tblGrid>
        <w:gridCol w:w="363"/>
        <w:gridCol w:w="2492"/>
        <w:gridCol w:w="1646"/>
        <w:gridCol w:w="1412"/>
        <w:gridCol w:w="1412"/>
        <w:gridCol w:w="1412"/>
      </w:tblGrid>
      <w:tr w:rsidR="00F5533C" w:rsidRPr="00F5533C" w:rsidTr="00E34A39">
        <w:trPr>
          <w:trHeight w:val="29"/>
        </w:trPr>
        <w:tc>
          <w:tcPr>
            <w:tcW w:w="363"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49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646"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1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1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1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69"/>
        </w:trPr>
        <w:tc>
          <w:tcPr>
            <w:tcW w:w="3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N </w:t>
            </w:r>
          </w:p>
        </w:tc>
        <w:tc>
          <w:tcPr>
            <w:tcW w:w="24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Автор поручения, содержание поручения </w:t>
            </w:r>
          </w:p>
        </w:tc>
        <w:tc>
          <w:tcPr>
            <w:tcW w:w="16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Исполнители </w:t>
            </w: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Плановый срок исполнения </w:t>
            </w: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Срок продления исполнения </w:t>
            </w: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Фактический срок исполнения </w:t>
            </w:r>
          </w:p>
        </w:tc>
      </w:tr>
      <w:tr w:rsidR="00F5533C" w:rsidRPr="00F5533C" w:rsidTr="00E34A39">
        <w:trPr>
          <w:trHeight w:val="29"/>
        </w:trPr>
        <w:tc>
          <w:tcPr>
            <w:tcW w:w="3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4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6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9107" w:type="dxa"/>
        <w:tblInd w:w="28" w:type="dxa"/>
        <w:tblLayout w:type="fixed"/>
        <w:tblCellMar>
          <w:left w:w="90" w:type="dxa"/>
          <w:right w:w="90" w:type="dxa"/>
        </w:tblCellMar>
        <w:tblLook w:val="04A0" w:firstRow="1" w:lastRow="0" w:firstColumn="1" w:lastColumn="0" w:noHBand="0" w:noVBand="1"/>
      </w:tblPr>
      <w:tblGrid>
        <w:gridCol w:w="9107"/>
      </w:tblGrid>
      <w:tr w:rsidR="00F5533C" w:rsidRPr="00F5533C" w:rsidTr="00E34A39">
        <w:trPr>
          <w:trHeight w:val="38"/>
        </w:trPr>
        <w:tc>
          <w:tcPr>
            <w:tcW w:w="9107"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8"/>
        </w:trPr>
        <w:tc>
          <w:tcPr>
            <w:tcW w:w="91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Результат рассмотрения:</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_________________________________________________________________________________________________________________________________________________________________________________________________________________________________</w:t>
            </w:r>
            <w:r w:rsidRPr="00F5533C">
              <w:rPr>
                <w:rFonts w:ascii="Times New Roman" w:hAnsi="Times New Roman"/>
                <w:sz w:val="16"/>
                <w:szCs w:val="16"/>
              </w:rPr>
              <w:lastRenderedPageBreak/>
              <w:t>_____________________</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С согласия гражданина ответ на обращение дан устно, в ходе личного приема.</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Письменного ответа не требуется.</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_____________________________________________ _____________________</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Личная подпись гражданина Дата</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С контроля снял: </w:t>
            </w: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16"/>
          <w:szCs w:val="16"/>
        </w:rPr>
      </w:pPr>
      <w:r w:rsidRPr="00F5533C">
        <w:rPr>
          <w:rFonts w:ascii="Times New Roman" w:hAnsi="Times New Roman"/>
          <w:sz w:val="16"/>
          <w:szCs w:val="16"/>
        </w:rPr>
        <w:t>Подпись ФИО</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16"/>
          <w:szCs w:val="16"/>
        </w:rPr>
      </w:pP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Приложение N 2</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proofErr w:type="gramStart"/>
      <w:r w:rsidRPr="00F5533C">
        <w:rPr>
          <w:rFonts w:ascii="Times New Roman" w:hAnsi="Times New Roman"/>
          <w:sz w:val="16"/>
          <w:szCs w:val="16"/>
        </w:rPr>
        <w:t>к Порядку организации личного</w:t>
      </w:r>
      <w:proofErr w:type="gramEnd"/>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приема граждан в администрации</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 xml:space="preserve">сельского поселения </w:t>
      </w:r>
      <w:proofErr w:type="gramStart"/>
      <w:r w:rsidRPr="00F5533C">
        <w:rPr>
          <w:rFonts w:ascii="Times New Roman" w:hAnsi="Times New Roman"/>
          <w:sz w:val="16"/>
          <w:szCs w:val="16"/>
        </w:rPr>
        <w:t>Сентябрьский</w:t>
      </w:r>
      <w:proofErr w:type="gramEnd"/>
      <w:r w:rsidRPr="00F5533C">
        <w:rPr>
          <w:rFonts w:ascii="Times New Roman" w:hAnsi="Times New Roman"/>
          <w:sz w:val="16"/>
          <w:szCs w:val="16"/>
        </w:rPr>
        <w:t xml:space="preserve"> </w:t>
      </w:r>
    </w:p>
    <w:p w:rsidR="00F5533C" w:rsidRPr="00F5533C" w:rsidRDefault="00F5533C" w:rsidP="00F5533C">
      <w:pPr>
        <w:widowControl w:val="0"/>
        <w:autoSpaceDE w:val="0"/>
        <w:autoSpaceDN w:val="0"/>
        <w:adjustRightInd w:val="0"/>
        <w:spacing w:after="0" w:line="240" w:lineRule="auto"/>
        <w:rPr>
          <w:rFonts w:ascii="Times New Roman" w:hAnsi="Times New Roman"/>
          <w:b/>
          <w:bCs/>
          <w:sz w:val="16"/>
          <w:szCs w:val="16"/>
        </w:rPr>
      </w:pP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sz w:val="16"/>
          <w:szCs w:val="16"/>
        </w:rPr>
      </w:pPr>
      <w:r w:rsidRPr="00F5533C">
        <w:rPr>
          <w:rFonts w:ascii="Times New Roman" w:hAnsi="Times New Roman"/>
          <w:b/>
          <w:bCs/>
          <w:sz w:val="16"/>
          <w:szCs w:val="16"/>
        </w:rPr>
        <w:t xml:space="preserve"> ИНФОРМАЦИЯ о количестве и характере обращений граждан, поступивших в адрес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___________________________________________________________</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(должностное лицо)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администрации сельского поселения </w:t>
      </w:r>
      <w:proofErr w:type="gramStart"/>
      <w:r w:rsidRPr="00F5533C">
        <w:rPr>
          <w:rFonts w:ascii="Times New Roman" w:hAnsi="Times New Roman"/>
          <w:sz w:val="16"/>
          <w:szCs w:val="16"/>
        </w:rPr>
        <w:t>Сентябрьский</w:t>
      </w:r>
      <w:proofErr w:type="gramEnd"/>
      <w:r w:rsidRPr="00F5533C">
        <w:rPr>
          <w:rFonts w:ascii="Times New Roman" w:hAnsi="Times New Roman"/>
          <w:sz w:val="16"/>
          <w:szCs w:val="16"/>
        </w:rPr>
        <w:t xml:space="preserve">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за ____________ 20___ года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(месяц, квартал, полугодие, 9 месяцев, год) </w:t>
      </w:r>
    </w:p>
    <w:tbl>
      <w:tblPr>
        <w:tblW w:w="10129" w:type="dxa"/>
        <w:tblInd w:w="-539" w:type="dxa"/>
        <w:tblLayout w:type="fixed"/>
        <w:tblCellMar>
          <w:left w:w="90" w:type="dxa"/>
          <w:right w:w="90" w:type="dxa"/>
        </w:tblCellMar>
        <w:tblLook w:val="04A0" w:firstRow="1" w:lastRow="0" w:firstColumn="1" w:lastColumn="0" w:noHBand="0" w:noVBand="1"/>
      </w:tblPr>
      <w:tblGrid>
        <w:gridCol w:w="565"/>
        <w:gridCol w:w="5672"/>
        <w:gridCol w:w="1754"/>
        <w:gridCol w:w="1223"/>
        <w:gridCol w:w="915"/>
      </w:tblGrid>
      <w:tr w:rsidR="00F5533C" w:rsidRPr="00F5533C" w:rsidTr="00873508">
        <w:trPr>
          <w:trHeight w:val="17"/>
        </w:trPr>
        <w:tc>
          <w:tcPr>
            <w:tcW w:w="56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67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754"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23"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1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rPr>
          <w:trHeight w:val="70"/>
        </w:trPr>
        <w:tc>
          <w:tcPr>
            <w:tcW w:w="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N</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w:t>
            </w:r>
            <w:proofErr w:type="gramStart"/>
            <w:r w:rsidRPr="00F5533C">
              <w:rPr>
                <w:rFonts w:ascii="Times New Roman" w:hAnsi="Times New Roman"/>
                <w:sz w:val="16"/>
                <w:szCs w:val="16"/>
              </w:rPr>
              <w:t>п</w:t>
            </w:r>
            <w:proofErr w:type="gramEnd"/>
            <w:r w:rsidRPr="00F5533C">
              <w:rPr>
                <w:rFonts w:ascii="Times New Roman" w:hAnsi="Times New Roman"/>
                <w:sz w:val="16"/>
                <w:szCs w:val="16"/>
              </w:rPr>
              <w:t xml:space="preserve">/п </w:t>
            </w:r>
          </w:p>
        </w:tc>
        <w:tc>
          <w:tcPr>
            <w:tcW w:w="56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Наименование сведений </w:t>
            </w:r>
          </w:p>
        </w:tc>
        <w:tc>
          <w:tcPr>
            <w:tcW w:w="17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spellStart"/>
            <w:proofErr w:type="gramStart"/>
            <w:r w:rsidRPr="00F5533C">
              <w:rPr>
                <w:rFonts w:ascii="Times New Roman" w:hAnsi="Times New Roman"/>
                <w:sz w:val="16"/>
                <w:szCs w:val="16"/>
              </w:rPr>
              <w:t>Соответ-ствующий</w:t>
            </w:r>
            <w:proofErr w:type="spellEnd"/>
            <w:proofErr w:type="gramEnd"/>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период прошлого года </w:t>
            </w:r>
          </w:p>
        </w:tc>
        <w:tc>
          <w:tcPr>
            <w:tcW w:w="12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Отчетный</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период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Отчетный</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период</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к </w:t>
            </w:r>
            <w:proofErr w:type="spellStart"/>
            <w:proofErr w:type="gramStart"/>
            <w:r w:rsidRPr="00F5533C">
              <w:rPr>
                <w:rFonts w:ascii="Times New Roman" w:hAnsi="Times New Roman"/>
                <w:sz w:val="16"/>
                <w:szCs w:val="16"/>
              </w:rPr>
              <w:t>преды-дущему</w:t>
            </w:r>
            <w:proofErr w:type="spellEnd"/>
            <w:proofErr w:type="gramEnd"/>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в % </w:t>
            </w: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10206" w:type="dxa"/>
        <w:tblInd w:w="-539" w:type="dxa"/>
        <w:tblLayout w:type="fixed"/>
        <w:tblCellMar>
          <w:left w:w="90" w:type="dxa"/>
          <w:right w:w="90" w:type="dxa"/>
        </w:tblCellMar>
        <w:tblLook w:val="04A0" w:firstRow="1" w:lastRow="0" w:firstColumn="1" w:lastColumn="0" w:noHBand="0" w:noVBand="1"/>
      </w:tblPr>
      <w:tblGrid>
        <w:gridCol w:w="1085"/>
        <w:gridCol w:w="5189"/>
        <w:gridCol w:w="1707"/>
        <w:gridCol w:w="1233"/>
        <w:gridCol w:w="992"/>
      </w:tblGrid>
      <w:tr w:rsidR="00E34A39" w:rsidRPr="00F5533C" w:rsidTr="00873508">
        <w:trPr>
          <w:trHeight w:val="12"/>
        </w:trPr>
        <w:tc>
          <w:tcPr>
            <w:tcW w:w="108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707"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2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3 </w:t>
            </w: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4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5 </w:t>
            </w:r>
          </w:p>
        </w:tc>
      </w:tr>
      <w:tr w:rsidR="00E34A39" w:rsidRPr="00F5533C" w:rsidTr="00873508">
        <w:trPr>
          <w:trHeight w:val="44"/>
        </w:trPr>
        <w:tc>
          <w:tcPr>
            <w:tcW w:w="1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Общее количество</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поступивших обращений</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(письменных, на личных приемах, на выездных приемах, сумма строк 2,8 и 10)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2.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Количество письменных обращений из них: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56"/>
        </w:trPr>
        <w:tc>
          <w:tcPr>
            <w:tcW w:w="108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2.1.</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2.2.</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2.3.</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2.4.</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2.5.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E34A39"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w:t>
            </w:r>
            <w:proofErr w:type="gramStart"/>
            <w:r w:rsidRPr="00F5533C">
              <w:rPr>
                <w:rFonts w:ascii="Times New Roman" w:hAnsi="Times New Roman"/>
                <w:sz w:val="16"/>
                <w:szCs w:val="16"/>
              </w:rPr>
              <w:t>бессмысленные</w:t>
            </w:r>
            <w:proofErr w:type="gramEnd"/>
            <w:r w:rsidRPr="00F5533C">
              <w:rPr>
                <w:rFonts w:ascii="Times New Roman" w:hAnsi="Times New Roman"/>
                <w:sz w:val="16"/>
                <w:szCs w:val="16"/>
              </w:rPr>
              <w:t xml:space="preserve"> по содержанию </w:t>
            </w:r>
          </w:p>
          <w:p w:rsidR="00E34A39" w:rsidRDefault="00E34A39" w:rsidP="00E34A39">
            <w:pPr>
              <w:rPr>
                <w:rFonts w:ascii="Times New Roman" w:hAnsi="Times New Roman"/>
                <w:sz w:val="16"/>
                <w:szCs w:val="16"/>
              </w:rPr>
            </w:pPr>
          </w:p>
          <w:p w:rsidR="00F5533C" w:rsidRPr="00E34A39" w:rsidRDefault="00F5533C" w:rsidP="00E34A39">
            <w:pPr>
              <w:rPr>
                <w:rFonts w:ascii="Times New Roman" w:hAnsi="Times New Roman"/>
                <w:sz w:val="16"/>
                <w:szCs w:val="16"/>
              </w:rPr>
            </w:pP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поставлено на контроль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направлено на исполнение без контроля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коллективных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0"/>
        </w:trPr>
        <w:tc>
          <w:tcPr>
            <w:tcW w:w="1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повторных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23"/>
        </w:trPr>
        <w:tc>
          <w:tcPr>
            <w:tcW w:w="1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3.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Рассмотрено с нарушением</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установленных сроков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4.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Проверено обращений с выездом на место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34"/>
        </w:trPr>
        <w:tc>
          <w:tcPr>
            <w:tcW w:w="108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5.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Заявители льготных категорий</w:t>
            </w:r>
            <w:proofErr w:type="gramStart"/>
            <w:r w:rsidRPr="00F5533C">
              <w:rPr>
                <w:rFonts w:ascii="Times New Roman" w:hAnsi="Times New Roman"/>
                <w:sz w:val="16"/>
                <w:szCs w:val="16"/>
              </w:rPr>
              <w:t xml:space="preserve"> :</w:t>
            </w:r>
            <w:proofErr w:type="gramEnd"/>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(письменные обращения)</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 афганцы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вдовы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ветераны ВОВ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ветераны труда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ветераны боевых действий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инвалиды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инвалиды труда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0"/>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инвалиды детства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инвалиды ВОВ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инвалиды боевых действий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одинокие матери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мигранты и беженцы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многодетные семьи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опекуны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пострадавшие от пожара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пострадавшие от радиации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репрессированные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семьи погибших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0"/>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семьи, имеющие детей инвалидов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участники ВОВ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участники локальных войн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малочисленные народы Севера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-труженик тыла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герои Советского Союза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герои Российской Федерации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беременные женщины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23"/>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граждане, пришедшие на прием с детьми в возрасте до трех лет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Всего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не имеют льгот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34"/>
        </w:trPr>
        <w:tc>
          <w:tcPr>
            <w:tcW w:w="108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6.</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6.1.</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6.2.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Данные о приеме граждан по личным вопросам:</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Всего проведено личных приемов граждан</w:t>
            </w:r>
            <w:proofErr w:type="gramStart"/>
            <w:r w:rsidRPr="00F5533C">
              <w:rPr>
                <w:rFonts w:ascii="Times New Roman" w:hAnsi="Times New Roman"/>
                <w:sz w:val="16"/>
                <w:szCs w:val="16"/>
              </w:rPr>
              <w:t xml:space="preserve"> ,</w:t>
            </w:r>
            <w:proofErr w:type="gramEnd"/>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в том числе: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Главой сельского поселения </w:t>
            </w:r>
            <w:proofErr w:type="gramStart"/>
            <w:r w:rsidRPr="00F5533C">
              <w:rPr>
                <w:rFonts w:ascii="Times New Roman" w:hAnsi="Times New Roman"/>
                <w:sz w:val="16"/>
                <w:szCs w:val="16"/>
              </w:rPr>
              <w:t>Сентябрьский</w:t>
            </w:r>
            <w:proofErr w:type="gramEnd"/>
            <w:r w:rsidRPr="00F5533C">
              <w:rPr>
                <w:rFonts w:ascii="Times New Roman" w:hAnsi="Times New Roman"/>
                <w:sz w:val="16"/>
                <w:szCs w:val="16"/>
              </w:rPr>
              <w:t xml:space="preserve">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руководителями структурных подразделений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34"/>
        </w:trPr>
        <w:tc>
          <w:tcPr>
            <w:tcW w:w="108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7.</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7.1.</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7.2.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Принято всего граждан на личных приемах,</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в том числе: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Главой сельского поселения </w:t>
            </w:r>
            <w:proofErr w:type="gramStart"/>
            <w:r w:rsidRPr="00F5533C">
              <w:rPr>
                <w:rFonts w:ascii="Times New Roman" w:hAnsi="Times New Roman"/>
                <w:sz w:val="16"/>
                <w:szCs w:val="16"/>
              </w:rPr>
              <w:t>Сентябрьский</w:t>
            </w:r>
            <w:proofErr w:type="gramEnd"/>
            <w:r w:rsidRPr="00F5533C">
              <w:rPr>
                <w:rFonts w:ascii="Times New Roman" w:hAnsi="Times New Roman"/>
                <w:sz w:val="16"/>
                <w:szCs w:val="16"/>
              </w:rPr>
              <w:t xml:space="preserve">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2"/>
        </w:trPr>
        <w:tc>
          <w:tcPr>
            <w:tcW w:w="1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руководителями структурных подразделений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34"/>
        </w:trPr>
        <w:tc>
          <w:tcPr>
            <w:tcW w:w="108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8.</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8.1.</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 8.2.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Рассмотрено всего обращений на личных приемах граждан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8"/>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Главой сельского поселения </w:t>
            </w:r>
            <w:proofErr w:type="gramStart"/>
            <w:r w:rsidRPr="00F5533C">
              <w:rPr>
                <w:rFonts w:ascii="Times New Roman" w:hAnsi="Times New Roman"/>
                <w:sz w:val="16"/>
                <w:szCs w:val="16"/>
              </w:rPr>
              <w:t>Сентябрьский</w:t>
            </w:r>
            <w:proofErr w:type="gramEnd"/>
            <w:r w:rsidRPr="00F5533C">
              <w:rPr>
                <w:rFonts w:ascii="Times New Roman" w:hAnsi="Times New Roman"/>
                <w:sz w:val="16"/>
                <w:szCs w:val="16"/>
              </w:rPr>
              <w:t xml:space="preserve">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8"/>
        </w:trPr>
        <w:tc>
          <w:tcPr>
            <w:tcW w:w="10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руководителями структурных подразделений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8"/>
        </w:trPr>
        <w:tc>
          <w:tcPr>
            <w:tcW w:w="1085"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9.</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9.1.</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9.2. </w:t>
            </w: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Данные о выездных приемах граждан: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E34A39" w:rsidRPr="00F5533C" w:rsidTr="00873508">
        <w:trPr>
          <w:trHeight w:val="18"/>
        </w:trPr>
        <w:tc>
          <w:tcPr>
            <w:tcW w:w="1085" w:type="dxa"/>
            <w:tcBorders>
              <w:top w:val="nil"/>
              <w:left w:val="single" w:sz="6" w:space="0" w:color="auto"/>
              <w:bottom w:val="nil"/>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всего проведено выездных приемов </w:t>
            </w:r>
          </w:p>
        </w:tc>
        <w:tc>
          <w:tcPr>
            <w:tcW w:w="1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2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9776" w:type="dxa"/>
        <w:tblInd w:w="28" w:type="dxa"/>
        <w:tblLayout w:type="fixed"/>
        <w:tblCellMar>
          <w:left w:w="90" w:type="dxa"/>
          <w:right w:w="90" w:type="dxa"/>
        </w:tblCellMar>
        <w:tblLook w:val="04A0" w:firstRow="1" w:lastRow="0" w:firstColumn="1" w:lastColumn="0" w:noHBand="0" w:noVBand="1"/>
      </w:tblPr>
      <w:tblGrid>
        <w:gridCol w:w="602"/>
        <w:gridCol w:w="4674"/>
        <w:gridCol w:w="1537"/>
        <w:gridCol w:w="1537"/>
        <w:gridCol w:w="1426"/>
      </w:tblGrid>
      <w:tr w:rsidR="00F5533C" w:rsidRPr="00F5533C" w:rsidTr="00E34A39">
        <w:trPr>
          <w:trHeight w:val="122"/>
        </w:trPr>
        <w:tc>
          <w:tcPr>
            <w:tcW w:w="60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4674"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537"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537"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26"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22"/>
        </w:trPr>
        <w:tc>
          <w:tcPr>
            <w:tcW w:w="6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4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принято всего граждан на выездных приемах </w:t>
            </w:r>
          </w:p>
        </w:tc>
        <w:tc>
          <w:tcPr>
            <w:tcW w:w="15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5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22"/>
        </w:trPr>
        <w:tc>
          <w:tcPr>
            <w:tcW w:w="6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10. </w:t>
            </w:r>
          </w:p>
        </w:tc>
        <w:tc>
          <w:tcPr>
            <w:tcW w:w="4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Рассмотрено всего обращений на выездных приемах </w:t>
            </w:r>
          </w:p>
        </w:tc>
        <w:tc>
          <w:tcPr>
            <w:tcW w:w="15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5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22"/>
        </w:trPr>
        <w:tc>
          <w:tcPr>
            <w:tcW w:w="6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 </w:t>
            </w:r>
          </w:p>
        </w:tc>
        <w:tc>
          <w:tcPr>
            <w:tcW w:w="4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Принято всего человек </w:t>
            </w:r>
          </w:p>
        </w:tc>
        <w:tc>
          <w:tcPr>
            <w:tcW w:w="15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5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4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16"/>
          <w:szCs w:val="16"/>
        </w:rPr>
      </w:pPr>
      <w:r w:rsidRPr="00F5533C">
        <w:rPr>
          <w:rFonts w:ascii="Times New Roman" w:hAnsi="Times New Roman"/>
          <w:sz w:val="16"/>
          <w:szCs w:val="16"/>
        </w:rPr>
        <w:t>Подпись ___________________________</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16"/>
          <w:szCs w:val="16"/>
        </w:rPr>
      </w:pP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Приложение N 3</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proofErr w:type="gramStart"/>
      <w:r w:rsidRPr="00F5533C">
        <w:rPr>
          <w:rFonts w:ascii="Times New Roman" w:hAnsi="Times New Roman"/>
          <w:sz w:val="16"/>
          <w:szCs w:val="16"/>
        </w:rPr>
        <w:t>к Порядку организации личного</w:t>
      </w:r>
      <w:proofErr w:type="gramEnd"/>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приема граждан в администрации</w:t>
      </w:r>
    </w:p>
    <w:p w:rsidR="00F5533C" w:rsidRPr="00F5533C" w:rsidRDefault="00F5533C" w:rsidP="00F5533C">
      <w:pPr>
        <w:widowControl w:val="0"/>
        <w:autoSpaceDE w:val="0"/>
        <w:autoSpaceDN w:val="0"/>
        <w:adjustRightInd w:val="0"/>
        <w:spacing w:after="0" w:line="240" w:lineRule="auto"/>
        <w:jc w:val="right"/>
        <w:rPr>
          <w:rFonts w:ascii="Times New Roman" w:hAnsi="Times New Roman"/>
          <w:sz w:val="16"/>
          <w:szCs w:val="16"/>
        </w:rPr>
      </w:pPr>
      <w:r w:rsidRPr="00F5533C">
        <w:rPr>
          <w:rFonts w:ascii="Times New Roman" w:hAnsi="Times New Roman"/>
          <w:sz w:val="16"/>
          <w:szCs w:val="16"/>
        </w:rPr>
        <w:t xml:space="preserve">сельского поселения </w:t>
      </w:r>
      <w:proofErr w:type="gramStart"/>
      <w:r w:rsidRPr="00F5533C">
        <w:rPr>
          <w:rFonts w:ascii="Times New Roman" w:hAnsi="Times New Roman"/>
          <w:sz w:val="16"/>
          <w:szCs w:val="16"/>
        </w:rPr>
        <w:t>Сентябрьский</w:t>
      </w:r>
      <w:proofErr w:type="gramEnd"/>
      <w:r w:rsidRPr="00F5533C">
        <w:rPr>
          <w:rFonts w:ascii="Times New Roman" w:hAnsi="Times New Roman"/>
          <w:sz w:val="16"/>
          <w:szCs w:val="16"/>
        </w:rPr>
        <w:t xml:space="preserve"> </w:t>
      </w:r>
    </w:p>
    <w:p w:rsidR="00F5533C" w:rsidRPr="00F5533C" w:rsidRDefault="00F5533C" w:rsidP="00F5533C">
      <w:pPr>
        <w:widowControl w:val="0"/>
        <w:autoSpaceDE w:val="0"/>
        <w:autoSpaceDN w:val="0"/>
        <w:adjustRightInd w:val="0"/>
        <w:spacing w:after="0" w:line="240" w:lineRule="auto"/>
        <w:rPr>
          <w:rFonts w:ascii="Times New Roman" w:hAnsi="Times New Roman"/>
          <w:b/>
          <w:bCs/>
          <w:sz w:val="16"/>
          <w:szCs w:val="16"/>
        </w:rPr>
      </w:pPr>
    </w:p>
    <w:p w:rsidR="00F5533C" w:rsidRPr="00F5533C" w:rsidRDefault="00F5533C" w:rsidP="00F5533C">
      <w:pPr>
        <w:widowControl w:val="0"/>
        <w:autoSpaceDE w:val="0"/>
        <w:autoSpaceDN w:val="0"/>
        <w:adjustRightInd w:val="0"/>
        <w:spacing w:after="0" w:line="240" w:lineRule="auto"/>
        <w:jc w:val="center"/>
        <w:rPr>
          <w:rFonts w:ascii="Times New Roman" w:hAnsi="Times New Roman"/>
          <w:b/>
          <w:bCs/>
          <w:sz w:val="16"/>
          <w:szCs w:val="16"/>
        </w:rPr>
      </w:pPr>
      <w:r w:rsidRPr="00F5533C">
        <w:rPr>
          <w:rFonts w:ascii="Times New Roman" w:hAnsi="Times New Roman"/>
          <w:b/>
          <w:bCs/>
          <w:sz w:val="16"/>
          <w:szCs w:val="16"/>
        </w:rPr>
        <w:t xml:space="preserve"> ИНФОРМАЦИЯ о вопросах, поставленных в устных и письменных обращениях граждан, и о результатах их рассмотрения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в ___________________________________________________________</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(должностное лицо)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за ___________ 20__ года </w:t>
      </w:r>
    </w:p>
    <w:p w:rsidR="00F5533C" w:rsidRPr="00F5533C" w:rsidRDefault="00F5533C" w:rsidP="00F5533C">
      <w:pPr>
        <w:widowControl w:val="0"/>
        <w:autoSpaceDE w:val="0"/>
        <w:autoSpaceDN w:val="0"/>
        <w:adjustRightInd w:val="0"/>
        <w:spacing w:after="0" w:line="240" w:lineRule="auto"/>
        <w:jc w:val="center"/>
        <w:rPr>
          <w:rFonts w:ascii="Times New Roman" w:hAnsi="Times New Roman"/>
          <w:sz w:val="16"/>
          <w:szCs w:val="16"/>
        </w:rPr>
      </w:pPr>
      <w:r w:rsidRPr="00F5533C">
        <w:rPr>
          <w:rFonts w:ascii="Times New Roman" w:hAnsi="Times New Roman"/>
          <w:sz w:val="16"/>
          <w:szCs w:val="16"/>
        </w:rPr>
        <w:t xml:space="preserve">(месяц, квартал, полугодие, 9 месяцев, год) </w:t>
      </w:r>
    </w:p>
    <w:tbl>
      <w:tblPr>
        <w:tblW w:w="9925" w:type="dxa"/>
        <w:tblInd w:w="28" w:type="dxa"/>
        <w:tblLayout w:type="fixed"/>
        <w:tblCellMar>
          <w:left w:w="90" w:type="dxa"/>
          <w:right w:w="90" w:type="dxa"/>
        </w:tblCellMar>
        <w:tblLook w:val="04A0" w:firstRow="1" w:lastRow="0" w:firstColumn="1" w:lastColumn="0" w:noHBand="0" w:noVBand="1"/>
      </w:tblPr>
      <w:tblGrid>
        <w:gridCol w:w="685"/>
        <w:gridCol w:w="2331"/>
        <w:gridCol w:w="3747"/>
        <w:gridCol w:w="974"/>
        <w:gridCol w:w="33"/>
        <w:gridCol w:w="823"/>
        <w:gridCol w:w="39"/>
        <w:gridCol w:w="719"/>
        <w:gridCol w:w="40"/>
        <w:gridCol w:w="534"/>
      </w:tblGrid>
      <w:tr w:rsidR="00F5533C" w:rsidRPr="00F5533C" w:rsidTr="00E34A39">
        <w:trPr>
          <w:trHeight w:val="81"/>
        </w:trPr>
        <w:tc>
          <w:tcPr>
            <w:tcW w:w="68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331"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747"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1007"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2"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3"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N</w:t>
            </w:r>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w:t>
            </w:r>
            <w:proofErr w:type="gramStart"/>
            <w:r w:rsidRPr="00F5533C">
              <w:rPr>
                <w:rFonts w:ascii="Times New Roman" w:hAnsi="Times New Roman"/>
                <w:sz w:val="16"/>
                <w:szCs w:val="16"/>
              </w:rPr>
              <w:t>п</w:t>
            </w:r>
            <w:proofErr w:type="gramEnd"/>
            <w:r w:rsidRPr="00F5533C">
              <w:rPr>
                <w:rFonts w:ascii="Times New Roman" w:hAnsi="Times New Roman"/>
                <w:sz w:val="16"/>
                <w:szCs w:val="16"/>
              </w:rPr>
              <w:t xml:space="preserve">/п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Код вопроса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gramStart"/>
            <w:r w:rsidRPr="00F5533C">
              <w:rPr>
                <w:rFonts w:ascii="Times New Roman" w:hAnsi="Times New Roman"/>
                <w:sz w:val="16"/>
                <w:szCs w:val="16"/>
              </w:rPr>
              <w:t>Тема тика</w:t>
            </w:r>
            <w:proofErr w:type="gramEnd"/>
            <w:r w:rsidRPr="00F5533C">
              <w:rPr>
                <w:rFonts w:ascii="Times New Roman" w:hAnsi="Times New Roman"/>
                <w:sz w:val="16"/>
                <w:szCs w:val="16"/>
              </w:rPr>
              <w:t xml:space="preserve"> вопроса </w:t>
            </w:r>
          </w:p>
        </w:tc>
        <w:tc>
          <w:tcPr>
            <w:tcW w:w="100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gramStart"/>
            <w:r w:rsidRPr="00F5533C">
              <w:rPr>
                <w:rFonts w:ascii="Times New Roman" w:hAnsi="Times New Roman"/>
                <w:sz w:val="16"/>
                <w:szCs w:val="16"/>
              </w:rPr>
              <w:t>Коли-</w:t>
            </w:r>
            <w:proofErr w:type="spellStart"/>
            <w:r w:rsidRPr="00F5533C">
              <w:rPr>
                <w:rFonts w:ascii="Times New Roman" w:hAnsi="Times New Roman"/>
                <w:sz w:val="16"/>
                <w:szCs w:val="16"/>
              </w:rPr>
              <w:t>чество</w:t>
            </w:r>
            <w:proofErr w:type="spellEnd"/>
            <w:proofErr w:type="gramEnd"/>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w:t>
            </w:r>
            <w:proofErr w:type="spellStart"/>
            <w:proofErr w:type="gramStart"/>
            <w:r w:rsidRPr="00F5533C">
              <w:rPr>
                <w:rFonts w:ascii="Times New Roman" w:hAnsi="Times New Roman"/>
                <w:sz w:val="16"/>
                <w:szCs w:val="16"/>
              </w:rPr>
              <w:t>пись-менных</w:t>
            </w:r>
            <w:proofErr w:type="spellEnd"/>
            <w:proofErr w:type="gramEnd"/>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w:t>
            </w:r>
            <w:proofErr w:type="spellStart"/>
            <w:proofErr w:type="gramStart"/>
            <w:r w:rsidRPr="00F5533C">
              <w:rPr>
                <w:rFonts w:ascii="Times New Roman" w:hAnsi="Times New Roman"/>
                <w:sz w:val="16"/>
                <w:szCs w:val="16"/>
              </w:rPr>
              <w:t>обра-щений</w:t>
            </w:r>
            <w:proofErr w:type="spellEnd"/>
            <w:proofErr w:type="gramEnd"/>
            <w:r w:rsidRPr="00F5533C">
              <w:rPr>
                <w:rFonts w:ascii="Times New Roman" w:hAnsi="Times New Roman"/>
                <w:sz w:val="16"/>
                <w:szCs w:val="16"/>
              </w:rPr>
              <w:t xml:space="preserve"> </w:t>
            </w:r>
          </w:p>
        </w:tc>
        <w:tc>
          <w:tcPr>
            <w:tcW w:w="8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gramStart"/>
            <w:r w:rsidRPr="00F5533C">
              <w:rPr>
                <w:rFonts w:ascii="Times New Roman" w:hAnsi="Times New Roman"/>
                <w:sz w:val="16"/>
                <w:szCs w:val="16"/>
              </w:rPr>
              <w:t>Коли-</w:t>
            </w:r>
            <w:proofErr w:type="spellStart"/>
            <w:r w:rsidRPr="00F5533C">
              <w:rPr>
                <w:rFonts w:ascii="Times New Roman" w:hAnsi="Times New Roman"/>
                <w:sz w:val="16"/>
                <w:szCs w:val="16"/>
              </w:rPr>
              <w:t>чество</w:t>
            </w:r>
            <w:proofErr w:type="spellEnd"/>
            <w:proofErr w:type="gramEnd"/>
            <w:r w:rsidRPr="00F5533C">
              <w:rPr>
                <w:rFonts w:ascii="Times New Roman" w:hAnsi="Times New Roman"/>
                <w:sz w:val="16"/>
                <w:szCs w:val="16"/>
              </w:rPr>
              <w:t xml:space="preserve"> </w:t>
            </w:r>
            <w:proofErr w:type="spellStart"/>
            <w:r w:rsidRPr="00F5533C">
              <w:rPr>
                <w:rFonts w:ascii="Times New Roman" w:hAnsi="Times New Roman"/>
                <w:sz w:val="16"/>
                <w:szCs w:val="16"/>
              </w:rPr>
              <w:t>обра-щений</w:t>
            </w:r>
            <w:proofErr w:type="spellEnd"/>
            <w:r w:rsidRPr="00F5533C">
              <w:rPr>
                <w:rFonts w:ascii="Times New Roman" w:hAnsi="Times New Roman"/>
                <w:sz w:val="16"/>
                <w:szCs w:val="16"/>
              </w:rPr>
              <w:t xml:space="preserve"> на личном приеме </w:t>
            </w:r>
          </w:p>
        </w:tc>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gramStart"/>
            <w:r w:rsidRPr="00F5533C">
              <w:rPr>
                <w:rFonts w:ascii="Times New Roman" w:hAnsi="Times New Roman"/>
                <w:sz w:val="16"/>
                <w:szCs w:val="16"/>
              </w:rPr>
              <w:t>Выезд-ной</w:t>
            </w:r>
            <w:proofErr w:type="gramEnd"/>
            <w:r w:rsidRPr="00F5533C">
              <w:rPr>
                <w:rFonts w:ascii="Times New Roman" w:hAnsi="Times New Roman"/>
                <w:sz w:val="16"/>
                <w:szCs w:val="16"/>
              </w:rPr>
              <w:t xml:space="preserve"> прием </w:t>
            </w:r>
          </w:p>
        </w:tc>
        <w:tc>
          <w:tcPr>
            <w:tcW w:w="57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Всего </w:t>
            </w: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2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3 </w:t>
            </w: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4 </w:t>
            </w: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5 </w:t>
            </w: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6 </w:t>
            </w: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Темы обращений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0001.0000.0000.0000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Государство, общество, политика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0001.0001.0000.0000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Конституционный строй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0001.0001.0001.0000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hyperlink r:id="rId14"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F5533C">
                <w:rPr>
                  <w:rFonts w:ascii="Times New Roman" w:hAnsi="Times New Roman"/>
                  <w:color w:val="000080"/>
                  <w:sz w:val="16"/>
                  <w:szCs w:val="16"/>
                  <w:u w:val="single"/>
                </w:rPr>
                <w:t xml:space="preserve">Конституция Российской Федерации </w:t>
              </w:r>
            </w:hyperlink>
            <w:r w:rsidRPr="00F5533C">
              <w:rPr>
                <w:rFonts w:ascii="Times New Roman" w:hAnsi="Times New Roman"/>
                <w:sz w:val="16"/>
                <w:szCs w:val="16"/>
              </w:rPr>
              <w:t xml:space="preserve">. Конституции, уставы субъектов Российской Федерации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0001.0001.0001.0001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hyperlink r:id="rId15"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F5533C">
                <w:rPr>
                  <w:rFonts w:ascii="Times New Roman" w:hAnsi="Times New Roman"/>
                  <w:color w:val="000080"/>
                  <w:sz w:val="16"/>
                  <w:szCs w:val="16"/>
                  <w:u w:val="single"/>
                </w:rPr>
                <w:t xml:space="preserve">Конституция Российской Федерации </w:t>
              </w:r>
            </w:hyperlink>
            <w:r w:rsidRPr="00F5533C">
              <w:rPr>
                <w:rFonts w:ascii="Times New Roman" w:hAnsi="Times New Roman"/>
                <w:sz w:val="16"/>
                <w:szCs w:val="16"/>
              </w:rPr>
              <w:t xml:space="preserve">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0001.0001.0002.0000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символы Российской Федерации и субъектов Российской Федерации. Столицы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0001.0001.0002.0002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символы Российской Федерации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0001.0001.0002.0619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символы субъектов Российской Федерации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0001.0001.0003.0000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языки (языки народов) в </w:t>
            </w:r>
            <w:proofErr w:type="gramStart"/>
            <w:r w:rsidRPr="00F5533C">
              <w:rPr>
                <w:rFonts w:ascii="Times New Roman" w:hAnsi="Times New Roman"/>
                <w:sz w:val="16"/>
                <w:szCs w:val="16"/>
              </w:rPr>
              <w:t xml:space="preserve">Россий </w:t>
            </w:r>
            <w:proofErr w:type="spellStart"/>
            <w:r w:rsidRPr="00F5533C">
              <w:rPr>
                <w:rFonts w:ascii="Times New Roman" w:hAnsi="Times New Roman"/>
                <w:sz w:val="16"/>
                <w:szCs w:val="16"/>
              </w:rPr>
              <w:t>ской</w:t>
            </w:r>
            <w:proofErr w:type="spellEnd"/>
            <w:proofErr w:type="gramEnd"/>
            <w:r w:rsidRPr="00F5533C">
              <w:rPr>
                <w:rFonts w:ascii="Times New Roman" w:hAnsi="Times New Roman"/>
                <w:sz w:val="16"/>
                <w:szCs w:val="16"/>
              </w:rPr>
              <w:t xml:space="preserve"> Федерации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0001.0001.0003.0618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Использование и защита языков в субъектах Российской Федерации. Государственные языки республик в составе Российской Федерации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81"/>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1.10.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0001.0001.0004.0000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Территория Российской Федерации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0"/>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0001.0001.0004.0646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Административно-территориальное деление субъектов Российской Федерации и их территорий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0001.0001.0005.0000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Население Российской Федерации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0001.0001.0005.0004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Демография. Перепись населения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0001.0001.0005.0005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Миграционное законодательство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2"/>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0001.0001.0005.0006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Органы миграционного учета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0001.0001.0005.0008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Внутрироссийская миграция и рынок труда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0"/>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0001.0001.0005.0009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Внутрироссийская миграция и межнациональные отношения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8"/>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0001.0001.0005.0010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Проблемы внутрироссийских вынужденных переселенцев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0"/>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0001.0001.0005.0012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Привлечение и использование иностранной рабочей силы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92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0001.0001.0005.0016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Государственная программа по оказанию содействия добровольному переселению в Российскую Федерацию соотечественников, проживающих за рубежом, и ее реализация. Межведомственная комиссия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312"/>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0001.0001.0005.0017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Переселение соотечественников из стран СНГ, Грузии, Республики Абхазия, Республики Южная Осетия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31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0001.0001.0005.0018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Переселение соотечественников из иностранных государств (кроме стран СНГ, Грузии, Республики Абхазии, Республики Южной Осетии)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0"/>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0001.0001.0005.0019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Обустройство соотечественников переселенцев (жилье, работа, учеба, подъемные и т.д.)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515"/>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0001.0001.0005.0020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Работа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с соотечественниками-переселенцами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31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0001.0001.0006.0000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свободы и обязанности человека и гражданина (за исключением международной защиты прав человека)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0001.0001.0006.0027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Равенство перед законом и судом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2"/>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0001.0001.0006.0028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Свобода совести и вероисповедания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0001.0001.0006.0029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свободу и личную неприкосновенность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неприкосновенность частной жизни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0001.0001.0006.0031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получение и распространение информации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0"/>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0001.0001.0006.0032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Свобода мысли, слова. Право на собрания, митинги, демонстрации, шествия, пикеты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0"/>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0001.0001.0006.0033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Избирательное право. Право участвовать в управлении делами государства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0001.0001.0006.0034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частной собственности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1.34.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0001.0001.0006.0035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предпринимательскую деятельность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0001.0001.0006.0036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труд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2"/>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0001.0001.0006.0037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вознаграждение за труд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0001.0001.0006.0038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отдых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31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0001.0001.0006.0040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свободу передвижения, выбор места пребывания и жительства в пределах Российской Федерации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0001.0001.0006.0041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жилище и его неприкосновенность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2"/>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0001.0001.0006.0042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охрану здоровья и медицинскую помощь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31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0001.0001.0006.0043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благоприятную окружающую среду и возмещение ущерба от экологических правонарушений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0001.0001.0006.0044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образование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0"/>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0001.0001.0006.0045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творчество, преподавание, пользование учреждениями и достижениями культуры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0"/>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0001.0001.0006.0046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личные и коллективные обращения граждан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0001.0001.0006.0047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иностранных граждан и лиц без гражданства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0001.0001.0006.0049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потребителя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312"/>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0001.0001.0006.0055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льготы, установленные государственными органами субъектов Российской Федерации и органами местного самоуправления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9"/>
        </w:trPr>
        <w:tc>
          <w:tcPr>
            <w:tcW w:w="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 </w:t>
            </w:r>
          </w:p>
        </w:tc>
        <w:tc>
          <w:tcPr>
            <w:tcW w:w="23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0001.0001.0006.0057 </w:t>
            </w:r>
          </w:p>
        </w:tc>
        <w:tc>
          <w:tcPr>
            <w:tcW w:w="3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инвалидов </w:t>
            </w:r>
          </w:p>
        </w:tc>
        <w:tc>
          <w:tcPr>
            <w:tcW w:w="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9923" w:type="dxa"/>
        <w:tblInd w:w="28" w:type="dxa"/>
        <w:tblLayout w:type="fixed"/>
        <w:tblCellMar>
          <w:left w:w="90" w:type="dxa"/>
          <w:right w:w="90" w:type="dxa"/>
        </w:tblCellMar>
        <w:tblLook w:val="04A0" w:firstRow="1" w:lastRow="0" w:firstColumn="1" w:lastColumn="0" w:noHBand="0" w:noVBand="1"/>
      </w:tblPr>
      <w:tblGrid>
        <w:gridCol w:w="673"/>
        <w:gridCol w:w="47"/>
        <w:gridCol w:w="2293"/>
        <w:gridCol w:w="147"/>
        <w:gridCol w:w="50"/>
        <w:gridCol w:w="3452"/>
        <w:gridCol w:w="959"/>
        <w:gridCol w:w="32"/>
        <w:gridCol w:w="849"/>
        <w:gridCol w:w="708"/>
        <w:gridCol w:w="34"/>
        <w:gridCol w:w="108"/>
        <w:gridCol w:w="571"/>
      </w:tblGrid>
      <w:tr w:rsidR="00F5533C" w:rsidRPr="00F5533C" w:rsidTr="00E34A39">
        <w:tc>
          <w:tcPr>
            <w:tcW w:w="674"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489" w:type="dxa"/>
            <w:gridSpan w:val="3"/>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496"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0001.0001.0006.0062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несовершеннолетних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0001.0001.0006.0063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коренных, малочисленных народов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0001.0001.0006.0065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Государственная защита прав и свобод человека (возмещение гражданам ущерба от противоправной деятельности государственных органов или должностных лиц)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0001.0001.0006.0066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Процессуальные права человека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0001.0001.0006.0067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Резолюции митингов, вопросы, поднимаемые на шествиях, манифестациях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0001.0001.0006.0151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Соблюдение и защита прав человека (обращения из зарубежных стран)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0001.0001.0006.0649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Рассмотрение в административном порядке действий (бездействия) государственных органов, органов местного самоуправления и должностных лиц в связи с рассмотрением обращений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0001.0001.0006.0650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Рассмотрение в административном порядке действий (бездействия) </w:t>
            </w:r>
            <w:proofErr w:type="spellStart"/>
            <w:proofErr w:type="gramStart"/>
            <w:r w:rsidRPr="00F5533C">
              <w:rPr>
                <w:rFonts w:ascii="Times New Roman" w:hAnsi="Times New Roman"/>
                <w:sz w:val="16"/>
                <w:szCs w:val="16"/>
              </w:rPr>
              <w:t>должностн</w:t>
            </w:r>
            <w:proofErr w:type="spellEnd"/>
            <w:r w:rsidRPr="00F5533C">
              <w:rPr>
                <w:rFonts w:ascii="Times New Roman" w:hAnsi="Times New Roman"/>
                <w:sz w:val="16"/>
                <w:szCs w:val="16"/>
              </w:rPr>
              <w:t xml:space="preserve"> </w:t>
            </w:r>
            <w:proofErr w:type="spellStart"/>
            <w:r w:rsidRPr="00F5533C">
              <w:rPr>
                <w:rFonts w:ascii="Times New Roman" w:hAnsi="Times New Roman"/>
                <w:sz w:val="16"/>
                <w:szCs w:val="16"/>
              </w:rPr>
              <w:t>ых</w:t>
            </w:r>
            <w:proofErr w:type="spellEnd"/>
            <w:proofErr w:type="gramEnd"/>
            <w:r w:rsidRPr="00F5533C">
              <w:rPr>
                <w:rFonts w:ascii="Times New Roman" w:hAnsi="Times New Roman"/>
                <w:sz w:val="16"/>
                <w:szCs w:val="16"/>
              </w:rPr>
              <w:t xml:space="preserve"> лиц органов государственной власти, органов местного самоуправления и должностных лиц (за исключением связанных с рассмотрением обращений)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1.57.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0001.0001.0006.0780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ветеранов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0001.0001.0006.0810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на индивидуальные и коллективные споры с использованием установленных федеральным законом способов их разрешения, включая право на забастовку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0001.0001.0006.0811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защищать свои права и свободы всеми способами, не запрещенными законами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0001.0001.0006.0812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Обязанность заботиться о нетрудоспособных родителях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0001.0001.0006.0813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Обязанность платить законно установленные налоги и сборы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0001.0001.0008.0000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Референдум. Выборы. Избирательная система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0001.0001.0008.0070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Референдумы Российской Федерации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0001.0001.0008.0071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Выборы в законодательные (представительные) органы государственной власти субъектов Российской Федерации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0001.0001.0008.0072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Избирательные комиссии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0001.0001.0008.0620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Выборы, избирательная система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0001.0001.0008.0621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Выборы в органы местного самоуправления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0001.0001.0008.0728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Референдумы субъектов Российской Федерации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0001.0001.0008.0729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Референдумы местные (местные референдумы)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0001.0001.0008.1264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Расширение перечня выборных муниципальных должностей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0001.0001.0010.0000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Федеральное Собрание - парламент Российской Федерации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0001.0001.0010.1273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Федеральный закон об образовании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1.73.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0001.0001.0015.0000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Местное самоуправление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1.74.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0001.0001.0015.0090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Должностные лица местного самоуправления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1.75.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0001.0001.0015.0091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Представительные органы местного самоуправления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1.76.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0001.0001.0015.0091.0005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деятельности органов местного самоуправления Российской Федерации по достижению целевых показателей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1.77.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0001.0001.0015.0091.0006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w:t>
            </w:r>
            <w:proofErr w:type="spellStart"/>
            <w:r w:rsidRPr="00F5533C">
              <w:rPr>
                <w:rFonts w:ascii="Times New Roman" w:hAnsi="Times New Roman"/>
                <w:sz w:val="16"/>
                <w:szCs w:val="16"/>
              </w:rPr>
              <w:t>подвопросы</w:t>
            </w:r>
            <w:proofErr w:type="spellEnd"/>
            <w:r w:rsidRPr="00F5533C">
              <w:rPr>
                <w:rFonts w:ascii="Times New Roman" w:hAnsi="Times New Roman"/>
                <w:sz w:val="16"/>
                <w:szCs w:val="16"/>
              </w:rPr>
              <w:t xml:space="preserve">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1.78.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0001.0001.0015.0092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Муниципальная служба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1.79.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0001.0001.0015.0093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Территориальное общественное самоуправление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1.80.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0001.0003.0030.0644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Опека и попечительство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1.81.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0001.0001.0015.0651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Административная реформа. Этапы. Перспективы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1.82.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0001.0001.0016.0000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Статус депутата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1.83.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0001.0001.0016.1164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Статус депутата. Прекращение полномочий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1.84.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0001.0001.0017.0000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Общественные и религиозные объединения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1.85.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0001.0001.0017.0095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Гражданское общество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1.86.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0001.0001.0017.0097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Политическая система, политические партии и общественные объединения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1.87.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0001.000 1.0017.0052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Неправительственные правозащитные организации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1.88.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0001.0001.0017.0099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Молодежная политика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1.89.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0001.0001.0017.0100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Профсоюзы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1.90.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0001.0001.0017.0101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Казачество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1.91.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0001.0001.0017.0102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Свобода совести и религиозные объединения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1.92.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0001.0001.0017.0652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Тоталитарные секты. Урон личности и государству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1.93.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0001.0001.0017.1232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Религиозные проблемы (обращения из Российской Федерации и стран ближнего зарубежья)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1.94.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0001.0001.0017.1274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Политические партии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1.95.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0001.0001.0017.1275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Общественные объединения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1.96.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0001.0001.0017.1276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Социально ориентированные некоммерческие организации (НКО)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1.97.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0001.0001.0017.1277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Развитие общественных отношений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6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1.98. </w:t>
            </w:r>
          </w:p>
        </w:tc>
        <w:tc>
          <w:tcPr>
            <w:tcW w:w="248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0001.0001.0017.1510 </w:t>
            </w:r>
          </w:p>
        </w:tc>
        <w:tc>
          <w:tcPr>
            <w:tcW w:w="349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объединения </w:t>
            </w:r>
          </w:p>
        </w:tc>
        <w:tc>
          <w:tcPr>
            <w:tcW w:w="99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1.99.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0001.0001.0018.0000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награды. Высшие степени и знаки отличия. Почетные звания. Знаки, значки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1.100.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0001.0001.0018.0103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награды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21"/>
        </w:trPr>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1.101.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0001.0001.0018.0104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Почетные звания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1.102.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0001.0001.0018.0875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Награды и почетные знаки субъекта Российской Федерации. Ведомственные награды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1.103.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0001.0001.0020.0000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Праздники. Памятные даты. Юбилеи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1.104.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0001.0001.0020.0105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Праздники. Памятные даты. Юбилеи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1.105.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0001.0001.0021.0000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Увековечение памяти выдающихся людей, исторических событий. Присвоение имен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1.106.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0001.0001.0021.0106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Увековечение памяти выдающихся людей, исторических событий. Присвоение имен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1.107.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0001.0001.0022.0000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Порядок наименования и переименования населенных пунктов, предприятий, учреждений и организаций, а также физико-географических объектов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1.108.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0001.0001.0022.0127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Наименование и переименование населенных пунктов, предприятий, учреждений и организаций, а также физико-географических объектов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1.109.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0001.0002.0000.0000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Основы государственного управления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1.110.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0001.0002.0023.0000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Органы исполнительной власти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1.111.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0001.0002.0023.1281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Стандарты предоставления услуг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1.112.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0001.0002.0023.1281.0001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достижений целевых показателей социально-экономического развития Российской Федерации, определенных Президентом Российской Федерации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1.113.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0001.0002.0023.1281.0006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w:t>
            </w:r>
            <w:proofErr w:type="spellStart"/>
            <w:r w:rsidRPr="00F5533C">
              <w:rPr>
                <w:rFonts w:ascii="Times New Roman" w:hAnsi="Times New Roman"/>
                <w:sz w:val="16"/>
                <w:szCs w:val="16"/>
              </w:rPr>
              <w:t>подвопросы</w:t>
            </w:r>
            <w:proofErr w:type="spell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1.114.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0001.0002.0025.0000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вопросы государственного управления в сфере экономики, социально-культурного и административно-политического строительства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1.115.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0001.0002.0025.0466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Развитие предпринимательской деятельности, малый и средний бизнес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1.116.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0001.0002.0025.0888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Социально-экономическое развитие муниципальных образований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1.117.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0001.0002.0025.0888.0005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деятельности органов местного самоуправления Российской Федерации по достижению целевых показателей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1.118.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0001.0002.0025.0888.0006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w:t>
            </w:r>
            <w:proofErr w:type="spellStart"/>
            <w:r w:rsidRPr="00F5533C">
              <w:rPr>
                <w:rFonts w:ascii="Times New Roman" w:hAnsi="Times New Roman"/>
                <w:sz w:val="16"/>
                <w:szCs w:val="16"/>
              </w:rPr>
              <w:t>подвопросы</w:t>
            </w:r>
            <w:proofErr w:type="spell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1.119.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0001.0002.0025.1315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Государственная программа "Развитие образования на 2013-2020 годы"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1.120.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0001.0002.0025.1315.0001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достижений целевых показателей социально-экономического развития Российской Федерации, определенных Президентом Российской Федерации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1.121.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0001.0002.0025.1315.0006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w:t>
            </w:r>
            <w:proofErr w:type="spellStart"/>
            <w:r w:rsidRPr="00F5533C">
              <w:rPr>
                <w:rFonts w:ascii="Times New Roman" w:hAnsi="Times New Roman"/>
                <w:sz w:val="16"/>
                <w:szCs w:val="16"/>
              </w:rPr>
              <w:t>подвопросы</w:t>
            </w:r>
            <w:proofErr w:type="spell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1.122.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0001.0002.0025.1321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Качество конкурентной среды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1.123.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0001.0002.0025.1326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Условия ведения предпринимательской деятельности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1.124.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0001.0002.0025.1327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Реализация программы поддержки малого и среднего предпринимательства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1.125.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0001.0002.0025.1327.0003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деятельности федеральных органов исполнительной власти по достижению целевых показателей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1.126.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0001.0002.0025.1327.0004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деятельности региональных органов исполнительной власти по достижению целевых показателей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1.127.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0001.0002.0025.1327.0005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деятельности органов местного самоуправления Российской Федерации по достижению целевых показателей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1.128.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0001.0002.0025.1335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Муниципальные конкурсы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1.129.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0001.0002.0025.1337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Муниципальные аукционы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1.130.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0001.0002.0025.1343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Муниципальные закупки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1.131.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0001.0002.0025.1355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Социально-экономическое развитие муниципальных районов и городских округов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1.132.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0001.0002.0025.1355.0005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деятельности органов местного самоуправления Российской Федерации по достижению целевых показателей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1.133.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0001.0002.0025.1355.0006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w:t>
            </w:r>
            <w:proofErr w:type="spellStart"/>
            <w:r w:rsidRPr="00F5533C">
              <w:rPr>
                <w:rFonts w:ascii="Times New Roman" w:hAnsi="Times New Roman"/>
                <w:sz w:val="16"/>
                <w:szCs w:val="16"/>
              </w:rPr>
              <w:t>подвопросы</w:t>
            </w:r>
            <w:proofErr w:type="spell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1.134.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0001.0002.0025.1356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Фонды финансовой поддержки и софинансирования муниципальных образований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1.135.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0001.0002.0025.0467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spellStart"/>
            <w:proofErr w:type="gramStart"/>
            <w:r w:rsidRPr="00F5533C">
              <w:rPr>
                <w:rFonts w:ascii="Times New Roman" w:hAnsi="Times New Roman"/>
                <w:sz w:val="16"/>
                <w:szCs w:val="16"/>
              </w:rPr>
              <w:t>Приватиз</w:t>
            </w:r>
            <w:proofErr w:type="spellEnd"/>
            <w:r w:rsidRPr="00F5533C">
              <w:rPr>
                <w:rFonts w:ascii="Times New Roman" w:hAnsi="Times New Roman"/>
                <w:sz w:val="16"/>
                <w:szCs w:val="16"/>
              </w:rPr>
              <w:t xml:space="preserve"> </w:t>
            </w:r>
            <w:proofErr w:type="spellStart"/>
            <w:r w:rsidRPr="00F5533C">
              <w:rPr>
                <w:rFonts w:ascii="Times New Roman" w:hAnsi="Times New Roman"/>
                <w:sz w:val="16"/>
                <w:szCs w:val="16"/>
              </w:rPr>
              <w:t>ация</w:t>
            </w:r>
            <w:proofErr w:type="spellEnd"/>
            <w:proofErr w:type="gramEnd"/>
            <w:r w:rsidRPr="00F5533C">
              <w:rPr>
                <w:rFonts w:ascii="Times New Roman" w:hAnsi="Times New Roman"/>
                <w:sz w:val="16"/>
                <w:szCs w:val="16"/>
              </w:rPr>
              <w:t xml:space="preserve"> объектов государственной и муниципальной собственности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1.136.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0001.0002.0027.0000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Обращения, заявления и жалобы граждан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1.137.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0001.0002.0027.0107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Личный приём Главой государства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1.138.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0001.0002.0027.0108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Личный приём руководителями федеральных органов исполнительной власти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1.139.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0001.0002.0027.0109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Личный приём высшими должностными лицами субъекта </w:t>
            </w:r>
            <w:proofErr w:type="gramStart"/>
            <w:r w:rsidRPr="00F5533C">
              <w:rPr>
                <w:rFonts w:ascii="Times New Roman" w:hAnsi="Times New Roman"/>
                <w:sz w:val="16"/>
                <w:szCs w:val="16"/>
              </w:rPr>
              <w:t xml:space="preserve">Росс </w:t>
            </w:r>
            <w:proofErr w:type="spellStart"/>
            <w:r w:rsidRPr="00F5533C">
              <w:rPr>
                <w:rFonts w:ascii="Times New Roman" w:hAnsi="Times New Roman"/>
                <w:sz w:val="16"/>
                <w:szCs w:val="16"/>
              </w:rPr>
              <w:t>ийской</w:t>
            </w:r>
            <w:proofErr w:type="spellEnd"/>
            <w:proofErr w:type="gramEnd"/>
            <w:r w:rsidRPr="00F5533C">
              <w:rPr>
                <w:rFonts w:ascii="Times New Roman" w:hAnsi="Times New Roman"/>
                <w:sz w:val="16"/>
                <w:szCs w:val="16"/>
              </w:rPr>
              <w:t xml:space="preserve"> Федерации (руководителями высших исполнительных органов государственной власти субъектов Российской Федерации), их заместителями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1.140.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0001.0002.0027.0614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Приемные Президента Российской Федерации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1.141.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0001.0002.0027.0615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Приемные федеральных государственных органов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1.142.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0001.0002.0027.0616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Приемные региональных государственных органов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1.143.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0001.0002.0027.0617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Приемные органов местного самоуправления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1.144.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0001.0002.0027.0110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Работа государственных органов и органов местного самоуправления с обращениями в письменной форме, в форме электронного документа и в устной форме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1.145.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0001.0002.0027.0111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Рассмотрение обращения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1.146.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0001.0002.0027.0112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Личный приём должностными лицами органов местного самоуправления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1.147.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0001.0002.0027.0113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Личный приём должностными лицами Администрации Президента Российской Федерации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1.148. </w:t>
            </w:r>
          </w:p>
        </w:tc>
        <w:tc>
          <w:tcPr>
            <w:tcW w:w="24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0001.0002.0027.0156 </w:t>
            </w:r>
          </w:p>
        </w:tc>
        <w:tc>
          <w:tcPr>
            <w:tcW w:w="3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Личный приём иностранных граждан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1.149.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0001.0002.0027.0158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Поступившие подарки, сувениры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0001.0002.0027.0116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Соболезнования (за исключением зарубежных стран)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0001.0002.0027.0117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Персональные поздравления участников ВОВ, инвалидов ВОВ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0001.0002.0027.0118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Просьбы о памятных подарках, книгах, фотографиях, автографах (за исключением зарубежных стран)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0001.0002.0027.0119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Обращения, не подписанные авторами, без указания адреса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0001.0002.0027.0120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Запросы архивных данных (за исключением зарубежных стран)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0001.0002.0027.0121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Переписка прекращена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0001.0002.0027.0122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Отсутствует адресат обращения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0001.0002.0027.0123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Обработка персональных данных, содержащихся в обращении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0001.0002.0027.0124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Некорректные обращения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1.159.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0001.0002.0027.0125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Почтовое отправление или электронное сообщение (за исключением зарубежных стран), не имеющее </w:t>
            </w:r>
            <w:r w:rsidRPr="00F5533C">
              <w:rPr>
                <w:rFonts w:ascii="Times New Roman" w:hAnsi="Times New Roman"/>
                <w:sz w:val="16"/>
                <w:szCs w:val="16"/>
              </w:rPr>
              <w:lastRenderedPageBreak/>
              <w:t xml:space="preserve">смысла или содержащее рассуждения общего характера-не являющееся обращением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1.160.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0001.0002.0027.0126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Обращения, не поддающиеся прочтению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0001.0002.0027.0162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Обращение в форме электронного документа без точного адреса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0001.0002.0027.0166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Деятельность органов местного самоуправления и его руководителей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0001.0002.0027.0654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Результаты рассмотрения обращения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0001.0002.0027.0758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Заявление о прекращении рассмотрения обращения заявителя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0001.0002.0027.0985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Меры, принятые по результатам рассмотрения обращений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0001.0002.0027.0986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Сроки рассмотрения заявлений по вопросам лицензирования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0001.0002.0027.1158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Благодарности, приглашения, поздравления органу местного самоуправления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0001.0003.0000.0000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Гражданское право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1.169.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0001.0003.0029.0000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гражданского законодательства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0001.0003.0029.1173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гражданского законодательства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0001.0003.0030.0000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Граждане (физические лица)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0001.0003.0030.0471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Предприниматели, работающие без образования юридического лица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0001.0003.0031.0000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Юридические лица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0001.0003.0032.0000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Публично-правовые образования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0001.0003.0032.1174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Публично-правовые образования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0001.0003.0033.0000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Объекты гражданских прав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0001.0003.0033.1175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Объекты гражданских прав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0001.0003.0034.0000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Сделки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1.179.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0001.0003.0034.1176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Сделки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0001.0003.0035.0000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Представительство. Доверенность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0001.0003.0035.1177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Представительство. Доверенность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0001.0003.0036.0000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Сроки. Исковая давность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0001.0003.0036.1178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Сроки. Исковая давность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Право собственности и другие вещные права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0001.0003.0037.0699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Оформление недвижимости в собственность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0001.0003.0037.0723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Регистрация прав на недвижимое имущество и </w:t>
            </w:r>
            <w:r w:rsidRPr="00F5533C">
              <w:rPr>
                <w:rFonts w:ascii="Times New Roman" w:hAnsi="Times New Roman"/>
                <w:sz w:val="16"/>
                <w:szCs w:val="16"/>
              </w:rPr>
              <w:lastRenderedPageBreak/>
              <w:t xml:space="preserve">сделок с ним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1.187.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0001.0003.0037.1377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Сроки государственной регистрации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0001.0003.0037.1378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Оказание услуг в электронном виде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1.189.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0001.0003.0037.1379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Услуги по регистрации прав на недвижимое имущество и сделок с ним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0001.0003.0037.0732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Распоряжение имуществом, обращенным в собственность государства, и иным изъятым имуществом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0001.0003.0037.1375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Обращение имущества в муниципальную собственность и распоряжение им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0001.0003.0037.1241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Приобретение права собственности. Прекращение права собственности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0001.0003.0038.0000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об обязательствах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0001.0003.0038.1179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об обязательствах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0001.0003.0039.0000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о договоре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0001.0003.0039.1180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о договоре (за исключением международного частного права)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0001.0021.0000.0000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Индивидуальные правовые акты по кадровым вопросам, вопросам награждения, помилования, гражданства, присвоения почетных и иных званий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0001.0021.0202.0000 </w:t>
            </w:r>
          </w:p>
        </w:tc>
        <w:tc>
          <w:tcPr>
            <w:tcW w:w="36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Решения о назначении на должность, освобождении (отзыве) от должности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9923" w:type="dxa"/>
        <w:tblInd w:w="28" w:type="dxa"/>
        <w:tblLayout w:type="fixed"/>
        <w:tblCellMar>
          <w:left w:w="90" w:type="dxa"/>
          <w:right w:w="90" w:type="dxa"/>
        </w:tblCellMar>
        <w:tblLook w:val="04A0" w:firstRow="1" w:lastRow="0" w:firstColumn="1" w:lastColumn="0" w:noHBand="0" w:noVBand="1"/>
      </w:tblPr>
      <w:tblGrid>
        <w:gridCol w:w="720"/>
        <w:gridCol w:w="2295"/>
        <w:gridCol w:w="3648"/>
        <w:gridCol w:w="960"/>
        <w:gridCol w:w="882"/>
        <w:gridCol w:w="709"/>
        <w:gridCol w:w="709"/>
      </w:tblGrid>
      <w:tr w:rsidR="00F5533C" w:rsidRPr="00F5533C" w:rsidTr="00E34A39">
        <w:tc>
          <w:tcPr>
            <w:tcW w:w="72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29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648"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6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1.199.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0001.0021.0202.1183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Решения о назначении на должность, освобождении (отзыве) от должности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0001.0021.0203.0000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Решения по вопросам награждения государственными наградами Российской Федерации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0001.0021.0203.0157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Награждение государственными наградами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0002.0000.0000.0000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Социальная сфера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0002.0004.0000.0000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Семья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0002.0004.0044.0000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семейного законодательства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0002.0004.0044.1184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семейного законодательства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0002.0004.0045.0000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Заключение и прекращение брака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0002.0004.0045.1185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Заключение и прекращение брака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0002.0004.0046.0000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и обязанности супругов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1.209.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0002.0004.0046.0210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и обязанности супругов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0002.0004.0047.0000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и обязанности родителей и детей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0002.0004.0047.0211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и обязанности родителей и детей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1.212.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0002.0004.0048.0000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Алиментные обязательства членов семьи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0002.0004.0048.1186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Алиментные обязательства членов семьи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0002.0004.0049.0000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Формы воспитания детей, оставшихся без попечения родителей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0002.0004.0049.0212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Усыновление (удочерение) детей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0002.0004.0049.0705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Семейные формы устройства детей-сирот. Приемные семьи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0002.0004.0049.0706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Опека. Попечительство. Службы по обслуживанию детей, оказавшихся в трудной жизненной ситуации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0002.0004.0049.1149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Установление опеки над </w:t>
            </w:r>
            <w:proofErr w:type="gramStart"/>
            <w:r w:rsidRPr="00F5533C">
              <w:rPr>
                <w:rFonts w:ascii="Times New Roman" w:hAnsi="Times New Roman"/>
                <w:sz w:val="16"/>
                <w:szCs w:val="16"/>
              </w:rPr>
              <w:t>недееспособными</w:t>
            </w:r>
            <w:proofErr w:type="gram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1.219.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0002.0004.0049.1150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Назначение опекунского пособия (увеличение размера)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0002.0004.0050.0000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Регистрация актов гражданского состояния (в рамках семейного законодательства)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0002.0004.0050.1187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Регистрация актов гражданского состояния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0002.0004.0051.0000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Охрана семьи, материнства, отцовства и детства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0002.0004.0051.0207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Многодетные семьи. Малоимущие семьи. Неполные семьи. Молодые семьи. Семья, материнство, отцовство и детство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0002.0004.0051.0655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поиска и поддержки талантливых детей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0002.0004.0052.0000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Регулирование семейных отношений с участием иностранных граждан и лиц без гражданства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0002.0004.0052.0130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Регулирование семейных отношений с участием иностранных граждан и лиц без гражданства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0002.0004.0052.0727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Воссоединение с близкими родственниками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0002.0006.0000.0000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 и занятость населения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1.229.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Трудоустройство и занятость населения (за исключением международного сотрудничества)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0002.0006.0064.0213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Организация труда в бюджетной сфере и учреждениях, на унитарных предприятиях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Высокопроизводительные рабочие места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Модернизация рабочих мест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0002.0006.0064.1514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Создание рабочих мест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Вакантные рабочие места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Оплата труда в бюджетной сфере, учреждениях и на унитарных предприятиях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Производительность труда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Размер реальной заработной платы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0002.0006.0064.1389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Заработная плата в бюджетной сфере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1.239.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0002.0006.0064.1390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оплаты бюджетных работников (включая руководителей)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1.240.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0002.0006.0064.1391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Заработная плата педагогических работников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0002.0006.0064.1392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Заработная плата работников культуры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0002.0006.0064.1395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Создание производственных советов (институтов самоуправления), принятие </w:t>
            </w:r>
            <w:proofErr w:type="gramStart"/>
            <w:r w:rsidRPr="00F5533C">
              <w:rPr>
                <w:rFonts w:ascii="Times New Roman" w:hAnsi="Times New Roman"/>
                <w:sz w:val="16"/>
                <w:szCs w:val="16"/>
              </w:rPr>
              <w:t xml:space="preserve">кодекс </w:t>
            </w:r>
            <w:proofErr w:type="spellStart"/>
            <w:r w:rsidRPr="00F5533C">
              <w:rPr>
                <w:rFonts w:ascii="Times New Roman" w:hAnsi="Times New Roman"/>
                <w:sz w:val="16"/>
                <w:szCs w:val="16"/>
              </w:rPr>
              <w:t>ов</w:t>
            </w:r>
            <w:proofErr w:type="spellEnd"/>
            <w:proofErr w:type="gramEnd"/>
            <w:r w:rsidRPr="00F5533C">
              <w:rPr>
                <w:rFonts w:ascii="Times New Roman" w:hAnsi="Times New Roman"/>
                <w:sz w:val="16"/>
                <w:szCs w:val="16"/>
              </w:rPr>
              <w:t xml:space="preserve"> профессиональной этики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0002.0006.0064.1396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Нормативно-</w:t>
            </w:r>
            <w:proofErr w:type="spellStart"/>
            <w:r w:rsidRPr="00F5533C">
              <w:rPr>
                <w:rFonts w:ascii="Times New Roman" w:hAnsi="Times New Roman"/>
                <w:sz w:val="16"/>
                <w:szCs w:val="16"/>
              </w:rPr>
              <w:t>подушевое</w:t>
            </w:r>
            <w:proofErr w:type="spellEnd"/>
            <w:r w:rsidRPr="00F5533C">
              <w:rPr>
                <w:rFonts w:ascii="Times New Roman" w:hAnsi="Times New Roman"/>
                <w:sz w:val="16"/>
                <w:szCs w:val="16"/>
              </w:rPr>
              <w:t xml:space="preserve"> финансирование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0002.0006.0064.0219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Безработица. Биржи труда. Трудоустройство. Общественные работы и т.д.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0002.0006.0064.1399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Организация общественных работ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0002.0006.0064.1385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Рабочие места для инвалидов (лиц с ограниченными возможностями)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Трудоустройство в органах, организациях и на предприятиях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0002.0006.0064.0656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Трудовые отношения. Заключение, изменение и прекращение трудового договора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10105" w:type="dxa"/>
        <w:tblInd w:w="28" w:type="dxa"/>
        <w:tblLayout w:type="fixed"/>
        <w:tblCellMar>
          <w:left w:w="90" w:type="dxa"/>
          <w:right w:w="90" w:type="dxa"/>
        </w:tblCellMar>
        <w:tblLook w:val="04A0" w:firstRow="1" w:lastRow="0" w:firstColumn="1" w:lastColumn="0" w:noHBand="0" w:noVBand="1"/>
      </w:tblPr>
      <w:tblGrid>
        <w:gridCol w:w="720"/>
        <w:gridCol w:w="2298"/>
        <w:gridCol w:w="195"/>
        <w:gridCol w:w="3320"/>
        <w:gridCol w:w="852"/>
        <w:gridCol w:w="110"/>
        <w:gridCol w:w="32"/>
        <w:gridCol w:w="854"/>
        <w:gridCol w:w="106"/>
        <w:gridCol w:w="32"/>
        <w:gridCol w:w="718"/>
        <w:gridCol w:w="716"/>
        <w:gridCol w:w="152"/>
      </w:tblGrid>
      <w:tr w:rsidR="00F5533C" w:rsidRPr="00F5533C" w:rsidTr="00E34A39">
        <w:trPr>
          <w:gridAfter w:val="1"/>
          <w:wAfter w:w="151" w:type="dxa"/>
          <w:trHeight w:val="106"/>
        </w:trPr>
        <w:tc>
          <w:tcPr>
            <w:tcW w:w="721"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495"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32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4" w:type="dxa"/>
            <w:gridSpan w:val="3"/>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1.249.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0002.0006.0064.1384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Высококвалифицированные работники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0002.0006.0065.0000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 (за исключением международного сотрудничества)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0002.0006.0065.0223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Трудовое законодательство. </w:t>
            </w:r>
            <w:hyperlink r:id="rId16" w:tooltip="’’Трудовой кодекс Российской Федерации (с изменениями на 9 ноября 2020 года)’’&#10;Кодекс РФ от 30.12.2001 N 197-ФЗ&#10;Статус: действующая редакция (действ. с 20.11.2020)" w:history="1">
              <w:r w:rsidRPr="00F5533C">
                <w:rPr>
                  <w:rFonts w:ascii="Times New Roman" w:hAnsi="Times New Roman"/>
                  <w:color w:val="000080"/>
                  <w:sz w:val="16"/>
                  <w:szCs w:val="16"/>
                  <w:u w:val="single"/>
                </w:rPr>
                <w:t xml:space="preserve">Трудовой кодекс Российской Федерации </w:t>
              </w:r>
            </w:hyperlink>
            <w:r w:rsidRPr="00F5533C">
              <w:rPr>
                <w:rFonts w:ascii="Times New Roman" w:hAnsi="Times New Roman"/>
                <w:sz w:val="16"/>
                <w:szCs w:val="16"/>
              </w:rPr>
              <w:t xml:space="preserve">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0002.0006.0065.0216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Рынок труда и работодатели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Надзор и </w:t>
            </w:r>
            <w:proofErr w:type="gramStart"/>
            <w:r w:rsidRPr="00F5533C">
              <w:rPr>
                <w:rFonts w:ascii="Times New Roman" w:hAnsi="Times New Roman"/>
                <w:sz w:val="16"/>
                <w:szCs w:val="16"/>
              </w:rPr>
              <w:t>контроль за</w:t>
            </w:r>
            <w:proofErr w:type="gramEnd"/>
            <w:r w:rsidRPr="00F5533C">
              <w:rPr>
                <w:rFonts w:ascii="Times New Roman" w:hAnsi="Times New Roman"/>
                <w:sz w:val="16"/>
                <w:szCs w:val="16"/>
              </w:rPr>
              <w:t xml:space="preserve"> соблюдением законодательства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0002.0006.0065.0217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 зарплата, пособия в связи с закрытием, банкротством и ликвидацией предприятий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0002.0006.0065.0215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Техника безопасности на производстве. Расследование несчастных случаев на производстве. Оформление документов по трудовому увечью. Выплата компенсаций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gramStart"/>
            <w:r w:rsidRPr="00F5533C">
              <w:rPr>
                <w:rFonts w:ascii="Times New Roman" w:hAnsi="Times New Roman"/>
                <w:sz w:val="16"/>
                <w:szCs w:val="16"/>
              </w:rPr>
              <w:t xml:space="preserve">Трудовые вопросы работающих в районах Крайнего Севера </w:t>
            </w:r>
            <w:proofErr w:type="gramEnd"/>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0002.0006.0065.0221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Трудовой стаж и трудовые книжки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Отпуска. Оплата бюллетеней (по болезни, уходу за ребенком и т.д.)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1.259.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Резерв управленческих кадров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оплаты труда муниципальных служащих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0002.0006.0065.0297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Вопросы кадрового обеспечения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0002.0006.0065.0298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Вопросы социального обеспечения работников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Организация, оплата и нормирование труда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Выплата заработной платы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0002.0006.0065.0228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Забастовки, трудовые конфликты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1.266.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0002.0006.0065.0657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Особенности регулирования труда отдельных категорий граждан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0002.0006.0065.0658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Рассмотрение и разрешение индивидуальных трудовых споров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0002.0006.0065.0659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Охрана труда. Условия труда. Организация техники безопасности. Аттестация рабочих мест и работников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1.269.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0002.0006.0065.0660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Дисциплина труда. Привлечение к дисциплинарной ответственности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0002.0006.0065.0661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Скрытая безработица. Вынужденные отпуска. Сокращение рабочего дня. Факты незаконных увольнений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0002.0006.0065.1401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Единые принципы оценки профессиональной подготовки рабочих кадров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0002.0006.0065.1402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Включение в резерв управленческих кадров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0002.0006.0065.1404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Формирование резерва управленческих кадров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0002.0006.0065.1406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Организация труда и зарплата муниципальных служащих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0002.0006.0065.1407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Принцип оплаты труда в зависимости от достижения показателей результативности профессиональной служебной деятельности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0002.0006.0065.1408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Выплата премий за выполнение особо важных и сложных заданий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0002.0006.0065.1409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Материальная и моральная мотивация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0002.0006.0065.1410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Подготовка и переподготовка управленческих кадров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1.279.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0002.0006.0065.1412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Нормирование труда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0002.0006.0065.1413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Начисление заработной платы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0002.0006.0065.1414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Индексация заработной платы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0002.0006.0065.1415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Деятельность в области роста заработной платы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0002.0007.0000.0000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Социальное обеспечение и социальное страхование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0002.0007.0066.0000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в законодательстве о социальном обеспечении и социальном страховании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0002.0007.0066.0231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Законодательство в области социального обеспечения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0002.0007.0067.0000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социальным обеспечением и социальным страхованием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0002.0007.0067.0245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Пенсионный фонд Российской Федерации и негосударственные пенсионные фонды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0002.0007.0067.0257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Фонд социального страхования Российской Федерации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1.289.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0002.0007.0067.0244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Общественные благотворительные фонды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0002.0007.0067.0662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Социальная защита инвалидов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1.291.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0002.0007.0067.0662.0005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деятельности органов местного самоуправления Российской Федерации по достижению целевых показателей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0002.0007.0067.0662.0006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w:t>
            </w:r>
            <w:proofErr w:type="spellStart"/>
            <w:r w:rsidRPr="00F5533C">
              <w:rPr>
                <w:rFonts w:ascii="Times New Roman" w:hAnsi="Times New Roman"/>
                <w:sz w:val="16"/>
                <w:szCs w:val="16"/>
              </w:rPr>
              <w:t>подвопросы</w:t>
            </w:r>
            <w:proofErr w:type="spellEnd"/>
            <w:r w:rsidRPr="00F5533C">
              <w:rPr>
                <w:rFonts w:ascii="Times New Roman" w:hAnsi="Times New Roman"/>
                <w:sz w:val="16"/>
                <w:szCs w:val="16"/>
              </w:rPr>
              <w:t xml:space="preserve">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0002.0007.0067.1400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gramStart"/>
            <w:r w:rsidRPr="00F5533C">
              <w:rPr>
                <w:rFonts w:ascii="Times New Roman" w:hAnsi="Times New Roman"/>
                <w:sz w:val="16"/>
                <w:szCs w:val="16"/>
              </w:rPr>
              <w:t>Трудоустройство инвалидов (лиц</w:t>
            </w:r>
            <w:proofErr w:type="gramEnd"/>
          </w:p>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 с ограниченными возможностями здоровья)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0002.0007.0067.1418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активной жизни инвалидов (лиц с ограниченными физическими возможностями здоровья)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0002.0007.0067.1419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Реализация государственной программы "Доступная среда"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0002.0007.0067.1419.0001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достижений целевых показателей социально-экономического развития Российской Федерации, определенных Президентом Российской Федерации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0002.0007.0067.1419.0006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w:t>
            </w:r>
            <w:proofErr w:type="spellStart"/>
            <w:r w:rsidRPr="00F5533C">
              <w:rPr>
                <w:rFonts w:ascii="Times New Roman" w:hAnsi="Times New Roman"/>
                <w:sz w:val="16"/>
                <w:szCs w:val="16"/>
              </w:rPr>
              <w:t>подвопросы</w:t>
            </w:r>
            <w:proofErr w:type="spellEnd"/>
            <w:r w:rsidRPr="00F5533C">
              <w:rPr>
                <w:rFonts w:ascii="Times New Roman" w:hAnsi="Times New Roman"/>
                <w:sz w:val="16"/>
                <w:szCs w:val="16"/>
              </w:rPr>
              <w:t xml:space="preserve">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0002.0007.0067.1420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Профессиональное образование (обучение) инвалидов (лиц с ограниченными физическими возможностями здоровья) </w:t>
            </w:r>
          </w:p>
        </w:tc>
        <w:tc>
          <w:tcPr>
            <w:tcW w:w="99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30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517"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62"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1.299.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0002.0007.0067.1421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Профессиональная ориентация детей-инвалидов и лиц с ограниченными возможностями здоровья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0002.0007.0067.0316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Фонд обязательного медицинского страхования (ФОМС)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0002.0007.0067.1041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Обязательное медицинское страхование (ОМС)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0002.0007.0072.0000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Пособия. Компенсационные выплаты (за исключением международного сотрудничества)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0002.0007.0072.0260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Оказание финансовой помощи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0002.0007.0072.0796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Обязательное социальное страхование на случай временной нетрудоспособности и в связи с материнством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0002.0007.0072.1118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Возмещение вреда вследствие получения производственной травмы, профзаболевания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0002.0007.0074.0000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Льготы в законодательстве о социальном обеспечении и социальном страховании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0002.0007.0074.0250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Социальная защита пострадавших от стихийных бедствий, чрезвычайных происшествий, терактов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0002.0007.0074.1107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Проезд льготных категорий граждан на городском и пригородном транспорте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1.309.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0002.0007.0075.0000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Ответственность за нарушение законодательства о социальном обеспечении и социальном страховании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0002.0007.0075.0945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Учреждения социальной защиты (соцзащиты)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Образование (за исключением международного сотрудничества)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0002.0013.0139.0261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системой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0002.0013.0139.0262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Образовательный процесс. Укрепление материальной базы системы образования и </w:t>
            </w:r>
            <w:r w:rsidRPr="00F5533C">
              <w:rPr>
                <w:rFonts w:ascii="Times New Roman" w:hAnsi="Times New Roman"/>
                <w:sz w:val="16"/>
                <w:szCs w:val="16"/>
              </w:rPr>
              <w:lastRenderedPageBreak/>
              <w:t xml:space="preserve">финансирование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1.314.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0002.0013.0139.0264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среднего профессионального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0002.0013.0139.0265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начального профессионального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0002.0013.0139.0266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w:t>
            </w:r>
            <w:proofErr w:type="spellStart"/>
            <w:proofErr w:type="gramStart"/>
            <w:r w:rsidRPr="00F5533C">
              <w:rPr>
                <w:rFonts w:ascii="Times New Roman" w:hAnsi="Times New Roman"/>
                <w:sz w:val="16"/>
                <w:szCs w:val="16"/>
              </w:rPr>
              <w:t>общеобразо-вательные</w:t>
            </w:r>
            <w:proofErr w:type="spellEnd"/>
            <w:proofErr w:type="gramEnd"/>
            <w:r w:rsidRPr="00F5533C">
              <w:rPr>
                <w:rFonts w:ascii="Times New Roman" w:hAnsi="Times New Roman"/>
                <w:sz w:val="16"/>
                <w:szCs w:val="16"/>
              </w:rPr>
              <w:t xml:space="preserve"> школы, кадетские и иные образовательные учреждения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0002.0013.0139.0267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Негосударственные формы обучения детей и подростков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0002.0013.0139.0268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Внешкольные </w:t>
            </w:r>
            <w:proofErr w:type="gramStart"/>
            <w:r w:rsidRPr="00F5533C">
              <w:rPr>
                <w:rFonts w:ascii="Times New Roman" w:hAnsi="Times New Roman"/>
                <w:sz w:val="16"/>
                <w:szCs w:val="16"/>
              </w:rPr>
              <w:t>учреждения-юных</w:t>
            </w:r>
            <w:proofErr w:type="gramEnd"/>
            <w:r w:rsidRPr="00F5533C">
              <w:rPr>
                <w:rFonts w:ascii="Times New Roman" w:hAnsi="Times New Roman"/>
                <w:sz w:val="16"/>
                <w:szCs w:val="16"/>
              </w:rPr>
              <w:t xml:space="preserve"> техников, лагеря отдыха и т.д.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1.319.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0002.0013.0139.0269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Детские дошкольные воспитательные учреждения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0002.0013.0139.1439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Оплата за детские дошкольные воспитательные учреждения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0002.0013.0139.0270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 и социальная защита работников системы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0002.0013.0139.0271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Обучение за рубежом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0002.0013.0139.0272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Платное образование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0002.0013.0139.0273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Связь образовательных учреждений с институтами опекунства, патроната, усыновления, лишения родительских прав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0002.0013.0139.0274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Компьютеризация образовательных учреждений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0002.0013.0139.0275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Программы обучения и учебники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0002.0013.01 39.0277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Единый государственный экзамен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0002.0013.0139.0279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Образование и патриотическое воспитание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1.329.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0002.0013.0139.0280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основного общего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0002.0013.0139.0281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дошкольного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0002.0013.0139.0667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Мероприятия стимулирующего характера. Поощрения (гранты, награждения, стипендии и пр.)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0002.0013.0139.0668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Модернизация и развитие системы образования на территории субъекта Российской Федерации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0002.0013.0139.0669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Повышение квалификации педагогов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0002.0013.0139.0670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Разработка и использование новых технологий в сфере образования (в том числе вариативные формы дошкольного образования, создание дошкольных групп в общеобразовательных школах и пр.)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0002.0013.0139.0826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Малокомплектные школы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0002.0013.0139.0827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Доставка детей в образовательные учреждения и учреждения внешкольного образования и воспитания в сельской местности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0002.0013.0139.0851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Конфликтные ситуации в образовательных учреждениях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1.338.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0002.0013.0139.1151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Определение в коррекционные школы </w:t>
            </w:r>
            <w:r w:rsidRPr="00F5533C">
              <w:rPr>
                <w:rFonts w:ascii="Times New Roman" w:hAnsi="Times New Roman"/>
                <w:sz w:val="16"/>
                <w:szCs w:val="16"/>
              </w:rPr>
              <w:lastRenderedPageBreak/>
              <w:t xml:space="preserve">(содержание, нарушения)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1.339.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0002.0013.0139.1152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Бесплатное предоставление учебной литературы в общеобразовательных учреждениях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0002.0013.0139.1153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Ремонт образовательных учреждений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0002.0013.0139.1426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Разработка концепции математического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0002.0013.0139.1427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Мониторинг деятельности государственных образовательных учреждений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0002.0013.0139.1428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Реорганизация образовательных учреждений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0002.0013.0139.1429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Федеральные государственные образовательные стандарты среднего (полного) общего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0002.0013.0139.1434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Аккредитация образовательных программ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0002.0013.0139.1438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Получение места в детских </w:t>
            </w:r>
            <w:proofErr w:type="spellStart"/>
            <w:proofErr w:type="gramStart"/>
            <w:r w:rsidRPr="00F5533C">
              <w:rPr>
                <w:rFonts w:ascii="Times New Roman" w:hAnsi="Times New Roman"/>
                <w:sz w:val="16"/>
                <w:szCs w:val="16"/>
              </w:rPr>
              <w:t>дошколь-ных</w:t>
            </w:r>
            <w:proofErr w:type="spellEnd"/>
            <w:proofErr w:type="gramEnd"/>
            <w:r w:rsidRPr="00F5533C">
              <w:rPr>
                <w:rFonts w:ascii="Times New Roman" w:hAnsi="Times New Roman"/>
                <w:sz w:val="16"/>
                <w:szCs w:val="16"/>
              </w:rPr>
              <w:t xml:space="preserve"> воспитательных учреждениях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0002.0013.0139.1440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Расширение форм получения дошкольного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0002.0013.0139.1441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Частные дошкольные образовательные учреждения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495"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322"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62"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1.349.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0002.0013.0139.1442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Утверждение федеральных государственных образовательных стандартов среднего (полного) общего образования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0002.0013.0141.0000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Культура (за исключением международного сотрудничества)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0002.0013.0141.0287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в сфере культуры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0002.0013.0141.0288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Культура и ее материальная база. О работе руководителей органов и учреждений культуры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0002.0013.0141.0289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Памятники архитектуры, истории и культуры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0002.0013.0141.0290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Национальное культурное наследие народов России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0002.0013.0141.0291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Особо </w:t>
            </w:r>
            <w:proofErr w:type="gramStart"/>
            <w:r w:rsidRPr="00F5533C">
              <w:rPr>
                <w:rFonts w:ascii="Times New Roman" w:hAnsi="Times New Roman"/>
                <w:sz w:val="16"/>
                <w:szCs w:val="16"/>
              </w:rPr>
              <w:t xml:space="preserve">о </w:t>
            </w:r>
            <w:proofErr w:type="spellStart"/>
            <w:r w:rsidRPr="00F5533C">
              <w:rPr>
                <w:rFonts w:ascii="Times New Roman" w:hAnsi="Times New Roman"/>
                <w:sz w:val="16"/>
                <w:szCs w:val="16"/>
              </w:rPr>
              <w:t>храняемые</w:t>
            </w:r>
            <w:proofErr w:type="spellEnd"/>
            <w:proofErr w:type="gramEnd"/>
            <w:r w:rsidRPr="00F5533C">
              <w:rPr>
                <w:rFonts w:ascii="Times New Roman" w:hAnsi="Times New Roman"/>
                <w:sz w:val="16"/>
                <w:szCs w:val="16"/>
              </w:rPr>
              <w:t xml:space="preserve"> историко-культурные территории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0002.0013.0141.0296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Творческие союзы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0002.0013.0141.0134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Литература и искусство, учреждения культуры (обращения из зарубежных стран)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0002.0013.0141.0673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развития культуры и нравственности на территории субъекта Российской Федерации. Национальное многообразие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1.359.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0002.0013.0141.0674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Краеведение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0002.0013.0141.0828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Библиотеки, Дома культуры, кинотеатры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0002.0013.0141.0834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Театры, концертные организации, цирки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0002.0013.0141.0835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Музейное дело. Музеи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1.363.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0002.0013.0141.0836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Кинопрокат, кинематография, кинопроизводство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0002.0013.0141.0838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Передача культовых зданий. Отношения с религиозными конфессиями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0002.0013.0141.0839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Профессиональное искусство и народное творчество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0002.0013.0141.1154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Предоставление льготы для отдельных категорий граждан на посещение культурных учреждений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0002.0013.0141.1444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Создание национальной электронной библиотеки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0002.0013.0141.1448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Работа музеев в вечернее и ночное время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1.369.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0002.0013.0141.1450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Виртуальные музеи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0002.0013.0142.0000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Средства массовой информации (за исключением вопросов информатизации)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0002.0013.0142.0292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Средства массовой информации (телевидение, радио, пресса, электронные). Реклама в СМИ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0002.0013.0142.0730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Распространение периодических изданий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0002.0013.0142.0829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Доступ населения к общероссийским каналам телевидения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0002.0013.0142.1155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Публичные выступления должностных лиц государственных органов  и органов местного самоуправления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0002.0014.0000.0000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Здравоохранение. Физическая культура и спорт. Туризм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0002.0014.0143.0000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Здравоохранение (за исключением международного сотрудничества)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0002.0014.0143.0299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в сфере здравоохранения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0002.0014.0143.0299.0005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Оценка деятельности органов местного самоуправления Российской Федерации по достижению целевых показателей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1.379.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0002.0014.0143.0299.0006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Иные </w:t>
            </w:r>
            <w:proofErr w:type="spellStart"/>
            <w:r w:rsidRPr="00F5533C">
              <w:rPr>
                <w:rFonts w:ascii="Times New Roman" w:hAnsi="Times New Roman"/>
                <w:sz w:val="16"/>
                <w:szCs w:val="16"/>
              </w:rPr>
              <w:t>подвопросы</w:t>
            </w:r>
            <w:proofErr w:type="spellEnd"/>
            <w:r w:rsidRPr="00F5533C">
              <w:rPr>
                <w:rFonts w:ascii="Times New Roman" w:hAnsi="Times New Roman"/>
                <w:sz w:val="16"/>
                <w:szCs w:val="16"/>
              </w:rPr>
              <w:t xml:space="preserve">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0002.0014.0143.1451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Смертность населения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0002.0014.0143.1452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Стратегия лекарственного обеспечения. Увеличение объема отечественных лекарственных средств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0002.0014.0143.1457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Обеспеченность медицинскими кадрами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Укрепление материально-технической базы здравоохранения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0002.0014.0143.0301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Государственное и муниципальное здравоохранение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Развитие системы негосударственного здравоохранения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0002.0014.0143.0303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Помещение в больницы и специализированные лечебные учреждения. Оплата за лечение, пребывание в лечебных учреждениях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населения изделиями </w:t>
            </w:r>
            <w:r w:rsidRPr="00F5533C">
              <w:rPr>
                <w:rFonts w:ascii="Times New Roman" w:hAnsi="Times New Roman"/>
                <w:sz w:val="16"/>
                <w:szCs w:val="16"/>
              </w:rPr>
              <w:lastRenderedPageBreak/>
              <w:t xml:space="preserve">медицинского назначения. Фармацевтика. Аптеки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1.388.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Санаторно-курортное лечение, его стоимость, выделение льготных путевок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1.389.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Служба скорой и неотложной медицинской помощи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1.390.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Медицинское обслуживание сельских жителей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1.391.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0002.0014.0143.0309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Санитарно-эпидемиологическое благополучие населения. Профилактика и лечение инфекционных заболеваний, работа </w:t>
            </w:r>
            <w:proofErr w:type="spellStart"/>
            <w:r w:rsidRPr="00F5533C">
              <w:rPr>
                <w:rFonts w:ascii="Times New Roman" w:hAnsi="Times New Roman"/>
                <w:sz w:val="16"/>
                <w:szCs w:val="16"/>
              </w:rPr>
              <w:t>санэпидемнадзора</w:t>
            </w:r>
            <w:proofErr w:type="spellEnd"/>
            <w:r w:rsidRPr="00F5533C">
              <w:rPr>
                <w:rFonts w:ascii="Times New Roman" w:hAnsi="Times New Roman"/>
                <w:sz w:val="16"/>
                <w:szCs w:val="16"/>
              </w:rPr>
              <w:t xml:space="preserve">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1.392.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0002.0014.0143.0312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Борьба с алкоголизмом и наркоманией, </w:t>
            </w:r>
            <w:proofErr w:type="spellStart"/>
            <w:r w:rsidRPr="00F5533C">
              <w:rPr>
                <w:rFonts w:ascii="Times New Roman" w:hAnsi="Times New Roman"/>
                <w:sz w:val="16"/>
                <w:szCs w:val="16"/>
              </w:rPr>
              <w:t>табакокурением</w:t>
            </w:r>
            <w:proofErr w:type="spellEnd"/>
            <w:r w:rsidRPr="00F5533C">
              <w:rPr>
                <w:rFonts w:ascii="Times New Roman" w:hAnsi="Times New Roman"/>
                <w:sz w:val="16"/>
                <w:szCs w:val="16"/>
              </w:rPr>
              <w:t xml:space="preserve">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1.393.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0002.0014.0143.0313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Борьба со СПИДом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1.394.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0002.0014.0143.0317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Работа медицинских учреждений и их сотрудников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1.395.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0002.0014.0143.0318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Вопросы высокотехнологичной медицинской помощи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1.396.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0002.0014.0143.0675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Модернизация и развитие системы здравоохранения. Развитие инфраструктуры здравоохранения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1.397.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0002.0014.0143.0676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потребности в медицинской помощи и объемов ее получения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1.398. </w:t>
            </w:r>
          </w:p>
        </w:tc>
        <w:tc>
          <w:tcPr>
            <w:tcW w:w="24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0002.0014.0143.0680 </w:t>
            </w:r>
          </w:p>
        </w:tc>
        <w:tc>
          <w:tcPr>
            <w:tcW w:w="33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Законодательство об охране здоровья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30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517"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62"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1.399.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0002.0014.0143.0710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Федеральные квоты на оказание высокотехнологической медицинской помощи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0002.0014.0143.0878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Закрытие медицинских учреждений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0002.0014.0143.1089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Отношение к больным и их родственникам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0002.0014.0143.1090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Качество оказания медицинской помощи, причины смерти взрослых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0002.0014.0143.1091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Качество оказания медицинской помощи, причины смерти детей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Физическая культура и спорт (за исключением международного сотрудничества)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0002.0014.0144.0319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в сфере физической культуры и спорта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0002.0014.0144.0320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Общественные объединения физкультурно-оздоровительной и спортивной направленности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0002.0014.0144.0322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Физическая культура населения. Физическое воспитание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0002.0014.0144.0323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Спорт. Деятельность руководителей этой сферы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1.409.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0002.0014.0144.0324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Спортивные сооружения, укрепление материальной базы спорта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0002.0014.0144.1459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Развитие военно-прикладных видов спорта среди граждан призывного возраста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1.411.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0002.0014.0144.0681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Формирование и развитие ценностей здорового образа жизни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0002.0014.0144.0682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Модернизация и развитие учреждений физкультуры и спорта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0002.0014.0144.0733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Адаптивная физическая культура и спорт (физическая культура и спорт для людей с ограниченными возможностями)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0002.0014.0145.0000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Туризм. Экскурсии (за исключением международного сотрудничества)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0002.0014.0145.0325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Туризм. Экскурсии (за исключением международного сотрудничества)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0003.0000.0000.0000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Экономика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0003.0008.0000.0000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Финансы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0003.0008.0078.0000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в сфере финансов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1.419.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0003.0008.0078.0327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в </w:t>
            </w:r>
            <w:proofErr w:type="spellStart"/>
            <w:r w:rsidRPr="00F5533C">
              <w:rPr>
                <w:rFonts w:ascii="Times New Roman" w:hAnsi="Times New Roman"/>
                <w:sz w:val="16"/>
                <w:szCs w:val="16"/>
              </w:rPr>
              <w:t>сф</w:t>
            </w:r>
            <w:proofErr w:type="spellEnd"/>
            <w:r w:rsidRPr="00F5533C">
              <w:rPr>
                <w:rFonts w:ascii="Times New Roman" w:hAnsi="Times New Roman"/>
                <w:sz w:val="16"/>
                <w:szCs w:val="16"/>
              </w:rPr>
              <w:t xml:space="preserve"> ере финансов и денежного обращения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0003.0008.0079.0000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Денежная система и денежное обращение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0003.0008.0079.0329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Ценообразование, государственная политика в области цен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0003.0008.0079.0347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Игорный бизнес. Лотереи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0003.0008.0080.0000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бюджетного устройства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0003.0008.0080.0331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Исполнение федерального бюджета, региональных и местных бюджетов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0003.0008.0080.0954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Бюджетное законодательство Российской Федерации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0003.0008.0080.1461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Исполнение региональных бюджетов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0003.0008.0080.1462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Исполнение местных бюджетов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0003.0008.0080.1463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spellStart"/>
            <w:r w:rsidRPr="00F5533C">
              <w:rPr>
                <w:rFonts w:ascii="Times New Roman" w:hAnsi="Times New Roman"/>
                <w:sz w:val="16"/>
                <w:szCs w:val="16"/>
              </w:rPr>
              <w:t>Софинансирование</w:t>
            </w:r>
            <w:proofErr w:type="spellEnd"/>
            <w:r w:rsidRPr="00F5533C">
              <w:rPr>
                <w:rFonts w:ascii="Times New Roman" w:hAnsi="Times New Roman"/>
                <w:sz w:val="16"/>
                <w:szCs w:val="16"/>
              </w:rPr>
              <w:t xml:space="preserve"> за счет бюджетных ассигнований федерального бюджета расходных обязательств субъектов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1.429.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0003.0008.0081.0000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Федеральный бюджет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0003.0008.0081.0330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Бюджетная система Российской Федерации. Межбюджетные отношения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0003.0008.0081.1465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Межбюджетные отношения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0003.0008.0081.0948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Контроль исполнения федерального бюджета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0003.0008.0082.0000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Бюджеты субъектов Российской Федерации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0003.0008.0082.0949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Контроль исполнения бюджетов субъектов Российской Федерации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0003.0008.0083.0000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Местные бюджеты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0003.0008.0083.0631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Доходы местных бюджетов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0003.0008.0083.0632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Расходы местных бюджетов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1.438.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Налоги и сборы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1.439.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0003.0008.0086.0332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Федеральные, региональные, местные налоги и сборы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Земельный налог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Налог на добавленную стоимость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Налог на добычу полезных ископаемых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Транспортный налог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Налог на имущество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Налог на доходы физических лиц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Налог на прибыль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0003.0008.0086.0768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Налогообложение малого бизнеса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1"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0003.0008.0086.0769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Задолженность по налогам и сборам </w:t>
            </w:r>
          </w:p>
        </w:tc>
        <w:tc>
          <w:tcPr>
            <w:tcW w:w="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2"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1.449.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0003.0008.0086.0770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Уклонение от налогообложения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0003.0008.0086.0774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Юридические вопросы по налогам и сборам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0003.0008.0086.0777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Организация работы с налогоплательщиками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0003.0008.0087.0000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Банковское дело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0003.0008.0087.0336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Ссуды, субсидии и потребительские кредиты гражданам и индивидуальным предпринимателям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0003.0008.0090.0000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Инвестиции (за исключением иностранных и капитальных вложений)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0003.0008.0090.1190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Инвестиции (за исключением иностранных и капитальных вложений)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0003.0008.0091.0000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Бухгалтерский учет и финансовая отчетность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0003.0008.0091.0804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Методология и организация бухгалтерского учета и отчетности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0003.0009.0000.0000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Хозяйственная деятельность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1.459.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0003.0009.0093.0352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spellStart"/>
            <w:r w:rsidRPr="00F5533C">
              <w:rPr>
                <w:rFonts w:ascii="Times New Roman" w:hAnsi="Times New Roman"/>
                <w:sz w:val="16"/>
                <w:szCs w:val="16"/>
              </w:rPr>
              <w:t>Энергоэффективность</w:t>
            </w:r>
            <w:proofErr w:type="spellEnd"/>
            <w:r w:rsidRPr="00F5533C">
              <w:rPr>
                <w:rFonts w:ascii="Times New Roman" w:hAnsi="Times New Roman"/>
                <w:sz w:val="16"/>
                <w:szCs w:val="16"/>
              </w:rPr>
              <w:t xml:space="preserve"> и ресурсосбережение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0003.0009.0093.0360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Местная промышленность и народные промыслы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0003.0009.0093.0821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Деятельность предприятий лесопромышленного комплекса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0003.0009.0093.0957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Производственная, хозяйственная и финансовая деятельность предприятий, организаций и флота рыбной отрасли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0003.0009.0093.1081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снабжения садоводческих некоммерческих товариществ (СНТ) электроэнергией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0003.0009.0093.1082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Технологическое присоединение потребителей электрической энергии к электрическим сетям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0003.0009.0093.1133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Электроэнергетика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0003.0009.0093.1135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Возобновляемые источники электроэнергии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0003.0009.0093.1136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топливом </w:t>
            </w:r>
            <w:proofErr w:type="spellStart"/>
            <w:r w:rsidRPr="00F5533C">
              <w:rPr>
                <w:rFonts w:ascii="Times New Roman" w:hAnsi="Times New Roman"/>
                <w:sz w:val="16"/>
                <w:szCs w:val="16"/>
              </w:rPr>
              <w:t>сельхозтоваропроизводителей</w:t>
            </w:r>
            <w:proofErr w:type="spellEnd"/>
            <w:r w:rsidRPr="00F5533C">
              <w:rPr>
                <w:rFonts w:ascii="Times New Roman" w:hAnsi="Times New Roman"/>
                <w:sz w:val="16"/>
                <w:szCs w:val="16"/>
              </w:rPr>
              <w:t xml:space="preserve">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1.468.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Строительство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06"/>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1.469.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0003.0009.0096.0361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в сфере строительства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0003.0009.0096.0362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Деятельность в сфере строительства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0003.0009.0096.1495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Разрешительные процедуры на капитальное строительство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0003.0009.0096.1496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Время прохождения разрешительных процедур на капитальное строительство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0003.0009.0096.0363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Нарушения законодательства, </w:t>
            </w:r>
            <w:proofErr w:type="spellStart"/>
            <w:r w:rsidRPr="00F5533C">
              <w:rPr>
                <w:rFonts w:ascii="Times New Roman" w:hAnsi="Times New Roman"/>
                <w:sz w:val="16"/>
                <w:szCs w:val="16"/>
              </w:rPr>
              <w:t>СНИПов</w:t>
            </w:r>
            <w:proofErr w:type="spellEnd"/>
            <w:r w:rsidRPr="00F5533C">
              <w:rPr>
                <w:rFonts w:ascii="Times New Roman" w:hAnsi="Times New Roman"/>
                <w:sz w:val="16"/>
                <w:szCs w:val="16"/>
              </w:rPr>
              <w:t xml:space="preserve"> при строительстве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0003.0009.0096.0364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Строительство и реконструкция предприятий промышленности, в том </w:t>
            </w:r>
            <w:proofErr w:type="gramStart"/>
            <w:r w:rsidRPr="00F5533C">
              <w:rPr>
                <w:rFonts w:ascii="Times New Roman" w:hAnsi="Times New Roman"/>
                <w:sz w:val="16"/>
                <w:szCs w:val="16"/>
              </w:rPr>
              <w:t>числе-энергетики</w:t>
            </w:r>
            <w:proofErr w:type="gramEnd"/>
            <w:r w:rsidRPr="00F5533C">
              <w:rPr>
                <w:rFonts w:ascii="Times New Roman" w:hAnsi="Times New Roman"/>
                <w:sz w:val="16"/>
                <w:szCs w:val="16"/>
              </w:rPr>
              <w:t xml:space="preserve">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0003.0009.0096.0365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Строительство на селе (кроме </w:t>
            </w:r>
            <w:proofErr w:type="gramStart"/>
            <w:r w:rsidRPr="00F5533C">
              <w:rPr>
                <w:rFonts w:ascii="Times New Roman" w:hAnsi="Times New Roman"/>
                <w:sz w:val="16"/>
                <w:szCs w:val="16"/>
              </w:rPr>
              <w:t>жилищного</w:t>
            </w:r>
            <w:proofErr w:type="gramEnd"/>
            <w:r w:rsidRPr="00F5533C">
              <w:rPr>
                <w:rFonts w:ascii="Times New Roman" w:hAnsi="Times New Roman"/>
                <w:sz w:val="16"/>
                <w:szCs w:val="16"/>
              </w:rPr>
              <w:t xml:space="preserve">)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0003.0009.0096.0633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Строительные организации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411"/>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0003.0009.0096.0370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Строительство и реконструкция объектов железнодорожного, авиа- и водного транспорта, дорог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0003.0009.0096.0714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Технический учет и инвентаризация объектов капитального строительства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823"/>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1.479.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0003.0009.0096.0883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Выполнение работ и применение строительных материалов по требованиям технических регламентов и проектов (организация строительной площадки, противопожарная безопасность, соблюдение техники безопасности строительно-монтажных работ)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0003.0009.0096.0889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Строительные недоделки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0003.0009.0096.1494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Инвестиции в строительство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Градостроительство и архитектура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0003.0009.0097.0367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Градостроительство. Архитектура и проектирование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0003.0009.0097.0605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Газификация поселений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0003.0009.0097.1243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Водоснабжение поселений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0003.0009.0097.1244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spellStart"/>
            <w:r w:rsidRPr="00F5533C">
              <w:rPr>
                <w:rFonts w:ascii="Times New Roman" w:hAnsi="Times New Roman"/>
                <w:sz w:val="16"/>
                <w:szCs w:val="16"/>
              </w:rPr>
              <w:t>Канализование</w:t>
            </w:r>
            <w:proofErr w:type="spellEnd"/>
            <w:r w:rsidRPr="00F5533C">
              <w:rPr>
                <w:rFonts w:ascii="Times New Roman" w:hAnsi="Times New Roman"/>
                <w:sz w:val="16"/>
                <w:szCs w:val="16"/>
              </w:rPr>
              <w:t xml:space="preserve"> поселений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0003.0009.0097.1245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Электрификация поселений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411"/>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0003.0009.0097.0366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gramStart"/>
            <w:r w:rsidRPr="00F5533C">
              <w:rPr>
                <w:rFonts w:ascii="Times New Roman" w:hAnsi="Times New Roman"/>
                <w:sz w:val="16"/>
                <w:szCs w:val="16"/>
              </w:rPr>
              <w:t xml:space="preserve">Строительство объектов социальной сферы (науки, культуры, спорта, народного образования, здравоохранения, торговли) </w:t>
            </w:r>
            <w:proofErr w:type="gramEnd"/>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1.489.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0003.0009.0097.0369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Жилищное строительство в поселках городского типа и на селе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1.490.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0003.0009.0097.0607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Благоустройство городов и поселков. Обустройство придомовых территорий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411"/>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1.491.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0003.0009.0097.0634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Градостроительные нормативы. Градостроительное </w:t>
            </w:r>
            <w:proofErr w:type="spellStart"/>
            <w:r w:rsidRPr="00F5533C">
              <w:rPr>
                <w:rFonts w:ascii="Times New Roman" w:hAnsi="Times New Roman"/>
                <w:sz w:val="16"/>
                <w:szCs w:val="16"/>
              </w:rPr>
              <w:t>законодательст</w:t>
            </w:r>
            <w:proofErr w:type="spellEnd"/>
            <w:r w:rsidRPr="00F5533C">
              <w:rPr>
                <w:rFonts w:ascii="Times New Roman" w:hAnsi="Times New Roman"/>
                <w:sz w:val="16"/>
                <w:szCs w:val="16"/>
              </w:rPr>
              <w:t xml:space="preserve"> </w:t>
            </w:r>
            <w:proofErr w:type="gramStart"/>
            <w:r w:rsidRPr="00F5533C">
              <w:rPr>
                <w:rFonts w:ascii="Times New Roman" w:hAnsi="Times New Roman"/>
                <w:sz w:val="16"/>
                <w:szCs w:val="16"/>
              </w:rPr>
              <w:t>во</w:t>
            </w:r>
            <w:proofErr w:type="gramEnd"/>
            <w:r w:rsidRPr="00F5533C">
              <w:rPr>
                <w:rFonts w:ascii="Times New Roman" w:hAnsi="Times New Roman"/>
                <w:sz w:val="16"/>
                <w:szCs w:val="16"/>
              </w:rPr>
              <w:t xml:space="preserve"> Российской Федерации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421"/>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1.492.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0003.0009.0097.0880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Применение органами местного самоуправления законодательства о градостроительной деятельности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3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1.493.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0003.0009.0098.0000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Сельское хозяйство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8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1.494.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0003.0009.0098.0372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Аграрная политика, управление агропромышленным комплексом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1.495.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0003.0009.0098.0373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Земельная реформа. Частная собственность на землю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1.496.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0003.0009.0098.0374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Акционерные общества в агропромышленном комплексе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277"/>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1.497.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0003.0009.0098.0375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Фермерские (крестьянские) хозяйства и аренда на селе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E34A39">
        <w:trPr>
          <w:gridAfter w:val="1"/>
          <w:wAfter w:w="152" w:type="dxa"/>
          <w:trHeight w:val="144"/>
        </w:trPr>
        <w:tc>
          <w:tcPr>
            <w:tcW w:w="7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1.498. </w:t>
            </w:r>
          </w:p>
        </w:tc>
        <w:tc>
          <w:tcPr>
            <w:tcW w:w="2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0003.0009.0098.0376 </w:t>
            </w:r>
          </w:p>
        </w:tc>
        <w:tc>
          <w:tcPr>
            <w:tcW w:w="351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Личные подсобные хозяйства </w:t>
            </w:r>
          </w:p>
        </w:tc>
        <w:tc>
          <w:tcPr>
            <w:tcW w:w="8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9930" w:type="dxa"/>
        <w:tblInd w:w="28" w:type="dxa"/>
        <w:tblLayout w:type="fixed"/>
        <w:tblCellMar>
          <w:left w:w="90" w:type="dxa"/>
          <w:right w:w="90" w:type="dxa"/>
        </w:tblCellMar>
        <w:tblLook w:val="04A0" w:firstRow="1" w:lastRow="0" w:firstColumn="1" w:lastColumn="0" w:noHBand="0" w:noVBand="1"/>
      </w:tblPr>
      <w:tblGrid>
        <w:gridCol w:w="720"/>
        <w:gridCol w:w="2296"/>
        <w:gridCol w:w="3508"/>
        <w:gridCol w:w="961"/>
        <w:gridCol w:w="991"/>
        <w:gridCol w:w="744"/>
        <w:gridCol w:w="710"/>
      </w:tblGrid>
      <w:tr w:rsidR="00F5533C" w:rsidRPr="00F5533C" w:rsidTr="00F5533C">
        <w:tc>
          <w:tcPr>
            <w:tcW w:w="72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29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506"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6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1.499.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0003.0009.0098.0377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Пищевая и перерабатывающая промышленность. </w:t>
            </w:r>
            <w:proofErr w:type="gramStart"/>
            <w:r w:rsidRPr="00F5533C">
              <w:rPr>
                <w:rFonts w:ascii="Times New Roman" w:hAnsi="Times New Roman"/>
                <w:sz w:val="16"/>
                <w:szCs w:val="16"/>
              </w:rPr>
              <w:t>Сельскохозяйственные</w:t>
            </w:r>
            <w:proofErr w:type="gramEnd"/>
            <w:r w:rsidRPr="00F5533C">
              <w:rPr>
                <w:rFonts w:ascii="Times New Roman" w:hAnsi="Times New Roman"/>
                <w:sz w:val="16"/>
                <w:szCs w:val="16"/>
              </w:rPr>
              <w:t xml:space="preserve"> кооператив 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0003.0009.0098.0378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Закупка, хранение и реализация сельхозпродукции. Цены. Сельскохозяйственные выставки, рынки, ярмарки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0003.0009.0098.0379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Коллективное садоводство и огородничество, некоммерческие садовые товарищества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Выделение земельных участков для строительства, фермерства, садоводства и огородничества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Приватизация </w:t>
            </w:r>
            <w:proofErr w:type="spellStart"/>
            <w:proofErr w:type="gramStart"/>
            <w:r w:rsidRPr="00F5533C">
              <w:rPr>
                <w:rFonts w:ascii="Times New Roman" w:hAnsi="Times New Roman"/>
                <w:sz w:val="16"/>
                <w:szCs w:val="16"/>
              </w:rPr>
              <w:t>земе</w:t>
            </w:r>
            <w:proofErr w:type="spellEnd"/>
            <w:r w:rsidRPr="00F5533C">
              <w:rPr>
                <w:rFonts w:ascii="Times New Roman" w:hAnsi="Times New Roman"/>
                <w:sz w:val="16"/>
                <w:szCs w:val="16"/>
              </w:rPr>
              <w:t xml:space="preserve"> </w:t>
            </w:r>
            <w:proofErr w:type="spellStart"/>
            <w:r w:rsidRPr="00F5533C">
              <w:rPr>
                <w:rFonts w:ascii="Times New Roman" w:hAnsi="Times New Roman"/>
                <w:sz w:val="16"/>
                <w:szCs w:val="16"/>
              </w:rPr>
              <w:t>льных</w:t>
            </w:r>
            <w:proofErr w:type="spellEnd"/>
            <w:proofErr w:type="gramEnd"/>
            <w:r w:rsidRPr="00F5533C">
              <w:rPr>
                <w:rFonts w:ascii="Times New Roman" w:hAnsi="Times New Roman"/>
                <w:sz w:val="16"/>
                <w:szCs w:val="16"/>
              </w:rPr>
              <w:t xml:space="preserve"> участков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0003.0009.0098.0382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Изменения статуса земельных участков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0003.0009.0098.0383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Выделение земельных и имущественных паев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0003.0009.0098.0384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Земельные споры (не судебные)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Нецелевое использование земель </w:t>
            </w:r>
            <w:proofErr w:type="spellStart"/>
            <w:r w:rsidRPr="00F5533C">
              <w:rPr>
                <w:rFonts w:ascii="Times New Roman" w:hAnsi="Times New Roman"/>
                <w:sz w:val="16"/>
                <w:szCs w:val="16"/>
              </w:rPr>
              <w:t>сельхозназначения</w:t>
            </w:r>
            <w:proofErr w:type="spell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Производство и хранение сельхозпродукции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1.509.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Закупка сельхозпродукции и закупочные цены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0003.0009.0098.0388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Материально-техническое оснащение производства сельскохозяйственной продукции. Цены на сельскохозяйственную технику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0003.0009.0098.0390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Охотничье хозяйство, пчеловодство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0003.0009.0098.0391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Рыбное хозяйство. Производство рыбопродуктов и морепродуктов. Борьба с браконьерством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0003.0009.0098.0393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Трудовые, кадровые, пенсионные и социальные вопросы. Социальное развитие села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0003.0009.0098.0687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Земледелие и производство продукции растениеводства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0003.0009.0098.0688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Изобретательские и рационализаторские предложения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0003.0009.0098.0852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Компенсация ущерба от стихийных бедствий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0003.0009.0098.1119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Животноводство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1.518.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Транспорт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1.519.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0003.0009.0099.0395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транспортом. Работа руководителей транспортных организаций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Городской транспорт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Дорожное хозяйство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0003.0009.0099.0403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Борьба с аварийностью. Безопасность дорожного движения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0003.0009.0099.0404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Транспортное обслуживание населения (вопросы сервиса, удобство и безопасность пассажирских перевозок)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Междугородные и пригородные перевозки пассажиров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Городской пассажирский транспорт, в том числе метро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Пассажирский транспорт на селе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0003.0009.0099.0408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Железнодорожный транспорт (транспортное обслуживание населения)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0003.0009.0099.0409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Автомобильный транспорт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1.529.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0003.0009.0099.0689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Автостоянки и автопарковки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0003.0009.0099.0690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Программа по утилизации старых автомобилей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0003.0009.0099.0691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Установка и соде ржание остановок общественного транспорта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0003.0009.0099.0850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Эксплуатация и сохранность автомобильных дорог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0003.0009.0099.1125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Транспортная безопасность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0003.0009.0099.1126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Развитие транспортного комплекса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Связь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0003.0009.0100.0414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Почтовая связь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0003.0009.0100.0415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Работа почты и телеграфа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0003.0009.0100.0416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Электрическая связь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1.539.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0003.0009.0100.0417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Развитие инфраструктуры связи. Телефонизация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0003.0009.0100.0418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Доступ к сети местной телефонной связи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0003.0009.0100.0419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Качество оказания услуг связи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0003.0009.0100.0420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Технические средства радиовещания и телевидения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0003.0009.0100.0421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Развитие цифрового </w:t>
            </w:r>
            <w:proofErr w:type="gramStart"/>
            <w:r w:rsidRPr="00F5533C">
              <w:rPr>
                <w:rFonts w:ascii="Times New Roman" w:hAnsi="Times New Roman"/>
                <w:sz w:val="16"/>
                <w:szCs w:val="16"/>
              </w:rPr>
              <w:t>теле</w:t>
            </w:r>
            <w:proofErr w:type="gramEnd"/>
            <w:r w:rsidRPr="00F5533C">
              <w:rPr>
                <w:rFonts w:ascii="Times New Roman" w:hAnsi="Times New Roman"/>
                <w:sz w:val="16"/>
                <w:szCs w:val="16"/>
              </w:rPr>
              <w:t xml:space="preserve">- и радиовещания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0003.0009.0100.0423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Электронная связь. Интернет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0003.0009.0100.0425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Телекоммуникации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0003.0009.0100.0426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Оплата услуг связи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0003.0009.0100.0731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Почтово-банковские услуги (доставка пенсий и </w:t>
            </w:r>
            <w:r w:rsidRPr="00F5533C">
              <w:rPr>
                <w:rFonts w:ascii="Times New Roman" w:hAnsi="Times New Roman"/>
                <w:sz w:val="16"/>
                <w:szCs w:val="16"/>
              </w:rPr>
              <w:lastRenderedPageBreak/>
              <w:t xml:space="preserve">пособий, прием коммунальных платежей)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1.548.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0003.0009.0102.0000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Торговля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9930" w:type="dxa"/>
        <w:tblInd w:w="28" w:type="dxa"/>
        <w:tblLayout w:type="fixed"/>
        <w:tblCellMar>
          <w:left w:w="90" w:type="dxa"/>
          <w:right w:w="90" w:type="dxa"/>
        </w:tblCellMar>
        <w:tblLook w:val="04A0" w:firstRow="1" w:lastRow="0" w:firstColumn="1" w:lastColumn="0" w:noHBand="0" w:noVBand="1"/>
      </w:tblPr>
      <w:tblGrid>
        <w:gridCol w:w="720"/>
        <w:gridCol w:w="2296"/>
        <w:gridCol w:w="3508"/>
        <w:gridCol w:w="961"/>
        <w:gridCol w:w="991"/>
        <w:gridCol w:w="744"/>
        <w:gridCol w:w="710"/>
      </w:tblGrid>
      <w:tr w:rsidR="00F5533C" w:rsidRPr="00F5533C" w:rsidTr="00F5533C">
        <w:tc>
          <w:tcPr>
            <w:tcW w:w="72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29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506"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6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1.549.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0003.0009.0102.0432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Работа рынков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0003.0009.0102.0433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Качество товаров. Защита прав потребителей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0003.0009.0102.0434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Торговое обслуживание льготных категорий граждан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0003.0009.0102.0435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Торговля и органы местного самоуправления. Размещение торговых точек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0003.0009.0102.0692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Рост цен на продукты питания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0003.0009.0102.0966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Некачественная алкогольная продукция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0003.0009.0103.0000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Общественное питание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0003.0009.0103.0436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в сфере общественного питания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0003.0009.0104.0000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Бытовое обслуживание населения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0003.0009.0103.0610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Обслуживание автолюбителей (автосервис, АЗС, гаражи, стоянки)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1.559.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0003.0009.0103.0611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Ремонт и гарантийное обслуживание бытовой аппаратуры и техники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0003.0009.0103.0612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Ателье, прачечные, химчистки, парикмахерские, бани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0003.0009.0103.0613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Ритуальные услуги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0003.0011.0000.0000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Природные ресурсы и охрана окружающей природной среды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вопросы охраны окружающей природной среды (за исключением международного сотрудничества)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0003.0011.0122.0447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Промышленное производство и окружающая среда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0003.0011.0122.0448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Энергетика и экология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0003.0011.0122.0449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Транспорт и экология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Сельхозпроизводство и экология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Лесное хозяйство и экология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1.569.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0003.0011.0122.0452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Строительство и экология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0003.0011.0122.0453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Экономические и экологические аспекты охраны окружающей среды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0003.0011.0122.0454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Природоохранное законодательство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Природоохранные общественные организации: социальные и экономические аспекты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Геология и использование природных ресурсов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Транспортировка, переработка и хранение </w:t>
            </w:r>
            <w:r w:rsidRPr="00F5533C">
              <w:rPr>
                <w:rFonts w:ascii="Times New Roman" w:hAnsi="Times New Roman"/>
                <w:sz w:val="16"/>
                <w:szCs w:val="16"/>
              </w:rPr>
              <w:lastRenderedPageBreak/>
              <w:t xml:space="preserve">токсичных отходов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1.575.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0003.0011.0122.0458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Переработка вторичного сырья и бытовых отходов. Полигоны бытовых отходов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0003.0011.0122.0459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Ликвидация последствий стихийных бедствий и чрезвычайных происшествий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0003.0011.0122.0460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Преодоление последствий техногенных аварий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0003.0011.0122.0693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Создание пожарных постов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1.579.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0003.0011.0122.0844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Мониторинг состояния окружающей среды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0003.0011.0122.0846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Загрязнение окружающей среды: сбросы, выбросы, отходы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0003.0011.0122.0847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Экологический контроль, надзор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0003.0011.0122.0848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Экологическая безопасность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0003.0011.0122.0849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Особо охраняемые природные территории. Заповедники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0003.0011.0122.1122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Предупреждение чрезвычайных ситуаций природного и техногенного характера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0003.0011.0123.0000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Использование и охрана земель (за исключением международного сотрудничества)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0003.0011.0123.0715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Полномочия государственных органов и органов местного самоуправления в области земельных отношений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0003.0011.0123.0716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Землеустройство. Землеустроительный процесс. Установление границ. Мониторинг земель. Кадастровая деятельность (деятельность кадастровых инженеров)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0003.0011.0123.0717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Земельные споры (судебные)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1.589.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0003.0011.0123.1139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Постоянное (бессрочное) пользование земельными участками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0003.0011.0123.1140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Безвозмездное срочное пользование земельными участками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0003.0011.0123.1257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Ответственность за нарушение земельного законодательства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0003.0011.0125.0000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Использование и охрана вод (за исключением международного сотрудничества)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0003.0011.0125.0757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Охрана и использование водных ресурсов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0003.0011.0125.0831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Очистные сооружения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0003.0011.0125.0842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Водное хозяйство и экология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0003.0011.0126.0000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Использование, охрана, защита и воспроизводство лесов (за исключением международного сотрудничества)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0003.0011.0126.0820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Лесное законодательство. Незаконная рубка леса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1.598.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0003.0011.0126.1070 </w:t>
            </w:r>
          </w:p>
        </w:tc>
        <w:tc>
          <w:tcPr>
            <w:tcW w:w="350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Охрана и защита лесов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9915" w:type="dxa"/>
        <w:tblInd w:w="28" w:type="dxa"/>
        <w:tblLayout w:type="fixed"/>
        <w:tblCellMar>
          <w:left w:w="90" w:type="dxa"/>
          <w:right w:w="90" w:type="dxa"/>
        </w:tblCellMar>
        <w:tblLook w:val="04A0" w:firstRow="1" w:lastRow="0" w:firstColumn="1" w:lastColumn="0" w:noHBand="0" w:noVBand="1"/>
      </w:tblPr>
      <w:tblGrid>
        <w:gridCol w:w="719"/>
        <w:gridCol w:w="2294"/>
        <w:gridCol w:w="3646"/>
        <w:gridCol w:w="850"/>
        <w:gridCol w:w="990"/>
        <w:gridCol w:w="711"/>
        <w:gridCol w:w="705"/>
      </w:tblGrid>
      <w:tr w:rsidR="00F5533C" w:rsidRPr="00F5533C" w:rsidTr="00F5533C">
        <w:tc>
          <w:tcPr>
            <w:tcW w:w="72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29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648"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1.599.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0003.0011.0126.1071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Использование и воспроизводство лесов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0003.0011.0126.1072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Земли лесного фонда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0003.0011.0127.0000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Охрана и использование животного мира (за исключением международного сотрудничества)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0003.0011.0127.0694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Гуманное отношение к животным. Создание приютов для безнадзорных животных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0003.0011.0127.0843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Охотничьи ресурсы и экология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0003.0011.0127.0924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Охрана фауны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0003.0012.0000.0000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Информация и информатизация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0003.0012.0132.0000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в сфере информации и информатизации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0003.0012.0132.0637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Архивное дело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0003.0012.0132.0638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Информация о гражданах (персональные данные)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1.609.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0003.0012.0133.0000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в сфере информации и информатизации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0003.0012.0133.0695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Электронное правительство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0003.0012.0133.0815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архивным делом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0003.0012.0133.0818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и муниципальные архивы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0003.0012.0134.0000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Информационные ресурсы. Пользование информационными ресурсами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0003.0012.0134.0816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Архивный фонд. Архивы. Структура архивов. Сеть государственных и муниципальных архивов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0003.0012.0134.0817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Предоставление генеалогических и других архивных данных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0003.0012.0134.0461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Информационные ресурсы. Пользование информационными ресурсами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0003.0012.0135.0000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Информатизация. Информационные системы, технологии и средства их обеспечения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0003.0012.0135.0462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Информатизация. Информационные системы, технологии и средства их обеспечения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1.619.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0003.0012.0136.0000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Средства массовой информации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0003.0012.0136.0463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Информация и информатизация СМИ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0003.0012.0137.0000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Реклама (за исключением рекламы в СМИ)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0003.0012.0137.1210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Реклама (за исключением рекламы в СМИ)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0003.0012.0138.0000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Информационная безопасность. Защита информации и прав субъектов в области информационных процессов и информатизации (за исключением информационной безопасности общества)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0003.0012.0138.1211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Информационная безопасность. Защита информации и прав субъектов в области информационных процессов и информатизации (за исключением информационной безопасности общества)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1.625.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0003.0012.0138.0464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Информационная безопасность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0004.0000.0000.0000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Оборона, безопасность, законность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0004.0015.0000.0000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Оборона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0004.0015.0146.0000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в сфере обороны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1.629.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0004.0015.0146.1212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в сфере обороны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0004.0015.0148.0000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Состояние войны. Военное положение. Мобилизация. Гражданская оборона. Территориальная оборона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0004.0015.0148.1213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Состояние войны. Военное положение. Мобилизация. Гражданская оборона. Территориальная оборона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0004.0016.0000.0000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Безопасность и охрана правопорядка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0004.0016.0159.0000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в сфере обеспечения безопасности государства, общества и личности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0004.0016.0159.0736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Органы внутренних дел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0004.0016.0159.0740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Пенсионное, жилищное и материально-бытовое обеспечение работников органов внутренних дел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0004.0016.0161.0000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Безопасность государства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0004.0016.0161.0503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Государственная безопасность, борьба с терроризмом и экстремизмом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Безопасность общества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1.639.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0004.0016.0162.0512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Борьба с коррупцией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0004.0016.0162.0470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Законодательство в сфере экономики, в том числе-по вопросам приватизации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0004.0016.0162.0698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Противопожарная служба, соблюдение норм противопожарной безопасности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0004.0016.0162.0521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Охрана общественного порядка в городских и сельских поселениях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0004.0016.0162.0824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Противодействие незаконному обороту наркотиков. Профилактика наркомании и алкоголизма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0004.0016.0162.0968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Факты коррупции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0004.0016.0162.1123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Гражданская оборона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0004.0016.0162.1124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Система обеспечения вызова экстренных оперативных служб по единому номеру 112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0004.0016.0165.0000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Участие граждан и общественных объединений в обеспечении безопасности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0004.0016.0165.1218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Участие граждан и общественных объединений в обеспечении безопасности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9639" w:type="dxa"/>
        <w:tblInd w:w="28" w:type="dxa"/>
        <w:tblLayout w:type="fixed"/>
        <w:tblCellMar>
          <w:left w:w="90" w:type="dxa"/>
          <w:right w:w="90" w:type="dxa"/>
        </w:tblCellMar>
        <w:tblLook w:val="04A0" w:firstRow="1" w:lastRow="0" w:firstColumn="1" w:lastColumn="0" w:noHBand="0" w:noVBand="1"/>
      </w:tblPr>
      <w:tblGrid>
        <w:gridCol w:w="719"/>
        <w:gridCol w:w="2294"/>
        <w:gridCol w:w="3647"/>
        <w:gridCol w:w="853"/>
        <w:gridCol w:w="709"/>
        <w:gridCol w:w="888"/>
        <w:gridCol w:w="529"/>
      </w:tblGrid>
      <w:tr w:rsidR="00F5533C" w:rsidRPr="00F5533C" w:rsidTr="00873508">
        <w:tc>
          <w:tcPr>
            <w:tcW w:w="71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294"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647"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53"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1.649.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0004.0019.0000.0000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Органы юстиции.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1.650.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0004.0019.0179.0000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Органы юстиции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1.651.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0004.0019.0179.0566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Органы ЗАГСА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1.652.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0005.0000.0000.0000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Жилищно-коммунальная сфера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1.653.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0005.0005.0000.0000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Жилище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1.654.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0005.0005.0053.0000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Общие положения жилищного законодательства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1.655.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0005.0005.0053.0575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Реформа жилищно-коммунального хозяйства (ЖКХ). Правовые основы рынка жилья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1.656.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0005.0005.0053.0720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Государственный кадастр объектов недвижимости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1.657.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0005.0005.0053.0721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Государственная оценка объектов недвижимости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1.658.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0005.0005.0053.0722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Возникновение и прекращение прав на объекты недвижимости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1.659.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0005.0005.0054.0000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Жилищный фонд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1.660.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0005.0005.0054.0639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Управление жилищным фондом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1.661.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0005.0005.0054.0640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Частный жилищный фонд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1.662.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0005.0005.0054.0603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Вопросы частного домовладения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1.663.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0005.0005.0054.0642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Муниципальный жилищный фонд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1.664.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0005.0005.0054.0587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Приватизация государственного и муниципального жилищного фонда. Рынок жилья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1.665.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0005.0005.0054.1159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Индивидуальное жилищное строительство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1.666.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0005.0005.0055.0000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граждан жилищем, пользование жилищным фондом, социальные гарантии в жилищной сфере (за исключением права собственности на жилище)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1.667.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0005.0005.0055.0643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Наем жилого помещения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1.668.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0005.0005.0055.0579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Постановка на учет и восстановление в очереди на получение жилья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1.669.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0005.0005.0055.0586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Выселение из жилища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1.670.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0005.0005.0055.0578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Вопросы лиц, имеющих право первоочередного получения жилплощади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1.671.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0005.0005.0055.0581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жильем выезжающих северян и жителей закрытых административно-территориальных образований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1.672.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0005.0005.0055.0583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Выделение жилья молодым семьям, специалистам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1.673.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0005.0005.0055.0580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Улучшение жилищных условий, предоставление жилого помещения по договору социального найма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1.674.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0005.0005.0055.0576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Переселение из подвалов, бараков, коммуналок, общежитий, аварийных домов, ветхого жилья, санитарно-защитной зоны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1.675.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0005.0005.0055.0577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Распределение жилых помещений, предоставляемых по договору социального найма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1.676.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0005.0005.0055.0589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Обмен жилых помещений. Оформление договора социального найма (найма) жилого помещения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1.677.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0005.0005.0055.1476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Арендное жилье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1.678.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0005.0005.0055.1464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Строительство жилья экономического класса. Программа "Доступное жилье"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1.679.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0005.0005.0055.1477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Некоммерческий жилищный фонд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1.680.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0005.0005.0055.0585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Проблемы жилья в сельской местности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1.681.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0005.0005.0055.0700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Переустройство и перепланировка жилого помещения. Оформление перепланировки жилых помещений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1.682.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0005.0005.0055.0790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жильем ветеранов, инвалидов и семей, имеющих детей-инвалидов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1.683.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0005.0005.0055.0885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Правила пользования жилыми помещениями (перепланировки, реконструкции, переоборудование, использование не по назначению)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1.684.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0005.0005.0055.0890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Обследование жилого фонда на предмет пригодности для проживания (ветхое и аварийное жилье)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1.685.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0005.0005.0055.1142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жильем детей-сирот и детей, оставшихся без попечения родителей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1.686.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0005.0005.0055.1143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Обеспечение жильем детей-сирот и детей, оставшихся без попечения родителей, по судебному решению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1.687.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0005.0005.0056.0000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Коммунальное хозяйство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1.688.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0005.0005.0056.0599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Коммунально-бытовое хозяйство и предоставление услуг в условиях рынка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1.689.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0005.0005.0056.0601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Эксплуатация и ремонт квартир в домах муниципального и ведомственного жилищного фонда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1.690.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0005.0005.0056.0602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Эксплуатация и ремонт приватизированных квартир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1.691.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0005.0005.0056.0604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Подготовка жилищного фонда к зиме. Обеспечение населения топливом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1.692.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0005.0005.0056.0 608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Борьба с антисанитарией. Уборка мусора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1.693.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0005.0005.0056.0606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Перебои в электроснабжении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1.694.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0005.0005.0056.1250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Перебои в водоснабжении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1.695.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0005.0005.0056.1251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Перебои в газоснабжении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1.696.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0005.0005.0056.1252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Перебои в теплоснабжении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1.697.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0005.0005.0056.1253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Перебои в работе канализации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873508">
        <w:tc>
          <w:tcPr>
            <w:tcW w:w="7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1.698. </w:t>
            </w:r>
          </w:p>
        </w:tc>
        <w:tc>
          <w:tcPr>
            <w:tcW w:w="22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0005.0005.0056.0609 </w:t>
            </w:r>
          </w:p>
        </w:tc>
        <w:tc>
          <w:tcPr>
            <w:tcW w:w="3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Условия проживания в связи со строительством или работой объектов коммунального обслуживания </w:t>
            </w:r>
          </w:p>
        </w:tc>
        <w:tc>
          <w:tcPr>
            <w:tcW w:w="8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8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bl>
      <w:tblPr>
        <w:tblW w:w="10305" w:type="dxa"/>
        <w:tblInd w:w="28" w:type="dxa"/>
        <w:tblLayout w:type="fixed"/>
        <w:tblCellMar>
          <w:left w:w="90" w:type="dxa"/>
          <w:right w:w="90" w:type="dxa"/>
        </w:tblCellMar>
        <w:tblLook w:val="04A0" w:firstRow="1" w:lastRow="0" w:firstColumn="1" w:lastColumn="0" w:noHBand="0" w:noVBand="1"/>
      </w:tblPr>
      <w:tblGrid>
        <w:gridCol w:w="719"/>
        <w:gridCol w:w="2294"/>
        <w:gridCol w:w="3647"/>
        <w:gridCol w:w="960"/>
        <w:gridCol w:w="990"/>
        <w:gridCol w:w="990"/>
        <w:gridCol w:w="705"/>
      </w:tblGrid>
      <w:tr w:rsidR="00F5533C" w:rsidRPr="00F5533C" w:rsidTr="00F5533C">
        <w:tc>
          <w:tcPr>
            <w:tcW w:w="72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229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3648"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6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1.699.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0005.0005.0056.0600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Оплата жилищно-коммунальных услуг (ЖКХ)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0005.0005.0056.1238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Оплата за электроэнергию на общедомовые нужды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0005.0005.0056.1473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Тарифы и льготы по оплате коммунальных услуг и электроэнергии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0005.0005.0056.1490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Установление социальной нормы потребления коммунальных ресурсов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1.703.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0005.0005.0056.0873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Управляющие организации, товарищества собственников жилья и иные </w:t>
            </w:r>
            <w:proofErr w:type="gramStart"/>
            <w:r w:rsidRPr="00F5533C">
              <w:rPr>
                <w:rFonts w:ascii="Times New Roman" w:hAnsi="Times New Roman"/>
                <w:sz w:val="16"/>
                <w:szCs w:val="16"/>
              </w:rPr>
              <w:t xml:space="preserve">ф </w:t>
            </w:r>
            <w:proofErr w:type="spellStart"/>
            <w:r w:rsidRPr="00F5533C">
              <w:rPr>
                <w:rFonts w:ascii="Times New Roman" w:hAnsi="Times New Roman"/>
                <w:sz w:val="16"/>
                <w:szCs w:val="16"/>
              </w:rPr>
              <w:t>ормы</w:t>
            </w:r>
            <w:proofErr w:type="spellEnd"/>
            <w:proofErr w:type="gramEnd"/>
            <w:r w:rsidRPr="00F5533C">
              <w:rPr>
                <w:rFonts w:ascii="Times New Roman" w:hAnsi="Times New Roman"/>
                <w:sz w:val="16"/>
                <w:szCs w:val="16"/>
              </w:rPr>
              <w:t xml:space="preserve"> управления собственностью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0005.0005.0056.0886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gramStart"/>
            <w:r w:rsidRPr="00F5533C">
              <w:rPr>
                <w:rFonts w:ascii="Times New Roman" w:hAnsi="Times New Roman"/>
                <w:sz w:val="16"/>
                <w:szCs w:val="16"/>
              </w:rPr>
              <w:t xml:space="preserve">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w:t>
            </w:r>
            <w:proofErr w:type="gramEnd"/>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0005.0005.0056.0887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Предоставление коммунальных услуг ненадлежащего качества (водоснабжение, отопление, канализация)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0005.0005.0056.0891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Выполнение работ по капитальному ремонту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0005.0005.0056.0892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Правила </w:t>
            </w:r>
            <w:proofErr w:type="spellStart"/>
            <w:r w:rsidRPr="00F5533C">
              <w:rPr>
                <w:rFonts w:ascii="Times New Roman" w:hAnsi="Times New Roman"/>
                <w:sz w:val="16"/>
                <w:szCs w:val="16"/>
              </w:rPr>
              <w:t>энергоэффективности</w:t>
            </w:r>
            <w:proofErr w:type="spell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0005.0005.0056.0998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Права потребителей в связи с неверным расчетом стоимости коммунальных услуг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1.709.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0005.0005.0056.1144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Эксплуатация и ремонт многоквартирных жилых домов муниципального и ведомственного жилищного фондов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0005.0005.0056.1146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Приборы учета коммунальных ресурсов в жилищном фонде (в том числе на общедомовые нужды)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0005.0005.0057.0000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Оплата строительства, содержания и ремонта жилья (кредиты, компенсации, субсидии, льготы)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0005.0005.0057.0582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Государственные жилищные сертификаты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0005.0005.0057.0595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Участие в долевом строительстве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0005.0005.0057.0597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spellStart"/>
            <w:r w:rsidRPr="00F5533C">
              <w:rPr>
                <w:rFonts w:ascii="Times New Roman" w:hAnsi="Times New Roman"/>
                <w:sz w:val="16"/>
                <w:szCs w:val="16"/>
              </w:rPr>
              <w:t>Соинвесторы</w:t>
            </w:r>
            <w:proofErr w:type="spellEnd"/>
            <w:r w:rsidRPr="00F5533C">
              <w:rPr>
                <w:rFonts w:ascii="Times New Roman" w:hAnsi="Times New Roman"/>
                <w:sz w:val="16"/>
                <w:szCs w:val="16"/>
              </w:rPr>
              <w:t xml:space="preserve"> жилищного строительства, товарищества собственников жилья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0005.0005.0057.0598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Управляющие компании, договоры на содержание и ремонт жилья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0005.0005.0057.0999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Включение в договор о долевом участии условий, ущемляющих права потребителей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0005.0005.0057.1000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Предоставление субсидий на жилье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1.718.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0005.0005.0058.0000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Нежилые помещения. Административные здания (в жилищном фонде)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1.719.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0005.0005.0058.0591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Нежилые помещения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1.720.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0005.0005.0059.0000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Перевод помещений из жилых в </w:t>
            </w:r>
            <w:proofErr w:type="gramStart"/>
            <w:r w:rsidRPr="00F5533C">
              <w:rPr>
                <w:rFonts w:ascii="Times New Roman" w:hAnsi="Times New Roman"/>
                <w:sz w:val="16"/>
                <w:szCs w:val="16"/>
              </w:rPr>
              <w:t>нежилые</w:t>
            </w:r>
            <w:proofErr w:type="gram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1.721.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0005.0005.0059.1160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Перевод помещений из жилых в </w:t>
            </w:r>
            <w:proofErr w:type="gramStart"/>
            <w:r w:rsidRPr="00F5533C">
              <w:rPr>
                <w:rFonts w:ascii="Times New Roman" w:hAnsi="Times New Roman"/>
                <w:sz w:val="16"/>
                <w:szCs w:val="16"/>
              </w:rPr>
              <w:t>нежилые</w:t>
            </w:r>
            <w:proofErr w:type="gramEnd"/>
            <w:r w:rsidRPr="00F5533C">
              <w:rPr>
                <w:rFonts w:ascii="Times New Roman" w:hAnsi="Times New Roman"/>
                <w:sz w:val="16"/>
                <w:szCs w:val="16"/>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1.722.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0005.0005.0060.0000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roofErr w:type="spellStart"/>
            <w:r w:rsidRPr="00F5533C">
              <w:rPr>
                <w:rFonts w:ascii="Times New Roman" w:hAnsi="Times New Roman"/>
                <w:sz w:val="16"/>
                <w:szCs w:val="16"/>
              </w:rPr>
              <w:t>Риэлторская</w:t>
            </w:r>
            <w:proofErr w:type="spellEnd"/>
            <w:r w:rsidRPr="00F5533C">
              <w:rPr>
                <w:rFonts w:ascii="Times New Roman" w:hAnsi="Times New Roman"/>
                <w:sz w:val="16"/>
                <w:szCs w:val="16"/>
              </w:rPr>
              <w:t xml:space="preserve"> деятельность (в жилищном фонде)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1.723.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0005.0005.0060.0590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Купля-продажа квартир, домов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1.724.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0005.0005.0061.0000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Дачное хозяйство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1.725.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0005.0005.0061.0593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Дачное хозяйство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1.726.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0005.0005.0063.0000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Разрешение жилищных споров. Ответственность за нарушение жилищного законодательства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1.727. </w:t>
            </w:r>
          </w:p>
        </w:tc>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0005.0005.0063.1161 </w:t>
            </w:r>
          </w:p>
        </w:tc>
        <w:tc>
          <w:tcPr>
            <w:tcW w:w="36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Разрешение жилищных споров. Ответственность за нарушение жилищного законодательства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9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ИТОГО (сумма строк 1.1- 1.727)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lastRenderedPageBreak/>
              <w:t xml:space="preserve">2. </w:t>
            </w:r>
          </w:p>
        </w:tc>
        <w:tc>
          <w:tcPr>
            <w:tcW w:w="59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Результаты рассмотрения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2.1. </w:t>
            </w:r>
          </w:p>
        </w:tc>
        <w:tc>
          <w:tcPr>
            <w:tcW w:w="59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Поддержано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2.2. </w:t>
            </w:r>
          </w:p>
        </w:tc>
        <w:tc>
          <w:tcPr>
            <w:tcW w:w="59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Дано разъяснение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2.3. </w:t>
            </w:r>
          </w:p>
        </w:tc>
        <w:tc>
          <w:tcPr>
            <w:tcW w:w="59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Не поддержано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2.4. </w:t>
            </w:r>
          </w:p>
        </w:tc>
        <w:tc>
          <w:tcPr>
            <w:tcW w:w="59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Находится в работе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r w:rsidR="00F5533C" w:rsidRPr="00F5533C" w:rsidTr="00F5533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59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r w:rsidRPr="00F5533C">
              <w:rPr>
                <w:rFonts w:ascii="Times New Roman" w:hAnsi="Times New Roman"/>
                <w:sz w:val="16"/>
                <w:szCs w:val="16"/>
              </w:rPr>
              <w:t xml:space="preserve">ИТОГО (сумма строк 2.1-2.4)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tc>
      </w:tr>
    </w:tbl>
    <w:p w:rsidR="00F5533C" w:rsidRPr="00F5533C" w:rsidRDefault="00F5533C" w:rsidP="00F5533C">
      <w:pPr>
        <w:widowControl w:val="0"/>
        <w:autoSpaceDE w:val="0"/>
        <w:autoSpaceDN w:val="0"/>
        <w:adjustRightInd w:val="0"/>
        <w:spacing w:after="0" w:line="240" w:lineRule="auto"/>
        <w:rPr>
          <w:rFonts w:ascii="Times New Roman" w:hAnsi="Times New Roman"/>
          <w:sz w:val="16"/>
          <w:szCs w:val="16"/>
        </w:rPr>
      </w:pP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16"/>
          <w:szCs w:val="16"/>
        </w:rPr>
      </w:pPr>
      <w:r w:rsidRPr="00F5533C">
        <w:rPr>
          <w:rFonts w:ascii="Times New Roman" w:hAnsi="Times New Roman"/>
          <w:sz w:val="16"/>
          <w:szCs w:val="16"/>
        </w:rPr>
        <w:t>Подпись ___________________________</w:t>
      </w:r>
    </w:p>
    <w:p w:rsidR="00F5533C" w:rsidRPr="00F5533C" w:rsidRDefault="00F5533C" w:rsidP="00F5533C">
      <w:pPr>
        <w:widowControl w:val="0"/>
        <w:autoSpaceDE w:val="0"/>
        <w:autoSpaceDN w:val="0"/>
        <w:adjustRightInd w:val="0"/>
        <w:spacing w:after="0" w:line="240" w:lineRule="auto"/>
        <w:ind w:firstLine="568"/>
        <w:jc w:val="both"/>
        <w:rPr>
          <w:rFonts w:ascii="Times New Roman" w:hAnsi="Times New Roman"/>
          <w:sz w:val="16"/>
          <w:szCs w:val="16"/>
          <w:lang w:eastAsia="x-none"/>
        </w:rPr>
      </w:pPr>
    </w:p>
    <w:p w:rsidR="00DD7D9A" w:rsidRPr="00F5533C" w:rsidRDefault="00DD7D9A" w:rsidP="00DD7D9A">
      <w:pPr>
        <w:tabs>
          <w:tab w:val="left" w:pos="9717"/>
        </w:tabs>
        <w:spacing w:after="0" w:line="240" w:lineRule="auto"/>
        <w:ind w:left="284"/>
        <w:jc w:val="both"/>
        <w:rPr>
          <w:rFonts w:ascii="Times New Roman" w:hAnsi="Times New Roman"/>
          <w:sz w:val="16"/>
          <w:szCs w:val="16"/>
        </w:rPr>
        <w:sectPr w:rsidR="00DD7D9A" w:rsidRPr="00F5533C" w:rsidSect="00F5533C">
          <w:footerReference w:type="default" r:id="rId17"/>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F5533C">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F5533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73508">
                    <w:rPr>
                      <w:rFonts w:ascii="Times New Roman" w:hAnsi="Times New Roman"/>
                      <w:sz w:val="20"/>
                      <w:szCs w:val="20"/>
                    </w:rPr>
                    <w:t>1</w:t>
                  </w:r>
                  <w:bookmarkStart w:id="0" w:name="_GoBack"/>
                  <w:bookmarkEnd w:id="0"/>
                  <w:r w:rsidR="004F5AFD">
                    <w:rPr>
                      <w:rFonts w:ascii="Times New Roman" w:hAnsi="Times New Roman"/>
                      <w:sz w:val="20"/>
                      <w:szCs w:val="20"/>
                    </w:rPr>
                    <w:t>1.12</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8"/>
      <w:footerReference w:type="default" r:id="rId19"/>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15" w:rsidRDefault="00056C15" w:rsidP="001952B6">
      <w:pPr>
        <w:spacing w:after="0" w:line="240" w:lineRule="auto"/>
      </w:pPr>
      <w:r>
        <w:separator/>
      </w:r>
    </w:p>
  </w:endnote>
  <w:endnote w:type="continuationSeparator" w:id="0">
    <w:p w:rsidR="00056C15" w:rsidRDefault="00056C1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39" w:rsidRDefault="00E34A39">
    <w:pPr>
      <w:pStyle w:val="af2"/>
      <w:jc w:val="right"/>
    </w:pPr>
    <w:r>
      <w:fldChar w:fldCharType="begin"/>
    </w:r>
    <w:r>
      <w:instrText>PAGE   \* MERGEFORMAT</w:instrText>
    </w:r>
    <w:r>
      <w:fldChar w:fldCharType="separate"/>
    </w:r>
    <w:r w:rsidR="00873508" w:rsidRPr="00873508">
      <w:rPr>
        <w:noProof/>
        <w:lang w:val="ru-RU"/>
      </w:rPr>
      <w:t>37</w:t>
    </w:r>
    <w:r>
      <w:fldChar w:fldCharType="end"/>
    </w:r>
  </w:p>
  <w:p w:rsidR="00E34A39" w:rsidRDefault="00E34A3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39" w:rsidRDefault="00E34A39">
    <w:pPr>
      <w:pStyle w:val="af2"/>
      <w:jc w:val="right"/>
    </w:pPr>
    <w:r>
      <w:fldChar w:fldCharType="begin"/>
    </w:r>
    <w:r>
      <w:instrText>PAGE   \* MERGEFORMAT</w:instrText>
    </w:r>
    <w:r>
      <w:fldChar w:fldCharType="separate"/>
    </w:r>
    <w:r w:rsidR="00873508" w:rsidRPr="00873508">
      <w:rPr>
        <w:noProof/>
        <w:lang w:val="ru-RU"/>
      </w:rPr>
      <w:t>38</w:t>
    </w:r>
    <w:r>
      <w:fldChar w:fldCharType="end"/>
    </w:r>
  </w:p>
  <w:p w:rsidR="00E34A39" w:rsidRDefault="00E34A3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15" w:rsidRDefault="00056C15" w:rsidP="001952B6">
      <w:pPr>
        <w:spacing w:after="0" w:line="240" w:lineRule="auto"/>
      </w:pPr>
      <w:r>
        <w:separator/>
      </w:r>
    </w:p>
  </w:footnote>
  <w:footnote w:type="continuationSeparator" w:id="0">
    <w:p w:rsidR="00056C15" w:rsidRDefault="00056C1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39" w:rsidRPr="00D96366" w:rsidRDefault="00E34A39"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516E3A"/>
    <w:multiLevelType w:val="multilevel"/>
    <w:tmpl w:val="05CCDA66"/>
    <w:lvl w:ilvl="0">
      <w:start w:val="1"/>
      <w:numFmt w:val="decimal"/>
      <w:lvlText w:val="%1."/>
      <w:lvlJc w:val="left"/>
      <w:pPr>
        <w:ind w:left="1864" w:hanging="1155"/>
      </w:pPr>
    </w:lvl>
    <w:lvl w:ilvl="1">
      <w:start w:val="3"/>
      <w:numFmt w:val="decimal"/>
      <w:isLgl/>
      <w:lvlText w:val="%1.%2."/>
      <w:lvlJc w:val="left"/>
      <w:pPr>
        <w:ind w:left="2119" w:hanging="1410"/>
      </w:pPr>
    </w:lvl>
    <w:lvl w:ilvl="2">
      <w:start w:val="1"/>
      <w:numFmt w:val="decimal"/>
      <w:isLgl/>
      <w:lvlText w:val="%1.%2.%3."/>
      <w:lvlJc w:val="left"/>
      <w:pPr>
        <w:ind w:left="2119" w:hanging="1410"/>
      </w:pPr>
    </w:lvl>
    <w:lvl w:ilvl="3">
      <w:start w:val="1"/>
      <w:numFmt w:val="decimal"/>
      <w:isLgl/>
      <w:lvlText w:val="%1.%2.%3.%4."/>
      <w:lvlJc w:val="left"/>
      <w:pPr>
        <w:ind w:left="2119" w:hanging="1410"/>
      </w:pPr>
    </w:lvl>
    <w:lvl w:ilvl="4">
      <w:start w:val="1"/>
      <w:numFmt w:val="decimal"/>
      <w:isLgl/>
      <w:lvlText w:val="%1.%2.%3.%4.%5."/>
      <w:lvlJc w:val="left"/>
      <w:pPr>
        <w:ind w:left="2119" w:hanging="141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BD01D9"/>
    <w:multiLevelType w:val="hybridMultilevel"/>
    <w:tmpl w:val="23003386"/>
    <w:lvl w:ilvl="0" w:tplc="E402A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6"/>
  </w:num>
  <w:num w:numId="3">
    <w:abstractNumId w:val="9"/>
  </w:num>
  <w:num w:numId="4">
    <w:abstractNumId w:val="11"/>
  </w:num>
  <w:num w:numId="5">
    <w:abstractNumId w:val="23"/>
  </w:num>
  <w:num w:numId="6">
    <w:abstractNumId w:val="1"/>
  </w:num>
  <w:num w:numId="7">
    <w:abstractNumId w:val="2"/>
  </w:num>
  <w:num w:numId="8">
    <w:abstractNumId w:val="22"/>
  </w:num>
  <w:num w:numId="9">
    <w:abstractNumId w:val="20"/>
  </w:num>
  <w:num w:numId="10">
    <w:abstractNumId w:val="17"/>
  </w:num>
  <w:num w:numId="11">
    <w:abstractNumId w:val="4"/>
  </w:num>
  <w:num w:numId="12">
    <w:abstractNumId w:val="29"/>
  </w:num>
  <w:num w:numId="13">
    <w:abstractNumId w:val="10"/>
  </w:num>
  <w:num w:numId="14">
    <w:abstractNumId w:val="30"/>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34"/>
  </w:num>
  <w:num w:numId="26">
    <w:abstractNumId w:val="18"/>
  </w:num>
  <w:num w:numId="27">
    <w:abstractNumId w:val="28"/>
  </w:num>
  <w:num w:numId="28">
    <w:abstractNumId w:val="3"/>
  </w:num>
  <w:num w:numId="29">
    <w:abstractNumId w:val="24"/>
  </w:num>
  <w:num w:numId="30">
    <w:abstractNumId w:val="8"/>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lvlOverride w:ilvl="0"/>
    <w:lvlOverride w:ilvl="1"/>
    <w:lvlOverride w:ilvl="2"/>
    <w:lvlOverride w:ilvl="3"/>
    <w:lvlOverride w:ilvl="4"/>
    <w:lvlOverride w:ilvl="5"/>
    <w:lvlOverride w:ilvl="6"/>
    <w:lvlOverride w:ilvl="7"/>
    <w:lvlOverride w:ilvl="8"/>
  </w:num>
  <w:num w:numId="4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56C15"/>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5AFD"/>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3508"/>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4A39"/>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1C4C"/>
    <w:rsid w:val="00EC634B"/>
    <w:rsid w:val="00EC725F"/>
    <w:rsid w:val="00EF0A74"/>
    <w:rsid w:val="00EF32FD"/>
    <w:rsid w:val="00EF3F6C"/>
    <w:rsid w:val="00F06861"/>
    <w:rsid w:val="00F1127E"/>
    <w:rsid w:val="00F12315"/>
    <w:rsid w:val="00F26AFF"/>
    <w:rsid w:val="00F3249B"/>
    <w:rsid w:val="00F34B7D"/>
    <w:rsid w:val="00F46D52"/>
    <w:rsid w:val="00F51AD5"/>
    <w:rsid w:val="00F5533C"/>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5533C"/>
  </w:style>
  <w:style w:type="paragraph" w:customStyle="1" w:styleId="Text20body">
    <w:name w:val="Text_20_body"/>
    <w:basedOn w:val="Standard"/>
    <w:uiPriority w:val="99"/>
    <w:rsid w:val="00F5533C"/>
    <w:pPr>
      <w:suppressAutoHyphens w:val="0"/>
      <w:autoSpaceDN/>
      <w:adjustRightInd w:val="0"/>
      <w:spacing w:after="120"/>
      <w:textAlignment w:val="auto"/>
    </w:pPr>
    <w:rPr>
      <w:rFonts w:cs="Times New Roman"/>
      <w:kern w:val="0"/>
      <w:lang w:val="ru-RU" w:eastAsia="ru-RU" w:bidi="ar-SA"/>
    </w:rPr>
  </w:style>
  <w:style w:type="character" w:customStyle="1" w:styleId="Pro-List1">
    <w:name w:val="Pro-List #1 Знак Знак"/>
    <w:link w:val="Pro-List10"/>
    <w:locked/>
    <w:rsid w:val="00F5533C"/>
    <w:rPr>
      <w:rFonts w:ascii="Georgia" w:hAnsi="Georgia" w:cs="Georgia"/>
      <w:sz w:val="24"/>
      <w:szCs w:val="24"/>
    </w:rPr>
  </w:style>
  <w:style w:type="paragraph" w:customStyle="1" w:styleId="Pro-List10">
    <w:name w:val="Pro-List #1"/>
    <w:basedOn w:val="a3"/>
    <w:link w:val="Pro-List1"/>
    <w:rsid w:val="00F5533C"/>
    <w:pPr>
      <w:tabs>
        <w:tab w:val="left" w:pos="1134"/>
      </w:tabs>
      <w:spacing w:before="180" w:after="0" w:line="288" w:lineRule="auto"/>
      <w:ind w:left="1134" w:hanging="295"/>
      <w:jc w:val="both"/>
    </w:pPr>
    <w:rPr>
      <w:rFonts w:ascii="Georgia" w:eastAsia="Calibri" w:hAnsi="Georgia" w:cs="Georgia"/>
      <w:sz w:val="24"/>
      <w:szCs w:val="24"/>
    </w:rPr>
  </w:style>
  <w:style w:type="paragraph" w:customStyle="1" w:styleId="Pro-Gramma">
    <w:name w:val="Pro-Gramma"/>
    <w:basedOn w:val="a3"/>
    <w:uiPriority w:val="99"/>
    <w:rsid w:val="00F5533C"/>
    <w:pPr>
      <w:spacing w:before="120" w:after="0" w:line="288" w:lineRule="auto"/>
      <w:ind w:left="1134"/>
      <w:jc w:val="both"/>
    </w:pPr>
    <w:rPr>
      <w:rFonts w:ascii="Georgia" w:hAnsi="Georgia" w:cs="Georgia"/>
      <w:sz w:val="24"/>
      <w:szCs w:val="24"/>
    </w:rPr>
  </w:style>
  <w:style w:type="paragraph" w:customStyle="1" w:styleId="Style28">
    <w:name w:val="Style28"/>
    <w:basedOn w:val="a3"/>
    <w:uiPriority w:val="99"/>
    <w:rsid w:val="00F5533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TimesNewRoman">
    <w:name w:val="Обычный + Times New Roman"/>
    <w:basedOn w:val="a3"/>
    <w:uiPriority w:val="99"/>
    <w:rsid w:val="00F5533C"/>
    <w:pPr>
      <w:spacing w:line="240" w:lineRule="auto"/>
      <w:jc w:val="both"/>
    </w:pPr>
    <w:rPr>
      <w:rFonts w:ascii="Times New Roman" w:hAnsi="Times New Roman"/>
      <w:sz w:val="26"/>
      <w:szCs w:val="26"/>
      <w:lang w:eastAsia="en-US"/>
    </w:rPr>
  </w:style>
  <w:style w:type="paragraph" w:customStyle="1" w:styleId="2ff2">
    <w:name w:val="?????2"/>
    <w:basedOn w:val="a3"/>
    <w:uiPriority w:val="99"/>
    <w:rsid w:val="00F5533C"/>
    <w:pPr>
      <w:overflowPunct w:val="0"/>
      <w:autoSpaceDE w:val="0"/>
      <w:autoSpaceDN w:val="0"/>
      <w:adjustRightInd w:val="0"/>
      <w:spacing w:after="0" w:line="240" w:lineRule="auto"/>
      <w:ind w:firstLine="709"/>
      <w:jc w:val="both"/>
    </w:pPr>
    <w:rPr>
      <w:rFonts w:ascii="Arial" w:hAnsi="Arial"/>
      <w:sz w:val="26"/>
      <w:szCs w:val="20"/>
    </w:rPr>
  </w:style>
  <w:style w:type="paragraph" w:customStyle="1" w:styleId="affffffffe">
    <w:name w:val="???????"/>
    <w:uiPriority w:val="99"/>
    <w:rsid w:val="00F5533C"/>
    <w:pPr>
      <w:widowControl w:val="0"/>
      <w:overflowPunct w:val="0"/>
      <w:autoSpaceDE w:val="0"/>
      <w:autoSpaceDN w:val="0"/>
      <w:adjustRightInd w:val="0"/>
    </w:pPr>
    <w:rPr>
      <w:rFonts w:ascii="Arial" w:eastAsia="Times New Roman" w:hAnsi="Arial"/>
      <w:sz w:val="26"/>
    </w:rPr>
  </w:style>
  <w:style w:type="paragraph" w:customStyle="1" w:styleId="Noeeu1">
    <w:name w:val="Noeeu1"/>
    <w:basedOn w:val="a3"/>
    <w:uiPriority w:val="99"/>
    <w:rsid w:val="00F5533C"/>
    <w:pPr>
      <w:overflowPunct w:val="0"/>
      <w:autoSpaceDE w:val="0"/>
      <w:autoSpaceDN w:val="0"/>
      <w:adjustRightInd w:val="0"/>
      <w:spacing w:after="0" w:line="240" w:lineRule="auto"/>
      <w:jc w:val="both"/>
    </w:pPr>
    <w:rPr>
      <w:rFonts w:ascii="Arial" w:hAnsi="Arial"/>
      <w:sz w:val="26"/>
      <w:szCs w:val="20"/>
    </w:rPr>
  </w:style>
  <w:style w:type="paragraph" w:customStyle="1" w:styleId="Normal">
    <w:name w:val="Normal"/>
    <w:uiPriority w:val="99"/>
    <w:rsid w:val="00F5533C"/>
    <w:pPr>
      <w:widowControl w:val="0"/>
      <w:snapToGrid w:val="0"/>
    </w:pPr>
    <w:rPr>
      <w:rFonts w:ascii="Arial" w:eastAsia="Times New Roman" w:hAnsi="Arial"/>
      <w:sz w:val="28"/>
    </w:rPr>
  </w:style>
  <w:style w:type="paragraph" w:customStyle="1" w:styleId="afffffffff">
    <w:name w:val="Комментарий"/>
    <w:basedOn w:val="a3"/>
    <w:next w:val="a3"/>
    <w:uiPriority w:val="99"/>
    <w:rsid w:val="00F5533C"/>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0">
    <w:name w:val="Основное меню"/>
    <w:basedOn w:val="a3"/>
    <w:next w:val="a3"/>
    <w:uiPriority w:val="99"/>
    <w:rsid w:val="00F5533C"/>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1">
    <w:name w:val="Таблицы (моноширинный)"/>
    <w:basedOn w:val="a3"/>
    <w:next w:val="a3"/>
    <w:uiPriority w:val="99"/>
    <w:rsid w:val="00F5533C"/>
    <w:pPr>
      <w:widowControl w:val="0"/>
      <w:autoSpaceDE w:val="0"/>
      <w:autoSpaceDN w:val="0"/>
      <w:adjustRightInd w:val="0"/>
      <w:spacing w:after="0" w:line="240" w:lineRule="auto"/>
      <w:jc w:val="both"/>
    </w:pPr>
    <w:rPr>
      <w:rFonts w:ascii="Courier New" w:hAnsi="Courier New" w:cs="Courier New"/>
      <w:sz w:val="18"/>
      <w:szCs w:val="18"/>
    </w:rPr>
  </w:style>
  <w:style w:type="paragraph" w:customStyle="1" w:styleId="BodyText21">
    <w:name w:val="Body Text 21"/>
    <w:basedOn w:val="a3"/>
    <w:uiPriority w:val="99"/>
    <w:rsid w:val="00F5533C"/>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paragraph" w:customStyle="1" w:styleId="Heading">
    <w:name w:val="Heading"/>
    <w:uiPriority w:val="99"/>
    <w:rsid w:val="00F5533C"/>
    <w:pPr>
      <w:autoSpaceDE w:val="0"/>
      <w:autoSpaceDN w:val="0"/>
      <w:adjustRightInd w:val="0"/>
    </w:pPr>
    <w:rPr>
      <w:rFonts w:ascii="System" w:eastAsia="Times New Roman" w:hAnsi="System" w:cs="System"/>
      <w:b/>
      <w:bCs/>
      <w:sz w:val="24"/>
      <w:szCs w:val="24"/>
    </w:rPr>
  </w:style>
  <w:style w:type="paragraph" w:customStyle="1" w:styleId="default-paragraph-style">
    <w:name w:val="default-paragraph-style"/>
    <w:uiPriority w:val="99"/>
    <w:rsid w:val="00F5533C"/>
    <w:pPr>
      <w:widowControl w:val="0"/>
      <w:adjustRightInd w:val="0"/>
    </w:pPr>
    <w:rPr>
      <w:rFonts w:ascii="Times New Roman" w:eastAsia="Times New Roman" w:hAnsi="Times New Roman"/>
      <w:sz w:val="24"/>
      <w:szCs w:val="24"/>
    </w:rPr>
  </w:style>
  <w:style w:type="paragraph" w:customStyle="1" w:styleId="Caption">
    <w:name w:val="Caption"/>
    <w:basedOn w:val="Standard"/>
    <w:uiPriority w:val="99"/>
    <w:rsid w:val="00F5533C"/>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F5533C"/>
    <w:pPr>
      <w:suppressLineNumbers/>
      <w:suppressAutoHyphens w:val="0"/>
      <w:autoSpaceDN/>
      <w:adjustRightInd w:val="0"/>
      <w:textAlignment w:val="auto"/>
    </w:pPr>
    <w:rPr>
      <w:rFonts w:cs="Times New Roman"/>
      <w:kern w:val="0"/>
      <w:lang w:val="ru-RU" w:eastAsia="ru-RU" w:bidi="ar-SA"/>
    </w:rPr>
  </w:style>
  <w:style w:type="paragraph" w:customStyle="1" w:styleId="P1">
    <w:name w:val="P1"/>
    <w:basedOn w:val="Standard"/>
    <w:uiPriority w:val="99"/>
    <w:rsid w:val="00F5533C"/>
    <w:pPr>
      <w:suppressAutoHyphens w:val="0"/>
      <w:autoSpaceDN/>
      <w:adjustRightInd w:val="0"/>
      <w:textAlignment w:val="auto"/>
    </w:pPr>
    <w:rPr>
      <w:rFonts w:cs="Times New Roman"/>
      <w:kern w:val="0"/>
      <w:lang w:val="ru-RU" w:eastAsia="ru-RU" w:bidi="ar-SA"/>
    </w:rPr>
  </w:style>
  <w:style w:type="paragraph" w:customStyle="1" w:styleId="P2">
    <w:name w:val="P2"/>
    <w:basedOn w:val="Standard"/>
    <w:uiPriority w:val="99"/>
    <w:rsid w:val="00F5533C"/>
    <w:pPr>
      <w:suppressAutoHyphens w:val="0"/>
      <w:autoSpaceDN/>
      <w:adjustRightInd w:val="0"/>
      <w:textAlignment w:val="auto"/>
    </w:pPr>
    <w:rPr>
      <w:rFonts w:cs="Times New Roman"/>
      <w:kern w:val="0"/>
      <w:lang w:val="ru-RU" w:eastAsia="ru-RU" w:bidi="ar-SA"/>
    </w:rPr>
  </w:style>
  <w:style w:type="paragraph" w:customStyle="1" w:styleId="P3">
    <w:name w:val="P3"/>
    <w:basedOn w:val="Standard"/>
    <w:uiPriority w:val="99"/>
    <w:rsid w:val="00F5533C"/>
    <w:pPr>
      <w:shd w:val="clear" w:color="auto" w:fill="FFFF00"/>
      <w:suppressAutoHyphens w:val="0"/>
      <w:autoSpaceDN/>
      <w:adjustRightInd w:val="0"/>
      <w:textAlignment w:val="auto"/>
    </w:pPr>
    <w:rPr>
      <w:rFonts w:cs="Times New Roman"/>
      <w:kern w:val="0"/>
      <w:lang w:val="ru-RU" w:eastAsia="ru-RU" w:bidi="ar-SA"/>
    </w:rPr>
  </w:style>
  <w:style w:type="paragraph" w:customStyle="1" w:styleId="P4">
    <w:name w:val="P4"/>
    <w:basedOn w:val="Standard"/>
    <w:uiPriority w:val="99"/>
    <w:rsid w:val="00F5533C"/>
    <w:pPr>
      <w:shd w:val="clear" w:color="auto" w:fill="FFFF00"/>
      <w:suppressAutoHyphens w:val="0"/>
      <w:autoSpaceDN/>
      <w:adjustRightInd w:val="0"/>
      <w:textAlignment w:val="auto"/>
    </w:pPr>
    <w:rPr>
      <w:rFonts w:cs="Times New Roman"/>
      <w:kern w:val="0"/>
      <w:lang w:val="ru-RU" w:eastAsia="ru-RU" w:bidi="ar-SA"/>
    </w:rPr>
  </w:style>
  <w:style w:type="paragraph" w:customStyle="1" w:styleId="P5">
    <w:name w:val="P5"/>
    <w:basedOn w:val="Standard"/>
    <w:uiPriority w:val="99"/>
    <w:rsid w:val="00F5533C"/>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uiPriority w:val="99"/>
    <w:rsid w:val="00F5533C"/>
    <w:pPr>
      <w:suppressAutoHyphens w:val="0"/>
      <w:autoSpaceDN/>
      <w:adjustRightInd w:val="0"/>
      <w:textAlignment w:val="auto"/>
    </w:pPr>
    <w:rPr>
      <w:rFonts w:cs="Times New Roman"/>
      <w:kern w:val="0"/>
      <w:lang w:val="ru-RU" w:eastAsia="ru-RU" w:bidi="ar-SA"/>
    </w:rPr>
  </w:style>
  <w:style w:type="paragraph" w:customStyle="1" w:styleId="P7">
    <w:name w:val="P7"/>
    <w:basedOn w:val="Standard"/>
    <w:uiPriority w:val="99"/>
    <w:rsid w:val="00F5533C"/>
    <w:pPr>
      <w:suppressAutoHyphens w:val="0"/>
      <w:autoSpaceDN/>
      <w:adjustRightInd w:val="0"/>
      <w:textAlignment w:val="auto"/>
    </w:pPr>
    <w:rPr>
      <w:rFonts w:cs="Times New Roman"/>
      <w:kern w:val="0"/>
      <w:lang w:val="ru-RU" w:eastAsia="ru-RU" w:bidi="ar-SA"/>
    </w:rPr>
  </w:style>
  <w:style w:type="paragraph" w:customStyle="1" w:styleId="P8">
    <w:name w:val="P8"/>
    <w:basedOn w:val="Standard"/>
    <w:uiPriority w:val="99"/>
    <w:rsid w:val="00F5533C"/>
    <w:pPr>
      <w:suppressAutoHyphens w:val="0"/>
      <w:autoSpaceDN/>
      <w:adjustRightInd w:val="0"/>
      <w:textAlignment w:val="auto"/>
    </w:pPr>
    <w:rPr>
      <w:rFonts w:cs="Times New Roman"/>
      <w:kern w:val="0"/>
      <w:lang w:val="ru-RU" w:eastAsia="ru-RU" w:bidi="ar-SA"/>
    </w:rPr>
  </w:style>
  <w:style w:type="paragraph" w:customStyle="1" w:styleId="P9">
    <w:name w:val="P9"/>
    <w:basedOn w:val="Standard"/>
    <w:uiPriority w:val="99"/>
    <w:rsid w:val="00F5533C"/>
    <w:pPr>
      <w:suppressAutoHyphens w:val="0"/>
      <w:autoSpaceDN/>
      <w:adjustRightInd w:val="0"/>
      <w:textAlignment w:val="auto"/>
    </w:pPr>
    <w:rPr>
      <w:rFonts w:cs="Times New Roman"/>
      <w:kern w:val="0"/>
      <w:lang w:val="ru-RU" w:eastAsia="ru-RU" w:bidi="ar-SA"/>
    </w:rPr>
  </w:style>
  <w:style w:type="paragraph" w:customStyle="1" w:styleId="P10">
    <w:name w:val="P10"/>
    <w:basedOn w:val="Standard"/>
    <w:uiPriority w:val="99"/>
    <w:rsid w:val="00F5533C"/>
    <w:pPr>
      <w:shd w:val="clear" w:color="auto" w:fill="FFFF00"/>
      <w:suppressAutoHyphens w:val="0"/>
      <w:autoSpaceDN/>
      <w:adjustRightInd w:val="0"/>
      <w:textAlignment w:val="auto"/>
    </w:pPr>
    <w:rPr>
      <w:rFonts w:cs="Times New Roman"/>
      <w:kern w:val="0"/>
      <w:lang w:val="ru-RU" w:eastAsia="ru-RU" w:bidi="ar-SA"/>
    </w:rPr>
  </w:style>
  <w:style w:type="paragraph" w:customStyle="1" w:styleId="P11">
    <w:name w:val="P11"/>
    <w:basedOn w:val="Standard"/>
    <w:uiPriority w:val="99"/>
    <w:rsid w:val="00F5533C"/>
    <w:pPr>
      <w:shd w:val="clear" w:color="auto" w:fill="FFFF00"/>
      <w:suppressAutoHyphens w:val="0"/>
      <w:autoSpaceDN/>
      <w:adjustRightInd w:val="0"/>
      <w:textAlignment w:val="auto"/>
    </w:pPr>
    <w:rPr>
      <w:rFonts w:cs="Times New Roman"/>
      <w:kern w:val="0"/>
      <w:lang w:val="ru-RU" w:eastAsia="ru-RU" w:bidi="ar-SA"/>
    </w:rPr>
  </w:style>
  <w:style w:type="paragraph" w:customStyle="1" w:styleId="P12">
    <w:name w:val="P12"/>
    <w:basedOn w:val="Standard"/>
    <w:uiPriority w:val="99"/>
    <w:rsid w:val="00F5533C"/>
    <w:pPr>
      <w:shd w:val="clear" w:color="auto" w:fill="FFFF00"/>
      <w:suppressAutoHyphens w:val="0"/>
      <w:autoSpaceDN/>
      <w:adjustRightInd w:val="0"/>
      <w:textAlignment w:val="auto"/>
    </w:pPr>
    <w:rPr>
      <w:rFonts w:cs="Times New Roman"/>
      <w:kern w:val="0"/>
      <w:lang w:val="ru-RU" w:eastAsia="ru-RU" w:bidi="ar-SA"/>
    </w:rPr>
  </w:style>
  <w:style w:type="paragraph" w:customStyle="1" w:styleId="P13">
    <w:name w:val="P13"/>
    <w:basedOn w:val="Standard"/>
    <w:uiPriority w:val="99"/>
    <w:rsid w:val="00F5533C"/>
    <w:pPr>
      <w:shd w:val="clear" w:color="auto" w:fill="FFFF00"/>
      <w:suppressAutoHyphens w:val="0"/>
      <w:autoSpaceDN/>
      <w:adjustRightInd w:val="0"/>
      <w:textAlignment w:val="auto"/>
    </w:pPr>
    <w:rPr>
      <w:rFonts w:cs="Times New Roman"/>
      <w:kern w:val="0"/>
      <w:lang w:val="ru-RU" w:eastAsia="ru-RU" w:bidi="ar-SA"/>
    </w:rPr>
  </w:style>
  <w:style w:type="paragraph" w:customStyle="1" w:styleId="P14">
    <w:name w:val="P14"/>
    <w:basedOn w:val="Standard"/>
    <w:uiPriority w:val="99"/>
    <w:rsid w:val="00F5533C"/>
    <w:pPr>
      <w:shd w:val="clear" w:color="auto" w:fill="FFFF00"/>
      <w:suppressAutoHyphens w:val="0"/>
      <w:autoSpaceDN/>
      <w:adjustRightInd w:val="0"/>
      <w:textAlignment w:val="auto"/>
    </w:pPr>
    <w:rPr>
      <w:rFonts w:cs="Times New Roman"/>
      <w:kern w:val="0"/>
      <w:lang w:val="ru-RU" w:eastAsia="ru-RU" w:bidi="ar-SA"/>
    </w:rPr>
  </w:style>
  <w:style w:type="paragraph" w:customStyle="1" w:styleId="P15">
    <w:name w:val="P15"/>
    <w:basedOn w:val="Standard"/>
    <w:uiPriority w:val="99"/>
    <w:rsid w:val="00F5533C"/>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fn2r">
    <w:name w:val="fn2r"/>
    <w:basedOn w:val="a3"/>
    <w:uiPriority w:val="99"/>
    <w:rsid w:val="00F5533C"/>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F5533C"/>
    <w:pPr>
      <w:spacing w:before="100" w:beforeAutospacing="1" w:after="100" w:afterAutospacing="1" w:line="240" w:lineRule="auto"/>
    </w:pPr>
    <w:rPr>
      <w:rFonts w:ascii="Times New Roman" w:hAnsi="Times New Roman"/>
      <w:sz w:val="24"/>
      <w:szCs w:val="24"/>
    </w:rPr>
  </w:style>
  <w:style w:type="paragraph" w:customStyle="1" w:styleId="afffffffff2">
    <w:name w:val="Стандарт"/>
    <w:basedOn w:val="a3"/>
    <w:uiPriority w:val="99"/>
    <w:rsid w:val="00F5533C"/>
    <w:pPr>
      <w:spacing w:after="0" w:line="288" w:lineRule="auto"/>
      <w:ind w:firstLine="709"/>
      <w:jc w:val="both"/>
    </w:pPr>
    <w:rPr>
      <w:rFonts w:ascii="Times New Roman" w:hAnsi="Times New Roman"/>
      <w:sz w:val="28"/>
      <w:szCs w:val="24"/>
    </w:rPr>
  </w:style>
  <w:style w:type="paragraph" w:customStyle="1" w:styleId="afffffffff3">
    <w:name w:val="Статья"/>
    <w:basedOn w:val="a3"/>
    <w:next w:val="a3"/>
    <w:uiPriority w:val="99"/>
    <w:rsid w:val="00F5533C"/>
    <w:pPr>
      <w:spacing w:after="0" w:line="288" w:lineRule="auto"/>
      <w:jc w:val="center"/>
    </w:pPr>
    <w:rPr>
      <w:rFonts w:ascii="Times New Roman" w:hAnsi="Times New Roman"/>
      <w:b/>
      <w:bCs/>
      <w:sz w:val="28"/>
      <w:szCs w:val="24"/>
    </w:rPr>
  </w:style>
  <w:style w:type="paragraph" w:customStyle="1" w:styleId="ListParagraph">
    <w:name w:val="List Paragraph"/>
    <w:basedOn w:val="a3"/>
    <w:uiPriority w:val="99"/>
    <w:rsid w:val="00F5533C"/>
    <w:pPr>
      <w:spacing w:after="0" w:line="240" w:lineRule="auto"/>
      <w:ind w:left="720"/>
      <w:contextualSpacing/>
    </w:pPr>
    <w:rPr>
      <w:rFonts w:ascii="Times New Roman" w:hAnsi="Times New Roman"/>
      <w:sz w:val="24"/>
      <w:szCs w:val="24"/>
    </w:rPr>
  </w:style>
  <w:style w:type="paragraph" w:customStyle="1" w:styleId="HEADERTEXT">
    <w:name w:val=".HEADERTEXT"/>
    <w:uiPriority w:val="99"/>
    <w:rsid w:val="00F5533C"/>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F5533C"/>
    <w:pPr>
      <w:widowControl w:val="0"/>
      <w:autoSpaceDE w:val="0"/>
      <w:autoSpaceDN w:val="0"/>
      <w:adjustRightInd w:val="0"/>
    </w:pPr>
    <w:rPr>
      <w:rFonts w:ascii="Arial, sans-serif" w:eastAsia="Times New Roman" w:hAnsi="Arial, sans-serif"/>
      <w:sz w:val="24"/>
      <w:szCs w:val="24"/>
    </w:rPr>
  </w:style>
  <w:style w:type="paragraph" w:customStyle="1" w:styleId="COLBOTTOM">
    <w:name w:val="#COL_BOTTOM"/>
    <w:uiPriority w:val="99"/>
    <w:rsid w:val="00F5533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F5533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F5533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F5533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F5533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F5533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F5533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F5533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F5533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F5533C"/>
    <w:pPr>
      <w:widowControl w:val="0"/>
      <w:autoSpaceDE w:val="0"/>
      <w:autoSpaceDN w:val="0"/>
      <w:adjustRightInd w:val="0"/>
    </w:pPr>
    <w:rPr>
      <w:rFonts w:ascii="Arial" w:eastAsia="Times New Roman" w:hAnsi="Arial" w:cs="Arial"/>
    </w:rPr>
  </w:style>
  <w:style w:type="paragraph" w:customStyle="1" w:styleId="HTMLb">
    <w:name w:val="HTML"/>
    <w:uiPriority w:val="99"/>
    <w:rsid w:val="00F5533C"/>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F5533C"/>
    <w:pPr>
      <w:widowControl w:val="0"/>
      <w:autoSpaceDE w:val="0"/>
      <w:autoSpaceDN w:val="0"/>
      <w:adjustRightInd w:val="0"/>
    </w:pPr>
    <w:rPr>
      <w:rFonts w:ascii="Arial, sans-serif" w:eastAsia="Times New Roman" w:hAnsi="Arial, sans-serif"/>
      <w:sz w:val="24"/>
      <w:szCs w:val="24"/>
    </w:rPr>
  </w:style>
  <w:style w:type="paragraph" w:customStyle="1" w:styleId="Pro-List2">
    <w:name w:val="Pro-List #2"/>
    <w:basedOn w:val="a3"/>
    <w:link w:val="Pro-List20"/>
    <w:rsid w:val="00F5533C"/>
    <w:pPr>
      <w:spacing w:after="0" w:line="240" w:lineRule="auto"/>
    </w:pPr>
    <w:rPr>
      <w:rFonts w:ascii="Times New Roman" w:hAnsi="Times New Roman" w:cs="Georgia"/>
      <w:sz w:val="24"/>
      <w:szCs w:val="24"/>
    </w:rPr>
  </w:style>
  <w:style w:type="character" w:customStyle="1" w:styleId="Pro-List20">
    <w:name w:val="Pro-List #2 Знак"/>
    <w:link w:val="Pro-List2"/>
    <w:locked/>
    <w:rsid w:val="00F5533C"/>
    <w:rPr>
      <w:rFonts w:ascii="Times New Roman" w:eastAsia="Times New Roman" w:hAnsi="Times New Roman" w:cs="Georgia"/>
      <w:sz w:val="24"/>
      <w:szCs w:val="24"/>
    </w:rPr>
  </w:style>
  <w:style w:type="character" w:customStyle="1" w:styleId="Pro-List11">
    <w:name w:val="Pro-List #1 Знак Знак Знак"/>
    <w:rsid w:val="00F5533C"/>
    <w:rPr>
      <w:rFonts w:ascii="Georgia" w:hAnsi="Georgia" w:cs="Georgia" w:hint="default"/>
      <w:sz w:val="24"/>
      <w:szCs w:val="24"/>
      <w:lang w:val="ru-RU" w:eastAsia="ru-RU"/>
    </w:rPr>
  </w:style>
  <w:style w:type="character" w:customStyle="1" w:styleId="val">
    <w:name w:val="val"/>
    <w:rsid w:val="00F5533C"/>
  </w:style>
  <w:style w:type="character" w:customStyle="1" w:styleId="FontStyle52">
    <w:name w:val="Font Style52"/>
    <w:rsid w:val="00F5533C"/>
    <w:rPr>
      <w:rFonts w:ascii="Times New Roman" w:hAnsi="Times New Roman" w:cs="Times New Roman" w:hint="default"/>
      <w:b/>
      <w:bCs/>
      <w:sz w:val="24"/>
      <w:szCs w:val="24"/>
    </w:rPr>
  </w:style>
  <w:style w:type="character" w:customStyle="1" w:styleId="FontStyle15">
    <w:name w:val="Font Style15"/>
    <w:rsid w:val="00F5533C"/>
    <w:rPr>
      <w:rFonts w:ascii="Times New Roman" w:hAnsi="Times New Roman" w:cs="Times New Roman" w:hint="default"/>
      <w:b/>
      <w:bCs/>
      <w:sz w:val="22"/>
      <w:szCs w:val="22"/>
    </w:rPr>
  </w:style>
  <w:style w:type="character" w:customStyle="1" w:styleId="s101">
    <w:name w:val="s_101"/>
    <w:rsid w:val="00F5533C"/>
    <w:rPr>
      <w:b/>
      <w:bCs/>
      <w:strike w:val="0"/>
      <w:dstrike w:val="0"/>
      <w:color w:val="000080"/>
      <w:u w:val="none"/>
      <w:effect w:val="none"/>
    </w:rPr>
  </w:style>
  <w:style w:type="character" w:customStyle="1" w:styleId="afffffffff4">
    <w:name w:val="Не вступил в силу"/>
    <w:rsid w:val="00F5533C"/>
    <w:rPr>
      <w:b/>
      <w:bCs/>
      <w:color w:val="008080"/>
      <w:sz w:val="18"/>
      <w:szCs w:val="18"/>
    </w:rPr>
  </w:style>
  <w:style w:type="character" w:customStyle="1" w:styleId="T1">
    <w:name w:val="T1"/>
    <w:uiPriority w:val="99"/>
    <w:rsid w:val="00F5533C"/>
  </w:style>
  <w:style w:type="character" w:customStyle="1" w:styleId="T14">
    <w:name w:val="T14"/>
    <w:uiPriority w:val="99"/>
    <w:rsid w:val="00F5533C"/>
  </w:style>
  <w:style w:type="character" w:customStyle="1" w:styleId="Numbering20Symbols">
    <w:name w:val="Numbering_20_Symbols"/>
    <w:uiPriority w:val="99"/>
    <w:rsid w:val="00F5533C"/>
  </w:style>
  <w:style w:type="character" w:customStyle="1" w:styleId="T2">
    <w:name w:val="T2"/>
    <w:uiPriority w:val="99"/>
    <w:rsid w:val="00F5533C"/>
  </w:style>
  <w:style w:type="character" w:customStyle="1" w:styleId="T3">
    <w:name w:val="T3"/>
    <w:uiPriority w:val="99"/>
    <w:rsid w:val="00F5533C"/>
  </w:style>
  <w:style w:type="character" w:customStyle="1" w:styleId="T4">
    <w:name w:val="T4"/>
    <w:uiPriority w:val="99"/>
    <w:rsid w:val="00F5533C"/>
  </w:style>
  <w:style w:type="character" w:customStyle="1" w:styleId="T5">
    <w:name w:val="T5"/>
    <w:uiPriority w:val="99"/>
    <w:rsid w:val="00F5533C"/>
  </w:style>
  <w:style w:type="character" w:customStyle="1" w:styleId="T6">
    <w:name w:val="T6"/>
    <w:uiPriority w:val="99"/>
    <w:rsid w:val="00F5533C"/>
    <w:rPr>
      <w:shd w:val="clear" w:color="auto" w:fill="FFFF00"/>
    </w:rPr>
  </w:style>
  <w:style w:type="character" w:customStyle="1" w:styleId="T7">
    <w:name w:val="T7"/>
    <w:uiPriority w:val="99"/>
    <w:rsid w:val="00F5533C"/>
    <w:rPr>
      <w:shd w:val="clear" w:color="auto" w:fill="FFFF00"/>
    </w:rPr>
  </w:style>
  <w:style w:type="character" w:customStyle="1" w:styleId="T8">
    <w:name w:val="T8"/>
    <w:uiPriority w:val="99"/>
    <w:rsid w:val="00F5533C"/>
    <w:rPr>
      <w:shd w:val="clear" w:color="auto" w:fill="FFFF00"/>
    </w:rPr>
  </w:style>
  <w:style w:type="character" w:customStyle="1" w:styleId="T9">
    <w:name w:val="T9"/>
    <w:uiPriority w:val="99"/>
    <w:rsid w:val="00F5533C"/>
  </w:style>
  <w:style w:type="character" w:customStyle="1" w:styleId="T10">
    <w:name w:val="T10"/>
    <w:uiPriority w:val="99"/>
    <w:rsid w:val="00F5533C"/>
  </w:style>
  <w:style w:type="character" w:customStyle="1" w:styleId="T11">
    <w:name w:val="T11"/>
    <w:uiPriority w:val="99"/>
    <w:rsid w:val="00F5533C"/>
  </w:style>
  <w:style w:type="character" w:customStyle="1" w:styleId="T12">
    <w:name w:val="T12"/>
    <w:uiPriority w:val="99"/>
    <w:rsid w:val="00F5533C"/>
  </w:style>
  <w:style w:type="character" w:customStyle="1" w:styleId="T13">
    <w:name w:val="T13"/>
    <w:uiPriority w:val="99"/>
    <w:rsid w:val="00F5533C"/>
  </w:style>
  <w:style w:type="character" w:customStyle="1" w:styleId="T15">
    <w:name w:val="T15"/>
    <w:uiPriority w:val="99"/>
    <w:rsid w:val="00F5533C"/>
  </w:style>
  <w:style w:type="character" w:customStyle="1" w:styleId="T16">
    <w:name w:val="T16"/>
    <w:uiPriority w:val="99"/>
    <w:rsid w:val="00F5533C"/>
  </w:style>
  <w:style w:type="character" w:customStyle="1" w:styleId="T17">
    <w:name w:val="T17"/>
    <w:uiPriority w:val="99"/>
    <w:rsid w:val="00F5533C"/>
    <w:rPr>
      <w:shd w:val="clear" w:color="auto" w:fill="FFFF00"/>
    </w:rPr>
  </w:style>
  <w:style w:type="character" w:customStyle="1" w:styleId="T18">
    <w:name w:val="T18"/>
    <w:uiPriority w:val="99"/>
    <w:rsid w:val="00F5533C"/>
  </w:style>
  <w:style w:type="character" w:customStyle="1" w:styleId="T19">
    <w:name w:val="T19"/>
    <w:uiPriority w:val="99"/>
    <w:rsid w:val="00F5533C"/>
    <w:rPr>
      <w:sz w:val="28"/>
    </w:rPr>
  </w:style>
  <w:style w:type="character" w:customStyle="1" w:styleId="T20">
    <w:name w:val="T20"/>
    <w:uiPriority w:val="99"/>
    <w:rsid w:val="00F5533C"/>
    <w:rPr>
      <w:sz w:val="24"/>
    </w:rPr>
  </w:style>
  <w:style w:type="character" w:customStyle="1" w:styleId="spelle">
    <w:name w:val="spelle"/>
    <w:uiPriority w:val="99"/>
    <w:rsid w:val="00F5533C"/>
    <w:rPr>
      <w:rFonts w:ascii="Times New Roman" w:hAnsi="Times New Roman" w:cs="Times New Roman" w:hint="default"/>
    </w:rPr>
  </w:style>
  <w:style w:type="character" w:customStyle="1" w:styleId="grame">
    <w:name w:val="grame"/>
    <w:uiPriority w:val="99"/>
    <w:rsid w:val="00F5533C"/>
    <w:rPr>
      <w:rFonts w:ascii="Times New Roman" w:hAnsi="Times New Roman" w:cs="Times New Roman" w:hint="default"/>
    </w:rPr>
  </w:style>
  <w:style w:type="character" w:customStyle="1" w:styleId="blk">
    <w:name w:val="blk"/>
    <w:rsid w:val="00F5533C"/>
  </w:style>
  <w:style w:type="character" w:customStyle="1" w:styleId="1f8">
    <w:name w:val="Основной текст Знак1"/>
    <w:uiPriority w:val="99"/>
    <w:locked/>
    <w:rsid w:val="00F5533C"/>
    <w:rPr>
      <w:rFonts w:ascii="Arial" w:hAnsi="Arial" w:cs="Arial" w:hint="default"/>
      <w:strike w:val="0"/>
      <w:dstrike w:val="0"/>
      <w:spacing w:val="4"/>
      <w:sz w:val="17"/>
      <w:szCs w:val="17"/>
      <w:u w:val="none"/>
      <w:effect w:val="none"/>
    </w:rPr>
  </w:style>
  <w:style w:type="table" w:customStyle="1" w:styleId="121">
    <w:name w:val="Сетка таблицы12"/>
    <w:basedOn w:val="a6"/>
    <w:rsid w:val="00F5533C"/>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style">
    <w:name w:val="default-table-style"/>
    <w:uiPriority w:val="99"/>
    <w:rsid w:val="00F5533C"/>
    <w:rPr>
      <w:rFonts w:ascii="Times New Roman" w:eastAsia="Times New Roman" w:hAnsi="Times New Roman"/>
    </w:rPr>
    <w:tblPr>
      <w:tblCellMar>
        <w:top w:w="0" w:type="dxa"/>
        <w:left w:w="0" w:type="dxa"/>
        <w:bottom w:w="0" w:type="dxa"/>
        <w:right w:w="0" w:type="dxa"/>
      </w:tblCellMar>
    </w:tblPr>
  </w:style>
  <w:style w:type="paragraph" w:customStyle="1" w:styleId="afffffffff5">
    <w:name w:val="Постоянная часть"/>
    <w:basedOn w:val="afffffffff0"/>
    <w:next w:val="a3"/>
    <w:uiPriority w:val="99"/>
    <w:rsid w:val="00F5533C"/>
    <w:rPr>
      <w:sz w:val="18"/>
      <w:szCs w:val="18"/>
    </w:rPr>
  </w:style>
  <w:style w:type="numbering" w:customStyle="1" w:styleId="1">
    <w:name w:val="Стиль1"/>
    <w:rsid w:val="00F5533C"/>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2653806">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34360&amp;point=mark=000000000000000000000000000000000000000000000000007DE0K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kodeks://link/d?nd=900493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kodeks://link/d?nd=9018076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978846" TargetMode="External"/><Relationship Id="rId5" Type="http://schemas.openxmlformats.org/officeDocument/2006/relationships/settings" Target="settings.xml"/><Relationship Id="rId15" Type="http://schemas.openxmlformats.org/officeDocument/2006/relationships/hyperlink" Target="kodeks://link/d?nd=9004937" TargetMode="External"/><Relationship Id="rId10" Type="http://schemas.openxmlformats.org/officeDocument/2006/relationships/hyperlink" Target="kodeks://link/d?nd=900493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kodeks://link/d?nd=9004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D9BD-0DC3-41ED-9D2C-674C4E3C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1</Pages>
  <Words>13171</Words>
  <Characters>75076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2020-12-23T10:16:00Z</dcterms:modified>
</cp:coreProperties>
</file>