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396F61"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396F61"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505421" w:rsidRDefault="00505421" w:rsidP="006C1BFA">
                  <w:pPr>
                    <w:spacing w:after="0"/>
                    <w:jc w:val="center"/>
                    <w:rPr>
                      <w:rFonts w:ascii="Georgia" w:hAnsi="Georgia"/>
                      <w:b/>
                    </w:rPr>
                  </w:pPr>
                  <w:r>
                    <w:rPr>
                      <w:rFonts w:ascii="Georgia" w:hAnsi="Georgia"/>
                      <w:b/>
                    </w:rPr>
                    <w:t>28</w:t>
                  </w:r>
                </w:p>
                <w:p w:rsidR="00505421" w:rsidRDefault="00505421" w:rsidP="006C1BFA">
                  <w:pPr>
                    <w:spacing w:after="0"/>
                    <w:jc w:val="center"/>
                    <w:rPr>
                      <w:rFonts w:ascii="Georgia" w:hAnsi="Georgia"/>
                      <w:b/>
                    </w:rPr>
                  </w:pPr>
                  <w:r>
                    <w:rPr>
                      <w:rFonts w:ascii="Georgia" w:hAnsi="Georgia"/>
                      <w:b/>
                    </w:rPr>
                    <w:t>января</w:t>
                  </w:r>
                </w:p>
                <w:p w:rsidR="00505421" w:rsidRDefault="00505421" w:rsidP="007C3191">
                  <w:pPr>
                    <w:spacing w:after="0"/>
                    <w:jc w:val="center"/>
                    <w:rPr>
                      <w:rFonts w:ascii="Georgia" w:hAnsi="Georgia"/>
                      <w:b/>
                    </w:rPr>
                  </w:pPr>
                  <w:r>
                    <w:rPr>
                      <w:rFonts w:ascii="Georgia" w:hAnsi="Georgia"/>
                      <w:b/>
                    </w:rPr>
                    <w:t>2022</w:t>
                  </w:r>
                </w:p>
                <w:p w:rsidR="00505421" w:rsidRPr="008C3EBF" w:rsidRDefault="00505421"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505421" w:rsidRDefault="00505421" w:rsidP="007C3191">
                  <w:pPr>
                    <w:spacing w:after="0"/>
                    <w:jc w:val="center"/>
                    <w:rPr>
                      <w:rFonts w:ascii="Georgia" w:hAnsi="Georgia"/>
                      <w:b/>
                    </w:rPr>
                  </w:pPr>
                </w:p>
                <w:p w:rsidR="00505421" w:rsidRPr="008C3EBF" w:rsidRDefault="00505421" w:rsidP="007C3191">
                  <w:pPr>
                    <w:spacing w:after="0"/>
                    <w:jc w:val="center"/>
                    <w:rPr>
                      <w:rFonts w:ascii="Georgia" w:hAnsi="Georgia"/>
                      <w:b/>
                    </w:rPr>
                  </w:pPr>
                  <w:r>
                    <w:rPr>
                      <w:rFonts w:ascii="Georgia" w:hAnsi="Georgia"/>
                      <w:b/>
                    </w:rPr>
                    <w:t>№ 4</w:t>
                  </w:r>
                </w:p>
              </w:txbxContent>
            </v:textbox>
          </v:shape>
        </w:pict>
      </w:r>
    </w:p>
    <w:p w:rsidR="00B6013A" w:rsidRPr="008C3EBF" w:rsidRDefault="00396F61"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505421" w:rsidRPr="008C3EBF" w:rsidRDefault="00505421"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505421" w:rsidRPr="008C3EBF" w:rsidRDefault="00505421"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Default="00B6013A" w:rsidP="007C3191">
      <w:pPr>
        <w:spacing w:after="0" w:line="240" w:lineRule="auto"/>
        <w:jc w:val="center"/>
        <w:rPr>
          <w:rFonts w:ascii="Bookman Old Style" w:hAnsi="Bookman Old Style" w:cs="Arial"/>
          <w:b/>
          <w:sz w:val="20"/>
          <w:szCs w:val="20"/>
          <w:u w:val="single"/>
        </w:rPr>
      </w:pPr>
    </w:p>
    <w:p w:rsidR="00505421" w:rsidRPr="00680D33" w:rsidRDefault="00505421"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505421" w:rsidRDefault="00505421" w:rsidP="00884A5A">
      <w:pPr>
        <w:tabs>
          <w:tab w:val="left" w:pos="9688"/>
        </w:tabs>
        <w:spacing w:after="0" w:line="240" w:lineRule="auto"/>
        <w:ind w:firstLine="567"/>
        <w:jc w:val="both"/>
        <w:rPr>
          <w:rFonts w:ascii="Times New Roman" w:hAnsi="Times New Roman"/>
          <w:sz w:val="20"/>
          <w:szCs w:val="20"/>
        </w:rPr>
      </w:pPr>
      <w:r w:rsidRPr="0035778F">
        <w:rPr>
          <w:rFonts w:ascii="Times New Roman" w:hAnsi="Times New Roman"/>
          <w:b/>
          <w:sz w:val="20"/>
          <w:szCs w:val="20"/>
        </w:rPr>
        <w:t>РЕШЕНИЕ</w:t>
      </w:r>
      <w:r w:rsidR="00366302">
        <w:rPr>
          <w:rFonts w:ascii="Times New Roman" w:hAnsi="Times New Roman"/>
          <w:sz w:val="20"/>
          <w:szCs w:val="20"/>
        </w:rPr>
        <w:t xml:space="preserve"> </w:t>
      </w:r>
      <w:r w:rsidR="00366302" w:rsidRPr="00366302">
        <w:rPr>
          <w:rFonts w:ascii="Times New Roman" w:hAnsi="Times New Roman"/>
          <w:sz w:val="20"/>
          <w:szCs w:val="20"/>
        </w:rPr>
        <w:t>Совета депутатов</w:t>
      </w:r>
      <w:r w:rsidR="0035778F">
        <w:rPr>
          <w:rFonts w:ascii="Times New Roman" w:hAnsi="Times New Roman"/>
          <w:sz w:val="20"/>
          <w:szCs w:val="20"/>
        </w:rPr>
        <w:t xml:space="preserve">                                                                                                               3</w:t>
      </w:r>
    </w:p>
    <w:p w:rsidR="002A7E5F" w:rsidRDefault="00505421"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№182 от 27.01.2022 года «</w:t>
      </w:r>
      <w:r w:rsidRPr="00505421">
        <w:rPr>
          <w:rFonts w:ascii="Times New Roman" w:hAnsi="Times New Roman"/>
          <w:sz w:val="20"/>
          <w:szCs w:val="20"/>
        </w:rPr>
        <w:t xml:space="preserve">Об отчете Главы </w:t>
      </w:r>
    </w:p>
    <w:p w:rsidR="002A7E5F" w:rsidRDefault="00505421" w:rsidP="00884A5A">
      <w:pPr>
        <w:tabs>
          <w:tab w:val="left" w:pos="9688"/>
        </w:tabs>
        <w:spacing w:after="0" w:line="240" w:lineRule="auto"/>
        <w:ind w:firstLine="567"/>
        <w:jc w:val="both"/>
        <w:rPr>
          <w:rFonts w:ascii="Times New Roman" w:hAnsi="Times New Roman"/>
          <w:sz w:val="20"/>
          <w:szCs w:val="20"/>
        </w:rPr>
      </w:pPr>
      <w:r w:rsidRPr="00505421">
        <w:rPr>
          <w:rFonts w:ascii="Times New Roman" w:hAnsi="Times New Roman"/>
          <w:sz w:val="20"/>
          <w:szCs w:val="20"/>
        </w:rPr>
        <w:t xml:space="preserve">сельского поселения </w:t>
      </w:r>
      <w:proofErr w:type="gramStart"/>
      <w:r w:rsidRPr="00505421">
        <w:rPr>
          <w:rFonts w:ascii="Times New Roman" w:hAnsi="Times New Roman"/>
          <w:sz w:val="20"/>
          <w:szCs w:val="20"/>
        </w:rPr>
        <w:t>Сентябрьский</w:t>
      </w:r>
      <w:proofErr w:type="gramEnd"/>
      <w:r w:rsidRPr="00505421">
        <w:rPr>
          <w:rFonts w:ascii="Times New Roman" w:hAnsi="Times New Roman"/>
          <w:sz w:val="20"/>
          <w:szCs w:val="20"/>
        </w:rPr>
        <w:t xml:space="preserve"> о результатах </w:t>
      </w:r>
    </w:p>
    <w:p w:rsidR="002A7E5F" w:rsidRDefault="00505421" w:rsidP="00884A5A">
      <w:pPr>
        <w:tabs>
          <w:tab w:val="left" w:pos="9688"/>
        </w:tabs>
        <w:spacing w:after="0" w:line="240" w:lineRule="auto"/>
        <w:ind w:firstLine="567"/>
        <w:jc w:val="both"/>
        <w:rPr>
          <w:rFonts w:ascii="Times New Roman" w:hAnsi="Times New Roman"/>
          <w:sz w:val="20"/>
          <w:szCs w:val="20"/>
        </w:rPr>
      </w:pPr>
      <w:r w:rsidRPr="00505421">
        <w:rPr>
          <w:rFonts w:ascii="Times New Roman" w:hAnsi="Times New Roman"/>
          <w:sz w:val="20"/>
          <w:szCs w:val="20"/>
        </w:rPr>
        <w:t xml:space="preserve">своей деятельности, о результатах деятельности </w:t>
      </w:r>
    </w:p>
    <w:p w:rsidR="002A7E5F" w:rsidRDefault="00505421" w:rsidP="002A7E5F">
      <w:pPr>
        <w:tabs>
          <w:tab w:val="left" w:pos="9688"/>
        </w:tabs>
        <w:spacing w:after="0" w:line="240" w:lineRule="auto"/>
        <w:ind w:firstLine="567"/>
        <w:jc w:val="both"/>
        <w:rPr>
          <w:rFonts w:ascii="Times New Roman" w:hAnsi="Times New Roman"/>
          <w:sz w:val="20"/>
          <w:szCs w:val="20"/>
        </w:rPr>
      </w:pPr>
      <w:r w:rsidRPr="00505421">
        <w:rPr>
          <w:rFonts w:ascii="Times New Roman" w:hAnsi="Times New Roman"/>
          <w:sz w:val="20"/>
          <w:szCs w:val="20"/>
        </w:rPr>
        <w:t xml:space="preserve">администрации поселения и иных подведомственных </w:t>
      </w:r>
    </w:p>
    <w:p w:rsidR="002A7E5F" w:rsidRDefault="00505421" w:rsidP="002A7E5F">
      <w:pPr>
        <w:tabs>
          <w:tab w:val="left" w:pos="9688"/>
        </w:tabs>
        <w:spacing w:after="0" w:line="240" w:lineRule="auto"/>
        <w:ind w:firstLine="567"/>
        <w:jc w:val="both"/>
        <w:rPr>
          <w:rFonts w:ascii="Times New Roman" w:hAnsi="Times New Roman"/>
          <w:sz w:val="20"/>
          <w:szCs w:val="20"/>
        </w:rPr>
      </w:pPr>
      <w:r w:rsidRPr="00505421">
        <w:rPr>
          <w:rFonts w:ascii="Times New Roman" w:hAnsi="Times New Roman"/>
          <w:sz w:val="20"/>
          <w:szCs w:val="20"/>
        </w:rPr>
        <w:t xml:space="preserve">ему органов местного самоуправления, в том числе </w:t>
      </w:r>
    </w:p>
    <w:p w:rsidR="00505421" w:rsidRDefault="00505421" w:rsidP="002A7E5F">
      <w:pPr>
        <w:tabs>
          <w:tab w:val="left" w:pos="9688"/>
        </w:tabs>
        <w:spacing w:after="0" w:line="240" w:lineRule="auto"/>
        <w:ind w:firstLine="567"/>
        <w:jc w:val="both"/>
        <w:rPr>
          <w:rFonts w:ascii="Times New Roman" w:hAnsi="Times New Roman"/>
          <w:sz w:val="20"/>
          <w:szCs w:val="20"/>
        </w:rPr>
      </w:pPr>
      <w:r w:rsidRPr="00505421">
        <w:rPr>
          <w:rFonts w:ascii="Times New Roman" w:hAnsi="Times New Roman"/>
          <w:sz w:val="20"/>
          <w:szCs w:val="20"/>
        </w:rPr>
        <w:t>о решении вопросов, поставленных Советом поселения, за 2021 год</w:t>
      </w:r>
    </w:p>
    <w:p w:rsidR="00505421" w:rsidRDefault="00505421" w:rsidP="00884A5A">
      <w:pPr>
        <w:tabs>
          <w:tab w:val="left" w:pos="9688"/>
        </w:tabs>
        <w:spacing w:after="0" w:line="240" w:lineRule="auto"/>
        <w:ind w:firstLine="567"/>
        <w:jc w:val="both"/>
        <w:rPr>
          <w:rFonts w:ascii="Times New Roman" w:hAnsi="Times New Roman"/>
          <w:sz w:val="20"/>
          <w:szCs w:val="20"/>
        </w:rPr>
      </w:pPr>
    </w:p>
    <w:p w:rsidR="00505421" w:rsidRPr="00505421" w:rsidRDefault="00505421" w:rsidP="00505421">
      <w:pPr>
        <w:tabs>
          <w:tab w:val="left" w:pos="9688"/>
        </w:tabs>
        <w:spacing w:after="0" w:line="240" w:lineRule="auto"/>
        <w:ind w:firstLine="567"/>
        <w:jc w:val="both"/>
        <w:rPr>
          <w:rFonts w:ascii="Times New Roman" w:hAnsi="Times New Roman"/>
          <w:sz w:val="20"/>
          <w:szCs w:val="20"/>
        </w:rPr>
      </w:pPr>
      <w:r w:rsidRPr="0035778F">
        <w:rPr>
          <w:rFonts w:ascii="Times New Roman" w:hAnsi="Times New Roman"/>
          <w:b/>
          <w:sz w:val="20"/>
          <w:szCs w:val="20"/>
        </w:rPr>
        <w:t>РЕШЕНИЕ</w:t>
      </w:r>
      <w:r w:rsidR="00366302">
        <w:rPr>
          <w:rFonts w:ascii="Times New Roman" w:hAnsi="Times New Roman"/>
          <w:sz w:val="20"/>
          <w:szCs w:val="20"/>
        </w:rPr>
        <w:t xml:space="preserve"> </w:t>
      </w:r>
      <w:r w:rsidR="00366302" w:rsidRPr="00366302">
        <w:rPr>
          <w:rFonts w:ascii="Times New Roman" w:hAnsi="Times New Roman"/>
          <w:sz w:val="20"/>
          <w:szCs w:val="20"/>
        </w:rPr>
        <w:t>Совета депутатов</w:t>
      </w:r>
      <w:r w:rsidR="0035778F">
        <w:rPr>
          <w:rFonts w:ascii="Times New Roman" w:hAnsi="Times New Roman"/>
          <w:sz w:val="20"/>
          <w:szCs w:val="20"/>
        </w:rPr>
        <w:t xml:space="preserve">                                                                                                                25                                                    </w:t>
      </w:r>
    </w:p>
    <w:p w:rsidR="002A7E5F" w:rsidRDefault="00505421" w:rsidP="00505421">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№183</w:t>
      </w:r>
      <w:r w:rsidRPr="00505421">
        <w:rPr>
          <w:rFonts w:ascii="Times New Roman" w:hAnsi="Times New Roman"/>
          <w:sz w:val="20"/>
          <w:szCs w:val="20"/>
        </w:rPr>
        <w:t xml:space="preserve"> от 27.01.2022 года «</w:t>
      </w:r>
      <w:r w:rsidR="000456C3" w:rsidRPr="000456C3">
        <w:rPr>
          <w:rFonts w:ascii="Times New Roman" w:hAnsi="Times New Roman"/>
          <w:sz w:val="20"/>
          <w:szCs w:val="20"/>
        </w:rPr>
        <w:t xml:space="preserve">О внесении изменений </w:t>
      </w:r>
    </w:p>
    <w:p w:rsidR="002A7E5F" w:rsidRDefault="000456C3" w:rsidP="00505421">
      <w:pPr>
        <w:tabs>
          <w:tab w:val="left" w:pos="9688"/>
        </w:tabs>
        <w:spacing w:after="0" w:line="240" w:lineRule="auto"/>
        <w:ind w:firstLine="567"/>
        <w:jc w:val="both"/>
        <w:rPr>
          <w:rFonts w:ascii="Times New Roman" w:hAnsi="Times New Roman"/>
          <w:sz w:val="20"/>
          <w:szCs w:val="20"/>
        </w:rPr>
      </w:pPr>
      <w:r w:rsidRPr="000456C3">
        <w:rPr>
          <w:rFonts w:ascii="Times New Roman" w:hAnsi="Times New Roman"/>
          <w:sz w:val="20"/>
          <w:szCs w:val="20"/>
        </w:rPr>
        <w:t xml:space="preserve">в решение Совета депутатов от 17.12.2015 № 139 </w:t>
      </w:r>
    </w:p>
    <w:p w:rsidR="002A7E5F" w:rsidRDefault="000456C3" w:rsidP="00505421">
      <w:pPr>
        <w:tabs>
          <w:tab w:val="left" w:pos="9688"/>
        </w:tabs>
        <w:spacing w:after="0" w:line="240" w:lineRule="auto"/>
        <w:ind w:firstLine="567"/>
        <w:jc w:val="both"/>
        <w:rPr>
          <w:rFonts w:ascii="Times New Roman" w:hAnsi="Times New Roman"/>
          <w:sz w:val="20"/>
          <w:szCs w:val="20"/>
        </w:rPr>
      </w:pPr>
      <w:r w:rsidRPr="000456C3">
        <w:rPr>
          <w:rFonts w:ascii="Times New Roman" w:hAnsi="Times New Roman"/>
          <w:sz w:val="20"/>
          <w:szCs w:val="20"/>
        </w:rPr>
        <w:t>«О Порядке назначения, перерасчета и выплаты</w:t>
      </w:r>
    </w:p>
    <w:p w:rsidR="002A7E5F" w:rsidRDefault="000456C3" w:rsidP="00505421">
      <w:pPr>
        <w:tabs>
          <w:tab w:val="left" w:pos="9688"/>
        </w:tabs>
        <w:spacing w:after="0" w:line="240" w:lineRule="auto"/>
        <w:ind w:firstLine="567"/>
        <w:jc w:val="both"/>
        <w:rPr>
          <w:rFonts w:ascii="Times New Roman" w:hAnsi="Times New Roman"/>
          <w:sz w:val="20"/>
          <w:szCs w:val="20"/>
        </w:rPr>
      </w:pPr>
      <w:r w:rsidRPr="000456C3">
        <w:rPr>
          <w:rFonts w:ascii="Times New Roman" w:hAnsi="Times New Roman"/>
          <w:sz w:val="20"/>
          <w:szCs w:val="20"/>
        </w:rPr>
        <w:t xml:space="preserve"> пенсии за выслугу лет лицам, замещавшим муниципальные</w:t>
      </w:r>
    </w:p>
    <w:p w:rsidR="00505421" w:rsidRDefault="000456C3" w:rsidP="00505421">
      <w:pPr>
        <w:tabs>
          <w:tab w:val="left" w:pos="9688"/>
        </w:tabs>
        <w:spacing w:after="0" w:line="240" w:lineRule="auto"/>
        <w:ind w:firstLine="567"/>
        <w:jc w:val="both"/>
        <w:rPr>
          <w:rFonts w:ascii="Times New Roman" w:hAnsi="Times New Roman"/>
          <w:sz w:val="20"/>
          <w:szCs w:val="20"/>
        </w:rPr>
      </w:pPr>
      <w:r w:rsidRPr="000456C3">
        <w:rPr>
          <w:rFonts w:ascii="Times New Roman" w:hAnsi="Times New Roman"/>
          <w:sz w:val="20"/>
          <w:szCs w:val="20"/>
        </w:rPr>
        <w:t xml:space="preserve"> должности в муниципальном образовании сельское поселение </w:t>
      </w:r>
      <w:proofErr w:type="gramStart"/>
      <w:r w:rsidRPr="000456C3">
        <w:rPr>
          <w:rFonts w:ascii="Times New Roman" w:hAnsi="Times New Roman"/>
          <w:sz w:val="20"/>
          <w:szCs w:val="20"/>
        </w:rPr>
        <w:t>Сентябрьский</w:t>
      </w:r>
      <w:proofErr w:type="gramEnd"/>
      <w:r w:rsidRPr="000456C3">
        <w:rPr>
          <w:rFonts w:ascii="Times New Roman" w:hAnsi="Times New Roman"/>
          <w:sz w:val="20"/>
          <w:szCs w:val="20"/>
        </w:rPr>
        <w:t>»</w:t>
      </w:r>
    </w:p>
    <w:p w:rsidR="00505421" w:rsidRDefault="00505421" w:rsidP="00505421">
      <w:pPr>
        <w:tabs>
          <w:tab w:val="left" w:pos="9688"/>
        </w:tabs>
        <w:spacing w:after="0" w:line="240" w:lineRule="auto"/>
        <w:ind w:firstLine="567"/>
        <w:jc w:val="both"/>
        <w:rPr>
          <w:rFonts w:ascii="Times New Roman" w:hAnsi="Times New Roman"/>
          <w:sz w:val="20"/>
          <w:szCs w:val="20"/>
        </w:rPr>
      </w:pPr>
    </w:p>
    <w:p w:rsidR="00505421" w:rsidRDefault="00505421" w:rsidP="00505421">
      <w:pPr>
        <w:tabs>
          <w:tab w:val="left" w:pos="9688"/>
        </w:tabs>
        <w:spacing w:after="0" w:line="240" w:lineRule="auto"/>
        <w:ind w:firstLine="567"/>
        <w:jc w:val="both"/>
        <w:rPr>
          <w:rFonts w:ascii="Times New Roman" w:hAnsi="Times New Roman"/>
          <w:sz w:val="20"/>
          <w:szCs w:val="20"/>
        </w:rPr>
      </w:pPr>
      <w:bookmarkStart w:id="0" w:name="_GoBack"/>
      <w:bookmarkEnd w:id="0"/>
    </w:p>
    <w:p w:rsidR="00505421" w:rsidRPr="00505421" w:rsidRDefault="00505421" w:rsidP="00505421">
      <w:pPr>
        <w:tabs>
          <w:tab w:val="left" w:pos="9688"/>
        </w:tabs>
        <w:spacing w:after="0" w:line="240" w:lineRule="auto"/>
        <w:ind w:firstLine="567"/>
        <w:jc w:val="both"/>
        <w:rPr>
          <w:rFonts w:ascii="Times New Roman" w:hAnsi="Times New Roman"/>
          <w:sz w:val="20"/>
          <w:szCs w:val="20"/>
        </w:rPr>
      </w:pPr>
      <w:r w:rsidRPr="0035778F">
        <w:rPr>
          <w:rFonts w:ascii="Times New Roman" w:hAnsi="Times New Roman"/>
          <w:b/>
          <w:sz w:val="20"/>
          <w:szCs w:val="20"/>
        </w:rPr>
        <w:t>РЕШЕНИЕ</w:t>
      </w:r>
      <w:r w:rsidR="00366302" w:rsidRPr="0035778F">
        <w:rPr>
          <w:rFonts w:ascii="Times New Roman" w:hAnsi="Times New Roman"/>
          <w:b/>
          <w:sz w:val="20"/>
          <w:szCs w:val="20"/>
        </w:rPr>
        <w:t xml:space="preserve"> </w:t>
      </w:r>
      <w:r w:rsidR="00366302" w:rsidRPr="00366302">
        <w:rPr>
          <w:rFonts w:ascii="Times New Roman" w:hAnsi="Times New Roman"/>
          <w:sz w:val="20"/>
          <w:szCs w:val="20"/>
        </w:rPr>
        <w:t>Совета депутатов</w:t>
      </w:r>
      <w:r w:rsidR="0035778F">
        <w:rPr>
          <w:rFonts w:ascii="Times New Roman" w:hAnsi="Times New Roman"/>
          <w:sz w:val="20"/>
          <w:szCs w:val="20"/>
        </w:rPr>
        <w:t xml:space="preserve">                                                                                                                  26</w:t>
      </w:r>
    </w:p>
    <w:p w:rsidR="002A7E5F" w:rsidRDefault="000456C3" w:rsidP="000456C3">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№185</w:t>
      </w:r>
      <w:r w:rsidR="00505421" w:rsidRPr="00505421">
        <w:rPr>
          <w:rFonts w:ascii="Times New Roman" w:hAnsi="Times New Roman"/>
          <w:sz w:val="20"/>
          <w:szCs w:val="20"/>
        </w:rPr>
        <w:t xml:space="preserve"> от 27.01.2022 года «</w:t>
      </w:r>
      <w:r w:rsidRPr="000456C3">
        <w:rPr>
          <w:rFonts w:ascii="Times New Roman" w:hAnsi="Times New Roman"/>
          <w:sz w:val="20"/>
          <w:szCs w:val="20"/>
        </w:rPr>
        <w:t xml:space="preserve">О премировании лиц, </w:t>
      </w:r>
    </w:p>
    <w:p w:rsidR="002A7E5F" w:rsidRDefault="000456C3" w:rsidP="000456C3">
      <w:pPr>
        <w:tabs>
          <w:tab w:val="left" w:pos="9688"/>
        </w:tabs>
        <w:spacing w:after="0" w:line="240" w:lineRule="auto"/>
        <w:ind w:firstLine="567"/>
        <w:jc w:val="both"/>
        <w:rPr>
          <w:rFonts w:ascii="Times New Roman" w:hAnsi="Times New Roman"/>
          <w:sz w:val="20"/>
          <w:szCs w:val="20"/>
        </w:rPr>
      </w:pPr>
      <w:proofErr w:type="gramStart"/>
      <w:r w:rsidRPr="000456C3">
        <w:rPr>
          <w:rFonts w:ascii="Times New Roman" w:hAnsi="Times New Roman"/>
          <w:sz w:val="20"/>
          <w:szCs w:val="20"/>
        </w:rPr>
        <w:t>замещающих</w:t>
      </w:r>
      <w:proofErr w:type="gramEnd"/>
      <w:r w:rsidRPr="000456C3">
        <w:rPr>
          <w:rFonts w:ascii="Times New Roman" w:hAnsi="Times New Roman"/>
          <w:sz w:val="20"/>
          <w:szCs w:val="20"/>
        </w:rPr>
        <w:t xml:space="preserve"> муниципальные должности в муниципальном </w:t>
      </w:r>
    </w:p>
    <w:p w:rsidR="002A7E5F" w:rsidRDefault="000456C3" w:rsidP="000456C3">
      <w:pPr>
        <w:tabs>
          <w:tab w:val="left" w:pos="9688"/>
        </w:tabs>
        <w:spacing w:after="0" w:line="240" w:lineRule="auto"/>
        <w:ind w:firstLine="567"/>
        <w:jc w:val="both"/>
        <w:rPr>
          <w:rFonts w:ascii="Times New Roman" w:hAnsi="Times New Roman"/>
          <w:sz w:val="20"/>
          <w:szCs w:val="20"/>
        </w:rPr>
      </w:pPr>
      <w:r w:rsidRPr="000456C3">
        <w:rPr>
          <w:rFonts w:ascii="Times New Roman" w:hAnsi="Times New Roman"/>
          <w:sz w:val="20"/>
          <w:szCs w:val="20"/>
        </w:rPr>
        <w:t xml:space="preserve">образовании сельского поселения </w:t>
      </w:r>
      <w:proofErr w:type="gramStart"/>
      <w:r w:rsidRPr="000456C3">
        <w:rPr>
          <w:rFonts w:ascii="Times New Roman" w:hAnsi="Times New Roman"/>
          <w:sz w:val="20"/>
          <w:szCs w:val="20"/>
        </w:rPr>
        <w:t>Сентябрьский</w:t>
      </w:r>
      <w:proofErr w:type="gramEnd"/>
      <w:r w:rsidRPr="000456C3">
        <w:rPr>
          <w:rFonts w:ascii="Times New Roman" w:hAnsi="Times New Roman"/>
          <w:sz w:val="20"/>
          <w:szCs w:val="20"/>
        </w:rPr>
        <w:t xml:space="preserve"> по результатам </w:t>
      </w:r>
    </w:p>
    <w:p w:rsidR="00505421" w:rsidRDefault="000456C3" w:rsidP="000456C3">
      <w:pPr>
        <w:tabs>
          <w:tab w:val="left" w:pos="9688"/>
        </w:tabs>
        <w:spacing w:after="0" w:line="240" w:lineRule="auto"/>
        <w:ind w:firstLine="567"/>
        <w:jc w:val="both"/>
        <w:rPr>
          <w:rFonts w:ascii="Times New Roman" w:hAnsi="Times New Roman"/>
          <w:sz w:val="20"/>
          <w:szCs w:val="20"/>
        </w:rPr>
      </w:pPr>
      <w:r w:rsidRPr="000456C3">
        <w:rPr>
          <w:rFonts w:ascii="Times New Roman" w:hAnsi="Times New Roman"/>
          <w:sz w:val="20"/>
          <w:szCs w:val="20"/>
        </w:rPr>
        <w:t>работы за 2021 год.</w:t>
      </w:r>
    </w:p>
    <w:p w:rsidR="00505421" w:rsidRDefault="00505421" w:rsidP="00505421">
      <w:pPr>
        <w:tabs>
          <w:tab w:val="left" w:pos="9688"/>
        </w:tabs>
        <w:spacing w:after="0" w:line="240" w:lineRule="auto"/>
        <w:ind w:firstLine="567"/>
        <w:jc w:val="both"/>
        <w:rPr>
          <w:rFonts w:ascii="Times New Roman" w:hAnsi="Times New Roman"/>
          <w:sz w:val="20"/>
          <w:szCs w:val="20"/>
        </w:rPr>
      </w:pPr>
    </w:p>
    <w:p w:rsidR="00505421" w:rsidRPr="00505421" w:rsidRDefault="00505421" w:rsidP="00505421">
      <w:pPr>
        <w:tabs>
          <w:tab w:val="left" w:pos="9688"/>
        </w:tabs>
        <w:spacing w:after="0" w:line="240" w:lineRule="auto"/>
        <w:ind w:firstLine="567"/>
        <w:jc w:val="both"/>
        <w:rPr>
          <w:rFonts w:ascii="Times New Roman" w:hAnsi="Times New Roman"/>
          <w:sz w:val="20"/>
          <w:szCs w:val="20"/>
        </w:rPr>
      </w:pPr>
      <w:r w:rsidRPr="0035778F">
        <w:rPr>
          <w:rFonts w:ascii="Times New Roman" w:hAnsi="Times New Roman"/>
          <w:b/>
          <w:sz w:val="20"/>
          <w:szCs w:val="20"/>
        </w:rPr>
        <w:t>РЕШЕНИЕ</w:t>
      </w:r>
      <w:r w:rsidR="00366302" w:rsidRPr="0035778F">
        <w:rPr>
          <w:rFonts w:ascii="Times New Roman" w:hAnsi="Times New Roman"/>
          <w:b/>
          <w:sz w:val="20"/>
          <w:szCs w:val="20"/>
        </w:rPr>
        <w:t xml:space="preserve"> </w:t>
      </w:r>
      <w:r w:rsidR="00366302" w:rsidRPr="00366302">
        <w:rPr>
          <w:rFonts w:ascii="Times New Roman" w:hAnsi="Times New Roman"/>
          <w:sz w:val="20"/>
          <w:szCs w:val="20"/>
        </w:rPr>
        <w:t>Совета депутатов</w:t>
      </w:r>
      <w:r w:rsidR="0035778F">
        <w:rPr>
          <w:rFonts w:ascii="Times New Roman" w:hAnsi="Times New Roman"/>
          <w:sz w:val="20"/>
          <w:szCs w:val="20"/>
        </w:rPr>
        <w:t xml:space="preserve">                                                                                                                  26</w:t>
      </w:r>
    </w:p>
    <w:p w:rsidR="002A7E5F" w:rsidRDefault="00366302" w:rsidP="00366302">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№186</w:t>
      </w:r>
      <w:r w:rsidR="00505421" w:rsidRPr="00505421">
        <w:rPr>
          <w:rFonts w:ascii="Times New Roman" w:hAnsi="Times New Roman"/>
          <w:sz w:val="20"/>
          <w:szCs w:val="20"/>
        </w:rPr>
        <w:t xml:space="preserve"> от 27.01.2022 года «</w:t>
      </w:r>
      <w:r w:rsidRPr="00366302">
        <w:rPr>
          <w:rFonts w:ascii="Times New Roman" w:hAnsi="Times New Roman"/>
          <w:sz w:val="20"/>
          <w:szCs w:val="20"/>
        </w:rPr>
        <w:t xml:space="preserve">О внесении изменений в Решение </w:t>
      </w:r>
    </w:p>
    <w:p w:rsidR="002A7E5F" w:rsidRDefault="00366302" w:rsidP="00366302">
      <w:pPr>
        <w:tabs>
          <w:tab w:val="left" w:pos="9688"/>
        </w:tabs>
        <w:spacing w:after="0" w:line="240" w:lineRule="auto"/>
        <w:ind w:firstLine="567"/>
        <w:jc w:val="both"/>
        <w:rPr>
          <w:rFonts w:ascii="Times New Roman" w:hAnsi="Times New Roman"/>
          <w:sz w:val="20"/>
          <w:szCs w:val="20"/>
        </w:rPr>
      </w:pPr>
      <w:r w:rsidRPr="00366302">
        <w:rPr>
          <w:rFonts w:ascii="Times New Roman" w:hAnsi="Times New Roman"/>
          <w:sz w:val="20"/>
          <w:szCs w:val="20"/>
        </w:rPr>
        <w:t xml:space="preserve">Совета депутатов № 163 от 24.08.2021 года «Об утверждении </w:t>
      </w:r>
    </w:p>
    <w:p w:rsidR="00366302" w:rsidRPr="00366302" w:rsidRDefault="00366302" w:rsidP="00366302">
      <w:pPr>
        <w:tabs>
          <w:tab w:val="left" w:pos="9688"/>
        </w:tabs>
        <w:spacing w:after="0" w:line="240" w:lineRule="auto"/>
        <w:ind w:firstLine="567"/>
        <w:jc w:val="both"/>
        <w:rPr>
          <w:rFonts w:ascii="Times New Roman" w:hAnsi="Times New Roman"/>
          <w:sz w:val="20"/>
          <w:szCs w:val="20"/>
        </w:rPr>
      </w:pPr>
      <w:r w:rsidRPr="00366302">
        <w:rPr>
          <w:rFonts w:ascii="Times New Roman" w:hAnsi="Times New Roman"/>
          <w:sz w:val="20"/>
          <w:szCs w:val="20"/>
        </w:rPr>
        <w:t>положения о муниципальном земельном контроле</w:t>
      </w:r>
    </w:p>
    <w:p w:rsidR="002A7E5F" w:rsidRDefault="00366302" w:rsidP="00366302">
      <w:pPr>
        <w:tabs>
          <w:tab w:val="left" w:pos="9688"/>
        </w:tabs>
        <w:spacing w:after="0" w:line="240" w:lineRule="auto"/>
        <w:ind w:firstLine="567"/>
        <w:jc w:val="both"/>
        <w:rPr>
          <w:rFonts w:ascii="Times New Roman" w:hAnsi="Times New Roman"/>
          <w:sz w:val="20"/>
          <w:szCs w:val="20"/>
        </w:rPr>
      </w:pPr>
      <w:r w:rsidRPr="00366302">
        <w:rPr>
          <w:rFonts w:ascii="Times New Roman" w:hAnsi="Times New Roman"/>
          <w:sz w:val="20"/>
          <w:szCs w:val="20"/>
        </w:rPr>
        <w:t xml:space="preserve">на территории сельского поселения </w:t>
      </w:r>
      <w:proofErr w:type="gramStart"/>
      <w:r w:rsidRPr="00366302">
        <w:rPr>
          <w:rFonts w:ascii="Times New Roman" w:hAnsi="Times New Roman"/>
          <w:sz w:val="20"/>
          <w:szCs w:val="20"/>
        </w:rPr>
        <w:t>Сентябрьский</w:t>
      </w:r>
      <w:proofErr w:type="gramEnd"/>
      <w:r w:rsidRPr="00366302">
        <w:rPr>
          <w:rFonts w:ascii="Times New Roman" w:hAnsi="Times New Roman"/>
          <w:sz w:val="20"/>
          <w:szCs w:val="20"/>
        </w:rPr>
        <w:t xml:space="preserve"> Нефтеюганского </w:t>
      </w:r>
    </w:p>
    <w:p w:rsidR="00505421" w:rsidRDefault="00366302" w:rsidP="00366302">
      <w:pPr>
        <w:tabs>
          <w:tab w:val="left" w:pos="9688"/>
        </w:tabs>
        <w:spacing w:after="0" w:line="240" w:lineRule="auto"/>
        <w:ind w:firstLine="567"/>
        <w:jc w:val="both"/>
        <w:rPr>
          <w:rFonts w:ascii="Times New Roman" w:hAnsi="Times New Roman"/>
          <w:sz w:val="20"/>
          <w:szCs w:val="20"/>
        </w:rPr>
      </w:pPr>
      <w:r w:rsidRPr="00366302">
        <w:rPr>
          <w:rFonts w:ascii="Times New Roman" w:hAnsi="Times New Roman"/>
          <w:sz w:val="20"/>
          <w:szCs w:val="20"/>
        </w:rPr>
        <w:t>муниципального района Ханты-Мансийского автономного округа – Югры»</w:t>
      </w:r>
    </w:p>
    <w:p w:rsidR="002A7E5F" w:rsidRDefault="002A7E5F" w:rsidP="0035778F">
      <w:pPr>
        <w:tabs>
          <w:tab w:val="left" w:pos="9688"/>
        </w:tabs>
        <w:spacing w:after="0" w:line="240" w:lineRule="auto"/>
        <w:jc w:val="both"/>
        <w:rPr>
          <w:rFonts w:ascii="Times New Roman" w:hAnsi="Times New Roman"/>
          <w:sz w:val="20"/>
          <w:szCs w:val="20"/>
        </w:rPr>
      </w:pPr>
    </w:p>
    <w:p w:rsidR="0035778F" w:rsidRDefault="0035778F" w:rsidP="002A7E5F">
      <w:pPr>
        <w:spacing w:after="0" w:line="240" w:lineRule="auto"/>
        <w:rPr>
          <w:rFonts w:ascii="Times New Roman" w:hAnsi="Times New Roman"/>
          <w:sz w:val="20"/>
          <w:szCs w:val="20"/>
        </w:rPr>
      </w:pPr>
      <w:r>
        <w:rPr>
          <w:rFonts w:ascii="Times New Roman" w:hAnsi="Times New Roman"/>
          <w:sz w:val="20"/>
          <w:szCs w:val="20"/>
        </w:rPr>
        <w:t xml:space="preserve">           </w:t>
      </w:r>
      <w:r w:rsidR="00505421" w:rsidRPr="0035778F">
        <w:rPr>
          <w:rFonts w:ascii="Times New Roman" w:hAnsi="Times New Roman"/>
          <w:b/>
          <w:sz w:val="20"/>
          <w:szCs w:val="20"/>
        </w:rPr>
        <w:t>РЕШЕНИЕ</w:t>
      </w:r>
      <w:r w:rsidR="002A7E5F" w:rsidRPr="0035778F">
        <w:rPr>
          <w:rFonts w:ascii="Times New Roman" w:hAnsi="Times New Roman"/>
          <w:b/>
          <w:sz w:val="20"/>
          <w:szCs w:val="20"/>
        </w:rPr>
        <w:t xml:space="preserve"> </w:t>
      </w:r>
      <w:r w:rsidR="002A7E5F">
        <w:rPr>
          <w:rFonts w:ascii="Times New Roman" w:hAnsi="Times New Roman"/>
          <w:sz w:val="20"/>
          <w:szCs w:val="20"/>
        </w:rPr>
        <w:t>Совета д</w:t>
      </w:r>
      <w:r w:rsidR="00366302" w:rsidRPr="00366302">
        <w:rPr>
          <w:rFonts w:ascii="Times New Roman" w:hAnsi="Times New Roman"/>
          <w:sz w:val="20"/>
          <w:szCs w:val="20"/>
        </w:rPr>
        <w:t>епутатов</w:t>
      </w:r>
      <w:r w:rsidR="002A7E5F">
        <w:rPr>
          <w:rFonts w:ascii="Times New Roman" w:hAnsi="Times New Roman"/>
          <w:sz w:val="20"/>
          <w:szCs w:val="20"/>
        </w:rPr>
        <w:t xml:space="preserve"> </w:t>
      </w:r>
      <w:r>
        <w:rPr>
          <w:rFonts w:ascii="Times New Roman" w:hAnsi="Times New Roman"/>
          <w:sz w:val="20"/>
          <w:szCs w:val="20"/>
        </w:rPr>
        <w:t xml:space="preserve">                                                                                                                      28          </w:t>
      </w:r>
    </w:p>
    <w:p w:rsidR="002A7E5F" w:rsidRDefault="0035778F" w:rsidP="002A7E5F">
      <w:pPr>
        <w:spacing w:after="0" w:line="240" w:lineRule="auto"/>
        <w:rPr>
          <w:rFonts w:ascii="Times New Roman" w:hAnsi="Times New Roman"/>
          <w:sz w:val="20"/>
          <w:szCs w:val="20"/>
        </w:rPr>
      </w:pPr>
      <w:r>
        <w:rPr>
          <w:rFonts w:ascii="Times New Roman" w:hAnsi="Times New Roman"/>
          <w:sz w:val="20"/>
          <w:szCs w:val="20"/>
        </w:rPr>
        <w:t xml:space="preserve">           </w:t>
      </w:r>
      <w:r w:rsidR="002A7E5F">
        <w:rPr>
          <w:rFonts w:ascii="Times New Roman" w:hAnsi="Times New Roman"/>
          <w:sz w:val="20"/>
          <w:szCs w:val="20"/>
        </w:rPr>
        <w:t xml:space="preserve">№187 от </w:t>
      </w:r>
      <w:r w:rsidR="002A7E5F" w:rsidRPr="00505421">
        <w:rPr>
          <w:rFonts w:ascii="Times New Roman" w:hAnsi="Times New Roman"/>
          <w:sz w:val="20"/>
          <w:szCs w:val="20"/>
        </w:rPr>
        <w:t>27.01.2022</w:t>
      </w:r>
      <w:r w:rsidR="002A7E5F">
        <w:rPr>
          <w:rFonts w:ascii="Times New Roman" w:hAnsi="Times New Roman"/>
          <w:sz w:val="20"/>
          <w:szCs w:val="20"/>
        </w:rPr>
        <w:t xml:space="preserve"> </w:t>
      </w:r>
      <w:r w:rsidR="002A7E5F" w:rsidRPr="00505421">
        <w:rPr>
          <w:rFonts w:ascii="Times New Roman" w:hAnsi="Times New Roman"/>
          <w:sz w:val="20"/>
          <w:szCs w:val="20"/>
        </w:rPr>
        <w:t xml:space="preserve"> года </w:t>
      </w:r>
      <w:r>
        <w:rPr>
          <w:rFonts w:ascii="Times New Roman" w:hAnsi="Times New Roman"/>
          <w:sz w:val="20"/>
          <w:szCs w:val="20"/>
        </w:rPr>
        <w:t xml:space="preserve">                   </w:t>
      </w:r>
    </w:p>
    <w:p w:rsidR="002A7E5F" w:rsidRDefault="0035778F" w:rsidP="002A7E5F">
      <w:pPr>
        <w:spacing w:after="0" w:line="240" w:lineRule="auto"/>
        <w:rPr>
          <w:rFonts w:ascii="Times New Roman" w:hAnsi="Times New Roman"/>
          <w:sz w:val="20"/>
          <w:szCs w:val="20"/>
        </w:rPr>
      </w:pPr>
      <w:r>
        <w:rPr>
          <w:rFonts w:ascii="Times New Roman" w:hAnsi="Times New Roman"/>
          <w:sz w:val="20"/>
          <w:szCs w:val="20"/>
        </w:rPr>
        <w:t xml:space="preserve">           </w:t>
      </w:r>
      <w:r w:rsidR="002A7E5F" w:rsidRPr="00505421">
        <w:rPr>
          <w:rFonts w:ascii="Times New Roman" w:hAnsi="Times New Roman"/>
          <w:sz w:val="20"/>
          <w:szCs w:val="20"/>
        </w:rPr>
        <w:t>«</w:t>
      </w:r>
      <w:r w:rsidR="002A7E5F" w:rsidRPr="00366302">
        <w:rPr>
          <w:rFonts w:ascii="Times New Roman" w:hAnsi="Times New Roman"/>
          <w:sz w:val="20"/>
          <w:szCs w:val="20"/>
        </w:rPr>
        <w:t xml:space="preserve">О внесении изменений в Решение Совета депутатов </w:t>
      </w:r>
    </w:p>
    <w:p w:rsidR="002A7E5F" w:rsidRDefault="0035778F" w:rsidP="002A7E5F">
      <w:pPr>
        <w:spacing w:after="0" w:line="240" w:lineRule="auto"/>
        <w:rPr>
          <w:rFonts w:ascii="Times New Roman" w:hAnsi="Times New Roman"/>
          <w:sz w:val="20"/>
          <w:szCs w:val="20"/>
        </w:rPr>
      </w:pPr>
      <w:r>
        <w:rPr>
          <w:rFonts w:ascii="Times New Roman" w:hAnsi="Times New Roman"/>
          <w:sz w:val="20"/>
          <w:szCs w:val="20"/>
        </w:rPr>
        <w:t xml:space="preserve">           </w:t>
      </w:r>
      <w:r w:rsidR="002A7E5F" w:rsidRPr="00366302">
        <w:rPr>
          <w:rFonts w:ascii="Times New Roman" w:hAnsi="Times New Roman"/>
          <w:sz w:val="20"/>
          <w:szCs w:val="20"/>
        </w:rPr>
        <w:t xml:space="preserve">№ 162 от 24.08.2021 года «Об утверждении Положения </w:t>
      </w:r>
    </w:p>
    <w:p w:rsidR="002A7E5F" w:rsidRDefault="0035778F" w:rsidP="002A7E5F">
      <w:pPr>
        <w:spacing w:after="0" w:line="240" w:lineRule="auto"/>
        <w:rPr>
          <w:rFonts w:ascii="Times New Roman" w:hAnsi="Times New Roman"/>
          <w:sz w:val="20"/>
          <w:szCs w:val="20"/>
        </w:rPr>
      </w:pPr>
      <w:r>
        <w:rPr>
          <w:rFonts w:ascii="Times New Roman" w:hAnsi="Times New Roman"/>
          <w:sz w:val="20"/>
          <w:szCs w:val="20"/>
        </w:rPr>
        <w:t xml:space="preserve">           </w:t>
      </w:r>
      <w:r w:rsidR="002A7E5F" w:rsidRPr="00366302">
        <w:rPr>
          <w:rFonts w:ascii="Times New Roman" w:hAnsi="Times New Roman"/>
          <w:sz w:val="20"/>
          <w:szCs w:val="20"/>
        </w:rPr>
        <w:t xml:space="preserve">«О муниципальном контроле в сфере благоустройства </w:t>
      </w:r>
    </w:p>
    <w:p w:rsidR="002A7E5F" w:rsidRDefault="0035778F" w:rsidP="002A7E5F">
      <w:pPr>
        <w:spacing w:after="0" w:line="240" w:lineRule="auto"/>
        <w:rPr>
          <w:rFonts w:ascii="Times New Roman" w:hAnsi="Times New Roman"/>
          <w:sz w:val="20"/>
          <w:szCs w:val="20"/>
        </w:rPr>
      </w:pPr>
      <w:r>
        <w:rPr>
          <w:rFonts w:ascii="Times New Roman" w:hAnsi="Times New Roman"/>
          <w:sz w:val="20"/>
          <w:szCs w:val="20"/>
        </w:rPr>
        <w:t xml:space="preserve">           </w:t>
      </w:r>
      <w:r w:rsidR="002A7E5F" w:rsidRPr="00366302">
        <w:rPr>
          <w:rFonts w:ascii="Times New Roman" w:hAnsi="Times New Roman"/>
          <w:sz w:val="20"/>
          <w:szCs w:val="20"/>
        </w:rPr>
        <w:t xml:space="preserve">территории сельского поселения </w:t>
      </w:r>
      <w:proofErr w:type="gramStart"/>
      <w:r w:rsidR="002A7E5F" w:rsidRPr="00366302">
        <w:rPr>
          <w:rFonts w:ascii="Times New Roman" w:hAnsi="Times New Roman"/>
          <w:sz w:val="20"/>
          <w:szCs w:val="20"/>
        </w:rPr>
        <w:t>Сентябрьский</w:t>
      </w:r>
      <w:proofErr w:type="gramEnd"/>
      <w:r w:rsidR="002A7E5F" w:rsidRPr="00366302">
        <w:rPr>
          <w:rFonts w:ascii="Times New Roman" w:hAnsi="Times New Roman"/>
          <w:sz w:val="20"/>
          <w:szCs w:val="20"/>
        </w:rPr>
        <w:t xml:space="preserve"> </w:t>
      </w:r>
      <w:r w:rsidR="002A7E5F">
        <w:rPr>
          <w:rFonts w:ascii="Times New Roman" w:hAnsi="Times New Roman"/>
          <w:sz w:val="20"/>
          <w:szCs w:val="20"/>
        </w:rPr>
        <w:t xml:space="preserve">Нефтеюганского </w:t>
      </w:r>
    </w:p>
    <w:p w:rsidR="002A7E5F" w:rsidRDefault="002A7E5F" w:rsidP="002A7E5F">
      <w:pPr>
        <w:spacing w:after="0" w:line="240" w:lineRule="auto"/>
        <w:rPr>
          <w:rFonts w:ascii="Times New Roman" w:hAnsi="Times New Roman"/>
          <w:sz w:val="20"/>
          <w:szCs w:val="20"/>
        </w:rPr>
      </w:pPr>
      <w:r>
        <w:rPr>
          <w:rFonts w:ascii="Times New Roman" w:hAnsi="Times New Roman"/>
          <w:sz w:val="20"/>
          <w:szCs w:val="20"/>
        </w:rPr>
        <w:t xml:space="preserve">               </w:t>
      </w:r>
      <w:r w:rsidRPr="00366302">
        <w:rPr>
          <w:rFonts w:ascii="Times New Roman" w:hAnsi="Times New Roman"/>
          <w:sz w:val="20"/>
          <w:szCs w:val="20"/>
        </w:rPr>
        <w:t>муниципального района Ханты-Мансийского автономного о</w:t>
      </w:r>
      <w:r>
        <w:rPr>
          <w:rFonts w:ascii="Times New Roman" w:hAnsi="Times New Roman"/>
          <w:sz w:val="20"/>
          <w:szCs w:val="20"/>
        </w:rPr>
        <w:t>круга - Югры»»</w:t>
      </w:r>
    </w:p>
    <w:p w:rsidR="00505421" w:rsidRPr="00505421" w:rsidRDefault="00505421" w:rsidP="00505421">
      <w:pPr>
        <w:tabs>
          <w:tab w:val="left" w:pos="9688"/>
        </w:tabs>
        <w:spacing w:after="0" w:line="240" w:lineRule="auto"/>
        <w:ind w:firstLine="567"/>
        <w:jc w:val="both"/>
        <w:rPr>
          <w:rFonts w:ascii="Times New Roman" w:hAnsi="Times New Roman"/>
          <w:sz w:val="20"/>
          <w:szCs w:val="20"/>
        </w:rPr>
      </w:pPr>
    </w:p>
    <w:p w:rsidR="00505421" w:rsidRDefault="00366302" w:rsidP="002A7E5F">
      <w:pPr>
        <w:spacing w:after="0" w:line="240" w:lineRule="auto"/>
        <w:rPr>
          <w:rFonts w:ascii="Times New Roman" w:hAnsi="Times New Roman"/>
          <w:sz w:val="20"/>
          <w:szCs w:val="20"/>
        </w:rPr>
      </w:pPr>
      <w:r>
        <w:rPr>
          <w:rFonts w:ascii="Times New Roman" w:hAnsi="Times New Roman"/>
          <w:sz w:val="20"/>
          <w:szCs w:val="20"/>
        </w:rPr>
        <w:t xml:space="preserve">          </w:t>
      </w:r>
    </w:p>
    <w:p w:rsidR="00505421" w:rsidRPr="00505421" w:rsidRDefault="0035778F" w:rsidP="00505421">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 xml:space="preserve">  </w:t>
      </w:r>
      <w:r w:rsidR="00505421" w:rsidRPr="0035778F">
        <w:rPr>
          <w:rFonts w:ascii="Times New Roman" w:hAnsi="Times New Roman"/>
          <w:b/>
          <w:sz w:val="20"/>
          <w:szCs w:val="20"/>
        </w:rPr>
        <w:t>РЕШЕНИЕ</w:t>
      </w:r>
      <w:r w:rsidR="00366302" w:rsidRPr="0035778F">
        <w:rPr>
          <w:rFonts w:ascii="Times New Roman" w:hAnsi="Times New Roman"/>
          <w:sz w:val="20"/>
          <w:szCs w:val="20"/>
        </w:rPr>
        <w:t xml:space="preserve"> Совета депутатов</w:t>
      </w:r>
      <w:r w:rsidRPr="0035778F">
        <w:rPr>
          <w:rFonts w:ascii="Times New Roman" w:hAnsi="Times New Roman"/>
          <w:sz w:val="20"/>
          <w:szCs w:val="20"/>
        </w:rPr>
        <w:t xml:space="preserve">                                                                                                                          </w:t>
      </w:r>
      <w:r>
        <w:rPr>
          <w:rFonts w:ascii="Times New Roman" w:hAnsi="Times New Roman"/>
          <w:sz w:val="20"/>
          <w:szCs w:val="20"/>
        </w:rPr>
        <w:t>30</w:t>
      </w:r>
    </w:p>
    <w:p w:rsidR="002A7E5F" w:rsidRDefault="002A7E5F" w:rsidP="00505421">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 xml:space="preserve">  </w:t>
      </w:r>
      <w:r w:rsidR="00366302">
        <w:rPr>
          <w:rFonts w:ascii="Times New Roman" w:hAnsi="Times New Roman"/>
          <w:sz w:val="20"/>
          <w:szCs w:val="20"/>
        </w:rPr>
        <w:t>№188</w:t>
      </w:r>
      <w:r w:rsidR="00505421" w:rsidRPr="00505421">
        <w:rPr>
          <w:rFonts w:ascii="Times New Roman" w:hAnsi="Times New Roman"/>
          <w:sz w:val="20"/>
          <w:szCs w:val="20"/>
        </w:rPr>
        <w:t xml:space="preserve"> от 27.01.2022 года «</w:t>
      </w:r>
      <w:r w:rsidR="00366302" w:rsidRPr="00366302">
        <w:rPr>
          <w:rFonts w:ascii="Times New Roman" w:hAnsi="Times New Roman"/>
          <w:sz w:val="20"/>
          <w:szCs w:val="20"/>
        </w:rPr>
        <w:t>О внесении изменений в Решение</w:t>
      </w:r>
    </w:p>
    <w:p w:rsidR="002A7E5F" w:rsidRDefault="00366302" w:rsidP="00505421">
      <w:pPr>
        <w:tabs>
          <w:tab w:val="left" w:pos="9688"/>
        </w:tabs>
        <w:spacing w:after="0" w:line="240" w:lineRule="auto"/>
        <w:ind w:firstLine="567"/>
        <w:jc w:val="both"/>
        <w:rPr>
          <w:rFonts w:ascii="Times New Roman" w:hAnsi="Times New Roman"/>
          <w:sz w:val="20"/>
          <w:szCs w:val="20"/>
        </w:rPr>
      </w:pPr>
      <w:r w:rsidRPr="00366302">
        <w:rPr>
          <w:rFonts w:ascii="Times New Roman" w:hAnsi="Times New Roman"/>
          <w:sz w:val="20"/>
          <w:szCs w:val="20"/>
        </w:rPr>
        <w:t xml:space="preserve"> </w:t>
      </w:r>
      <w:r w:rsidR="002A7E5F">
        <w:rPr>
          <w:rFonts w:ascii="Times New Roman" w:hAnsi="Times New Roman"/>
          <w:sz w:val="20"/>
          <w:szCs w:val="20"/>
        </w:rPr>
        <w:t xml:space="preserve"> </w:t>
      </w:r>
      <w:r w:rsidRPr="00366302">
        <w:rPr>
          <w:rFonts w:ascii="Times New Roman" w:hAnsi="Times New Roman"/>
          <w:sz w:val="20"/>
          <w:szCs w:val="20"/>
        </w:rPr>
        <w:t xml:space="preserve">Совета депутатов № 161 от 24.08.2021 года «Об утверждении </w:t>
      </w:r>
    </w:p>
    <w:p w:rsidR="002A7E5F" w:rsidRDefault="002A7E5F" w:rsidP="00505421">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lastRenderedPageBreak/>
        <w:t xml:space="preserve">  </w:t>
      </w:r>
      <w:r w:rsidR="00366302" w:rsidRPr="00366302">
        <w:rPr>
          <w:rFonts w:ascii="Times New Roman" w:hAnsi="Times New Roman"/>
          <w:sz w:val="20"/>
          <w:szCs w:val="20"/>
        </w:rPr>
        <w:t xml:space="preserve">Положения «О муниципальном контроле </w:t>
      </w:r>
      <w:proofErr w:type="gramStart"/>
      <w:r w:rsidR="00366302" w:rsidRPr="00366302">
        <w:rPr>
          <w:rFonts w:ascii="Times New Roman" w:hAnsi="Times New Roman"/>
          <w:sz w:val="20"/>
          <w:szCs w:val="20"/>
        </w:rPr>
        <w:t>на</w:t>
      </w:r>
      <w:proofErr w:type="gramEnd"/>
      <w:r w:rsidR="00366302" w:rsidRPr="00366302">
        <w:rPr>
          <w:rFonts w:ascii="Times New Roman" w:hAnsi="Times New Roman"/>
          <w:sz w:val="20"/>
          <w:szCs w:val="20"/>
        </w:rPr>
        <w:t xml:space="preserve"> автомобильном </w:t>
      </w:r>
    </w:p>
    <w:p w:rsidR="002A7E5F" w:rsidRDefault="002A7E5F" w:rsidP="00505421">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 xml:space="preserve">  </w:t>
      </w:r>
      <w:proofErr w:type="gramStart"/>
      <w:r w:rsidR="00366302" w:rsidRPr="00366302">
        <w:rPr>
          <w:rFonts w:ascii="Times New Roman" w:hAnsi="Times New Roman"/>
          <w:sz w:val="20"/>
          <w:szCs w:val="20"/>
        </w:rPr>
        <w:t>транспорте</w:t>
      </w:r>
      <w:proofErr w:type="gramEnd"/>
      <w:r w:rsidR="00366302" w:rsidRPr="00366302">
        <w:rPr>
          <w:rFonts w:ascii="Times New Roman" w:hAnsi="Times New Roman"/>
          <w:sz w:val="20"/>
          <w:szCs w:val="20"/>
        </w:rPr>
        <w:t xml:space="preserve">, городском наземном электрическом транспорте </w:t>
      </w:r>
    </w:p>
    <w:p w:rsidR="002A7E5F" w:rsidRDefault="002A7E5F" w:rsidP="00505421">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 xml:space="preserve">  </w:t>
      </w:r>
      <w:r w:rsidR="00366302" w:rsidRPr="00366302">
        <w:rPr>
          <w:rFonts w:ascii="Times New Roman" w:hAnsi="Times New Roman"/>
          <w:sz w:val="20"/>
          <w:szCs w:val="20"/>
        </w:rPr>
        <w:t xml:space="preserve">и в дорожном хозяйстве вне границ населенных пунктов в границах </w:t>
      </w:r>
    </w:p>
    <w:p w:rsidR="002A7E5F" w:rsidRDefault="002A7E5F" w:rsidP="00505421">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 xml:space="preserve">  </w:t>
      </w:r>
      <w:r w:rsidR="00366302" w:rsidRPr="00366302">
        <w:rPr>
          <w:rFonts w:ascii="Times New Roman" w:hAnsi="Times New Roman"/>
          <w:sz w:val="20"/>
          <w:szCs w:val="20"/>
        </w:rPr>
        <w:t xml:space="preserve">сельского поселения </w:t>
      </w:r>
      <w:proofErr w:type="gramStart"/>
      <w:r w:rsidR="00366302" w:rsidRPr="00366302">
        <w:rPr>
          <w:rFonts w:ascii="Times New Roman" w:hAnsi="Times New Roman"/>
          <w:sz w:val="20"/>
          <w:szCs w:val="20"/>
        </w:rPr>
        <w:t>Сентябрьский</w:t>
      </w:r>
      <w:proofErr w:type="gramEnd"/>
      <w:r w:rsidR="00366302" w:rsidRPr="00366302">
        <w:rPr>
          <w:rFonts w:ascii="Times New Roman" w:hAnsi="Times New Roman"/>
          <w:sz w:val="20"/>
          <w:szCs w:val="20"/>
        </w:rPr>
        <w:t xml:space="preserve"> Нефтеюганского муниципального </w:t>
      </w:r>
    </w:p>
    <w:p w:rsidR="00505421" w:rsidRDefault="002A7E5F" w:rsidP="00505421">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 xml:space="preserve">  </w:t>
      </w:r>
      <w:r w:rsidR="00366302" w:rsidRPr="00366302">
        <w:rPr>
          <w:rFonts w:ascii="Times New Roman" w:hAnsi="Times New Roman"/>
          <w:sz w:val="20"/>
          <w:szCs w:val="20"/>
        </w:rPr>
        <w:t>района Ханты-Мансийского автономного округа – Югры»»</w:t>
      </w:r>
    </w:p>
    <w:p w:rsidR="00505421" w:rsidRDefault="00505421" w:rsidP="00505421">
      <w:pPr>
        <w:tabs>
          <w:tab w:val="left" w:pos="9688"/>
        </w:tabs>
        <w:spacing w:after="0" w:line="240" w:lineRule="auto"/>
        <w:ind w:firstLine="567"/>
        <w:jc w:val="both"/>
        <w:rPr>
          <w:rFonts w:ascii="Times New Roman" w:hAnsi="Times New Roman"/>
          <w:sz w:val="20"/>
          <w:szCs w:val="20"/>
        </w:rPr>
      </w:pPr>
    </w:p>
    <w:p w:rsidR="00505421" w:rsidRPr="00505421" w:rsidRDefault="002A7E5F" w:rsidP="00505421">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 xml:space="preserve">  </w:t>
      </w:r>
      <w:r w:rsidR="00505421" w:rsidRPr="0035778F">
        <w:rPr>
          <w:rFonts w:ascii="Times New Roman" w:hAnsi="Times New Roman"/>
          <w:b/>
          <w:sz w:val="20"/>
          <w:szCs w:val="20"/>
        </w:rPr>
        <w:t>РЕШЕНИЕ</w:t>
      </w:r>
      <w:r w:rsidR="00366302">
        <w:rPr>
          <w:rFonts w:ascii="Times New Roman" w:hAnsi="Times New Roman"/>
          <w:sz w:val="20"/>
          <w:szCs w:val="20"/>
        </w:rPr>
        <w:t xml:space="preserve"> </w:t>
      </w:r>
      <w:r w:rsidR="00366302" w:rsidRPr="00366302">
        <w:rPr>
          <w:rFonts w:ascii="Times New Roman" w:hAnsi="Times New Roman"/>
          <w:sz w:val="20"/>
          <w:szCs w:val="20"/>
        </w:rPr>
        <w:t>Совета депутатов</w:t>
      </w:r>
      <w:r w:rsidR="0035778F">
        <w:rPr>
          <w:rFonts w:ascii="Times New Roman" w:hAnsi="Times New Roman"/>
          <w:sz w:val="20"/>
          <w:szCs w:val="20"/>
        </w:rPr>
        <w:t xml:space="preserve">                                                                                                                           32</w:t>
      </w:r>
    </w:p>
    <w:p w:rsidR="002A7E5F" w:rsidRDefault="002A7E5F" w:rsidP="00505421">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 xml:space="preserve">  </w:t>
      </w:r>
      <w:r w:rsidR="00366302">
        <w:rPr>
          <w:rFonts w:ascii="Times New Roman" w:hAnsi="Times New Roman"/>
          <w:sz w:val="20"/>
          <w:szCs w:val="20"/>
        </w:rPr>
        <w:t>№189</w:t>
      </w:r>
      <w:r w:rsidR="00505421" w:rsidRPr="00505421">
        <w:rPr>
          <w:rFonts w:ascii="Times New Roman" w:hAnsi="Times New Roman"/>
          <w:sz w:val="20"/>
          <w:szCs w:val="20"/>
        </w:rPr>
        <w:t xml:space="preserve"> от 27.01.2022 года «</w:t>
      </w:r>
      <w:r w:rsidR="00366302" w:rsidRPr="00366302">
        <w:rPr>
          <w:rFonts w:ascii="Times New Roman" w:hAnsi="Times New Roman"/>
          <w:sz w:val="20"/>
          <w:szCs w:val="20"/>
        </w:rPr>
        <w:t xml:space="preserve">О внесении изменений в Решение </w:t>
      </w:r>
    </w:p>
    <w:p w:rsidR="002A7E5F" w:rsidRDefault="002A7E5F" w:rsidP="002A7E5F">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 xml:space="preserve">  </w:t>
      </w:r>
      <w:r w:rsidR="00366302" w:rsidRPr="00366302">
        <w:rPr>
          <w:rFonts w:ascii="Times New Roman" w:hAnsi="Times New Roman"/>
          <w:sz w:val="20"/>
          <w:szCs w:val="20"/>
        </w:rPr>
        <w:t xml:space="preserve">Совета депутатов № 160 от 24.08.2021 года «Об утверждении </w:t>
      </w:r>
    </w:p>
    <w:p w:rsidR="002A7E5F" w:rsidRDefault="002A7E5F" w:rsidP="002A7E5F">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 xml:space="preserve">  </w:t>
      </w:r>
      <w:r w:rsidR="00366302" w:rsidRPr="00366302">
        <w:rPr>
          <w:rFonts w:ascii="Times New Roman" w:hAnsi="Times New Roman"/>
          <w:sz w:val="20"/>
          <w:szCs w:val="20"/>
        </w:rPr>
        <w:t xml:space="preserve">Положения «О муниципальном жилищном контроле на территории </w:t>
      </w:r>
    </w:p>
    <w:p w:rsidR="00505421" w:rsidRDefault="002A7E5F" w:rsidP="002A7E5F">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 xml:space="preserve">  </w:t>
      </w:r>
      <w:r w:rsidR="00366302" w:rsidRPr="00366302">
        <w:rPr>
          <w:rFonts w:ascii="Times New Roman" w:hAnsi="Times New Roman"/>
          <w:sz w:val="20"/>
          <w:szCs w:val="20"/>
        </w:rPr>
        <w:t xml:space="preserve">сельского поселения </w:t>
      </w:r>
      <w:proofErr w:type="gramStart"/>
      <w:r w:rsidR="00366302" w:rsidRPr="00366302">
        <w:rPr>
          <w:rFonts w:ascii="Times New Roman" w:hAnsi="Times New Roman"/>
          <w:sz w:val="20"/>
          <w:szCs w:val="20"/>
        </w:rPr>
        <w:t>Сентябрьский</w:t>
      </w:r>
      <w:proofErr w:type="gramEnd"/>
      <w:r w:rsidR="00366302" w:rsidRPr="00366302">
        <w:rPr>
          <w:rFonts w:ascii="Times New Roman" w:hAnsi="Times New Roman"/>
          <w:sz w:val="20"/>
          <w:szCs w:val="20"/>
        </w:rPr>
        <w:t>»»</w:t>
      </w:r>
    </w:p>
    <w:p w:rsidR="009E52DA" w:rsidRDefault="00884A5A" w:rsidP="00505421">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A5419" w:rsidRPr="00107969" w:rsidRDefault="002A7E5F" w:rsidP="00AA5419">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 xml:space="preserve">       </w:t>
      </w:r>
      <w:r w:rsidR="0035778F">
        <w:rPr>
          <w:rFonts w:ascii="Times New Roman" w:hAnsi="Times New Roman"/>
          <w:b/>
          <w:sz w:val="20"/>
          <w:szCs w:val="20"/>
        </w:rPr>
        <w:t xml:space="preserve">ПОСТАНОВЛЕНИЕ                                                                                                                                    </w:t>
      </w:r>
      <w:r w:rsidR="00366302">
        <w:rPr>
          <w:rFonts w:ascii="Times New Roman" w:hAnsi="Times New Roman"/>
          <w:b/>
          <w:sz w:val="20"/>
          <w:szCs w:val="20"/>
        </w:rPr>
        <w:t>33</w:t>
      </w:r>
    </w:p>
    <w:p w:rsidR="00E66F58" w:rsidRDefault="00E66F58" w:rsidP="006F5A7F">
      <w:pPr>
        <w:tabs>
          <w:tab w:val="left" w:pos="10041"/>
        </w:tabs>
        <w:spacing w:after="0"/>
        <w:rPr>
          <w:rFonts w:ascii="Times New Roman" w:hAnsi="Times New Roman"/>
          <w:sz w:val="20"/>
          <w:szCs w:val="20"/>
        </w:rPr>
      </w:pPr>
      <w:r>
        <w:rPr>
          <w:rFonts w:ascii="Times New Roman" w:hAnsi="Times New Roman"/>
          <w:sz w:val="20"/>
          <w:szCs w:val="20"/>
        </w:rPr>
        <w:t xml:space="preserve"> </w:t>
      </w:r>
      <w:r w:rsidR="002A7E5F">
        <w:rPr>
          <w:rFonts w:ascii="Times New Roman" w:hAnsi="Times New Roman"/>
          <w:sz w:val="20"/>
          <w:szCs w:val="20"/>
        </w:rPr>
        <w:t xml:space="preserve">            </w:t>
      </w:r>
      <w:r w:rsidR="006F5A7F">
        <w:rPr>
          <w:rFonts w:ascii="Times New Roman" w:hAnsi="Times New Roman"/>
          <w:sz w:val="20"/>
          <w:szCs w:val="20"/>
        </w:rPr>
        <w:t>№ 6-па от 28</w:t>
      </w:r>
      <w:r w:rsidR="00AA5419">
        <w:rPr>
          <w:rFonts w:ascii="Times New Roman" w:hAnsi="Times New Roman"/>
          <w:sz w:val="20"/>
          <w:szCs w:val="20"/>
        </w:rPr>
        <w:t>.01.2022 года «</w:t>
      </w:r>
      <w:r w:rsidR="006F5A7F" w:rsidRPr="006F5A7F">
        <w:rPr>
          <w:rFonts w:ascii="Times New Roman" w:hAnsi="Times New Roman"/>
          <w:sz w:val="20"/>
          <w:szCs w:val="20"/>
        </w:rPr>
        <w:t xml:space="preserve">О внесении изменений </w:t>
      </w:r>
      <w:proofErr w:type="gramStart"/>
      <w:r w:rsidR="006F5A7F" w:rsidRPr="006F5A7F">
        <w:rPr>
          <w:rFonts w:ascii="Times New Roman" w:hAnsi="Times New Roman"/>
          <w:sz w:val="20"/>
          <w:szCs w:val="20"/>
        </w:rPr>
        <w:t>в</w:t>
      </w:r>
      <w:proofErr w:type="gramEnd"/>
      <w:r w:rsidR="006F5A7F" w:rsidRPr="006F5A7F">
        <w:rPr>
          <w:rFonts w:ascii="Times New Roman" w:hAnsi="Times New Roman"/>
          <w:sz w:val="20"/>
          <w:szCs w:val="20"/>
        </w:rPr>
        <w:t xml:space="preserve"> </w:t>
      </w:r>
    </w:p>
    <w:p w:rsidR="00E66F58" w:rsidRDefault="002A7E5F" w:rsidP="006F5A7F">
      <w:pPr>
        <w:tabs>
          <w:tab w:val="left" w:pos="10041"/>
        </w:tabs>
        <w:spacing w:after="0"/>
        <w:rPr>
          <w:rFonts w:ascii="Times New Roman" w:hAnsi="Times New Roman"/>
          <w:sz w:val="20"/>
          <w:szCs w:val="20"/>
        </w:rPr>
      </w:pPr>
      <w:r>
        <w:rPr>
          <w:rFonts w:ascii="Times New Roman" w:hAnsi="Times New Roman"/>
          <w:sz w:val="20"/>
          <w:szCs w:val="20"/>
        </w:rPr>
        <w:t xml:space="preserve">             </w:t>
      </w:r>
      <w:r w:rsidR="006F5A7F" w:rsidRPr="006F5A7F">
        <w:rPr>
          <w:rFonts w:ascii="Times New Roman" w:hAnsi="Times New Roman"/>
          <w:sz w:val="20"/>
          <w:szCs w:val="20"/>
        </w:rPr>
        <w:t xml:space="preserve">постановление администрации сельского поселения </w:t>
      </w:r>
      <w:proofErr w:type="gramStart"/>
      <w:r w:rsidR="006F5A7F" w:rsidRPr="006F5A7F">
        <w:rPr>
          <w:rFonts w:ascii="Times New Roman" w:hAnsi="Times New Roman"/>
          <w:sz w:val="20"/>
          <w:szCs w:val="20"/>
        </w:rPr>
        <w:t>Сентябрьский</w:t>
      </w:r>
      <w:proofErr w:type="gramEnd"/>
      <w:r w:rsidR="006F5A7F" w:rsidRPr="006F5A7F">
        <w:rPr>
          <w:rFonts w:ascii="Times New Roman" w:hAnsi="Times New Roman"/>
          <w:sz w:val="20"/>
          <w:szCs w:val="20"/>
        </w:rPr>
        <w:t xml:space="preserve"> </w:t>
      </w:r>
    </w:p>
    <w:p w:rsidR="00E66F58" w:rsidRDefault="002A7E5F" w:rsidP="006F5A7F">
      <w:pPr>
        <w:tabs>
          <w:tab w:val="left" w:pos="10041"/>
        </w:tabs>
        <w:spacing w:after="0"/>
        <w:rPr>
          <w:rFonts w:ascii="Times New Roman" w:hAnsi="Times New Roman"/>
          <w:sz w:val="20"/>
          <w:szCs w:val="20"/>
        </w:rPr>
      </w:pPr>
      <w:r>
        <w:rPr>
          <w:rFonts w:ascii="Times New Roman" w:hAnsi="Times New Roman"/>
          <w:sz w:val="20"/>
          <w:szCs w:val="20"/>
        </w:rPr>
        <w:t xml:space="preserve">             </w:t>
      </w:r>
      <w:r w:rsidR="006F5A7F" w:rsidRPr="006F5A7F">
        <w:rPr>
          <w:rFonts w:ascii="Times New Roman" w:hAnsi="Times New Roman"/>
          <w:sz w:val="20"/>
          <w:szCs w:val="20"/>
        </w:rPr>
        <w:t>от 23.11.2018 года № 152-па «Об утверждении муниципальной программы</w:t>
      </w:r>
    </w:p>
    <w:p w:rsidR="00E66F58" w:rsidRDefault="002A7E5F" w:rsidP="006F5A7F">
      <w:pPr>
        <w:tabs>
          <w:tab w:val="left" w:pos="10041"/>
        </w:tabs>
        <w:spacing w:after="0"/>
        <w:rPr>
          <w:rFonts w:ascii="Times New Roman" w:hAnsi="Times New Roman"/>
          <w:sz w:val="20"/>
          <w:szCs w:val="20"/>
        </w:rPr>
      </w:pPr>
      <w:r>
        <w:rPr>
          <w:rFonts w:ascii="Times New Roman" w:hAnsi="Times New Roman"/>
          <w:sz w:val="20"/>
          <w:szCs w:val="20"/>
        </w:rPr>
        <w:t xml:space="preserve">             </w:t>
      </w:r>
      <w:r w:rsidR="006F5A7F" w:rsidRPr="006F5A7F">
        <w:rPr>
          <w:rFonts w:ascii="Times New Roman" w:hAnsi="Times New Roman"/>
          <w:sz w:val="20"/>
          <w:szCs w:val="20"/>
        </w:rPr>
        <w:t xml:space="preserve">«Профилактика правонарушений в отдельных сферах жизнедеятельности </w:t>
      </w:r>
    </w:p>
    <w:p w:rsidR="006F5A7F" w:rsidRPr="006F5A7F" w:rsidRDefault="002A7E5F" w:rsidP="006F5A7F">
      <w:pPr>
        <w:tabs>
          <w:tab w:val="left" w:pos="10041"/>
        </w:tabs>
        <w:spacing w:after="0"/>
        <w:rPr>
          <w:rFonts w:ascii="Times New Roman" w:hAnsi="Times New Roman"/>
          <w:sz w:val="20"/>
          <w:szCs w:val="20"/>
        </w:rPr>
      </w:pPr>
      <w:r>
        <w:rPr>
          <w:rFonts w:ascii="Times New Roman" w:hAnsi="Times New Roman"/>
          <w:sz w:val="20"/>
          <w:szCs w:val="20"/>
        </w:rPr>
        <w:t xml:space="preserve">             </w:t>
      </w:r>
      <w:r w:rsidRPr="006F5A7F">
        <w:rPr>
          <w:rFonts w:ascii="Times New Roman" w:hAnsi="Times New Roman"/>
          <w:sz w:val="20"/>
          <w:szCs w:val="20"/>
        </w:rPr>
        <w:t>Г</w:t>
      </w:r>
      <w:r w:rsidR="006F5A7F" w:rsidRPr="006F5A7F">
        <w:rPr>
          <w:rFonts w:ascii="Times New Roman" w:hAnsi="Times New Roman"/>
          <w:sz w:val="20"/>
          <w:szCs w:val="20"/>
        </w:rPr>
        <w:t xml:space="preserve">раждан в сельском поселении </w:t>
      </w:r>
      <w:proofErr w:type="gramStart"/>
      <w:r w:rsidR="006F5A7F" w:rsidRPr="006F5A7F">
        <w:rPr>
          <w:rFonts w:ascii="Times New Roman" w:hAnsi="Times New Roman"/>
          <w:sz w:val="20"/>
          <w:szCs w:val="20"/>
        </w:rPr>
        <w:t>Сентябрьский</w:t>
      </w:r>
      <w:proofErr w:type="gramEnd"/>
      <w:r w:rsidR="006F5A7F" w:rsidRPr="006F5A7F">
        <w:rPr>
          <w:rFonts w:ascii="Times New Roman" w:hAnsi="Times New Roman"/>
          <w:sz w:val="20"/>
          <w:szCs w:val="20"/>
        </w:rPr>
        <w:t xml:space="preserve"> на 2019-2025 годы»</w:t>
      </w:r>
    </w:p>
    <w:p w:rsidR="00AA5419" w:rsidRDefault="002A7E5F" w:rsidP="006F5A7F">
      <w:pPr>
        <w:tabs>
          <w:tab w:val="left" w:pos="10041"/>
        </w:tabs>
        <w:spacing w:after="0"/>
        <w:rPr>
          <w:rFonts w:ascii="Times New Roman" w:hAnsi="Times New Roman"/>
          <w:sz w:val="20"/>
          <w:szCs w:val="20"/>
        </w:rPr>
      </w:pPr>
      <w:r>
        <w:rPr>
          <w:rFonts w:ascii="Times New Roman" w:hAnsi="Times New Roman"/>
          <w:sz w:val="20"/>
          <w:szCs w:val="20"/>
        </w:rPr>
        <w:t xml:space="preserve">             </w:t>
      </w:r>
      <w:r w:rsidR="006F5A7F" w:rsidRPr="006F5A7F">
        <w:rPr>
          <w:rFonts w:ascii="Times New Roman" w:hAnsi="Times New Roman"/>
          <w:sz w:val="20"/>
          <w:szCs w:val="20"/>
        </w:rPr>
        <w:t>(в редакции от 26.03.2019 № 28-па; 23.01.2020 № 11-па, 24.05.2020 № 54-па, от 30.12.2020 № 134-па)</w:t>
      </w:r>
    </w:p>
    <w:p w:rsidR="00AA5419" w:rsidRDefault="00AA5419" w:rsidP="00355C00">
      <w:pPr>
        <w:tabs>
          <w:tab w:val="left" w:pos="9717"/>
        </w:tabs>
        <w:spacing w:after="0" w:line="240" w:lineRule="auto"/>
        <w:ind w:left="284"/>
        <w:jc w:val="both"/>
        <w:rPr>
          <w:rFonts w:ascii="Times New Roman" w:hAnsi="Times New Roman"/>
          <w:b/>
          <w:sz w:val="20"/>
          <w:szCs w:val="20"/>
        </w:rPr>
      </w:pPr>
    </w:p>
    <w:p w:rsidR="00AA5419" w:rsidRDefault="00AA5419" w:rsidP="00355C00">
      <w:pPr>
        <w:tabs>
          <w:tab w:val="left" w:pos="9717"/>
        </w:tabs>
        <w:spacing w:after="0" w:line="240" w:lineRule="auto"/>
        <w:ind w:left="284"/>
        <w:jc w:val="both"/>
        <w:rPr>
          <w:rFonts w:ascii="Times New Roman" w:hAnsi="Times New Roman"/>
          <w:b/>
          <w:sz w:val="20"/>
          <w:szCs w:val="20"/>
        </w:rPr>
      </w:pPr>
    </w:p>
    <w:p w:rsidR="00AA5419" w:rsidRDefault="00AA5419" w:rsidP="00355C00">
      <w:pPr>
        <w:tabs>
          <w:tab w:val="left" w:pos="9717"/>
        </w:tabs>
        <w:spacing w:after="0" w:line="240" w:lineRule="auto"/>
        <w:ind w:left="284"/>
        <w:jc w:val="both"/>
        <w:rPr>
          <w:rFonts w:ascii="Times New Roman" w:hAnsi="Times New Roman"/>
          <w:b/>
          <w:sz w:val="20"/>
          <w:szCs w:val="20"/>
        </w:rPr>
      </w:pPr>
    </w:p>
    <w:p w:rsidR="006F5A7F" w:rsidRPr="00107969" w:rsidRDefault="002A7E5F" w:rsidP="006F5A7F">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 xml:space="preserve">        </w:t>
      </w:r>
      <w:r w:rsidR="0035778F">
        <w:rPr>
          <w:rFonts w:ascii="Times New Roman" w:hAnsi="Times New Roman"/>
          <w:b/>
          <w:sz w:val="20"/>
          <w:szCs w:val="20"/>
        </w:rPr>
        <w:t xml:space="preserve">ПОСТАНОВЛЕНИЕ                                                                                                                                   </w:t>
      </w:r>
      <w:r w:rsidR="00366302">
        <w:rPr>
          <w:rFonts w:ascii="Times New Roman" w:hAnsi="Times New Roman"/>
          <w:b/>
          <w:sz w:val="20"/>
          <w:szCs w:val="20"/>
        </w:rPr>
        <w:t>39</w:t>
      </w:r>
    </w:p>
    <w:p w:rsidR="00E66F58" w:rsidRDefault="006F5A7F" w:rsidP="006F5A7F">
      <w:pPr>
        <w:tabs>
          <w:tab w:val="left" w:pos="10041"/>
        </w:tabs>
        <w:spacing w:after="0"/>
        <w:rPr>
          <w:rFonts w:ascii="Times New Roman" w:hAnsi="Times New Roman"/>
          <w:sz w:val="20"/>
          <w:szCs w:val="20"/>
        </w:rPr>
      </w:pPr>
      <w:r>
        <w:rPr>
          <w:rFonts w:ascii="Times New Roman" w:hAnsi="Times New Roman"/>
          <w:sz w:val="20"/>
          <w:szCs w:val="20"/>
        </w:rPr>
        <w:t xml:space="preserve"> </w:t>
      </w:r>
      <w:r w:rsidR="002A7E5F">
        <w:rPr>
          <w:rFonts w:ascii="Times New Roman" w:hAnsi="Times New Roman"/>
          <w:sz w:val="20"/>
          <w:szCs w:val="20"/>
        </w:rPr>
        <w:t xml:space="preserve">            </w:t>
      </w:r>
      <w:r>
        <w:rPr>
          <w:rFonts w:ascii="Times New Roman" w:hAnsi="Times New Roman"/>
          <w:sz w:val="20"/>
          <w:szCs w:val="20"/>
        </w:rPr>
        <w:t>№ 7-па от 28.01.2022 года «</w:t>
      </w:r>
      <w:r w:rsidRPr="006F5A7F">
        <w:rPr>
          <w:rFonts w:ascii="Times New Roman" w:hAnsi="Times New Roman"/>
          <w:sz w:val="20"/>
          <w:szCs w:val="20"/>
        </w:rPr>
        <w:t xml:space="preserve">О внесении изменений </w:t>
      </w:r>
      <w:proofErr w:type="gramStart"/>
      <w:r w:rsidRPr="006F5A7F">
        <w:rPr>
          <w:rFonts w:ascii="Times New Roman" w:hAnsi="Times New Roman"/>
          <w:sz w:val="20"/>
          <w:szCs w:val="20"/>
        </w:rPr>
        <w:t>в</w:t>
      </w:r>
      <w:proofErr w:type="gramEnd"/>
      <w:r w:rsidRPr="006F5A7F">
        <w:rPr>
          <w:rFonts w:ascii="Times New Roman" w:hAnsi="Times New Roman"/>
          <w:sz w:val="20"/>
          <w:szCs w:val="20"/>
        </w:rPr>
        <w:t xml:space="preserve"> </w:t>
      </w:r>
    </w:p>
    <w:p w:rsidR="00E66F58" w:rsidRDefault="002A7E5F" w:rsidP="006F5A7F">
      <w:pPr>
        <w:tabs>
          <w:tab w:val="left" w:pos="10041"/>
        </w:tabs>
        <w:spacing w:after="0"/>
        <w:rPr>
          <w:rFonts w:ascii="Times New Roman" w:hAnsi="Times New Roman"/>
          <w:sz w:val="20"/>
          <w:szCs w:val="20"/>
        </w:rPr>
      </w:pPr>
      <w:r>
        <w:rPr>
          <w:rFonts w:ascii="Times New Roman" w:hAnsi="Times New Roman"/>
          <w:sz w:val="20"/>
          <w:szCs w:val="20"/>
        </w:rPr>
        <w:t xml:space="preserve">             </w:t>
      </w:r>
      <w:r w:rsidR="006F5A7F" w:rsidRPr="006F5A7F">
        <w:rPr>
          <w:rFonts w:ascii="Times New Roman" w:hAnsi="Times New Roman"/>
          <w:sz w:val="20"/>
          <w:szCs w:val="20"/>
        </w:rPr>
        <w:t xml:space="preserve">постановление администрации сельского поселения </w:t>
      </w:r>
      <w:proofErr w:type="gramStart"/>
      <w:r w:rsidR="006F5A7F" w:rsidRPr="006F5A7F">
        <w:rPr>
          <w:rFonts w:ascii="Times New Roman" w:hAnsi="Times New Roman"/>
          <w:sz w:val="20"/>
          <w:szCs w:val="20"/>
        </w:rPr>
        <w:t>Сентябрьский</w:t>
      </w:r>
      <w:proofErr w:type="gramEnd"/>
      <w:r w:rsidR="006F5A7F" w:rsidRPr="006F5A7F">
        <w:rPr>
          <w:rFonts w:ascii="Times New Roman" w:hAnsi="Times New Roman"/>
          <w:sz w:val="20"/>
          <w:szCs w:val="20"/>
        </w:rPr>
        <w:t xml:space="preserve">  </w:t>
      </w:r>
    </w:p>
    <w:p w:rsidR="00E66F58" w:rsidRDefault="002A7E5F" w:rsidP="006F5A7F">
      <w:pPr>
        <w:tabs>
          <w:tab w:val="left" w:pos="10041"/>
        </w:tabs>
        <w:spacing w:after="0"/>
        <w:rPr>
          <w:rFonts w:ascii="Times New Roman" w:hAnsi="Times New Roman"/>
          <w:sz w:val="20"/>
          <w:szCs w:val="20"/>
        </w:rPr>
      </w:pPr>
      <w:r>
        <w:rPr>
          <w:rFonts w:ascii="Times New Roman" w:hAnsi="Times New Roman"/>
          <w:sz w:val="20"/>
          <w:szCs w:val="20"/>
        </w:rPr>
        <w:t xml:space="preserve">             </w:t>
      </w:r>
      <w:r w:rsidR="006F5A7F" w:rsidRPr="006F5A7F">
        <w:rPr>
          <w:rFonts w:ascii="Times New Roman" w:hAnsi="Times New Roman"/>
          <w:sz w:val="20"/>
          <w:szCs w:val="20"/>
        </w:rPr>
        <w:t>«Об утверждении муниципальной программы «Управление имуществом</w:t>
      </w:r>
    </w:p>
    <w:p w:rsidR="00E66F58" w:rsidRDefault="002A7E5F" w:rsidP="006F5A7F">
      <w:pPr>
        <w:tabs>
          <w:tab w:val="left" w:pos="10041"/>
        </w:tabs>
        <w:spacing w:after="0"/>
        <w:rPr>
          <w:rFonts w:ascii="Times New Roman" w:hAnsi="Times New Roman"/>
          <w:sz w:val="20"/>
          <w:szCs w:val="20"/>
        </w:rPr>
      </w:pPr>
      <w:r>
        <w:rPr>
          <w:rFonts w:ascii="Times New Roman" w:hAnsi="Times New Roman"/>
          <w:sz w:val="20"/>
          <w:szCs w:val="20"/>
        </w:rPr>
        <w:t xml:space="preserve">        </w:t>
      </w:r>
      <w:r w:rsidR="006F5A7F" w:rsidRPr="006F5A7F">
        <w:rPr>
          <w:rFonts w:ascii="Times New Roman" w:hAnsi="Times New Roman"/>
          <w:sz w:val="20"/>
          <w:szCs w:val="20"/>
        </w:rPr>
        <w:t xml:space="preserve"> </w:t>
      </w:r>
      <w:r>
        <w:rPr>
          <w:rFonts w:ascii="Times New Roman" w:hAnsi="Times New Roman"/>
          <w:sz w:val="20"/>
          <w:szCs w:val="20"/>
        </w:rPr>
        <w:t xml:space="preserve">    </w:t>
      </w:r>
      <w:r w:rsidR="006F5A7F" w:rsidRPr="006F5A7F">
        <w:rPr>
          <w:rFonts w:ascii="Times New Roman" w:hAnsi="Times New Roman"/>
          <w:sz w:val="20"/>
          <w:szCs w:val="20"/>
        </w:rPr>
        <w:t xml:space="preserve">в сельском поселении  </w:t>
      </w:r>
      <w:proofErr w:type="gramStart"/>
      <w:r w:rsidR="006F5A7F" w:rsidRPr="006F5A7F">
        <w:rPr>
          <w:rFonts w:ascii="Times New Roman" w:hAnsi="Times New Roman"/>
          <w:sz w:val="20"/>
          <w:szCs w:val="20"/>
        </w:rPr>
        <w:t>Сентябрьский</w:t>
      </w:r>
      <w:proofErr w:type="gramEnd"/>
      <w:r w:rsidR="006F5A7F" w:rsidRPr="006F5A7F">
        <w:rPr>
          <w:rFonts w:ascii="Times New Roman" w:hAnsi="Times New Roman"/>
          <w:sz w:val="20"/>
          <w:szCs w:val="20"/>
        </w:rPr>
        <w:t xml:space="preserve"> на 2019-2025 годы» от 23.11.2018 149-па </w:t>
      </w:r>
    </w:p>
    <w:p w:rsidR="006F5A7F" w:rsidRDefault="002A7E5F" w:rsidP="006F5A7F">
      <w:pPr>
        <w:tabs>
          <w:tab w:val="left" w:pos="10041"/>
        </w:tabs>
        <w:spacing w:after="0"/>
        <w:rPr>
          <w:rFonts w:ascii="Times New Roman" w:hAnsi="Times New Roman"/>
          <w:sz w:val="20"/>
          <w:szCs w:val="20"/>
        </w:rPr>
      </w:pPr>
      <w:r>
        <w:rPr>
          <w:rFonts w:ascii="Times New Roman" w:hAnsi="Times New Roman"/>
          <w:sz w:val="20"/>
          <w:szCs w:val="20"/>
        </w:rPr>
        <w:t xml:space="preserve">            </w:t>
      </w:r>
      <w:r w:rsidR="006F5A7F" w:rsidRPr="006F5A7F">
        <w:rPr>
          <w:rFonts w:ascii="Times New Roman" w:hAnsi="Times New Roman"/>
          <w:sz w:val="20"/>
          <w:szCs w:val="20"/>
        </w:rPr>
        <w:t>(в редакции  от 31.12.2019 №146-па, 22.05.2020 №53-па, 23.12.2020 №123-па, 29.12.2020 №129-па).</w:t>
      </w:r>
    </w:p>
    <w:p w:rsidR="00AA5419" w:rsidRDefault="00AA5419" w:rsidP="00355C00">
      <w:pPr>
        <w:tabs>
          <w:tab w:val="left" w:pos="9717"/>
        </w:tabs>
        <w:spacing w:after="0" w:line="240" w:lineRule="auto"/>
        <w:ind w:left="284"/>
        <w:jc w:val="both"/>
        <w:rPr>
          <w:rFonts w:ascii="Times New Roman" w:hAnsi="Times New Roman"/>
          <w:b/>
          <w:sz w:val="20"/>
          <w:szCs w:val="20"/>
        </w:rPr>
      </w:pPr>
    </w:p>
    <w:p w:rsidR="00AA5419" w:rsidRDefault="00AA5419" w:rsidP="00355C00">
      <w:pPr>
        <w:tabs>
          <w:tab w:val="left" w:pos="9717"/>
        </w:tabs>
        <w:spacing w:after="0" w:line="240" w:lineRule="auto"/>
        <w:ind w:left="284"/>
        <w:jc w:val="both"/>
        <w:rPr>
          <w:rFonts w:ascii="Times New Roman" w:hAnsi="Times New Roman"/>
          <w:b/>
          <w:sz w:val="20"/>
          <w:szCs w:val="20"/>
        </w:rPr>
      </w:pPr>
    </w:p>
    <w:p w:rsidR="00AA5419" w:rsidRDefault="00AA5419" w:rsidP="00355C00">
      <w:pPr>
        <w:tabs>
          <w:tab w:val="left" w:pos="9717"/>
        </w:tabs>
        <w:spacing w:after="0" w:line="240" w:lineRule="auto"/>
        <w:ind w:left="284"/>
        <w:jc w:val="both"/>
        <w:rPr>
          <w:rFonts w:ascii="Times New Roman" w:hAnsi="Times New Roman"/>
          <w:b/>
          <w:sz w:val="20"/>
          <w:szCs w:val="20"/>
        </w:rPr>
      </w:pPr>
    </w:p>
    <w:p w:rsidR="00AA5419" w:rsidRDefault="00AA5419" w:rsidP="00355C00">
      <w:pPr>
        <w:tabs>
          <w:tab w:val="left" w:pos="9717"/>
        </w:tabs>
        <w:spacing w:after="0" w:line="240" w:lineRule="auto"/>
        <w:ind w:left="284"/>
        <w:jc w:val="both"/>
        <w:rPr>
          <w:rFonts w:ascii="Times New Roman" w:hAnsi="Times New Roman"/>
          <w:b/>
          <w:sz w:val="20"/>
          <w:szCs w:val="20"/>
        </w:rPr>
      </w:pPr>
    </w:p>
    <w:p w:rsidR="00AA5419" w:rsidRDefault="00AA5419" w:rsidP="00355C00">
      <w:pPr>
        <w:tabs>
          <w:tab w:val="left" w:pos="9717"/>
        </w:tabs>
        <w:spacing w:after="0" w:line="240" w:lineRule="auto"/>
        <w:ind w:left="284"/>
        <w:jc w:val="both"/>
        <w:rPr>
          <w:rFonts w:ascii="Times New Roman" w:hAnsi="Times New Roman"/>
          <w:b/>
          <w:sz w:val="20"/>
          <w:szCs w:val="20"/>
        </w:rPr>
      </w:pPr>
    </w:p>
    <w:p w:rsidR="00AA5419" w:rsidRDefault="00AA5419" w:rsidP="00355C00">
      <w:pPr>
        <w:tabs>
          <w:tab w:val="left" w:pos="9717"/>
        </w:tabs>
        <w:spacing w:after="0" w:line="240" w:lineRule="auto"/>
        <w:ind w:left="284"/>
        <w:jc w:val="both"/>
        <w:rPr>
          <w:rFonts w:ascii="Times New Roman" w:hAnsi="Times New Roman"/>
          <w:b/>
          <w:sz w:val="20"/>
          <w:szCs w:val="20"/>
        </w:rPr>
      </w:pPr>
    </w:p>
    <w:p w:rsidR="002A7E5F" w:rsidRDefault="002A7E5F" w:rsidP="00355C00">
      <w:pPr>
        <w:tabs>
          <w:tab w:val="left" w:pos="9717"/>
        </w:tabs>
        <w:spacing w:after="0" w:line="240" w:lineRule="auto"/>
        <w:ind w:left="284"/>
        <w:jc w:val="both"/>
        <w:rPr>
          <w:rFonts w:ascii="Times New Roman" w:hAnsi="Times New Roman"/>
          <w:b/>
          <w:sz w:val="20"/>
          <w:szCs w:val="20"/>
        </w:rPr>
      </w:pPr>
    </w:p>
    <w:p w:rsidR="002A7E5F" w:rsidRDefault="002A7E5F" w:rsidP="00355C00">
      <w:pPr>
        <w:tabs>
          <w:tab w:val="left" w:pos="9717"/>
        </w:tabs>
        <w:spacing w:after="0" w:line="240" w:lineRule="auto"/>
        <w:ind w:left="284"/>
        <w:jc w:val="both"/>
        <w:rPr>
          <w:rFonts w:ascii="Times New Roman" w:hAnsi="Times New Roman"/>
          <w:b/>
          <w:sz w:val="20"/>
          <w:szCs w:val="20"/>
        </w:rPr>
      </w:pPr>
    </w:p>
    <w:p w:rsidR="002A7E5F" w:rsidRDefault="002A7E5F" w:rsidP="00355C00">
      <w:pPr>
        <w:tabs>
          <w:tab w:val="left" w:pos="9717"/>
        </w:tabs>
        <w:spacing w:after="0" w:line="240" w:lineRule="auto"/>
        <w:ind w:left="284"/>
        <w:jc w:val="both"/>
        <w:rPr>
          <w:rFonts w:ascii="Times New Roman" w:hAnsi="Times New Roman"/>
          <w:b/>
          <w:sz w:val="20"/>
          <w:szCs w:val="20"/>
        </w:rPr>
      </w:pPr>
    </w:p>
    <w:p w:rsidR="002A7E5F" w:rsidRDefault="002A7E5F" w:rsidP="00355C00">
      <w:pPr>
        <w:tabs>
          <w:tab w:val="left" w:pos="9717"/>
        </w:tabs>
        <w:spacing w:after="0" w:line="240" w:lineRule="auto"/>
        <w:ind w:left="284"/>
        <w:jc w:val="both"/>
        <w:rPr>
          <w:rFonts w:ascii="Times New Roman" w:hAnsi="Times New Roman"/>
          <w:b/>
          <w:sz w:val="20"/>
          <w:szCs w:val="20"/>
        </w:rPr>
      </w:pPr>
    </w:p>
    <w:p w:rsidR="002A7E5F" w:rsidRDefault="002A7E5F" w:rsidP="00355C00">
      <w:pPr>
        <w:tabs>
          <w:tab w:val="left" w:pos="9717"/>
        </w:tabs>
        <w:spacing w:after="0" w:line="240" w:lineRule="auto"/>
        <w:ind w:left="284"/>
        <w:jc w:val="both"/>
        <w:rPr>
          <w:rFonts w:ascii="Times New Roman" w:hAnsi="Times New Roman"/>
          <w:b/>
          <w:sz w:val="20"/>
          <w:szCs w:val="20"/>
        </w:rPr>
      </w:pPr>
    </w:p>
    <w:p w:rsidR="002A7E5F" w:rsidRDefault="002A7E5F" w:rsidP="00355C00">
      <w:pPr>
        <w:tabs>
          <w:tab w:val="left" w:pos="9717"/>
        </w:tabs>
        <w:spacing w:after="0" w:line="240" w:lineRule="auto"/>
        <w:ind w:left="284"/>
        <w:jc w:val="both"/>
        <w:rPr>
          <w:rFonts w:ascii="Times New Roman" w:hAnsi="Times New Roman"/>
          <w:b/>
          <w:sz w:val="20"/>
          <w:szCs w:val="20"/>
        </w:rPr>
      </w:pPr>
    </w:p>
    <w:p w:rsidR="002A7E5F" w:rsidRDefault="002A7E5F" w:rsidP="00355C00">
      <w:pPr>
        <w:tabs>
          <w:tab w:val="left" w:pos="9717"/>
        </w:tabs>
        <w:spacing w:after="0" w:line="240" w:lineRule="auto"/>
        <w:ind w:left="284"/>
        <w:jc w:val="both"/>
        <w:rPr>
          <w:rFonts w:ascii="Times New Roman" w:hAnsi="Times New Roman"/>
          <w:b/>
          <w:sz w:val="20"/>
          <w:szCs w:val="20"/>
        </w:rPr>
      </w:pPr>
    </w:p>
    <w:p w:rsidR="002A7E5F" w:rsidRDefault="002A7E5F" w:rsidP="00355C00">
      <w:pPr>
        <w:tabs>
          <w:tab w:val="left" w:pos="9717"/>
        </w:tabs>
        <w:spacing w:after="0" w:line="240" w:lineRule="auto"/>
        <w:ind w:left="284"/>
        <w:jc w:val="both"/>
        <w:rPr>
          <w:rFonts w:ascii="Times New Roman" w:hAnsi="Times New Roman"/>
          <w:b/>
          <w:sz w:val="20"/>
          <w:szCs w:val="20"/>
        </w:rPr>
      </w:pPr>
    </w:p>
    <w:p w:rsidR="002A7E5F" w:rsidRDefault="002A7E5F" w:rsidP="00355C00">
      <w:pPr>
        <w:tabs>
          <w:tab w:val="left" w:pos="9717"/>
        </w:tabs>
        <w:spacing w:after="0" w:line="240" w:lineRule="auto"/>
        <w:ind w:left="284"/>
        <w:jc w:val="both"/>
        <w:rPr>
          <w:rFonts w:ascii="Times New Roman" w:hAnsi="Times New Roman"/>
          <w:b/>
          <w:sz w:val="20"/>
          <w:szCs w:val="20"/>
        </w:rPr>
      </w:pPr>
    </w:p>
    <w:p w:rsidR="002A7E5F" w:rsidRDefault="002A7E5F" w:rsidP="00355C00">
      <w:pPr>
        <w:tabs>
          <w:tab w:val="left" w:pos="9717"/>
        </w:tabs>
        <w:spacing w:after="0" w:line="240" w:lineRule="auto"/>
        <w:ind w:left="284"/>
        <w:jc w:val="both"/>
        <w:rPr>
          <w:rFonts w:ascii="Times New Roman" w:hAnsi="Times New Roman"/>
          <w:b/>
          <w:sz w:val="20"/>
          <w:szCs w:val="20"/>
        </w:rPr>
      </w:pPr>
    </w:p>
    <w:p w:rsidR="002A7E5F" w:rsidRDefault="002A7E5F" w:rsidP="00355C00">
      <w:pPr>
        <w:tabs>
          <w:tab w:val="left" w:pos="9717"/>
        </w:tabs>
        <w:spacing w:after="0" w:line="240" w:lineRule="auto"/>
        <w:ind w:left="284"/>
        <w:jc w:val="both"/>
        <w:rPr>
          <w:rFonts w:ascii="Times New Roman" w:hAnsi="Times New Roman"/>
          <w:b/>
          <w:sz w:val="20"/>
          <w:szCs w:val="20"/>
        </w:rPr>
      </w:pPr>
    </w:p>
    <w:p w:rsidR="002A7E5F" w:rsidRDefault="002A7E5F" w:rsidP="00355C00">
      <w:pPr>
        <w:tabs>
          <w:tab w:val="left" w:pos="9717"/>
        </w:tabs>
        <w:spacing w:after="0" w:line="240" w:lineRule="auto"/>
        <w:ind w:left="284"/>
        <w:jc w:val="both"/>
        <w:rPr>
          <w:rFonts w:ascii="Times New Roman" w:hAnsi="Times New Roman"/>
          <w:b/>
          <w:sz w:val="20"/>
          <w:szCs w:val="20"/>
        </w:rPr>
      </w:pPr>
    </w:p>
    <w:p w:rsidR="002A7E5F" w:rsidRDefault="002A7E5F" w:rsidP="00355C00">
      <w:pPr>
        <w:tabs>
          <w:tab w:val="left" w:pos="9717"/>
        </w:tabs>
        <w:spacing w:after="0" w:line="240" w:lineRule="auto"/>
        <w:ind w:left="284"/>
        <w:jc w:val="both"/>
        <w:rPr>
          <w:rFonts w:ascii="Times New Roman" w:hAnsi="Times New Roman"/>
          <w:b/>
          <w:sz w:val="20"/>
          <w:szCs w:val="20"/>
        </w:rPr>
      </w:pPr>
    </w:p>
    <w:p w:rsidR="0035778F" w:rsidRDefault="0035778F" w:rsidP="00355C00">
      <w:pPr>
        <w:tabs>
          <w:tab w:val="left" w:pos="9717"/>
        </w:tabs>
        <w:spacing w:after="0" w:line="240" w:lineRule="auto"/>
        <w:ind w:left="284"/>
        <w:jc w:val="both"/>
        <w:rPr>
          <w:rFonts w:ascii="Times New Roman" w:hAnsi="Times New Roman"/>
          <w:b/>
          <w:sz w:val="20"/>
          <w:szCs w:val="20"/>
        </w:rPr>
      </w:pPr>
    </w:p>
    <w:p w:rsidR="0035778F" w:rsidRDefault="0035778F" w:rsidP="00355C00">
      <w:pPr>
        <w:tabs>
          <w:tab w:val="left" w:pos="9717"/>
        </w:tabs>
        <w:spacing w:after="0" w:line="240" w:lineRule="auto"/>
        <w:ind w:left="284"/>
        <w:jc w:val="both"/>
        <w:rPr>
          <w:rFonts w:ascii="Times New Roman" w:hAnsi="Times New Roman"/>
          <w:b/>
          <w:sz w:val="20"/>
          <w:szCs w:val="20"/>
        </w:rPr>
      </w:pPr>
    </w:p>
    <w:p w:rsidR="0035778F" w:rsidRDefault="0035778F" w:rsidP="00355C00">
      <w:pPr>
        <w:tabs>
          <w:tab w:val="left" w:pos="9717"/>
        </w:tabs>
        <w:spacing w:after="0" w:line="240" w:lineRule="auto"/>
        <w:ind w:left="284"/>
        <w:jc w:val="both"/>
        <w:rPr>
          <w:rFonts w:ascii="Times New Roman" w:hAnsi="Times New Roman"/>
          <w:b/>
          <w:sz w:val="20"/>
          <w:szCs w:val="20"/>
        </w:rPr>
      </w:pPr>
    </w:p>
    <w:p w:rsidR="0035778F" w:rsidRDefault="0035778F" w:rsidP="00355C00">
      <w:pPr>
        <w:tabs>
          <w:tab w:val="left" w:pos="9717"/>
        </w:tabs>
        <w:spacing w:after="0" w:line="240" w:lineRule="auto"/>
        <w:ind w:left="284"/>
        <w:jc w:val="both"/>
        <w:rPr>
          <w:rFonts w:ascii="Times New Roman" w:hAnsi="Times New Roman"/>
          <w:b/>
          <w:sz w:val="20"/>
          <w:szCs w:val="20"/>
        </w:rPr>
      </w:pPr>
    </w:p>
    <w:p w:rsidR="0035778F" w:rsidRDefault="0035778F" w:rsidP="00355C00">
      <w:pPr>
        <w:tabs>
          <w:tab w:val="left" w:pos="9717"/>
        </w:tabs>
        <w:spacing w:after="0" w:line="240" w:lineRule="auto"/>
        <w:ind w:left="284"/>
        <w:jc w:val="both"/>
        <w:rPr>
          <w:rFonts w:ascii="Times New Roman" w:hAnsi="Times New Roman"/>
          <w:b/>
          <w:sz w:val="20"/>
          <w:szCs w:val="20"/>
        </w:rPr>
      </w:pPr>
    </w:p>
    <w:p w:rsidR="002A7E5F" w:rsidRDefault="002A7E5F" w:rsidP="00355C00">
      <w:pPr>
        <w:tabs>
          <w:tab w:val="left" w:pos="9717"/>
        </w:tabs>
        <w:spacing w:after="0" w:line="240" w:lineRule="auto"/>
        <w:ind w:left="284"/>
        <w:jc w:val="both"/>
        <w:rPr>
          <w:rFonts w:ascii="Times New Roman" w:hAnsi="Times New Roman"/>
          <w:b/>
          <w:sz w:val="20"/>
          <w:szCs w:val="20"/>
        </w:rPr>
      </w:pPr>
    </w:p>
    <w:p w:rsidR="002A7E5F" w:rsidRDefault="002A7E5F" w:rsidP="00355C00">
      <w:pPr>
        <w:tabs>
          <w:tab w:val="left" w:pos="9717"/>
        </w:tabs>
        <w:spacing w:after="0" w:line="240" w:lineRule="auto"/>
        <w:ind w:left="284"/>
        <w:jc w:val="both"/>
        <w:rPr>
          <w:rFonts w:ascii="Times New Roman" w:hAnsi="Times New Roman"/>
          <w:b/>
          <w:sz w:val="20"/>
          <w:szCs w:val="20"/>
        </w:rPr>
      </w:pPr>
    </w:p>
    <w:p w:rsidR="002A7E5F" w:rsidRDefault="002A7E5F" w:rsidP="00355C00">
      <w:pPr>
        <w:tabs>
          <w:tab w:val="left" w:pos="9717"/>
        </w:tabs>
        <w:spacing w:after="0" w:line="240" w:lineRule="auto"/>
        <w:ind w:left="284"/>
        <w:jc w:val="both"/>
        <w:rPr>
          <w:rFonts w:ascii="Times New Roman" w:hAnsi="Times New Roman"/>
          <w:b/>
          <w:sz w:val="20"/>
          <w:szCs w:val="20"/>
        </w:rPr>
      </w:pPr>
    </w:p>
    <w:p w:rsidR="00AA5419" w:rsidRDefault="00AA5419" w:rsidP="00355C00">
      <w:pPr>
        <w:tabs>
          <w:tab w:val="left" w:pos="9717"/>
        </w:tabs>
        <w:spacing w:after="0" w:line="240" w:lineRule="auto"/>
        <w:ind w:left="284"/>
        <w:jc w:val="both"/>
        <w:rPr>
          <w:rFonts w:ascii="Times New Roman" w:hAnsi="Times New Roman"/>
          <w:b/>
          <w:sz w:val="20"/>
          <w:szCs w:val="20"/>
        </w:rPr>
      </w:pPr>
    </w:p>
    <w:p w:rsidR="00505421" w:rsidRDefault="00505421" w:rsidP="00505421">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РЕШЕНИЕ</w:t>
      </w:r>
    </w:p>
    <w:p w:rsidR="00505421" w:rsidRDefault="00505421" w:rsidP="00505421">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№182 от 27.01.2022 года «</w:t>
      </w:r>
      <w:r w:rsidRPr="00505421">
        <w:rPr>
          <w:rFonts w:ascii="Times New Roman" w:hAnsi="Times New Roman"/>
          <w:sz w:val="20"/>
          <w:szCs w:val="20"/>
        </w:rPr>
        <w:t>Об отчете Главы сельского поселения Сентябрьский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 за 2021 год</w:t>
      </w:r>
    </w:p>
    <w:p w:rsidR="000456C3" w:rsidRDefault="000456C3" w:rsidP="00505421">
      <w:pPr>
        <w:widowControl w:val="0"/>
        <w:tabs>
          <w:tab w:val="left" w:pos="567"/>
        </w:tabs>
        <w:autoSpaceDE w:val="0"/>
        <w:autoSpaceDN w:val="0"/>
        <w:adjustRightInd w:val="0"/>
        <w:spacing w:after="0"/>
        <w:jc w:val="both"/>
        <w:rPr>
          <w:rFonts w:ascii="Times New Roman" w:eastAsia="Calibri" w:hAnsi="Times New Roman"/>
          <w:sz w:val="18"/>
          <w:szCs w:val="18"/>
          <w:lang w:eastAsia="en-US"/>
        </w:rPr>
      </w:pPr>
    </w:p>
    <w:p w:rsidR="00505421" w:rsidRPr="000456C3" w:rsidRDefault="00505421" w:rsidP="00505421">
      <w:pPr>
        <w:widowControl w:val="0"/>
        <w:tabs>
          <w:tab w:val="left" w:pos="567"/>
        </w:tabs>
        <w:autoSpaceDE w:val="0"/>
        <w:autoSpaceDN w:val="0"/>
        <w:adjustRightInd w:val="0"/>
        <w:spacing w:after="0"/>
        <w:jc w:val="both"/>
        <w:rPr>
          <w:rFonts w:ascii="Times New Roman" w:eastAsia="Calibri" w:hAnsi="Times New Roman"/>
          <w:bCs/>
          <w:sz w:val="18"/>
          <w:szCs w:val="18"/>
          <w:lang w:eastAsia="en-US"/>
        </w:rPr>
      </w:pPr>
      <w:proofErr w:type="gramStart"/>
      <w:r w:rsidRPr="000456C3">
        <w:rPr>
          <w:rFonts w:ascii="Times New Roman" w:eastAsia="Calibri" w:hAnsi="Times New Roman"/>
          <w:sz w:val="18"/>
          <w:szCs w:val="18"/>
          <w:lang w:eastAsia="en-US"/>
        </w:rPr>
        <w:t>Заслушав</w:t>
      </w:r>
      <w:r w:rsidRPr="000456C3">
        <w:rPr>
          <w:rFonts w:ascii="Times New Roman" w:eastAsia="Calibri" w:hAnsi="Times New Roman"/>
          <w:b/>
          <w:sz w:val="18"/>
          <w:szCs w:val="18"/>
          <w:lang w:eastAsia="en-US"/>
        </w:rPr>
        <w:t xml:space="preserve"> </w:t>
      </w:r>
      <w:r w:rsidRPr="000456C3">
        <w:rPr>
          <w:rFonts w:ascii="Times New Roman" w:eastAsia="Calibri" w:hAnsi="Times New Roman"/>
          <w:sz w:val="18"/>
          <w:szCs w:val="18"/>
          <w:lang w:eastAsia="en-US"/>
        </w:rPr>
        <w:t xml:space="preserve">доклад Главы поселения о результатах своей деятельности, о результатах деятельности администрации поселения </w:t>
      </w:r>
      <w:r w:rsidRPr="000456C3">
        <w:rPr>
          <w:rFonts w:ascii="Times New Roman" w:eastAsia="Calibri" w:hAnsi="Times New Roman"/>
          <w:sz w:val="18"/>
          <w:szCs w:val="18"/>
          <w:lang w:eastAsia="en-US"/>
        </w:rPr>
        <w:lastRenderedPageBreak/>
        <w:t>и иных подведомственных ему органов местного самоуправления, в том числе о решении вопросов, поставленных Советом поселения, за 2021 год, в соответствии со ст. 42 Устава поселения, решения Совета депутатов сельского поселения Сентябрьский от 21.05.2012 № 215 «</w:t>
      </w:r>
      <w:r w:rsidRPr="000456C3">
        <w:rPr>
          <w:rFonts w:ascii="Times New Roman" w:eastAsia="Calibri" w:hAnsi="Times New Roman"/>
          <w:bCs/>
          <w:sz w:val="18"/>
          <w:szCs w:val="18"/>
          <w:lang w:eastAsia="en-US"/>
        </w:rPr>
        <w:t>Об утверждении Положения об отчетности органов местного самоуправления  муниципального образования Сельское поселение</w:t>
      </w:r>
      <w:proofErr w:type="gramEnd"/>
      <w:r w:rsidRPr="000456C3">
        <w:rPr>
          <w:rFonts w:ascii="Times New Roman" w:eastAsia="Calibri" w:hAnsi="Times New Roman"/>
          <w:bCs/>
          <w:sz w:val="18"/>
          <w:szCs w:val="18"/>
          <w:lang w:eastAsia="en-US"/>
        </w:rPr>
        <w:t xml:space="preserve"> Сентябрьский»,</w:t>
      </w:r>
      <w:r w:rsidRPr="000456C3">
        <w:rPr>
          <w:rFonts w:ascii="Times New Roman" w:eastAsia="Calibri" w:hAnsi="Times New Roman"/>
          <w:sz w:val="18"/>
          <w:szCs w:val="18"/>
          <w:lang w:eastAsia="en-US"/>
        </w:rPr>
        <w:t xml:space="preserve"> Совет депутатов сельского поселения Сентябрьский</w:t>
      </w:r>
      <w:r w:rsidRPr="000456C3">
        <w:rPr>
          <w:rFonts w:ascii="Times New Roman" w:eastAsia="Calibri" w:hAnsi="Times New Roman"/>
          <w:bCs/>
          <w:sz w:val="18"/>
          <w:szCs w:val="18"/>
          <w:lang w:eastAsia="en-US"/>
        </w:rPr>
        <w:t xml:space="preserve"> </w:t>
      </w:r>
    </w:p>
    <w:p w:rsidR="00505421" w:rsidRPr="000456C3" w:rsidRDefault="00505421" w:rsidP="00505421">
      <w:pPr>
        <w:widowControl w:val="0"/>
        <w:tabs>
          <w:tab w:val="left" w:pos="567"/>
        </w:tabs>
        <w:autoSpaceDE w:val="0"/>
        <w:autoSpaceDN w:val="0"/>
        <w:adjustRightInd w:val="0"/>
        <w:spacing w:after="0"/>
        <w:jc w:val="center"/>
        <w:rPr>
          <w:rFonts w:ascii="Times New Roman" w:eastAsia="Calibri" w:hAnsi="Times New Roman"/>
          <w:sz w:val="18"/>
          <w:szCs w:val="18"/>
          <w:lang w:eastAsia="en-US"/>
        </w:rPr>
      </w:pPr>
    </w:p>
    <w:p w:rsidR="00505421" w:rsidRPr="000456C3" w:rsidRDefault="00505421" w:rsidP="00505421">
      <w:pPr>
        <w:widowControl w:val="0"/>
        <w:tabs>
          <w:tab w:val="left" w:pos="567"/>
        </w:tabs>
        <w:autoSpaceDE w:val="0"/>
        <w:autoSpaceDN w:val="0"/>
        <w:adjustRightInd w:val="0"/>
        <w:spacing w:after="0"/>
        <w:jc w:val="center"/>
        <w:rPr>
          <w:rFonts w:ascii="Times New Roman" w:eastAsia="Calibri" w:hAnsi="Times New Roman"/>
          <w:sz w:val="18"/>
          <w:szCs w:val="18"/>
          <w:lang w:eastAsia="en-US"/>
        </w:rPr>
      </w:pPr>
      <w:r w:rsidRPr="000456C3">
        <w:rPr>
          <w:rFonts w:ascii="Times New Roman" w:eastAsia="Calibri" w:hAnsi="Times New Roman"/>
          <w:sz w:val="18"/>
          <w:szCs w:val="18"/>
          <w:lang w:eastAsia="en-US"/>
        </w:rPr>
        <w:t>РЕШИЛ:</w:t>
      </w:r>
    </w:p>
    <w:p w:rsidR="00505421" w:rsidRPr="000456C3" w:rsidRDefault="00505421" w:rsidP="00505421">
      <w:pPr>
        <w:widowControl w:val="0"/>
        <w:tabs>
          <w:tab w:val="left" w:pos="567"/>
        </w:tabs>
        <w:autoSpaceDE w:val="0"/>
        <w:autoSpaceDN w:val="0"/>
        <w:adjustRightInd w:val="0"/>
        <w:spacing w:after="0"/>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ab/>
        <w:t>1. Отчет Главы поселения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 за 2021 год признать удовлетворительным.</w:t>
      </w:r>
    </w:p>
    <w:p w:rsidR="00505421" w:rsidRPr="000456C3" w:rsidRDefault="00505421" w:rsidP="00505421">
      <w:pPr>
        <w:widowControl w:val="0"/>
        <w:tabs>
          <w:tab w:val="left" w:pos="567"/>
        </w:tabs>
        <w:autoSpaceDE w:val="0"/>
        <w:autoSpaceDN w:val="0"/>
        <w:adjustRightInd w:val="0"/>
        <w:spacing w:after="0"/>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ab/>
        <w:t xml:space="preserve">2. </w:t>
      </w:r>
      <w:r w:rsidRPr="000456C3">
        <w:rPr>
          <w:rFonts w:ascii="Times New Roman" w:eastAsia="Calibri" w:hAnsi="Times New Roman"/>
          <w:bCs/>
          <w:sz w:val="18"/>
          <w:szCs w:val="18"/>
          <w:lang w:eastAsia="en-US"/>
        </w:rPr>
        <w:t xml:space="preserve">Настоящее решение подлежит опубликованию в </w:t>
      </w:r>
      <w:r w:rsidRPr="000456C3">
        <w:rPr>
          <w:rFonts w:ascii="Times New Roman" w:eastAsia="Calibri" w:hAnsi="Times New Roman"/>
          <w:sz w:val="18"/>
          <w:szCs w:val="18"/>
          <w:lang w:eastAsia="en-US"/>
        </w:rPr>
        <w:t>бюллетене «Сентябрьский  вестник» и размещению на официальном сайте органов местного самоуправления  сельского поселения Сентябрьский.</w:t>
      </w:r>
    </w:p>
    <w:p w:rsidR="00505421" w:rsidRPr="000456C3" w:rsidRDefault="00505421" w:rsidP="00505421">
      <w:pPr>
        <w:widowControl w:val="0"/>
        <w:tabs>
          <w:tab w:val="left" w:pos="1134"/>
        </w:tabs>
        <w:autoSpaceDE w:val="0"/>
        <w:autoSpaceDN w:val="0"/>
        <w:adjustRightInd w:val="0"/>
        <w:spacing w:after="0"/>
        <w:jc w:val="both"/>
        <w:rPr>
          <w:rFonts w:ascii="Times New Roman" w:eastAsia="Calibri" w:hAnsi="Times New Roman"/>
          <w:sz w:val="18"/>
          <w:szCs w:val="18"/>
          <w:lang w:eastAsia="en-US"/>
        </w:rPr>
      </w:pPr>
    </w:p>
    <w:p w:rsidR="00505421" w:rsidRPr="000456C3" w:rsidRDefault="00505421" w:rsidP="00505421">
      <w:pPr>
        <w:tabs>
          <w:tab w:val="left" w:pos="0"/>
        </w:tabs>
        <w:spacing w:after="0" w:line="200" w:lineRule="atLeast"/>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Глава поселения                                                                                         А.В. Светлаков </w:t>
      </w:r>
    </w:p>
    <w:p w:rsidR="00505421" w:rsidRPr="000456C3" w:rsidRDefault="00396F61" w:rsidP="00505421">
      <w:pPr>
        <w:tabs>
          <w:tab w:val="left" w:pos="2910"/>
        </w:tabs>
        <w:rPr>
          <w:rFonts w:ascii="Times New Roman" w:eastAsia="Calibri" w:hAnsi="Times New Roman"/>
          <w:b/>
          <w:sz w:val="18"/>
          <w:szCs w:val="18"/>
          <w:lang w:eastAsia="en-US"/>
        </w:rPr>
      </w:pPr>
      <w:r>
        <w:rPr>
          <w:noProof/>
          <w:sz w:val="18"/>
          <w:szCs w:val="18"/>
        </w:rPr>
        <w:pict>
          <v:shape id="Надпись 2" o:spid="_x0000_s1146" type="#_x0000_t202" style="position:absolute;margin-left:310.15pt;margin-top:12.6pt;width:192.65pt;height:53pt;z-index:29;visibility:visible;mso-wrap-style:square;mso-width-percent:400;mso-wrap-distance-left:9pt;mso-wrap-distance-top:0;mso-wrap-distance-right:9pt;mso-wrap-distance-bottom:0;mso-position-horizontal:absolute;mso-position-horizontal-relative:text;mso-position-vertical:absolute;mso-position-vertical-relative:text;mso-width-percent:4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3gy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" stroked="f">
            <v:textbox>
              <w:txbxContent>
                <w:p w:rsidR="00505421" w:rsidRPr="000456C3" w:rsidRDefault="00505421" w:rsidP="00505421">
                  <w:pPr>
                    <w:spacing w:after="0" w:line="240" w:lineRule="auto"/>
                    <w:rPr>
                      <w:rFonts w:ascii="Times New Roman" w:hAnsi="Times New Roman"/>
                      <w:sz w:val="18"/>
                      <w:szCs w:val="18"/>
                    </w:rPr>
                  </w:pPr>
                  <w:r w:rsidRPr="000456C3">
                    <w:rPr>
                      <w:rFonts w:ascii="Times New Roman" w:hAnsi="Times New Roman"/>
                      <w:sz w:val="18"/>
                      <w:szCs w:val="18"/>
                    </w:rPr>
                    <w:t>приложение 1</w:t>
                  </w:r>
                </w:p>
                <w:p w:rsidR="00505421" w:rsidRPr="000456C3" w:rsidRDefault="00505421" w:rsidP="00505421">
                  <w:pPr>
                    <w:spacing w:after="0" w:line="240" w:lineRule="auto"/>
                    <w:rPr>
                      <w:rFonts w:ascii="Times New Roman" w:hAnsi="Times New Roman"/>
                      <w:sz w:val="18"/>
                      <w:szCs w:val="18"/>
                    </w:rPr>
                  </w:pPr>
                  <w:r w:rsidRPr="000456C3">
                    <w:rPr>
                      <w:rFonts w:ascii="Times New Roman" w:hAnsi="Times New Roman"/>
                      <w:sz w:val="18"/>
                      <w:szCs w:val="18"/>
                    </w:rPr>
                    <w:t>к решению Совета депутатов</w:t>
                  </w:r>
                </w:p>
                <w:p w:rsidR="00505421" w:rsidRPr="000456C3" w:rsidRDefault="00505421" w:rsidP="00505421">
                  <w:pPr>
                    <w:spacing w:after="0" w:line="240" w:lineRule="auto"/>
                    <w:rPr>
                      <w:rFonts w:ascii="Times New Roman" w:hAnsi="Times New Roman"/>
                      <w:sz w:val="18"/>
                      <w:szCs w:val="18"/>
                    </w:rPr>
                  </w:pPr>
                  <w:r w:rsidRPr="000456C3">
                    <w:rPr>
                      <w:rFonts w:ascii="Times New Roman" w:hAnsi="Times New Roman"/>
                      <w:sz w:val="18"/>
                      <w:szCs w:val="18"/>
                    </w:rPr>
                    <w:t xml:space="preserve">сельского поселения </w:t>
                  </w:r>
                  <w:proofErr w:type="gramStart"/>
                  <w:r w:rsidRPr="000456C3">
                    <w:rPr>
                      <w:rFonts w:ascii="Times New Roman" w:hAnsi="Times New Roman"/>
                      <w:sz w:val="18"/>
                      <w:szCs w:val="18"/>
                    </w:rPr>
                    <w:t>Сентябрьский</w:t>
                  </w:r>
                  <w:proofErr w:type="gramEnd"/>
                </w:p>
                <w:p w:rsidR="00505421" w:rsidRPr="000456C3" w:rsidRDefault="00505421" w:rsidP="00505421">
                  <w:pPr>
                    <w:spacing w:after="0" w:line="240" w:lineRule="auto"/>
                    <w:rPr>
                      <w:rFonts w:ascii="Times New Roman" w:hAnsi="Times New Roman"/>
                      <w:sz w:val="18"/>
                      <w:szCs w:val="18"/>
                    </w:rPr>
                  </w:pPr>
                  <w:r w:rsidRPr="000456C3">
                    <w:rPr>
                      <w:rFonts w:ascii="Times New Roman" w:hAnsi="Times New Roman"/>
                      <w:sz w:val="18"/>
                      <w:szCs w:val="18"/>
                    </w:rPr>
                    <w:t>от 27.01.2022 года № 182</w:t>
                  </w:r>
                </w:p>
              </w:txbxContent>
            </v:textbox>
          </v:shape>
        </w:pict>
      </w:r>
      <w:r>
        <w:rPr>
          <w:noProof/>
          <w:sz w:val="18"/>
          <w:szCs w:val="18"/>
        </w:rPr>
        <w:pict>
          <v:shape id="_x0000_s1149" type="#_x0000_t202" style="position:absolute;margin-left:163.2pt;margin-top:638.55pt;width:226.5pt;height:105.1pt;z-index: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" filled="f" stroked="f">
            <v:textbox>
              <w:txbxContent>
                <w:p w:rsidR="00505421" w:rsidRPr="00754424" w:rsidRDefault="00505421" w:rsidP="00505421">
                  <w:pPr>
                    <w:spacing w:after="0"/>
                    <w:jc w:val="center"/>
                    <w:rPr>
                      <w:rFonts w:ascii="Georgia" w:hAnsi="Georgia"/>
                      <w:color w:val="283214"/>
                      <w:sz w:val="28"/>
                      <w:szCs w:val="28"/>
                    </w:rPr>
                  </w:pPr>
                  <w:proofErr w:type="gramStart"/>
                  <w:r w:rsidRPr="00754424">
                    <w:rPr>
                      <w:rFonts w:ascii="Georgia" w:hAnsi="Georgia"/>
                      <w:b/>
                      <w:color w:val="283214"/>
                      <w:sz w:val="28"/>
                      <w:szCs w:val="28"/>
                    </w:rPr>
                    <w:t>Утвержден</w:t>
                  </w:r>
                  <w:proofErr w:type="gramEnd"/>
                  <w:r w:rsidRPr="00754424">
                    <w:rPr>
                      <w:rFonts w:ascii="Georgia" w:hAnsi="Georgia"/>
                      <w:b/>
                      <w:color w:val="283214"/>
                      <w:sz w:val="28"/>
                      <w:szCs w:val="28"/>
                    </w:rPr>
                    <w:t xml:space="preserve"> Решением </w:t>
                  </w:r>
                  <w:r>
                    <w:rPr>
                      <w:rFonts w:ascii="Georgia" w:hAnsi="Georgia"/>
                      <w:b/>
                      <w:color w:val="283214"/>
                      <w:sz w:val="28"/>
                      <w:szCs w:val="28"/>
                    </w:rPr>
                    <w:t>С</w:t>
                  </w:r>
                  <w:r w:rsidRPr="00754424">
                    <w:rPr>
                      <w:rFonts w:ascii="Georgia" w:hAnsi="Georgia"/>
                      <w:b/>
                      <w:color w:val="283214"/>
                      <w:sz w:val="28"/>
                      <w:szCs w:val="28"/>
                    </w:rPr>
                    <w:t xml:space="preserve">овета депутатов </w:t>
                  </w:r>
                  <w:proofErr w:type="spellStart"/>
                  <w:r w:rsidRPr="00754424">
                    <w:rPr>
                      <w:rFonts w:ascii="Georgia" w:hAnsi="Georgia"/>
                      <w:b/>
                      <w:color w:val="283214"/>
                      <w:sz w:val="28"/>
                      <w:szCs w:val="28"/>
                    </w:rPr>
                    <w:t>с.п</w:t>
                  </w:r>
                  <w:proofErr w:type="spellEnd"/>
                  <w:r w:rsidRPr="00754424">
                    <w:rPr>
                      <w:rFonts w:ascii="Georgia" w:hAnsi="Georgia"/>
                      <w:b/>
                      <w:color w:val="283214"/>
                      <w:sz w:val="28"/>
                      <w:szCs w:val="28"/>
                    </w:rPr>
                    <w:t xml:space="preserve">. </w:t>
                  </w:r>
                  <w:proofErr w:type="gramStart"/>
                  <w:r w:rsidRPr="00754424">
                    <w:rPr>
                      <w:rFonts w:ascii="Georgia" w:hAnsi="Georgia"/>
                      <w:b/>
                      <w:color w:val="283214"/>
                      <w:sz w:val="28"/>
                      <w:szCs w:val="28"/>
                    </w:rPr>
                    <w:t>Сентябрьский</w:t>
                  </w:r>
                  <w:proofErr w:type="gramEnd"/>
                  <w:r w:rsidRPr="00754424">
                    <w:rPr>
                      <w:rFonts w:ascii="Georgia" w:hAnsi="Georgia"/>
                      <w:b/>
                      <w:color w:val="283214"/>
                      <w:sz w:val="28"/>
                      <w:szCs w:val="28"/>
                    </w:rPr>
                    <w:t xml:space="preserve"> 4 созыва </w:t>
                  </w:r>
                  <w:r>
                    <w:rPr>
                      <w:rFonts w:ascii="Georgia" w:hAnsi="Georgia"/>
                      <w:b/>
                      <w:color w:val="283214"/>
                      <w:sz w:val="28"/>
                      <w:szCs w:val="28"/>
                    </w:rPr>
                    <w:t>27.01</w:t>
                  </w:r>
                  <w:r w:rsidRPr="00754424">
                    <w:rPr>
                      <w:rFonts w:ascii="Georgia" w:hAnsi="Georgia"/>
                      <w:b/>
                      <w:color w:val="283214"/>
                      <w:sz w:val="28"/>
                      <w:szCs w:val="28"/>
                    </w:rPr>
                    <w:t>.2022 года №</w:t>
                  </w:r>
                  <w:r>
                    <w:rPr>
                      <w:rFonts w:ascii="Georgia" w:hAnsi="Georgia"/>
                      <w:b/>
                      <w:color w:val="283214"/>
                      <w:sz w:val="28"/>
                      <w:szCs w:val="28"/>
                    </w:rPr>
                    <w:t xml:space="preserve"> 182</w:t>
                  </w:r>
                  <w:r w:rsidRPr="00754424">
                    <w:rPr>
                      <w:rFonts w:ascii="Georgia" w:hAnsi="Georgia"/>
                      <w:b/>
                      <w:color w:val="283214"/>
                      <w:sz w:val="28"/>
                      <w:szCs w:val="28"/>
                    </w:rPr>
                    <w:t xml:space="preserve"> </w:t>
                  </w:r>
                </w:p>
              </w:txbxContent>
            </v:textbox>
          </v:shape>
        </w:pict>
      </w:r>
      <w:r>
        <w:rPr>
          <w:noProof/>
          <w:sz w:val="18"/>
          <w:szCs w:val="18"/>
        </w:rPr>
        <w:pict>
          <v:rect id="Прямоугольник 7" o:spid="_x0000_s1148" style="position:absolute;margin-left:159.45pt;margin-top:617.55pt;width:243pt;height:121.5pt;z-index: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" fillcolor="#143f6a" strokecolor="#c60" strokeweight=".5pt">
            <v:stroke linestyle="thickBetweenThin" joinstyle="bevel"/>
            <v:shadow on="t" type="perspective" color="#7eb2e6" offset="0,0" matrix="66847f,,,66847f"/>
            <v:textbox>
              <w:txbxContent>
                <w:p w:rsidR="00505421" w:rsidRDefault="00505421" w:rsidP="00505421">
                  <w:pPr>
                    <w:jc w:val="center"/>
                  </w:pPr>
                </w:p>
                <w:p w:rsidR="00505421" w:rsidRDefault="00505421" w:rsidP="00505421"/>
              </w:txbxContent>
            </v:textbox>
          </v:rect>
        </w:pict>
      </w:r>
      <w:r>
        <w:rPr>
          <w:noProof/>
          <w:sz w:val="18"/>
          <w:szCs w:val="18"/>
        </w:rPr>
        <w:pict>
          <v:rect id="Прямоугольник 5" o:spid="_x0000_s1147" style="position:absolute;margin-left:171.15pt;margin-top:631.9pt;width:218.1pt;height:93.45pt;z-index: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" fillcolor="#d4e5f7" strokecolor="#143f6a" strokeweight="11.25pt">
            <v:stroke linestyle="thickBetweenThin" joinstyle="bevel"/>
          </v:rect>
        </w:pict>
      </w:r>
    </w:p>
    <w:p w:rsidR="00505421" w:rsidRPr="000456C3" w:rsidRDefault="00505421" w:rsidP="00505421">
      <w:pPr>
        <w:spacing w:after="0" w:line="240" w:lineRule="auto"/>
        <w:ind w:firstLine="709"/>
        <w:jc w:val="center"/>
        <w:rPr>
          <w:rFonts w:ascii="Times New Roman" w:eastAsia="Calibri" w:hAnsi="Times New Roman"/>
          <w:b/>
          <w:sz w:val="18"/>
          <w:szCs w:val="18"/>
          <w:lang w:eastAsia="en-US"/>
        </w:rPr>
      </w:pPr>
    </w:p>
    <w:p w:rsidR="00505421" w:rsidRPr="000456C3" w:rsidRDefault="00505421" w:rsidP="00505421">
      <w:pPr>
        <w:spacing w:after="0" w:line="240" w:lineRule="auto"/>
        <w:ind w:firstLine="709"/>
        <w:jc w:val="center"/>
        <w:rPr>
          <w:rFonts w:ascii="Times New Roman" w:eastAsia="Calibri" w:hAnsi="Times New Roman"/>
          <w:b/>
          <w:sz w:val="18"/>
          <w:szCs w:val="18"/>
          <w:lang w:eastAsia="en-US"/>
        </w:rPr>
      </w:pPr>
    </w:p>
    <w:p w:rsidR="00505421" w:rsidRPr="000456C3" w:rsidRDefault="00505421" w:rsidP="00505421">
      <w:pPr>
        <w:spacing w:after="0" w:line="240" w:lineRule="auto"/>
        <w:ind w:firstLine="709"/>
        <w:jc w:val="center"/>
        <w:rPr>
          <w:rFonts w:ascii="Times New Roman" w:eastAsia="Calibri" w:hAnsi="Times New Roman"/>
          <w:b/>
          <w:sz w:val="18"/>
          <w:szCs w:val="18"/>
          <w:lang w:eastAsia="en-US"/>
        </w:rPr>
      </w:pPr>
    </w:p>
    <w:p w:rsidR="00505421" w:rsidRPr="000456C3" w:rsidRDefault="00505421" w:rsidP="00505421">
      <w:pPr>
        <w:spacing w:after="0"/>
        <w:jc w:val="center"/>
        <w:rPr>
          <w:rFonts w:ascii="Times New Roman" w:eastAsia="Calibri" w:hAnsi="Times New Roman"/>
          <w:b/>
          <w:sz w:val="18"/>
          <w:szCs w:val="18"/>
          <w:lang w:eastAsia="en-US"/>
        </w:rPr>
      </w:pPr>
    </w:p>
    <w:p w:rsidR="00505421" w:rsidRPr="000456C3" w:rsidRDefault="00505421" w:rsidP="00505421">
      <w:pPr>
        <w:spacing w:after="0"/>
        <w:jc w:val="center"/>
        <w:rPr>
          <w:rFonts w:ascii="Times New Roman" w:eastAsia="Calibri" w:hAnsi="Times New Roman"/>
          <w:b/>
          <w:sz w:val="18"/>
          <w:szCs w:val="18"/>
          <w:lang w:eastAsia="en-US"/>
        </w:rPr>
      </w:pPr>
      <w:r w:rsidRPr="000456C3">
        <w:rPr>
          <w:rFonts w:ascii="Times New Roman" w:eastAsia="Calibri" w:hAnsi="Times New Roman"/>
          <w:b/>
          <w:sz w:val="18"/>
          <w:szCs w:val="18"/>
          <w:lang w:eastAsia="en-US"/>
        </w:rPr>
        <w:t>Оглавление:</w:t>
      </w:r>
    </w:p>
    <w:tbl>
      <w:tblPr>
        <w:tblW w:w="0" w:type="auto"/>
        <w:tblLook w:val="04A0" w:firstRow="1" w:lastRow="0" w:firstColumn="1" w:lastColumn="0" w:noHBand="0" w:noVBand="1"/>
      </w:tblPr>
      <w:tblGrid>
        <w:gridCol w:w="8613"/>
        <w:gridCol w:w="958"/>
      </w:tblGrid>
      <w:tr w:rsidR="00505421" w:rsidRPr="00AA1286" w:rsidTr="00AA1286">
        <w:tc>
          <w:tcPr>
            <w:tcW w:w="8613" w:type="dxa"/>
            <w:shd w:val="clear" w:color="auto" w:fill="auto"/>
          </w:tcPr>
          <w:p w:rsidR="00505421" w:rsidRPr="00AA1286" w:rsidRDefault="00505421" w:rsidP="00AA1286">
            <w:pPr>
              <w:spacing w:before="120" w:after="120" w:line="240" w:lineRule="auto"/>
              <w:jc w:val="both"/>
              <w:rPr>
                <w:rFonts w:ascii="Times New Roman" w:eastAsia="Calibri" w:hAnsi="Times New Roman"/>
                <w:b/>
                <w:sz w:val="18"/>
                <w:szCs w:val="18"/>
                <w:lang w:eastAsia="en-US"/>
              </w:rPr>
            </w:pPr>
            <w:r w:rsidRPr="00AA1286">
              <w:rPr>
                <w:rFonts w:ascii="Times New Roman" w:eastAsia="Calibri" w:hAnsi="Times New Roman"/>
                <w:b/>
                <w:sz w:val="18"/>
                <w:szCs w:val="18"/>
                <w:lang w:eastAsia="en-US"/>
              </w:rPr>
              <w:t>1. Введение</w:t>
            </w:r>
          </w:p>
        </w:tc>
        <w:tc>
          <w:tcPr>
            <w:tcW w:w="958" w:type="dxa"/>
            <w:shd w:val="clear" w:color="auto" w:fill="auto"/>
          </w:tcPr>
          <w:p w:rsidR="00505421" w:rsidRPr="00AA1286" w:rsidRDefault="00505421" w:rsidP="00AA1286">
            <w:pPr>
              <w:spacing w:before="120" w:after="120" w:line="240" w:lineRule="auto"/>
              <w:jc w:val="both"/>
              <w:rPr>
                <w:rFonts w:ascii="Times New Roman" w:eastAsia="Calibri" w:hAnsi="Times New Roman"/>
                <w:color w:val="0070C0"/>
                <w:sz w:val="18"/>
                <w:szCs w:val="18"/>
                <w:lang w:eastAsia="en-US"/>
              </w:rPr>
            </w:pPr>
            <w:r w:rsidRPr="00AA1286">
              <w:rPr>
                <w:rFonts w:ascii="Times New Roman" w:eastAsia="Calibri" w:hAnsi="Times New Roman"/>
                <w:color w:val="0070C0"/>
                <w:sz w:val="18"/>
                <w:szCs w:val="18"/>
                <w:lang w:eastAsia="en-US"/>
              </w:rPr>
              <w:t>4</w:t>
            </w:r>
          </w:p>
        </w:tc>
      </w:tr>
      <w:tr w:rsidR="00505421" w:rsidRPr="00AA1286" w:rsidTr="00AA1286">
        <w:tc>
          <w:tcPr>
            <w:tcW w:w="8613" w:type="dxa"/>
            <w:shd w:val="clear" w:color="auto" w:fill="auto"/>
          </w:tcPr>
          <w:p w:rsidR="00505421" w:rsidRPr="00AA1286" w:rsidRDefault="00505421" w:rsidP="00AA1286">
            <w:pPr>
              <w:spacing w:before="120" w:after="120" w:line="240" w:lineRule="auto"/>
              <w:jc w:val="both"/>
              <w:rPr>
                <w:rFonts w:ascii="Times New Roman" w:eastAsia="Calibri" w:hAnsi="Times New Roman"/>
                <w:b/>
                <w:sz w:val="18"/>
                <w:szCs w:val="18"/>
                <w:lang w:eastAsia="en-US"/>
              </w:rPr>
            </w:pPr>
            <w:r w:rsidRPr="00AA1286">
              <w:rPr>
                <w:rFonts w:ascii="Times New Roman" w:eastAsia="Calibri" w:hAnsi="Times New Roman"/>
                <w:b/>
                <w:sz w:val="18"/>
                <w:szCs w:val="18"/>
                <w:lang w:eastAsia="en-US"/>
              </w:rPr>
              <w:t xml:space="preserve">2. Исполнение полномочий главой поселения, администрацией сельского поселения </w:t>
            </w:r>
            <w:proofErr w:type="gramStart"/>
            <w:r w:rsidRPr="00AA1286">
              <w:rPr>
                <w:rFonts w:ascii="Times New Roman" w:eastAsia="Calibri" w:hAnsi="Times New Roman"/>
                <w:b/>
                <w:sz w:val="18"/>
                <w:szCs w:val="18"/>
                <w:lang w:eastAsia="en-US"/>
              </w:rPr>
              <w:t>Сентябрьский</w:t>
            </w:r>
            <w:proofErr w:type="gramEnd"/>
            <w:r w:rsidRPr="00AA1286">
              <w:rPr>
                <w:rFonts w:ascii="Times New Roman" w:eastAsia="Calibri" w:hAnsi="Times New Roman"/>
                <w:b/>
                <w:sz w:val="18"/>
                <w:szCs w:val="18"/>
                <w:lang w:eastAsia="en-US"/>
              </w:rPr>
              <w:t xml:space="preserve"> и иных полномочий по решению вопросов местного значения, определенных законодательством и Уставом сельского поселения Сентябрьский</w:t>
            </w:r>
          </w:p>
        </w:tc>
        <w:tc>
          <w:tcPr>
            <w:tcW w:w="958" w:type="dxa"/>
            <w:shd w:val="clear" w:color="auto" w:fill="auto"/>
          </w:tcPr>
          <w:p w:rsidR="00505421" w:rsidRPr="00AA1286" w:rsidRDefault="00505421" w:rsidP="00AA1286">
            <w:pPr>
              <w:spacing w:before="120" w:after="120" w:line="240" w:lineRule="auto"/>
              <w:jc w:val="both"/>
              <w:rPr>
                <w:rFonts w:ascii="Times New Roman" w:eastAsia="Calibri" w:hAnsi="Times New Roman"/>
                <w:color w:val="0070C0"/>
                <w:sz w:val="18"/>
                <w:szCs w:val="18"/>
                <w:lang w:eastAsia="en-US"/>
              </w:rPr>
            </w:pPr>
            <w:r w:rsidRPr="00AA1286">
              <w:rPr>
                <w:rFonts w:ascii="Times New Roman" w:eastAsia="Calibri" w:hAnsi="Times New Roman"/>
                <w:color w:val="0070C0"/>
                <w:sz w:val="18"/>
                <w:szCs w:val="18"/>
                <w:lang w:eastAsia="en-US"/>
              </w:rPr>
              <w:t>8</w:t>
            </w:r>
          </w:p>
        </w:tc>
      </w:tr>
      <w:tr w:rsidR="00505421" w:rsidRPr="00AA1286" w:rsidTr="00AA1286">
        <w:tc>
          <w:tcPr>
            <w:tcW w:w="8613" w:type="dxa"/>
            <w:shd w:val="clear" w:color="auto" w:fill="auto"/>
          </w:tcPr>
          <w:p w:rsidR="00505421" w:rsidRPr="00AA1286" w:rsidRDefault="00505421" w:rsidP="00AA1286">
            <w:pPr>
              <w:spacing w:before="120" w:after="120" w:line="240" w:lineRule="auto"/>
              <w:jc w:val="both"/>
              <w:rPr>
                <w:rFonts w:ascii="Times New Roman" w:eastAsia="Calibri" w:hAnsi="Times New Roman"/>
                <w:b/>
                <w:sz w:val="18"/>
                <w:szCs w:val="18"/>
                <w:lang w:eastAsia="en-US"/>
              </w:rPr>
            </w:pPr>
            <w:r w:rsidRPr="00AA1286">
              <w:rPr>
                <w:rFonts w:ascii="Times New Roman" w:eastAsia="Calibri" w:hAnsi="Times New Roman"/>
                <w:b/>
                <w:sz w:val="18"/>
                <w:szCs w:val="18"/>
                <w:lang w:eastAsia="en-US"/>
              </w:rPr>
              <w:t>2.1. Совет депутатов поселения</w:t>
            </w:r>
          </w:p>
        </w:tc>
        <w:tc>
          <w:tcPr>
            <w:tcW w:w="958" w:type="dxa"/>
            <w:shd w:val="clear" w:color="auto" w:fill="auto"/>
          </w:tcPr>
          <w:p w:rsidR="00505421" w:rsidRPr="00AA1286" w:rsidRDefault="00505421" w:rsidP="00AA1286">
            <w:pPr>
              <w:spacing w:before="120" w:after="120" w:line="240" w:lineRule="auto"/>
              <w:jc w:val="both"/>
              <w:rPr>
                <w:rFonts w:ascii="Times New Roman" w:eastAsia="Calibri" w:hAnsi="Times New Roman"/>
                <w:color w:val="0070C0"/>
                <w:sz w:val="18"/>
                <w:szCs w:val="18"/>
                <w:lang w:eastAsia="en-US"/>
              </w:rPr>
            </w:pPr>
            <w:r w:rsidRPr="00AA1286">
              <w:rPr>
                <w:rFonts w:ascii="Times New Roman" w:eastAsia="Calibri" w:hAnsi="Times New Roman"/>
                <w:color w:val="0070C0"/>
                <w:sz w:val="18"/>
                <w:szCs w:val="18"/>
                <w:lang w:eastAsia="en-US"/>
              </w:rPr>
              <w:t>8</w:t>
            </w:r>
          </w:p>
        </w:tc>
      </w:tr>
      <w:tr w:rsidR="00505421" w:rsidRPr="00AA1286" w:rsidTr="00AA1286">
        <w:tc>
          <w:tcPr>
            <w:tcW w:w="8613" w:type="dxa"/>
            <w:shd w:val="clear" w:color="auto" w:fill="auto"/>
          </w:tcPr>
          <w:p w:rsidR="00505421" w:rsidRPr="00AA1286" w:rsidRDefault="00505421" w:rsidP="00AA1286">
            <w:pPr>
              <w:spacing w:before="120" w:after="120" w:line="240" w:lineRule="auto"/>
              <w:jc w:val="both"/>
              <w:rPr>
                <w:rFonts w:ascii="Times New Roman" w:eastAsia="Calibri" w:hAnsi="Times New Roman"/>
                <w:b/>
                <w:sz w:val="18"/>
                <w:szCs w:val="18"/>
                <w:lang w:eastAsia="en-US"/>
              </w:rPr>
            </w:pPr>
            <w:r w:rsidRPr="00AA1286">
              <w:rPr>
                <w:rFonts w:ascii="Times New Roman" w:eastAsia="Calibri" w:hAnsi="Times New Roman"/>
                <w:b/>
                <w:sz w:val="18"/>
                <w:szCs w:val="18"/>
                <w:lang w:eastAsia="en-US"/>
              </w:rPr>
              <w:t>2.2. Деятельность администрации поселения</w:t>
            </w:r>
          </w:p>
        </w:tc>
        <w:tc>
          <w:tcPr>
            <w:tcW w:w="958" w:type="dxa"/>
            <w:shd w:val="clear" w:color="auto" w:fill="auto"/>
          </w:tcPr>
          <w:p w:rsidR="00505421" w:rsidRPr="00AA1286" w:rsidRDefault="00505421" w:rsidP="00AA1286">
            <w:pPr>
              <w:spacing w:before="120" w:after="120" w:line="240" w:lineRule="auto"/>
              <w:jc w:val="both"/>
              <w:rPr>
                <w:rFonts w:ascii="Times New Roman" w:eastAsia="Calibri" w:hAnsi="Times New Roman"/>
                <w:color w:val="0070C0"/>
                <w:sz w:val="18"/>
                <w:szCs w:val="18"/>
                <w:lang w:eastAsia="en-US"/>
              </w:rPr>
            </w:pPr>
            <w:r w:rsidRPr="00AA1286">
              <w:rPr>
                <w:rFonts w:ascii="Times New Roman" w:eastAsia="Calibri" w:hAnsi="Times New Roman"/>
                <w:color w:val="0070C0"/>
                <w:sz w:val="18"/>
                <w:szCs w:val="18"/>
                <w:lang w:eastAsia="en-US"/>
              </w:rPr>
              <w:t>11</w:t>
            </w:r>
          </w:p>
        </w:tc>
      </w:tr>
      <w:tr w:rsidR="00505421" w:rsidRPr="00AA1286" w:rsidTr="00AA1286">
        <w:tc>
          <w:tcPr>
            <w:tcW w:w="8613" w:type="dxa"/>
            <w:shd w:val="clear" w:color="auto" w:fill="auto"/>
          </w:tcPr>
          <w:p w:rsidR="00505421" w:rsidRPr="00AA1286" w:rsidRDefault="00505421" w:rsidP="00AA1286">
            <w:pPr>
              <w:spacing w:before="120" w:after="120" w:line="240" w:lineRule="auto"/>
              <w:jc w:val="both"/>
              <w:rPr>
                <w:rFonts w:ascii="Times New Roman" w:eastAsia="Calibri" w:hAnsi="Times New Roman"/>
                <w:b/>
                <w:sz w:val="18"/>
                <w:szCs w:val="18"/>
                <w:lang w:eastAsia="en-US"/>
              </w:rPr>
            </w:pPr>
            <w:r w:rsidRPr="00AA1286">
              <w:rPr>
                <w:rFonts w:ascii="Times New Roman" w:eastAsia="Calibri" w:hAnsi="Times New Roman"/>
                <w:b/>
                <w:sz w:val="18"/>
                <w:szCs w:val="18"/>
                <w:lang w:eastAsia="en-US"/>
              </w:rPr>
              <w:t>2.2.1. Кадры</w:t>
            </w:r>
          </w:p>
        </w:tc>
        <w:tc>
          <w:tcPr>
            <w:tcW w:w="958" w:type="dxa"/>
            <w:shd w:val="clear" w:color="auto" w:fill="auto"/>
          </w:tcPr>
          <w:p w:rsidR="00505421" w:rsidRPr="00AA1286" w:rsidRDefault="00505421" w:rsidP="00AA1286">
            <w:pPr>
              <w:spacing w:before="120" w:after="120" w:line="240" w:lineRule="auto"/>
              <w:jc w:val="both"/>
              <w:rPr>
                <w:rFonts w:ascii="Times New Roman" w:eastAsia="Calibri" w:hAnsi="Times New Roman"/>
                <w:color w:val="0070C0"/>
                <w:sz w:val="18"/>
                <w:szCs w:val="18"/>
                <w:lang w:eastAsia="en-US"/>
              </w:rPr>
            </w:pPr>
            <w:r w:rsidRPr="00AA1286">
              <w:rPr>
                <w:rFonts w:ascii="Times New Roman" w:eastAsia="Calibri" w:hAnsi="Times New Roman"/>
                <w:color w:val="0070C0"/>
                <w:sz w:val="18"/>
                <w:szCs w:val="18"/>
                <w:lang w:eastAsia="en-US"/>
              </w:rPr>
              <w:t>11</w:t>
            </w:r>
          </w:p>
        </w:tc>
      </w:tr>
      <w:tr w:rsidR="00505421" w:rsidRPr="00AA1286" w:rsidTr="00AA1286">
        <w:tc>
          <w:tcPr>
            <w:tcW w:w="8613" w:type="dxa"/>
            <w:shd w:val="clear" w:color="auto" w:fill="auto"/>
          </w:tcPr>
          <w:p w:rsidR="00505421" w:rsidRPr="00AA1286" w:rsidRDefault="00505421" w:rsidP="00AA1286">
            <w:pPr>
              <w:spacing w:before="120" w:after="120" w:line="240" w:lineRule="auto"/>
              <w:jc w:val="both"/>
              <w:rPr>
                <w:rFonts w:ascii="Times New Roman" w:eastAsia="Calibri" w:hAnsi="Times New Roman"/>
                <w:b/>
                <w:sz w:val="18"/>
                <w:szCs w:val="18"/>
                <w:lang w:eastAsia="en-US"/>
              </w:rPr>
            </w:pPr>
            <w:r w:rsidRPr="00AA1286">
              <w:rPr>
                <w:rFonts w:ascii="Times New Roman" w:eastAsia="Calibri" w:hAnsi="Times New Roman"/>
                <w:b/>
                <w:sz w:val="18"/>
                <w:szCs w:val="18"/>
                <w:lang w:eastAsia="en-US"/>
              </w:rPr>
              <w:t>2.2.2. Делопроизводство</w:t>
            </w:r>
          </w:p>
        </w:tc>
        <w:tc>
          <w:tcPr>
            <w:tcW w:w="958" w:type="dxa"/>
            <w:shd w:val="clear" w:color="auto" w:fill="auto"/>
          </w:tcPr>
          <w:p w:rsidR="00505421" w:rsidRPr="00AA1286" w:rsidRDefault="00505421" w:rsidP="00AA1286">
            <w:pPr>
              <w:spacing w:before="120" w:after="120" w:line="240" w:lineRule="auto"/>
              <w:jc w:val="both"/>
              <w:rPr>
                <w:rFonts w:ascii="Times New Roman" w:eastAsia="Calibri" w:hAnsi="Times New Roman"/>
                <w:color w:val="0070C0"/>
                <w:sz w:val="18"/>
                <w:szCs w:val="18"/>
                <w:lang w:eastAsia="en-US"/>
              </w:rPr>
            </w:pPr>
            <w:r w:rsidRPr="00AA1286">
              <w:rPr>
                <w:rFonts w:ascii="Times New Roman" w:eastAsia="Calibri" w:hAnsi="Times New Roman"/>
                <w:color w:val="0070C0"/>
                <w:sz w:val="18"/>
                <w:szCs w:val="18"/>
                <w:lang w:eastAsia="en-US"/>
              </w:rPr>
              <w:t>12</w:t>
            </w:r>
          </w:p>
        </w:tc>
      </w:tr>
      <w:tr w:rsidR="00505421" w:rsidRPr="00AA1286" w:rsidTr="00AA1286">
        <w:tc>
          <w:tcPr>
            <w:tcW w:w="8613" w:type="dxa"/>
            <w:shd w:val="clear" w:color="auto" w:fill="auto"/>
          </w:tcPr>
          <w:p w:rsidR="00505421" w:rsidRPr="00AA1286" w:rsidRDefault="00505421" w:rsidP="00AA1286">
            <w:pPr>
              <w:spacing w:before="120" w:after="120" w:line="240" w:lineRule="auto"/>
              <w:jc w:val="both"/>
              <w:rPr>
                <w:rFonts w:ascii="Times New Roman" w:eastAsia="Calibri" w:hAnsi="Times New Roman"/>
                <w:b/>
                <w:bCs/>
                <w:sz w:val="18"/>
                <w:szCs w:val="18"/>
                <w:lang w:eastAsia="en-US"/>
              </w:rPr>
            </w:pPr>
            <w:r w:rsidRPr="00AA1286">
              <w:rPr>
                <w:rFonts w:ascii="Times New Roman" w:eastAsia="Calibri" w:hAnsi="Times New Roman"/>
                <w:b/>
                <w:sz w:val="18"/>
                <w:szCs w:val="18"/>
                <w:lang w:eastAsia="en-US"/>
              </w:rPr>
              <w:t xml:space="preserve">2.2.3. </w:t>
            </w:r>
            <w:r w:rsidRPr="00AA1286">
              <w:rPr>
                <w:rFonts w:ascii="Times New Roman" w:eastAsia="Calibri" w:hAnsi="Times New Roman"/>
                <w:b/>
                <w:bCs/>
                <w:sz w:val="18"/>
                <w:szCs w:val="18"/>
                <w:lang w:eastAsia="en-US"/>
              </w:rPr>
              <w:t>Благоустройство территории и землепользование</w:t>
            </w:r>
          </w:p>
        </w:tc>
        <w:tc>
          <w:tcPr>
            <w:tcW w:w="958" w:type="dxa"/>
            <w:shd w:val="clear" w:color="auto" w:fill="auto"/>
          </w:tcPr>
          <w:p w:rsidR="00505421" w:rsidRPr="00AA1286" w:rsidRDefault="00505421" w:rsidP="00AA1286">
            <w:pPr>
              <w:spacing w:before="120" w:after="120" w:line="240" w:lineRule="auto"/>
              <w:jc w:val="both"/>
              <w:rPr>
                <w:rFonts w:ascii="Times New Roman" w:eastAsia="Calibri" w:hAnsi="Times New Roman"/>
                <w:color w:val="0070C0"/>
                <w:sz w:val="18"/>
                <w:szCs w:val="18"/>
                <w:lang w:eastAsia="en-US"/>
              </w:rPr>
            </w:pPr>
            <w:r w:rsidRPr="00AA1286">
              <w:rPr>
                <w:rFonts w:ascii="Times New Roman" w:eastAsia="Calibri" w:hAnsi="Times New Roman"/>
                <w:color w:val="0070C0"/>
                <w:sz w:val="18"/>
                <w:szCs w:val="18"/>
                <w:lang w:eastAsia="en-US"/>
              </w:rPr>
              <w:t>13</w:t>
            </w:r>
          </w:p>
        </w:tc>
      </w:tr>
      <w:tr w:rsidR="00505421" w:rsidRPr="00AA1286" w:rsidTr="00AA1286">
        <w:tc>
          <w:tcPr>
            <w:tcW w:w="8613" w:type="dxa"/>
            <w:shd w:val="clear" w:color="auto" w:fill="auto"/>
          </w:tcPr>
          <w:p w:rsidR="00505421" w:rsidRPr="00AA1286" w:rsidRDefault="00505421" w:rsidP="00AA1286">
            <w:pPr>
              <w:tabs>
                <w:tab w:val="left" w:pos="2142"/>
              </w:tabs>
              <w:spacing w:before="120" w:after="120" w:line="240" w:lineRule="auto"/>
              <w:rPr>
                <w:rFonts w:ascii="Times New Roman" w:eastAsia="Calibri" w:hAnsi="Times New Roman"/>
                <w:b/>
                <w:bCs/>
                <w:sz w:val="18"/>
                <w:szCs w:val="18"/>
                <w:lang w:eastAsia="en-US"/>
              </w:rPr>
            </w:pPr>
            <w:r w:rsidRPr="00AA1286">
              <w:rPr>
                <w:rFonts w:ascii="Times New Roman" w:eastAsia="Calibri" w:hAnsi="Times New Roman"/>
                <w:b/>
                <w:bCs/>
                <w:sz w:val="18"/>
                <w:szCs w:val="18"/>
                <w:lang w:eastAsia="en-US"/>
              </w:rPr>
              <w:t>2.2.4. Гражданская оборона, ликвидации последствий чрезвычайных ситуаций, противопожарная безопасность</w:t>
            </w:r>
          </w:p>
        </w:tc>
        <w:tc>
          <w:tcPr>
            <w:tcW w:w="958" w:type="dxa"/>
            <w:shd w:val="clear" w:color="auto" w:fill="auto"/>
          </w:tcPr>
          <w:p w:rsidR="00505421" w:rsidRPr="00AA1286" w:rsidRDefault="00505421" w:rsidP="00AA1286">
            <w:pPr>
              <w:spacing w:before="120" w:after="120" w:line="240" w:lineRule="auto"/>
              <w:jc w:val="both"/>
              <w:rPr>
                <w:rFonts w:ascii="Times New Roman" w:eastAsia="Calibri" w:hAnsi="Times New Roman"/>
                <w:color w:val="0070C0"/>
                <w:sz w:val="18"/>
                <w:szCs w:val="18"/>
                <w:lang w:eastAsia="en-US"/>
              </w:rPr>
            </w:pPr>
            <w:r w:rsidRPr="00AA1286">
              <w:rPr>
                <w:rFonts w:ascii="Times New Roman" w:eastAsia="Calibri" w:hAnsi="Times New Roman"/>
                <w:color w:val="0070C0"/>
                <w:sz w:val="18"/>
                <w:szCs w:val="18"/>
                <w:lang w:eastAsia="en-US"/>
              </w:rPr>
              <w:t>16</w:t>
            </w:r>
          </w:p>
        </w:tc>
      </w:tr>
      <w:tr w:rsidR="00505421" w:rsidRPr="00AA1286" w:rsidTr="00AA1286">
        <w:tc>
          <w:tcPr>
            <w:tcW w:w="8613" w:type="dxa"/>
            <w:shd w:val="clear" w:color="auto" w:fill="auto"/>
          </w:tcPr>
          <w:p w:rsidR="00505421" w:rsidRPr="00AA1286" w:rsidRDefault="00505421" w:rsidP="00AA1286">
            <w:pPr>
              <w:spacing w:before="120" w:after="120" w:line="240" w:lineRule="auto"/>
              <w:jc w:val="both"/>
              <w:rPr>
                <w:rFonts w:ascii="Times New Roman" w:eastAsia="Calibri" w:hAnsi="Times New Roman"/>
                <w:b/>
                <w:sz w:val="18"/>
                <w:szCs w:val="18"/>
                <w:lang w:eastAsia="en-US"/>
              </w:rPr>
            </w:pPr>
            <w:r w:rsidRPr="00AA1286">
              <w:rPr>
                <w:rFonts w:ascii="Times New Roman" w:eastAsia="Calibri" w:hAnsi="Times New Roman"/>
                <w:b/>
                <w:bCs/>
                <w:color w:val="000000"/>
                <w:sz w:val="18"/>
                <w:szCs w:val="18"/>
                <w:lang w:eastAsia="en-US"/>
              </w:rPr>
              <w:t>2.2.5. Исполнение государственных полномочий</w:t>
            </w:r>
          </w:p>
        </w:tc>
        <w:tc>
          <w:tcPr>
            <w:tcW w:w="958" w:type="dxa"/>
            <w:shd w:val="clear" w:color="auto" w:fill="auto"/>
          </w:tcPr>
          <w:p w:rsidR="00505421" w:rsidRPr="00AA1286" w:rsidRDefault="00505421" w:rsidP="00AA1286">
            <w:pPr>
              <w:spacing w:before="120" w:after="120" w:line="240" w:lineRule="auto"/>
              <w:jc w:val="both"/>
              <w:rPr>
                <w:rFonts w:ascii="Times New Roman" w:eastAsia="Calibri" w:hAnsi="Times New Roman"/>
                <w:color w:val="0070C0"/>
                <w:sz w:val="18"/>
                <w:szCs w:val="18"/>
                <w:lang w:eastAsia="en-US"/>
              </w:rPr>
            </w:pPr>
            <w:r w:rsidRPr="00AA1286">
              <w:rPr>
                <w:rFonts w:ascii="Times New Roman" w:eastAsia="Calibri" w:hAnsi="Times New Roman"/>
                <w:color w:val="0070C0"/>
                <w:sz w:val="18"/>
                <w:szCs w:val="18"/>
                <w:lang w:eastAsia="en-US"/>
              </w:rPr>
              <w:t>17</w:t>
            </w:r>
          </w:p>
        </w:tc>
      </w:tr>
      <w:tr w:rsidR="00505421" w:rsidRPr="00AA1286" w:rsidTr="00AA1286">
        <w:tc>
          <w:tcPr>
            <w:tcW w:w="8613" w:type="dxa"/>
            <w:shd w:val="clear" w:color="auto" w:fill="auto"/>
          </w:tcPr>
          <w:p w:rsidR="00505421" w:rsidRPr="00AA1286" w:rsidRDefault="00505421" w:rsidP="00AA1286">
            <w:pPr>
              <w:spacing w:before="120" w:after="120" w:line="240" w:lineRule="auto"/>
              <w:jc w:val="both"/>
              <w:rPr>
                <w:rFonts w:ascii="Times New Roman" w:eastAsia="Calibri" w:hAnsi="Times New Roman"/>
                <w:b/>
                <w:sz w:val="18"/>
                <w:szCs w:val="18"/>
                <w:lang w:eastAsia="en-US"/>
              </w:rPr>
            </w:pPr>
            <w:r w:rsidRPr="00AA1286">
              <w:rPr>
                <w:rFonts w:ascii="Times New Roman" w:eastAsia="Calibri" w:hAnsi="Times New Roman"/>
                <w:b/>
                <w:sz w:val="18"/>
                <w:szCs w:val="18"/>
                <w:lang w:eastAsia="en-US"/>
              </w:rPr>
              <w:t>2.2.6. Муниципальные услуги и обращения граждан</w:t>
            </w:r>
          </w:p>
        </w:tc>
        <w:tc>
          <w:tcPr>
            <w:tcW w:w="958" w:type="dxa"/>
            <w:shd w:val="clear" w:color="auto" w:fill="auto"/>
          </w:tcPr>
          <w:p w:rsidR="00505421" w:rsidRPr="00AA1286" w:rsidRDefault="00505421" w:rsidP="00AA1286">
            <w:pPr>
              <w:spacing w:before="120" w:after="120" w:line="240" w:lineRule="auto"/>
              <w:jc w:val="both"/>
              <w:rPr>
                <w:rFonts w:ascii="Times New Roman" w:eastAsia="Calibri" w:hAnsi="Times New Roman"/>
                <w:color w:val="0070C0"/>
                <w:sz w:val="18"/>
                <w:szCs w:val="18"/>
                <w:lang w:eastAsia="en-US"/>
              </w:rPr>
            </w:pPr>
            <w:r w:rsidRPr="00AA1286">
              <w:rPr>
                <w:rFonts w:ascii="Times New Roman" w:eastAsia="Calibri" w:hAnsi="Times New Roman"/>
                <w:color w:val="0070C0"/>
                <w:sz w:val="18"/>
                <w:szCs w:val="18"/>
                <w:lang w:eastAsia="en-US"/>
              </w:rPr>
              <w:t>17</w:t>
            </w:r>
          </w:p>
        </w:tc>
      </w:tr>
      <w:tr w:rsidR="00505421" w:rsidRPr="00AA1286" w:rsidTr="00AA1286">
        <w:tc>
          <w:tcPr>
            <w:tcW w:w="8613" w:type="dxa"/>
            <w:shd w:val="clear" w:color="auto" w:fill="auto"/>
          </w:tcPr>
          <w:p w:rsidR="00505421" w:rsidRPr="00AA1286" w:rsidRDefault="00505421" w:rsidP="00AA1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eastAsia="Calibri" w:hAnsi="Times New Roman"/>
                <w:b/>
                <w:color w:val="000000"/>
                <w:sz w:val="18"/>
                <w:szCs w:val="18"/>
                <w:lang w:eastAsia="en-US"/>
              </w:rPr>
            </w:pPr>
            <w:r w:rsidRPr="00AA1286">
              <w:rPr>
                <w:rFonts w:ascii="Times New Roman" w:eastAsia="Calibri" w:hAnsi="Times New Roman"/>
                <w:b/>
                <w:color w:val="000000"/>
                <w:sz w:val="18"/>
                <w:szCs w:val="18"/>
                <w:lang w:eastAsia="en-US"/>
              </w:rPr>
              <w:t>2.2.7. Жилищный фонд</w:t>
            </w:r>
          </w:p>
        </w:tc>
        <w:tc>
          <w:tcPr>
            <w:tcW w:w="958" w:type="dxa"/>
            <w:shd w:val="clear" w:color="auto" w:fill="auto"/>
          </w:tcPr>
          <w:p w:rsidR="00505421" w:rsidRPr="00AA1286" w:rsidRDefault="00505421" w:rsidP="00AA1286">
            <w:pPr>
              <w:spacing w:before="120" w:after="120" w:line="240" w:lineRule="auto"/>
              <w:jc w:val="both"/>
              <w:rPr>
                <w:rFonts w:ascii="Times New Roman" w:eastAsia="Calibri" w:hAnsi="Times New Roman"/>
                <w:color w:val="0070C0"/>
                <w:sz w:val="18"/>
                <w:szCs w:val="18"/>
                <w:lang w:eastAsia="en-US"/>
              </w:rPr>
            </w:pPr>
            <w:r w:rsidRPr="00AA1286">
              <w:rPr>
                <w:rFonts w:ascii="Times New Roman" w:eastAsia="Calibri" w:hAnsi="Times New Roman"/>
                <w:color w:val="0070C0"/>
                <w:sz w:val="18"/>
                <w:szCs w:val="18"/>
                <w:lang w:eastAsia="en-US"/>
              </w:rPr>
              <w:t>19</w:t>
            </w:r>
          </w:p>
        </w:tc>
      </w:tr>
      <w:tr w:rsidR="00505421" w:rsidRPr="00AA1286" w:rsidTr="00AA1286">
        <w:tc>
          <w:tcPr>
            <w:tcW w:w="8613" w:type="dxa"/>
            <w:shd w:val="clear" w:color="auto" w:fill="auto"/>
          </w:tcPr>
          <w:p w:rsidR="00505421" w:rsidRPr="00AA1286" w:rsidRDefault="00505421" w:rsidP="00AA1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eastAsia="Calibri" w:hAnsi="Times New Roman"/>
                <w:b/>
                <w:color w:val="000000"/>
                <w:sz w:val="18"/>
                <w:szCs w:val="18"/>
                <w:lang w:eastAsia="en-US"/>
              </w:rPr>
            </w:pPr>
            <w:r w:rsidRPr="00AA1286">
              <w:rPr>
                <w:rFonts w:ascii="Times New Roman" w:eastAsia="Calibri" w:hAnsi="Times New Roman"/>
                <w:b/>
                <w:sz w:val="18"/>
                <w:szCs w:val="18"/>
                <w:lang w:eastAsia="en-US"/>
              </w:rPr>
              <w:t>2.2.8. Работа с населением и общественностью</w:t>
            </w:r>
          </w:p>
        </w:tc>
        <w:tc>
          <w:tcPr>
            <w:tcW w:w="958" w:type="dxa"/>
            <w:shd w:val="clear" w:color="auto" w:fill="auto"/>
          </w:tcPr>
          <w:p w:rsidR="00505421" w:rsidRPr="00AA1286" w:rsidRDefault="00505421" w:rsidP="00AA1286">
            <w:pPr>
              <w:spacing w:before="120" w:after="120" w:line="240" w:lineRule="auto"/>
              <w:jc w:val="both"/>
              <w:rPr>
                <w:rFonts w:ascii="Times New Roman" w:eastAsia="Calibri" w:hAnsi="Times New Roman"/>
                <w:color w:val="0070C0"/>
                <w:sz w:val="18"/>
                <w:szCs w:val="18"/>
                <w:lang w:eastAsia="en-US"/>
              </w:rPr>
            </w:pPr>
            <w:r w:rsidRPr="00AA1286">
              <w:rPr>
                <w:rFonts w:ascii="Times New Roman" w:eastAsia="Calibri" w:hAnsi="Times New Roman"/>
                <w:color w:val="0070C0"/>
                <w:sz w:val="18"/>
                <w:szCs w:val="18"/>
                <w:lang w:eastAsia="en-US"/>
              </w:rPr>
              <w:t>20</w:t>
            </w:r>
          </w:p>
        </w:tc>
      </w:tr>
      <w:tr w:rsidR="00505421" w:rsidRPr="00AA1286" w:rsidTr="00AA1286">
        <w:tc>
          <w:tcPr>
            <w:tcW w:w="8613" w:type="dxa"/>
            <w:shd w:val="clear" w:color="auto" w:fill="auto"/>
          </w:tcPr>
          <w:p w:rsidR="00505421" w:rsidRPr="00AA1286" w:rsidRDefault="00505421" w:rsidP="00AA1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eastAsia="Calibri" w:hAnsi="Times New Roman"/>
                <w:b/>
                <w:sz w:val="18"/>
                <w:szCs w:val="18"/>
                <w:lang w:eastAsia="en-US"/>
              </w:rPr>
            </w:pPr>
            <w:r w:rsidRPr="00AA1286">
              <w:rPr>
                <w:rFonts w:ascii="Times New Roman" w:eastAsia="Calibri" w:hAnsi="Times New Roman"/>
                <w:b/>
                <w:sz w:val="18"/>
                <w:szCs w:val="18"/>
                <w:lang w:eastAsia="en-US"/>
              </w:rPr>
              <w:t>2.2.8.1. Социальная защита, пенсионное обеспечение</w:t>
            </w:r>
          </w:p>
        </w:tc>
        <w:tc>
          <w:tcPr>
            <w:tcW w:w="958" w:type="dxa"/>
            <w:shd w:val="clear" w:color="auto" w:fill="auto"/>
          </w:tcPr>
          <w:p w:rsidR="00505421" w:rsidRPr="00AA1286" w:rsidRDefault="00505421" w:rsidP="00AA1286">
            <w:pPr>
              <w:spacing w:before="120" w:after="120" w:line="240" w:lineRule="auto"/>
              <w:jc w:val="both"/>
              <w:rPr>
                <w:rFonts w:ascii="Times New Roman" w:eastAsia="Calibri" w:hAnsi="Times New Roman"/>
                <w:color w:val="0070C0"/>
                <w:sz w:val="18"/>
                <w:szCs w:val="18"/>
                <w:lang w:eastAsia="en-US"/>
              </w:rPr>
            </w:pPr>
            <w:r w:rsidRPr="00AA1286">
              <w:rPr>
                <w:rFonts w:ascii="Times New Roman" w:eastAsia="Calibri" w:hAnsi="Times New Roman"/>
                <w:color w:val="0070C0"/>
                <w:sz w:val="18"/>
                <w:szCs w:val="18"/>
                <w:lang w:eastAsia="en-US"/>
              </w:rPr>
              <w:t>20</w:t>
            </w:r>
          </w:p>
        </w:tc>
      </w:tr>
      <w:tr w:rsidR="00505421" w:rsidRPr="00AA1286" w:rsidTr="00AA1286">
        <w:tc>
          <w:tcPr>
            <w:tcW w:w="8613" w:type="dxa"/>
            <w:shd w:val="clear" w:color="auto" w:fill="auto"/>
          </w:tcPr>
          <w:p w:rsidR="00505421" w:rsidRPr="00AA1286" w:rsidRDefault="00505421" w:rsidP="00AA1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eastAsia="Calibri" w:hAnsi="Times New Roman"/>
                <w:b/>
                <w:sz w:val="18"/>
                <w:szCs w:val="18"/>
                <w:lang w:eastAsia="en-US"/>
              </w:rPr>
            </w:pPr>
            <w:r w:rsidRPr="00AA1286">
              <w:rPr>
                <w:rFonts w:ascii="Times New Roman" w:eastAsia="Calibri" w:hAnsi="Times New Roman"/>
                <w:b/>
                <w:sz w:val="18"/>
                <w:szCs w:val="18"/>
                <w:lang w:eastAsia="en-US"/>
              </w:rPr>
              <w:t>2.2.8.2. Население</w:t>
            </w:r>
          </w:p>
        </w:tc>
        <w:tc>
          <w:tcPr>
            <w:tcW w:w="958" w:type="dxa"/>
            <w:shd w:val="clear" w:color="auto" w:fill="auto"/>
          </w:tcPr>
          <w:p w:rsidR="00505421" w:rsidRPr="00AA1286" w:rsidRDefault="00505421" w:rsidP="00AA1286">
            <w:pPr>
              <w:spacing w:before="120" w:after="120" w:line="240" w:lineRule="auto"/>
              <w:jc w:val="both"/>
              <w:rPr>
                <w:rFonts w:ascii="Times New Roman" w:eastAsia="Calibri" w:hAnsi="Times New Roman"/>
                <w:color w:val="0070C0"/>
                <w:sz w:val="18"/>
                <w:szCs w:val="18"/>
                <w:lang w:eastAsia="en-US"/>
              </w:rPr>
            </w:pPr>
            <w:r w:rsidRPr="00AA1286">
              <w:rPr>
                <w:rFonts w:ascii="Times New Roman" w:eastAsia="Calibri" w:hAnsi="Times New Roman"/>
                <w:color w:val="0070C0"/>
                <w:sz w:val="18"/>
                <w:szCs w:val="18"/>
                <w:lang w:eastAsia="en-US"/>
              </w:rPr>
              <w:t>20</w:t>
            </w:r>
          </w:p>
        </w:tc>
      </w:tr>
      <w:tr w:rsidR="00505421" w:rsidRPr="00AA1286" w:rsidTr="00AA1286">
        <w:tc>
          <w:tcPr>
            <w:tcW w:w="8613" w:type="dxa"/>
            <w:shd w:val="clear" w:color="auto" w:fill="auto"/>
          </w:tcPr>
          <w:p w:rsidR="00505421" w:rsidRPr="00AA1286" w:rsidRDefault="00505421" w:rsidP="00AA1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eastAsia="Calibri" w:hAnsi="Times New Roman"/>
                <w:b/>
                <w:sz w:val="18"/>
                <w:szCs w:val="18"/>
                <w:lang w:eastAsia="en-US"/>
              </w:rPr>
            </w:pPr>
            <w:r w:rsidRPr="00AA1286">
              <w:rPr>
                <w:rFonts w:ascii="Times New Roman" w:eastAsia="Calibri" w:hAnsi="Times New Roman"/>
                <w:b/>
                <w:sz w:val="18"/>
                <w:szCs w:val="18"/>
                <w:lang w:eastAsia="en-US"/>
              </w:rPr>
              <w:t>2.2.8.3. Работа с населением по вопросам задолженности за жилищно-коммунальные услуги</w:t>
            </w:r>
          </w:p>
        </w:tc>
        <w:tc>
          <w:tcPr>
            <w:tcW w:w="958" w:type="dxa"/>
            <w:shd w:val="clear" w:color="auto" w:fill="auto"/>
          </w:tcPr>
          <w:p w:rsidR="00505421" w:rsidRPr="00AA1286" w:rsidRDefault="00505421" w:rsidP="00AA1286">
            <w:pPr>
              <w:spacing w:before="120" w:after="120" w:line="240" w:lineRule="auto"/>
              <w:jc w:val="both"/>
              <w:rPr>
                <w:rFonts w:ascii="Times New Roman" w:eastAsia="Calibri" w:hAnsi="Times New Roman"/>
                <w:color w:val="0070C0"/>
                <w:sz w:val="18"/>
                <w:szCs w:val="18"/>
                <w:lang w:eastAsia="en-US"/>
              </w:rPr>
            </w:pPr>
            <w:r w:rsidRPr="00AA1286">
              <w:rPr>
                <w:rFonts w:ascii="Times New Roman" w:eastAsia="Calibri" w:hAnsi="Times New Roman"/>
                <w:color w:val="0070C0"/>
                <w:sz w:val="18"/>
                <w:szCs w:val="18"/>
                <w:lang w:eastAsia="en-US"/>
              </w:rPr>
              <w:t>21</w:t>
            </w:r>
          </w:p>
        </w:tc>
      </w:tr>
      <w:tr w:rsidR="00505421" w:rsidRPr="00AA1286" w:rsidTr="00AA1286">
        <w:tc>
          <w:tcPr>
            <w:tcW w:w="8613" w:type="dxa"/>
            <w:shd w:val="clear" w:color="auto" w:fill="auto"/>
          </w:tcPr>
          <w:p w:rsidR="00505421" w:rsidRPr="00AA1286" w:rsidRDefault="00505421" w:rsidP="00AA1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eastAsia="Calibri" w:hAnsi="Times New Roman"/>
                <w:b/>
                <w:sz w:val="18"/>
                <w:szCs w:val="18"/>
                <w:lang w:eastAsia="en-US"/>
              </w:rPr>
            </w:pPr>
            <w:r w:rsidRPr="00AA1286">
              <w:rPr>
                <w:rFonts w:ascii="Times New Roman" w:eastAsia="Calibri" w:hAnsi="Times New Roman"/>
                <w:b/>
                <w:sz w:val="18"/>
                <w:szCs w:val="18"/>
                <w:lang w:eastAsia="en-US"/>
              </w:rPr>
              <w:t>2.2.8.4. Нотариальные действия</w:t>
            </w:r>
          </w:p>
        </w:tc>
        <w:tc>
          <w:tcPr>
            <w:tcW w:w="958" w:type="dxa"/>
            <w:shd w:val="clear" w:color="auto" w:fill="auto"/>
          </w:tcPr>
          <w:p w:rsidR="00505421" w:rsidRPr="00AA1286" w:rsidRDefault="00505421" w:rsidP="00AA1286">
            <w:pPr>
              <w:spacing w:before="120" w:after="120" w:line="240" w:lineRule="auto"/>
              <w:jc w:val="both"/>
              <w:rPr>
                <w:rFonts w:ascii="Times New Roman" w:eastAsia="Calibri" w:hAnsi="Times New Roman"/>
                <w:color w:val="0070C0"/>
                <w:sz w:val="18"/>
                <w:szCs w:val="18"/>
                <w:lang w:eastAsia="en-US"/>
              </w:rPr>
            </w:pPr>
            <w:r w:rsidRPr="00AA1286">
              <w:rPr>
                <w:rFonts w:ascii="Times New Roman" w:eastAsia="Calibri" w:hAnsi="Times New Roman"/>
                <w:color w:val="0070C0"/>
                <w:sz w:val="18"/>
                <w:szCs w:val="18"/>
                <w:lang w:eastAsia="en-US"/>
              </w:rPr>
              <w:t>22</w:t>
            </w:r>
          </w:p>
        </w:tc>
      </w:tr>
      <w:tr w:rsidR="00505421" w:rsidRPr="00AA1286" w:rsidTr="00AA1286">
        <w:tc>
          <w:tcPr>
            <w:tcW w:w="8613" w:type="dxa"/>
            <w:shd w:val="clear" w:color="auto" w:fill="auto"/>
          </w:tcPr>
          <w:p w:rsidR="00505421" w:rsidRPr="00AA1286" w:rsidRDefault="00505421" w:rsidP="00AA1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eastAsia="Calibri" w:hAnsi="Times New Roman"/>
                <w:b/>
                <w:sz w:val="18"/>
                <w:szCs w:val="18"/>
                <w:lang w:eastAsia="en-US"/>
              </w:rPr>
            </w:pPr>
            <w:r w:rsidRPr="00AA1286">
              <w:rPr>
                <w:rFonts w:ascii="Times New Roman" w:eastAsia="Calibri" w:hAnsi="Times New Roman"/>
                <w:b/>
                <w:sz w:val="18"/>
                <w:szCs w:val="18"/>
                <w:lang w:eastAsia="en-US"/>
              </w:rPr>
              <w:t>2.2.8.5. Работа с общественностью</w:t>
            </w:r>
          </w:p>
        </w:tc>
        <w:tc>
          <w:tcPr>
            <w:tcW w:w="958" w:type="dxa"/>
            <w:shd w:val="clear" w:color="auto" w:fill="auto"/>
          </w:tcPr>
          <w:p w:rsidR="00505421" w:rsidRPr="00AA1286" w:rsidRDefault="00505421" w:rsidP="00AA1286">
            <w:pPr>
              <w:spacing w:before="120" w:after="120" w:line="240" w:lineRule="auto"/>
              <w:jc w:val="both"/>
              <w:rPr>
                <w:rFonts w:ascii="Times New Roman" w:eastAsia="Calibri" w:hAnsi="Times New Roman"/>
                <w:color w:val="0070C0"/>
                <w:sz w:val="18"/>
                <w:szCs w:val="18"/>
                <w:lang w:eastAsia="en-US"/>
              </w:rPr>
            </w:pPr>
            <w:r w:rsidRPr="00AA1286">
              <w:rPr>
                <w:rFonts w:ascii="Times New Roman" w:eastAsia="Calibri" w:hAnsi="Times New Roman"/>
                <w:color w:val="0070C0"/>
                <w:sz w:val="18"/>
                <w:szCs w:val="18"/>
                <w:lang w:eastAsia="en-US"/>
              </w:rPr>
              <w:t>22</w:t>
            </w:r>
          </w:p>
        </w:tc>
      </w:tr>
      <w:tr w:rsidR="00505421" w:rsidRPr="00AA1286" w:rsidTr="00AA1286">
        <w:tc>
          <w:tcPr>
            <w:tcW w:w="8613" w:type="dxa"/>
            <w:shd w:val="clear" w:color="auto" w:fill="auto"/>
          </w:tcPr>
          <w:p w:rsidR="00505421" w:rsidRPr="00AA1286" w:rsidRDefault="00505421" w:rsidP="00AA1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eastAsia="Calibri" w:hAnsi="Times New Roman"/>
                <w:b/>
                <w:sz w:val="18"/>
                <w:szCs w:val="18"/>
                <w:lang w:eastAsia="en-US"/>
              </w:rPr>
            </w:pPr>
            <w:r w:rsidRPr="00AA1286">
              <w:rPr>
                <w:rFonts w:ascii="Times New Roman" w:eastAsia="Calibri" w:hAnsi="Times New Roman"/>
                <w:b/>
                <w:sz w:val="18"/>
                <w:szCs w:val="18"/>
                <w:lang w:eastAsia="en-US"/>
              </w:rPr>
              <w:t>2.2.9. Работа в сфере молодежной политики</w:t>
            </w:r>
          </w:p>
        </w:tc>
        <w:tc>
          <w:tcPr>
            <w:tcW w:w="958" w:type="dxa"/>
            <w:shd w:val="clear" w:color="auto" w:fill="auto"/>
          </w:tcPr>
          <w:p w:rsidR="00505421" w:rsidRPr="00AA1286" w:rsidRDefault="00505421" w:rsidP="00AA1286">
            <w:pPr>
              <w:spacing w:before="120" w:after="120" w:line="240" w:lineRule="auto"/>
              <w:jc w:val="both"/>
              <w:rPr>
                <w:rFonts w:ascii="Times New Roman" w:eastAsia="Calibri" w:hAnsi="Times New Roman"/>
                <w:color w:val="0070C0"/>
                <w:sz w:val="18"/>
                <w:szCs w:val="18"/>
                <w:lang w:eastAsia="en-US"/>
              </w:rPr>
            </w:pPr>
            <w:r w:rsidRPr="00AA1286">
              <w:rPr>
                <w:rFonts w:ascii="Times New Roman" w:eastAsia="Calibri" w:hAnsi="Times New Roman"/>
                <w:color w:val="0070C0"/>
                <w:sz w:val="18"/>
                <w:szCs w:val="18"/>
                <w:lang w:eastAsia="en-US"/>
              </w:rPr>
              <w:t>24</w:t>
            </w:r>
          </w:p>
        </w:tc>
      </w:tr>
      <w:tr w:rsidR="00505421" w:rsidRPr="00AA1286" w:rsidTr="00AA1286">
        <w:tc>
          <w:tcPr>
            <w:tcW w:w="8613" w:type="dxa"/>
            <w:shd w:val="clear" w:color="auto" w:fill="auto"/>
          </w:tcPr>
          <w:p w:rsidR="00505421" w:rsidRPr="00AA1286" w:rsidRDefault="00505421" w:rsidP="00AA1286">
            <w:pPr>
              <w:spacing w:before="120" w:after="120" w:line="240" w:lineRule="auto"/>
              <w:jc w:val="both"/>
              <w:rPr>
                <w:rFonts w:ascii="Times New Roman" w:eastAsia="Calibri" w:hAnsi="Times New Roman"/>
                <w:b/>
                <w:sz w:val="18"/>
                <w:szCs w:val="18"/>
                <w:lang w:eastAsia="en-US"/>
              </w:rPr>
            </w:pPr>
            <w:r w:rsidRPr="00AA1286">
              <w:rPr>
                <w:rFonts w:ascii="Times New Roman" w:eastAsia="Calibri" w:hAnsi="Times New Roman"/>
                <w:b/>
                <w:sz w:val="18"/>
                <w:szCs w:val="18"/>
                <w:lang w:eastAsia="en-US"/>
              </w:rPr>
              <w:t>2.2.10. Правовое регулирование</w:t>
            </w:r>
          </w:p>
        </w:tc>
        <w:tc>
          <w:tcPr>
            <w:tcW w:w="958" w:type="dxa"/>
            <w:shd w:val="clear" w:color="auto" w:fill="auto"/>
          </w:tcPr>
          <w:p w:rsidR="00505421" w:rsidRPr="00AA1286" w:rsidRDefault="00505421" w:rsidP="00AA1286">
            <w:pPr>
              <w:spacing w:before="120" w:after="120" w:line="240" w:lineRule="auto"/>
              <w:jc w:val="both"/>
              <w:rPr>
                <w:rFonts w:ascii="Times New Roman" w:eastAsia="Calibri" w:hAnsi="Times New Roman"/>
                <w:color w:val="0070C0"/>
                <w:sz w:val="18"/>
                <w:szCs w:val="18"/>
                <w:lang w:eastAsia="en-US"/>
              </w:rPr>
            </w:pPr>
            <w:r w:rsidRPr="00AA1286">
              <w:rPr>
                <w:rFonts w:ascii="Times New Roman" w:eastAsia="Calibri" w:hAnsi="Times New Roman"/>
                <w:color w:val="0070C0"/>
                <w:sz w:val="18"/>
                <w:szCs w:val="18"/>
                <w:lang w:eastAsia="en-US"/>
              </w:rPr>
              <w:t>30</w:t>
            </w:r>
          </w:p>
        </w:tc>
      </w:tr>
      <w:tr w:rsidR="00505421" w:rsidRPr="00AA1286" w:rsidTr="00AA1286">
        <w:tc>
          <w:tcPr>
            <w:tcW w:w="8613" w:type="dxa"/>
            <w:shd w:val="clear" w:color="auto" w:fill="auto"/>
          </w:tcPr>
          <w:p w:rsidR="00505421" w:rsidRPr="00AA1286" w:rsidRDefault="00505421" w:rsidP="00AA1286">
            <w:pPr>
              <w:spacing w:before="120" w:after="120" w:line="240" w:lineRule="auto"/>
              <w:jc w:val="both"/>
              <w:rPr>
                <w:rFonts w:ascii="Times New Roman" w:eastAsia="Calibri" w:hAnsi="Times New Roman"/>
                <w:b/>
                <w:color w:val="000000"/>
                <w:sz w:val="18"/>
                <w:szCs w:val="18"/>
                <w:lang w:eastAsia="en-US"/>
              </w:rPr>
            </w:pPr>
            <w:r w:rsidRPr="00AA1286">
              <w:rPr>
                <w:rFonts w:ascii="Times New Roman" w:eastAsia="Calibri" w:hAnsi="Times New Roman"/>
                <w:b/>
                <w:color w:val="000000"/>
                <w:sz w:val="18"/>
                <w:szCs w:val="18"/>
                <w:lang w:eastAsia="en-US"/>
              </w:rPr>
              <w:t>3. Бюджет поселения</w:t>
            </w:r>
          </w:p>
        </w:tc>
        <w:tc>
          <w:tcPr>
            <w:tcW w:w="958" w:type="dxa"/>
            <w:shd w:val="clear" w:color="auto" w:fill="auto"/>
          </w:tcPr>
          <w:p w:rsidR="00505421" w:rsidRPr="00AA1286" w:rsidRDefault="00505421" w:rsidP="00AA1286">
            <w:pPr>
              <w:spacing w:before="120" w:after="120" w:line="240" w:lineRule="auto"/>
              <w:jc w:val="both"/>
              <w:rPr>
                <w:rFonts w:ascii="Times New Roman" w:eastAsia="Calibri" w:hAnsi="Times New Roman"/>
                <w:color w:val="0070C0"/>
                <w:sz w:val="18"/>
                <w:szCs w:val="18"/>
                <w:lang w:eastAsia="en-US"/>
              </w:rPr>
            </w:pPr>
            <w:r w:rsidRPr="00AA1286">
              <w:rPr>
                <w:rFonts w:ascii="Times New Roman" w:eastAsia="Calibri" w:hAnsi="Times New Roman"/>
                <w:color w:val="0070C0"/>
                <w:sz w:val="18"/>
                <w:szCs w:val="18"/>
                <w:lang w:eastAsia="en-US"/>
              </w:rPr>
              <w:t>31</w:t>
            </w:r>
          </w:p>
        </w:tc>
      </w:tr>
      <w:tr w:rsidR="00505421" w:rsidRPr="00AA1286" w:rsidTr="00AA1286">
        <w:tc>
          <w:tcPr>
            <w:tcW w:w="8613" w:type="dxa"/>
            <w:shd w:val="clear" w:color="auto" w:fill="auto"/>
          </w:tcPr>
          <w:p w:rsidR="00505421" w:rsidRPr="00AA1286" w:rsidRDefault="00505421" w:rsidP="00AA1286">
            <w:pPr>
              <w:spacing w:before="120" w:after="120" w:line="240" w:lineRule="auto"/>
              <w:jc w:val="both"/>
              <w:rPr>
                <w:rFonts w:ascii="Times New Roman" w:eastAsia="Calibri" w:hAnsi="Times New Roman"/>
                <w:b/>
                <w:color w:val="000000"/>
                <w:sz w:val="18"/>
                <w:szCs w:val="18"/>
                <w:lang w:eastAsia="en-US"/>
              </w:rPr>
            </w:pPr>
            <w:r w:rsidRPr="00AA1286">
              <w:rPr>
                <w:rFonts w:ascii="Times New Roman" w:eastAsia="Calibri" w:hAnsi="Times New Roman"/>
                <w:b/>
                <w:color w:val="000000"/>
                <w:sz w:val="18"/>
                <w:szCs w:val="18"/>
                <w:lang w:eastAsia="en-US"/>
              </w:rPr>
              <w:lastRenderedPageBreak/>
              <w:t>3.1. Исполнение доходной части местного бюджета</w:t>
            </w:r>
          </w:p>
        </w:tc>
        <w:tc>
          <w:tcPr>
            <w:tcW w:w="958" w:type="dxa"/>
            <w:shd w:val="clear" w:color="auto" w:fill="auto"/>
          </w:tcPr>
          <w:p w:rsidR="00505421" w:rsidRPr="00AA1286" w:rsidRDefault="00505421" w:rsidP="00AA1286">
            <w:pPr>
              <w:spacing w:before="120" w:after="120" w:line="240" w:lineRule="auto"/>
              <w:jc w:val="both"/>
              <w:rPr>
                <w:rFonts w:ascii="Times New Roman" w:eastAsia="Calibri" w:hAnsi="Times New Roman"/>
                <w:color w:val="0070C0"/>
                <w:sz w:val="18"/>
                <w:szCs w:val="18"/>
                <w:lang w:eastAsia="en-US"/>
              </w:rPr>
            </w:pPr>
            <w:r w:rsidRPr="00AA1286">
              <w:rPr>
                <w:rFonts w:ascii="Times New Roman" w:eastAsia="Calibri" w:hAnsi="Times New Roman"/>
                <w:color w:val="0070C0"/>
                <w:sz w:val="18"/>
                <w:szCs w:val="18"/>
                <w:lang w:eastAsia="en-US"/>
              </w:rPr>
              <w:t>33</w:t>
            </w:r>
          </w:p>
        </w:tc>
      </w:tr>
      <w:tr w:rsidR="00505421" w:rsidRPr="00AA1286" w:rsidTr="00AA1286">
        <w:tc>
          <w:tcPr>
            <w:tcW w:w="8613" w:type="dxa"/>
            <w:shd w:val="clear" w:color="auto" w:fill="auto"/>
          </w:tcPr>
          <w:p w:rsidR="00505421" w:rsidRPr="00AA1286" w:rsidRDefault="00505421" w:rsidP="00AA1286">
            <w:pPr>
              <w:spacing w:before="120" w:after="120" w:line="240" w:lineRule="auto"/>
              <w:jc w:val="both"/>
              <w:rPr>
                <w:rFonts w:ascii="Times New Roman" w:eastAsia="Calibri" w:hAnsi="Times New Roman"/>
                <w:b/>
                <w:color w:val="000000"/>
                <w:sz w:val="18"/>
                <w:szCs w:val="18"/>
                <w:lang w:eastAsia="en-US"/>
              </w:rPr>
            </w:pPr>
            <w:r w:rsidRPr="00AA1286">
              <w:rPr>
                <w:rFonts w:ascii="Times New Roman" w:eastAsia="Calibri" w:hAnsi="Times New Roman"/>
                <w:b/>
                <w:color w:val="000000"/>
                <w:sz w:val="18"/>
                <w:szCs w:val="18"/>
                <w:lang w:eastAsia="en-US"/>
              </w:rPr>
              <w:t>3.2. Исполнение расходной части местного бюджета</w:t>
            </w:r>
          </w:p>
        </w:tc>
        <w:tc>
          <w:tcPr>
            <w:tcW w:w="958" w:type="dxa"/>
            <w:shd w:val="clear" w:color="auto" w:fill="auto"/>
          </w:tcPr>
          <w:p w:rsidR="00505421" w:rsidRPr="00AA1286" w:rsidRDefault="00505421" w:rsidP="00AA1286">
            <w:pPr>
              <w:spacing w:before="120" w:after="120" w:line="240" w:lineRule="auto"/>
              <w:jc w:val="both"/>
              <w:rPr>
                <w:rFonts w:ascii="Times New Roman" w:eastAsia="Calibri" w:hAnsi="Times New Roman"/>
                <w:color w:val="0070C0"/>
                <w:sz w:val="18"/>
                <w:szCs w:val="18"/>
                <w:lang w:eastAsia="en-US"/>
              </w:rPr>
            </w:pPr>
            <w:r w:rsidRPr="00AA1286">
              <w:rPr>
                <w:rFonts w:ascii="Times New Roman" w:eastAsia="Calibri" w:hAnsi="Times New Roman"/>
                <w:color w:val="0070C0"/>
                <w:sz w:val="18"/>
                <w:szCs w:val="18"/>
                <w:lang w:eastAsia="en-US"/>
              </w:rPr>
              <w:t>35</w:t>
            </w:r>
          </w:p>
        </w:tc>
      </w:tr>
      <w:tr w:rsidR="00505421" w:rsidRPr="00AA1286" w:rsidTr="00AA1286">
        <w:tc>
          <w:tcPr>
            <w:tcW w:w="8613" w:type="dxa"/>
            <w:shd w:val="clear" w:color="auto" w:fill="auto"/>
          </w:tcPr>
          <w:p w:rsidR="00505421" w:rsidRPr="00AA1286" w:rsidRDefault="00505421" w:rsidP="00AA1286">
            <w:pPr>
              <w:spacing w:before="120" w:after="120" w:line="240" w:lineRule="auto"/>
              <w:jc w:val="both"/>
              <w:rPr>
                <w:rFonts w:ascii="Times New Roman" w:eastAsia="Calibri" w:hAnsi="Times New Roman"/>
                <w:b/>
                <w:color w:val="000000"/>
                <w:sz w:val="18"/>
                <w:szCs w:val="18"/>
                <w:lang w:eastAsia="en-US"/>
              </w:rPr>
            </w:pPr>
            <w:r w:rsidRPr="00AA1286">
              <w:rPr>
                <w:rFonts w:ascii="Times New Roman" w:eastAsia="Calibri" w:hAnsi="Times New Roman"/>
                <w:b/>
                <w:color w:val="000000"/>
                <w:sz w:val="18"/>
                <w:szCs w:val="18"/>
                <w:lang w:eastAsia="en-US"/>
              </w:rPr>
              <w:t>3.3. Контрактная система в сфере закупок товаров, работ, услуг для обеспечения государственных и муниципальных нужд</w:t>
            </w:r>
          </w:p>
        </w:tc>
        <w:tc>
          <w:tcPr>
            <w:tcW w:w="958" w:type="dxa"/>
            <w:shd w:val="clear" w:color="auto" w:fill="auto"/>
          </w:tcPr>
          <w:p w:rsidR="00505421" w:rsidRPr="00AA1286" w:rsidRDefault="00505421" w:rsidP="00AA1286">
            <w:pPr>
              <w:spacing w:before="120" w:after="120" w:line="240" w:lineRule="auto"/>
              <w:jc w:val="both"/>
              <w:rPr>
                <w:rFonts w:ascii="Times New Roman" w:eastAsia="Calibri" w:hAnsi="Times New Roman"/>
                <w:color w:val="0070C0"/>
                <w:sz w:val="18"/>
                <w:szCs w:val="18"/>
                <w:lang w:eastAsia="en-US"/>
              </w:rPr>
            </w:pPr>
            <w:r w:rsidRPr="00AA1286">
              <w:rPr>
                <w:rFonts w:ascii="Times New Roman" w:eastAsia="Calibri" w:hAnsi="Times New Roman"/>
                <w:color w:val="0070C0"/>
                <w:sz w:val="18"/>
                <w:szCs w:val="18"/>
                <w:lang w:eastAsia="en-US"/>
              </w:rPr>
              <w:t>37</w:t>
            </w:r>
          </w:p>
        </w:tc>
      </w:tr>
      <w:tr w:rsidR="00505421" w:rsidRPr="00AA1286" w:rsidTr="00AA1286">
        <w:tc>
          <w:tcPr>
            <w:tcW w:w="8613" w:type="dxa"/>
            <w:shd w:val="clear" w:color="auto" w:fill="auto"/>
          </w:tcPr>
          <w:p w:rsidR="00505421" w:rsidRPr="00AA1286" w:rsidRDefault="00505421" w:rsidP="00AA1286">
            <w:pPr>
              <w:spacing w:before="120" w:after="120" w:line="240" w:lineRule="auto"/>
              <w:jc w:val="both"/>
              <w:rPr>
                <w:rFonts w:ascii="Times New Roman" w:eastAsia="Calibri" w:hAnsi="Times New Roman"/>
                <w:b/>
                <w:color w:val="000000"/>
                <w:sz w:val="18"/>
                <w:szCs w:val="18"/>
                <w:lang w:eastAsia="en-US"/>
              </w:rPr>
            </w:pPr>
            <w:r w:rsidRPr="00AA1286">
              <w:rPr>
                <w:rFonts w:ascii="Times New Roman" w:eastAsia="Calibri" w:hAnsi="Times New Roman"/>
                <w:b/>
                <w:sz w:val="18"/>
                <w:szCs w:val="18"/>
                <w:lang w:eastAsia="en-US"/>
              </w:rPr>
              <w:t xml:space="preserve">3.3.1. Деятельность по закупкам муниципального учреждения «Администрация сельского поселения </w:t>
            </w:r>
            <w:proofErr w:type="gramStart"/>
            <w:r w:rsidRPr="00AA1286">
              <w:rPr>
                <w:rFonts w:ascii="Times New Roman" w:eastAsia="Calibri" w:hAnsi="Times New Roman"/>
                <w:b/>
                <w:sz w:val="18"/>
                <w:szCs w:val="18"/>
                <w:lang w:eastAsia="en-US"/>
              </w:rPr>
              <w:t>Сентябрьский</w:t>
            </w:r>
            <w:proofErr w:type="gramEnd"/>
            <w:r w:rsidRPr="00AA1286">
              <w:rPr>
                <w:rFonts w:ascii="Times New Roman" w:eastAsia="Calibri" w:hAnsi="Times New Roman"/>
                <w:b/>
                <w:sz w:val="18"/>
                <w:szCs w:val="18"/>
                <w:lang w:eastAsia="en-US"/>
              </w:rPr>
              <w:t>»</w:t>
            </w:r>
          </w:p>
        </w:tc>
        <w:tc>
          <w:tcPr>
            <w:tcW w:w="958" w:type="dxa"/>
            <w:shd w:val="clear" w:color="auto" w:fill="auto"/>
          </w:tcPr>
          <w:p w:rsidR="00505421" w:rsidRPr="00AA1286" w:rsidRDefault="00505421" w:rsidP="00AA1286">
            <w:pPr>
              <w:spacing w:before="120" w:after="120" w:line="240" w:lineRule="auto"/>
              <w:jc w:val="both"/>
              <w:rPr>
                <w:rFonts w:ascii="Times New Roman" w:eastAsia="Calibri" w:hAnsi="Times New Roman"/>
                <w:color w:val="0070C0"/>
                <w:sz w:val="18"/>
                <w:szCs w:val="18"/>
                <w:lang w:eastAsia="en-US"/>
              </w:rPr>
            </w:pPr>
            <w:r w:rsidRPr="00AA1286">
              <w:rPr>
                <w:rFonts w:ascii="Times New Roman" w:eastAsia="Calibri" w:hAnsi="Times New Roman"/>
                <w:color w:val="0070C0"/>
                <w:sz w:val="18"/>
                <w:szCs w:val="18"/>
                <w:lang w:eastAsia="en-US"/>
              </w:rPr>
              <w:t>37</w:t>
            </w:r>
          </w:p>
        </w:tc>
      </w:tr>
      <w:tr w:rsidR="00505421" w:rsidRPr="00AA1286" w:rsidTr="00AA1286">
        <w:tc>
          <w:tcPr>
            <w:tcW w:w="8613" w:type="dxa"/>
            <w:shd w:val="clear" w:color="auto" w:fill="auto"/>
          </w:tcPr>
          <w:p w:rsidR="00505421" w:rsidRPr="00AA1286" w:rsidRDefault="00505421" w:rsidP="00AA1286">
            <w:pPr>
              <w:spacing w:before="120" w:after="120" w:line="240" w:lineRule="auto"/>
              <w:jc w:val="both"/>
              <w:rPr>
                <w:rFonts w:ascii="Times New Roman" w:eastAsia="Calibri" w:hAnsi="Times New Roman"/>
                <w:b/>
                <w:sz w:val="18"/>
                <w:szCs w:val="18"/>
                <w:lang w:eastAsia="en-US"/>
              </w:rPr>
            </w:pPr>
            <w:r w:rsidRPr="00AA1286">
              <w:rPr>
                <w:rFonts w:ascii="Times New Roman" w:eastAsia="Calibri" w:hAnsi="Times New Roman"/>
                <w:b/>
                <w:sz w:val="18"/>
                <w:szCs w:val="18"/>
                <w:lang w:eastAsia="en-US"/>
              </w:rPr>
              <w:t xml:space="preserve">3.3.2. Деятельность по закупкам МКУ «Управление по делам администрации с. п. </w:t>
            </w:r>
            <w:proofErr w:type="gramStart"/>
            <w:r w:rsidRPr="00AA1286">
              <w:rPr>
                <w:rFonts w:ascii="Times New Roman" w:eastAsia="Calibri" w:hAnsi="Times New Roman"/>
                <w:b/>
                <w:sz w:val="18"/>
                <w:szCs w:val="18"/>
                <w:lang w:eastAsia="en-US"/>
              </w:rPr>
              <w:t>Сентябрьский</w:t>
            </w:r>
            <w:proofErr w:type="gramEnd"/>
            <w:r w:rsidRPr="00AA1286">
              <w:rPr>
                <w:rFonts w:ascii="Times New Roman" w:eastAsia="Calibri" w:hAnsi="Times New Roman"/>
                <w:b/>
                <w:sz w:val="18"/>
                <w:szCs w:val="18"/>
                <w:lang w:eastAsia="en-US"/>
              </w:rPr>
              <w:t>»</w:t>
            </w:r>
          </w:p>
        </w:tc>
        <w:tc>
          <w:tcPr>
            <w:tcW w:w="958" w:type="dxa"/>
            <w:shd w:val="clear" w:color="auto" w:fill="auto"/>
          </w:tcPr>
          <w:p w:rsidR="00505421" w:rsidRPr="00AA1286" w:rsidRDefault="00505421" w:rsidP="00AA1286">
            <w:pPr>
              <w:spacing w:before="120" w:after="120" w:line="240" w:lineRule="auto"/>
              <w:jc w:val="both"/>
              <w:rPr>
                <w:rFonts w:ascii="Times New Roman" w:eastAsia="Calibri" w:hAnsi="Times New Roman"/>
                <w:color w:val="0070C0"/>
                <w:sz w:val="18"/>
                <w:szCs w:val="18"/>
                <w:lang w:eastAsia="en-US"/>
              </w:rPr>
            </w:pPr>
            <w:r w:rsidRPr="00AA1286">
              <w:rPr>
                <w:rFonts w:ascii="Times New Roman" w:eastAsia="Calibri" w:hAnsi="Times New Roman"/>
                <w:color w:val="0070C0"/>
                <w:sz w:val="18"/>
                <w:szCs w:val="18"/>
                <w:lang w:eastAsia="en-US"/>
              </w:rPr>
              <w:t>38</w:t>
            </w:r>
          </w:p>
        </w:tc>
      </w:tr>
      <w:tr w:rsidR="00505421" w:rsidRPr="00AA1286" w:rsidTr="00AA1286">
        <w:tc>
          <w:tcPr>
            <w:tcW w:w="8613" w:type="dxa"/>
            <w:shd w:val="clear" w:color="auto" w:fill="auto"/>
          </w:tcPr>
          <w:p w:rsidR="00505421" w:rsidRPr="00AA1286" w:rsidRDefault="00505421" w:rsidP="00AA1286">
            <w:pPr>
              <w:spacing w:before="120" w:after="120" w:line="240" w:lineRule="auto"/>
              <w:jc w:val="both"/>
              <w:rPr>
                <w:rFonts w:ascii="Times New Roman" w:eastAsia="Calibri" w:hAnsi="Times New Roman"/>
                <w:b/>
                <w:color w:val="000000"/>
                <w:sz w:val="18"/>
                <w:szCs w:val="18"/>
                <w:lang w:eastAsia="en-US"/>
              </w:rPr>
            </w:pPr>
            <w:r w:rsidRPr="00AA1286">
              <w:rPr>
                <w:rFonts w:ascii="Times New Roman" w:eastAsia="Calibri" w:hAnsi="Times New Roman"/>
                <w:b/>
                <w:color w:val="000000"/>
                <w:sz w:val="18"/>
                <w:szCs w:val="18"/>
                <w:lang w:eastAsia="en-US"/>
              </w:rPr>
              <w:t>4. Деятельность учреждений культурного досуга и спорта</w:t>
            </w:r>
          </w:p>
        </w:tc>
        <w:tc>
          <w:tcPr>
            <w:tcW w:w="958" w:type="dxa"/>
            <w:shd w:val="clear" w:color="auto" w:fill="auto"/>
          </w:tcPr>
          <w:p w:rsidR="00505421" w:rsidRPr="00AA1286" w:rsidRDefault="00505421" w:rsidP="00AA1286">
            <w:pPr>
              <w:spacing w:before="120" w:after="120" w:line="240" w:lineRule="auto"/>
              <w:jc w:val="both"/>
              <w:rPr>
                <w:rFonts w:ascii="Times New Roman" w:eastAsia="Calibri" w:hAnsi="Times New Roman"/>
                <w:color w:val="0070C0"/>
                <w:sz w:val="18"/>
                <w:szCs w:val="18"/>
                <w:lang w:eastAsia="en-US"/>
              </w:rPr>
            </w:pPr>
            <w:r w:rsidRPr="00AA1286">
              <w:rPr>
                <w:rFonts w:ascii="Times New Roman" w:eastAsia="Calibri" w:hAnsi="Times New Roman"/>
                <w:color w:val="0070C0"/>
                <w:sz w:val="18"/>
                <w:szCs w:val="18"/>
                <w:lang w:eastAsia="en-US"/>
              </w:rPr>
              <w:t>38</w:t>
            </w:r>
          </w:p>
        </w:tc>
      </w:tr>
      <w:tr w:rsidR="00505421" w:rsidRPr="00AA1286" w:rsidTr="00AA1286">
        <w:tc>
          <w:tcPr>
            <w:tcW w:w="8613" w:type="dxa"/>
            <w:shd w:val="clear" w:color="auto" w:fill="auto"/>
          </w:tcPr>
          <w:p w:rsidR="00505421" w:rsidRPr="00AA1286" w:rsidRDefault="00505421" w:rsidP="00AA1286">
            <w:pPr>
              <w:spacing w:before="120" w:after="120" w:line="240" w:lineRule="auto"/>
              <w:jc w:val="both"/>
              <w:rPr>
                <w:rFonts w:ascii="Times New Roman" w:eastAsia="Calibri" w:hAnsi="Times New Roman"/>
                <w:b/>
                <w:color w:val="000000"/>
                <w:sz w:val="18"/>
                <w:szCs w:val="18"/>
                <w:lang w:eastAsia="en-US"/>
              </w:rPr>
            </w:pPr>
            <w:r w:rsidRPr="00AA1286">
              <w:rPr>
                <w:rFonts w:ascii="Times New Roman" w:eastAsia="Calibri" w:hAnsi="Times New Roman"/>
                <w:b/>
                <w:color w:val="000000"/>
                <w:sz w:val="18"/>
                <w:szCs w:val="18"/>
                <w:lang w:eastAsia="en-US"/>
              </w:rPr>
              <w:t>4.1. Деятельность ДК «Жемчужина Югры»</w:t>
            </w:r>
          </w:p>
        </w:tc>
        <w:tc>
          <w:tcPr>
            <w:tcW w:w="958" w:type="dxa"/>
            <w:shd w:val="clear" w:color="auto" w:fill="auto"/>
          </w:tcPr>
          <w:p w:rsidR="00505421" w:rsidRPr="00AA1286" w:rsidRDefault="00505421" w:rsidP="00AA1286">
            <w:pPr>
              <w:spacing w:before="120" w:after="120" w:line="240" w:lineRule="auto"/>
              <w:jc w:val="both"/>
              <w:rPr>
                <w:rFonts w:ascii="Times New Roman" w:eastAsia="Calibri" w:hAnsi="Times New Roman"/>
                <w:color w:val="0070C0"/>
                <w:sz w:val="18"/>
                <w:szCs w:val="18"/>
                <w:lang w:eastAsia="en-US"/>
              </w:rPr>
            </w:pPr>
            <w:r w:rsidRPr="00AA1286">
              <w:rPr>
                <w:rFonts w:ascii="Times New Roman" w:eastAsia="Calibri" w:hAnsi="Times New Roman"/>
                <w:color w:val="0070C0"/>
                <w:sz w:val="18"/>
                <w:szCs w:val="18"/>
                <w:lang w:eastAsia="en-US"/>
              </w:rPr>
              <w:t>38</w:t>
            </w:r>
          </w:p>
        </w:tc>
      </w:tr>
      <w:tr w:rsidR="00505421" w:rsidRPr="00AA1286" w:rsidTr="00AA1286">
        <w:tc>
          <w:tcPr>
            <w:tcW w:w="8613" w:type="dxa"/>
            <w:shd w:val="clear" w:color="auto" w:fill="auto"/>
          </w:tcPr>
          <w:p w:rsidR="00505421" w:rsidRPr="00AA1286" w:rsidRDefault="00505421" w:rsidP="00AA1286">
            <w:pPr>
              <w:spacing w:before="120" w:after="120" w:line="240" w:lineRule="auto"/>
              <w:jc w:val="both"/>
              <w:rPr>
                <w:rFonts w:ascii="Times New Roman" w:eastAsia="Calibri" w:hAnsi="Times New Roman"/>
                <w:b/>
                <w:color w:val="000000"/>
                <w:sz w:val="18"/>
                <w:szCs w:val="18"/>
                <w:lang w:eastAsia="en-US"/>
              </w:rPr>
            </w:pPr>
            <w:r w:rsidRPr="00AA1286">
              <w:rPr>
                <w:rFonts w:ascii="Times New Roman" w:eastAsia="Calibri" w:hAnsi="Times New Roman"/>
                <w:b/>
                <w:color w:val="000000"/>
                <w:sz w:val="18"/>
                <w:szCs w:val="18"/>
                <w:lang w:eastAsia="en-US"/>
              </w:rPr>
              <w:t xml:space="preserve">4.2. Деятельность Спортивного комплекса сельского поселения </w:t>
            </w:r>
            <w:proofErr w:type="gramStart"/>
            <w:r w:rsidRPr="00AA1286">
              <w:rPr>
                <w:rFonts w:ascii="Times New Roman" w:eastAsia="Calibri" w:hAnsi="Times New Roman"/>
                <w:b/>
                <w:color w:val="000000"/>
                <w:sz w:val="18"/>
                <w:szCs w:val="18"/>
                <w:lang w:eastAsia="en-US"/>
              </w:rPr>
              <w:t>Сентябрьский</w:t>
            </w:r>
            <w:proofErr w:type="gramEnd"/>
          </w:p>
        </w:tc>
        <w:tc>
          <w:tcPr>
            <w:tcW w:w="958" w:type="dxa"/>
            <w:shd w:val="clear" w:color="auto" w:fill="auto"/>
          </w:tcPr>
          <w:p w:rsidR="00505421" w:rsidRPr="00AA1286" w:rsidRDefault="00505421" w:rsidP="00AA1286">
            <w:pPr>
              <w:spacing w:before="120" w:after="120" w:line="240" w:lineRule="auto"/>
              <w:jc w:val="both"/>
              <w:rPr>
                <w:rFonts w:ascii="Times New Roman" w:eastAsia="Calibri" w:hAnsi="Times New Roman"/>
                <w:color w:val="0070C0"/>
                <w:sz w:val="18"/>
                <w:szCs w:val="18"/>
                <w:lang w:eastAsia="en-US"/>
              </w:rPr>
            </w:pPr>
            <w:r w:rsidRPr="00AA1286">
              <w:rPr>
                <w:rFonts w:ascii="Times New Roman" w:eastAsia="Calibri" w:hAnsi="Times New Roman"/>
                <w:color w:val="0070C0"/>
                <w:sz w:val="18"/>
                <w:szCs w:val="18"/>
                <w:lang w:eastAsia="en-US"/>
              </w:rPr>
              <w:t>42</w:t>
            </w:r>
          </w:p>
        </w:tc>
      </w:tr>
      <w:tr w:rsidR="00505421" w:rsidRPr="00AA1286" w:rsidTr="00AA1286">
        <w:tc>
          <w:tcPr>
            <w:tcW w:w="8613" w:type="dxa"/>
            <w:shd w:val="clear" w:color="auto" w:fill="auto"/>
          </w:tcPr>
          <w:p w:rsidR="00505421" w:rsidRPr="00AA1286" w:rsidRDefault="00505421" w:rsidP="00AA1286">
            <w:pPr>
              <w:autoSpaceDE w:val="0"/>
              <w:autoSpaceDN w:val="0"/>
              <w:adjustRightInd w:val="0"/>
              <w:spacing w:before="120" w:after="120" w:line="240" w:lineRule="auto"/>
              <w:rPr>
                <w:rFonts w:ascii="Times New Roman" w:hAnsi="Times New Roman"/>
                <w:b/>
                <w:sz w:val="18"/>
                <w:szCs w:val="18"/>
                <w:lang w:eastAsia="en-US"/>
              </w:rPr>
            </w:pPr>
            <w:r w:rsidRPr="00AA1286">
              <w:rPr>
                <w:rFonts w:ascii="Times New Roman" w:hAnsi="Times New Roman"/>
                <w:b/>
                <w:sz w:val="18"/>
                <w:szCs w:val="18"/>
                <w:lang w:eastAsia="en-US"/>
              </w:rPr>
              <w:t>5. Заключительная часть</w:t>
            </w:r>
          </w:p>
        </w:tc>
        <w:tc>
          <w:tcPr>
            <w:tcW w:w="958" w:type="dxa"/>
            <w:shd w:val="clear" w:color="auto" w:fill="auto"/>
          </w:tcPr>
          <w:p w:rsidR="00505421" w:rsidRPr="00AA1286" w:rsidRDefault="00505421" w:rsidP="00AA1286">
            <w:pPr>
              <w:spacing w:before="120" w:after="120" w:line="240" w:lineRule="auto"/>
              <w:jc w:val="both"/>
              <w:rPr>
                <w:rFonts w:ascii="Times New Roman" w:eastAsia="Calibri" w:hAnsi="Times New Roman"/>
                <w:color w:val="0070C0"/>
                <w:sz w:val="18"/>
                <w:szCs w:val="18"/>
                <w:lang w:eastAsia="en-US"/>
              </w:rPr>
            </w:pPr>
            <w:r w:rsidRPr="00AA1286">
              <w:rPr>
                <w:rFonts w:ascii="Times New Roman" w:eastAsia="Calibri" w:hAnsi="Times New Roman"/>
                <w:color w:val="0070C0"/>
                <w:sz w:val="18"/>
                <w:szCs w:val="18"/>
                <w:lang w:eastAsia="en-US"/>
              </w:rPr>
              <w:t>46</w:t>
            </w:r>
          </w:p>
        </w:tc>
      </w:tr>
    </w:tbl>
    <w:p w:rsidR="00505421" w:rsidRPr="000456C3" w:rsidRDefault="00505421" w:rsidP="00505421">
      <w:pPr>
        <w:spacing w:after="0"/>
        <w:jc w:val="center"/>
        <w:rPr>
          <w:rFonts w:ascii="Times New Roman" w:eastAsia="Calibri" w:hAnsi="Times New Roman"/>
          <w:b/>
          <w:sz w:val="18"/>
          <w:szCs w:val="18"/>
          <w:lang w:eastAsia="en-US"/>
        </w:rPr>
      </w:pPr>
    </w:p>
    <w:p w:rsidR="00505421" w:rsidRPr="000456C3" w:rsidRDefault="00505421" w:rsidP="00505421">
      <w:pPr>
        <w:rPr>
          <w:rFonts w:ascii="Times New Roman" w:eastAsia="Calibri" w:hAnsi="Times New Roman"/>
          <w:b/>
          <w:sz w:val="18"/>
          <w:szCs w:val="18"/>
          <w:lang w:eastAsia="en-US"/>
        </w:rPr>
      </w:pPr>
      <w:r w:rsidRPr="000456C3">
        <w:rPr>
          <w:rFonts w:ascii="Times New Roman" w:eastAsia="Calibri" w:hAnsi="Times New Roman"/>
          <w:b/>
          <w:sz w:val="18"/>
          <w:szCs w:val="18"/>
          <w:lang w:eastAsia="en-US"/>
        </w:rPr>
        <w:br w:type="page"/>
      </w:r>
    </w:p>
    <w:p w:rsidR="00505421" w:rsidRPr="000456C3" w:rsidRDefault="00505421" w:rsidP="00505421">
      <w:pPr>
        <w:spacing w:after="0"/>
        <w:jc w:val="center"/>
        <w:rPr>
          <w:rFonts w:ascii="Times New Roman" w:eastAsia="Calibri" w:hAnsi="Times New Roman"/>
          <w:b/>
          <w:sz w:val="18"/>
          <w:szCs w:val="18"/>
          <w:lang w:eastAsia="en-US"/>
        </w:rPr>
      </w:pPr>
      <w:r w:rsidRPr="000456C3">
        <w:rPr>
          <w:rFonts w:ascii="Times New Roman" w:eastAsia="Calibri" w:hAnsi="Times New Roman"/>
          <w:b/>
          <w:sz w:val="18"/>
          <w:szCs w:val="18"/>
          <w:lang w:eastAsia="en-US"/>
        </w:rPr>
        <w:t>1. Введение</w:t>
      </w:r>
    </w:p>
    <w:p w:rsidR="00505421" w:rsidRPr="000456C3" w:rsidRDefault="00505421" w:rsidP="00505421">
      <w:pPr>
        <w:spacing w:after="0"/>
        <w:jc w:val="center"/>
        <w:rPr>
          <w:rFonts w:ascii="Times New Roman" w:eastAsia="Calibri" w:hAnsi="Times New Roman"/>
          <w:b/>
          <w:sz w:val="18"/>
          <w:szCs w:val="18"/>
          <w:lang w:eastAsia="en-US"/>
        </w:rPr>
      </w:pPr>
    </w:p>
    <w:p w:rsidR="00505421" w:rsidRPr="000456C3" w:rsidRDefault="00505421" w:rsidP="00505421">
      <w:pPr>
        <w:spacing w:after="0"/>
        <w:jc w:val="center"/>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Уважаемые жители сельского поселения </w:t>
      </w:r>
      <w:proofErr w:type="gramStart"/>
      <w:r w:rsidRPr="000456C3">
        <w:rPr>
          <w:rFonts w:ascii="Times New Roman" w:eastAsia="Calibri" w:hAnsi="Times New Roman"/>
          <w:sz w:val="18"/>
          <w:szCs w:val="18"/>
          <w:lang w:eastAsia="en-US"/>
        </w:rPr>
        <w:t>Сентябрьский</w:t>
      </w:r>
      <w:proofErr w:type="gramEnd"/>
      <w:r w:rsidRPr="000456C3">
        <w:rPr>
          <w:rFonts w:ascii="Times New Roman" w:eastAsia="Calibri" w:hAnsi="Times New Roman"/>
          <w:sz w:val="18"/>
          <w:szCs w:val="18"/>
          <w:lang w:eastAsia="en-US"/>
        </w:rPr>
        <w:t xml:space="preserve">! </w:t>
      </w:r>
    </w:p>
    <w:p w:rsidR="00505421" w:rsidRPr="000456C3" w:rsidRDefault="00505421" w:rsidP="00505421">
      <w:pPr>
        <w:spacing w:after="0"/>
        <w:jc w:val="center"/>
        <w:rPr>
          <w:rFonts w:ascii="Times New Roman" w:eastAsia="Calibri" w:hAnsi="Times New Roman"/>
          <w:sz w:val="18"/>
          <w:szCs w:val="18"/>
          <w:lang w:eastAsia="en-US"/>
        </w:rPr>
      </w:pPr>
    </w:p>
    <w:p w:rsidR="00505421" w:rsidRPr="000456C3" w:rsidRDefault="00505421" w:rsidP="00505421">
      <w:pPr>
        <w:spacing w:after="0"/>
        <w:ind w:firstLine="708"/>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 Глава муниципального образования представляет ежегодный отчет о своей работе и деятельности администрации. </w:t>
      </w:r>
    </w:p>
    <w:p w:rsidR="00505421" w:rsidRPr="000456C3" w:rsidRDefault="00505421" w:rsidP="00505421">
      <w:pPr>
        <w:spacing w:after="0"/>
        <w:ind w:firstLine="708"/>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Первоочередная задача администрации поселения – это решение вопросов местного значения и исполнение полномочий, предусмотренных 131-ФЗ «Об общих принципах организации местного самоуправления в Российской Федерации» и Уставом поселения. Эти полномочия осуществляются путем организации повседневной работы администрации поселения, подготовки нормативно-правовых документов, в том числе и проектов решений Совета депутатов поселения, проведения встреч с жителями и активом поселения, осуществления личного приема граждан Главой поселения и муниципальными служащими, рассмотрения письменных и устных обращений. Для граждан это важнейшее средство реализации своих прав и законных интересов, а порой и их защиты, возможность непосредственно участвовать в решении вопросов местного значения и реально влиять на решения органов власти. </w:t>
      </w:r>
    </w:p>
    <w:p w:rsidR="00505421" w:rsidRPr="000456C3" w:rsidRDefault="00505421" w:rsidP="00505421">
      <w:pPr>
        <w:spacing w:after="0"/>
        <w:ind w:firstLine="708"/>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Главным направлением деятельности главы поселения и администрации сельского поселения </w:t>
      </w:r>
      <w:proofErr w:type="gramStart"/>
      <w:r w:rsidRPr="000456C3">
        <w:rPr>
          <w:rFonts w:ascii="Times New Roman" w:eastAsia="Calibri" w:hAnsi="Times New Roman"/>
          <w:sz w:val="18"/>
          <w:szCs w:val="18"/>
          <w:lang w:eastAsia="en-US"/>
        </w:rPr>
        <w:t>Сентябрьский</w:t>
      </w:r>
      <w:proofErr w:type="gramEnd"/>
      <w:r w:rsidRPr="000456C3">
        <w:rPr>
          <w:rFonts w:ascii="Times New Roman" w:eastAsia="Calibri" w:hAnsi="Times New Roman"/>
          <w:sz w:val="18"/>
          <w:szCs w:val="18"/>
          <w:lang w:eastAsia="en-US"/>
        </w:rPr>
        <w:t xml:space="preserve"> является: обеспечение жизнедеятельности проживающих на территории </w:t>
      </w:r>
      <w:proofErr w:type="spellStart"/>
      <w:r w:rsidRPr="000456C3">
        <w:rPr>
          <w:rFonts w:ascii="Times New Roman" w:eastAsia="Calibri" w:hAnsi="Times New Roman"/>
          <w:sz w:val="18"/>
          <w:szCs w:val="18"/>
          <w:lang w:eastAsia="en-US"/>
        </w:rPr>
        <w:t>с.п</w:t>
      </w:r>
      <w:proofErr w:type="spellEnd"/>
      <w:r w:rsidRPr="000456C3">
        <w:rPr>
          <w:rFonts w:ascii="Times New Roman" w:eastAsia="Calibri" w:hAnsi="Times New Roman"/>
          <w:sz w:val="18"/>
          <w:szCs w:val="18"/>
          <w:lang w:eastAsia="en-US"/>
        </w:rPr>
        <w:t xml:space="preserve">. </w:t>
      </w:r>
      <w:proofErr w:type="gramStart"/>
      <w:r w:rsidRPr="000456C3">
        <w:rPr>
          <w:rFonts w:ascii="Times New Roman" w:eastAsia="Calibri" w:hAnsi="Times New Roman"/>
          <w:sz w:val="18"/>
          <w:szCs w:val="18"/>
          <w:lang w:eastAsia="en-US"/>
        </w:rPr>
        <w:t>Сентябрьский, что включает в себя, прежде всего, содержание социально-культурной сферы, водоснабжения, теплоснабжения, благоустройство улиц, дорог, работа по предупреждению и ликвидации последствий чрезвычайных ситуаций, обеспечение первичных мер пожарной безопасности, развития местного самоуправления, реализации полномочий с учетом их приоритетности, эффективности финансового обеспечения, привлечение инвестиций в экономику поселения; повышение собственных доходов бюджета поселения, эффективное расходование бюджетных средств;</w:t>
      </w:r>
      <w:proofErr w:type="gramEnd"/>
      <w:r w:rsidRPr="000456C3">
        <w:rPr>
          <w:rFonts w:ascii="Times New Roman" w:eastAsia="Calibri" w:hAnsi="Times New Roman"/>
          <w:sz w:val="18"/>
          <w:szCs w:val="18"/>
          <w:lang w:eastAsia="en-US"/>
        </w:rPr>
        <w:t xml:space="preserve"> формирование единой комплексной градостроительной политики; благоустройство территории поселения; реализация программы обустройства дворовых территорий многоквартирных домов; выполнение наказов и обращений граждан.</w:t>
      </w:r>
    </w:p>
    <w:p w:rsidR="00505421" w:rsidRPr="000456C3" w:rsidRDefault="00505421" w:rsidP="00505421">
      <w:pPr>
        <w:spacing w:after="0" w:line="240" w:lineRule="auto"/>
        <w:ind w:firstLine="708"/>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Работа главы и администрации поселения очень многогранна, регулярно обсуждается на заседаниях Совета депутатов поселения, на встречах с трудовыми коллективами, на собраниях с гражданами. Исполняя полномочия главы поселения, все усилия направляются на создание стабильной финансово – экономической и социально – политической обстановки и повышение открытости и ответственности исполнительной власти перед жителями.</w:t>
      </w:r>
    </w:p>
    <w:p w:rsidR="00505421" w:rsidRPr="000456C3" w:rsidRDefault="00505421" w:rsidP="00505421">
      <w:pPr>
        <w:spacing w:after="0"/>
        <w:ind w:firstLine="708"/>
        <w:jc w:val="both"/>
        <w:rPr>
          <w:rFonts w:ascii="Times New Roman" w:eastAsia="Calibri" w:hAnsi="Times New Roman"/>
          <w:sz w:val="18"/>
          <w:szCs w:val="18"/>
          <w:lang w:eastAsia="en-US"/>
        </w:rPr>
      </w:pPr>
    </w:p>
    <w:p w:rsidR="00505421" w:rsidRPr="000456C3" w:rsidRDefault="00505421" w:rsidP="00505421">
      <w:pPr>
        <w:spacing w:after="0"/>
        <w:ind w:firstLine="708"/>
        <w:jc w:val="center"/>
        <w:rPr>
          <w:rFonts w:ascii="Times New Roman" w:eastAsia="Calibri" w:hAnsi="Times New Roman"/>
          <w:b/>
          <w:sz w:val="18"/>
          <w:szCs w:val="18"/>
          <w:lang w:eastAsia="en-US"/>
        </w:rPr>
      </w:pPr>
      <w:r w:rsidRPr="000456C3">
        <w:rPr>
          <w:rFonts w:ascii="Times New Roman" w:eastAsia="Calibri" w:hAnsi="Times New Roman"/>
          <w:b/>
          <w:sz w:val="18"/>
          <w:szCs w:val="18"/>
          <w:lang w:eastAsia="en-US"/>
        </w:rPr>
        <w:t>Этот год запомнился нам значимыми событиями.</w:t>
      </w:r>
    </w:p>
    <w:p w:rsidR="00505421" w:rsidRPr="000456C3" w:rsidRDefault="00505421" w:rsidP="00505421">
      <w:pPr>
        <w:spacing w:after="0"/>
        <w:ind w:firstLine="708"/>
        <w:jc w:val="center"/>
        <w:rPr>
          <w:rFonts w:ascii="Times New Roman" w:eastAsia="Calibri" w:hAnsi="Times New Roman"/>
          <w:b/>
          <w:sz w:val="18"/>
          <w:szCs w:val="18"/>
          <w:lang w:eastAsia="en-US"/>
        </w:rPr>
      </w:pPr>
    </w:p>
    <w:p w:rsidR="00505421" w:rsidRPr="000456C3" w:rsidRDefault="00505421" w:rsidP="00505421">
      <w:pPr>
        <w:shd w:val="clear" w:color="auto" w:fill="FFFFFF"/>
        <w:spacing w:after="0"/>
        <w:ind w:firstLine="708"/>
        <w:jc w:val="both"/>
        <w:rPr>
          <w:rFonts w:ascii="Times New Roman" w:hAnsi="Times New Roman"/>
          <w:sz w:val="18"/>
          <w:szCs w:val="18"/>
        </w:rPr>
      </w:pPr>
      <w:r w:rsidRPr="000456C3">
        <w:rPr>
          <w:rFonts w:ascii="Times New Roman" w:hAnsi="Times New Roman"/>
          <w:sz w:val="18"/>
          <w:szCs w:val="18"/>
        </w:rPr>
        <w:t xml:space="preserve">1. В 2021 году выполнено благоустройство общественной территории «Сквер Победы» </w:t>
      </w:r>
      <w:proofErr w:type="spellStart"/>
      <w:r w:rsidRPr="000456C3">
        <w:rPr>
          <w:rFonts w:ascii="Times New Roman" w:hAnsi="Times New Roman"/>
          <w:sz w:val="18"/>
          <w:szCs w:val="18"/>
        </w:rPr>
        <w:t>с.п</w:t>
      </w:r>
      <w:proofErr w:type="spellEnd"/>
      <w:r w:rsidRPr="000456C3">
        <w:rPr>
          <w:rFonts w:ascii="Times New Roman" w:hAnsi="Times New Roman"/>
          <w:sz w:val="18"/>
          <w:szCs w:val="18"/>
        </w:rPr>
        <w:t xml:space="preserve">. Сентябрьский. Объект «Сквер Победы» Объект был благоустроен в рамках муниципальной программы «Формирование современной городской среды в муниципальном образовании сельское поселение Сентябрьский на 2020-2025 годы». Бюджет проекта был консолидированный (это и федеральный бюджет, и бюджет района, и бюджет поселения). </w:t>
      </w:r>
      <w:r w:rsidRPr="000456C3">
        <w:rPr>
          <w:rFonts w:ascii="Times New Roman" w:hAnsi="Times New Roman"/>
          <w:bCs/>
          <w:iCs/>
          <w:sz w:val="18"/>
          <w:szCs w:val="18"/>
        </w:rPr>
        <w:t>Стоимость проекта составила 7’782’699,83 рублей.</w:t>
      </w:r>
    </w:p>
    <w:p w:rsidR="00505421" w:rsidRPr="000456C3" w:rsidRDefault="00505421" w:rsidP="00505421">
      <w:pPr>
        <w:widowControl w:val="0"/>
        <w:spacing w:after="0"/>
        <w:ind w:firstLine="708"/>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2. </w:t>
      </w:r>
      <w:proofErr w:type="gramStart"/>
      <w:r w:rsidRPr="000456C3">
        <w:rPr>
          <w:rFonts w:ascii="Times New Roman" w:eastAsia="Calibri" w:hAnsi="Times New Roman"/>
          <w:sz w:val="18"/>
          <w:szCs w:val="18"/>
          <w:lang w:eastAsia="en-US"/>
        </w:rPr>
        <w:t xml:space="preserve">Кроме того, жители п. Сентябрьский предложили участие в конкурсном отборе проектов «Народный бюджет» на закупку </w:t>
      </w:r>
      <w:proofErr w:type="spellStart"/>
      <w:r w:rsidRPr="000456C3">
        <w:rPr>
          <w:rFonts w:ascii="Times New Roman" w:eastAsia="Calibri" w:hAnsi="Times New Roman"/>
          <w:sz w:val="18"/>
          <w:szCs w:val="18"/>
          <w:lang w:eastAsia="en-US"/>
        </w:rPr>
        <w:t>МАФов</w:t>
      </w:r>
      <w:proofErr w:type="spellEnd"/>
      <w:r w:rsidRPr="000456C3">
        <w:rPr>
          <w:rFonts w:ascii="Times New Roman" w:eastAsia="Calibri" w:hAnsi="Times New Roman"/>
          <w:sz w:val="18"/>
          <w:szCs w:val="18"/>
          <w:lang w:eastAsia="en-US"/>
        </w:rPr>
        <w:t xml:space="preserve"> в Сквер Победы, это был еще один проект благоустройства необходимый для завершения благоустройства Сквера Победы, заявка была одобрена конкурсной комиссией, на этот проект нам были выделены средства из бюджета Нефтеюганского района 1’142’311,73, средства индивидуальных предпринимателей и населения – 25’000,00 рублей и заложены</w:t>
      </w:r>
      <w:proofErr w:type="gramEnd"/>
      <w:r w:rsidRPr="000456C3">
        <w:rPr>
          <w:rFonts w:ascii="Times New Roman" w:eastAsia="Calibri" w:hAnsi="Times New Roman"/>
          <w:sz w:val="18"/>
          <w:szCs w:val="18"/>
          <w:lang w:eastAsia="en-US"/>
        </w:rPr>
        <w:t xml:space="preserve"> средства поселения 129’700,00 рублей. В этом проекте была реализована закупка малых архитектурных форм: </w:t>
      </w:r>
      <w:proofErr w:type="gramStart"/>
      <w:r w:rsidRPr="000456C3">
        <w:rPr>
          <w:rFonts w:ascii="Times New Roman" w:eastAsia="Calibri" w:hAnsi="Times New Roman"/>
          <w:sz w:val="18"/>
          <w:szCs w:val="18"/>
          <w:lang w:eastAsia="en-US"/>
        </w:rPr>
        <w:t>кованные</w:t>
      </w:r>
      <w:proofErr w:type="gramEnd"/>
      <w:r w:rsidRPr="000456C3">
        <w:rPr>
          <w:rFonts w:ascii="Times New Roman" w:eastAsia="Calibri" w:hAnsi="Times New Roman"/>
          <w:sz w:val="18"/>
          <w:szCs w:val="18"/>
          <w:lang w:eastAsia="en-US"/>
        </w:rPr>
        <w:t xml:space="preserve"> журавли, урны.</w:t>
      </w:r>
    </w:p>
    <w:p w:rsidR="00505421" w:rsidRPr="000456C3" w:rsidRDefault="00505421" w:rsidP="00505421">
      <w:pPr>
        <w:shd w:val="clear" w:color="auto" w:fill="FFFFFF"/>
        <w:spacing w:after="0"/>
        <w:ind w:firstLine="708"/>
        <w:jc w:val="both"/>
        <w:rPr>
          <w:rFonts w:ascii="Times New Roman" w:hAnsi="Times New Roman"/>
          <w:sz w:val="18"/>
          <w:szCs w:val="18"/>
        </w:rPr>
      </w:pPr>
      <w:r w:rsidRPr="000456C3">
        <w:rPr>
          <w:rFonts w:ascii="Times New Roman" w:hAnsi="Times New Roman"/>
          <w:sz w:val="18"/>
          <w:szCs w:val="18"/>
        </w:rPr>
        <w:t xml:space="preserve">3. Еще один </w:t>
      </w:r>
      <w:proofErr w:type="gramStart"/>
      <w:r w:rsidRPr="000456C3">
        <w:rPr>
          <w:rFonts w:ascii="Times New Roman" w:hAnsi="Times New Roman"/>
          <w:sz w:val="18"/>
          <w:szCs w:val="18"/>
        </w:rPr>
        <w:t>проект</w:t>
      </w:r>
      <w:proofErr w:type="gramEnd"/>
      <w:r w:rsidRPr="000456C3">
        <w:rPr>
          <w:rFonts w:ascii="Times New Roman" w:hAnsi="Times New Roman"/>
          <w:sz w:val="18"/>
          <w:szCs w:val="18"/>
        </w:rPr>
        <w:t xml:space="preserve"> в котором администрация поселения совместно с жителями приняла участие – региональное инициативное бюджетирование Югры. Из бюджета округа были выделены средства на изготовление и установку монумента в Сквер Победы. </w:t>
      </w:r>
      <w:r w:rsidRPr="000456C3">
        <w:rPr>
          <w:rFonts w:ascii="Times New Roman" w:hAnsi="Times New Roman"/>
          <w:sz w:val="18"/>
          <w:szCs w:val="18"/>
          <w:shd w:val="clear" w:color="auto" w:fill="FFFFFF"/>
        </w:rPr>
        <w:t xml:space="preserve">Памятник представляет собой пятиконечную звезду, как символ победы, высотой 3 метра, материал изготовления – листовая сталь 8 мм, покрытие порошковая окраска колером в соответствие с </w:t>
      </w:r>
      <w:proofErr w:type="gramStart"/>
      <w:r w:rsidRPr="000456C3">
        <w:rPr>
          <w:rFonts w:ascii="Times New Roman" w:hAnsi="Times New Roman"/>
          <w:sz w:val="18"/>
          <w:szCs w:val="18"/>
          <w:shd w:val="clear" w:color="auto" w:fill="FFFFFF"/>
        </w:rPr>
        <w:t>дизайн-проектом</w:t>
      </w:r>
      <w:proofErr w:type="gramEnd"/>
      <w:r w:rsidRPr="000456C3">
        <w:rPr>
          <w:rFonts w:ascii="Times New Roman" w:hAnsi="Times New Roman"/>
          <w:sz w:val="18"/>
          <w:szCs w:val="18"/>
          <w:shd w:val="clear" w:color="auto" w:fill="FFFFFF"/>
        </w:rPr>
        <w:t xml:space="preserve">, на стене будет гравировка, раскрывающая идею памятника: </w:t>
      </w:r>
      <w:r w:rsidRPr="000456C3">
        <w:rPr>
          <w:rFonts w:ascii="Times New Roman" w:hAnsi="Times New Roman"/>
          <w:bCs/>
          <w:sz w:val="18"/>
          <w:szCs w:val="18"/>
          <w:shd w:val="clear" w:color="auto" w:fill="FFFFFF"/>
        </w:rPr>
        <w:t>о</w:t>
      </w:r>
      <w:r w:rsidRPr="000456C3">
        <w:rPr>
          <w:rFonts w:ascii="Times New Roman" w:hAnsi="Times New Roman"/>
          <w:sz w:val="18"/>
          <w:szCs w:val="18"/>
          <w:shd w:val="clear" w:color="auto" w:fill="FFFFFF"/>
        </w:rPr>
        <w:t>: «</w:t>
      </w:r>
      <w:r w:rsidRPr="000456C3">
        <w:rPr>
          <w:rFonts w:ascii="Times New Roman" w:hAnsi="Times New Roman"/>
          <w:bCs/>
          <w:sz w:val="18"/>
          <w:szCs w:val="18"/>
          <w:shd w:val="clear" w:color="auto" w:fill="FFFFFF"/>
        </w:rPr>
        <w:t>Помните</w:t>
      </w:r>
      <w:r w:rsidRPr="000456C3">
        <w:rPr>
          <w:rFonts w:ascii="Times New Roman" w:hAnsi="Times New Roman"/>
          <w:sz w:val="18"/>
          <w:szCs w:val="18"/>
          <w:shd w:val="clear" w:color="auto" w:fill="FFFFFF"/>
        </w:rPr>
        <w:t xml:space="preserve">! </w:t>
      </w:r>
      <w:r w:rsidRPr="000456C3">
        <w:rPr>
          <w:rFonts w:ascii="Times New Roman" w:hAnsi="Times New Roman"/>
          <w:bCs/>
          <w:sz w:val="18"/>
          <w:szCs w:val="18"/>
          <w:shd w:val="clear" w:color="auto" w:fill="FFFFFF"/>
        </w:rPr>
        <w:t>Через века</w:t>
      </w:r>
      <w:r w:rsidRPr="000456C3">
        <w:rPr>
          <w:rFonts w:ascii="Times New Roman" w:hAnsi="Times New Roman"/>
          <w:sz w:val="18"/>
          <w:szCs w:val="18"/>
          <w:shd w:val="clear" w:color="auto" w:fill="FFFFFF"/>
        </w:rPr>
        <w:t xml:space="preserve">, </w:t>
      </w:r>
      <w:proofErr w:type="gramStart"/>
      <w:r w:rsidRPr="000456C3">
        <w:rPr>
          <w:rFonts w:ascii="Times New Roman" w:hAnsi="Times New Roman"/>
          <w:bCs/>
          <w:sz w:val="18"/>
          <w:szCs w:val="18"/>
          <w:shd w:val="clear" w:color="auto" w:fill="FFFFFF"/>
        </w:rPr>
        <w:t>через</w:t>
      </w:r>
      <w:proofErr w:type="gramEnd"/>
      <w:r w:rsidRPr="000456C3">
        <w:rPr>
          <w:rFonts w:ascii="Times New Roman" w:hAnsi="Times New Roman"/>
          <w:sz w:val="18"/>
          <w:szCs w:val="18"/>
          <w:shd w:val="clear" w:color="auto" w:fill="FFFFFF"/>
        </w:rPr>
        <w:t xml:space="preserve"> </w:t>
      </w:r>
      <w:proofErr w:type="gramStart"/>
      <w:r w:rsidRPr="000456C3">
        <w:rPr>
          <w:rFonts w:ascii="Times New Roman" w:hAnsi="Times New Roman"/>
          <w:bCs/>
          <w:sz w:val="18"/>
          <w:szCs w:val="18"/>
          <w:shd w:val="clear" w:color="auto" w:fill="FFFFFF"/>
        </w:rPr>
        <w:t>года</w:t>
      </w:r>
      <w:proofErr w:type="gramEnd"/>
      <w:r w:rsidRPr="000456C3">
        <w:rPr>
          <w:rFonts w:ascii="Times New Roman" w:hAnsi="Times New Roman"/>
          <w:sz w:val="18"/>
          <w:szCs w:val="18"/>
          <w:shd w:val="clear" w:color="auto" w:fill="FFFFFF"/>
        </w:rPr>
        <w:t xml:space="preserve">, – </w:t>
      </w:r>
      <w:r w:rsidRPr="000456C3">
        <w:rPr>
          <w:rFonts w:ascii="Times New Roman" w:hAnsi="Times New Roman"/>
          <w:bCs/>
          <w:sz w:val="18"/>
          <w:szCs w:val="18"/>
          <w:shd w:val="clear" w:color="auto" w:fill="FFFFFF"/>
        </w:rPr>
        <w:t>помните</w:t>
      </w:r>
      <w:r w:rsidRPr="000456C3">
        <w:rPr>
          <w:rFonts w:ascii="Times New Roman" w:hAnsi="Times New Roman"/>
          <w:sz w:val="18"/>
          <w:szCs w:val="18"/>
          <w:shd w:val="clear" w:color="auto" w:fill="FFFFFF"/>
        </w:rPr>
        <w:t xml:space="preserve">!..» - отрывок из поэмы «Реквием» </w:t>
      </w:r>
      <w:r w:rsidRPr="000456C3">
        <w:rPr>
          <w:rFonts w:ascii="Times New Roman" w:hAnsi="Times New Roman"/>
          <w:bCs/>
          <w:sz w:val="18"/>
          <w:szCs w:val="18"/>
          <w:shd w:val="clear" w:color="auto" w:fill="FFFFFF"/>
        </w:rPr>
        <w:t>Роберта Рождественского</w:t>
      </w:r>
      <w:r w:rsidRPr="000456C3">
        <w:rPr>
          <w:rFonts w:ascii="Times New Roman" w:hAnsi="Times New Roman"/>
          <w:sz w:val="18"/>
          <w:szCs w:val="18"/>
          <w:shd w:val="clear" w:color="auto" w:fill="FFFFFF"/>
        </w:rPr>
        <w:t>. Слова из этого произведения давно уже стали народным достоянием и вдохновили много творческих людей на создание, музыки, гравюр, картин, нас – на создание монумента с этими словами.</w:t>
      </w:r>
      <w:r w:rsidRPr="000456C3">
        <w:rPr>
          <w:rFonts w:ascii="Times New Roman" w:hAnsi="Times New Roman"/>
          <w:sz w:val="18"/>
          <w:szCs w:val="18"/>
        </w:rPr>
        <w:t xml:space="preserve"> </w:t>
      </w:r>
    </w:p>
    <w:p w:rsidR="00505421" w:rsidRPr="000456C3" w:rsidRDefault="00505421" w:rsidP="00505421">
      <w:pPr>
        <w:widowControl w:val="0"/>
        <w:spacing w:after="0"/>
        <w:ind w:firstLine="708"/>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4. Участвовала администрация в конкурсном отборе проектов компании </w:t>
      </w:r>
      <w:proofErr w:type="spellStart"/>
      <w:r w:rsidRPr="000456C3">
        <w:rPr>
          <w:rFonts w:ascii="Times New Roman" w:eastAsia="Calibri" w:hAnsi="Times New Roman"/>
          <w:sz w:val="18"/>
          <w:szCs w:val="18"/>
          <w:lang w:eastAsia="en-US"/>
        </w:rPr>
        <w:t>Салым</w:t>
      </w:r>
      <w:proofErr w:type="spellEnd"/>
      <w:r w:rsidRPr="000456C3">
        <w:rPr>
          <w:rFonts w:ascii="Times New Roman" w:eastAsia="Calibri" w:hAnsi="Times New Roman"/>
          <w:sz w:val="18"/>
          <w:szCs w:val="18"/>
          <w:lang w:eastAsia="en-US"/>
        </w:rPr>
        <w:t xml:space="preserve"> Петролеум </w:t>
      </w:r>
      <w:proofErr w:type="spellStart"/>
      <w:r w:rsidRPr="000456C3">
        <w:rPr>
          <w:rFonts w:ascii="Times New Roman" w:eastAsia="Calibri" w:hAnsi="Times New Roman"/>
          <w:sz w:val="18"/>
          <w:szCs w:val="18"/>
          <w:lang w:eastAsia="en-US"/>
        </w:rPr>
        <w:t>Девелопмент</w:t>
      </w:r>
      <w:proofErr w:type="spellEnd"/>
      <w:r w:rsidRPr="000456C3">
        <w:rPr>
          <w:rFonts w:ascii="Times New Roman" w:eastAsia="Calibri" w:hAnsi="Times New Roman"/>
          <w:sz w:val="18"/>
          <w:szCs w:val="18"/>
          <w:lang w:eastAsia="en-US"/>
        </w:rPr>
        <w:t>. Компанией СПД одобрен наш проект сценического комплекса, стоимость проекта 2’180’000,00 рублей. Теперь наш прекрасный Сквер Победы украшает красивый, современный сценический комплекс.</w:t>
      </w:r>
    </w:p>
    <w:p w:rsidR="00505421" w:rsidRPr="000456C3" w:rsidRDefault="00505421" w:rsidP="00505421">
      <w:pPr>
        <w:spacing w:after="0"/>
        <w:ind w:firstLine="708"/>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Как вы понимаете – проект «Сквер Победы» достаточно масштабный и мы постарались в этом проекте собрать все возможные средства, чтобы довести до логического завершения благоустройство территории Сквера Победы.</w:t>
      </w:r>
    </w:p>
    <w:p w:rsidR="00505421" w:rsidRPr="000456C3" w:rsidRDefault="00505421" w:rsidP="00505421">
      <w:pPr>
        <w:spacing w:after="0"/>
        <w:ind w:firstLine="708"/>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5. В июле в рамках конкурсного отбора проектов «Народный бюджет» благоустроена детская площадка дома № 5. Установлены новые игровые элементы, установлено ограждение детской площадки, также в рамках благоустройства территории поселения, увеличены парковочные места для жителей дома № 5.</w:t>
      </w:r>
    </w:p>
    <w:p w:rsidR="00505421" w:rsidRPr="000456C3" w:rsidRDefault="00505421" w:rsidP="00505421">
      <w:pPr>
        <w:spacing w:after="0"/>
        <w:ind w:firstLine="708"/>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6. В сентябре 2021 года провели ремонт участка автомобильной дороги по улице </w:t>
      </w:r>
      <w:proofErr w:type="gramStart"/>
      <w:r w:rsidRPr="000456C3">
        <w:rPr>
          <w:rFonts w:ascii="Times New Roman" w:eastAsia="Calibri" w:hAnsi="Times New Roman"/>
          <w:sz w:val="18"/>
          <w:szCs w:val="18"/>
          <w:lang w:eastAsia="en-US"/>
        </w:rPr>
        <w:t>Центральная</w:t>
      </w:r>
      <w:proofErr w:type="gramEnd"/>
      <w:r w:rsidRPr="000456C3">
        <w:rPr>
          <w:rFonts w:ascii="Times New Roman" w:eastAsia="Calibri" w:hAnsi="Times New Roman"/>
          <w:sz w:val="18"/>
          <w:szCs w:val="18"/>
          <w:lang w:eastAsia="en-US"/>
        </w:rPr>
        <w:t>. Сумма работ составила 5’487’009,42 рублей.</w:t>
      </w:r>
    </w:p>
    <w:p w:rsidR="00505421" w:rsidRPr="000456C3" w:rsidRDefault="00505421" w:rsidP="00505421">
      <w:pPr>
        <w:spacing w:after="0"/>
        <w:ind w:firstLine="708"/>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lastRenderedPageBreak/>
        <w:t>7.</w:t>
      </w:r>
      <w:r w:rsidRPr="000456C3">
        <w:rPr>
          <w:rFonts w:ascii="Times New Roman" w:eastAsia="Calibri" w:hAnsi="Times New Roman"/>
          <w:b/>
          <w:color w:val="FF0000"/>
          <w:sz w:val="18"/>
          <w:szCs w:val="18"/>
          <w:lang w:eastAsia="en-US"/>
        </w:rPr>
        <w:t xml:space="preserve"> </w:t>
      </w:r>
      <w:r w:rsidRPr="000456C3">
        <w:rPr>
          <w:rFonts w:ascii="Times New Roman" w:eastAsia="Calibri" w:hAnsi="Times New Roman"/>
          <w:sz w:val="18"/>
          <w:szCs w:val="18"/>
          <w:lang w:eastAsia="en-US"/>
        </w:rPr>
        <w:t xml:space="preserve">Самым ярким событием 2021 года стало празднование 50-летнего юбилея поселка </w:t>
      </w:r>
      <w:proofErr w:type="gramStart"/>
      <w:r w:rsidRPr="000456C3">
        <w:rPr>
          <w:rFonts w:ascii="Times New Roman" w:eastAsia="Calibri" w:hAnsi="Times New Roman"/>
          <w:sz w:val="18"/>
          <w:szCs w:val="18"/>
          <w:lang w:eastAsia="en-US"/>
        </w:rPr>
        <w:t>Сентябрьский</w:t>
      </w:r>
      <w:proofErr w:type="gramEnd"/>
      <w:r w:rsidRPr="000456C3">
        <w:rPr>
          <w:rFonts w:ascii="Times New Roman" w:eastAsia="Calibri" w:hAnsi="Times New Roman"/>
          <w:sz w:val="18"/>
          <w:szCs w:val="18"/>
          <w:lang w:eastAsia="en-US"/>
        </w:rPr>
        <w:t>. Лицо нашего поселения определили его жители. У нас много талантливых и трудолюбивых людей: наши ветераны, молодежь, специалисты разных сфер деятельности. Многие из них оставили свой след в истории нашего поселения. Всех перечислить невозможно, но мы каждого знаем и ценим. Полагаю, что будет уместным выразить публичную признательность и благодарность всем учреждениям и руководителям, местным предпринимателям, всем инициативным и трудолюбивым жителям за участие в жизни поселения, за поддержку и понимание! Отдельно слова благодарности выражаю организациям, которые подарили праздник жителям на юбилей сельского поселения Сентябрьский – это компании: ООО «</w:t>
      </w:r>
      <w:proofErr w:type="spellStart"/>
      <w:r w:rsidRPr="000456C3">
        <w:rPr>
          <w:rFonts w:ascii="Times New Roman" w:eastAsia="Calibri" w:hAnsi="Times New Roman"/>
          <w:sz w:val="18"/>
          <w:szCs w:val="18"/>
          <w:lang w:eastAsia="en-US"/>
        </w:rPr>
        <w:t>Экотон</w:t>
      </w:r>
      <w:proofErr w:type="spellEnd"/>
      <w:r w:rsidRPr="000456C3">
        <w:rPr>
          <w:rFonts w:ascii="Times New Roman" w:eastAsia="Calibri" w:hAnsi="Times New Roman"/>
          <w:sz w:val="18"/>
          <w:szCs w:val="18"/>
          <w:lang w:eastAsia="en-US"/>
        </w:rPr>
        <w:t>», ООО «</w:t>
      </w:r>
      <w:proofErr w:type="spellStart"/>
      <w:r w:rsidRPr="000456C3">
        <w:rPr>
          <w:rFonts w:ascii="Times New Roman" w:eastAsia="Calibri" w:hAnsi="Times New Roman"/>
          <w:sz w:val="18"/>
          <w:szCs w:val="18"/>
          <w:lang w:eastAsia="en-US"/>
        </w:rPr>
        <w:t>КанБайкал</w:t>
      </w:r>
      <w:proofErr w:type="spellEnd"/>
      <w:r w:rsidRPr="000456C3">
        <w:rPr>
          <w:rFonts w:ascii="Times New Roman" w:eastAsia="Calibri" w:hAnsi="Times New Roman"/>
          <w:sz w:val="18"/>
          <w:szCs w:val="18"/>
          <w:lang w:eastAsia="en-US"/>
        </w:rPr>
        <w:t xml:space="preserve">», </w:t>
      </w:r>
      <w:proofErr w:type="spellStart"/>
      <w:r w:rsidRPr="000456C3">
        <w:rPr>
          <w:rFonts w:ascii="Times New Roman" w:eastAsia="Calibri" w:hAnsi="Times New Roman"/>
          <w:sz w:val="18"/>
          <w:szCs w:val="18"/>
          <w:lang w:eastAsia="en-US"/>
        </w:rPr>
        <w:t>Салым</w:t>
      </w:r>
      <w:proofErr w:type="spellEnd"/>
      <w:r w:rsidRPr="000456C3">
        <w:rPr>
          <w:rFonts w:ascii="Times New Roman" w:eastAsia="Calibri" w:hAnsi="Times New Roman"/>
          <w:sz w:val="18"/>
          <w:szCs w:val="18"/>
          <w:lang w:eastAsia="en-US"/>
        </w:rPr>
        <w:t xml:space="preserve"> Петролеум </w:t>
      </w:r>
      <w:proofErr w:type="spellStart"/>
      <w:r w:rsidRPr="000456C3">
        <w:rPr>
          <w:rFonts w:ascii="Times New Roman" w:eastAsia="Calibri" w:hAnsi="Times New Roman"/>
          <w:sz w:val="18"/>
          <w:szCs w:val="18"/>
          <w:lang w:eastAsia="en-US"/>
        </w:rPr>
        <w:t>Девелопмент</w:t>
      </w:r>
      <w:proofErr w:type="spellEnd"/>
      <w:r w:rsidRPr="000456C3">
        <w:rPr>
          <w:rFonts w:ascii="Times New Roman" w:eastAsia="Calibri" w:hAnsi="Times New Roman"/>
          <w:sz w:val="18"/>
          <w:szCs w:val="18"/>
          <w:lang w:eastAsia="en-US"/>
        </w:rPr>
        <w:t xml:space="preserve"> НВ, ООО «ЗССК» ООО СК «Синергия» ООО «Меридиан»! Спасибо!</w:t>
      </w:r>
    </w:p>
    <w:p w:rsidR="00505421" w:rsidRPr="000456C3" w:rsidRDefault="00505421" w:rsidP="00505421">
      <w:pPr>
        <w:spacing w:after="0"/>
        <w:ind w:firstLine="708"/>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8. В октябре завершили обустройство автомобильной стоянки возле дома № 2.</w:t>
      </w:r>
    </w:p>
    <w:p w:rsidR="00505421" w:rsidRPr="000456C3" w:rsidRDefault="00505421" w:rsidP="00505421">
      <w:pPr>
        <w:spacing w:after="0"/>
        <w:ind w:firstLine="708"/>
        <w:jc w:val="both"/>
        <w:rPr>
          <w:rFonts w:ascii="Times New Roman" w:eastAsia="Calibri" w:hAnsi="Times New Roman"/>
          <w:b/>
          <w:sz w:val="18"/>
          <w:szCs w:val="18"/>
          <w:shd w:val="clear" w:color="auto" w:fill="FFFFFF"/>
          <w:lang w:eastAsia="en-US"/>
        </w:rPr>
      </w:pPr>
      <w:r w:rsidRPr="000456C3">
        <w:rPr>
          <w:rFonts w:ascii="Times New Roman" w:eastAsia="Calibri" w:hAnsi="Times New Roman"/>
          <w:sz w:val="18"/>
          <w:szCs w:val="18"/>
          <w:lang w:eastAsia="en-US"/>
        </w:rPr>
        <w:t>9. Приняли участие во Всероссийской переписи населения. О</w:t>
      </w:r>
      <w:r w:rsidRPr="000456C3">
        <w:rPr>
          <w:rFonts w:ascii="Times New Roman" w:eastAsia="Calibri" w:hAnsi="Times New Roman"/>
          <w:color w:val="202736"/>
          <w:sz w:val="18"/>
          <w:szCs w:val="18"/>
          <w:shd w:val="clear" w:color="auto" w:fill="FFFFFF"/>
          <w:lang w:eastAsia="en-US"/>
        </w:rPr>
        <w:t>сновной этап переписи прошел с 15 октября по 14 ноября 2021 года, 20 декабря завершилась перепись в труднодоступных районах. Перепись населения 2021 года прошла в обновленном формате – цифровом. В цифровой переписи впервые использовалось много каналов сбора информации - часть данных собиралась через портал «</w:t>
      </w:r>
      <w:proofErr w:type="spellStart"/>
      <w:r w:rsidRPr="000456C3">
        <w:rPr>
          <w:rFonts w:ascii="Times New Roman" w:eastAsia="Calibri" w:hAnsi="Times New Roman"/>
          <w:color w:val="202736"/>
          <w:sz w:val="18"/>
          <w:szCs w:val="18"/>
          <w:shd w:val="clear" w:color="auto" w:fill="FFFFFF"/>
          <w:lang w:eastAsia="en-US"/>
        </w:rPr>
        <w:t>Госуслуг</w:t>
      </w:r>
      <w:proofErr w:type="spellEnd"/>
      <w:r w:rsidRPr="000456C3">
        <w:rPr>
          <w:rFonts w:ascii="Times New Roman" w:eastAsia="Calibri" w:hAnsi="Times New Roman"/>
          <w:color w:val="202736"/>
          <w:sz w:val="18"/>
          <w:szCs w:val="18"/>
          <w:shd w:val="clear" w:color="auto" w:fill="FFFFFF"/>
          <w:lang w:eastAsia="en-US"/>
        </w:rPr>
        <w:t xml:space="preserve">», часть через переписчиков, через стационарные переписные участки, административные данные. </w:t>
      </w:r>
      <w:r w:rsidRPr="000456C3">
        <w:rPr>
          <w:rFonts w:ascii="Times New Roman" w:eastAsia="Calibri" w:hAnsi="Times New Roman"/>
          <w:sz w:val="18"/>
          <w:szCs w:val="18"/>
          <w:shd w:val="clear" w:color="auto" w:fill="FFFFFF"/>
          <w:lang w:eastAsia="en-US"/>
        </w:rPr>
        <w:t xml:space="preserve">В ходе проведения Всероссийской переписи населения на территории поселения работал 1 переписной участок. Для анкетирования жителей п. Сентябрьский и п. КС-5 были задействованы 4 переписчика и 1 контролер. </w:t>
      </w:r>
      <w:r w:rsidRPr="000456C3">
        <w:rPr>
          <w:rFonts w:ascii="Times New Roman" w:eastAsia="Calibri" w:hAnsi="Times New Roman"/>
          <w:color w:val="202736"/>
          <w:sz w:val="18"/>
          <w:szCs w:val="18"/>
          <w:shd w:val="clear" w:color="auto" w:fill="FFFFFF"/>
          <w:lang w:eastAsia="en-US"/>
        </w:rPr>
        <w:t>По словам, главы Росстата, первые данные о численности населения РФ, полученные в ходе Всероссийской переписи населения, появятся в апреле 2022 года, а по предварительным данным</w:t>
      </w:r>
      <w:r w:rsidRPr="000456C3">
        <w:rPr>
          <w:rFonts w:ascii="Times New Roman" w:eastAsia="Calibri" w:hAnsi="Times New Roman"/>
          <w:sz w:val="18"/>
          <w:szCs w:val="18"/>
          <w:shd w:val="clear" w:color="auto" w:fill="FFFFFF"/>
          <w:lang w:eastAsia="en-US"/>
        </w:rPr>
        <w:t xml:space="preserve">, на территории муниципального образования сельское поселение Сентябрьский проживают не менее 1700 человек. </w:t>
      </w:r>
    </w:p>
    <w:p w:rsidR="00505421" w:rsidRPr="000456C3" w:rsidRDefault="00505421" w:rsidP="00505421">
      <w:pPr>
        <w:spacing w:after="0"/>
        <w:ind w:firstLine="708"/>
        <w:jc w:val="both"/>
        <w:rPr>
          <w:rFonts w:ascii="Times New Roman" w:eastAsia="Calibri" w:hAnsi="Times New Roman"/>
          <w:color w:val="000000"/>
          <w:sz w:val="18"/>
          <w:szCs w:val="18"/>
          <w:lang w:val="ru"/>
        </w:rPr>
      </w:pPr>
      <w:r w:rsidRPr="000456C3">
        <w:rPr>
          <w:rFonts w:ascii="Times New Roman" w:eastAsia="Calibri" w:hAnsi="Times New Roman"/>
          <w:sz w:val="18"/>
          <w:szCs w:val="18"/>
          <w:lang w:eastAsia="en-US"/>
        </w:rPr>
        <w:t>Из общей численности</w:t>
      </w:r>
      <w:r w:rsidRPr="000456C3">
        <w:rPr>
          <w:rFonts w:ascii="Times New Roman" w:eastAsia="Arial Unicode MS" w:hAnsi="Times New Roman"/>
          <w:b/>
          <w:color w:val="000000"/>
          <w:sz w:val="18"/>
          <w:szCs w:val="18"/>
          <w:lang w:val="ru"/>
        </w:rPr>
        <w:t xml:space="preserve">: </w:t>
      </w:r>
    </w:p>
    <w:p w:rsidR="00505421" w:rsidRPr="000456C3" w:rsidRDefault="00505421" w:rsidP="00505421">
      <w:pPr>
        <w:spacing w:after="0"/>
        <w:jc w:val="both"/>
        <w:rPr>
          <w:rFonts w:ascii="Times New Roman" w:eastAsia="Calibri" w:hAnsi="Times New Roman"/>
          <w:color w:val="000000"/>
          <w:sz w:val="18"/>
          <w:szCs w:val="18"/>
          <w:lang w:val="ru"/>
        </w:rPr>
      </w:pPr>
      <w:r w:rsidRPr="000456C3">
        <w:rPr>
          <w:rFonts w:ascii="Times New Roman" w:eastAsia="Calibri" w:hAnsi="Times New Roman"/>
          <w:color w:val="000000"/>
          <w:sz w:val="18"/>
          <w:szCs w:val="18"/>
          <w:lang w:val="ru"/>
        </w:rPr>
        <w:t xml:space="preserve">- Младше трудоспособного возраста (дети от 0-до 16 лет) - 270 чел. </w:t>
      </w:r>
    </w:p>
    <w:p w:rsidR="00505421" w:rsidRPr="000456C3" w:rsidRDefault="00505421" w:rsidP="00505421">
      <w:pPr>
        <w:spacing w:after="0"/>
        <w:jc w:val="both"/>
        <w:rPr>
          <w:rFonts w:ascii="Times New Roman" w:eastAsia="Calibri" w:hAnsi="Times New Roman"/>
          <w:color w:val="000000"/>
          <w:sz w:val="18"/>
          <w:szCs w:val="18"/>
          <w:lang w:val="ru"/>
        </w:rPr>
      </w:pPr>
      <w:r w:rsidRPr="000456C3">
        <w:rPr>
          <w:rFonts w:ascii="Times New Roman" w:eastAsia="Calibri" w:hAnsi="Times New Roman"/>
          <w:color w:val="000000"/>
          <w:sz w:val="18"/>
          <w:szCs w:val="18"/>
          <w:lang w:val="ru"/>
        </w:rPr>
        <w:t>- Граждане старше трудоспособного возраста– 142 чел.</w:t>
      </w:r>
    </w:p>
    <w:p w:rsidR="00505421" w:rsidRPr="000456C3" w:rsidRDefault="00505421" w:rsidP="00505421">
      <w:pPr>
        <w:spacing w:after="0"/>
        <w:ind w:firstLine="708"/>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10.</w:t>
      </w:r>
      <w:r w:rsidRPr="000456C3">
        <w:rPr>
          <w:rFonts w:ascii="Times New Roman" w:eastAsia="Calibri" w:hAnsi="Times New Roman"/>
          <w:b/>
          <w:color w:val="FF0000"/>
          <w:sz w:val="18"/>
          <w:szCs w:val="18"/>
          <w:lang w:eastAsia="en-US"/>
        </w:rPr>
        <w:t xml:space="preserve"> </w:t>
      </w:r>
      <w:r w:rsidRPr="000456C3">
        <w:rPr>
          <w:rFonts w:ascii="Times New Roman" w:eastAsia="Calibri" w:hAnsi="Times New Roman"/>
          <w:sz w:val="18"/>
          <w:szCs w:val="18"/>
          <w:lang w:eastAsia="en-US"/>
        </w:rPr>
        <w:t xml:space="preserve">Прошедший год запомнился не только юбилейными датами, но и борьбой с новой коронавирусной инфекцией. За 2021 год 74 жителя нашего поселения </w:t>
      </w:r>
      <w:proofErr w:type="gramStart"/>
      <w:r w:rsidRPr="000456C3">
        <w:rPr>
          <w:rFonts w:ascii="Times New Roman" w:eastAsia="Calibri" w:hAnsi="Times New Roman"/>
          <w:sz w:val="18"/>
          <w:szCs w:val="18"/>
          <w:lang w:eastAsia="en-US"/>
        </w:rPr>
        <w:t>переболели COVID-19 из них 8 человек были</w:t>
      </w:r>
      <w:proofErr w:type="gramEnd"/>
      <w:r w:rsidRPr="000456C3">
        <w:rPr>
          <w:rFonts w:ascii="Times New Roman" w:eastAsia="Calibri" w:hAnsi="Times New Roman"/>
          <w:sz w:val="18"/>
          <w:szCs w:val="18"/>
          <w:lang w:eastAsia="en-US"/>
        </w:rPr>
        <w:t xml:space="preserve"> госпитализированы. Борьба с новой коронавирусной инфекцией длилась на протяжении всего года. Масочный режим вошел в нашу жизнь, и стал неотъемлемой частью. Жители возрастом 65+ подверглись особой опасности. В прошедшем году в связи с новой коронавирусной инфекцией проводились дезинфекции общественных мест (детские площадки, остановки, а также заключительная дезинфекция мест общего пользования многоквартирных домов после выздоровления заболевших коронавирусной инфекцией). Также в 2021 году началась массовая вакцинация жителей. В начале года поставить прививку от коронавирусной </w:t>
      </w:r>
      <w:proofErr w:type="gramStart"/>
      <w:r w:rsidRPr="000456C3">
        <w:rPr>
          <w:rFonts w:ascii="Times New Roman" w:eastAsia="Calibri" w:hAnsi="Times New Roman"/>
          <w:sz w:val="18"/>
          <w:szCs w:val="18"/>
          <w:lang w:eastAsia="en-US"/>
        </w:rPr>
        <w:t>инфекции</w:t>
      </w:r>
      <w:proofErr w:type="gramEnd"/>
      <w:r w:rsidRPr="000456C3">
        <w:rPr>
          <w:rFonts w:ascii="Times New Roman" w:eastAsia="Calibri" w:hAnsi="Times New Roman"/>
          <w:sz w:val="18"/>
          <w:szCs w:val="18"/>
          <w:lang w:eastAsia="en-US"/>
        </w:rPr>
        <w:t xml:space="preserve"> возможно было </w:t>
      </w:r>
      <w:r w:rsidRPr="000456C3">
        <w:rPr>
          <w:rFonts w:ascii="Times New Roman" w:eastAsia="Calibri" w:hAnsi="Times New Roman"/>
          <w:color w:val="000000"/>
          <w:sz w:val="18"/>
          <w:szCs w:val="18"/>
          <w:shd w:val="clear" w:color="auto" w:fill="FFFFFF"/>
          <w:lang w:eastAsia="en-US"/>
        </w:rPr>
        <w:t>определенным категориям граждан. Приоритет отдавался медикам и учителям. Уже в конце первого квартала вакцинироваться стало возможным для всех жителей. В 2021 году вакцинацию от коронавирусной инфекции прошли 676 человек это 69,7% жителей сельского поселения Сентябрьский.</w:t>
      </w:r>
      <w:r w:rsidRPr="000456C3">
        <w:rPr>
          <w:rFonts w:ascii="Arial" w:eastAsia="Calibri" w:hAnsi="Arial" w:cs="Arial"/>
          <w:color w:val="000000"/>
          <w:sz w:val="18"/>
          <w:szCs w:val="18"/>
          <w:shd w:val="clear" w:color="auto" w:fill="FFFFFF"/>
          <w:lang w:eastAsia="en-US"/>
        </w:rPr>
        <w:t xml:space="preserve"> </w:t>
      </w:r>
      <w:r w:rsidRPr="000456C3">
        <w:rPr>
          <w:rFonts w:ascii="Times New Roman" w:eastAsia="Calibri" w:hAnsi="Times New Roman"/>
          <w:sz w:val="18"/>
          <w:szCs w:val="18"/>
          <w:lang w:eastAsia="en-US"/>
        </w:rPr>
        <w:t xml:space="preserve">Совместными усилиями дадим отпор новой коронавирусной инфекции </w:t>
      </w:r>
      <w:proofErr w:type="spellStart"/>
      <w:r w:rsidRPr="000456C3">
        <w:rPr>
          <w:rFonts w:ascii="Times New Roman" w:eastAsia="Calibri" w:hAnsi="Times New Roman"/>
          <w:sz w:val="18"/>
          <w:szCs w:val="18"/>
          <w:lang w:val="en-US" w:eastAsia="en-US"/>
        </w:rPr>
        <w:t>Covid</w:t>
      </w:r>
      <w:proofErr w:type="spellEnd"/>
      <w:r w:rsidRPr="000456C3">
        <w:rPr>
          <w:rFonts w:ascii="Times New Roman" w:eastAsia="Calibri" w:hAnsi="Times New Roman"/>
          <w:sz w:val="18"/>
          <w:szCs w:val="18"/>
          <w:lang w:eastAsia="en-US"/>
        </w:rPr>
        <w:t>-19 на территории сельского поселения.</w:t>
      </w:r>
    </w:p>
    <w:p w:rsidR="00505421" w:rsidRPr="000456C3" w:rsidRDefault="00505421" w:rsidP="00505421">
      <w:pPr>
        <w:rPr>
          <w:rFonts w:ascii="Times New Roman" w:eastAsia="Calibri" w:hAnsi="Times New Roman"/>
          <w:b/>
          <w:sz w:val="18"/>
          <w:szCs w:val="18"/>
          <w:lang w:eastAsia="en-US"/>
        </w:rPr>
      </w:pPr>
      <w:r w:rsidRPr="000456C3">
        <w:rPr>
          <w:rFonts w:ascii="Times New Roman" w:eastAsia="Calibri" w:hAnsi="Times New Roman"/>
          <w:b/>
          <w:sz w:val="18"/>
          <w:szCs w:val="18"/>
          <w:lang w:eastAsia="en-US"/>
        </w:rPr>
        <w:br w:type="page"/>
      </w:r>
    </w:p>
    <w:p w:rsidR="00505421" w:rsidRPr="000456C3" w:rsidRDefault="00505421" w:rsidP="00505421">
      <w:pPr>
        <w:spacing w:after="0" w:line="240" w:lineRule="auto"/>
        <w:ind w:firstLine="709"/>
        <w:jc w:val="center"/>
        <w:rPr>
          <w:rFonts w:ascii="Times New Roman" w:eastAsia="Calibri" w:hAnsi="Times New Roman"/>
          <w:b/>
          <w:sz w:val="18"/>
          <w:szCs w:val="18"/>
          <w:lang w:eastAsia="en-US"/>
        </w:rPr>
      </w:pPr>
      <w:r w:rsidRPr="000456C3">
        <w:rPr>
          <w:rFonts w:ascii="Times New Roman" w:eastAsia="Calibri" w:hAnsi="Times New Roman"/>
          <w:b/>
          <w:sz w:val="18"/>
          <w:szCs w:val="18"/>
          <w:lang w:eastAsia="en-US"/>
        </w:rPr>
        <w:t xml:space="preserve">2. Исполнение полномочий главой поселения, администрацией сельского поселения </w:t>
      </w:r>
      <w:proofErr w:type="gramStart"/>
      <w:r w:rsidRPr="000456C3">
        <w:rPr>
          <w:rFonts w:ascii="Times New Roman" w:eastAsia="Calibri" w:hAnsi="Times New Roman"/>
          <w:b/>
          <w:sz w:val="18"/>
          <w:szCs w:val="18"/>
          <w:lang w:eastAsia="en-US"/>
        </w:rPr>
        <w:t>Сентябрьский</w:t>
      </w:r>
      <w:proofErr w:type="gramEnd"/>
      <w:r w:rsidRPr="000456C3">
        <w:rPr>
          <w:rFonts w:ascii="Times New Roman" w:eastAsia="Calibri" w:hAnsi="Times New Roman"/>
          <w:b/>
          <w:sz w:val="18"/>
          <w:szCs w:val="18"/>
          <w:lang w:eastAsia="en-US"/>
        </w:rPr>
        <w:t xml:space="preserve"> и иных полномочий по решению вопросов местного значения, определенных законодательством и Уставом сельского поселения Сентябрьский</w:t>
      </w:r>
    </w:p>
    <w:p w:rsidR="00505421" w:rsidRPr="000456C3" w:rsidRDefault="00505421" w:rsidP="00505421">
      <w:pPr>
        <w:spacing w:after="0" w:line="240" w:lineRule="auto"/>
        <w:ind w:firstLine="709"/>
        <w:jc w:val="center"/>
        <w:rPr>
          <w:rFonts w:ascii="Times New Roman" w:eastAsia="Calibri" w:hAnsi="Times New Roman"/>
          <w:b/>
          <w:sz w:val="18"/>
          <w:szCs w:val="18"/>
          <w:lang w:eastAsia="en-US"/>
        </w:rPr>
      </w:pPr>
    </w:p>
    <w:p w:rsidR="00505421" w:rsidRPr="000456C3" w:rsidRDefault="00505421" w:rsidP="00505421">
      <w:pPr>
        <w:spacing w:after="0" w:line="240" w:lineRule="auto"/>
        <w:ind w:firstLine="709"/>
        <w:jc w:val="center"/>
        <w:rPr>
          <w:rFonts w:ascii="Times New Roman" w:eastAsia="Calibri" w:hAnsi="Times New Roman"/>
          <w:b/>
          <w:sz w:val="18"/>
          <w:szCs w:val="18"/>
          <w:lang w:eastAsia="en-US"/>
        </w:rPr>
      </w:pPr>
      <w:r w:rsidRPr="000456C3">
        <w:rPr>
          <w:rFonts w:ascii="Times New Roman" w:eastAsia="Calibri" w:hAnsi="Times New Roman"/>
          <w:b/>
          <w:sz w:val="18"/>
          <w:szCs w:val="18"/>
          <w:lang w:eastAsia="en-US"/>
        </w:rPr>
        <w:t>2.1. Совет депутатов поселения</w:t>
      </w:r>
    </w:p>
    <w:p w:rsidR="00505421" w:rsidRPr="000456C3" w:rsidRDefault="00505421" w:rsidP="00505421">
      <w:pPr>
        <w:spacing w:after="0" w:line="240" w:lineRule="auto"/>
        <w:ind w:firstLine="709"/>
        <w:jc w:val="center"/>
        <w:rPr>
          <w:rFonts w:ascii="Times New Roman" w:eastAsia="Calibri" w:hAnsi="Times New Roman"/>
          <w:b/>
          <w:sz w:val="18"/>
          <w:szCs w:val="18"/>
          <w:lang w:eastAsia="en-US"/>
        </w:rPr>
      </w:pP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В 2021 году Совет депутатов сельского поселения Сентябрьский осуществлял свои полномочия в соответствии с Конституцией Российской Федерации, федеральными законами, законами Ханты-Мансийского автономного округа - Югры, Уставом сельского поселения Сентябрьский, Регламентом Совета депутатов и правовыми актами сельского поселения. Деятельность Совета депутатов основана на принципах приоритета прав и свобод человека и гражданина, законности, гласности, учёта общественного мнения, свободного обсуждения и коллективного решения вопросов.</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Деятельность Совета депутатов в 2021 году реализовывалась на основании годового плана работы Совета депутатов, который был сформирован с учетом предложений депутатов Совета поселения, главы и администрации сельского поселения Сентябрьский.  </w:t>
      </w:r>
    </w:p>
    <w:p w:rsidR="00505421" w:rsidRPr="000456C3" w:rsidRDefault="00505421" w:rsidP="00505421">
      <w:pPr>
        <w:spacing w:after="0"/>
        <w:ind w:firstLine="708"/>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В составе депутатского </w:t>
      </w:r>
      <w:proofErr w:type="gramStart"/>
      <w:r w:rsidRPr="000456C3">
        <w:rPr>
          <w:rFonts w:ascii="Times New Roman" w:eastAsia="Calibri" w:hAnsi="Times New Roman"/>
          <w:sz w:val="18"/>
          <w:szCs w:val="18"/>
          <w:lang w:eastAsia="en-US"/>
        </w:rPr>
        <w:t>корпуса Совета депутатов четвертого созыва изменений</w:t>
      </w:r>
      <w:proofErr w:type="gramEnd"/>
      <w:r w:rsidRPr="000456C3">
        <w:rPr>
          <w:rFonts w:ascii="Times New Roman" w:eastAsia="Calibri" w:hAnsi="Times New Roman"/>
          <w:sz w:val="18"/>
          <w:szCs w:val="18"/>
          <w:lang w:eastAsia="en-US"/>
        </w:rPr>
        <w:t xml:space="preserve"> не происходило.</w:t>
      </w:r>
    </w:p>
    <w:p w:rsidR="00505421" w:rsidRPr="000456C3" w:rsidRDefault="00505421" w:rsidP="00505421">
      <w:pPr>
        <w:spacing w:after="0"/>
        <w:ind w:firstLine="708"/>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Деятельность Совета депутатов и его рабочих комиссий основывается на принципах законности, коллегиального, свободного и равноправного обсуждения и принятиях решений, гласности и учета мнения граждан, открытости, самостоятельности, ответственности, преемственности, содействия развитию всех форм принятого волеизъявления и участи граждан в решении вопросов местного значения.  </w:t>
      </w:r>
    </w:p>
    <w:p w:rsidR="00505421" w:rsidRPr="000456C3" w:rsidRDefault="00505421" w:rsidP="00505421">
      <w:pPr>
        <w:spacing w:after="0"/>
        <w:ind w:firstLine="708"/>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Основной формой работы Совета депутатов сельского поселения </w:t>
      </w:r>
      <w:proofErr w:type="gramStart"/>
      <w:r w:rsidRPr="000456C3">
        <w:rPr>
          <w:rFonts w:ascii="Times New Roman" w:eastAsia="Calibri" w:hAnsi="Times New Roman"/>
          <w:sz w:val="18"/>
          <w:szCs w:val="18"/>
          <w:lang w:eastAsia="en-US"/>
        </w:rPr>
        <w:t>Сентябрьский</w:t>
      </w:r>
      <w:proofErr w:type="gramEnd"/>
      <w:r w:rsidRPr="000456C3">
        <w:rPr>
          <w:rFonts w:ascii="Times New Roman" w:eastAsia="Calibri" w:hAnsi="Times New Roman"/>
          <w:sz w:val="18"/>
          <w:szCs w:val="18"/>
          <w:lang w:eastAsia="en-US"/>
        </w:rPr>
        <w:t xml:space="preserve"> является заседание, на котором принимаются решения Совета депутатов. </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В 2021 году организовано и проведено 14 заседаний Совета поселения (АППГ-6), на которых рассмотрено и принято 55 решений (АППГ - 46), по различным направлениям, в том числе: </w:t>
      </w:r>
    </w:p>
    <w:tbl>
      <w:tblPr>
        <w:tblW w:w="9605"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6912"/>
        <w:gridCol w:w="2693"/>
      </w:tblGrid>
      <w:tr w:rsidR="00505421" w:rsidRPr="00AA1286" w:rsidTr="00AA1286">
        <w:trPr>
          <w:trHeight w:val="20"/>
        </w:trPr>
        <w:tc>
          <w:tcPr>
            <w:tcW w:w="6912" w:type="dxa"/>
            <w:tcBorders>
              <w:top w:val="single" w:sz="8" w:space="0" w:color="FFFFFF"/>
              <w:left w:val="single" w:sz="8" w:space="0" w:color="FFFFFF"/>
              <w:bottom w:val="single" w:sz="24" w:space="0" w:color="FFFFFF"/>
              <w:right w:val="single" w:sz="8" w:space="0" w:color="FFFFFF"/>
            </w:tcBorders>
            <w:shd w:val="clear" w:color="auto" w:fill="auto"/>
            <w:hideMark/>
          </w:tcPr>
          <w:p w:rsidR="00505421" w:rsidRPr="00AA1286" w:rsidRDefault="00505421" w:rsidP="00AA1286">
            <w:pPr>
              <w:spacing w:after="0"/>
              <w:jc w:val="both"/>
              <w:rPr>
                <w:rFonts w:ascii="Times New Roman" w:eastAsia="Calibri" w:hAnsi="Times New Roman"/>
                <w:b/>
                <w:bCs/>
                <w:color w:val="000000"/>
                <w:sz w:val="18"/>
                <w:szCs w:val="18"/>
                <w:lang w:eastAsia="en-US"/>
              </w:rPr>
            </w:pPr>
            <w:r w:rsidRPr="00AA1286">
              <w:rPr>
                <w:rFonts w:ascii="Times New Roman" w:eastAsia="Calibri" w:hAnsi="Times New Roman"/>
                <w:b/>
                <w:bCs/>
                <w:color w:val="000000"/>
                <w:sz w:val="18"/>
                <w:szCs w:val="18"/>
                <w:lang w:eastAsia="en-US"/>
              </w:rPr>
              <w:t>Тематика принятых правовых актов</w:t>
            </w:r>
          </w:p>
        </w:tc>
        <w:tc>
          <w:tcPr>
            <w:tcW w:w="2693" w:type="dxa"/>
            <w:tcBorders>
              <w:top w:val="single" w:sz="8" w:space="0" w:color="FFFFFF"/>
              <w:left w:val="single" w:sz="8" w:space="0" w:color="FFFFFF"/>
              <w:bottom w:val="single" w:sz="24" w:space="0" w:color="FFFFFF"/>
              <w:right w:val="single" w:sz="8" w:space="0" w:color="FFFFFF"/>
            </w:tcBorders>
            <w:shd w:val="clear" w:color="auto" w:fill="auto"/>
          </w:tcPr>
          <w:p w:rsidR="00505421" w:rsidRPr="00AA1286" w:rsidRDefault="00505421" w:rsidP="00AA1286">
            <w:pPr>
              <w:spacing w:after="0"/>
              <w:jc w:val="both"/>
              <w:rPr>
                <w:rFonts w:ascii="Times New Roman" w:eastAsia="Calibri" w:hAnsi="Times New Roman"/>
                <w:b/>
                <w:bCs/>
                <w:color w:val="000000"/>
                <w:sz w:val="18"/>
                <w:szCs w:val="18"/>
                <w:lang w:eastAsia="en-US"/>
              </w:rPr>
            </w:pPr>
            <w:r w:rsidRPr="00AA1286">
              <w:rPr>
                <w:rFonts w:ascii="Times New Roman" w:eastAsia="Calibri" w:hAnsi="Times New Roman"/>
                <w:b/>
                <w:bCs/>
                <w:color w:val="000000"/>
                <w:sz w:val="18"/>
                <w:szCs w:val="18"/>
                <w:lang w:eastAsia="en-US"/>
              </w:rPr>
              <w:t>Количество</w:t>
            </w:r>
          </w:p>
        </w:tc>
      </w:tr>
      <w:tr w:rsidR="00505421" w:rsidRPr="00AA1286" w:rsidTr="00AA1286">
        <w:trPr>
          <w:trHeight w:val="20"/>
        </w:trPr>
        <w:tc>
          <w:tcPr>
            <w:tcW w:w="6912" w:type="dxa"/>
            <w:tcBorders>
              <w:top w:val="single" w:sz="8" w:space="0" w:color="FFFFFF"/>
              <w:left w:val="single" w:sz="8" w:space="0" w:color="FFFFFF"/>
              <w:bottom w:val="nil"/>
              <w:right w:val="single" w:sz="24" w:space="0" w:color="FFFFFF"/>
            </w:tcBorders>
            <w:shd w:val="clear" w:color="auto" w:fill="auto"/>
          </w:tcPr>
          <w:p w:rsidR="00505421" w:rsidRPr="00AA1286" w:rsidRDefault="00505421" w:rsidP="00AA1286">
            <w:pPr>
              <w:spacing w:after="0"/>
              <w:jc w:val="both"/>
              <w:rPr>
                <w:rFonts w:ascii="Times New Roman" w:eastAsia="Calibri" w:hAnsi="Times New Roman"/>
                <w:b/>
                <w:bCs/>
                <w:color w:val="000000"/>
                <w:sz w:val="18"/>
                <w:szCs w:val="18"/>
                <w:lang w:eastAsia="en-US"/>
              </w:rPr>
            </w:pPr>
            <w:r w:rsidRPr="00AA1286">
              <w:rPr>
                <w:rFonts w:ascii="Times New Roman" w:eastAsia="Calibri" w:hAnsi="Times New Roman"/>
                <w:b/>
                <w:bCs/>
                <w:color w:val="000000"/>
                <w:sz w:val="18"/>
                <w:szCs w:val="18"/>
                <w:lang w:eastAsia="en-US"/>
              </w:rPr>
              <w:t>Бюджет и налоги</w:t>
            </w:r>
          </w:p>
        </w:tc>
        <w:tc>
          <w:tcPr>
            <w:tcW w:w="2693" w:type="dxa"/>
            <w:tcBorders>
              <w:top w:val="single" w:sz="8" w:space="0" w:color="FFFFFF"/>
              <w:left w:val="single" w:sz="8" w:space="0" w:color="FFFFFF"/>
              <w:bottom w:val="single" w:sz="8" w:space="0" w:color="FFFFFF"/>
              <w:right w:val="single" w:sz="8" w:space="0" w:color="FFFFFF"/>
            </w:tcBorders>
            <w:shd w:val="clear" w:color="auto" w:fill="auto"/>
          </w:tcPr>
          <w:p w:rsidR="00505421" w:rsidRPr="00AA1286" w:rsidRDefault="00505421" w:rsidP="00AA1286">
            <w:pPr>
              <w:spacing w:after="0"/>
              <w:jc w:val="both"/>
              <w:rPr>
                <w:rFonts w:ascii="Times New Roman" w:eastAsia="Calibri" w:hAnsi="Times New Roman"/>
                <w:sz w:val="18"/>
                <w:szCs w:val="18"/>
                <w:lang w:eastAsia="en-US"/>
              </w:rPr>
            </w:pPr>
            <w:r w:rsidRPr="00AA1286">
              <w:rPr>
                <w:rFonts w:ascii="Times New Roman" w:eastAsia="Calibri" w:hAnsi="Times New Roman"/>
                <w:sz w:val="18"/>
                <w:szCs w:val="18"/>
                <w:lang w:eastAsia="en-US"/>
              </w:rPr>
              <w:t>11</w:t>
            </w:r>
          </w:p>
        </w:tc>
      </w:tr>
      <w:tr w:rsidR="00505421" w:rsidRPr="00AA1286" w:rsidTr="00AA1286">
        <w:trPr>
          <w:trHeight w:val="20"/>
        </w:trPr>
        <w:tc>
          <w:tcPr>
            <w:tcW w:w="6912" w:type="dxa"/>
            <w:tcBorders>
              <w:left w:val="single" w:sz="8" w:space="0" w:color="FFFFFF"/>
              <w:bottom w:val="nil"/>
              <w:right w:val="single" w:sz="24" w:space="0" w:color="FFFFFF"/>
            </w:tcBorders>
            <w:shd w:val="clear" w:color="auto" w:fill="auto"/>
          </w:tcPr>
          <w:p w:rsidR="00505421" w:rsidRPr="00AA1286" w:rsidRDefault="00505421" w:rsidP="00AA1286">
            <w:pPr>
              <w:spacing w:after="0"/>
              <w:jc w:val="both"/>
              <w:rPr>
                <w:rFonts w:ascii="Times New Roman" w:eastAsia="Calibri" w:hAnsi="Times New Roman"/>
                <w:b/>
                <w:bCs/>
                <w:color w:val="000000"/>
                <w:sz w:val="18"/>
                <w:szCs w:val="18"/>
                <w:lang w:eastAsia="en-US"/>
              </w:rPr>
            </w:pPr>
            <w:r w:rsidRPr="00AA1286">
              <w:rPr>
                <w:rFonts w:ascii="Times New Roman" w:eastAsia="Calibri" w:hAnsi="Times New Roman"/>
                <w:b/>
                <w:bCs/>
                <w:color w:val="000000"/>
                <w:sz w:val="18"/>
                <w:szCs w:val="18"/>
                <w:lang w:eastAsia="en-US"/>
              </w:rPr>
              <w:t>Муниципальное имущество</w:t>
            </w:r>
          </w:p>
        </w:tc>
        <w:tc>
          <w:tcPr>
            <w:tcW w:w="2693" w:type="dxa"/>
            <w:shd w:val="clear" w:color="auto" w:fill="auto"/>
          </w:tcPr>
          <w:p w:rsidR="00505421" w:rsidRPr="00AA1286" w:rsidRDefault="00505421" w:rsidP="00AA1286">
            <w:pPr>
              <w:spacing w:after="0"/>
              <w:jc w:val="both"/>
              <w:rPr>
                <w:rFonts w:ascii="Times New Roman" w:eastAsia="Calibri" w:hAnsi="Times New Roman"/>
                <w:sz w:val="18"/>
                <w:szCs w:val="18"/>
                <w:lang w:eastAsia="en-US"/>
              </w:rPr>
            </w:pPr>
            <w:r w:rsidRPr="00AA1286">
              <w:rPr>
                <w:rFonts w:ascii="Times New Roman" w:eastAsia="Calibri" w:hAnsi="Times New Roman"/>
                <w:sz w:val="18"/>
                <w:szCs w:val="18"/>
                <w:lang w:eastAsia="en-US"/>
              </w:rPr>
              <w:t>6</w:t>
            </w:r>
          </w:p>
        </w:tc>
      </w:tr>
      <w:tr w:rsidR="00505421" w:rsidRPr="00AA1286" w:rsidTr="00AA1286">
        <w:trPr>
          <w:trHeight w:val="20"/>
        </w:trPr>
        <w:tc>
          <w:tcPr>
            <w:tcW w:w="6912" w:type="dxa"/>
            <w:tcBorders>
              <w:top w:val="single" w:sz="8" w:space="0" w:color="FFFFFF"/>
              <w:left w:val="single" w:sz="8" w:space="0" w:color="FFFFFF"/>
              <w:bottom w:val="nil"/>
              <w:right w:val="single" w:sz="24" w:space="0" w:color="FFFFFF"/>
            </w:tcBorders>
            <w:shd w:val="clear" w:color="auto" w:fill="auto"/>
          </w:tcPr>
          <w:p w:rsidR="00505421" w:rsidRPr="00AA1286" w:rsidRDefault="00505421" w:rsidP="00AA1286">
            <w:pPr>
              <w:spacing w:after="0"/>
              <w:jc w:val="both"/>
              <w:rPr>
                <w:rFonts w:ascii="Times New Roman" w:eastAsia="Calibri" w:hAnsi="Times New Roman"/>
                <w:b/>
                <w:bCs/>
                <w:color w:val="000000"/>
                <w:sz w:val="18"/>
                <w:szCs w:val="18"/>
                <w:lang w:eastAsia="en-US"/>
              </w:rPr>
            </w:pPr>
            <w:r w:rsidRPr="00AA1286">
              <w:rPr>
                <w:rFonts w:ascii="Times New Roman" w:eastAsia="Calibri" w:hAnsi="Times New Roman"/>
                <w:b/>
                <w:bCs/>
                <w:color w:val="000000"/>
                <w:sz w:val="18"/>
                <w:szCs w:val="18"/>
                <w:lang w:eastAsia="en-US"/>
              </w:rPr>
              <w:t>Оплата труда</w:t>
            </w:r>
          </w:p>
        </w:tc>
        <w:tc>
          <w:tcPr>
            <w:tcW w:w="2693" w:type="dxa"/>
            <w:tcBorders>
              <w:top w:val="single" w:sz="8" w:space="0" w:color="FFFFFF"/>
              <w:left w:val="single" w:sz="8" w:space="0" w:color="FFFFFF"/>
              <w:bottom w:val="single" w:sz="8" w:space="0" w:color="FFFFFF"/>
              <w:right w:val="single" w:sz="8" w:space="0" w:color="FFFFFF"/>
            </w:tcBorders>
            <w:shd w:val="clear" w:color="auto" w:fill="auto"/>
          </w:tcPr>
          <w:p w:rsidR="00505421" w:rsidRPr="00AA1286" w:rsidRDefault="00505421" w:rsidP="00AA1286">
            <w:pPr>
              <w:spacing w:after="0"/>
              <w:jc w:val="both"/>
              <w:rPr>
                <w:rFonts w:ascii="Times New Roman" w:eastAsia="Calibri" w:hAnsi="Times New Roman"/>
                <w:sz w:val="18"/>
                <w:szCs w:val="18"/>
                <w:lang w:eastAsia="en-US"/>
              </w:rPr>
            </w:pPr>
            <w:r w:rsidRPr="00AA1286">
              <w:rPr>
                <w:rFonts w:ascii="Times New Roman" w:eastAsia="Calibri" w:hAnsi="Times New Roman"/>
                <w:sz w:val="18"/>
                <w:szCs w:val="18"/>
                <w:lang w:eastAsia="en-US"/>
              </w:rPr>
              <w:t>9</w:t>
            </w:r>
          </w:p>
        </w:tc>
      </w:tr>
      <w:tr w:rsidR="00505421" w:rsidRPr="00AA1286" w:rsidTr="00AA1286">
        <w:trPr>
          <w:trHeight w:val="20"/>
        </w:trPr>
        <w:tc>
          <w:tcPr>
            <w:tcW w:w="6912" w:type="dxa"/>
            <w:tcBorders>
              <w:left w:val="single" w:sz="8" w:space="0" w:color="FFFFFF"/>
              <w:bottom w:val="nil"/>
              <w:right w:val="single" w:sz="24" w:space="0" w:color="FFFFFF"/>
            </w:tcBorders>
            <w:shd w:val="clear" w:color="auto" w:fill="auto"/>
          </w:tcPr>
          <w:p w:rsidR="00505421" w:rsidRPr="00AA1286" w:rsidRDefault="00505421" w:rsidP="00AA1286">
            <w:pPr>
              <w:spacing w:after="0"/>
              <w:jc w:val="both"/>
              <w:rPr>
                <w:rFonts w:ascii="Times New Roman" w:eastAsia="Calibri" w:hAnsi="Times New Roman"/>
                <w:b/>
                <w:bCs/>
                <w:color w:val="000000"/>
                <w:sz w:val="18"/>
                <w:szCs w:val="18"/>
                <w:lang w:eastAsia="en-US"/>
              </w:rPr>
            </w:pPr>
            <w:r w:rsidRPr="00AA1286">
              <w:rPr>
                <w:rFonts w:ascii="Times New Roman" w:eastAsia="Calibri" w:hAnsi="Times New Roman"/>
                <w:b/>
                <w:bCs/>
                <w:color w:val="000000"/>
                <w:sz w:val="18"/>
                <w:szCs w:val="18"/>
                <w:lang w:eastAsia="en-US"/>
              </w:rPr>
              <w:t>Муниципальная служба</w:t>
            </w:r>
          </w:p>
        </w:tc>
        <w:tc>
          <w:tcPr>
            <w:tcW w:w="2693" w:type="dxa"/>
            <w:shd w:val="clear" w:color="auto" w:fill="auto"/>
          </w:tcPr>
          <w:p w:rsidR="00505421" w:rsidRPr="00AA1286" w:rsidRDefault="00505421" w:rsidP="00AA1286">
            <w:pPr>
              <w:spacing w:after="0"/>
              <w:jc w:val="both"/>
              <w:rPr>
                <w:rFonts w:ascii="Times New Roman" w:eastAsia="Calibri" w:hAnsi="Times New Roman"/>
                <w:sz w:val="18"/>
                <w:szCs w:val="18"/>
                <w:lang w:eastAsia="en-US"/>
              </w:rPr>
            </w:pPr>
            <w:r w:rsidRPr="00AA1286">
              <w:rPr>
                <w:rFonts w:ascii="Times New Roman" w:eastAsia="Calibri" w:hAnsi="Times New Roman"/>
                <w:sz w:val="18"/>
                <w:szCs w:val="18"/>
                <w:lang w:eastAsia="en-US"/>
              </w:rPr>
              <w:t>3</w:t>
            </w:r>
          </w:p>
        </w:tc>
      </w:tr>
      <w:tr w:rsidR="00505421" w:rsidRPr="00AA1286" w:rsidTr="00AA1286">
        <w:trPr>
          <w:trHeight w:val="20"/>
        </w:trPr>
        <w:tc>
          <w:tcPr>
            <w:tcW w:w="6912" w:type="dxa"/>
            <w:tcBorders>
              <w:top w:val="single" w:sz="8" w:space="0" w:color="FFFFFF"/>
              <w:left w:val="single" w:sz="8" w:space="0" w:color="FFFFFF"/>
              <w:bottom w:val="nil"/>
              <w:right w:val="single" w:sz="24" w:space="0" w:color="FFFFFF"/>
            </w:tcBorders>
            <w:shd w:val="clear" w:color="auto" w:fill="auto"/>
          </w:tcPr>
          <w:p w:rsidR="00505421" w:rsidRPr="00AA1286" w:rsidRDefault="00505421" w:rsidP="00AA1286">
            <w:pPr>
              <w:spacing w:after="0"/>
              <w:jc w:val="both"/>
              <w:rPr>
                <w:rFonts w:ascii="Times New Roman" w:eastAsia="Calibri" w:hAnsi="Times New Roman"/>
                <w:b/>
                <w:bCs/>
                <w:color w:val="000000"/>
                <w:sz w:val="18"/>
                <w:szCs w:val="18"/>
                <w:lang w:eastAsia="en-US"/>
              </w:rPr>
            </w:pPr>
            <w:r w:rsidRPr="00AA1286">
              <w:rPr>
                <w:rFonts w:ascii="Times New Roman" w:eastAsia="Calibri" w:hAnsi="Times New Roman"/>
                <w:b/>
                <w:bCs/>
                <w:color w:val="000000"/>
                <w:sz w:val="18"/>
                <w:szCs w:val="18"/>
                <w:lang w:eastAsia="en-US"/>
              </w:rPr>
              <w:t>Изменения в Устав</w:t>
            </w:r>
          </w:p>
        </w:tc>
        <w:tc>
          <w:tcPr>
            <w:tcW w:w="2693" w:type="dxa"/>
            <w:tcBorders>
              <w:top w:val="single" w:sz="8" w:space="0" w:color="FFFFFF"/>
              <w:left w:val="single" w:sz="8" w:space="0" w:color="FFFFFF"/>
              <w:bottom w:val="single" w:sz="8" w:space="0" w:color="FFFFFF"/>
              <w:right w:val="single" w:sz="8" w:space="0" w:color="FFFFFF"/>
            </w:tcBorders>
            <w:shd w:val="clear" w:color="auto" w:fill="auto"/>
          </w:tcPr>
          <w:p w:rsidR="00505421" w:rsidRPr="00AA1286" w:rsidRDefault="00505421" w:rsidP="00AA1286">
            <w:pPr>
              <w:spacing w:after="0"/>
              <w:jc w:val="both"/>
              <w:rPr>
                <w:rFonts w:ascii="Times New Roman" w:eastAsia="Calibri" w:hAnsi="Times New Roman"/>
                <w:sz w:val="18"/>
                <w:szCs w:val="18"/>
                <w:lang w:eastAsia="en-US"/>
              </w:rPr>
            </w:pPr>
            <w:r w:rsidRPr="00AA1286">
              <w:rPr>
                <w:rFonts w:ascii="Times New Roman" w:eastAsia="Calibri" w:hAnsi="Times New Roman"/>
                <w:sz w:val="18"/>
                <w:szCs w:val="18"/>
                <w:lang w:eastAsia="en-US"/>
              </w:rPr>
              <w:t>5</w:t>
            </w:r>
          </w:p>
        </w:tc>
      </w:tr>
      <w:tr w:rsidR="00505421" w:rsidRPr="00AA1286" w:rsidTr="00AA1286">
        <w:trPr>
          <w:trHeight w:val="20"/>
        </w:trPr>
        <w:tc>
          <w:tcPr>
            <w:tcW w:w="6912" w:type="dxa"/>
            <w:tcBorders>
              <w:left w:val="single" w:sz="8" w:space="0" w:color="FFFFFF"/>
              <w:bottom w:val="nil"/>
              <w:right w:val="single" w:sz="24" w:space="0" w:color="FFFFFF"/>
            </w:tcBorders>
            <w:shd w:val="clear" w:color="auto" w:fill="auto"/>
          </w:tcPr>
          <w:p w:rsidR="00505421" w:rsidRPr="00AA1286" w:rsidRDefault="00505421" w:rsidP="00AA1286">
            <w:pPr>
              <w:spacing w:after="0"/>
              <w:jc w:val="both"/>
              <w:rPr>
                <w:rFonts w:ascii="Times New Roman" w:eastAsia="Calibri" w:hAnsi="Times New Roman"/>
                <w:b/>
                <w:bCs/>
                <w:color w:val="000000"/>
                <w:sz w:val="18"/>
                <w:szCs w:val="18"/>
                <w:lang w:eastAsia="en-US"/>
              </w:rPr>
            </w:pPr>
            <w:r w:rsidRPr="00AA1286">
              <w:rPr>
                <w:rFonts w:ascii="Times New Roman" w:eastAsia="Calibri" w:hAnsi="Times New Roman"/>
                <w:b/>
                <w:bCs/>
                <w:color w:val="000000"/>
                <w:sz w:val="18"/>
                <w:szCs w:val="18"/>
                <w:lang w:eastAsia="en-US"/>
              </w:rPr>
              <w:t>Структура органов местного самоуправления</w:t>
            </w:r>
          </w:p>
        </w:tc>
        <w:tc>
          <w:tcPr>
            <w:tcW w:w="2693" w:type="dxa"/>
            <w:shd w:val="clear" w:color="auto" w:fill="auto"/>
          </w:tcPr>
          <w:p w:rsidR="00505421" w:rsidRPr="00AA1286" w:rsidRDefault="00505421" w:rsidP="00AA1286">
            <w:pPr>
              <w:spacing w:after="0"/>
              <w:jc w:val="both"/>
              <w:rPr>
                <w:rFonts w:ascii="Times New Roman" w:eastAsia="Calibri" w:hAnsi="Times New Roman"/>
                <w:sz w:val="18"/>
                <w:szCs w:val="18"/>
                <w:lang w:eastAsia="en-US"/>
              </w:rPr>
            </w:pPr>
            <w:r w:rsidRPr="00AA1286">
              <w:rPr>
                <w:rFonts w:ascii="Times New Roman" w:eastAsia="Calibri" w:hAnsi="Times New Roman"/>
                <w:sz w:val="18"/>
                <w:szCs w:val="18"/>
                <w:lang w:eastAsia="en-US"/>
              </w:rPr>
              <w:t>0</w:t>
            </w:r>
          </w:p>
        </w:tc>
      </w:tr>
      <w:tr w:rsidR="00505421" w:rsidRPr="00AA1286" w:rsidTr="00AA1286">
        <w:trPr>
          <w:trHeight w:val="20"/>
        </w:trPr>
        <w:tc>
          <w:tcPr>
            <w:tcW w:w="6912" w:type="dxa"/>
            <w:tcBorders>
              <w:top w:val="single" w:sz="8" w:space="0" w:color="FFFFFF"/>
              <w:left w:val="single" w:sz="8" w:space="0" w:color="FFFFFF"/>
              <w:bottom w:val="nil"/>
              <w:right w:val="single" w:sz="24" w:space="0" w:color="FFFFFF"/>
            </w:tcBorders>
            <w:shd w:val="clear" w:color="auto" w:fill="auto"/>
          </w:tcPr>
          <w:p w:rsidR="00505421" w:rsidRPr="00AA1286" w:rsidRDefault="00505421" w:rsidP="00AA1286">
            <w:pPr>
              <w:spacing w:after="0"/>
              <w:jc w:val="both"/>
              <w:rPr>
                <w:rFonts w:ascii="Times New Roman" w:eastAsia="Calibri" w:hAnsi="Times New Roman"/>
                <w:b/>
                <w:bCs/>
                <w:color w:val="000000"/>
                <w:sz w:val="18"/>
                <w:szCs w:val="18"/>
                <w:lang w:eastAsia="en-US"/>
              </w:rPr>
            </w:pPr>
            <w:r w:rsidRPr="00AA1286">
              <w:rPr>
                <w:rFonts w:ascii="Times New Roman" w:eastAsia="Calibri" w:hAnsi="Times New Roman"/>
                <w:b/>
                <w:bCs/>
                <w:color w:val="000000"/>
                <w:sz w:val="18"/>
                <w:szCs w:val="18"/>
                <w:lang w:eastAsia="en-US"/>
              </w:rPr>
              <w:t>Землеустройство</w:t>
            </w:r>
          </w:p>
        </w:tc>
        <w:tc>
          <w:tcPr>
            <w:tcW w:w="2693" w:type="dxa"/>
            <w:tcBorders>
              <w:top w:val="single" w:sz="8" w:space="0" w:color="FFFFFF"/>
              <w:left w:val="single" w:sz="8" w:space="0" w:color="FFFFFF"/>
              <w:bottom w:val="single" w:sz="8" w:space="0" w:color="FFFFFF"/>
              <w:right w:val="single" w:sz="8" w:space="0" w:color="FFFFFF"/>
            </w:tcBorders>
            <w:shd w:val="clear" w:color="auto" w:fill="auto"/>
          </w:tcPr>
          <w:p w:rsidR="00505421" w:rsidRPr="00AA1286" w:rsidRDefault="00505421" w:rsidP="00AA1286">
            <w:pPr>
              <w:spacing w:after="0"/>
              <w:jc w:val="both"/>
              <w:rPr>
                <w:rFonts w:ascii="Times New Roman" w:eastAsia="Calibri" w:hAnsi="Times New Roman"/>
                <w:sz w:val="18"/>
                <w:szCs w:val="18"/>
                <w:lang w:eastAsia="en-US"/>
              </w:rPr>
            </w:pPr>
            <w:r w:rsidRPr="00AA1286">
              <w:rPr>
                <w:rFonts w:ascii="Times New Roman" w:eastAsia="Calibri" w:hAnsi="Times New Roman"/>
                <w:sz w:val="18"/>
                <w:szCs w:val="18"/>
                <w:lang w:eastAsia="en-US"/>
              </w:rPr>
              <w:t>2</w:t>
            </w:r>
          </w:p>
        </w:tc>
      </w:tr>
      <w:tr w:rsidR="00505421" w:rsidRPr="00AA1286" w:rsidTr="00AA1286">
        <w:trPr>
          <w:trHeight w:val="20"/>
        </w:trPr>
        <w:tc>
          <w:tcPr>
            <w:tcW w:w="6912" w:type="dxa"/>
            <w:tcBorders>
              <w:left w:val="single" w:sz="8" w:space="0" w:color="FFFFFF"/>
              <w:bottom w:val="nil"/>
              <w:right w:val="single" w:sz="24" w:space="0" w:color="FFFFFF"/>
            </w:tcBorders>
            <w:shd w:val="clear" w:color="auto" w:fill="auto"/>
          </w:tcPr>
          <w:p w:rsidR="00505421" w:rsidRPr="00AA1286" w:rsidRDefault="00505421" w:rsidP="00AA1286">
            <w:pPr>
              <w:spacing w:after="0"/>
              <w:jc w:val="both"/>
              <w:rPr>
                <w:rFonts w:ascii="Times New Roman" w:eastAsia="Calibri" w:hAnsi="Times New Roman"/>
                <w:b/>
                <w:bCs/>
                <w:color w:val="000000"/>
                <w:sz w:val="18"/>
                <w:szCs w:val="18"/>
                <w:lang w:eastAsia="en-US"/>
              </w:rPr>
            </w:pPr>
            <w:r w:rsidRPr="00AA1286">
              <w:rPr>
                <w:rFonts w:ascii="Times New Roman" w:eastAsia="Calibri" w:hAnsi="Times New Roman"/>
                <w:b/>
                <w:bCs/>
                <w:color w:val="000000"/>
                <w:sz w:val="18"/>
                <w:szCs w:val="18"/>
                <w:lang w:eastAsia="en-US"/>
              </w:rPr>
              <w:t xml:space="preserve">Благоустройство </w:t>
            </w:r>
          </w:p>
        </w:tc>
        <w:tc>
          <w:tcPr>
            <w:tcW w:w="2693" w:type="dxa"/>
            <w:shd w:val="clear" w:color="auto" w:fill="auto"/>
          </w:tcPr>
          <w:p w:rsidR="00505421" w:rsidRPr="00AA1286" w:rsidRDefault="00505421" w:rsidP="00AA1286">
            <w:pPr>
              <w:spacing w:after="0"/>
              <w:jc w:val="both"/>
              <w:rPr>
                <w:rFonts w:ascii="Times New Roman" w:eastAsia="Calibri" w:hAnsi="Times New Roman"/>
                <w:sz w:val="18"/>
                <w:szCs w:val="18"/>
                <w:lang w:eastAsia="en-US"/>
              </w:rPr>
            </w:pPr>
            <w:r w:rsidRPr="00AA1286">
              <w:rPr>
                <w:rFonts w:ascii="Times New Roman" w:eastAsia="Calibri" w:hAnsi="Times New Roman"/>
                <w:sz w:val="18"/>
                <w:szCs w:val="18"/>
                <w:lang w:eastAsia="en-US"/>
              </w:rPr>
              <w:t>3</w:t>
            </w:r>
          </w:p>
        </w:tc>
      </w:tr>
      <w:tr w:rsidR="00505421" w:rsidRPr="00AA1286" w:rsidTr="00AA1286">
        <w:trPr>
          <w:trHeight w:val="20"/>
        </w:trPr>
        <w:tc>
          <w:tcPr>
            <w:tcW w:w="6912" w:type="dxa"/>
            <w:tcBorders>
              <w:top w:val="single" w:sz="8" w:space="0" w:color="FFFFFF"/>
              <w:left w:val="single" w:sz="8" w:space="0" w:color="FFFFFF"/>
              <w:bottom w:val="nil"/>
              <w:right w:val="single" w:sz="24" w:space="0" w:color="FFFFFF"/>
            </w:tcBorders>
            <w:shd w:val="clear" w:color="auto" w:fill="auto"/>
          </w:tcPr>
          <w:p w:rsidR="00505421" w:rsidRPr="00AA1286" w:rsidRDefault="00505421" w:rsidP="00AA1286">
            <w:pPr>
              <w:spacing w:after="0"/>
              <w:jc w:val="both"/>
              <w:rPr>
                <w:rFonts w:ascii="Times New Roman" w:eastAsia="Calibri" w:hAnsi="Times New Roman"/>
                <w:b/>
                <w:bCs/>
                <w:color w:val="000000"/>
                <w:sz w:val="18"/>
                <w:szCs w:val="18"/>
                <w:lang w:eastAsia="en-US"/>
              </w:rPr>
            </w:pPr>
            <w:r w:rsidRPr="00AA1286">
              <w:rPr>
                <w:rFonts w:ascii="Times New Roman" w:eastAsia="Calibri" w:hAnsi="Times New Roman"/>
                <w:b/>
                <w:bCs/>
                <w:color w:val="000000"/>
                <w:sz w:val="18"/>
                <w:szCs w:val="18"/>
                <w:lang w:eastAsia="en-US"/>
              </w:rPr>
              <w:t>Иные вопросы, относящиеся к полномочиям Совета поселения</w:t>
            </w:r>
          </w:p>
        </w:tc>
        <w:tc>
          <w:tcPr>
            <w:tcW w:w="2693" w:type="dxa"/>
            <w:tcBorders>
              <w:top w:val="single" w:sz="8" w:space="0" w:color="FFFFFF"/>
              <w:left w:val="single" w:sz="8" w:space="0" w:color="FFFFFF"/>
              <w:bottom w:val="single" w:sz="8" w:space="0" w:color="FFFFFF"/>
              <w:right w:val="single" w:sz="8" w:space="0" w:color="FFFFFF"/>
            </w:tcBorders>
            <w:shd w:val="clear" w:color="auto" w:fill="auto"/>
          </w:tcPr>
          <w:p w:rsidR="00505421" w:rsidRPr="00AA1286" w:rsidRDefault="00505421" w:rsidP="00AA1286">
            <w:pPr>
              <w:spacing w:after="0"/>
              <w:jc w:val="both"/>
              <w:rPr>
                <w:rFonts w:ascii="Times New Roman" w:eastAsia="Calibri" w:hAnsi="Times New Roman"/>
                <w:sz w:val="18"/>
                <w:szCs w:val="18"/>
                <w:lang w:eastAsia="en-US"/>
              </w:rPr>
            </w:pPr>
            <w:r w:rsidRPr="00AA1286">
              <w:rPr>
                <w:rFonts w:ascii="Times New Roman" w:eastAsia="Calibri" w:hAnsi="Times New Roman"/>
                <w:sz w:val="18"/>
                <w:szCs w:val="18"/>
                <w:lang w:eastAsia="en-US"/>
              </w:rPr>
              <w:t>16</w:t>
            </w:r>
          </w:p>
        </w:tc>
      </w:tr>
      <w:tr w:rsidR="00505421" w:rsidRPr="00AA1286" w:rsidTr="00AA1286">
        <w:trPr>
          <w:trHeight w:val="20"/>
        </w:trPr>
        <w:tc>
          <w:tcPr>
            <w:tcW w:w="6912" w:type="dxa"/>
            <w:tcBorders>
              <w:left w:val="single" w:sz="8" w:space="0" w:color="FFFFFF"/>
              <w:right w:val="single" w:sz="24" w:space="0" w:color="FFFFFF"/>
            </w:tcBorders>
            <w:shd w:val="clear" w:color="auto" w:fill="auto"/>
          </w:tcPr>
          <w:p w:rsidR="00505421" w:rsidRPr="00AA1286" w:rsidRDefault="00505421" w:rsidP="00AA1286">
            <w:pPr>
              <w:spacing w:after="0"/>
              <w:jc w:val="both"/>
              <w:rPr>
                <w:rFonts w:ascii="Times New Roman" w:eastAsia="Calibri" w:hAnsi="Times New Roman"/>
                <w:b/>
                <w:bCs/>
                <w:color w:val="000000"/>
                <w:sz w:val="18"/>
                <w:szCs w:val="18"/>
                <w:lang w:eastAsia="en-US"/>
              </w:rPr>
            </w:pPr>
            <w:r w:rsidRPr="00AA1286">
              <w:rPr>
                <w:rFonts w:ascii="Times New Roman" w:eastAsia="Calibri" w:hAnsi="Times New Roman"/>
                <w:b/>
                <w:bCs/>
                <w:color w:val="000000"/>
                <w:sz w:val="18"/>
                <w:szCs w:val="18"/>
                <w:lang w:eastAsia="en-US"/>
              </w:rPr>
              <w:t>Итого</w:t>
            </w:r>
          </w:p>
        </w:tc>
        <w:tc>
          <w:tcPr>
            <w:tcW w:w="2693" w:type="dxa"/>
            <w:shd w:val="clear" w:color="auto" w:fill="auto"/>
          </w:tcPr>
          <w:p w:rsidR="00505421" w:rsidRPr="00AA1286" w:rsidRDefault="00505421" w:rsidP="00AA1286">
            <w:pPr>
              <w:spacing w:after="0"/>
              <w:jc w:val="both"/>
              <w:rPr>
                <w:rFonts w:ascii="Times New Roman" w:eastAsia="Calibri" w:hAnsi="Times New Roman"/>
                <w:sz w:val="18"/>
                <w:szCs w:val="18"/>
                <w:lang w:eastAsia="en-US"/>
              </w:rPr>
            </w:pPr>
            <w:r w:rsidRPr="00AA1286">
              <w:rPr>
                <w:rFonts w:ascii="Times New Roman" w:eastAsia="Calibri" w:hAnsi="Times New Roman"/>
                <w:sz w:val="18"/>
                <w:szCs w:val="18"/>
                <w:lang w:eastAsia="en-US"/>
              </w:rPr>
              <w:t>55</w:t>
            </w:r>
          </w:p>
        </w:tc>
      </w:tr>
    </w:tbl>
    <w:p w:rsidR="00505421" w:rsidRPr="000456C3" w:rsidRDefault="00505421" w:rsidP="00505421">
      <w:pPr>
        <w:spacing w:after="0"/>
        <w:ind w:firstLine="708"/>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Постоянный контроль над законностью при принятии правовых актов Советом поселения осуществляет Нефтеюганская межрайонная прокуратура, проводит экспертизу всех проектов решений Совета депутатов, имеющих нормативно-правовой характер, участвует в заседаниях Совета поселения.</w:t>
      </w:r>
    </w:p>
    <w:p w:rsidR="00505421" w:rsidRPr="000456C3" w:rsidRDefault="00505421" w:rsidP="00505421">
      <w:pPr>
        <w:spacing w:after="0"/>
        <w:ind w:firstLine="284"/>
        <w:jc w:val="both"/>
        <w:rPr>
          <w:rFonts w:ascii="Times New Roman" w:eastAsia="Calibri" w:hAnsi="Times New Roman"/>
          <w:bCs/>
          <w:sz w:val="18"/>
          <w:szCs w:val="18"/>
          <w:lang w:eastAsia="en-US"/>
        </w:rPr>
      </w:pPr>
      <w:r w:rsidRPr="000456C3">
        <w:rPr>
          <w:rFonts w:ascii="Times New Roman" w:eastAsia="Calibri" w:hAnsi="Times New Roman"/>
          <w:sz w:val="18"/>
          <w:szCs w:val="18"/>
          <w:lang w:eastAsia="en-US"/>
        </w:rPr>
        <w:t>Принятые в 2021 году нормативные правовые акты Совета поселения, в установленные законодательством сроки, направлялись в Управление государственной регистрации нормативных правовых актов Аппарата Губернатора Ханты-Мансийского автономного округа – Югры для проверки и включения в региональный регистр муниципальных нормативных правовых актов.</w:t>
      </w:r>
    </w:p>
    <w:p w:rsidR="00505421" w:rsidRPr="000456C3" w:rsidRDefault="00505421" w:rsidP="00505421">
      <w:pPr>
        <w:spacing w:after="0"/>
        <w:ind w:firstLine="426"/>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В соответствии с компетенцией главы сельского поселения и Совета поселения в 2021 году инициировано проведение процедуры публичных слушаний, призванных обеспечить участие жителей сельского поселения Сентябрьский в рассмотрении наиболее важных проектов муниципальных нормативно-правовых актов, таких как </w:t>
      </w:r>
      <w:proofErr w:type="gramStart"/>
      <w:r w:rsidRPr="000456C3">
        <w:rPr>
          <w:rFonts w:ascii="Times New Roman" w:eastAsia="Calibri" w:hAnsi="Times New Roman"/>
          <w:sz w:val="18"/>
          <w:szCs w:val="18"/>
          <w:lang w:eastAsia="en-US"/>
        </w:rPr>
        <w:t>изменения</w:t>
      </w:r>
      <w:proofErr w:type="gramEnd"/>
      <w:r w:rsidRPr="000456C3">
        <w:rPr>
          <w:rFonts w:ascii="Times New Roman" w:eastAsia="Calibri" w:hAnsi="Times New Roman"/>
          <w:sz w:val="18"/>
          <w:szCs w:val="18"/>
          <w:lang w:eastAsia="en-US"/>
        </w:rPr>
        <w:t xml:space="preserve"> в Устав сельского поселения Сентябрьский, исполнение бюджета сельского поселения Сентябрьский, утверждение бюджета поселения на 2020 год и плановый период, утверждение Правил благоустройства территорий муниципального образования сельское поселение </w:t>
      </w:r>
      <w:proofErr w:type="gramStart"/>
      <w:r w:rsidRPr="000456C3">
        <w:rPr>
          <w:rFonts w:ascii="Times New Roman" w:eastAsia="Calibri" w:hAnsi="Times New Roman"/>
          <w:sz w:val="18"/>
          <w:szCs w:val="18"/>
          <w:lang w:eastAsia="en-US"/>
        </w:rPr>
        <w:t>Сентябрьский</w:t>
      </w:r>
      <w:proofErr w:type="gramEnd"/>
      <w:r w:rsidRPr="000456C3">
        <w:rPr>
          <w:rFonts w:ascii="Times New Roman" w:eastAsia="Calibri" w:hAnsi="Times New Roman"/>
          <w:sz w:val="18"/>
          <w:szCs w:val="18"/>
          <w:lang w:eastAsia="en-US"/>
        </w:rPr>
        <w:t xml:space="preserve">. </w:t>
      </w:r>
    </w:p>
    <w:p w:rsidR="00505421" w:rsidRPr="000456C3" w:rsidRDefault="00505421" w:rsidP="00505421">
      <w:pPr>
        <w:spacing w:after="0"/>
        <w:ind w:firstLine="426"/>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В феврале, марте, ноябре 2021 года все депутаты поселения прошли аппаратную учебу по вопросам заполнения справок о доходах, расходах, об имуществе и обязательствах имущественного характера; </w:t>
      </w:r>
    </w:p>
    <w:p w:rsidR="00505421" w:rsidRPr="000456C3" w:rsidRDefault="00505421" w:rsidP="00505421">
      <w:pPr>
        <w:spacing w:after="0"/>
        <w:ind w:firstLine="709"/>
        <w:jc w:val="both"/>
        <w:rPr>
          <w:rFonts w:ascii="Times New Roman" w:eastAsia="Calibri" w:hAnsi="Times New Roman"/>
          <w:sz w:val="18"/>
          <w:szCs w:val="18"/>
          <w:shd w:val="clear" w:color="auto" w:fill="FFFFFF"/>
          <w:lang w:eastAsia="en-US"/>
        </w:rPr>
      </w:pPr>
      <w:r w:rsidRPr="000456C3">
        <w:rPr>
          <w:rFonts w:ascii="Times New Roman" w:eastAsia="Calibri" w:hAnsi="Times New Roman"/>
          <w:bCs/>
          <w:sz w:val="18"/>
          <w:szCs w:val="18"/>
          <w:shd w:val="clear" w:color="auto" w:fill="FFFFFF"/>
          <w:lang w:eastAsia="en-US"/>
        </w:rPr>
        <w:t>С 01 января 2020 года</w:t>
      </w:r>
      <w:r w:rsidRPr="000456C3">
        <w:rPr>
          <w:rFonts w:ascii="Times New Roman" w:eastAsia="Calibri" w:hAnsi="Times New Roman"/>
          <w:b/>
          <w:bCs/>
          <w:sz w:val="18"/>
          <w:szCs w:val="18"/>
          <w:shd w:val="clear" w:color="auto" w:fill="FFFFFF"/>
          <w:lang w:eastAsia="en-US"/>
        </w:rPr>
        <w:t xml:space="preserve"> </w:t>
      </w:r>
      <w:r w:rsidRPr="000456C3">
        <w:rPr>
          <w:rFonts w:ascii="Times New Roman" w:eastAsia="Calibri" w:hAnsi="Times New Roman"/>
          <w:sz w:val="18"/>
          <w:szCs w:val="18"/>
          <w:shd w:val="clear" w:color="auto" w:fill="FFFFFF"/>
          <w:lang w:eastAsia="en-US"/>
        </w:rPr>
        <w:t>депутаты сельских поселений, осуществляющие полномочия на непостоянной основе, освобождаются от обязанности ежегодного предоставления справок о доходах. Представлять указанные сведения они теперь обязаны только в случае совершения сделок по приобретению объектов недвижимости, транспортных средств, ценных бумаг, если общая сумма таких сделок превышает общий доход депутата и его супруги (супруга) за три последних года. В случае</w:t>
      </w:r>
      <w:proofErr w:type="gramStart"/>
      <w:r w:rsidRPr="000456C3">
        <w:rPr>
          <w:rFonts w:ascii="Times New Roman" w:eastAsia="Calibri" w:hAnsi="Times New Roman"/>
          <w:sz w:val="18"/>
          <w:szCs w:val="18"/>
          <w:shd w:val="clear" w:color="auto" w:fill="FFFFFF"/>
          <w:lang w:eastAsia="en-US"/>
        </w:rPr>
        <w:t>,</w:t>
      </w:r>
      <w:proofErr w:type="gramEnd"/>
      <w:r w:rsidRPr="000456C3">
        <w:rPr>
          <w:rFonts w:ascii="Times New Roman" w:eastAsia="Calibri" w:hAnsi="Times New Roman"/>
          <w:sz w:val="18"/>
          <w:szCs w:val="18"/>
          <w:shd w:val="clear" w:color="auto" w:fill="FFFFFF"/>
          <w:lang w:eastAsia="en-US"/>
        </w:rPr>
        <w:t xml:space="preserve"> если таких сделок не совершалось, сельские депутаты предоставляют уведомление об отсутствии таких сделок Губернатору автономного округа.</w:t>
      </w:r>
    </w:p>
    <w:p w:rsidR="00505421" w:rsidRPr="000456C3" w:rsidRDefault="00505421" w:rsidP="00505421">
      <w:pPr>
        <w:spacing w:after="0"/>
        <w:ind w:firstLine="709"/>
        <w:jc w:val="both"/>
        <w:rPr>
          <w:rFonts w:ascii="Times New Roman" w:eastAsia="Calibri" w:hAnsi="Times New Roman"/>
          <w:sz w:val="18"/>
          <w:szCs w:val="18"/>
          <w:shd w:val="clear" w:color="auto" w:fill="FFFFFF"/>
          <w:lang w:eastAsia="en-US"/>
        </w:rPr>
      </w:pPr>
      <w:r w:rsidRPr="000456C3">
        <w:rPr>
          <w:rFonts w:ascii="Times New Roman" w:eastAsia="Calibri" w:hAnsi="Times New Roman"/>
          <w:sz w:val="18"/>
          <w:szCs w:val="18"/>
          <w:shd w:val="clear" w:color="auto" w:fill="FFFFFF"/>
          <w:lang w:eastAsia="en-US"/>
        </w:rPr>
        <w:t xml:space="preserve">Кроме того, устанавливаются различные виды ответственности в отношении депутатов, членов выборного органа местного самоуправления, выборных должностных лиц местного самоуправления, предоставивших недостоверные сведения о доходах, если искажение этих сведений является несущественным. До настоящего времени, в случае предоставления депутатом органа местного самоуправления недостоверных или неполных сведений о доходах, </w:t>
      </w:r>
      <w:r w:rsidRPr="000456C3">
        <w:rPr>
          <w:rFonts w:ascii="Times New Roman" w:eastAsia="Calibri" w:hAnsi="Times New Roman"/>
          <w:sz w:val="18"/>
          <w:szCs w:val="18"/>
          <w:shd w:val="clear" w:color="auto" w:fill="FFFFFF"/>
          <w:lang w:eastAsia="en-US"/>
        </w:rPr>
        <w:lastRenderedPageBreak/>
        <w:t>единственной мерой ответственности являлось сложение депутатских полномочий.</w:t>
      </w:r>
      <w:r w:rsidRPr="000456C3">
        <w:rPr>
          <w:rFonts w:ascii="Times New Roman" w:eastAsia="Calibri" w:hAnsi="Times New Roman"/>
          <w:sz w:val="18"/>
          <w:szCs w:val="18"/>
          <w:lang w:eastAsia="en-US"/>
        </w:rPr>
        <w:br/>
      </w:r>
      <w:r w:rsidRPr="000456C3">
        <w:rPr>
          <w:rFonts w:ascii="Times New Roman" w:eastAsia="Calibri" w:hAnsi="Times New Roman"/>
          <w:sz w:val="18"/>
          <w:szCs w:val="18"/>
          <w:shd w:val="clear" w:color="auto" w:fill="FFFFFF"/>
          <w:lang w:eastAsia="en-US"/>
        </w:rPr>
        <w:t xml:space="preserve">         </w:t>
      </w:r>
      <w:proofErr w:type="gramStart"/>
      <w:r w:rsidRPr="000456C3">
        <w:rPr>
          <w:rFonts w:ascii="Times New Roman" w:eastAsia="Calibri" w:hAnsi="Times New Roman"/>
          <w:sz w:val="18"/>
          <w:szCs w:val="18"/>
          <w:shd w:val="clear" w:color="auto" w:fill="FFFFFF"/>
          <w:lang w:eastAsia="en-US"/>
        </w:rPr>
        <w:t>Изменения, которые вносятся в окружной закон, устанавливают за несущественное искажение представленных сведений такие виды ответственности, как предупреждение,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 запрет исполнять полномочия на постоянной основе до прекращения срока его полномочий и т.д.</w:t>
      </w:r>
      <w:proofErr w:type="gramEnd"/>
      <w:r w:rsidRPr="000456C3">
        <w:rPr>
          <w:rFonts w:ascii="Times New Roman" w:eastAsia="Calibri" w:hAnsi="Times New Roman"/>
          <w:sz w:val="18"/>
          <w:szCs w:val="18"/>
          <w:shd w:val="clear" w:color="auto" w:fill="FFFFFF"/>
          <w:lang w:eastAsia="en-US"/>
        </w:rPr>
        <w:t xml:space="preserve"> При этом в случае серьезных нарушений требований антикоррупционного законодательства сохраняется возможность применения такой меры ответственности, как досрочное прекращение полномочий депутата.</w:t>
      </w:r>
    </w:p>
    <w:p w:rsidR="00505421" w:rsidRPr="000456C3" w:rsidRDefault="00505421" w:rsidP="00505421">
      <w:pPr>
        <w:spacing w:after="0"/>
        <w:ind w:firstLine="709"/>
        <w:jc w:val="both"/>
        <w:rPr>
          <w:rFonts w:ascii="Times New Roman" w:eastAsia="Calibri" w:hAnsi="Times New Roman"/>
          <w:sz w:val="18"/>
          <w:szCs w:val="18"/>
          <w:shd w:val="clear" w:color="auto" w:fill="FFFFFF"/>
          <w:lang w:eastAsia="en-US"/>
        </w:rPr>
      </w:pPr>
      <w:proofErr w:type="gramStart"/>
      <w:r w:rsidRPr="000456C3">
        <w:rPr>
          <w:rFonts w:ascii="Times New Roman" w:eastAsia="Calibri" w:hAnsi="Times New Roman"/>
          <w:sz w:val="18"/>
          <w:szCs w:val="18"/>
          <w:lang w:eastAsia="en-US"/>
        </w:rPr>
        <w:t xml:space="preserve">Также, систематически проводится обзор методических рекомендаций для муниципальных служащих по противодействию коррупции (запрет на дарение подарков лицам, замещающим муниципальные должности, муниципальным служащим, работникам отдельных организаций, а также на получение ими подарков в связи с выполнением служебных (трудовых) обязанностей </w:t>
      </w:r>
      <w:r w:rsidRPr="000456C3">
        <w:rPr>
          <w:rFonts w:ascii="Times New Roman" w:eastAsia="Calibri" w:hAnsi="Times New Roman"/>
          <w:sz w:val="18"/>
          <w:szCs w:val="18"/>
          <w:shd w:val="clear" w:color="auto" w:fill="FFFFFF"/>
          <w:lang w:eastAsia="en-US"/>
        </w:rPr>
        <w:t>по вопросам соблюдения ограничений, налагаемых на гражданина, замещавшего должность муниципальной службы, при заключении им трудового или гражданско-правового договора с организацией и пр</w:t>
      </w:r>
      <w:proofErr w:type="gramEnd"/>
      <w:r w:rsidRPr="000456C3">
        <w:rPr>
          <w:rFonts w:ascii="Times New Roman" w:eastAsia="Calibri" w:hAnsi="Times New Roman"/>
          <w:sz w:val="18"/>
          <w:szCs w:val="18"/>
          <w:shd w:val="clear" w:color="auto" w:fill="FFFFFF"/>
          <w:lang w:eastAsia="en-US"/>
        </w:rPr>
        <w:t>.). На протяжении 2021 года было озвучено 4 методических рекомендации по соблюдению служебного поведения в отношении основных направлений по противодействию коррупции.</w:t>
      </w:r>
    </w:p>
    <w:p w:rsidR="00505421" w:rsidRPr="000456C3" w:rsidRDefault="00505421" w:rsidP="00505421">
      <w:pPr>
        <w:spacing w:after="0"/>
        <w:ind w:firstLine="426"/>
        <w:jc w:val="both"/>
        <w:rPr>
          <w:rFonts w:ascii="Times New Roman" w:eastAsia="Calibri" w:hAnsi="Times New Roman"/>
          <w:color w:val="FF0000"/>
          <w:sz w:val="18"/>
          <w:szCs w:val="18"/>
          <w:lang w:eastAsia="en-US"/>
        </w:rPr>
      </w:pPr>
      <w:r w:rsidRPr="000456C3">
        <w:rPr>
          <w:rFonts w:ascii="Times New Roman" w:eastAsia="Calibri" w:hAnsi="Times New Roman"/>
          <w:sz w:val="18"/>
          <w:szCs w:val="18"/>
          <w:lang w:eastAsia="en-US"/>
        </w:rPr>
        <w:t xml:space="preserve">- 10 депутатов поселения предоставили </w:t>
      </w:r>
      <w:r w:rsidRPr="000456C3">
        <w:rPr>
          <w:rFonts w:ascii="Times New Roman" w:eastAsia="Calibri" w:hAnsi="Times New Roman"/>
          <w:sz w:val="18"/>
          <w:szCs w:val="18"/>
          <w:shd w:val="clear" w:color="auto" w:fill="FFFFFF"/>
          <w:lang w:eastAsia="en-US"/>
        </w:rPr>
        <w:t>уведомления об отсутствии сделок Губернатору автономного округа</w:t>
      </w:r>
      <w:r w:rsidRPr="000456C3">
        <w:rPr>
          <w:rFonts w:ascii="Times New Roman" w:eastAsia="Calibri" w:hAnsi="Times New Roman"/>
          <w:color w:val="0070C0"/>
          <w:sz w:val="18"/>
          <w:szCs w:val="18"/>
          <w:shd w:val="clear" w:color="auto" w:fill="FFFFFF"/>
          <w:lang w:eastAsia="en-US"/>
        </w:rPr>
        <w:t>.</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Проанализировав результаты работы Совета депутатов сельского поселения Сентябрьский за 2021 год, представленные в настоящем отчете, можно сделать вывод о том, что Совет поселения в течение прошлого года достаточно успешно реализовывал полномочия, возложенные законодательством на представительный орган местного самоуправления.</w:t>
      </w:r>
    </w:p>
    <w:p w:rsidR="00505421" w:rsidRPr="000456C3" w:rsidRDefault="00505421" w:rsidP="00505421">
      <w:pPr>
        <w:spacing w:after="0" w:line="240" w:lineRule="auto"/>
        <w:ind w:firstLine="709"/>
        <w:jc w:val="center"/>
        <w:rPr>
          <w:rFonts w:ascii="Times New Roman" w:eastAsia="Calibri" w:hAnsi="Times New Roman"/>
          <w:b/>
          <w:sz w:val="18"/>
          <w:szCs w:val="18"/>
          <w:lang w:eastAsia="en-US"/>
        </w:rPr>
      </w:pPr>
    </w:p>
    <w:p w:rsidR="00505421" w:rsidRPr="000456C3" w:rsidRDefault="00505421" w:rsidP="00505421">
      <w:pPr>
        <w:spacing w:after="0" w:line="240" w:lineRule="auto"/>
        <w:ind w:firstLine="709"/>
        <w:jc w:val="center"/>
        <w:rPr>
          <w:rFonts w:ascii="Times New Roman" w:eastAsia="Calibri" w:hAnsi="Times New Roman"/>
          <w:b/>
          <w:sz w:val="18"/>
          <w:szCs w:val="18"/>
          <w:lang w:eastAsia="en-US"/>
        </w:rPr>
      </w:pPr>
      <w:r w:rsidRPr="000456C3">
        <w:rPr>
          <w:rFonts w:ascii="Times New Roman" w:eastAsia="Calibri" w:hAnsi="Times New Roman"/>
          <w:b/>
          <w:sz w:val="18"/>
          <w:szCs w:val="18"/>
          <w:lang w:eastAsia="en-US"/>
        </w:rPr>
        <w:t>2.2. Деятельность администрации поселения</w:t>
      </w:r>
    </w:p>
    <w:p w:rsidR="00505421" w:rsidRPr="000456C3" w:rsidRDefault="00505421" w:rsidP="00505421">
      <w:pPr>
        <w:spacing w:after="0" w:line="240" w:lineRule="auto"/>
        <w:ind w:firstLine="709"/>
        <w:jc w:val="center"/>
        <w:rPr>
          <w:rFonts w:ascii="Times New Roman" w:eastAsia="Calibri" w:hAnsi="Times New Roman"/>
          <w:b/>
          <w:sz w:val="18"/>
          <w:szCs w:val="18"/>
          <w:lang w:eastAsia="en-US"/>
        </w:rPr>
      </w:pPr>
    </w:p>
    <w:p w:rsidR="00505421" w:rsidRPr="000456C3" w:rsidRDefault="00505421" w:rsidP="00505421">
      <w:pPr>
        <w:spacing w:after="0" w:line="240" w:lineRule="auto"/>
        <w:ind w:firstLine="709"/>
        <w:jc w:val="center"/>
        <w:rPr>
          <w:rFonts w:ascii="Times New Roman" w:eastAsia="Calibri" w:hAnsi="Times New Roman"/>
          <w:b/>
          <w:sz w:val="18"/>
          <w:szCs w:val="18"/>
          <w:lang w:eastAsia="en-US"/>
        </w:rPr>
      </w:pPr>
      <w:r w:rsidRPr="000456C3">
        <w:rPr>
          <w:rFonts w:ascii="Times New Roman" w:eastAsia="Calibri" w:hAnsi="Times New Roman"/>
          <w:b/>
          <w:sz w:val="18"/>
          <w:szCs w:val="18"/>
          <w:lang w:eastAsia="en-US"/>
        </w:rPr>
        <w:t>2.2.1. Кадры</w:t>
      </w:r>
    </w:p>
    <w:p w:rsidR="00505421" w:rsidRPr="000456C3" w:rsidRDefault="00505421" w:rsidP="00505421">
      <w:pPr>
        <w:spacing w:after="0" w:line="240" w:lineRule="auto"/>
        <w:ind w:firstLine="709"/>
        <w:jc w:val="center"/>
        <w:rPr>
          <w:rFonts w:ascii="Times New Roman" w:eastAsia="Calibri" w:hAnsi="Times New Roman"/>
          <w:b/>
          <w:sz w:val="18"/>
          <w:szCs w:val="18"/>
          <w:lang w:eastAsia="en-US"/>
        </w:rPr>
      </w:pPr>
    </w:p>
    <w:p w:rsidR="00505421" w:rsidRPr="000456C3" w:rsidRDefault="00505421" w:rsidP="00505421">
      <w:pPr>
        <w:tabs>
          <w:tab w:val="left" w:pos="7755"/>
        </w:tabs>
        <w:spacing w:after="0" w:line="240" w:lineRule="auto"/>
        <w:ind w:firstLine="709"/>
        <w:jc w:val="both"/>
        <w:rPr>
          <w:rFonts w:ascii="Arial" w:hAnsi="Arial" w:cs="Arial"/>
          <w:sz w:val="18"/>
          <w:szCs w:val="18"/>
        </w:rPr>
      </w:pPr>
      <w:r w:rsidRPr="000456C3">
        <w:rPr>
          <w:rFonts w:ascii="Times New Roman" w:hAnsi="Times New Roman"/>
          <w:sz w:val="18"/>
          <w:szCs w:val="18"/>
        </w:rPr>
        <w:t xml:space="preserve">МУ «Администрация поселения </w:t>
      </w:r>
      <w:proofErr w:type="gramStart"/>
      <w:r w:rsidRPr="000456C3">
        <w:rPr>
          <w:rFonts w:ascii="Times New Roman" w:hAnsi="Times New Roman"/>
          <w:sz w:val="18"/>
          <w:szCs w:val="18"/>
        </w:rPr>
        <w:t>Сентябрьский</w:t>
      </w:r>
      <w:proofErr w:type="gramEnd"/>
      <w:r w:rsidRPr="000456C3">
        <w:rPr>
          <w:rFonts w:ascii="Times New Roman" w:hAnsi="Times New Roman"/>
          <w:sz w:val="18"/>
          <w:szCs w:val="18"/>
        </w:rPr>
        <w:t xml:space="preserve">» </w:t>
      </w:r>
      <w:r w:rsidRPr="000456C3">
        <w:rPr>
          <w:rFonts w:ascii="Times New Roman" w:eastAsia="Calibri" w:hAnsi="Times New Roman"/>
          <w:sz w:val="18"/>
          <w:szCs w:val="18"/>
          <w:lang w:eastAsia="en-US"/>
        </w:rPr>
        <w:t>Издано - 24 распоряжение по основной деятельности; по личному составу (о приёме, о переводе, об увольнении, о предоставление отпусков, о командировках, и др.)</w:t>
      </w:r>
      <w:r w:rsidRPr="000456C3">
        <w:rPr>
          <w:rFonts w:ascii="Times New Roman" w:eastAsia="Calibri" w:hAnsi="Times New Roman"/>
          <w:b/>
          <w:sz w:val="18"/>
          <w:szCs w:val="18"/>
          <w:lang w:eastAsia="en-US"/>
        </w:rPr>
        <w:t>.</w:t>
      </w:r>
      <w:r w:rsidRPr="000456C3">
        <w:rPr>
          <w:rFonts w:ascii="Times New Roman" w:eastAsia="Calibri" w:hAnsi="Times New Roman"/>
          <w:sz w:val="18"/>
          <w:szCs w:val="18"/>
          <w:lang w:eastAsia="en-US"/>
        </w:rPr>
        <w:t xml:space="preserve"> Оформлено на работу за отчетный период – 1 работник, уволено - 2 человек. Оформлено трудовых договоров, карточек формы Т-2 на принятых работников 1.</w:t>
      </w:r>
    </w:p>
    <w:p w:rsidR="00505421" w:rsidRPr="000456C3" w:rsidRDefault="00505421" w:rsidP="00505421">
      <w:pPr>
        <w:tabs>
          <w:tab w:val="left" w:pos="708"/>
          <w:tab w:val="center" w:pos="4153"/>
          <w:tab w:val="right" w:pos="8306"/>
        </w:tabs>
        <w:spacing w:after="0" w:line="240" w:lineRule="auto"/>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В МКУ «Управление по делам администрации» издано распоряжений по личному составу (о приёме, о переводе, об увольнении, о предоставление отпусков, о командировках, об отгулах, о взысканиях, о продлении трудового договора, и др.) - 49. </w:t>
      </w:r>
    </w:p>
    <w:p w:rsidR="00505421" w:rsidRPr="000456C3" w:rsidRDefault="00505421" w:rsidP="00505421">
      <w:pPr>
        <w:tabs>
          <w:tab w:val="left" w:pos="708"/>
          <w:tab w:val="center" w:pos="4153"/>
          <w:tab w:val="right" w:pos="8306"/>
        </w:tabs>
        <w:spacing w:after="0" w:line="240" w:lineRule="auto"/>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Оформлено на работу за отчетный период - 2 работника, уволено - 4 человека. Оформлено трудовых договоров, карточек формы Т-2 на принятых работников - 2. </w:t>
      </w:r>
    </w:p>
    <w:p w:rsidR="00505421" w:rsidRPr="000456C3" w:rsidRDefault="00505421" w:rsidP="00505421">
      <w:pPr>
        <w:spacing w:after="0" w:line="240" w:lineRule="auto"/>
        <w:ind w:firstLine="709"/>
        <w:jc w:val="both"/>
        <w:rPr>
          <w:rFonts w:ascii="Times New Roman" w:eastAsia="Calibri" w:hAnsi="Times New Roman"/>
          <w:sz w:val="18"/>
          <w:szCs w:val="18"/>
          <w:lang w:eastAsia="en-US"/>
        </w:rPr>
      </w:pPr>
      <w:proofErr w:type="gramStart"/>
      <w:r w:rsidRPr="000456C3">
        <w:rPr>
          <w:rFonts w:ascii="Times New Roman" w:eastAsia="Calibri" w:hAnsi="Times New Roman"/>
          <w:sz w:val="18"/>
          <w:szCs w:val="18"/>
          <w:lang w:eastAsia="en-US"/>
        </w:rPr>
        <w:t>В 2021 году в соответствии с Указом Президента Российской Федерации от 21.09.2009 № 1065 и с утвержденным перечнем должностей муниципальной службы, муниципальные служащие обязаны 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сведения за 2020 год предоставили:</w:t>
      </w:r>
      <w:proofErr w:type="gramEnd"/>
    </w:p>
    <w:p w:rsidR="00505421" w:rsidRPr="000456C3" w:rsidRDefault="00505421" w:rsidP="00505421">
      <w:pPr>
        <w:spacing w:after="0" w:line="240" w:lineRule="auto"/>
        <w:ind w:firstLine="709"/>
        <w:jc w:val="both"/>
        <w:rPr>
          <w:rFonts w:ascii="Times New Roman" w:eastAsia="Calibri" w:hAnsi="Times New Roman"/>
          <w:sz w:val="18"/>
          <w:szCs w:val="18"/>
          <w:lang w:eastAsia="en-US"/>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2"/>
        <w:gridCol w:w="3062"/>
        <w:gridCol w:w="3161"/>
      </w:tblGrid>
      <w:tr w:rsidR="00505421" w:rsidRPr="000456C3" w:rsidTr="00505421">
        <w:trPr>
          <w:trHeight w:val="506"/>
        </w:trPr>
        <w:tc>
          <w:tcPr>
            <w:tcW w:w="3420" w:type="dxa"/>
            <w:vMerge w:val="restart"/>
            <w:tcBorders>
              <w:top w:val="single" w:sz="4" w:space="0" w:color="auto"/>
              <w:left w:val="single" w:sz="4" w:space="0" w:color="auto"/>
              <w:bottom w:val="single" w:sz="4" w:space="0" w:color="auto"/>
              <w:right w:val="single" w:sz="4" w:space="0" w:color="auto"/>
            </w:tcBorders>
            <w:hideMark/>
          </w:tcPr>
          <w:p w:rsidR="00505421" w:rsidRPr="000456C3" w:rsidRDefault="00505421" w:rsidP="00505421">
            <w:pPr>
              <w:spacing w:after="0" w:line="240" w:lineRule="auto"/>
              <w:ind w:firstLine="709"/>
              <w:jc w:val="both"/>
              <w:rPr>
                <w:rFonts w:ascii="Times New Roman" w:hAnsi="Times New Roman"/>
                <w:sz w:val="18"/>
                <w:szCs w:val="18"/>
                <w:lang w:eastAsia="en-US"/>
              </w:rPr>
            </w:pPr>
            <w:r w:rsidRPr="000456C3">
              <w:rPr>
                <w:rFonts w:ascii="Times New Roman" w:eastAsia="Calibri" w:hAnsi="Times New Roman"/>
                <w:sz w:val="18"/>
                <w:szCs w:val="18"/>
                <w:lang w:eastAsia="en-US"/>
              </w:rPr>
              <w:t xml:space="preserve">Количество лиц, обязанных представлять сведения о доходах, расходах, об имуществе и обязательствах имущественного характера </w:t>
            </w:r>
          </w:p>
        </w:tc>
        <w:tc>
          <w:tcPr>
            <w:tcW w:w="6219" w:type="dxa"/>
            <w:gridSpan w:val="2"/>
            <w:tcBorders>
              <w:top w:val="single" w:sz="4" w:space="0" w:color="auto"/>
              <w:left w:val="single" w:sz="4" w:space="0" w:color="auto"/>
              <w:bottom w:val="single" w:sz="4" w:space="0" w:color="auto"/>
              <w:right w:val="single" w:sz="4" w:space="0" w:color="auto"/>
            </w:tcBorders>
            <w:hideMark/>
          </w:tcPr>
          <w:p w:rsidR="00505421" w:rsidRPr="000456C3" w:rsidRDefault="00505421" w:rsidP="00505421">
            <w:pPr>
              <w:spacing w:after="0" w:line="240" w:lineRule="auto"/>
              <w:ind w:firstLine="709"/>
              <w:jc w:val="both"/>
              <w:rPr>
                <w:rFonts w:ascii="Times New Roman" w:hAnsi="Times New Roman"/>
                <w:sz w:val="18"/>
                <w:szCs w:val="18"/>
                <w:lang w:eastAsia="en-US"/>
              </w:rPr>
            </w:pPr>
            <w:r w:rsidRPr="000456C3">
              <w:rPr>
                <w:rFonts w:ascii="Times New Roman" w:eastAsia="Calibri" w:hAnsi="Times New Roman"/>
                <w:sz w:val="18"/>
                <w:szCs w:val="18"/>
                <w:lang w:eastAsia="en-US"/>
              </w:rPr>
              <w:t>Количество сведений, представленных муниципальными служащими</w:t>
            </w:r>
          </w:p>
        </w:tc>
      </w:tr>
      <w:tr w:rsidR="00505421" w:rsidRPr="000456C3" w:rsidTr="00505421">
        <w:trPr>
          <w:trHeight w:val="906"/>
        </w:trPr>
        <w:tc>
          <w:tcPr>
            <w:tcW w:w="3420" w:type="dxa"/>
            <w:vMerge/>
            <w:tcBorders>
              <w:top w:val="single" w:sz="4" w:space="0" w:color="auto"/>
              <w:left w:val="single" w:sz="4" w:space="0" w:color="auto"/>
              <w:bottom w:val="single" w:sz="4" w:space="0" w:color="auto"/>
              <w:right w:val="single" w:sz="4" w:space="0" w:color="auto"/>
            </w:tcBorders>
            <w:vAlign w:val="center"/>
            <w:hideMark/>
          </w:tcPr>
          <w:p w:rsidR="00505421" w:rsidRPr="000456C3" w:rsidRDefault="00505421" w:rsidP="00505421">
            <w:pPr>
              <w:spacing w:after="0" w:line="240" w:lineRule="auto"/>
              <w:ind w:firstLine="709"/>
              <w:rPr>
                <w:rFonts w:ascii="Times New Roman" w:hAnsi="Times New Roman"/>
                <w:sz w:val="18"/>
                <w:szCs w:val="18"/>
                <w:lang w:eastAsia="en-US"/>
              </w:rPr>
            </w:pPr>
          </w:p>
        </w:tc>
        <w:tc>
          <w:tcPr>
            <w:tcW w:w="3060" w:type="dxa"/>
            <w:tcBorders>
              <w:top w:val="single" w:sz="4" w:space="0" w:color="auto"/>
              <w:left w:val="single" w:sz="4" w:space="0" w:color="auto"/>
              <w:bottom w:val="single" w:sz="4" w:space="0" w:color="auto"/>
              <w:right w:val="single" w:sz="4" w:space="0" w:color="auto"/>
            </w:tcBorders>
          </w:tcPr>
          <w:p w:rsidR="00505421" w:rsidRPr="000456C3" w:rsidRDefault="00505421" w:rsidP="00505421">
            <w:pPr>
              <w:spacing w:after="0" w:line="240" w:lineRule="auto"/>
              <w:ind w:firstLine="709"/>
              <w:jc w:val="both"/>
              <w:rPr>
                <w:rFonts w:ascii="Times New Roman" w:hAnsi="Times New Roman"/>
                <w:sz w:val="18"/>
                <w:szCs w:val="18"/>
                <w:lang w:eastAsia="en-US"/>
              </w:rPr>
            </w:pPr>
            <w:r w:rsidRPr="000456C3">
              <w:rPr>
                <w:rFonts w:ascii="Times New Roman" w:eastAsia="Calibri" w:hAnsi="Times New Roman"/>
                <w:sz w:val="18"/>
                <w:szCs w:val="18"/>
                <w:lang w:eastAsia="en-US"/>
              </w:rPr>
              <w:t>на себя</w:t>
            </w:r>
          </w:p>
          <w:p w:rsidR="00505421" w:rsidRPr="000456C3" w:rsidRDefault="00505421" w:rsidP="00505421">
            <w:pPr>
              <w:spacing w:after="0" w:line="240" w:lineRule="auto"/>
              <w:ind w:firstLine="709"/>
              <w:jc w:val="both"/>
              <w:rPr>
                <w:rFonts w:ascii="Times New Roman" w:hAnsi="Times New Roman"/>
                <w:sz w:val="18"/>
                <w:szCs w:val="18"/>
                <w:lang w:eastAsia="en-US"/>
              </w:rPr>
            </w:pPr>
          </w:p>
        </w:tc>
        <w:tc>
          <w:tcPr>
            <w:tcW w:w="3159" w:type="dxa"/>
            <w:tcBorders>
              <w:top w:val="single" w:sz="4" w:space="0" w:color="auto"/>
              <w:left w:val="single" w:sz="4" w:space="0" w:color="auto"/>
              <w:bottom w:val="single" w:sz="4" w:space="0" w:color="auto"/>
              <w:right w:val="single" w:sz="4" w:space="0" w:color="auto"/>
            </w:tcBorders>
            <w:hideMark/>
          </w:tcPr>
          <w:p w:rsidR="00505421" w:rsidRPr="000456C3" w:rsidRDefault="00505421" w:rsidP="00505421">
            <w:pPr>
              <w:tabs>
                <w:tab w:val="left" w:pos="6372"/>
              </w:tabs>
              <w:spacing w:after="0" w:line="240" w:lineRule="auto"/>
              <w:ind w:firstLine="709"/>
              <w:jc w:val="both"/>
              <w:rPr>
                <w:rFonts w:ascii="Times New Roman" w:hAnsi="Times New Roman"/>
                <w:sz w:val="18"/>
                <w:szCs w:val="18"/>
                <w:lang w:eastAsia="en-US"/>
              </w:rPr>
            </w:pPr>
            <w:r w:rsidRPr="000456C3">
              <w:rPr>
                <w:rFonts w:ascii="Times New Roman" w:eastAsia="Calibri" w:hAnsi="Times New Roman"/>
                <w:sz w:val="18"/>
                <w:szCs w:val="18"/>
                <w:lang w:eastAsia="en-US"/>
              </w:rPr>
              <w:t>на членов семьи</w:t>
            </w:r>
          </w:p>
        </w:tc>
      </w:tr>
      <w:tr w:rsidR="00505421" w:rsidRPr="000456C3" w:rsidTr="00505421">
        <w:trPr>
          <w:trHeight w:val="537"/>
        </w:trPr>
        <w:tc>
          <w:tcPr>
            <w:tcW w:w="3420" w:type="dxa"/>
            <w:tcBorders>
              <w:top w:val="single" w:sz="4" w:space="0" w:color="auto"/>
              <w:left w:val="single" w:sz="4" w:space="0" w:color="auto"/>
              <w:bottom w:val="single" w:sz="4" w:space="0" w:color="auto"/>
              <w:right w:val="single" w:sz="4" w:space="0" w:color="auto"/>
            </w:tcBorders>
            <w:vAlign w:val="center"/>
            <w:hideMark/>
          </w:tcPr>
          <w:p w:rsidR="00505421" w:rsidRPr="000456C3" w:rsidRDefault="00505421" w:rsidP="00505421">
            <w:pPr>
              <w:spacing w:after="0" w:line="240" w:lineRule="auto"/>
              <w:ind w:firstLine="709"/>
              <w:jc w:val="center"/>
              <w:rPr>
                <w:rFonts w:ascii="Times New Roman" w:hAnsi="Times New Roman"/>
                <w:sz w:val="18"/>
                <w:szCs w:val="18"/>
                <w:lang w:eastAsia="en-US"/>
              </w:rPr>
            </w:pPr>
            <w:r w:rsidRPr="000456C3">
              <w:rPr>
                <w:rFonts w:ascii="Times New Roman" w:eastAsia="Calibri" w:hAnsi="Times New Roman"/>
                <w:sz w:val="18"/>
                <w:szCs w:val="18"/>
                <w:lang w:eastAsia="en-US"/>
              </w:rPr>
              <w:t>6</w:t>
            </w:r>
          </w:p>
        </w:tc>
        <w:tc>
          <w:tcPr>
            <w:tcW w:w="3060" w:type="dxa"/>
            <w:tcBorders>
              <w:top w:val="single" w:sz="4" w:space="0" w:color="auto"/>
              <w:left w:val="single" w:sz="4" w:space="0" w:color="auto"/>
              <w:bottom w:val="single" w:sz="4" w:space="0" w:color="auto"/>
              <w:right w:val="single" w:sz="4" w:space="0" w:color="auto"/>
            </w:tcBorders>
            <w:vAlign w:val="center"/>
            <w:hideMark/>
          </w:tcPr>
          <w:p w:rsidR="00505421" w:rsidRPr="000456C3" w:rsidRDefault="00505421" w:rsidP="00505421">
            <w:pPr>
              <w:spacing w:after="0" w:line="240" w:lineRule="auto"/>
              <w:ind w:firstLine="709"/>
              <w:jc w:val="center"/>
              <w:rPr>
                <w:rFonts w:ascii="Times New Roman" w:hAnsi="Times New Roman"/>
                <w:sz w:val="18"/>
                <w:szCs w:val="18"/>
                <w:lang w:eastAsia="en-US"/>
              </w:rPr>
            </w:pPr>
            <w:r w:rsidRPr="000456C3">
              <w:rPr>
                <w:rFonts w:ascii="Times New Roman" w:eastAsia="Calibri" w:hAnsi="Times New Roman"/>
                <w:sz w:val="18"/>
                <w:szCs w:val="18"/>
                <w:lang w:eastAsia="en-US"/>
              </w:rPr>
              <w:t>6</w:t>
            </w:r>
          </w:p>
        </w:tc>
        <w:tc>
          <w:tcPr>
            <w:tcW w:w="3159" w:type="dxa"/>
            <w:tcBorders>
              <w:top w:val="single" w:sz="4" w:space="0" w:color="auto"/>
              <w:left w:val="single" w:sz="4" w:space="0" w:color="auto"/>
              <w:bottom w:val="single" w:sz="4" w:space="0" w:color="auto"/>
              <w:right w:val="single" w:sz="4" w:space="0" w:color="auto"/>
            </w:tcBorders>
            <w:vAlign w:val="center"/>
            <w:hideMark/>
          </w:tcPr>
          <w:p w:rsidR="00505421" w:rsidRPr="000456C3" w:rsidRDefault="00505421" w:rsidP="00505421">
            <w:pPr>
              <w:spacing w:after="0" w:line="240" w:lineRule="auto"/>
              <w:ind w:firstLine="709"/>
              <w:jc w:val="center"/>
              <w:rPr>
                <w:rFonts w:ascii="Times New Roman" w:hAnsi="Times New Roman"/>
                <w:sz w:val="18"/>
                <w:szCs w:val="18"/>
                <w:lang w:eastAsia="en-US"/>
              </w:rPr>
            </w:pPr>
            <w:r w:rsidRPr="000456C3">
              <w:rPr>
                <w:rFonts w:ascii="Times New Roman" w:hAnsi="Times New Roman"/>
                <w:sz w:val="18"/>
                <w:szCs w:val="18"/>
                <w:lang w:eastAsia="en-US"/>
              </w:rPr>
              <w:t>13</w:t>
            </w:r>
          </w:p>
        </w:tc>
      </w:tr>
    </w:tbl>
    <w:p w:rsidR="00505421" w:rsidRPr="000456C3" w:rsidRDefault="00505421" w:rsidP="00505421">
      <w:pPr>
        <w:spacing w:after="0" w:line="240" w:lineRule="auto"/>
        <w:ind w:firstLine="709"/>
        <w:jc w:val="both"/>
        <w:rPr>
          <w:rFonts w:ascii="Times New Roman" w:hAnsi="Times New Roman"/>
          <w:sz w:val="18"/>
          <w:szCs w:val="18"/>
          <w:lang w:eastAsia="en-US"/>
        </w:rPr>
      </w:pPr>
    </w:p>
    <w:p w:rsidR="00505421" w:rsidRPr="000456C3" w:rsidRDefault="00505421" w:rsidP="00505421">
      <w:pPr>
        <w:spacing w:after="0" w:line="240" w:lineRule="auto"/>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Руководитель муниципального учреждения</w:t>
      </w:r>
    </w:p>
    <w:p w:rsidR="00505421" w:rsidRPr="000456C3" w:rsidRDefault="00505421" w:rsidP="00505421">
      <w:pPr>
        <w:spacing w:after="0" w:line="240" w:lineRule="auto"/>
        <w:ind w:firstLine="709"/>
        <w:jc w:val="both"/>
        <w:rPr>
          <w:rFonts w:ascii="Times New Roman" w:eastAsia="Calibri" w:hAnsi="Times New Roman"/>
          <w:sz w:val="18"/>
          <w:szCs w:val="18"/>
          <w:lang w:eastAsia="en-US"/>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0"/>
        <w:gridCol w:w="4995"/>
      </w:tblGrid>
      <w:tr w:rsidR="00505421" w:rsidRPr="000456C3" w:rsidTr="00505421">
        <w:trPr>
          <w:trHeight w:val="506"/>
        </w:trPr>
        <w:tc>
          <w:tcPr>
            <w:tcW w:w="9639" w:type="dxa"/>
            <w:gridSpan w:val="2"/>
            <w:tcBorders>
              <w:top w:val="single" w:sz="4" w:space="0" w:color="auto"/>
              <w:left w:val="single" w:sz="4" w:space="0" w:color="auto"/>
              <w:bottom w:val="single" w:sz="4" w:space="0" w:color="auto"/>
              <w:right w:val="single" w:sz="4" w:space="0" w:color="auto"/>
            </w:tcBorders>
            <w:vAlign w:val="center"/>
            <w:hideMark/>
          </w:tcPr>
          <w:p w:rsidR="00505421" w:rsidRPr="000456C3" w:rsidRDefault="00505421" w:rsidP="00505421">
            <w:pPr>
              <w:spacing w:after="0" w:line="240" w:lineRule="auto"/>
              <w:ind w:firstLine="709"/>
              <w:jc w:val="both"/>
              <w:rPr>
                <w:rFonts w:ascii="Times New Roman" w:hAnsi="Times New Roman"/>
                <w:sz w:val="18"/>
                <w:szCs w:val="18"/>
                <w:lang w:eastAsia="en-US"/>
              </w:rPr>
            </w:pPr>
            <w:r w:rsidRPr="000456C3">
              <w:rPr>
                <w:rFonts w:ascii="Times New Roman" w:eastAsia="Calibri" w:hAnsi="Times New Roman"/>
                <w:sz w:val="18"/>
                <w:szCs w:val="18"/>
                <w:lang w:eastAsia="en-US"/>
              </w:rPr>
              <w:t>Количество сведений, представленных лицом, замещающим муниципальную должность</w:t>
            </w:r>
          </w:p>
        </w:tc>
      </w:tr>
      <w:tr w:rsidR="00505421" w:rsidRPr="000456C3" w:rsidTr="00505421">
        <w:trPr>
          <w:trHeight w:val="259"/>
        </w:trPr>
        <w:tc>
          <w:tcPr>
            <w:tcW w:w="4647" w:type="dxa"/>
            <w:tcBorders>
              <w:top w:val="single" w:sz="4" w:space="0" w:color="auto"/>
              <w:left w:val="single" w:sz="4" w:space="0" w:color="auto"/>
              <w:bottom w:val="single" w:sz="4" w:space="0" w:color="auto"/>
              <w:right w:val="single" w:sz="4" w:space="0" w:color="auto"/>
            </w:tcBorders>
            <w:hideMark/>
          </w:tcPr>
          <w:p w:rsidR="00505421" w:rsidRPr="000456C3" w:rsidRDefault="00505421" w:rsidP="00505421">
            <w:pPr>
              <w:spacing w:after="0" w:line="240" w:lineRule="auto"/>
              <w:ind w:firstLine="709"/>
              <w:jc w:val="both"/>
              <w:rPr>
                <w:rFonts w:ascii="Times New Roman" w:hAnsi="Times New Roman"/>
                <w:sz w:val="18"/>
                <w:szCs w:val="18"/>
                <w:lang w:eastAsia="en-US"/>
              </w:rPr>
            </w:pPr>
            <w:r w:rsidRPr="000456C3">
              <w:rPr>
                <w:rFonts w:ascii="Times New Roman" w:eastAsia="Calibri" w:hAnsi="Times New Roman"/>
                <w:sz w:val="18"/>
                <w:szCs w:val="18"/>
                <w:lang w:eastAsia="en-US"/>
              </w:rPr>
              <w:t>на себя</w:t>
            </w:r>
          </w:p>
        </w:tc>
        <w:tc>
          <w:tcPr>
            <w:tcW w:w="4992" w:type="dxa"/>
            <w:tcBorders>
              <w:top w:val="single" w:sz="4" w:space="0" w:color="auto"/>
              <w:left w:val="single" w:sz="4" w:space="0" w:color="auto"/>
              <w:bottom w:val="single" w:sz="4" w:space="0" w:color="auto"/>
              <w:right w:val="single" w:sz="4" w:space="0" w:color="auto"/>
            </w:tcBorders>
            <w:hideMark/>
          </w:tcPr>
          <w:p w:rsidR="00505421" w:rsidRPr="000456C3" w:rsidRDefault="00505421" w:rsidP="00505421">
            <w:pPr>
              <w:tabs>
                <w:tab w:val="left" w:pos="6372"/>
              </w:tabs>
              <w:spacing w:after="0" w:line="240" w:lineRule="auto"/>
              <w:ind w:firstLine="709"/>
              <w:jc w:val="both"/>
              <w:rPr>
                <w:rFonts w:ascii="Times New Roman" w:hAnsi="Times New Roman"/>
                <w:sz w:val="18"/>
                <w:szCs w:val="18"/>
                <w:lang w:eastAsia="en-US"/>
              </w:rPr>
            </w:pPr>
            <w:r w:rsidRPr="000456C3">
              <w:rPr>
                <w:rFonts w:ascii="Times New Roman" w:eastAsia="Calibri" w:hAnsi="Times New Roman"/>
                <w:sz w:val="18"/>
                <w:szCs w:val="18"/>
                <w:lang w:eastAsia="en-US"/>
              </w:rPr>
              <w:t>на членов семьи</w:t>
            </w:r>
          </w:p>
        </w:tc>
      </w:tr>
      <w:tr w:rsidR="00505421" w:rsidRPr="000456C3" w:rsidTr="00505421">
        <w:trPr>
          <w:trHeight w:val="537"/>
        </w:trPr>
        <w:tc>
          <w:tcPr>
            <w:tcW w:w="4647" w:type="dxa"/>
            <w:tcBorders>
              <w:top w:val="single" w:sz="4" w:space="0" w:color="auto"/>
              <w:left w:val="single" w:sz="4" w:space="0" w:color="auto"/>
              <w:bottom w:val="single" w:sz="4" w:space="0" w:color="auto"/>
              <w:right w:val="single" w:sz="4" w:space="0" w:color="auto"/>
            </w:tcBorders>
            <w:vAlign w:val="center"/>
            <w:hideMark/>
          </w:tcPr>
          <w:p w:rsidR="00505421" w:rsidRPr="000456C3" w:rsidRDefault="00505421" w:rsidP="00505421">
            <w:pPr>
              <w:spacing w:after="0" w:line="240" w:lineRule="auto"/>
              <w:ind w:firstLine="709"/>
              <w:jc w:val="center"/>
              <w:rPr>
                <w:rFonts w:ascii="Times New Roman" w:hAnsi="Times New Roman"/>
                <w:sz w:val="18"/>
                <w:szCs w:val="18"/>
                <w:lang w:eastAsia="en-US"/>
              </w:rPr>
            </w:pPr>
            <w:r w:rsidRPr="000456C3">
              <w:rPr>
                <w:rFonts w:ascii="Times New Roman" w:eastAsia="Calibri" w:hAnsi="Times New Roman"/>
                <w:sz w:val="18"/>
                <w:szCs w:val="18"/>
                <w:lang w:eastAsia="en-US"/>
              </w:rPr>
              <w:t>1</w:t>
            </w:r>
          </w:p>
        </w:tc>
        <w:tc>
          <w:tcPr>
            <w:tcW w:w="4992" w:type="dxa"/>
            <w:tcBorders>
              <w:top w:val="single" w:sz="4" w:space="0" w:color="auto"/>
              <w:left w:val="single" w:sz="4" w:space="0" w:color="auto"/>
              <w:bottom w:val="single" w:sz="4" w:space="0" w:color="auto"/>
              <w:right w:val="single" w:sz="4" w:space="0" w:color="auto"/>
            </w:tcBorders>
            <w:vAlign w:val="center"/>
            <w:hideMark/>
          </w:tcPr>
          <w:p w:rsidR="00505421" w:rsidRPr="000456C3" w:rsidRDefault="00505421" w:rsidP="00505421">
            <w:pPr>
              <w:spacing w:after="0" w:line="240" w:lineRule="auto"/>
              <w:ind w:firstLine="709"/>
              <w:jc w:val="center"/>
              <w:rPr>
                <w:rFonts w:ascii="Times New Roman" w:hAnsi="Times New Roman"/>
                <w:sz w:val="18"/>
                <w:szCs w:val="18"/>
                <w:lang w:eastAsia="en-US"/>
              </w:rPr>
            </w:pPr>
            <w:r w:rsidRPr="000456C3">
              <w:rPr>
                <w:rFonts w:ascii="Times New Roman" w:eastAsia="Calibri" w:hAnsi="Times New Roman"/>
                <w:sz w:val="18"/>
                <w:szCs w:val="18"/>
                <w:lang w:eastAsia="en-US"/>
              </w:rPr>
              <w:t>1</w:t>
            </w:r>
          </w:p>
        </w:tc>
      </w:tr>
    </w:tbl>
    <w:p w:rsidR="00505421" w:rsidRPr="000456C3" w:rsidRDefault="00505421" w:rsidP="00505421">
      <w:pPr>
        <w:autoSpaceDE w:val="0"/>
        <w:autoSpaceDN w:val="0"/>
        <w:adjustRightInd w:val="0"/>
        <w:spacing w:after="0" w:line="240" w:lineRule="auto"/>
        <w:ind w:firstLine="709"/>
        <w:jc w:val="both"/>
        <w:outlineLvl w:val="0"/>
        <w:rPr>
          <w:rFonts w:ascii="Times New Roman" w:hAnsi="Times New Roman"/>
          <w:bCs/>
          <w:sz w:val="18"/>
          <w:szCs w:val="18"/>
          <w:lang w:eastAsia="en-US"/>
        </w:rPr>
      </w:pPr>
    </w:p>
    <w:p w:rsidR="00505421" w:rsidRPr="000456C3" w:rsidRDefault="00505421" w:rsidP="00505421">
      <w:pPr>
        <w:autoSpaceDE w:val="0"/>
        <w:autoSpaceDN w:val="0"/>
        <w:adjustRightInd w:val="0"/>
        <w:spacing w:after="0" w:line="240" w:lineRule="auto"/>
        <w:ind w:firstLine="709"/>
        <w:jc w:val="both"/>
        <w:outlineLvl w:val="0"/>
        <w:rPr>
          <w:rFonts w:ascii="Times New Roman" w:eastAsia="Calibri" w:hAnsi="Times New Roman"/>
          <w:bCs/>
          <w:sz w:val="18"/>
          <w:szCs w:val="18"/>
          <w:lang w:eastAsia="en-US"/>
        </w:rPr>
      </w:pPr>
      <w:r w:rsidRPr="000456C3">
        <w:rPr>
          <w:rFonts w:ascii="Times New Roman" w:eastAsia="Calibri" w:hAnsi="Times New Roman"/>
          <w:bCs/>
          <w:sz w:val="18"/>
          <w:szCs w:val="18"/>
          <w:lang w:eastAsia="en-US"/>
        </w:rPr>
        <w:t xml:space="preserve">Сведения о доходах, расходах, имуществе и обязательствах имущественного характера своих супруги (супруга) и несовершеннолетних детей за 2020 год предоставлены в установленные законодательством сроки. На основании Положения о проверке достоверности и полноты сведений, представляемых лицами, замещающими муниципальные должности, замещающими муниципальные должности на постоянной основе была проведена проверка достоверности и полноты сведений о доходах, расходах, об имуществе и обязательствах имущественного характера. Также была проведена предварительная сверка поданных сведений путем запросов, направленных в налоговые и регистрационные органы в соответствии с методическими рекомендациями по осуществлению предварительной сверки достоверности и полноты сведений. </w:t>
      </w:r>
    </w:p>
    <w:p w:rsidR="00505421" w:rsidRPr="000456C3" w:rsidRDefault="00505421" w:rsidP="00505421">
      <w:pPr>
        <w:spacing w:after="0" w:line="240" w:lineRule="auto"/>
        <w:ind w:firstLine="709"/>
        <w:jc w:val="both"/>
        <w:rPr>
          <w:rFonts w:ascii="Times New Roman" w:eastAsia="Calibri" w:hAnsi="Times New Roman"/>
          <w:sz w:val="18"/>
          <w:szCs w:val="18"/>
          <w:lang w:eastAsia="en-US"/>
        </w:rPr>
      </w:pPr>
      <w:proofErr w:type="gramStart"/>
      <w:r w:rsidRPr="000456C3">
        <w:rPr>
          <w:rFonts w:ascii="Times New Roman" w:eastAsia="Calibri" w:hAnsi="Times New Roman"/>
          <w:sz w:val="18"/>
          <w:szCs w:val="18"/>
          <w:lang w:eastAsia="en-US"/>
        </w:rPr>
        <w:t>На основании  постановления от 19.12.2013 № 167-па «</w:t>
      </w:r>
      <w:r w:rsidRPr="000456C3">
        <w:rPr>
          <w:rFonts w:ascii="Times New Roman" w:eastAsia="Calibri" w:hAnsi="Times New Roman"/>
          <w:bCs/>
          <w:sz w:val="18"/>
          <w:szCs w:val="18"/>
          <w:lang w:eastAsia="en-US"/>
        </w:rPr>
        <w:t xml:space="preserve">Об утверждении Порядка размещения сведений о доходах, расходах, об имуществе и обязательствах имущественного характера лица, замещающего муниципальную должность, его </w:t>
      </w:r>
      <w:r w:rsidRPr="000456C3">
        <w:rPr>
          <w:rFonts w:ascii="Times New Roman" w:eastAsia="Calibri" w:hAnsi="Times New Roman"/>
          <w:bCs/>
          <w:sz w:val="18"/>
          <w:szCs w:val="18"/>
          <w:lang w:eastAsia="en-US"/>
        </w:rPr>
        <w:lastRenderedPageBreak/>
        <w:t>супруги (супруга) и несовершеннолетних детей на официальном сайте администрации сельского поселения Сентябрьский, и предоставления этих сведений средствам массовой информации для опубликования</w:t>
      </w:r>
      <w:r w:rsidRPr="000456C3">
        <w:rPr>
          <w:rFonts w:ascii="Times New Roman" w:eastAsia="Calibri" w:hAnsi="Times New Roman"/>
          <w:sz w:val="18"/>
          <w:szCs w:val="18"/>
          <w:lang w:eastAsia="en-US"/>
        </w:rPr>
        <w:t>» в установленные законодательством сроки были размещены сведения о доходах, расходах, об имуществе  и обязательствах</w:t>
      </w:r>
      <w:proofErr w:type="gramEnd"/>
      <w:r w:rsidRPr="000456C3">
        <w:rPr>
          <w:rFonts w:ascii="Times New Roman" w:eastAsia="Calibri" w:hAnsi="Times New Roman"/>
          <w:sz w:val="18"/>
          <w:szCs w:val="18"/>
          <w:lang w:eastAsia="en-US"/>
        </w:rPr>
        <w:t xml:space="preserve"> имущественного характера</w:t>
      </w:r>
      <w:r w:rsidRPr="000456C3">
        <w:rPr>
          <w:rFonts w:ascii="Times New Roman" w:eastAsia="Calibri" w:hAnsi="Times New Roman"/>
          <w:bCs/>
          <w:sz w:val="18"/>
          <w:szCs w:val="18"/>
          <w:lang w:eastAsia="en-US"/>
        </w:rPr>
        <w:t xml:space="preserve">, а также </w:t>
      </w:r>
      <w:r w:rsidRPr="000456C3">
        <w:rPr>
          <w:rFonts w:ascii="Times New Roman" w:eastAsia="Calibri" w:hAnsi="Times New Roman"/>
          <w:sz w:val="18"/>
          <w:szCs w:val="18"/>
          <w:lang w:eastAsia="en-US"/>
        </w:rPr>
        <w:t>сведения о доходах, расходах, об имуществе  и обязательствах имущественного характера</w:t>
      </w:r>
      <w:r w:rsidRPr="000456C3">
        <w:rPr>
          <w:rFonts w:ascii="Times New Roman" w:eastAsia="Calibri" w:hAnsi="Times New Roman"/>
          <w:bCs/>
          <w:sz w:val="18"/>
          <w:szCs w:val="18"/>
          <w:lang w:eastAsia="en-US"/>
        </w:rPr>
        <w:t xml:space="preserve"> своих супруги (супруга) и несовершеннолетних детей 4 муниципальных служащих, главы поселения и 1 руководителя муниципального казенного учреждения</w:t>
      </w:r>
      <w:r w:rsidRPr="000456C3">
        <w:rPr>
          <w:rFonts w:ascii="Times New Roman" w:eastAsia="Calibri" w:hAnsi="Times New Roman"/>
          <w:sz w:val="18"/>
          <w:szCs w:val="18"/>
          <w:lang w:eastAsia="en-US"/>
        </w:rPr>
        <w:t xml:space="preserve">. </w:t>
      </w:r>
    </w:p>
    <w:p w:rsidR="00505421" w:rsidRPr="000456C3" w:rsidRDefault="00505421" w:rsidP="00505421">
      <w:pPr>
        <w:tabs>
          <w:tab w:val="left" w:pos="708"/>
          <w:tab w:val="center" w:pos="4153"/>
          <w:tab w:val="right" w:pos="8306"/>
        </w:tabs>
        <w:spacing w:after="0" w:line="240" w:lineRule="auto"/>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Фактов представления недостоверных и (или) неполных сведений не установлено.</w:t>
      </w:r>
    </w:p>
    <w:p w:rsidR="00505421" w:rsidRPr="000456C3" w:rsidRDefault="00505421" w:rsidP="00505421">
      <w:pPr>
        <w:spacing w:after="0" w:line="240" w:lineRule="auto"/>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Согласно плану повышения квалификации 3 муниципальных служащих обучены на курсах повышения квалификации.</w:t>
      </w:r>
    </w:p>
    <w:p w:rsidR="00505421" w:rsidRPr="000456C3" w:rsidRDefault="00505421" w:rsidP="00505421">
      <w:pPr>
        <w:spacing w:after="0" w:line="240" w:lineRule="auto"/>
        <w:ind w:firstLine="709"/>
        <w:jc w:val="center"/>
        <w:rPr>
          <w:rFonts w:ascii="Times New Roman" w:eastAsia="Calibri" w:hAnsi="Times New Roman"/>
          <w:b/>
          <w:color w:val="FF0000"/>
          <w:sz w:val="18"/>
          <w:szCs w:val="18"/>
          <w:lang w:eastAsia="en-US"/>
        </w:rPr>
      </w:pPr>
    </w:p>
    <w:p w:rsidR="00505421" w:rsidRPr="000456C3" w:rsidRDefault="00505421" w:rsidP="00505421">
      <w:pPr>
        <w:spacing w:after="0" w:line="240" w:lineRule="auto"/>
        <w:ind w:firstLine="709"/>
        <w:jc w:val="center"/>
        <w:rPr>
          <w:rFonts w:ascii="Times New Roman" w:hAnsi="Times New Roman"/>
          <w:b/>
          <w:sz w:val="18"/>
          <w:szCs w:val="18"/>
        </w:rPr>
      </w:pPr>
      <w:r w:rsidRPr="000456C3">
        <w:rPr>
          <w:rFonts w:ascii="Times New Roman" w:hAnsi="Times New Roman"/>
          <w:b/>
          <w:sz w:val="18"/>
          <w:szCs w:val="18"/>
        </w:rPr>
        <w:t>2.2.2. Делопроизводство</w:t>
      </w:r>
    </w:p>
    <w:p w:rsidR="00505421" w:rsidRPr="000456C3" w:rsidRDefault="00505421" w:rsidP="00505421">
      <w:pPr>
        <w:spacing w:after="0" w:line="240" w:lineRule="auto"/>
        <w:ind w:firstLine="709"/>
        <w:jc w:val="center"/>
        <w:rPr>
          <w:rFonts w:ascii="Times New Roman" w:hAnsi="Times New Roman"/>
          <w:b/>
          <w:color w:val="FF0000"/>
          <w:sz w:val="18"/>
          <w:szCs w:val="18"/>
        </w:rPr>
      </w:pPr>
    </w:p>
    <w:p w:rsidR="00505421" w:rsidRPr="000456C3" w:rsidRDefault="00505421" w:rsidP="00505421">
      <w:pPr>
        <w:spacing w:after="0" w:line="240" w:lineRule="auto"/>
        <w:ind w:firstLine="709"/>
        <w:jc w:val="both"/>
        <w:rPr>
          <w:rFonts w:ascii="Times New Roman" w:hAnsi="Times New Roman"/>
          <w:sz w:val="18"/>
          <w:szCs w:val="18"/>
        </w:rPr>
      </w:pPr>
      <w:r w:rsidRPr="000456C3">
        <w:rPr>
          <w:rFonts w:ascii="Times New Roman" w:hAnsi="Times New Roman"/>
          <w:sz w:val="18"/>
          <w:szCs w:val="18"/>
        </w:rPr>
        <w:t xml:space="preserve">За отчетный период 2021 года в МУ «Администрация сельского поселения Сентябрьский» зарегистрировано: </w:t>
      </w:r>
    </w:p>
    <w:p w:rsidR="00505421" w:rsidRPr="000456C3" w:rsidRDefault="00505421" w:rsidP="0050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18"/>
          <w:szCs w:val="18"/>
        </w:rPr>
      </w:pPr>
      <w:r w:rsidRPr="000456C3">
        <w:rPr>
          <w:rFonts w:ascii="Times New Roman" w:hAnsi="Times New Roman"/>
          <w:sz w:val="18"/>
          <w:szCs w:val="18"/>
        </w:rPr>
        <w:t>-Входящая документация 2783;</w:t>
      </w:r>
    </w:p>
    <w:p w:rsidR="00505421" w:rsidRPr="000456C3" w:rsidRDefault="00505421" w:rsidP="0050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18"/>
          <w:szCs w:val="18"/>
        </w:rPr>
      </w:pPr>
      <w:r w:rsidRPr="000456C3">
        <w:rPr>
          <w:rFonts w:ascii="Times New Roman" w:hAnsi="Times New Roman"/>
          <w:sz w:val="18"/>
          <w:szCs w:val="18"/>
        </w:rPr>
        <w:t>-Исходящая документация 1724;</w:t>
      </w:r>
    </w:p>
    <w:p w:rsidR="00505421" w:rsidRPr="000456C3" w:rsidRDefault="00505421" w:rsidP="0050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18"/>
          <w:szCs w:val="18"/>
        </w:rPr>
      </w:pPr>
      <w:r w:rsidRPr="000456C3">
        <w:rPr>
          <w:rFonts w:ascii="Times New Roman" w:hAnsi="Times New Roman"/>
          <w:sz w:val="18"/>
          <w:szCs w:val="18"/>
        </w:rPr>
        <w:t>-Распоряжения Нефтеюганского района 30;</w:t>
      </w:r>
    </w:p>
    <w:p w:rsidR="00505421" w:rsidRPr="000456C3" w:rsidRDefault="00505421" w:rsidP="0050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18"/>
          <w:szCs w:val="18"/>
        </w:rPr>
      </w:pPr>
      <w:r w:rsidRPr="000456C3">
        <w:rPr>
          <w:rFonts w:ascii="Times New Roman" w:hAnsi="Times New Roman"/>
          <w:sz w:val="18"/>
          <w:szCs w:val="18"/>
        </w:rPr>
        <w:t>-Постановления Нефтеюганского района 151;</w:t>
      </w:r>
    </w:p>
    <w:p w:rsidR="00505421" w:rsidRPr="000456C3" w:rsidRDefault="00505421" w:rsidP="0050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18"/>
          <w:szCs w:val="18"/>
        </w:rPr>
      </w:pPr>
      <w:r w:rsidRPr="000456C3">
        <w:rPr>
          <w:rFonts w:ascii="Times New Roman" w:hAnsi="Times New Roman"/>
          <w:sz w:val="18"/>
          <w:szCs w:val="18"/>
        </w:rPr>
        <w:t xml:space="preserve">-Распоряжения Администрации </w:t>
      </w:r>
      <w:proofErr w:type="spellStart"/>
      <w:r w:rsidRPr="000456C3">
        <w:rPr>
          <w:rFonts w:ascii="Times New Roman" w:hAnsi="Times New Roman"/>
          <w:sz w:val="18"/>
          <w:szCs w:val="18"/>
        </w:rPr>
        <w:t>с.п</w:t>
      </w:r>
      <w:proofErr w:type="spellEnd"/>
      <w:r w:rsidRPr="000456C3">
        <w:rPr>
          <w:rFonts w:ascii="Times New Roman" w:hAnsi="Times New Roman"/>
          <w:sz w:val="18"/>
          <w:szCs w:val="18"/>
        </w:rPr>
        <w:t>. Сентябрьский 113;</w:t>
      </w:r>
    </w:p>
    <w:p w:rsidR="00505421" w:rsidRPr="000456C3" w:rsidRDefault="00505421" w:rsidP="0050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18"/>
          <w:szCs w:val="18"/>
        </w:rPr>
      </w:pPr>
      <w:r w:rsidRPr="000456C3">
        <w:rPr>
          <w:rFonts w:ascii="Times New Roman" w:hAnsi="Times New Roman"/>
          <w:sz w:val="18"/>
          <w:szCs w:val="18"/>
        </w:rPr>
        <w:t xml:space="preserve">-Постановления Администрации </w:t>
      </w:r>
      <w:proofErr w:type="spellStart"/>
      <w:r w:rsidRPr="000456C3">
        <w:rPr>
          <w:rFonts w:ascii="Times New Roman" w:hAnsi="Times New Roman"/>
          <w:sz w:val="18"/>
          <w:szCs w:val="18"/>
        </w:rPr>
        <w:t>с</w:t>
      </w:r>
      <w:proofErr w:type="gramStart"/>
      <w:r w:rsidRPr="000456C3">
        <w:rPr>
          <w:rFonts w:ascii="Times New Roman" w:hAnsi="Times New Roman"/>
          <w:sz w:val="18"/>
          <w:szCs w:val="18"/>
        </w:rPr>
        <w:t>.п</w:t>
      </w:r>
      <w:proofErr w:type="spellEnd"/>
      <w:proofErr w:type="gramEnd"/>
      <w:r w:rsidRPr="000456C3">
        <w:rPr>
          <w:rFonts w:ascii="Times New Roman" w:hAnsi="Times New Roman"/>
          <w:sz w:val="18"/>
          <w:szCs w:val="18"/>
        </w:rPr>
        <w:t xml:space="preserve"> Сентябрьский 169;</w:t>
      </w:r>
    </w:p>
    <w:p w:rsidR="00505421" w:rsidRPr="000456C3" w:rsidRDefault="00505421" w:rsidP="0050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18"/>
          <w:szCs w:val="18"/>
        </w:rPr>
      </w:pPr>
      <w:r w:rsidRPr="000456C3">
        <w:rPr>
          <w:rFonts w:ascii="Times New Roman" w:hAnsi="Times New Roman"/>
          <w:sz w:val="18"/>
          <w:szCs w:val="18"/>
        </w:rPr>
        <w:t>Согласно срокам, произведена работа по подготовке дел, образовавшихся за 2015 год к сдаче на архивное хранение, составлены опись дел постоянного срока хранения и опись личного состава, акты для уничтожения бумаг, не представляющих ценности. Сдано 45 дел на архивное хранение.</w:t>
      </w:r>
    </w:p>
    <w:p w:rsidR="00505421" w:rsidRPr="000456C3" w:rsidRDefault="00505421" w:rsidP="0050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18"/>
          <w:szCs w:val="18"/>
        </w:rPr>
      </w:pPr>
      <w:r w:rsidRPr="000456C3">
        <w:rPr>
          <w:rFonts w:ascii="Times New Roman" w:hAnsi="Times New Roman"/>
          <w:sz w:val="18"/>
          <w:szCs w:val="18"/>
        </w:rPr>
        <w:t>Согласно утвержденной номенклатуре дел составлены и зарегистрированы опись дел постоянного срока хранения и опись личного состава образовавшихся в администрации сельского поселения Сентябрьский за 2018 год.</w:t>
      </w:r>
      <w:r w:rsidRPr="000456C3">
        <w:rPr>
          <w:rFonts w:ascii="Times New Roman" w:hAnsi="Times New Roman"/>
          <w:sz w:val="18"/>
          <w:szCs w:val="18"/>
        </w:rPr>
        <w:tab/>
      </w:r>
      <w:r w:rsidRPr="000456C3">
        <w:rPr>
          <w:rFonts w:ascii="Times New Roman" w:hAnsi="Times New Roman"/>
          <w:sz w:val="18"/>
          <w:szCs w:val="18"/>
        </w:rPr>
        <w:tab/>
      </w:r>
      <w:r w:rsidRPr="000456C3">
        <w:rPr>
          <w:rFonts w:ascii="Times New Roman" w:hAnsi="Times New Roman"/>
          <w:sz w:val="18"/>
          <w:szCs w:val="18"/>
        </w:rPr>
        <w:tab/>
      </w:r>
      <w:r w:rsidRPr="000456C3">
        <w:rPr>
          <w:rFonts w:ascii="Times New Roman" w:hAnsi="Times New Roman"/>
          <w:sz w:val="18"/>
          <w:szCs w:val="18"/>
        </w:rPr>
        <w:tab/>
      </w:r>
      <w:r w:rsidRPr="000456C3">
        <w:rPr>
          <w:rFonts w:ascii="Times New Roman" w:hAnsi="Times New Roman"/>
          <w:sz w:val="18"/>
          <w:szCs w:val="18"/>
        </w:rPr>
        <w:tab/>
      </w:r>
      <w:r w:rsidRPr="000456C3">
        <w:rPr>
          <w:rFonts w:ascii="Times New Roman" w:hAnsi="Times New Roman"/>
          <w:sz w:val="18"/>
          <w:szCs w:val="18"/>
        </w:rPr>
        <w:tab/>
      </w:r>
      <w:r w:rsidRPr="000456C3">
        <w:rPr>
          <w:rFonts w:ascii="Times New Roman" w:hAnsi="Times New Roman"/>
          <w:sz w:val="18"/>
          <w:szCs w:val="18"/>
        </w:rPr>
        <w:tab/>
      </w:r>
    </w:p>
    <w:p w:rsidR="00505421" w:rsidRPr="000456C3" w:rsidRDefault="00505421" w:rsidP="0050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18"/>
          <w:szCs w:val="18"/>
        </w:rPr>
      </w:pPr>
      <w:r w:rsidRPr="000456C3">
        <w:rPr>
          <w:rFonts w:ascii="Times New Roman" w:hAnsi="Times New Roman"/>
          <w:sz w:val="18"/>
          <w:szCs w:val="18"/>
        </w:rPr>
        <w:t xml:space="preserve">Ведется работа по подготовке дел за 2016 год к сдаче на архивное хранение. </w:t>
      </w:r>
    </w:p>
    <w:p w:rsidR="00505421" w:rsidRPr="000456C3" w:rsidRDefault="00505421" w:rsidP="0050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FF0000"/>
          <w:sz w:val="18"/>
          <w:szCs w:val="18"/>
        </w:rPr>
      </w:pPr>
    </w:p>
    <w:p w:rsidR="00505421" w:rsidRPr="000456C3" w:rsidRDefault="00505421" w:rsidP="00505421">
      <w:pPr>
        <w:spacing w:after="0" w:line="240" w:lineRule="auto"/>
        <w:ind w:firstLine="709"/>
        <w:jc w:val="center"/>
        <w:rPr>
          <w:rFonts w:ascii="Times New Roman" w:eastAsia="Calibri" w:hAnsi="Times New Roman"/>
          <w:b/>
          <w:bCs/>
          <w:sz w:val="18"/>
          <w:szCs w:val="18"/>
          <w:lang w:eastAsia="en-US"/>
        </w:rPr>
      </w:pPr>
      <w:r w:rsidRPr="000456C3">
        <w:rPr>
          <w:rFonts w:ascii="Times New Roman" w:eastAsia="Calibri" w:hAnsi="Times New Roman"/>
          <w:b/>
          <w:sz w:val="18"/>
          <w:szCs w:val="18"/>
          <w:lang w:eastAsia="en-US"/>
        </w:rPr>
        <w:t xml:space="preserve">2.2.3. </w:t>
      </w:r>
      <w:r w:rsidRPr="000456C3">
        <w:rPr>
          <w:rFonts w:ascii="Times New Roman" w:eastAsia="Calibri" w:hAnsi="Times New Roman"/>
          <w:b/>
          <w:bCs/>
          <w:sz w:val="18"/>
          <w:szCs w:val="18"/>
          <w:lang w:eastAsia="en-US"/>
        </w:rPr>
        <w:t>Благоустройство территории и землепользование</w:t>
      </w:r>
    </w:p>
    <w:p w:rsidR="00505421" w:rsidRPr="000456C3" w:rsidRDefault="00505421" w:rsidP="00505421">
      <w:pPr>
        <w:spacing w:after="0"/>
        <w:ind w:firstLine="709"/>
        <w:jc w:val="center"/>
        <w:rPr>
          <w:rFonts w:ascii="Times New Roman" w:eastAsia="Calibri" w:hAnsi="Times New Roman"/>
          <w:b/>
          <w:bCs/>
          <w:color w:val="FF0000"/>
          <w:sz w:val="18"/>
          <w:szCs w:val="18"/>
          <w:lang w:eastAsia="en-US"/>
        </w:rPr>
      </w:pP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В 2021 году выдано гражданам выписок из </w:t>
      </w:r>
      <w:proofErr w:type="spellStart"/>
      <w:r w:rsidRPr="000456C3">
        <w:rPr>
          <w:rFonts w:ascii="Times New Roman" w:eastAsia="Calibri" w:hAnsi="Times New Roman"/>
          <w:sz w:val="18"/>
          <w:szCs w:val="18"/>
          <w:lang w:eastAsia="en-US"/>
        </w:rPr>
        <w:t>похозяйственных</w:t>
      </w:r>
      <w:proofErr w:type="spellEnd"/>
      <w:r w:rsidRPr="000456C3">
        <w:rPr>
          <w:rFonts w:ascii="Times New Roman" w:eastAsia="Calibri" w:hAnsi="Times New Roman"/>
          <w:sz w:val="18"/>
          <w:szCs w:val="18"/>
          <w:lang w:eastAsia="en-US"/>
        </w:rPr>
        <w:t xml:space="preserve"> книг – 8</w:t>
      </w:r>
      <w:r w:rsidRPr="000456C3">
        <w:rPr>
          <w:rFonts w:ascii="Times New Roman" w:eastAsia="Calibri" w:hAnsi="Times New Roman"/>
          <w:b/>
          <w:sz w:val="18"/>
          <w:szCs w:val="18"/>
          <w:lang w:eastAsia="en-US"/>
        </w:rPr>
        <w:t xml:space="preserve"> </w:t>
      </w:r>
      <w:r w:rsidRPr="000456C3">
        <w:rPr>
          <w:rFonts w:ascii="Times New Roman" w:eastAsia="Calibri" w:hAnsi="Times New Roman"/>
          <w:sz w:val="18"/>
          <w:szCs w:val="18"/>
          <w:lang w:eastAsia="en-US"/>
        </w:rPr>
        <w:t>выписок.</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В соответствии с административными регламентами оказания муниципальных услуг по присвоению и аннулированию адресов, издано </w:t>
      </w:r>
      <w:r w:rsidRPr="000456C3">
        <w:rPr>
          <w:rFonts w:ascii="Times New Roman" w:eastAsia="Calibri" w:hAnsi="Times New Roman"/>
          <w:b/>
          <w:sz w:val="18"/>
          <w:szCs w:val="18"/>
          <w:lang w:eastAsia="en-US"/>
        </w:rPr>
        <w:t>5</w:t>
      </w:r>
      <w:r w:rsidRPr="000456C3">
        <w:rPr>
          <w:rFonts w:ascii="Times New Roman" w:eastAsia="Calibri" w:hAnsi="Times New Roman"/>
          <w:sz w:val="18"/>
          <w:szCs w:val="18"/>
          <w:lang w:eastAsia="en-US"/>
        </w:rPr>
        <w:t xml:space="preserve"> постановлений о присвоении адреса земельным участкам, зданиям и сооружениям.  </w:t>
      </w:r>
      <w:r w:rsidRPr="000456C3">
        <w:rPr>
          <w:rFonts w:ascii="Times New Roman" w:eastAsia="Calibri" w:hAnsi="Times New Roman"/>
          <w:sz w:val="18"/>
          <w:szCs w:val="18"/>
        </w:rPr>
        <w:t xml:space="preserve">Осуществляется работа по размещению данной информации в ФИАС. (федеральная информационная адресная система). </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С использованием ключа доступа к информационному ресурсу Росреестра, совместно со специалистом по населению, ведется работа по учету земель, состоящих на кадастровом учете.  На сегодняшний день в поселении </w:t>
      </w:r>
      <w:r w:rsidRPr="000456C3">
        <w:rPr>
          <w:rFonts w:ascii="Times New Roman" w:eastAsia="Calibri" w:hAnsi="Times New Roman"/>
          <w:b/>
          <w:sz w:val="18"/>
          <w:szCs w:val="18"/>
          <w:lang w:eastAsia="en-US"/>
        </w:rPr>
        <w:t>121 земельный участок</w:t>
      </w:r>
      <w:r w:rsidRPr="000456C3">
        <w:rPr>
          <w:rFonts w:ascii="Times New Roman" w:eastAsia="Calibri" w:hAnsi="Times New Roman"/>
          <w:sz w:val="18"/>
          <w:szCs w:val="18"/>
          <w:lang w:eastAsia="en-US"/>
        </w:rPr>
        <w:t xml:space="preserve"> под садоводство и огородничество, общей площадью </w:t>
      </w:r>
      <w:r w:rsidRPr="000456C3">
        <w:rPr>
          <w:rFonts w:ascii="Times New Roman" w:eastAsia="Calibri" w:hAnsi="Times New Roman"/>
          <w:b/>
          <w:sz w:val="18"/>
          <w:szCs w:val="18"/>
          <w:lang w:eastAsia="en-US"/>
        </w:rPr>
        <w:t>7,709 га</w:t>
      </w:r>
      <w:r w:rsidRPr="000456C3">
        <w:rPr>
          <w:rFonts w:ascii="Times New Roman" w:eastAsia="Calibri" w:hAnsi="Times New Roman"/>
          <w:sz w:val="18"/>
          <w:szCs w:val="18"/>
          <w:lang w:eastAsia="en-US"/>
        </w:rPr>
        <w:t xml:space="preserve">. Проводилась работа по актуализации сведений о земельных участках, учтенных в реестре объектов недвижимости в части сведений о правообладателях земельных участках (наличие паспорта данных, ИНН и </w:t>
      </w:r>
      <w:proofErr w:type="spellStart"/>
      <w:r w:rsidRPr="000456C3">
        <w:rPr>
          <w:rFonts w:ascii="Times New Roman" w:eastAsia="Calibri" w:hAnsi="Times New Roman"/>
          <w:sz w:val="18"/>
          <w:szCs w:val="18"/>
          <w:lang w:eastAsia="en-US"/>
        </w:rPr>
        <w:t>т</w:t>
      </w:r>
      <w:proofErr w:type="gramStart"/>
      <w:r w:rsidRPr="000456C3">
        <w:rPr>
          <w:rFonts w:ascii="Times New Roman" w:eastAsia="Calibri" w:hAnsi="Times New Roman"/>
          <w:sz w:val="18"/>
          <w:szCs w:val="18"/>
          <w:lang w:eastAsia="en-US"/>
        </w:rPr>
        <w:t>.д</w:t>
      </w:r>
      <w:proofErr w:type="spellEnd"/>
      <w:proofErr w:type="gramEnd"/>
      <w:r w:rsidRPr="000456C3">
        <w:rPr>
          <w:rFonts w:ascii="Times New Roman" w:eastAsia="Calibri" w:hAnsi="Times New Roman"/>
          <w:sz w:val="18"/>
          <w:szCs w:val="18"/>
          <w:lang w:eastAsia="en-US"/>
        </w:rPr>
        <w:t>) в течение 4-х кварталов 2021 года:</w:t>
      </w:r>
    </w:p>
    <w:p w:rsidR="00505421" w:rsidRPr="000456C3" w:rsidRDefault="00505421" w:rsidP="00505421">
      <w:pPr>
        <w:spacing w:after="0"/>
        <w:ind w:firstLine="709"/>
        <w:jc w:val="both"/>
        <w:rPr>
          <w:rFonts w:ascii="Times New Roman" w:eastAsia="Calibri" w:hAnsi="Times New Roman"/>
          <w:sz w:val="18"/>
          <w:szCs w:val="18"/>
          <w:lang w:eastAsia="en-US"/>
        </w:rPr>
      </w:pPr>
      <w:proofErr w:type="gramStart"/>
      <w:r w:rsidRPr="000456C3">
        <w:rPr>
          <w:rFonts w:ascii="Times New Roman" w:eastAsia="Calibri" w:hAnsi="Times New Roman"/>
          <w:sz w:val="18"/>
          <w:szCs w:val="18"/>
          <w:lang w:eastAsia="en-US"/>
        </w:rPr>
        <w:t>1) проведено обследование и составлены 4 акта натурного обследования земельных участков, выделенных льготной категории граждан – многодетным семьям).</w:t>
      </w:r>
      <w:proofErr w:type="gramEnd"/>
      <w:r w:rsidRPr="000456C3">
        <w:rPr>
          <w:rFonts w:ascii="Times New Roman" w:eastAsia="Calibri" w:hAnsi="Times New Roman"/>
          <w:sz w:val="18"/>
          <w:szCs w:val="18"/>
          <w:lang w:eastAsia="en-US"/>
        </w:rPr>
        <w:t xml:space="preserve"> Информация была направлена в земельный комитет администрации, а также в отдел по муниципальному контролю. </w:t>
      </w:r>
    </w:p>
    <w:p w:rsidR="00505421" w:rsidRPr="000456C3" w:rsidRDefault="00505421" w:rsidP="00505421">
      <w:pPr>
        <w:spacing w:after="0"/>
        <w:ind w:firstLine="709"/>
        <w:jc w:val="both"/>
        <w:rPr>
          <w:rFonts w:ascii="Times New Roman" w:eastAsia="Calibri" w:hAnsi="Times New Roman"/>
          <w:sz w:val="18"/>
          <w:szCs w:val="18"/>
        </w:rPr>
      </w:pPr>
      <w:r w:rsidRPr="000456C3">
        <w:rPr>
          <w:rFonts w:ascii="Times New Roman" w:eastAsia="Calibri" w:hAnsi="Times New Roman"/>
          <w:sz w:val="18"/>
          <w:szCs w:val="18"/>
          <w:lang w:eastAsia="en-US"/>
        </w:rPr>
        <w:t xml:space="preserve">2) проведена актуализация 36 земельных участков (были сделаны запросы о предоставлении сведений об объектах недвижимости и их правообладателях в </w:t>
      </w:r>
      <w:proofErr w:type="spellStart"/>
      <w:r w:rsidRPr="000456C3">
        <w:rPr>
          <w:rFonts w:ascii="Times New Roman" w:eastAsia="Calibri" w:hAnsi="Times New Roman"/>
          <w:sz w:val="18"/>
          <w:szCs w:val="18"/>
          <w:lang w:eastAsia="en-US"/>
        </w:rPr>
        <w:t>Росреестр</w:t>
      </w:r>
      <w:proofErr w:type="spellEnd"/>
      <w:r w:rsidRPr="000456C3">
        <w:rPr>
          <w:rFonts w:ascii="Times New Roman" w:eastAsia="Calibri" w:hAnsi="Times New Roman"/>
          <w:sz w:val="18"/>
          <w:szCs w:val="18"/>
          <w:lang w:eastAsia="en-US"/>
        </w:rPr>
        <w:t xml:space="preserve">). </w:t>
      </w:r>
    </w:p>
    <w:p w:rsidR="00505421" w:rsidRPr="000456C3" w:rsidRDefault="00505421" w:rsidP="00505421">
      <w:pPr>
        <w:spacing w:after="0"/>
        <w:ind w:firstLine="709"/>
        <w:jc w:val="both"/>
        <w:rPr>
          <w:rFonts w:ascii="Times New Roman" w:eastAsia="Calibri" w:hAnsi="Times New Roman"/>
          <w:sz w:val="18"/>
          <w:szCs w:val="18"/>
        </w:rPr>
      </w:pPr>
      <w:r w:rsidRPr="000456C3">
        <w:rPr>
          <w:rFonts w:ascii="Times New Roman" w:eastAsia="Calibri" w:hAnsi="Times New Roman"/>
          <w:sz w:val="18"/>
          <w:szCs w:val="18"/>
          <w:lang w:eastAsia="en-US"/>
        </w:rPr>
        <w:t>Предоставлено физическим лицам две муниципальных услуги в части градостроительной деятельности «</w:t>
      </w:r>
      <w:r w:rsidRPr="000456C3">
        <w:rPr>
          <w:rFonts w:ascii="Times New Roman" w:eastAsia="Calibri" w:hAnsi="Times New Roman"/>
          <w:sz w:val="18"/>
          <w:szCs w:val="18"/>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505421" w:rsidRPr="000456C3" w:rsidRDefault="00505421" w:rsidP="00505421">
      <w:pPr>
        <w:spacing w:after="0"/>
        <w:ind w:firstLine="709"/>
        <w:jc w:val="both"/>
        <w:rPr>
          <w:rFonts w:ascii="Times New Roman" w:eastAsia="Calibri" w:hAnsi="Times New Roman"/>
          <w:sz w:val="18"/>
          <w:szCs w:val="18"/>
        </w:rPr>
      </w:pPr>
      <w:r w:rsidRPr="000456C3">
        <w:rPr>
          <w:rFonts w:ascii="Times New Roman" w:eastAsia="Calibri" w:hAnsi="Times New Roman"/>
          <w:sz w:val="18"/>
          <w:szCs w:val="18"/>
        </w:rPr>
        <w:t xml:space="preserve">Ведется работа по внесению сведений в программах: СКДФ, АИС «Дороги Югры», </w:t>
      </w:r>
      <w:proofErr w:type="spellStart"/>
      <w:r w:rsidRPr="000456C3">
        <w:rPr>
          <w:rFonts w:ascii="Times New Roman" w:eastAsia="Calibri" w:hAnsi="Times New Roman"/>
          <w:sz w:val="18"/>
          <w:szCs w:val="18"/>
        </w:rPr>
        <w:t>Росдомониторинг</w:t>
      </w:r>
      <w:proofErr w:type="spellEnd"/>
      <w:r w:rsidRPr="000456C3">
        <w:rPr>
          <w:rFonts w:ascii="Times New Roman" w:eastAsia="Calibri" w:hAnsi="Times New Roman"/>
          <w:sz w:val="18"/>
          <w:szCs w:val="18"/>
        </w:rPr>
        <w:t xml:space="preserve">, посредствам геоинформационного модуля системы «Выдача специальных разрешений на автомобильную перевозку крупногабаритных и (или) тяжеловесных грузов» предоставлено </w:t>
      </w:r>
      <w:r w:rsidRPr="000456C3">
        <w:rPr>
          <w:rFonts w:ascii="Times New Roman" w:eastAsia="Calibri" w:hAnsi="Times New Roman"/>
          <w:b/>
          <w:sz w:val="18"/>
          <w:szCs w:val="18"/>
        </w:rPr>
        <w:t xml:space="preserve">12 муниципальных услуг </w:t>
      </w:r>
      <w:r w:rsidRPr="000456C3">
        <w:rPr>
          <w:rFonts w:ascii="Times New Roman" w:eastAsia="Calibri" w:hAnsi="Times New Roman"/>
          <w:sz w:val="18"/>
          <w:szCs w:val="18"/>
        </w:rPr>
        <w:t xml:space="preserve">(разрешений на перевозку грузов). </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В 2021 году внесены изменения в Правила землепользования и застройки сельского поселения </w:t>
      </w:r>
      <w:proofErr w:type="gramStart"/>
      <w:r w:rsidRPr="000456C3">
        <w:rPr>
          <w:rFonts w:ascii="Times New Roman" w:eastAsia="Calibri" w:hAnsi="Times New Roman"/>
          <w:sz w:val="18"/>
          <w:szCs w:val="18"/>
          <w:lang w:eastAsia="en-US"/>
        </w:rPr>
        <w:t>Сентябрьский</w:t>
      </w:r>
      <w:proofErr w:type="gramEnd"/>
      <w:r w:rsidRPr="000456C3">
        <w:rPr>
          <w:rFonts w:ascii="Times New Roman" w:eastAsia="Calibri" w:hAnsi="Times New Roman"/>
          <w:sz w:val="18"/>
          <w:szCs w:val="18"/>
          <w:lang w:eastAsia="en-US"/>
        </w:rPr>
        <w:t xml:space="preserve">, утверждена документация по планировке территории под размещение ВОС сельского поселения Сентябрьский. </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Разработаны и утверждены программы комплексного развития коммунальной и транспортной инфраструктуры на период 2021-2039 годы, в соответствии с новой градостроительной документацией.</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Разработан и утвержден Проект организации дорожного движения </w:t>
      </w:r>
      <w:proofErr w:type="spellStart"/>
      <w:r w:rsidRPr="000456C3">
        <w:rPr>
          <w:rFonts w:ascii="Times New Roman" w:eastAsia="Calibri" w:hAnsi="Times New Roman"/>
          <w:sz w:val="18"/>
          <w:szCs w:val="18"/>
          <w:lang w:eastAsia="en-US"/>
        </w:rPr>
        <w:t>с.п</w:t>
      </w:r>
      <w:proofErr w:type="spellEnd"/>
      <w:r w:rsidRPr="000456C3">
        <w:rPr>
          <w:rFonts w:ascii="Times New Roman" w:eastAsia="Calibri" w:hAnsi="Times New Roman"/>
          <w:sz w:val="18"/>
          <w:szCs w:val="18"/>
          <w:lang w:eastAsia="en-US"/>
        </w:rPr>
        <w:t>. Сентябрьский. Актуализированы технические паспорта на дороги местного значения (Договоры с ООО «</w:t>
      </w:r>
      <w:proofErr w:type="spellStart"/>
      <w:r w:rsidRPr="000456C3">
        <w:rPr>
          <w:rFonts w:ascii="Times New Roman" w:eastAsia="Calibri" w:hAnsi="Times New Roman"/>
          <w:sz w:val="18"/>
          <w:szCs w:val="18"/>
          <w:lang w:eastAsia="en-US"/>
        </w:rPr>
        <w:t>ДорСиб</w:t>
      </w:r>
      <w:proofErr w:type="spellEnd"/>
      <w:r w:rsidRPr="000456C3">
        <w:rPr>
          <w:rFonts w:ascii="Times New Roman" w:eastAsia="Calibri" w:hAnsi="Times New Roman"/>
          <w:sz w:val="18"/>
          <w:szCs w:val="18"/>
          <w:lang w:eastAsia="en-US"/>
        </w:rPr>
        <w:t>»). Обновлена горизонтальная дорожная разметка на дорогах поселения, также обновлена дорожная разметка на пешеходных переходах с использованием термопластичных материалов.</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Ведется работа по ведению </w:t>
      </w:r>
      <w:proofErr w:type="spellStart"/>
      <w:r w:rsidRPr="000456C3">
        <w:rPr>
          <w:rFonts w:ascii="Times New Roman" w:eastAsia="Calibri" w:hAnsi="Times New Roman"/>
          <w:sz w:val="18"/>
          <w:szCs w:val="18"/>
          <w:lang w:eastAsia="en-US"/>
        </w:rPr>
        <w:t>похозяйственных</w:t>
      </w:r>
      <w:proofErr w:type="spellEnd"/>
      <w:r w:rsidRPr="000456C3">
        <w:rPr>
          <w:rFonts w:ascii="Times New Roman" w:eastAsia="Calibri" w:hAnsi="Times New Roman"/>
          <w:sz w:val="18"/>
          <w:szCs w:val="18"/>
          <w:lang w:eastAsia="en-US"/>
        </w:rPr>
        <w:t xml:space="preserve"> книг (</w:t>
      </w:r>
      <w:r w:rsidRPr="000456C3">
        <w:rPr>
          <w:rFonts w:ascii="Times New Roman" w:eastAsia="Calibri" w:hAnsi="Times New Roman"/>
          <w:b/>
          <w:sz w:val="18"/>
          <w:szCs w:val="18"/>
          <w:lang w:eastAsia="en-US"/>
        </w:rPr>
        <w:t xml:space="preserve">339 </w:t>
      </w:r>
      <w:proofErr w:type="spellStart"/>
      <w:r w:rsidRPr="000456C3">
        <w:rPr>
          <w:rFonts w:ascii="Times New Roman" w:eastAsia="Calibri" w:hAnsi="Times New Roman"/>
          <w:b/>
          <w:sz w:val="18"/>
          <w:szCs w:val="18"/>
          <w:lang w:eastAsia="en-US"/>
        </w:rPr>
        <w:t>лиц</w:t>
      </w:r>
      <w:proofErr w:type="gramStart"/>
      <w:r w:rsidRPr="000456C3">
        <w:rPr>
          <w:rFonts w:ascii="Times New Roman" w:eastAsia="Calibri" w:hAnsi="Times New Roman"/>
          <w:b/>
          <w:sz w:val="18"/>
          <w:szCs w:val="18"/>
          <w:lang w:eastAsia="en-US"/>
        </w:rPr>
        <w:t>.с</w:t>
      </w:r>
      <w:proofErr w:type="gramEnd"/>
      <w:r w:rsidRPr="000456C3">
        <w:rPr>
          <w:rFonts w:ascii="Times New Roman" w:eastAsia="Calibri" w:hAnsi="Times New Roman"/>
          <w:b/>
          <w:sz w:val="18"/>
          <w:szCs w:val="18"/>
          <w:lang w:eastAsia="en-US"/>
        </w:rPr>
        <w:t>чета</w:t>
      </w:r>
      <w:proofErr w:type="spellEnd"/>
      <w:r w:rsidRPr="000456C3">
        <w:rPr>
          <w:rFonts w:ascii="Times New Roman" w:eastAsia="Calibri" w:hAnsi="Times New Roman"/>
          <w:sz w:val="18"/>
          <w:szCs w:val="18"/>
          <w:lang w:eastAsia="en-US"/>
        </w:rPr>
        <w:t>).</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Проводились проверки детских игровых площадок, с составлением актов осмотра игровых сооружений и комплексов. Заключен договор на техническое обслуживание детских площадок с ООО УК «Русь». </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В целях наведения санитарного порядка в поселении и приведении в надлежащее состояние придомовых территорий, дорог, улиц был проведен месячник по санитарной очистке и благоустройству </w:t>
      </w:r>
      <w:proofErr w:type="spellStart"/>
      <w:r w:rsidRPr="000456C3">
        <w:rPr>
          <w:rFonts w:ascii="Times New Roman" w:eastAsia="Calibri" w:hAnsi="Times New Roman"/>
          <w:sz w:val="18"/>
          <w:szCs w:val="18"/>
          <w:lang w:eastAsia="en-US"/>
        </w:rPr>
        <w:t>с.п</w:t>
      </w:r>
      <w:proofErr w:type="spellEnd"/>
      <w:r w:rsidRPr="000456C3">
        <w:rPr>
          <w:rFonts w:ascii="Times New Roman" w:eastAsia="Calibri" w:hAnsi="Times New Roman"/>
          <w:sz w:val="18"/>
          <w:szCs w:val="18"/>
          <w:lang w:eastAsia="en-US"/>
        </w:rPr>
        <w:t xml:space="preserve">. </w:t>
      </w:r>
      <w:proofErr w:type="gramStart"/>
      <w:r w:rsidRPr="000456C3">
        <w:rPr>
          <w:rFonts w:ascii="Times New Roman" w:eastAsia="Calibri" w:hAnsi="Times New Roman"/>
          <w:sz w:val="18"/>
          <w:szCs w:val="18"/>
          <w:lang w:eastAsia="en-US"/>
        </w:rPr>
        <w:t>Сентябрьский</w:t>
      </w:r>
      <w:proofErr w:type="gramEnd"/>
      <w:r w:rsidRPr="000456C3">
        <w:rPr>
          <w:rFonts w:ascii="Times New Roman" w:eastAsia="Calibri" w:hAnsi="Times New Roman"/>
          <w:sz w:val="18"/>
          <w:szCs w:val="18"/>
          <w:lang w:eastAsia="en-US"/>
        </w:rPr>
        <w:t xml:space="preserve"> с 25.04 по 27.05.2021 года с привлечением предприятий, организаций и учреждений.</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В 2021 году проведены мероприятия по очистке и благоустройству поселения:</w:t>
      </w:r>
    </w:p>
    <w:p w:rsidR="00505421" w:rsidRPr="000456C3" w:rsidRDefault="00505421" w:rsidP="00505421">
      <w:pPr>
        <w:tabs>
          <w:tab w:val="left" w:pos="2142"/>
        </w:tabs>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 проведено 2 субботника по уборке придомовых территорий, территорий учреждений и организаций. </w:t>
      </w:r>
    </w:p>
    <w:p w:rsidR="00505421" w:rsidRPr="000456C3" w:rsidRDefault="00505421" w:rsidP="00505421">
      <w:pPr>
        <w:tabs>
          <w:tab w:val="left" w:pos="2142"/>
        </w:tabs>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  - экологические акции по озеленению и древонасаждению территории поселения.  </w:t>
      </w:r>
    </w:p>
    <w:p w:rsidR="00505421" w:rsidRPr="000456C3" w:rsidRDefault="00505421" w:rsidP="00505421">
      <w:pPr>
        <w:spacing w:after="0"/>
        <w:ind w:firstLine="709"/>
        <w:jc w:val="both"/>
        <w:rPr>
          <w:rFonts w:ascii="Times New Roman" w:eastAsia="Arial" w:hAnsi="Times New Roman"/>
          <w:sz w:val="18"/>
          <w:szCs w:val="18"/>
        </w:rPr>
      </w:pPr>
      <w:r w:rsidRPr="000456C3">
        <w:rPr>
          <w:rFonts w:ascii="Times New Roman" w:eastAsia="Arial" w:hAnsi="Times New Roman"/>
          <w:sz w:val="18"/>
          <w:szCs w:val="18"/>
        </w:rPr>
        <w:lastRenderedPageBreak/>
        <w:t xml:space="preserve">В рамках работ по благоустройству территории сельского поселения </w:t>
      </w:r>
      <w:proofErr w:type="gramStart"/>
      <w:r w:rsidRPr="000456C3">
        <w:rPr>
          <w:rFonts w:ascii="Times New Roman" w:eastAsia="Arial" w:hAnsi="Times New Roman"/>
          <w:sz w:val="18"/>
          <w:szCs w:val="18"/>
        </w:rPr>
        <w:t>Сентябрьский</w:t>
      </w:r>
      <w:proofErr w:type="gramEnd"/>
      <w:r w:rsidRPr="000456C3">
        <w:rPr>
          <w:rFonts w:ascii="Times New Roman" w:eastAsia="Arial" w:hAnsi="Times New Roman"/>
          <w:sz w:val="18"/>
          <w:szCs w:val="18"/>
        </w:rPr>
        <w:t xml:space="preserve"> выполнялись работы по покосу травы, приобретению и высадке цветочной рассады. Проведено благоустройство дворовой территории дома №53 (ликвидация обвала брусчатки).</w:t>
      </w:r>
    </w:p>
    <w:p w:rsidR="00505421" w:rsidRPr="000456C3" w:rsidRDefault="00505421" w:rsidP="00505421">
      <w:pPr>
        <w:spacing w:after="0"/>
        <w:ind w:firstLine="709"/>
        <w:jc w:val="both"/>
        <w:rPr>
          <w:rFonts w:ascii="Times New Roman" w:eastAsia="Arial" w:hAnsi="Times New Roman"/>
          <w:sz w:val="18"/>
          <w:szCs w:val="18"/>
        </w:rPr>
      </w:pPr>
      <w:r w:rsidRPr="000456C3">
        <w:rPr>
          <w:rFonts w:ascii="Times New Roman" w:eastAsia="Arial" w:hAnsi="Times New Roman"/>
          <w:sz w:val="18"/>
          <w:szCs w:val="18"/>
        </w:rPr>
        <w:t xml:space="preserve">В рамках муниципальной программы «Развитие транспортной системы </w:t>
      </w:r>
      <w:proofErr w:type="spellStart"/>
      <w:r w:rsidRPr="000456C3">
        <w:rPr>
          <w:rFonts w:ascii="Times New Roman" w:eastAsia="Arial" w:hAnsi="Times New Roman"/>
          <w:sz w:val="18"/>
          <w:szCs w:val="18"/>
        </w:rPr>
        <w:t>с.п</w:t>
      </w:r>
      <w:proofErr w:type="spellEnd"/>
      <w:r w:rsidRPr="000456C3">
        <w:rPr>
          <w:rFonts w:ascii="Times New Roman" w:eastAsia="Arial" w:hAnsi="Times New Roman"/>
          <w:sz w:val="18"/>
          <w:szCs w:val="18"/>
        </w:rPr>
        <w:t xml:space="preserve">. Сентябрьский» выполнен ремонт дороги по ул. </w:t>
      </w:r>
      <w:proofErr w:type="gramStart"/>
      <w:r w:rsidRPr="000456C3">
        <w:rPr>
          <w:rFonts w:ascii="Times New Roman" w:eastAsia="Arial" w:hAnsi="Times New Roman"/>
          <w:sz w:val="18"/>
          <w:szCs w:val="18"/>
        </w:rPr>
        <w:t>Центральная</w:t>
      </w:r>
      <w:proofErr w:type="gramEnd"/>
      <w:r w:rsidRPr="000456C3">
        <w:rPr>
          <w:rFonts w:ascii="Times New Roman" w:eastAsia="Arial" w:hAnsi="Times New Roman"/>
          <w:sz w:val="18"/>
          <w:szCs w:val="18"/>
        </w:rPr>
        <w:t xml:space="preserve"> участок №1, протяженностью 0,385 км. В целях осуществления безопасности и функционирования дорог поселения в 2021 году осуществлялось летнее и зимнее содержание автомобильных дорог местного значения в рамках муниципальных контрактов с ООО «Катунь».</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В рамках федерального проекта «Формирование комфортной городской среды» был реализован проект по благоустройству общественной территории «</w:t>
      </w:r>
      <w:r w:rsidRPr="000456C3">
        <w:rPr>
          <w:rFonts w:ascii="Times New Roman" w:eastAsia="Calibri" w:hAnsi="Times New Roman"/>
          <w:sz w:val="18"/>
          <w:szCs w:val="18"/>
        </w:rPr>
        <w:t xml:space="preserve">Благоустройство общественной территории «Сквер Победы </w:t>
      </w:r>
      <w:proofErr w:type="spellStart"/>
      <w:r w:rsidRPr="000456C3">
        <w:rPr>
          <w:rFonts w:ascii="Times New Roman" w:eastAsia="Calibri" w:hAnsi="Times New Roman"/>
          <w:sz w:val="18"/>
          <w:szCs w:val="18"/>
        </w:rPr>
        <w:t>с.п</w:t>
      </w:r>
      <w:proofErr w:type="spellEnd"/>
      <w:r w:rsidRPr="000456C3">
        <w:rPr>
          <w:rFonts w:ascii="Times New Roman" w:eastAsia="Calibri" w:hAnsi="Times New Roman"/>
          <w:sz w:val="18"/>
          <w:szCs w:val="18"/>
        </w:rPr>
        <w:t xml:space="preserve">. </w:t>
      </w:r>
      <w:proofErr w:type="gramStart"/>
      <w:r w:rsidRPr="000456C3">
        <w:rPr>
          <w:rFonts w:ascii="Times New Roman" w:eastAsia="Calibri" w:hAnsi="Times New Roman"/>
          <w:sz w:val="18"/>
          <w:szCs w:val="18"/>
        </w:rPr>
        <w:t>Сентябрьский</w:t>
      </w:r>
      <w:proofErr w:type="gramEnd"/>
      <w:r w:rsidRPr="000456C3">
        <w:rPr>
          <w:rFonts w:ascii="Times New Roman" w:eastAsia="Calibri" w:hAnsi="Times New Roman"/>
          <w:sz w:val="18"/>
          <w:szCs w:val="18"/>
          <w:lang w:eastAsia="en-US"/>
        </w:rPr>
        <w:t xml:space="preserve">» (формирование земельного участка, брусчатка, озеленение, освещение территории сквера). В рамках комплексного благоустройства в 2021 году были приобретены на территорию Сквера Победы Композиция «Три Звезды», монументальная фигура «Солдат», в рамках регионального проекта ХМАО-Югры Инициативное бюджетирование приобретен и установлен монумент «Помните! Через века, </w:t>
      </w:r>
      <w:proofErr w:type="gramStart"/>
      <w:r w:rsidRPr="000456C3">
        <w:rPr>
          <w:rFonts w:ascii="Times New Roman" w:eastAsia="Calibri" w:hAnsi="Times New Roman"/>
          <w:sz w:val="18"/>
          <w:szCs w:val="18"/>
          <w:lang w:eastAsia="en-US"/>
        </w:rPr>
        <w:t>через</w:t>
      </w:r>
      <w:proofErr w:type="gramEnd"/>
      <w:r w:rsidRPr="000456C3">
        <w:rPr>
          <w:rFonts w:ascii="Times New Roman" w:eastAsia="Calibri" w:hAnsi="Times New Roman"/>
          <w:sz w:val="18"/>
          <w:szCs w:val="18"/>
          <w:lang w:eastAsia="en-US"/>
        </w:rPr>
        <w:t xml:space="preserve"> года. Помните!».   </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В рамках проекта «Народный бюджет» в 2021 году реализовано два проекта: </w:t>
      </w:r>
      <w:r w:rsidRPr="000456C3">
        <w:rPr>
          <w:rFonts w:ascii="Times New Roman" w:eastAsia="Calibri" w:hAnsi="Times New Roman"/>
          <w:color w:val="000000"/>
          <w:sz w:val="18"/>
          <w:szCs w:val="18"/>
          <w:lang w:eastAsia="en-US"/>
        </w:rPr>
        <w:t>п. Сентябрьский проект «</w:t>
      </w:r>
      <w:proofErr w:type="spellStart"/>
      <w:r w:rsidRPr="000456C3">
        <w:rPr>
          <w:rFonts w:ascii="Times New Roman" w:eastAsia="Calibri" w:hAnsi="Times New Roman"/>
          <w:color w:val="000000"/>
          <w:sz w:val="18"/>
          <w:szCs w:val="18"/>
          <w:lang w:eastAsia="en-US"/>
        </w:rPr>
        <w:t>МАФы</w:t>
      </w:r>
      <w:proofErr w:type="spellEnd"/>
      <w:r w:rsidRPr="000456C3">
        <w:rPr>
          <w:rFonts w:ascii="Times New Roman" w:eastAsia="Calibri" w:hAnsi="Times New Roman"/>
          <w:color w:val="000000"/>
          <w:sz w:val="18"/>
          <w:szCs w:val="18"/>
          <w:lang w:eastAsia="en-US"/>
        </w:rPr>
        <w:t xml:space="preserve"> в Сквер Победы» - установлены журавли, урны, скамейки и «Безопасный островок детства» - на территории дома №5 благоустроена детская площадка, проведено озеленение придомовой территории, приобретено детское игровое оборудование, вертикальные цветочники, установлено ограждение по периметру детской площадки.</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rPr>
        <w:t>В рамках соглашения о сотрудничестве между Правительством Ханты-Мансийского автономного округа – Югры и Компанией «</w:t>
      </w:r>
      <w:proofErr w:type="spellStart"/>
      <w:r w:rsidRPr="000456C3">
        <w:rPr>
          <w:rFonts w:ascii="Times New Roman" w:eastAsia="Calibri" w:hAnsi="Times New Roman"/>
          <w:sz w:val="18"/>
          <w:szCs w:val="18"/>
        </w:rPr>
        <w:t>Салым</w:t>
      </w:r>
      <w:proofErr w:type="spellEnd"/>
      <w:r w:rsidRPr="000456C3">
        <w:rPr>
          <w:rFonts w:ascii="Times New Roman" w:eastAsia="Calibri" w:hAnsi="Times New Roman"/>
          <w:sz w:val="18"/>
          <w:szCs w:val="18"/>
        </w:rPr>
        <w:t xml:space="preserve"> Петролеум </w:t>
      </w:r>
      <w:proofErr w:type="spellStart"/>
      <w:r w:rsidRPr="000456C3">
        <w:rPr>
          <w:rFonts w:ascii="Times New Roman" w:eastAsia="Calibri" w:hAnsi="Times New Roman"/>
          <w:sz w:val="18"/>
          <w:szCs w:val="18"/>
        </w:rPr>
        <w:t>Девелопмент</w:t>
      </w:r>
      <w:proofErr w:type="spellEnd"/>
      <w:r w:rsidRPr="000456C3">
        <w:rPr>
          <w:rFonts w:ascii="Times New Roman" w:eastAsia="Calibri" w:hAnsi="Times New Roman"/>
          <w:sz w:val="18"/>
          <w:szCs w:val="18"/>
        </w:rPr>
        <w:t xml:space="preserve"> </w:t>
      </w:r>
      <w:r w:rsidRPr="000456C3">
        <w:rPr>
          <w:rFonts w:ascii="Times New Roman" w:eastAsia="Calibri" w:hAnsi="Times New Roman"/>
          <w:sz w:val="18"/>
          <w:szCs w:val="18"/>
          <w:lang w:val="en-US"/>
        </w:rPr>
        <w:t>H</w:t>
      </w:r>
      <w:r w:rsidRPr="000456C3">
        <w:rPr>
          <w:rFonts w:ascii="Times New Roman" w:eastAsia="Calibri" w:hAnsi="Times New Roman"/>
          <w:sz w:val="18"/>
          <w:szCs w:val="18"/>
        </w:rPr>
        <w:t>.</w:t>
      </w:r>
      <w:r w:rsidRPr="000456C3">
        <w:rPr>
          <w:rFonts w:ascii="Times New Roman" w:eastAsia="Calibri" w:hAnsi="Times New Roman"/>
          <w:sz w:val="18"/>
          <w:szCs w:val="18"/>
          <w:lang w:val="en-US"/>
        </w:rPr>
        <w:t>B</w:t>
      </w:r>
      <w:r w:rsidRPr="000456C3">
        <w:rPr>
          <w:rFonts w:ascii="Times New Roman" w:eastAsia="Calibri" w:hAnsi="Times New Roman"/>
          <w:sz w:val="18"/>
          <w:szCs w:val="18"/>
        </w:rPr>
        <w:t>.» и во исполнение Соглашения о сотрудничестве между Муниципальным образованием Нефтеюганский район и Компанией «</w:t>
      </w:r>
      <w:proofErr w:type="spellStart"/>
      <w:r w:rsidRPr="000456C3">
        <w:rPr>
          <w:rFonts w:ascii="Times New Roman" w:eastAsia="Calibri" w:hAnsi="Times New Roman"/>
          <w:sz w:val="18"/>
          <w:szCs w:val="18"/>
        </w:rPr>
        <w:t>Салым</w:t>
      </w:r>
      <w:proofErr w:type="spellEnd"/>
      <w:r w:rsidRPr="000456C3">
        <w:rPr>
          <w:rFonts w:ascii="Times New Roman" w:eastAsia="Calibri" w:hAnsi="Times New Roman"/>
          <w:sz w:val="18"/>
          <w:szCs w:val="18"/>
        </w:rPr>
        <w:t xml:space="preserve"> Петролеум </w:t>
      </w:r>
      <w:proofErr w:type="spellStart"/>
      <w:r w:rsidRPr="000456C3">
        <w:rPr>
          <w:rFonts w:ascii="Times New Roman" w:eastAsia="Calibri" w:hAnsi="Times New Roman"/>
          <w:sz w:val="18"/>
          <w:szCs w:val="18"/>
        </w:rPr>
        <w:t>Девелопмент</w:t>
      </w:r>
      <w:proofErr w:type="spellEnd"/>
      <w:r w:rsidRPr="000456C3">
        <w:rPr>
          <w:rFonts w:ascii="Times New Roman" w:eastAsia="Calibri" w:hAnsi="Times New Roman"/>
          <w:sz w:val="18"/>
          <w:szCs w:val="18"/>
        </w:rPr>
        <w:t xml:space="preserve"> </w:t>
      </w:r>
      <w:r w:rsidRPr="000456C3">
        <w:rPr>
          <w:rFonts w:ascii="Times New Roman" w:eastAsia="Calibri" w:hAnsi="Times New Roman"/>
          <w:sz w:val="18"/>
          <w:szCs w:val="18"/>
          <w:lang w:val="en-US"/>
        </w:rPr>
        <w:t>H</w:t>
      </w:r>
      <w:r w:rsidRPr="000456C3">
        <w:rPr>
          <w:rFonts w:ascii="Times New Roman" w:eastAsia="Calibri" w:hAnsi="Times New Roman"/>
          <w:sz w:val="18"/>
          <w:szCs w:val="18"/>
        </w:rPr>
        <w:t>.</w:t>
      </w:r>
      <w:r w:rsidRPr="000456C3">
        <w:rPr>
          <w:rFonts w:ascii="Times New Roman" w:eastAsia="Calibri" w:hAnsi="Times New Roman"/>
          <w:sz w:val="18"/>
          <w:szCs w:val="18"/>
          <w:lang w:val="en-US"/>
        </w:rPr>
        <w:t>B</w:t>
      </w:r>
      <w:r w:rsidRPr="000456C3">
        <w:rPr>
          <w:rFonts w:ascii="Times New Roman" w:eastAsia="Calibri" w:hAnsi="Times New Roman"/>
          <w:sz w:val="18"/>
          <w:szCs w:val="18"/>
        </w:rPr>
        <w:t xml:space="preserve">.», согласно договора пожертвования </w:t>
      </w:r>
      <w:r w:rsidRPr="000456C3">
        <w:rPr>
          <w:rFonts w:ascii="Times New Roman" w:eastAsia="Calibri" w:hAnsi="Times New Roman"/>
          <w:sz w:val="18"/>
          <w:szCs w:val="18"/>
          <w:lang w:val="en-US"/>
        </w:rPr>
        <w:t>MOS</w:t>
      </w:r>
      <w:r w:rsidRPr="000456C3">
        <w:rPr>
          <w:rFonts w:ascii="Times New Roman" w:eastAsia="Calibri" w:hAnsi="Times New Roman"/>
          <w:sz w:val="18"/>
          <w:szCs w:val="18"/>
        </w:rPr>
        <w:t xml:space="preserve">/21/0060 от 06.04.2021 заключенного </w:t>
      </w:r>
      <w:proofErr w:type="gramStart"/>
      <w:r w:rsidRPr="000456C3">
        <w:rPr>
          <w:rFonts w:ascii="Times New Roman" w:eastAsia="Calibri" w:hAnsi="Times New Roman"/>
          <w:sz w:val="18"/>
          <w:szCs w:val="18"/>
        </w:rPr>
        <w:t>между</w:t>
      </w:r>
      <w:proofErr w:type="gramEnd"/>
      <w:r w:rsidRPr="000456C3">
        <w:rPr>
          <w:rFonts w:ascii="Times New Roman" w:eastAsia="Calibri" w:hAnsi="Times New Roman"/>
          <w:sz w:val="18"/>
          <w:szCs w:val="18"/>
        </w:rPr>
        <w:t>: Компанией «</w:t>
      </w:r>
      <w:proofErr w:type="spellStart"/>
      <w:r w:rsidRPr="000456C3">
        <w:rPr>
          <w:rFonts w:ascii="Times New Roman" w:eastAsia="Calibri" w:hAnsi="Times New Roman"/>
          <w:sz w:val="18"/>
          <w:szCs w:val="18"/>
        </w:rPr>
        <w:t>Салым</w:t>
      </w:r>
      <w:proofErr w:type="spellEnd"/>
      <w:r w:rsidRPr="000456C3">
        <w:rPr>
          <w:rFonts w:ascii="Times New Roman" w:eastAsia="Calibri" w:hAnsi="Times New Roman"/>
          <w:sz w:val="18"/>
          <w:szCs w:val="18"/>
        </w:rPr>
        <w:t xml:space="preserve"> Петролеум </w:t>
      </w:r>
      <w:proofErr w:type="spellStart"/>
      <w:r w:rsidRPr="000456C3">
        <w:rPr>
          <w:rFonts w:ascii="Times New Roman" w:eastAsia="Calibri" w:hAnsi="Times New Roman"/>
          <w:sz w:val="18"/>
          <w:szCs w:val="18"/>
        </w:rPr>
        <w:t>Девелопмент</w:t>
      </w:r>
      <w:proofErr w:type="spellEnd"/>
      <w:r w:rsidRPr="000456C3">
        <w:rPr>
          <w:rFonts w:ascii="Times New Roman" w:eastAsia="Calibri" w:hAnsi="Times New Roman"/>
          <w:sz w:val="18"/>
          <w:szCs w:val="18"/>
        </w:rPr>
        <w:t xml:space="preserve"> </w:t>
      </w:r>
      <w:r w:rsidRPr="000456C3">
        <w:rPr>
          <w:rFonts w:ascii="Times New Roman" w:eastAsia="Calibri" w:hAnsi="Times New Roman"/>
          <w:sz w:val="18"/>
          <w:szCs w:val="18"/>
          <w:lang w:val="en-US"/>
        </w:rPr>
        <w:t>H</w:t>
      </w:r>
      <w:r w:rsidRPr="000456C3">
        <w:rPr>
          <w:rFonts w:ascii="Times New Roman" w:eastAsia="Calibri" w:hAnsi="Times New Roman"/>
          <w:sz w:val="18"/>
          <w:szCs w:val="18"/>
        </w:rPr>
        <w:t>.</w:t>
      </w:r>
      <w:r w:rsidRPr="000456C3">
        <w:rPr>
          <w:rFonts w:ascii="Times New Roman" w:eastAsia="Calibri" w:hAnsi="Times New Roman"/>
          <w:sz w:val="18"/>
          <w:szCs w:val="18"/>
          <w:lang w:val="en-US"/>
        </w:rPr>
        <w:t>B</w:t>
      </w:r>
      <w:r w:rsidRPr="000456C3">
        <w:rPr>
          <w:rFonts w:ascii="Times New Roman" w:eastAsia="Calibri" w:hAnsi="Times New Roman"/>
          <w:sz w:val="18"/>
          <w:szCs w:val="18"/>
        </w:rPr>
        <w:t xml:space="preserve">.», </w:t>
      </w:r>
      <w:r w:rsidRPr="000456C3">
        <w:rPr>
          <w:rFonts w:ascii="Times New Roman" w:eastAsia="Calibri" w:hAnsi="Times New Roman"/>
          <w:sz w:val="18"/>
          <w:szCs w:val="18"/>
          <w:lang w:eastAsia="en-US"/>
        </w:rPr>
        <w:t>и Муниципальным учреждением «Администрация сельского поселения Сентябрьский»</w:t>
      </w:r>
      <w:r w:rsidRPr="000456C3">
        <w:rPr>
          <w:rFonts w:ascii="Times New Roman" w:eastAsia="Calibri" w:hAnsi="Times New Roman"/>
          <w:bCs/>
          <w:sz w:val="18"/>
          <w:szCs w:val="18"/>
          <w:lang w:eastAsia="en-US"/>
        </w:rPr>
        <w:t xml:space="preserve">, </w:t>
      </w:r>
      <w:r w:rsidRPr="000456C3">
        <w:rPr>
          <w:rFonts w:ascii="Times New Roman" w:eastAsia="Calibri" w:hAnsi="Times New Roman"/>
          <w:sz w:val="18"/>
          <w:szCs w:val="18"/>
          <w:lang w:eastAsia="en-US"/>
        </w:rPr>
        <w:t xml:space="preserve">Общества с ограниченной ответственностью «Гефест», был приобретен и установлен  на Сквере Победы стационарный арочный сценический комплекса на сумму 2 290 000,00 (два миллиона </w:t>
      </w:r>
      <w:proofErr w:type="gramStart"/>
      <w:r w:rsidRPr="000456C3">
        <w:rPr>
          <w:rFonts w:ascii="Times New Roman" w:eastAsia="Calibri" w:hAnsi="Times New Roman"/>
          <w:sz w:val="18"/>
          <w:szCs w:val="18"/>
          <w:lang w:eastAsia="en-US"/>
        </w:rPr>
        <w:t>двести девяноста</w:t>
      </w:r>
      <w:proofErr w:type="gramEnd"/>
      <w:r w:rsidRPr="000456C3">
        <w:rPr>
          <w:rFonts w:ascii="Times New Roman" w:eastAsia="Calibri" w:hAnsi="Times New Roman"/>
          <w:sz w:val="18"/>
          <w:szCs w:val="18"/>
          <w:lang w:eastAsia="en-US"/>
        </w:rPr>
        <w:t xml:space="preserve"> тысяч рублей) рублей 00 копеек.</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В весенне-летний период 2021 года проводилась </w:t>
      </w:r>
      <w:proofErr w:type="spellStart"/>
      <w:r w:rsidRPr="000456C3">
        <w:rPr>
          <w:rFonts w:ascii="Times New Roman" w:eastAsia="Calibri" w:hAnsi="Times New Roman"/>
          <w:sz w:val="18"/>
          <w:szCs w:val="18"/>
          <w:lang w:eastAsia="en-US"/>
        </w:rPr>
        <w:t>акарицидная</w:t>
      </w:r>
      <w:proofErr w:type="spellEnd"/>
      <w:r w:rsidRPr="000456C3">
        <w:rPr>
          <w:rFonts w:ascii="Times New Roman" w:eastAsia="Calibri" w:hAnsi="Times New Roman"/>
          <w:sz w:val="18"/>
          <w:szCs w:val="18"/>
          <w:lang w:eastAsia="en-US"/>
        </w:rPr>
        <w:t xml:space="preserve"> обработка территории поселения. </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В преддверии Новогодних праздников на территории поселения был построен снежный городок, установлена новогодняя ель, горка, приобретена и установлена новая деревянная горка для детей младшего возраста.</w:t>
      </w:r>
    </w:p>
    <w:p w:rsidR="00505421" w:rsidRPr="000456C3" w:rsidRDefault="00505421" w:rsidP="00505421">
      <w:pPr>
        <w:tabs>
          <w:tab w:val="left" w:pos="2142"/>
        </w:tabs>
        <w:spacing w:after="0" w:line="240" w:lineRule="auto"/>
        <w:ind w:firstLine="709"/>
        <w:jc w:val="center"/>
        <w:rPr>
          <w:rFonts w:ascii="Times New Roman" w:eastAsia="Calibri" w:hAnsi="Times New Roman"/>
          <w:b/>
          <w:bCs/>
          <w:color w:val="FF0000"/>
          <w:sz w:val="18"/>
          <w:szCs w:val="18"/>
          <w:lang w:eastAsia="en-US"/>
        </w:rPr>
      </w:pPr>
    </w:p>
    <w:p w:rsidR="00505421" w:rsidRPr="000456C3" w:rsidRDefault="00505421" w:rsidP="00505421">
      <w:pPr>
        <w:tabs>
          <w:tab w:val="left" w:pos="2142"/>
        </w:tabs>
        <w:spacing w:after="0"/>
        <w:ind w:firstLine="709"/>
        <w:jc w:val="center"/>
        <w:rPr>
          <w:rFonts w:ascii="Times New Roman" w:eastAsia="Calibri" w:hAnsi="Times New Roman"/>
          <w:b/>
          <w:bCs/>
          <w:sz w:val="18"/>
          <w:szCs w:val="18"/>
          <w:lang w:eastAsia="en-US"/>
        </w:rPr>
      </w:pPr>
      <w:r w:rsidRPr="000456C3">
        <w:rPr>
          <w:rFonts w:ascii="Times New Roman" w:eastAsia="Calibri" w:hAnsi="Times New Roman"/>
          <w:b/>
          <w:bCs/>
          <w:sz w:val="18"/>
          <w:szCs w:val="18"/>
          <w:lang w:eastAsia="en-US"/>
        </w:rPr>
        <w:t>2.2.4. Гражданская оборона, ликвидации последствий чрезвычайных ситуаций, противопожарная безопасность</w:t>
      </w:r>
    </w:p>
    <w:p w:rsidR="00505421" w:rsidRPr="000456C3" w:rsidRDefault="00505421" w:rsidP="00505421">
      <w:pPr>
        <w:tabs>
          <w:tab w:val="left" w:pos="2142"/>
        </w:tabs>
        <w:spacing w:after="0"/>
        <w:ind w:firstLine="709"/>
        <w:jc w:val="center"/>
        <w:rPr>
          <w:rFonts w:ascii="Times New Roman" w:eastAsia="Calibri" w:hAnsi="Times New Roman"/>
          <w:b/>
          <w:bCs/>
          <w:sz w:val="18"/>
          <w:szCs w:val="18"/>
          <w:lang w:eastAsia="en-US"/>
        </w:rPr>
      </w:pP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Основные мероприятия </w:t>
      </w:r>
      <w:proofErr w:type="gramStart"/>
      <w:r w:rsidRPr="000456C3">
        <w:rPr>
          <w:rFonts w:ascii="Times New Roman" w:eastAsia="Calibri" w:hAnsi="Times New Roman"/>
          <w:sz w:val="18"/>
          <w:szCs w:val="18"/>
          <w:lang w:eastAsia="en-US"/>
        </w:rPr>
        <w:t>в</w:t>
      </w:r>
      <w:proofErr w:type="gramEnd"/>
      <w:r w:rsidRPr="000456C3">
        <w:rPr>
          <w:rFonts w:ascii="Times New Roman" w:eastAsia="Calibri" w:hAnsi="Times New Roman"/>
          <w:sz w:val="18"/>
          <w:szCs w:val="18"/>
          <w:lang w:eastAsia="en-US"/>
        </w:rPr>
        <w:t xml:space="preserve"> </w:t>
      </w:r>
      <w:proofErr w:type="spellStart"/>
      <w:r w:rsidRPr="000456C3">
        <w:rPr>
          <w:rFonts w:ascii="Times New Roman" w:eastAsia="Calibri" w:hAnsi="Times New Roman"/>
          <w:sz w:val="18"/>
          <w:szCs w:val="18"/>
          <w:lang w:eastAsia="en-US"/>
        </w:rPr>
        <w:t>с.п</w:t>
      </w:r>
      <w:proofErr w:type="spellEnd"/>
      <w:r w:rsidRPr="000456C3">
        <w:rPr>
          <w:rFonts w:ascii="Times New Roman" w:eastAsia="Calibri" w:hAnsi="Times New Roman"/>
          <w:sz w:val="18"/>
          <w:szCs w:val="18"/>
          <w:lang w:eastAsia="en-US"/>
        </w:rPr>
        <w:t xml:space="preserve">. </w:t>
      </w:r>
      <w:proofErr w:type="gramStart"/>
      <w:r w:rsidRPr="000456C3">
        <w:rPr>
          <w:rFonts w:ascii="Times New Roman" w:eastAsia="Calibri" w:hAnsi="Times New Roman"/>
          <w:sz w:val="18"/>
          <w:szCs w:val="18"/>
          <w:lang w:eastAsia="en-US"/>
        </w:rPr>
        <w:t>Сентябрьский</w:t>
      </w:r>
      <w:proofErr w:type="gramEnd"/>
      <w:r w:rsidRPr="000456C3">
        <w:rPr>
          <w:rFonts w:ascii="Times New Roman" w:eastAsia="Calibri" w:hAnsi="Times New Roman"/>
          <w:sz w:val="18"/>
          <w:szCs w:val="18"/>
          <w:lang w:eastAsia="en-US"/>
        </w:rPr>
        <w:t xml:space="preserve"> в области гражданской обороны - это предупреждение и ликвидация чрезвычайных ситуаций, обеспечение пожарной безопасности в поселении.</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Уточнены и внесены изменения в списки комиссий и порядок взаимодействия оповещения должностных лиц КЧС и ОПБ, внесены изменения в эвакуационную комиссию поселения. Проведены корректировки схем оповещения при возникновении ЧС, в том числе террористического характера. Главой поселения утвержден План действий при возникновении чрезвычайных ситуаций природного и техногенного характера.</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За 2021 год проведено 5 заседаний комиссии по ЧС и ОПБ. Основными вопросами, рассматриваемыми на заседании комиссии КЧС и ОПБ являются – предупреждение и ликвидация чрезвычайных ситуаций, связанных с весенним половодьем, пожароопасными периодами и пожароопасной обстановкой в поселении.</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В отчетный период активно велась работа в области пропаганды населения по противопожарной тематике – вручено более 400 памяток, проведены инструктажи населению частного сектора, вручено 70 памяток, памятки садоводам – 58 шт., памятки об оповещении и эвакуации населения – 33 шт.</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Заключен договор с ООО «</w:t>
      </w:r>
      <w:proofErr w:type="spellStart"/>
      <w:r w:rsidRPr="000456C3">
        <w:rPr>
          <w:rFonts w:ascii="Times New Roman" w:eastAsia="Calibri" w:hAnsi="Times New Roman"/>
          <w:sz w:val="18"/>
          <w:szCs w:val="18"/>
          <w:lang w:eastAsia="en-US"/>
        </w:rPr>
        <w:t>СпецМонтаж</w:t>
      </w:r>
      <w:proofErr w:type="spellEnd"/>
      <w:r w:rsidRPr="000456C3">
        <w:rPr>
          <w:rFonts w:ascii="Times New Roman" w:eastAsia="Calibri" w:hAnsi="Times New Roman"/>
          <w:sz w:val="18"/>
          <w:szCs w:val="18"/>
          <w:lang w:eastAsia="en-US"/>
        </w:rPr>
        <w:t xml:space="preserve">-Безопасность» на обслуживание автономных дымовых </w:t>
      </w:r>
      <w:proofErr w:type="spellStart"/>
      <w:r w:rsidRPr="000456C3">
        <w:rPr>
          <w:rFonts w:ascii="Times New Roman" w:eastAsia="Calibri" w:hAnsi="Times New Roman"/>
          <w:sz w:val="18"/>
          <w:szCs w:val="18"/>
          <w:lang w:eastAsia="en-US"/>
        </w:rPr>
        <w:t>извещателей</w:t>
      </w:r>
      <w:proofErr w:type="spellEnd"/>
      <w:r w:rsidRPr="000456C3">
        <w:rPr>
          <w:rFonts w:ascii="Times New Roman" w:eastAsia="Calibri" w:hAnsi="Times New Roman"/>
          <w:sz w:val="18"/>
          <w:szCs w:val="18"/>
          <w:lang w:eastAsia="en-US"/>
        </w:rPr>
        <w:t xml:space="preserve"> с </w:t>
      </w:r>
      <w:r w:rsidRPr="000456C3">
        <w:rPr>
          <w:rFonts w:ascii="Times New Roman" w:eastAsia="Calibri" w:hAnsi="Times New Roman"/>
          <w:sz w:val="18"/>
          <w:szCs w:val="18"/>
          <w:lang w:val="en-US" w:eastAsia="en-US"/>
        </w:rPr>
        <w:t>GSM</w:t>
      </w:r>
      <w:r w:rsidRPr="000456C3">
        <w:rPr>
          <w:rFonts w:ascii="Times New Roman" w:eastAsia="Calibri" w:hAnsi="Times New Roman"/>
          <w:sz w:val="18"/>
          <w:szCs w:val="18"/>
          <w:lang w:eastAsia="en-US"/>
        </w:rPr>
        <w:t xml:space="preserve">-модулем, установленных в муниципальном жилом фонде, предоставленном многодетны семьям, на сумму 9000 руб. </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За 2021 год проведены 8 тренировочных эвакуаций при возникновении пожара в Доме культуры «Жемчужина Югры», на объекте ЖКХ-КОС, проведены инструктажи с работника данных учреждений.</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В соответствии с планом администрации Нефтеюганского района основных мероприятий в области ГО и ЧС, в период с 04.09. по 04.10.2021 года проведен месячник гражданской обороны. В дошкольном, общеобразовательном учреждении были проведены мероприятия по противопожарной безопасности, антитеррористическим действиям, тренировочные эвакуации при возникновении ЧС, также оказывалась методическая помощь руководителям учреждений в области гражданской обороны. Регулярно размещалась информация по пожарной безопасности и антитеррору на официальном сайте поселения, социальных сетях, информационных стендах поселения. </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Проводились испытания сетей наружного противопожарного водопровода на соответствие расчетному расходу воды для целей пожаротушения от передвижной пожарной техники и   обследования технического состояния противопожарного водоснабжения: обследовано 6 пожарных гидрантов, составлены акты о проверке (пожарные гидранты находятся на техническом обслуживании «МУП «УТВС»). Проводятся регулярно управляющими компаниями осмотры чердачных помещений и лестничных площадок с составлением актов осмотра и предоставляются в Администрацию поселения.</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Проводится комплексная профилактическая работа о мерах пожарной безопасности при проведении праздничных мероприятий в поселении (комиссионные обследования объектов с массовым пребыванием, дежурство ответственных </w:t>
      </w:r>
      <w:r w:rsidRPr="000456C3">
        <w:rPr>
          <w:rFonts w:ascii="Times New Roman" w:eastAsia="Calibri" w:hAnsi="Times New Roman"/>
          <w:sz w:val="18"/>
          <w:szCs w:val="18"/>
          <w:lang w:eastAsia="en-US"/>
        </w:rPr>
        <w:lastRenderedPageBreak/>
        <w:t>должностных лиц, информирование населения путем распространения памяток, размещения информации на информационных стендах и официальном сайте поселения, социальных сетях в сети «Интернет»).</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В связи с неблагоприятной эпидемиологической обстановкой, вызванной распространением коронавирусной инфекцией </w:t>
      </w:r>
      <w:r w:rsidRPr="000456C3">
        <w:rPr>
          <w:rFonts w:ascii="Times New Roman" w:eastAsia="Calibri" w:hAnsi="Times New Roman"/>
          <w:sz w:val="18"/>
          <w:szCs w:val="18"/>
          <w:lang w:val="en-US" w:eastAsia="en-US"/>
        </w:rPr>
        <w:t>COVID</w:t>
      </w:r>
      <w:r w:rsidRPr="000456C3">
        <w:rPr>
          <w:rFonts w:ascii="Times New Roman" w:eastAsia="Calibri" w:hAnsi="Times New Roman"/>
          <w:sz w:val="18"/>
          <w:szCs w:val="18"/>
          <w:lang w:eastAsia="en-US"/>
        </w:rPr>
        <w:t xml:space="preserve">-19, в рамках муниципальной программы ««Защита населения и территорий от чрезвычайных ситуаций, обеспечение пожарной безопасности на территории сельского поселения </w:t>
      </w:r>
      <w:proofErr w:type="gramStart"/>
      <w:r w:rsidRPr="000456C3">
        <w:rPr>
          <w:rFonts w:ascii="Times New Roman" w:eastAsia="Calibri" w:hAnsi="Times New Roman"/>
          <w:sz w:val="18"/>
          <w:szCs w:val="18"/>
          <w:lang w:eastAsia="en-US"/>
        </w:rPr>
        <w:t>Сентябрьский</w:t>
      </w:r>
      <w:proofErr w:type="gramEnd"/>
      <w:r w:rsidRPr="000456C3">
        <w:rPr>
          <w:rFonts w:ascii="Times New Roman" w:eastAsia="Calibri" w:hAnsi="Times New Roman"/>
          <w:sz w:val="18"/>
          <w:szCs w:val="18"/>
          <w:lang w:eastAsia="en-US"/>
        </w:rPr>
        <w:t xml:space="preserve"> на 2019-2025 годы» на протяжении 2021 года проводилась дезинфекционная обработка общественных пространств и мест общего пользования.</w:t>
      </w:r>
    </w:p>
    <w:p w:rsidR="00505421" w:rsidRPr="000456C3" w:rsidRDefault="00505421" w:rsidP="00505421">
      <w:pPr>
        <w:spacing w:after="0"/>
        <w:ind w:firstLine="709"/>
        <w:jc w:val="both"/>
        <w:rPr>
          <w:rFonts w:ascii="Times New Roman" w:eastAsia="Calibri" w:hAnsi="Times New Roman"/>
          <w:sz w:val="18"/>
          <w:szCs w:val="18"/>
        </w:rPr>
      </w:pPr>
    </w:p>
    <w:p w:rsidR="00505421" w:rsidRPr="000456C3" w:rsidRDefault="00505421" w:rsidP="00505421">
      <w:pPr>
        <w:tabs>
          <w:tab w:val="left" w:pos="709"/>
        </w:tabs>
        <w:spacing w:after="0"/>
        <w:ind w:firstLine="709"/>
        <w:jc w:val="center"/>
        <w:rPr>
          <w:rFonts w:ascii="Times New Roman" w:eastAsia="Calibri" w:hAnsi="Times New Roman"/>
          <w:b/>
          <w:bCs/>
          <w:sz w:val="18"/>
          <w:szCs w:val="18"/>
          <w:lang w:eastAsia="en-US"/>
        </w:rPr>
      </w:pPr>
      <w:r w:rsidRPr="000456C3">
        <w:rPr>
          <w:rFonts w:ascii="Times New Roman" w:eastAsia="Calibri" w:hAnsi="Times New Roman"/>
          <w:b/>
          <w:bCs/>
          <w:sz w:val="18"/>
          <w:szCs w:val="18"/>
          <w:lang w:eastAsia="en-US"/>
        </w:rPr>
        <w:t>2.2.5. Исполнение государственных полномочий</w:t>
      </w:r>
    </w:p>
    <w:p w:rsidR="00505421" w:rsidRPr="000456C3" w:rsidRDefault="00505421" w:rsidP="00505421">
      <w:pPr>
        <w:spacing w:after="0"/>
        <w:ind w:firstLine="709"/>
        <w:rPr>
          <w:rFonts w:ascii="Times New Roman" w:eastAsia="Calibri" w:hAnsi="Times New Roman"/>
          <w:sz w:val="18"/>
          <w:szCs w:val="18"/>
          <w:lang w:eastAsia="en-US"/>
        </w:rPr>
      </w:pPr>
    </w:p>
    <w:p w:rsidR="00505421" w:rsidRPr="000456C3" w:rsidRDefault="00505421" w:rsidP="00505421">
      <w:pPr>
        <w:tabs>
          <w:tab w:val="left" w:pos="709"/>
        </w:tabs>
        <w:spacing w:after="0"/>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ab/>
        <w:t>В соответствии с федеральным, окружным законодательствами, Уставом МКУ «Администрация сельского поселения Сентябрьский» осуществляется первичный воинский учёт;</w:t>
      </w:r>
    </w:p>
    <w:p w:rsidR="00505421" w:rsidRPr="000456C3" w:rsidRDefault="00505421" w:rsidP="00505421">
      <w:pPr>
        <w:tabs>
          <w:tab w:val="left" w:pos="709"/>
        </w:tabs>
        <w:spacing w:after="0"/>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ab/>
        <w:t>На первичном воинском учёте состоит 225 человек, в том числе:</w:t>
      </w:r>
    </w:p>
    <w:p w:rsidR="00505421" w:rsidRPr="000456C3" w:rsidRDefault="00505421" w:rsidP="00505421">
      <w:pPr>
        <w:tabs>
          <w:tab w:val="left" w:pos="709"/>
        </w:tabs>
        <w:spacing w:after="0"/>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призывников –25 человек;</w:t>
      </w:r>
    </w:p>
    <w:p w:rsidR="00505421" w:rsidRPr="000456C3" w:rsidRDefault="00505421" w:rsidP="00505421">
      <w:pPr>
        <w:tabs>
          <w:tab w:val="left" w:pos="709"/>
        </w:tabs>
        <w:spacing w:after="0"/>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офицеров запаса – 11 человек;</w:t>
      </w:r>
    </w:p>
    <w:p w:rsidR="00505421" w:rsidRPr="000456C3" w:rsidRDefault="00505421" w:rsidP="00505421">
      <w:pPr>
        <w:tabs>
          <w:tab w:val="left" w:pos="709"/>
        </w:tabs>
        <w:spacing w:after="0"/>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прапорщиков, мичманов, сержантов, старшин, солдат, матросов запаса – 189 человек.</w:t>
      </w:r>
    </w:p>
    <w:p w:rsidR="00505421" w:rsidRPr="000456C3" w:rsidRDefault="00505421" w:rsidP="00505421">
      <w:pPr>
        <w:tabs>
          <w:tab w:val="left" w:pos="709"/>
        </w:tabs>
        <w:spacing w:after="0"/>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ab/>
        <w:t xml:space="preserve">В 2021 году было выдано 144 справки (форма-3, форма-4, о регистрации). </w:t>
      </w:r>
    </w:p>
    <w:p w:rsidR="00505421" w:rsidRPr="000456C3" w:rsidRDefault="00505421" w:rsidP="00505421">
      <w:pPr>
        <w:tabs>
          <w:tab w:val="left" w:pos="709"/>
        </w:tabs>
        <w:spacing w:after="0"/>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ab/>
        <w:t xml:space="preserve">По данным ОВМ ОМВД по Нефтеюганскому району зарегистрировано по месту жительства 34 человека (На 10 меньше, чем в 2020 году) из них: </w:t>
      </w:r>
    </w:p>
    <w:p w:rsidR="00505421" w:rsidRPr="000456C3" w:rsidRDefault="00505421" w:rsidP="00AA1286">
      <w:pPr>
        <w:numPr>
          <w:ilvl w:val="0"/>
          <w:numId w:val="28"/>
        </w:numPr>
        <w:tabs>
          <w:tab w:val="left" w:pos="709"/>
        </w:tabs>
        <w:suppressAutoHyphens/>
        <w:spacing w:after="0"/>
        <w:contextualSpacing/>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перерегистрация - 12 чел. (на 23 меньше, чем в 2020 году), </w:t>
      </w:r>
    </w:p>
    <w:p w:rsidR="00505421" w:rsidRPr="000456C3" w:rsidRDefault="00505421" w:rsidP="00AA1286">
      <w:pPr>
        <w:numPr>
          <w:ilvl w:val="0"/>
          <w:numId w:val="28"/>
        </w:numPr>
        <w:tabs>
          <w:tab w:val="left" w:pos="709"/>
        </w:tabs>
        <w:suppressAutoHyphens/>
        <w:spacing w:after="0"/>
        <w:contextualSpacing/>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регистрация по месту пребывания - 37 человек (на 48 человек меньше, чем в 2020 году). </w:t>
      </w:r>
    </w:p>
    <w:p w:rsidR="00505421" w:rsidRPr="000456C3" w:rsidRDefault="00505421" w:rsidP="00505421">
      <w:pPr>
        <w:tabs>
          <w:tab w:val="left" w:pos="709"/>
        </w:tabs>
        <w:spacing w:after="0"/>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ab/>
        <w:t>Снято с регистрационного учета - 21 человек (на 7 человек меньше, в 2020 году).</w:t>
      </w:r>
    </w:p>
    <w:p w:rsidR="00505421" w:rsidRPr="000456C3" w:rsidRDefault="00505421" w:rsidP="00505421">
      <w:pPr>
        <w:tabs>
          <w:tab w:val="left" w:pos="709"/>
        </w:tabs>
        <w:spacing w:after="0"/>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ab/>
        <w:t xml:space="preserve">Родилось 9 человек (на 1 чел. меньше, чем в 2020 году), умерло 5 человек (на 1 человека больше, чем в 2020 году).  </w:t>
      </w:r>
    </w:p>
    <w:p w:rsidR="00505421" w:rsidRPr="000456C3" w:rsidRDefault="00505421" w:rsidP="00505421">
      <w:pPr>
        <w:tabs>
          <w:tab w:val="left" w:pos="709"/>
        </w:tabs>
        <w:spacing w:after="0"/>
        <w:jc w:val="both"/>
        <w:rPr>
          <w:rFonts w:ascii="Times New Roman" w:eastAsia="Calibri" w:hAnsi="Times New Roman"/>
          <w:sz w:val="18"/>
          <w:szCs w:val="18"/>
          <w:lang w:eastAsia="en-US"/>
        </w:rPr>
      </w:pPr>
    </w:p>
    <w:p w:rsidR="00505421" w:rsidRPr="000456C3" w:rsidRDefault="00505421" w:rsidP="00505421">
      <w:pPr>
        <w:spacing w:after="0"/>
        <w:ind w:firstLine="709"/>
        <w:jc w:val="center"/>
        <w:rPr>
          <w:rFonts w:ascii="Times New Roman" w:eastAsia="Calibri" w:hAnsi="Times New Roman"/>
          <w:b/>
          <w:sz w:val="18"/>
          <w:szCs w:val="18"/>
          <w:lang w:eastAsia="en-US"/>
        </w:rPr>
      </w:pPr>
      <w:r w:rsidRPr="000456C3">
        <w:rPr>
          <w:rFonts w:ascii="Times New Roman" w:eastAsia="Calibri" w:hAnsi="Times New Roman"/>
          <w:b/>
          <w:sz w:val="18"/>
          <w:szCs w:val="18"/>
          <w:lang w:eastAsia="en-US"/>
        </w:rPr>
        <w:t>2.2.6. Муниципальные услуги и обращения граждан</w:t>
      </w:r>
    </w:p>
    <w:p w:rsidR="00505421" w:rsidRPr="000456C3" w:rsidRDefault="00505421" w:rsidP="00505421">
      <w:pPr>
        <w:spacing w:after="0"/>
        <w:ind w:firstLine="709"/>
        <w:jc w:val="both"/>
        <w:rPr>
          <w:rFonts w:ascii="Times New Roman" w:eastAsia="Calibri" w:hAnsi="Times New Roman"/>
          <w:b/>
          <w:color w:val="FF0000"/>
          <w:sz w:val="18"/>
          <w:szCs w:val="18"/>
          <w:lang w:eastAsia="en-US"/>
        </w:rPr>
      </w:pP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В 2021 году на официальном сайте </w:t>
      </w:r>
      <w:proofErr w:type="spellStart"/>
      <w:r w:rsidRPr="000456C3">
        <w:rPr>
          <w:rFonts w:ascii="Times New Roman" w:eastAsia="Calibri" w:hAnsi="Times New Roman"/>
          <w:sz w:val="18"/>
          <w:szCs w:val="18"/>
          <w:lang w:eastAsia="en-US"/>
        </w:rPr>
        <w:t>с.п</w:t>
      </w:r>
      <w:proofErr w:type="spellEnd"/>
      <w:r w:rsidRPr="000456C3">
        <w:rPr>
          <w:rFonts w:ascii="Times New Roman" w:eastAsia="Calibri" w:hAnsi="Times New Roman"/>
          <w:sz w:val="18"/>
          <w:szCs w:val="18"/>
          <w:lang w:eastAsia="en-US"/>
        </w:rPr>
        <w:t xml:space="preserve">. Сентябрьский было размещено </w:t>
      </w:r>
      <w:r w:rsidRPr="000456C3">
        <w:rPr>
          <w:rFonts w:ascii="Times New Roman" w:eastAsia="Calibri" w:hAnsi="Times New Roman"/>
          <w:color w:val="000000"/>
          <w:sz w:val="18"/>
          <w:szCs w:val="18"/>
          <w:lang w:eastAsia="en-US"/>
        </w:rPr>
        <w:t>55</w:t>
      </w:r>
      <w:r w:rsidRPr="000456C3">
        <w:rPr>
          <w:rFonts w:ascii="Times New Roman" w:eastAsia="Calibri" w:hAnsi="Times New Roman"/>
          <w:sz w:val="18"/>
          <w:szCs w:val="18"/>
          <w:lang w:eastAsia="en-US"/>
        </w:rPr>
        <w:t xml:space="preserve"> решений Совета депутатов, 167 Постановлений Администрации сельского поселения, 4 Распоряжения сельского поселения Сентябрьский ежеквартально размещались отчеты по исполнению бюджета и обращения граждан. Так же в течения года своевременно размещались новости поселения и района, объявления, поздравления, информация для населения.</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В течение года проводилась работа по обращениям граждан.</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Анализируя общее число обращений, отмечу, что за 2021 год в администрацию сельского поселения Сентябрьский поступило письменных и на личных приемах всего 8 обращений, а за аналогичный период 2020 года – 7 обращений, то есть общее число обращений увеличилось на 1 обращение. </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2 обращения было по поводу отлова безнадзорных животных, 3 обращения касались жилищных вопросов, 1 обращение по дачному хозяйству, 1 обращение касалось инфраструктуры связи и 1 обращение бессмысленное по содержанию. Нарушение сроков рассмотрения обращений в 2021 году допущено не было.</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В 2021 году 20 жителям были вручены благодарственные письма Главы поселения.</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За 2021 год было выпущено 57 бюллетеней «Сентябрьский вестник», так же все выпуски бюллетеня «Сентябрьский Вестник» были размещены на официальном сайте поселения. </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В течение года подготавливались праздничные поздравления, поздравления по случаю дня рождения, памятные адреса.</w:t>
      </w:r>
    </w:p>
    <w:p w:rsidR="00505421" w:rsidRPr="000456C3" w:rsidRDefault="00505421" w:rsidP="0050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Calibri" w:hAnsi="Times New Roman"/>
          <w:color w:val="000000"/>
          <w:sz w:val="18"/>
          <w:szCs w:val="18"/>
          <w:lang w:eastAsia="en-US"/>
        </w:rPr>
      </w:pPr>
      <w:r w:rsidRPr="000456C3">
        <w:rPr>
          <w:rFonts w:ascii="Times New Roman" w:eastAsia="Calibri" w:hAnsi="Times New Roman"/>
          <w:color w:val="000000"/>
          <w:sz w:val="18"/>
          <w:szCs w:val="18"/>
          <w:lang w:eastAsia="en-US"/>
        </w:rPr>
        <w:t>За период 2021 года, специалистами администрации сельского поселения Сентябрьский, было оказано 25 муниципальных услуг:</w:t>
      </w:r>
    </w:p>
    <w:p w:rsidR="00505421" w:rsidRPr="000456C3" w:rsidRDefault="00505421" w:rsidP="00AA1286">
      <w:pPr>
        <w:numPr>
          <w:ilvl w:val="0"/>
          <w:numId w:val="28"/>
        </w:numPr>
        <w:tabs>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4 предоставление жилых помещений муниципального специализированного жилищного фонда по договорам найма </w:t>
      </w:r>
    </w:p>
    <w:p w:rsidR="00505421" w:rsidRPr="000456C3" w:rsidRDefault="00505421" w:rsidP="00AA1286">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1 выдача разрешения (согласия) нанимателю жилого помещения муниципального жилищного фонда на вселение других граждан в качестве членов семьи, проживающих совместно с нанимателем</w:t>
      </w:r>
    </w:p>
    <w:p w:rsidR="00505421" w:rsidRPr="000456C3" w:rsidRDefault="00505421" w:rsidP="00AA1286">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3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rsidR="00505421" w:rsidRPr="000456C3" w:rsidRDefault="00505421" w:rsidP="00AA1286">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5 присвоение адреса;</w:t>
      </w:r>
    </w:p>
    <w:p w:rsidR="00505421" w:rsidRPr="000456C3" w:rsidRDefault="00505421" w:rsidP="00AA1286">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12 разрешения на движение специального транспорта по автомобильным дорогам поселения</w:t>
      </w:r>
    </w:p>
    <w:p w:rsidR="00505421" w:rsidRPr="000456C3" w:rsidRDefault="00505421" w:rsidP="0050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contextualSpacing/>
        <w:jc w:val="both"/>
        <w:rPr>
          <w:rFonts w:ascii="Times New Roman" w:eastAsia="Calibri" w:hAnsi="Times New Roman"/>
          <w:sz w:val="18"/>
          <w:szCs w:val="18"/>
          <w:lang w:eastAsia="en-US"/>
        </w:rPr>
      </w:pPr>
    </w:p>
    <w:p w:rsidR="00505421" w:rsidRPr="000456C3" w:rsidRDefault="00505421" w:rsidP="0050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b/>
          <w:sz w:val="18"/>
          <w:szCs w:val="18"/>
          <w:lang w:eastAsia="en-US"/>
        </w:rPr>
      </w:pPr>
      <w:r w:rsidRPr="000456C3">
        <w:rPr>
          <w:rFonts w:ascii="Times New Roman" w:eastAsia="Calibri" w:hAnsi="Times New Roman"/>
          <w:b/>
          <w:sz w:val="18"/>
          <w:szCs w:val="18"/>
          <w:lang w:eastAsia="en-US"/>
        </w:rPr>
        <w:t>2.2.7. Жилищный фонд</w:t>
      </w:r>
    </w:p>
    <w:p w:rsidR="00505421" w:rsidRPr="000456C3" w:rsidRDefault="00505421" w:rsidP="0050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b/>
          <w:color w:val="FF0000"/>
          <w:sz w:val="18"/>
          <w:szCs w:val="18"/>
          <w:lang w:eastAsia="en-US"/>
        </w:rPr>
      </w:pPr>
    </w:p>
    <w:p w:rsidR="00505421" w:rsidRPr="000456C3" w:rsidRDefault="00505421" w:rsidP="00505421">
      <w:pPr>
        <w:shd w:val="clear" w:color="auto" w:fill="FFFFFF"/>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По состоянию на 31.12.2021 года мероприятия по расселению граждан и ликвидации аварийного жилья завершены в полном объеме. Ветхое, аварийное жильё на территории поселения отсутствует, работы по признанию жилых помещений </w:t>
      </w:r>
      <w:proofErr w:type="gramStart"/>
      <w:r w:rsidRPr="000456C3">
        <w:rPr>
          <w:rFonts w:ascii="Times New Roman" w:eastAsia="Calibri" w:hAnsi="Times New Roman"/>
          <w:sz w:val="18"/>
          <w:szCs w:val="18"/>
          <w:lang w:eastAsia="en-US"/>
        </w:rPr>
        <w:t>непригодными</w:t>
      </w:r>
      <w:proofErr w:type="gramEnd"/>
      <w:r w:rsidRPr="000456C3">
        <w:rPr>
          <w:rFonts w:ascii="Times New Roman" w:eastAsia="Calibri" w:hAnsi="Times New Roman"/>
          <w:sz w:val="18"/>
          <w:szCs w:val="18"/>
          <w:lang w:eastAsia="en-US"/>
        </w:rPr>
        <w:t xml:space="preserve"> и многоквартирных домов аварийными не запланированы.</w:t>
      </w:r>
    </w:p>
    <w:p w:rsidR="00505421" w:rsidRPr="000456C3" w:rsidRDefault="00505421" w:rsidP="00505421">
      <w:pPr>
        <w:shd w:val="clear" w:color="auto" w:fill="FFFFFF"/>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Жилищный фонд муниципального образования сельское поселение Сентябрьский составляет 30,6 тыс. </w:t>
      </w:r>
      <w:proofErr w:type="spellStart"/>
      <w:r w:rsidRPr="000456C3">
        <w:rPr>
          <w:rFonts w:ascii="Times New Roman" w:eastAsia="Calibri" w:hAnsi="Times New Roman"/>
          <w:sz w:val="18"/>
          <w:szCs w:val="18"/>
          <w:lang w:eastAsia="en-US"/>
        </w:rPr>
        <w:t>кв.м</w:t>
      </w:r>
      <w:proofErr w:type="spellEnd"/>
      <w:r w:rsidRPr="000456C3">
        <w:rPr>
          <w:rFonts w:ascii="Times New Roman" w:eastAsia="Calibri" w:hAnsi="Times New Roman"/>
          <w:sz w:val="18"/>
          <w:szCs w:val="18"/>
          <w:lang w:eastAsia="en-US"/>
        </w:rPr>
        <w:t xml:space="preserve">., из них МКД – 28.5 </w:t>
      </w:r>
      <w:proofErr w:type="spellStart"/>
      <w:r w:rsidRPr="000456C3">
        <w:rPr>
          <w:rFonts w:ascii="Times New Roman" w:eastAsia="Calibri" w:hAnsi="Times New Roman"/>
          <w:sz w:val="18"/>
          <w:szCs w:val="18"/>
          <w:lang w:eastAsia="en-US"/>
        </w:rPr>
        <w:t>тыс.кв</w:t>
      </w:r>
      <w:proofErr w:type="gramStart"/>
      <w:r w:rsidRPr="000456C3">
        <w:rPr>
          <w:rFonts w:ascii="Times New Roman" w:eastAsia="Calibri" w:hAnsi="Times New Roman"/>
          <w:sz w:val="18"/>
          <w:szCs w:val="18"/>
          <w:lang w:eastAsia="en-US"/>
        </w:rPr>
        <w:t>.м</w:t>
      </w:r>
      <w:proofErr w:type="spellEnd"/>
      <w:proofErr w:type="gramEnd"/>
      <w:r w:rsidRPr="000456C3">
        <w:rPr>
          <w:rFonts w:ascii="Times New Roman" w:eastAsia="Calibri" w:hAnsi="Times New Roman"/>
          <w:sz w:val="18"/>
          <w:szCs w:val="18"/>
          <w:lang w:eastAsia="en-US"/>
        </w:rPr>
        <w:t>,</w:t>
      </w:r>
    </w:p>
    <w:p w:rsidR="00505421" w:rsidRPr="000456C3" w:rsidRDefault="00505421" w:rsidP="00505421">
      <w:pPr>
        <w:shd w:val="clear" w:color="auto" w:fill="FFFFFF"/>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ИЖС – 2,1 тыс. </w:t>
      </w:r>
      <w:proofErr w:type="spellStart"/>
      <w:r w:rsidRPr="000456C3">
        <w:rPr>
          <w:rFonts w:ascii="Times New Roman" w:eastAsia="Calibri" w:hAnsi="Times New Roman"/>
          <w:sz w:val="18"/>
          <w:szCs w:val="18"/>
          <w:lang w:eastAsia="en-US"/>
        </w:rPr>
        <w:t>кв.м</w:t>
      </w:r>
      <w:proofErr w:type="spellEnd"/>
      <w:r w:rsidRPr="000456C3">
        <w:rPr>
          <w:rFonts w:ascii="Times New Roman" w:eastAsia="Calibri" w:hAnsi="Times New Roman"/>
          <w:sz w:val="18"/>
          <w:szCs w:val="18"/>
          <w:lang w:eastAsia="en-US"/>
        </w:rPr>
        <w:t>.</w:t>
      </w:r>
    </w:p>
    <w:p w:rsidR="00505421" w:rsidRPr="000456C3" w:rsidRDefault="00505421" w:rsidP="00505421">
      <w:pPr>
        <w:shd w:val="clear" w:color="auto" w:fill="FFFFFF"/>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В 2021 году приватизировано 3 </w:t>
      </w:r>
      <w:proofErr w:type="gramStart"/>
      <w:r w:rsidRPr="000456C3">
        <w:rPr>
          <w:rFonts w:ascii="Times New Roman" w:eastAsia="Calibri" w:hAnsi="Times New Roman"/>
          <w:sz w:val="18"/>
          <w:szCs w:val="18"/>
          <w:lang w:eastAsia="en-US"/>
        </w:rPr>
        <w:t>жилых</w:t>
      </w:r>
      <w:proofErr w:type="gramEnd"/>
      <w:r w:rsidRPr="000456C3">
        <w:rPr>
          <w:rFonts w:ascii="Times New Roman" w:eastAsia="Calibri" w:hAnsi="Times New Roman"/>
          <w:sz w:val="18"/>
          <w:szCs w:val="18"/>
          <w:lang w:eastAsia="en-US"/>
        </w:rPr>
        <w:t xml:space="preserve"> помещения, общей площадью 139,7 кв. м.</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lastRenderedPageBreak/>
        <w:t>Заключено 9 договоров найма жилых помещений муниципального жилищного фонда:</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1 договор социального найма,</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3 договора найма специализированного (маневренного) фонда;</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5 договоров найма специализированного (служебного) фонда</w:t>
      </w:r>
    </w:p>
    <w:p w:rsidR="00505421" w:rsidRPr="000456C3" w:rsidRDefault="00505421" w:rsidP="00505421">
      <w:pPr>
        <w:shd w:val="clear" w:color="auto" w:fill="FFFFFF"/>
        <w:spacing w:after="0"/>
        <w:ind w:firstLine="709"/>
        <w:jc w:val="both"/>
        <w:rPr>
          <w:rFonts w:ascii="Times New Roman" w:eastAsia="Calibri" w:hAnsi="Times New Roman"/>
          <w:b/>
          <w:color w:val="FF0000"/>
          <w:sz w:val="18"/>
          <w:szCs w:val="18"/>
          <w:lang w:eastAsia="en-US"/>
        </w:rPr>
      </w:pPr>
    </w:p>
    <w:p w:rsidR="00505421" w:rsidRPr="000456C3" w:rsidRDefault="00505421" w:rsidP="00505421">
      <w:pPr>
        <w:spacing w:after="0" w:line="240" w:lineRule="auto"/>
        <w:jc w:val="center"/>
        <w:rPr>
          <w:rFonts w:ascii="Times New Roman" w:eastAsia="Calibri" w:hAnsi="Times New Roman"/>
          <w:b/>
          <w:sz w:val="18"/>
          <w:szCs w:val="18"/>
          <w:lang w:eastAsia="en-US"/>
        </w:rPr>
      </w:pPr>
      <w:r w:rsidRPr="000456C3">
        <w:rPr>
          <w:rFonts w:ascii="Times New Roman" w:eastAsia="Calibri" w:hAnsi="Times New Roman"/>
          <w:b/>
          <w:sz w:val="18"/>
          <w:szCs w:val="18"/>
          <w:lang w:eastAsia="en-US"/>
        </w:rPr>
        <w:t>2.2.8. Работа с населением и общественностью</w:t>
      </w:r>
    </w:p>
    <w:p w:rsidR="00505421" w:rsidRPr="000456C3" w:rsidRDefault="00505421" w:rsidP="00505421">
      <w:pPr>
        <w:shd w:val="clear" w:color="auto" w:fill="FFFFFF"/>
        <w:spacing w:after="0" w:line="240" w:lineRule="auto"/>
        <w:ind w:firstLine="709"/>
        <w:rPr>
          <w:rFonts w:ascii="Times New Roman" w:eastAsia="Calibri" w:hAnsi="Times New Roman"/>
          <w:b/>
          <w:sz w:val="18"/>
          <w:szCs w:val="18"/>
          <w:lang w:eastAsia="en-US"/>
        </w:rPr>
      </w:pPr>
    </w:p>
    <w:p w:rsidR="00505421" w:rsidRPr="000456C3" w:rsidRDefault="00505421" w:rsidP="00AA1286">
      <w:pPr>
        <w:numPr>
          <w:ilvl w:val="3"/>
          <w:numId w:val="29"/>
        </w:numPr>
        <w:spacing w:after="0" w:line="240" w:lineRule="auto"/>
        <w:ind w:left="1134"/>
        <w:contextualSpacing/>
        <w:jc w:val="center"/>
        <w:rPr>
          <w:rFonts w:ascii="Times New Roman" w:eastAsia="Calibri" w:hAnsi="Times New Roman"/>
          <w:b/>
          <w:sz w:val="18"/>
          <w:szCs w:val="18"/>
          <w:lang w:eastAsia="en-US"/>
        </w:rPr>
      </w:pPr>
      <w:r w:rsidRPr="000456C3">
        <w:rPr>
          <w:rFonts w:ascii="Times New Roman" w:eastAsia="Calibri" w:hAnsi="Times New Roman"/>
          <w:b/>
          <w:sz w:val="18"/>
          <w:szCs w:val="18"/>
          <w:lang w:eastAsia="en-US"/>
        </w:rPr>
        <w:t>Социальная защита, пенсионное обеспечение</w:t>
      </w:r>
    </w:p>
    <w:p w:rsidR="00505421" w:rsidRPr="000456C3" w:rsidRDefault="00505421" w:rsidP="00505421">
      <w:pPr>
        <w:spacing w:after="0" w:line="240" w:lineRule="auto"/>
        <w:ind w:firstLine="709"/>
        <w:jc w:val="both"/>
        <w:rPr>
          <w:rFonts w:ascii="Times New Roman" w:eastAsia="Calibri" w:hAnsi="Times New Roman"/>
          <w:sz w:val="18"/>
          <w:szCs w:val="18"/>
          <w:lang w:eastAsia="en-US"/>
        </w:rPr>
      </w:pP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На протяжении всего года, населению оказывается консультативная помощь по вопросам социальной защиты населения, по оформлению субсидий, пособий, компенсаций и другим мерам социальной поддержки льготной категории населения. </w:t>
      </w:r>
      <w:proofErr w:type="gramStart"/>
      <w:r w:rsidRPr="000456C3">
        <w:rPr>
          <w:rFonts w:ascii="Times New Roman" w:eastAsia="Calibri" w:hAnsi="Times New Roman"/>
          <w:sz w:val="18"/>
          <w:szCs w:val="18"/>
          <w:lang w:eastAsia="en-US"/>
        </w:rPr>
        <w:t xml:space="preserve">В течение года оказывались консультационные услуги гражданам, по вопросам получения мер социальной поддержки, льгот и субсидий, оплате проезда к месту лечения или отдыха, компенсации платы за капитальный ремонт, содействие в подготовке и сдаче документов для оплаты проезда в Управление социальной защиты населения и ГУ-УПФ РФ, в подготовке документов для получателей субсидии по жилищно-коммунальным услугам, компенсация взносов за капитальный ремонт,  </w:t>
      </w:r>
      <w:proofErr w:type="gramEnd"/>
    </w:p>
    <w:p w:rsidR="00505421" w:rsidRPr="000456C3" w:rsidRDefault="00505421" w:rsidP="00505421">
      <w:pPr>
        <w:tabs>
          <w:tab w:val="left" w:pos="2142"/>
        </w:tabs>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Проводились консультации с населением и оказано содействие семьям по целевым жилищным программам Ханты-Мансийского автономного округа </w:t>
      </w:r>
      <w:proofErr w:type="gramStart"/>
      <w:r w:rsidRPr="000456C3">
        <w:rPr>
          <w:rFonts w:ascii="Times New Roman" w:eastAsia="Calibri" w:hAnsi="Times New Roman"/>
          <w:sz w:val="18"/>
          <w:szCs w:val="18"/>
          <w:lang w:eastAsia="en-US"/>
        </w:rPr>
        <w:t>–Ю</w:t>
      </w:r>
      <w:proofErr w:type="gramEnd"/>
      <w:r w:rsidRPr="000456C3">
        <w:rPr>
          <w:rFonts w:ascii="Times New Roman" w:eastAsia="Calibri" w:hAnsi="Times New Roman"/>
          <w:sz w:val="18"/>
          <w:szCs w:val="18"/>
          <w:lang w:eastAsia="en-US"/>
        </w:rPr>
        <w:t xml:space="preserve">гры. </w:t>
      </w:r>
    </w:p>
    <w:p w:rsidR="00505421" w:rsidRPr="000456C3" w:rsidRDefault="00505421" w:rsidP="00505421">
      <w:pPr>
        <w:spacing w:after="0"/>
        <w:ind w:firstLine="708"/>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Осуществлялось информирование населения о мероприятиях, акциях, и других событиях, проводимых администрацией Нефтеюганского района и </w:t>
      </w:r>
      <w:proofErr w:type="spellStart"/>
      <w:r w:rsidRPr="000456C3">
        <w:rPr>
          <w:rFonts w:ascii="Times New Roman" w:eastAsia="Calibri" w:hAnsi="Times New Roman"/>
          <w:sz w:val="18"/>
          <w:szCs w:val="18"/>
          <w:lang w:eastAsia="en-US"/>
        </w:rPr>
        <w:t>с.п</w:t>
      </w:r>
      <w:proofErr w:type="spellEnd"/>
      <w:r w:rsidRPr="000456C3">
        <w:rPr>
          <w:rFonts w:ascii="Times New Roman" w:eastAsia="Calibri" w:hAnsi="Times New Roman"/>
          <w:sz w:val="18"/>
          <w:szCs w:val="18"/>
          <w:lang w:eastAsia="en-US"/>
        </w:rPr>
        <w:t>. Сентябрьский.</w:t>
      </w:r>
    </w:p>
    <w:p w:rsidR="00505421" w:rsidRPr="000456C3" w:rsidRDefault="00505421" w:rsidP="00505421">
      <w:pPr>
        <w:spacing w:after="0"/>
        <w:ind w:firstLine="708"/>
        <w:jc w:val="both"/>
        <w:rPr>
          <w:rFonts w:ascii="Times New Roman" w:eastAsia="Calibri" w:hAnsi="Times New Roman"/>
          <w:b/>
          <w:color w:val="FF0000"/>
          <w:sz w:val="18"/>
          <w:szCs w:val="18"/>
          <w:lang w:eastAsia="en-US"/>
        </w:rPr>
      </w:pPr>
    </w:p>
    <w:p w:rsidR="00505421" w:rsidRPr="000456C3" w:rsidRDefault="00505421" w:rsidP="00AA1286">
      <w:pPr>
        <w:numPr>
          <w:ilvl w:val="3"/>
          <w:numId w:val="29"/>
        </w:numPr>
        <w:spacing w:after="0" w:line="240" w:lineRule="auto"/>
        <w:ind w:left="1134"/>
        <w:contextualSpacing/>
        <w:jc w:val="center"/>
        <w:rPr>
          <w:rFonts w:ascii="Times New Roman" w:eastAsia="Calibri" w:hAnsi="Times New Roman"/>
          <w:b/>
          <w:sz w:val="18"/>
          <w:szCs w:val="18"/>
          <w:lang w:eastAsia="en-US"/>
        </w:rPr>
      </w:pPr>
      <w:r w:rsidRPr="000456C3">
        <w:rPr>
          <w:rFonts w:ascii="Times New Roman" w:eastAsia="Calibri" w:hAnsi="Times New Roman"/>
          <w:b/>
          <w:sz w:val="18"/>
          <w:szCs w:val="18"/>
          <w:lang w:eastAsia="en-US"/>
        </w:rPr>
        <w:t>Население</w:t>
      </w:r>
    </w:p>
    <w:p w:rsidR="00505421" w:rsidRPr="000456C3" w:rsidRDefault="00505421" w:rsidP="00505421">
      <w:pPr>
        <w:spacing w:after="0" w:line="240" w:lineRule="auto"/>
        <w:ind w:left="708"/>
        <w:jc w:val="center"/>
        <w:rPr>
          <w:rFonts w:ascii="Times New Roman" w:eastAsia="Calibri" w:hAnsi="Times New Roman"/>
          <w:b/>
          <w:color w:val="FF0000"/>
          <w:sz w:val="18"/>
          <w:szCs w:val="18"/>
          <w:lang w:eastAsia="en-US"/>
        </w:rPr>
      </w:pPr>
    </w:p>
    <w:p w:rsidR="00505421" w:rsidRPr="000456C3" w:rsidRDefault="00505421" w:rsidP="00505421">
      <w:pPr>
        <w:spacing w:after="0"/>
        <w:ind w:firstLine="708"/>
        <w:jc w:val="both"/>
        <w:rPr>
          <w:rFonts w:ascii="Times New Roman" w:eastAsia="Calibri" w:hAnsi="Times New Roman"/>
          <w:sz w:val="18"/>
          <w:szCs w:val="18"/>
          <w:shd w:val="clear" w:color="auto" w:fill="FFFFFF"/>
          <w:lang w:eastAsia="en-US"/>
        </w:rPr>
      </w:pPr>
      <w:r w:rsidRPr="000456C3">
        <w:rPr>
          <w:rFonts w:ascii="Times New Roman" w:eastAsia="Calibri" w:hAnsi="Times New Roman"/>
          <w:sz w:val="18"/>
          <w:szCs w:val="18"/>
          <w:shd w:val="clear" w:color="auto" w:fill="FFFFFF"/>
          <w:lang w:eastAsia="en-US"/>
        </w:rPr>
        <w:t xml:space="preserve">В период с 15 октября по 14 ноября прошла </w:t>
      </w:r>
      <w:proofErr w:type="gramStart"/>
      <w:r w:rsidRPr="000456C3">
        <w:rPr>
          <w:rFonts w:ascii="Times New Roman" w:eastAsia="Calibri" w:hAnsi="Times New Roman"/>
          <w:sz w:val="18"/>
          <w:szCs w:val="18"/>
          <w:shd w:val="clear" w:color="auto" w:fill="FFFFFF"/>
          <w:lang w:eastAsia="en-US"/>
        </w:rPr>
        <w:t>Всероссийская</w:t>
      </w:r>
      <w:proofErr w:type="gramEnd"/>
      <w:r w:rsidRPr="000456C3">
        <w:rPr>
          <w:rFonts w:ascii="Times New Roman" w:eastAsia="Calibri" w:hAnsi="Times New Roman"/>
          <w:sz w:val="18"/>
          <w:szCs w:val="18"/>
          <w:shd w:val="clear" w:color="auto" w:fill="FFFFFF"/>
          <w:lang w:eastAsia="en-US"/>
        </w:rPr>
        <w:t xml:space="preserve"> переписи населения 2020. </w:t>
      </w:r>
    </w:p>
    <w:p w:rsidR="00505421" w:rsidRPr="000456C3" w:rsidRDefault="00505421" w:rsidP="00505421">
      <w:pPr>
        <w:spacing w:after="0"/>
        <w:ind w:firstLine="708"/>
        <w:jc w:val="both"/>
        <w:rPr>
          <w:rFonts w:ascii="Times New Roman" w:eastAsia="Calibri" w:hAnsi="Times New Roman"/>
          <w:sz w:val="18"/>
          <w:szCs w:val="18"/>
          <w:shd w:val="clear" w:color="auto" w:fill="FFFFFF"/>
          <w:lang w:eastAsia="en-US"/>
        </w:rPr>
      </w:pPr>
      <w:r w:rsidRPr="000456C3">
        <w:rPr>
          <w:rFonts w:ascii="Times New Roman" w:eastAsia="Calibri" w:hAnsi="Times New Roman"/>
          <w:sz w:val="18"/>
          <w:szCs w:val="18"/>
          <w:shd w:val="clear" w:color="auto" w:fill="FFFFFF"/>
          <w:lang w:eastAsia="en-US"/>
        </w:rPr>
        <w:t xml:space="preserve">В ходе проведения Всероссийской переписи населения на территории поселения работал 1 переписной участок. </w:t>
      </w:r>
    </w:p>
    <w:p w:rsidR="00505421" w:rsidRPr="000456C3" w:rsidRDefault="00505421" w:rsidP="00505421">
      <w:pPr>
        <w:spacing w:after="0"/>
        <w:ind w:firstLine="708"/>
        <w:jc w:val="both"/>
        <w:rPr>
          <w:rFonts w:ascii="Times New Roman" w:eastAsia="Calibri" w:hAnsi="Times New Roman"/>
          <w:sz w:val="18"/>
          <w:szCs w:val="18"/>
          <w:shd w:val="clear" w:color="auto" w:fill="FFFFFF"/>
          <w:lang w:eastAsia="en-US"/>
        </w:rPr>
      </w:pPr>
      <w:r w:rsidRPr="000456C3">
        <w:rPr>
          <w:rFonts w:ascii="Times New Roman" w:eastAsia="Calibri" w:hAnsi="Times New Roman"/>
          <w:sz w:val="18"/>
          <w:szCs w:val="18"/>
          <w:shd w:val="clear" w:color="auto" w:fill="FFFFFF"/>
          <w:lang w:eastAsia="en-US"/>
        </w:rPr>
        <w:t>Для анкетирования жителей п. Сентябрьский и п. КС-5 были задействованы 4 переписчика и 1 контролер.</w:t>
      </w:r>
    </w:p>
    <w:p w:rsidR="00505421" w:rsidRPr="000456C3" w:rsidRDefault="00505421" w:rsidP="00505421">
      <w:pPr>
        <w:spacing w:after="0"/>
        <w:ind w:firstLine="708"/>
        <w:jc w:val="both"/>
        <w:rPr>
          <w:rFonts w:ascii="Times New Roman" w:eastAsia="Calibri" w:hAnsi="Times New Roman"/>
          <w:b/>
          <w:sz w:val="18"/>
          <w:szCs w:val="18"/>
          <w:shd w:val="clear" w:color="auto" w:fill="FFFFFF"/>
          <w:lang w:eastAsia="en-US"/>
        </w:rPr>
      </w:pPr>
      <w:r w:rsidRPr="000456C3">
        <w:rPr>
          <w:rFonts w:ascii="Times New Roman" w:eastAsia="Calibri" w:hAnsi="Times New Roman"/>
          <w:sz w:val="18"/>
          <w:szCs w:val="18"/>
          <w:shd w:val="clear" w:color="auto" w:fill="FFFFFF"/>
          <w:lang w:eastAsia="en-US"/>
        </w:rPr>
        <w:t xml:space="preserve">По предварительным данным, на территории муниципального образования сельское поселение Сентябрьский проживают не менее 1700 человек. </w:t>
      </w:r>
    </w:p>
    <w:p w:rsidR="00505421" w:rsidRPr="000456C3" w:rsidRDefault="00505421" w:rsidP="00505421">
      <w:pPr>
        <w:spacing w:after="0"/>
        <w:ind w:firstLine="708"/>
        <w:jc w:val="both"/>
        <w:rPr>
          <w:rFonts w:ascii="Times New Roman" w:eastAsia="Calibri" w:hAnsi="Times New Roman"/>
          <w:color w:val="000000"/>
          <w:sz w:val="18"/>
          <w:szCs w:val="18"/>
          <w:lang w:val="ru"/>
        </w:rPr>
      </w:pPr>
      <w:r w:rsidRPr="000456C3">
        <w:rPr>
          <w:rFonts w:ascii="Times New Roman" w:eastAsia="Calibri" w:hAnsi="Times New Roman"/>
          <w:sz w:val="18"/>
          <w:szCs w:val="18"/>
          <w:lang w:eastAsia="en-US"/>
        </w:rPr>
        <w:t>Из общей численности</w:t>
      </w:r>
      <w:r w:rsidRPr="000456C3">
        <w:rPr>
          <w:rFonts w:ascii="Times New Roman" w:eastAsia="Arial Unicode MS" w:hAnsi="Times New Roman"/>
          <w:b/>
          <w:color w:val="000000"/>
          <w:sz w:val="18"/>
          <w:szCs w:val="18"/>
          <w:lang w:val="ru"/>
        </w:rPr>
        <w:t xml:space="preserve">: </w:t>
      </w:r>
    </w:p>
    <w:p w:rsidR="00505421" w:rsidRPr="000456C3" w:rsidRDefault="00505421" w:rsidP="00505421">
      <w:pPr>
        <w:spacing w:after="0"/>
        <w:jc w:val="both"/>
        <w:rPr>
          <w:rFonts w:ascii="Times New Roman" w:eastAsia="Calibri" w:hAnsi="Times New Roman"/>
          <w:color w:val="000000"/>
          <w:sz w:val="18"/>
          <w:szCs w:val="18"/>
          <w:lang w:val="ru"/>
        </w:rPr>
      </w:pPr>
      <w:r w:rsidRPr="000456C3">
        <w:rPr>
          <w:rFonts w:ascii="Times New Roman" w:eastAsia="Calibri" w:hAnsi="Times New Roman"/>
          <w:color w:val="000000"/>
          <w:sz w:val="18"/>
          <w:szCs w:val="18"/>
          <w:lang w:val="ru"/>
        </w:rPr>
        <w:t xml:space="preserve">- Младше трудоспособного возраста (дети от 0-до 16 лет) - 270 чел. </w:t>
      </w:r>
    </w:p>
    <w:p w:rsidR="00505421" w:rsidRPr="000456C3" w:rsidRDefault="00505421" w:rsidP="00505421">
      <w:pPr>
        <w:spacing w:after="0"/>
        <w:jc w:val="both"/>
        <w:rPr>
          <w:rFonts w:ascii="Times New Roman" w:eastAsia="Calibri" w:hAnsi="Times New Roman"/>
          <w:color w:val="000000"/>
          <w:sz w:val="18"/>
          <w:szCs w:val="18"/>
          <w:lang w:val="ru"/>
        </w:rPr>
      </w:pPr>
      <w:r w:rsidRPr="000456C3">
        <w:rPr>
          <w:rFonts w:ascii="Times New Roman" w:eastAsia="Calibri" w:hAnsi="Times New Roman"/>
          <w:color w:val="000000"/>
          <w:sz w:val="18"/>
          <w:szCs w:val="18"/>
          <w:lang w:val="ru"/>
        </w:rPr>
        <w:t>- Граждане старше трудоспособного возраста– 142 чел.</w:t>
      </w:r>
    </w:p>
    <w:p w:rsidR="00505421" w:rsidRPr="000456C3" w:rsidRDefault="00505421" w:rsidP="00505421">
      <w:pPr>
        <w:spacing w:after="0"/>
        <w:ind w:firstLine="708"/>
        <w:jc w:val="both"/>
        <w:rPr>
          <w:rFonts w:ascii="Times New Roman" w:eastAsia="Calibri" w:hAnsi="Times New Roman"/>
          <w:b/>
          <w:sz w:val="18"/>
          <w:szCs w:val="18"/>
          <w:lang w:eastAsia="en-US"/>
        </w:rPr>
      </w:pPr>
      <w:r w:rsidRPr="000456C3">
        <w:rPr>
          <w:rFonts w:ascii="Times New Roman" w:eastAsia="Calibri" w:hAnsi="Times New Roman"/>
          <w:b/>
          <w:sz w:val="18"/>
          <w:szCs w:val="18"/>
          <w:lang w:eastAsia="en-US"/>
        </w:rPr>
        <w:t>Естественный прирост населения в 2021 году составляет 4 человека (родилось 9 чел., умерло 5 чел.)</w:t>
      </w:r>
    </w:p>
    <w:p w:rsidR="00505421" w:rsidRPr="000456C3" w:rsidRDefault="00505421" w:rsidP="00505421">
      <w:pPr>
        <w:tabs>
          <w:tab w:val="left" w:pos="3435"/>
        </w:tabs>
        <w:spacing w:after="0"/>
        <w:jc w:val="both"/>
        <w:rPr>
          <w:rFonts w:ascii="Times New Roman" w:eastAsia="Calibri" w:hAnsi="Times New Roman"/>
          <w:i/>
          <w:sz w:val="18"/>
          <w:szCs w:val="18"/>
          <w:lang w:eastAsia="en-US"/>
        </w:rPr>
      </w:pPr>
      <w:proofErr w:type="spellStart"/>
      <w:r w:rsidRPr="000456C3">
        <w:rPr>
          <w:rFonts w:ascii="Times New Roman" w:eastAsia="Calibri" w:hAnsi="Times New Roman"/>
          <w:b/>
          <w:i/>
          <w:sz w:val="18"/>
          <w:szCs w:val="18"/>
          <w:u w:val="single"/>
          <w:lang w:eastAsia="en-US"/>
        </w:rPr>
        <w:t>Справочно</w:t>
      </w:r>
      <w:proofErr w:type="spellEnd"/>
      <w:r w:rsidRPr="000456C3">
        <w:rPr>
          <w:rFonts w:ascii="Times New Roman" w:eastAsia="Calibri" w:hAnsi="Times New Roman"/>
          <w:b/>
          <w:i/>
          <w:sz w:val="18"/>
          <w:szCs w:val="18"/>
          <w:u w:val="single"/>
          <w:lang w:eastAsia="en-US"/>
        </w:rPr>
        <w:t>, за 5 предшествующих лет:</w:t>
      </w:r>
      <w:r w:rsidRPr="000456C3">
        <w:rPr>
          <w:rFonts w:ascii="Times New Roman" w:eastAsia="Calibri" w:hAnsi="Times New Roman"/>
          <w:i/>
          <w:sz w:val="18"/>
          <w:szCs w:val="18"/>
          <w:lang w:eastAsia="en-US"/>
        </w:rPr>
        <w:t xml:space="preserve"> </w:t>
      </w:r>
    </w:p>
    <w:p w:rsidR="00505421" w:rsidRPr="000456C3" w:rsidRDefault="00505421" w:rsidP="00505421">
      <w:pPr>
        <w:tabs>
          <w:tab w:val="left" w:pos="3435"/>
        </w:tabs>
        <w:spacing w:after="0"/>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- 2020 год - 9 человек (родилось 12 человек, умерло 3 человека)</w:t>
      </w:r>
    </w:p>
    <w:p w:rsidR="00505421" w:rsidRPr="000456C3" w:rsidRDefault="00505421" w:rsidP="00505421">
      <w:pPr>
        <w:tabs>
          <w:tab w:val="left" w:pos="3435"/>
        </w:tabs>
        <w:spacing w:after="0"/>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- 2019 год – 10 человек (родилось 12 человек, умерло 2 человека)</w:t>
      </w:r>
    </w:p>
    <w:p w:rsidR="00505421" w:rsidRPr="000456C3" w:rsidRDefault="00505421" w:rsidP="00505421">
      <w:pPr>
        <w:tabs>
          <w:tab w:val="left" w:pos="3435"/>
        </w:tabs>
        <w:spacing w:after="0"/>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- 2018 год – 3 человека (родилось 8 человек, умерло 5 человека)</w:t>
      </w:r>
    </w:p>
    <w:p w:rsidR="00505421" w:rsidRPr="000456C3" w:rsidRDefault="00505421" w:rsidP="00505421">
      <w:pPr>
        <w:tabs>
          <w:tab w:val="left" w:pos="3435"/>
        </w:tabs>
        <w:spacing w:after="0"/>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- 2017 год - 6 человек (родилось 11 человек, умерло 6 человека)</w:t>
      </w:r>
    </w:p>
    <w:p w:rsidR="00505421" w:rsidRPr="000456C3" w:rsidRDefault="00505421" w:rsidP="00505421">
      <w:pPr>
        <w:tabs>
          <w:tab w:val="left" w:pos="3435"/>
        </w:tabs>
        <w:spacing w:after="0"/>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- 2016 год – 4 человека (родилось 10 человек, умерло 6 человека)</w:t>
      </w:r>
    </w:p>
    <w:p w:rsidR="00505421" w:rsidRPr="000456C3" w:rsidRDefault="00505421" w:rsidP="00505421">
      <w:pPr>
        <w:tabs>
          <w:tab w:val="left" w:pos="3435"/>
        </w:tabs>
        <w:spacing w:after="0"/>
        <w:jc w:val="both"/>
        <w:rPr>
          <w:rFonts w:eastAsia="Calibri"/>
          <w:sz w:val="18"/>
          <w:szCs w:val="18"/>
          <w:lang w:eastAsia="en-US"/>
        </w:rPr>
      </w:pPr>
      <w:r w:rsidRPr="000456C3">
        <w:rPr>
          <w:rFonts w:eastAsia="Calibri"/>
          <w:noProof/>
          <w:sz w:val="18"/>
          <w:szCs w:val="18"/>
        </w:rPr>
        <w:object w:dxaOrig="9457" w:dyaOrig="57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472.85pt;height:286.7pt;visibility:visible" o:ole="">
            <v:imagedata r:id="rId10" o:title=""/>
            <o:lock v:ext="edit" aspectratio="f"/>
          </v:shape>
          <o:OLEObject Type="Embed" ProgID="Excel.Sheet.8" ShapeID="Диаграмма 1" DrawAspect="Content" ObjectID="_1705754232" r:id="rId11">
            <o:FieldCodes>\s</o:FieldCodes>
          </o:OLEObject>
        </w:object>
      </w:r>
    </w:p>
    <w:p w:rsidR="00505421" w:rsidRPr="000456C3" w:rsidRDefault="00505421" w:rsidP="00505421">
      <w:pPr>
        <w:tabs>
          <w:tab w:val="left" w:pos="3435"/>
        </w:tabs>
        <w:spacing w:after="0"/>
        <w:jc w:val="both"/>
        <w:rPr>
          <w:rFonts w:eastAsia="Calibri"/>
          <w:sz w:val="18"/>
          <w:szCs w:val="18"/>
          <w:lang w:eastAsia="en-US"/>
        </w:rPr>
      </w:pPr>
    </w:p>
    <w:p w:rsidR="00505421" w:rsidRPr="000456C3" w:rsidRDefault="00505421" w:rsidP="00AA1286">
      <w:pPr>
        <w:numPr>
          <w:ilvl w:val="3"/>
          <w:numId w:val="29"/>
        </w:numPr>
        <w:tabs>
          <w:tab w:val="left" w:pos="3435"/>
        </w:tabs>
        <w:spacing w:after="0"/>
        <w:ind w:left="1134"/>
        <w:contextualSpacing/>
        <w:jc w:val="center"/>
        <w:rPr>
          <w:rFonts w:ascii="Times New Roman" w:eastAsia="Calibri" w:hAnsi="Times New Roman"/>
          <w:b/>
          <w:sz w:val="18"/>
          <w:szCs w:val="18"/>
          <w:lang w:eastAsia="en-US"/>
        </w:rPr>
      </w:pPr>
      <w:r w:rsidRPr="000456C3">
        <w:rPr>
          <w:rFonts w:ascii="Times New Roman" w:eastAsia="Calibri" w:hAnsi="Times New Roman"/>
          <w:b/>
          <w:sz w:val="18"/>
          <w:szCs w:val="18"/>
          <w:lang w:eastAsia="en-US"/>
        </w:rPr>
        <w:t>Работа с населением по вопросам задолженности за жилищно-коммунальные услуги</w:t>
      </w:r>
    </w:p>
    <w:p w:rsidR="00505421" w:rsidRPr="000456C3" w:rsidRDefault="00505421" w:rsidP="00505421">
      <w:pPr>
        <w:spacing w:after="0"/>
        <w:jc w:val="both"/>
        <w:rPr>
          <w:rFonts w:ascii="Times New Roman" w:eastAsia="Sylfaen" w:hAnsi="Times New Roman"/>
          <w:sz w:val="18"/>
          <w:szCs w:val="18"/>
          <w:lang w:eastAsia="en-US"/>
        </w:rPr>
      </w:pPr>
    </w:p>
    <w:p w:rsidR="00505421" w:rsidRPr="000456C3" w:rsidRDefault="00505421" w:rsidP="00505421">
      <w:pPr>
        <w:spacing w:after="0"/>
        <w:ind w:firstLine="708"/>
        <w:jc w:val="both"/>
        <w:rPr>
          <w:rFonts w:ascii="Times New Roman" w:eastAsia="Sylfaen" w:hAnsi="Times New Roman"/>
          <w:sz w:val="18"/>
          <w:szCs w:val="18"/>
          <w:lang w:eastAsia="en-US"/>
        </w:rPr>
      </w:pPr>
      <w:r w:rsidRPr="000456C3">
        <w:rPr>
          <w:rFonts w:ascii="Times New Roman" w:eastAsia="Sylfaen" w:hAnsi="Times New Roman"/>
          <w:sz w:val="18"/>
          <w:szCs w:val="18"/>
          <w:lang w:eastAsia="en-US"/>
        </w:rPr>
        <w:t xml:space="preserve">По состоянию на 01 декабря 2021 года задолженность населения за потребленные коммунальные услуги (далее - КУ) </w:t>
      </w:r>
      <w:proofErr w:type="gramStart"/>
      <w:r w:rsidRPr="000456C3">
        <w:rPr>
          <w:rFonts w:ascii="Times New Roman" w:eastAsia="Sylfaen" w:hAnsi="Times New Roman"/>
          <w:sz w:val="18"/>
          <w:szCs w:val="18"/>
          <w:lang w:eastAsia="en-US"/>
        </w:rPr>
        <w:t>в</w:t>
      </w:r>
      <w:proofErr w:type="gramEnd"/>
      <w:r w:rsidRPr="000456C3">
        <w:rPr>
          <w:rFonts w:ascii="Times New Roman" w:eastAsia="Sylfaen" w:hAnsi="Times New Roman"/>
          <w:sz w:val="18"/>
          <w:szCs w:val="18"/>
          <w:lang w:eastAsia="en-US"/>
        </w:rPr>
        <w:t xml:space="preserve"> </w:t>
      </w:r>
      <w:proofErr w:type="spellStart"/>
      <w:r w:rsidRPr="000456C3">
        <w:rPr>
          <w:rFonts w:ascii="Times New Roman" w:eastAsia="Sylfaen" w:hAnsi="Times New Roman"/>
          <w:sz w:val="18"/>
          <w:szCs w:val="18"/>
          <w:lang w:eastAsia="en-US"/>
        </w:rPr>
        <w:t>с.п</w:t>
      </w:r>
      <w:proofErr w:type="spellEnd"/>
      <w:r w:rsidRPr="000456C3">
        <w:rPr>
          <w:rFonts w:ascii="Times New Roman" w:eastAsia="Sylfaen" w:hAnsi="Times New Roman"/>
          <w:sz w:val="18"/>
          <w:szCs w:val="18"/>
          <w:lang w:eastAsia="en-US"/>
        </w:rPr>
        <w:t xml:space="preserve">. Сентябрьский составляет 489,5 </w:t>
      </w:r>
      <w:proofErr w:type="spellStart"/>
      <w:r w:rsidRPr="000456C3">
        <w:rPr>
          <w:rFonts w:ascii="Times New Roman" w:eastAsia="Sylfaen" w:hAnsi="Times New Roman"/>
          <w:sz w:val="18"/>
          <w:szCs w:val="18"/>
          <w:lang w:eastAsia="en-US"/>
        </w:rPr>
        <w:t>тыс</w:t>
      </w:r>
      <w:proofErr w:type="gramStart"/>
      <w:r w:rsidRPr="000456C3">
        <w:rPr>
          <w:rFonts w:ascii="Times New Roman" w:eastAsia="Sylfaen" w:hAnsi="Times New Roman"/>
          <w:sz w:val="18"/>
          <w:szCs w:val="18"/>
          <w:lang w:eastAsia="en-US"/>
        </w:rPr>
        <w:t>.р</w:t>
      </w:r>
      <w:proofErr w:type="gramEnd"/>
      <w:r w:rsidRPr="000456C3">
        <w:rPr>
          <w:rFonts w:ascii="Times New Roman" w:eastAsia="Sylfaen" w:hAnsi="Times New Roman"/>
          <w:sz w:val="18"/>
          <w:szCs w:val="18"/>
          <w:lang w:eastAsia="en-US"/>
        </w:rPr>
        <w:t>ублей</w:t>
      </w:r>
      <w:proofErr w:type="spellEnd"/>
      <w:r w:rsidRPr="000456C3">
        <w:rPr>
          <w:rFonts w:ascii="Times New Roman" w:eastAsia="Sylfaen" w:hAnsi="Times New Roman"/>
          <w:sz w:val="18"/>
          <w:szCs w:val="18"/>
          <w:lang w:eastAsia="en-US"/>
        </w:rPr>
        <w:t xml:space="preserve">, в том числе просроченная задолженность составляет 311,4 </w:t>
      </w:r>
      <w:proofErr w:type="spellStart"/>
      <w:r w:rsidRPr="000456C3">
        <w:rPr>
          <w:rFonts w:ascii="Times New Roman" w:eastAsia="Sylfaen" w:hAnsi="Times New Roman"/>
          <w:sz w:val="18"/>
          <w:szCs w:val="18"/>
          <w:lang w:eastAsia="en-US"/>
        </w:rPr>
        <w:t>тыс.рублей</w:t>
      </w:r>
      <w:proofErr w:type="spellEnd"/>
      <w:r w:rsidRPr="000456C3">
        <w:rPr>
          <w:rFonts w:ascii="Times New Roman" w:eastAsia="Sylfaen" w:hAnsi="Times New Roman"/>
          <w:sz w:val="18"/>
          <w:szCs w:val="18"/>
          <w:lang w:eastAsia="en-US"/>
        </w:rPr>
        <w:t>.</w:t>
      </w:r>
    </w:p>
    <w:p w:rsidR="00505421" w:rsidRPr="000456C3" w:rsidRDefault="00505421" w:rsidP="00505421">
      <w:pPr>
        <w:tabs>
          <w:tab w:val="left" w:pos="709"/>
        </w:tabs>
        <w:spacing w:after="0"/>
        <w:jc w:val="both"/>
        <w:rPr>
          <w:rFonts w:ascii="Times New Roman" w:eastAsia="Calibri" w:hAnsi="Times New Roman"/>
          <w:b/>
          <w:sz w:val="18"/>
          <w:szCs w:val="18"/>
          <w:lang w:eastAsia="en-US"/>
        </w:rPr>
      </w:pPr>
      <w:r w:rsidRPr="000456C3">
        <w:rPr>
          <w:rFonts w:ascii="Times New Roman" w:eastAsia="Calibri" w:hAnsi="Times New Roman"/>
          <w:sz w:val="18"/>
          <w:szCs w:val="18"/>
          <w:lang w:eastAsia="en-US"/>
        </w:rPr>
        <w:tab/>
        <w:t xml:space="preserve">В сравнении с аналогичным периодом прошлого года (01 декабря 2020 года 322,6 </w:t>
      </w:r>
      <w:proofErr w:type="spellStart"/>
      <w:r w:rsidRPr="000456C3">
        <w:rPr>
          <w:rFonts w:ascii="Times New Roman" w:eastAsia="Calibri" w:hAnsi="Times New Roman"/>
          <w:sz w:val="18"/>
          <w:szCs w:val="18"/>
          <w:lang w:eastAsia="en-US"/>
        </w:rPr>
        <w:t>тыс</w:t>
      </w:r>
      <w:proofErr w:type="gramStart"/>
      <w:r w:rsidRPr="000456C3">
        <w:rPr>
          <w:rFonts w:ascii="Times New Roman" w:eastAsia="Calibri" w:hAnsi="Times New Roman"/>
          <w:sz w:val="18"/>
          <w:szCs w:val="18"/>
          <w:lang w:eastAsia="en-US"/>
        </w:rPr>
        <w:t>.р</w:t>
      </w:r>
      <w:proofErr w:type="gramEnd"/>
      <w:r w:rsidRPr="000456C3">
        <w:rPr>
          <w:rFonts w:ascii="Times New Roman" w:eastAsia="Calibri" w:hAnsi="Times New Roman"/>
          <w:sz w:val="18"/>
          <w:szCs w:val="18"/>
          <w:lang w:eastAsia="en-US"/>
        </w:rPr>
        <w:t>ублей</w:t>
      </w:r>
      <w:proofErr w:type="spellEnd"/>
      <w:r w:rsidRPr="000456C3">
        <w:rPr>
          <w:rFonts w:ascii="Times New Roman" w:eastAsia="Calibri" w:hAnsi="Times New Roman"/>
          <w:sz w:val="18"/>
          <w:szCs w:val="18"/>
          <w:lang w:eastAsia="en-US"/>
        </w:rPr>
        <w:t xml:space="preserve">, в том числе просроченная 169,2 </w:t>
      </w:r>
      <w:proofErr w:type="spellStart"/>
      <w:r w:rsidRPr="000456C3">
        <w:rPr>
          <w:rFonts w:ascii="Times New Roman" w:eastAsia="Calibri" w:hAnsi="Times New Roman"/>
          <w:sz w:val="18"/>
          <w:szCs w:val="18"/>
          <w:lang w:eastAsia="en-US"/>
        </w:rPr>
        <w:t>тыс.рублей</w:t>
      </w:r>
      <w:proofErr w:type="spellEnd"/>
      <w:r w:rsidRPr="000456C3">
        <w:rPr>
          <w:rFonts w:ascii="Times New Roman" w:eastAsia="Calibri" w:hAnsi="Times New Roman"/>
          <w:sz w:val="18"/>
          <w:szCs w:val="18"/>
          <w:lang w:eastAsia="en-US"/>
        </w:rPr>
        <w:t xml:space="preserve">), выявлен рос задолженности населения за потребленные КУ по муниципальному жилищном фонду </w:t>
      </w:r>
      <w:proofErr w:type="spellStart"/>
      <w:r w:rsidRPr="000456C3">
        <w:rPr>
          <w:rFonts w:ascii="Times New Roman" w:eastAsia="Calibri" w:hAnsi="Times New Roman"/>
          <w:sz w:val="18"/>
          <w:szCs w:val="18"/>
          <w:lang w:eastAsia="en-US"/>
        </w:rPr>
        <w:t>с.п</w:t>
      </w:r>
      <w:proofErr w:type="spellEnd"/>
      <w:r w:rsidRPr="000456C3">
        <w:rPr>
          <w:rFonts w:ascii="Times New Roman" w:eastAsia="Calibri" w:hAnsi="Times New Roman"/>
          <w:sz w:val="18"/>
          <w:szCs w:val="18"/>
          <w:lang w:eastAsia="en-US"/>
        </w:rPr>
        <w:t xml:space="preserve">. Сентябрьский на 166,87 </w:t>
      </w:r>
      <w:proofErr w:type="spellStart"/>
      <w:r w:rsidRPr="000456C3">
        <w:rPr>
          <w:rFonts w:ascii="Times New Roman" w:eastAsia="Calibri" w:hAnsi="Times New Roman"/>
          <w:sz w:val="18"/>
          <w:szCs w:val="18"/>
          <w:lang w:eastAsia="en-US"/>
        </w:rPr>
        <w:t>тыс</w:t>
      </w:r>
      <w:proofErr w:type="gramStart"/>
      <w:r w:rsidRPr="000456C3">
        <w:rPr>
          <w:rFonts w:ascii="Times New Roman" w:eastAsia="Calibri" w:hAnsi="Times New Roman"/>
          <w:sz w:val="18"/>
          <w:szCs w:val="18"/>
          <w:lang w:eastAsia="en-US"/>
        </w:rPr>
        <w:t>.р</w:t>
      </w:r>
      <w:proofErr w:type="gramEnd"/>
      <w:r w:rsidRPr="000456C3">
        <w:rPr>
          <w:rFonts w:ascii="Times New Roman" w:eastAsia="Calibri" w:hAnsi="Times New Roman"/>
          <w:sz w:val="18"/>
          <w:szCs w:val="18"/>
          <w:lang w:eastAsia="en-US"/>
        </w:rPr>
        <w:t>ублей</w:t>
      </w:r>
      <w:proofErr w:type="spellEnd"/>
      <w:r w:rsidRPr="000456C3">
        <w:rPr>
          <w:rFonts w:ascii="Times New Roman" w:eastAsia="Calibri" w:hAnsi="Times New Roman"/>
          <w:sz w:val="18"/>
          <w:szCs w:val="18"/>
          <w:lang w:eastAsia="en-US"/>
        </w:rPr>
        <w:t xml:space="preserve"> или на 51,7%, в том числе рос просроченной задолженности составил 142,26 </w:t>
      </w:r>
      <w:proofErr w:type="spellStart"/>
      <w:r w:rsidRPr="000456C3">
        <w:rPr>
          <w:rFonts w:ascii="Times New Roman" w:eastAsia="Calibri" w:hAnsi="Times New Roman"/>
          <w:sz w:val="18"/>
          <w:szCs w:val="18"/>
          <w:lang w:eastAsia="en-US"/>
        </w:rPr>
        <w:t>тыс.рублей</w:t>
      </w:r>
      <w:proofErr w:type="spellEnd"/>
      <w:r w:rsidRPr="000456C3">
        <w:rPr>
          <w:rFonts w:ascii="Times New Roman" w:eastAsia="Calibri" w:hAnsi="Times New Roman"/>
          <w:sz w:val="18"/>
          <w:szCs w:val="18"/>
          <w:lang w:eastAsia="en-US"/>
        </w:rPr>
        <w:t xml:space="preserve"> или на 84, 1. В настоящее время проводится досудебная работа (работа с должниками по телефону, направление уведомлений о необходимости погашения задолженности).</w:t>
      </w:r>
    </w:p>
    <w:p w:rsidR="00505421" w:rsidRPr="000456C3" w:rsidRDefault="00505421" w:rsidP="00505421">
      <w:pPr>
        <w:tabs>
          <w:tab w:val="left" w:pos="3435"/>
        </w:tabs>
        <w:spacing w:after="0"/>
        <w:ind w:firstLine="709"/>
        <w:jc w:val="center"/>
        <w:rPr>
          <w:rFonts w:ascii="Times New Roman" w:eastAsia="Calibri" w:hAnsi="Times New Roman"/>
          <w:b/>
          <w:sz w:val="18"/>
          <w:szCs w:val="18"/>
          <w:lang w:eastAsia="en-US"/>
        </w:rPr>
      </w:pPr>
    </w:p>
    <w:p w:rsidR="00505421" w:rsidRPr="000456C3" w:rsidRDefault="00505421" w:rsidP="00505421">
      <w:pPr>
        <w:tabs>
          <w:tab w:val="left" w:pos="3435"/>
        </w:tabs>
        <w:spacing w:after="0"/>
        <w:ind w:firstLine="709"/>
        <w:jc w:val="center"/>
        <w:rPr>
          <w:rFonts w:ascii="Times New Roman" w:eastAsia="Calibri" w:hAnsi="Times New Roman"/>
          <w:b/>
          <w:sz w:val="18"/>
          <w:szCs w:val="18"/>
          <w:lang w:eastAsia="en-US"/>
        </w:rPr>
      </w:pPr>
      <w:r w:rsidRPr="000456C3">
        <w:rPr>
          <w:rFonts w:ascii="Times New Roman" w:eastAsia="Calibri" w:hAnsi="Times New Roman"/>
          <w:b/>
          <w:sz w:val="18"/>
          <w:szCs w:val="18"/>
          <w:lang w:eastAsia="en-US"/>
        </w:rPr>
        <w:t>2.2.8.4. Нотариальные действия</w:t>
      </w:r>
    </w:p>
    <w:p w:rsidR="00505421" w:rsidRPr="000456C3" w:rsidRDefault="00505421" w:rsidP="00505421">
      <w:pPr>
        <w:tabs>
          <w:tab w:val="left" w:pos="3435"/>
        </w:tabs>
        <w:spacing w:after="0"/>
        <w:ind w:firstLine="709"/>
        <w:jc w:val="center"/>
        <w:rPr>
          <w:rFonts w:ascii="Times New Roman" w:eastAsia="Calibri" w:hAnsi="Times New Roman"/>
          <w:sz w:val="18"/>
          <w:szCs w:val="18"/>
          <w:lang w:eastAsia="en-US"/>
        </w:rPr>
      </w:pPr>
    </w:p>
    <w:p w:rsidR="00505421" w:rsidRPr="000456C3" w:rsidRDefault="00505421" w:rsidP="00505421">
      <w:pPr>
        <w:tabs>
          <w:tab w:val="left" w:pos="709"/>
        </w:tabs>
        <w:spacing w:after="0"/>
        <w:jc w:val="both"/>
        <w:rPr>
          <w:rFonts w:ascii="Times New Roman" w:eastAsia="Arial Unicode MS" w:hAnsi="Times New Roman"/>
          <w:b/>
          <w:color w:val="000000"/>
          <w:sz w:val="18"/>
          <w:szCs w:val="18"/>
          <w:lang w:val="ru"/>
        </w:rPr>
      </w:pPr>
      <w:r w:rsidRPr="000456C3">
        <w:rPr>
          <w:rFonts w:ascii="Times New Roman" w:eastAsia="Calibri" w:hAnsi="Times New Roman"/>
          <w:sz w:val="18"/>
          <w:szCs w:val="18"/>
          <w:lang w:eastAsia="en-US"/>
        </w:rPr>
        <w:tab/>
        <w:t>За 2021 год совершено 74 нотариальных действия (удостоверения доверенности, свидетельствование верности копий документов и свидетельствование верности подписи гражданина).</w:t>
      </w:r>
    </w:p>
    <w:p w:rsidR="00505421" w:rsidRPr="000456C3" w:rsidRDefault="00505421" w:rsidP="00505421">
      <w:pPr>
        <w:spacing w:after="0" w:line="240" w:lineRule="auto"/>
        <w:ind w:firstLine="709"/>
        <w:jc w:val="center"/>
        <w:rPr>
          <w:rFonts w:ascii="Times New Roman" w:eastAsia="Calibri" w:hAnsi="Times New Roman"/>
          <w:b/>
          <w:color w:val="FF0000"/>
          <w:sz w:val="18"/>
          <w:szCs w:val="18"/>
          <w:lang w:eastAsia="en-US"/>
        </w:rPr>
      </w:pPr>
    </w:p>
    <w:p w:rsidR="00505421" w:rsidRPr="000456C3" w:rsidRDefault="00505421" w:rsidP="00505421">
      <w:pPr>
        <w:spacing w:after="0" w:line="240" w:lineRule="auto"/>
        <w:ind w:firstLine="709"/>
        <w:jc w:val="center"/>
        <w:rPr>
          <w:rFonts w:ascii="Times New Roman" w:eastAsia="Calibri" w:hAnsi="Times New Roman"/>
          <w:b/>
          <w:sz w:val="18"/>
          <w:szCs w:val="18"/>
          <w:lang w:eastAsia="en-US"/>
        </w:rPr>
      </w:pPr>
      <w:r w:rsidRPr="000456C3">
        <w:rPr>
          <w:rFonts w:ascii="Times New Roman" w:eastAsia="Calibri" w:hAnsi="Times New Roman"/>
          <w:b/>
          <w:sz w:val="18"/>
          <w:szCs w:val="18"/>
          <w:lang w:eastAsia="en-US"/>
        </w:rPr>
        <w:t>2.2.8.5. Работа с общественностью</w:t>
      </w:r>
    </w:p>
    <w:p w:rsidR="00505421" w:rsidRPr="000456C3" w:rsidRDefault="00505421" w:rsidP="00505421">
      <w:pPr>
        <w:spacing w:after="0" w:line="240" w:lineRule="auto"/>
        <w:ind w:firstLine="709"/>
        <w:jc w:val="center"/>
        <w:rPr>
          <w:rFonts w:ascii="Times New Roman" w:eastAsia="Calibri" w:hAnsi="Times New Roman"/>
          <w:b/>
          <w:color w:val="FF0000"/>
          <w:sz w:val="18"/>
          <w:szCs w:val="18"/>
          <w:lang w:eastAsia="en-US"/>
        </w:rPr>
      </w:pP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Продолжают свою работу общественные структуры поселка:</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Совет молодежи;</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Совет ветеранов;</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Совет инвалидов;</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Общественный совет.</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Все общественные структуры организует работу по усилению роли общественности, направленной на формировании гражданского общества, открытости, прозрачности и взаимного доверия. Огромная работа проведена всеми общественными структурами по подготовке и проведению мероприятий, посвященных юбилею поселка.</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В 2021 году был реализован проект, в рамках муниципальной программы «Формирование современной городской среды в муниципальном образовании сельское поселение Сентябрьский на 2020-2025 годы» по благоустройству по благоустройству общественной территории «Сквер Победы» </w:t>
      </w:r>
      <w:proofErr w:type="spellStart"/>
      <w:r w:rsidRPr="000456C3">
        <w:rPr>
          <w:rFonts w:ascii="Times New Roman" w:eastAsia="Calibri" w:hAnsi="Times New Roman"/>
          <w:sz w:val="18"/>
          <w:szCs w:val="18"/>
          <w:lang w:eastAsia="en-US"/>
        </w:rPr>
        <w:t>с.п</w:t>
      </w:r>
      <w:proofErr w:type="spellEnd"/>
      <w:r w:rsidRPr="000456C3">
        <w:rPr>
          <w:rFonts w:ascii="Times New Roman" w:eastAsia="Calibri" w:hAnsi="Times New Roman"/>
          <w:sz w:val="18"/>
          <w:szCs w:val="18"/>
          <w:lang w:eastAsia="en-US"/>
        </w:rPr>
        <w:t xml:space="preserve">. Сентябрьский, который </w:t>
      </w:r>
      <w:proofErr w:type="gramStart"/>
      <w:r w:rsidRPr="000456C3">
        <w:rPr>
          <w:rFonts w:ascii="Times New Roman" w:eastAsia="Calibri" w:hAnsi="Times New Roman"/>
          <w:sz w:val="18"/>
          <w:szCs w:val="18"/>
          <w:lang w:eastAsia="en-US"/>
        </w:rPr>
        <w:t>проходил согласование                          со всеми общественными структурами поселка и сегодня у нас появилось</w:t>
      </w:r>
      <w:proofErr w:type="gramEnd"/>
      <w:r w:rsidRPr="000456C3">
        <w:rPr>
          <w:rFonts w:ascii="Times New Roman" w:eastAsia="Calibri" w:hAnsi="Times New Roman"/>
          <w:sz w:val="18"/>
          <w:szCs w:val="18"/>
          <w:lang w:eastAsia="en-US"/>
        </w:rPr>
        <w:t xml:space="preserve"> место, где могут комфортно и безопасно отдыхать наши дети и жители. Кроме того, при участии общественности реализован проект «Народный бюджет» по закупке малых архитектурных форм в благоустраиваемый «Сквер Победы». То есть сегодня общественность активно принимает участие во всех вопросах, касающихся жизнедеятельности поселка.  </w:t>
      </w:r>
    </w:p>
    <w:p w:rsidR="00505421" w:rsidRPr="000456C3" w:rsidRDefault="00505421" w:rsidP="0050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Calibri" w:hAnsi="Times New Roman"/>
          <w:color w:val="000000"/>
          <w:sz w:val="18"/>
          <w:szCs w:val="18"/>
          <w:lang w:eastAsia="en-US"/>
        </w:rPr>
      </w:pPr>
      <w:r w:rsidRPr="000456C3">
        <w:rPr>
          <w:rFonts w:ascii="Times New Roman" w:eastAsia="Calibri" w:hAnsi="Times New Roman"/>
          <w:color w:val="000000"/>
          <w:sz w:val="18"/>
          <w:szCs w:val="18"/>
          <w:lang w:eastAsia="en-US"/>
        </w:rPr>
        <w:t xml:space="preserve">В 2021 году проведено 4 заседания Общественного совета </w:t>
      </w:r>
      <w:proofErr w:type="spellStart"/>
      <w:r w:rsidRPr="000456C3">
        <w:rPr>
          <w:rFonts w:ascii="Times New Roman" w:eastAsia="Calibri" w:hAnsi="Times New Roman"/>
          <w:color w:val="000000"/>
          <w:sz w:val="18"/>
          <w:szCs w:val="18"/>
          <w:lang w:eastAsia="en-US"/>
        </w:rPr>
        <w:t>с.п</w:t>
      </w:r>
      <w:proofErr w:type="spellEnd"/>
      <w:r w:rsidRPr="000456C3">
        <w:rPr>
          <w:rFonts w:ascii="Times New Roman" w:eastAsia="Calibri" w:hAnsi="Times New Roman"/>
          <w:color w:val="000000"/>
          <w:sz w:val="18"/>
          <w:szCs w:val="18"/>
          <w:lang w:eastAsia="en-US"/>
        </w:rPr>
        <w:t>. Сентябрьский.</w:t>
      </w:r>
      <w:r w:rsidRPr="000456C3">
        <w:rPr>
          <w:rFonts w:ascii="Times New Roman" w:eastAsia="Calibri" w:hAnsi="Times New Roman"/>
          <w:color w:val="FF0000"/>
          <w:sz w:val="18"/>
          <w:szCs w:val="18"/>
          <w:lang w:eastAsia="en-US"/>
        </w:rPr>
        <w:t xml:space="preserve"> </w:t>
      </w:r>
      <w:proofErr w:type="gramStart"/>
      <w:r w:rsidRPr="000456C3">
        <w:rPr>
          <w:rFonts w:ascii="Times New Roman" w:eastAsia="Calibri" w:hAnsi="Times New Roman"/>
          <w:color w:val="000000"/>
          <w:sz w:val="18"/>
          <w:szCs w:val="18"/>
          <w:lang w:eastAsia="en-US"/>
        </w:rPr>
        <w:t>Обсуждались вопросы, касающиеся:</w:t>
      </w:r>
      <w:r w:rsidRPr="000456C3">
        <w:rPr>
          <w:rFonts w:ascii="Times New Roman" w:eastAsia="Calibri" w:hAnsi="Times New Roman"/>
          <w:color w:val="FF0000"/>
          <w:sz w:val="18"/>
          <w:szCs w:val="18"/>
          <w:lang w:eastAsia="en-US"/>
        </w:rPr>
        <w:t xml:space="preserve"> </w:t>
      </w:r>
      <w:r w:rsidRPr="000456C3">
        <w:rPr>
          <w:rFonts w:ascii="Times New Roman" w:eastAsia="Calibri" w:hAnsi="Times New Roman"/>
          <w:color w:val="000000"/>
          <w:sz w:val="18"/>
          <w:szCs w:val="18"/>
          <w:lang w:eastAsia="en-US"/>
        </w:rPr>
        <w:t>реализации национальных проектов, федеральных целевых, государственных и иных программ, осуществляемых в Ханты – Мансийском автономном округе – Югре, благоустройство территории поселения, профилактики рисков причинения вреда охраняемым законом ценностям при осуществлении муниципального контроля на автомобильном транспорте, профилактики рисков причинения вреда охраняемым законом ценностям при осуществлении муниципального земельного контроля территории, продолжении соблюдения масочного режима в общественных местах,</w:t>
      </w:r>
      <w:r w:rsidRPr="000456C3">
        <w:rPr>
          <w:rFonts w:ascii="Times New Roman" w:eastAsia="Calibri" w:hAnsi="Times New Roman"/>
          <w:sz w:val="18"/>
          <w:szCs w:val="18"/>
          <w:lang w:eastAsia="en-US"/>
        </w:rPr>
        <w:t xml:space="preserve"> </w:t>
      </w:r>
      <w:r w:rsidRPr="000456C3">
        <w:rPr>
          <w:rFonts w:ascii="Times New Roman" w:eastAsia="Calibri" w:hAnsi="Times New Roman"/>
          <w:color w:val="000000"/>
          <w:sz w:val="18"/>
          <w:szCs w:val="18"/>
          <w:lang w:eastAsia="en-US"/>
        </w:rPr>
        <w:t>об итогах реализации проекта</w:t>
      </w:r>
      <w:proofErr w:type="gramEnd"/>
      <w:r w:rsidRPr="000456C3">
        <w:rPr>
          <w:rFonts w:ascii="Times New Roman" w:eastAsia="Calibri" w:hAnsi="Times New Roman"/>
          <w:color w:val="000000"/>
          <w:sz w:val="18"/>
          <w:szCs w:val="18"/>
          <w:lang w:eastAsia="en-US"/>
        </w:rPr>
        <w:t xml:space="preserve"> «Сквер Победы», реализованного в рамках национального проекта «Жилье и городская среда», о мероприятиях по предупреждению и предотвращению завоза и распространения новой коронавирусной инфекции.</w:t>
      </w:r>
    </w:p>
    <w:p w:rsidR="00505421" w:rsidRPr="000456C3" w:rsidRDefault="00505421" w:rsidP="0050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Calibri" w:hAnsi="Times New Roman"/>
          <w:color w:val="000000"/>
          <w:sz w:val="18"/>
          <w:szCs w:val="18"/>
          <w:lang w:eastAsia="en-US"/>
        </w:rPr>
      </w:pPr>
      <w:r w:rsidRPr="000456C3">
        <w:rPr>
          <w:rFonts w:ascii="Times New Roman" w:eastAsia="Calibri" w:hAnsi="Times New Roman"/>
          <w:color w:val="000000"/>
          <w:sz w:val="18"/>
          <w:szCs w:val="18"/>
          <w:lang w:eastAsia="en-US"/>
        </w:rPr>
        <w:t xml:space="preserve">ВОИ </w:t>
      </w:r>
      <w:proofErr w:type="spellStart"/>
      <w:r w:rsidRPr="000456C3">
        <w:rPr>
          <w:rFonts w:ascii="Times New Roman" w:eastAsia="Calibri" w:hAnsi="Times New Roman"/>
          <w:color w:val="000000"/>
          <w:sz w:val="18"/>
          <w:szCs w:val="18"/>
          <w:lang w:eastAsia="en-US"/>
        </w:rPr>
        <w:t>с.п</w:t>
      </w:r>
      <w:proofErr w:type="spellEnd"/>
      <w:r w:rsidRPr="000456C3">
        <w:rPr>
          <w:rFonts w:ascii="Times New Roman" w:eastAsia="Calibri" w:hAnsi="Times New Roman"/>
          <w:color w:val="000000"/>
          <w:sz w:val="18"/>
          <w:szCs w:val="18"/>
          <w:lang w:eastAsia="en-US"/>
        </w:rPr>
        <w:t>. Сентябрьский принимает участие в общественной жизни сельского поселения Сентябрьский: культурные и спортивные мероприятия, акции, единый день голосования, работа с образовательными организациями. Совместно с администрацией сельского поселения проводились обследования на предмет доступности учреждений сельского поселения для граждан с ограниченными возможностями здоровья.</w:t>
      </w:r>
    </w:p>
    <w:p w:rsidR="00505421" w:rsidRPr="000456C3" w:rsidRDefault="00505421" w:rsidP="00505421">
      <w:pPr>
        <w:spacing w:after="0"/>
        <w:ind w:firstLine="708"/>
        <w:jc w:val="both"/>
        <w:rPr>
          <w:rFonts w:ascii="Arial" w:hAnsi="Arial" w:cs="Arial"/>
          <w:sz w:val="18"/>
          <w:szCs w:val="18"/>
        </w:rPr>
      </w:pPr>
      <w:proofErr w:type="gramStart"/>
      <w:r w:rsidRPr="000456C3">
        <w:rPr>
          <w:rFonts w:ascii="Times New Roman" w:hAnsi="Times New Roman"/>
          <w:sz w:val="18"/>
          <w:szCs w:val="18"/>
        </w:rPr>
        <w:t>Работа Совета молодёжи сельского поселения Сентябрьский с каждым годом совершенствуется, члены Совета молодёжи выдвигают прогрессивные идеи, не останавливаются на достигнутом, всегда идут вперед, реализовывают свои способности и таланты, осуществляют благородные помыслы и творческие устремления, делают немало добрых и полезных дел на благо поселения и его жителей, а также ставят перед собой все новые и новые задачи.</w:t>
      </w:r>
      <w:proofErr w:type="gramEnd"/>
    </w:p>
    <w:p w:rsidR="00505421" w:rsidRPr="000456C3" w:rsidRDefault="00505421" w:rsidP="00505421">
      <w:pPr>
        <w:spacing w:after="0"/>
        <w:ind w:firstLine="708"/>
        <w:jc w:val="both"/>
        <w:rPr>
          <w:rFonts w:ascii="Times New Roman" w:hAnsi="Times New Roman"/>
          <w:sz w:val="18"/>
          <w:szCs w:val="18"/>
        </w:rPr>
      </w:pPr>
      <w:r w:rsidRPr="000456C3">
        <w:rPr>
          <w:rFonts w:ascii="Times New Roman" w:hAnsi="Times New Roman"/>
          <w:sz w:val="18"/>
          <w:szCs w:val="18"/>
        </w:rPr>
        <w:t>2021 год – это выявление и привлечение лидеров среди молодежи к общественной работе, укрепление диалога между молодежью и местными органами власти, сплочение самых различных представителей молодого поколения и вовлечение их в активную жизнь поселения, т.е. создание команды способной к эффективной и системной работе в соответствии с годовым планом.</w:t>
      </w:r>
    </w:p>
    <w:p w:rsidR="00505421" w:rsidRPr="000456C3" w:rsidRDefault="00505421" w:rsidP="00505421">
      <w:pPr>
        <w:spacing w:after="0"/>
        <w:ind w:firstLine="708"/>
        <w:jc w:val="both"/>
        <w:rPr>
          <w:rFonts w:ascii="Times New Roman" w:eastAsia="Calibri" w:hAnsi="Times New Roman"/>
          <w:sz w:val="18"/>
          <w:szCs w:val="18"/>
        </w:rPr>
      </w:pPr>
      <w:r w:rsidRPr="000456C3">
        <w:rPr>
          <w:rFonts w:ascii="Times New Roman" w:hAnsi="Times New Roman"/>
          <w:sz w:val="18"/>
          <w:szCs w:val="18"/>
        </w:rPr>
        <w:t xml:space="preserve">Ребята так же участвуют во Всероссийских патриотических акциях, мероприятиях окружного и местного значения. Становятся участниками форумов ХМАЮ-Югры и Нефтеюганского района. </w:t>
      </w:r>
      <w:r w:rsidRPr="000456C3">
        <w:rPr>
          <w:rFonts w:ascii="Times New Roman" w:eastAsia="Calibri" w:hAnsi="Times New Roman"/>
          <w:sz w:val="18"/>
          <w:szCs w:val="18"/>
        </w:rPr>
        <w:t>В 2021 году в Молодёжные лиги управленцев Югры приняла участие Елена Леонидовна Федорова.</w:t>
      </w:r>
    </w:p>
    <w:p w:rsidR="00505421" w:rsidRPr="000456C3" w:rsidRDefault="00505421" w:rsidP="00505421">
      <w:pPr>
        <w:spacing w:after="0"/>
        <w:ind w:firstLine="708"/>
        <w:jc w:val="both"/>
        <w:rPr>
          <w:rFonts w:ascii="Times New Roman" w:hAnsi="Times New Roman"/>
          <w:sz w:val="18"/>
          <w:szCs w:val="18"/>
        </w:rPr>
      </w:pPr>
      <w:r w:rsidRPr="000456C3">
        <w:rPr>
          <w:rFonts w:ascii="Times New Roman" w:hAnsi="Times New Roman"/>
          <w:sz w:val="18"/>
          <w:szCs w:val="18"/>
        </w:rPr>
        <w:t xml:space="preserve">Молодёжная команда Совета молодёжи </w:t>
      </w:r>
      <w:proofErr w:type="spellStart"/>
      <w:r w:rsidRPr="000456C3">
        <w:rPr>
          <w:rFonts w:ascii="Times New Roman" w:hAnsi="Times New Roman"/>
          <w:sz w:val="18"/>
          <w:szCs w:val="18"/>
        </w:rPr>
        <w:t>Хубба</w:t>
      </w:r>
      <w:proofErr w:type="spellEnd"/>
      <w:r w:rsidRPr="000456C3">
        <w:rPr>
          <w:rFonts w:ascii="Times New Roman" w:hAnsi="Times New Roman"/>
          <w:sz w:val="18"/>
          <w:szCs w:val="18"/>
        </w:rPr>
        <w:t xml:space="preserve"> </w:t>
      </w:r>
      <w:proofErr w:type="spellStart"/>
      <w:r w:rsidRPr="000456C3">
        <w:rPr>
          <w:rFonts w:ascii="Times New Roman" w:hAnsi="Times New Roman"/>
          <w:sz w:val="18"/>
          <w:szCs w:val="18"/>
        </w:rPr>
        <w:t>Бубба</w:t>
      </w:r>
      <w:proofErr w:type="spellEnd"/>
      <w:r w:rsidRPr="000456C3">
        <w:rPr>
          <w:rFonts w:ascii="Times New Roman" w:hAnsi="Times New Roman"/>
          <w:sz w:val="18"/>
          <w:szCs w:val="18"/>
        </w:rPr>
        <w:t xml:space="preserve"> приняла участие в участие в районном празднике «Мир, дружба, жвачка», посвящённого Дню молодёжи России и заняла второе место в онлайн </w:t>
      </w:r>
      <w:proofErr w:type="spellStart"/>
      <w:r w:rsidRPr="000456C3">
        <w:rPr>
          <w:rFonts w:ascii="Times New Roman" w:hAnsi="Times New Roman"/>
          <w:sz w:val="18"/>
          <w:szCs w:val="18"/>
        </w:rPr>
        <w:t>квизе</w:t>
      </w:r>
      <w:proofErr w:type="spellEnd"/>
      <w:r w:rsidRPr="000456C3">
        <w:rPr>
          <w:rFonts w:ascii="Times New Roman" w:hAnsi="Times New Roman"/>
          <w:sz w:val="18"/>
          <w:szCs w:val="18"/>
        </w:rPr>
        <w:t xml:space="preserve">, а также обладательницей диплома третий степени </w:t>
      </w:r>
      <w:proofErr w:type="gramStart"/>
      <w:r w:rsidRPr="000456C3">
        <w:rPr>
          <w:rFonts w:ascii="Times New Roman" w:hAnsi="Times New Roman"/>
          <w:sz w:val="18"/>
          <w:szCs w:val="18"/>
        </w:rPr>
        <w:t>стала Юлия Владимировна Кудряшова она покорила</w:t>
      </w:r>
      <w:proofErr w:type="gramEnd"/>
      <w:r w:rsidRPr="000456C3">
        <w:rPr>
          <w:rFonts w:ascii="Times New Roman" w:hAnsi="Times New Roman"/>
          <w:sz w:val="18"/>
          <w:szCs w:val="18"/>
        </w:rPr>
        <w:t xml:space="preserve"> жюри творческим номером «</w:t>
      </w:r>
      <w:proofErr w:type="spellStart"/>
      <w:r w:rsidRPr="000456C3">
        <w:rPr>
          <w:rFonts w:ascii="Times New Roman" w:hAnsi="Times New Roman"/>
          <w:sz w:val="18"/>
          <w:szCs w:val="18"/>
        </w:rPr>
        <w:t>Хоррор</w:t>
      </w:r>
      <w:proofErr w:type="spellEnd"/>
      <w:r w:rsidRPr="000456C3">
        <w:rPr>
          <w:rFonts w:ascii="Times New Roman" w:hAnsi="Times New Roman"/>
          <w:sz w:val="18"/>
          <w:szCs w:val="18"/>
        </w:rPr>
        <w:t xml:space="preserve"> грим 90-е».</w:t>
      </w:r>
    </w:p>
    <w:p w:rsidR="00505421" w:rsidRPr="000456C3" w:rsidRDefault="00505421" w:rsidP="00505421">
      <w:pPr>
        <w:spacing w:after="0"/>
        <w:ind w:firstLine="708"/>
        <w:jc w:val="both"/>
        <w:rPr>
          <w:rFonts w:ascii="Times New Roman" w:hAnsi="Times New Roman"/>
          <w:sz w:val="18"/>
          <w:szCs w:val="18"/>
        </w:rPr>
      </w:pPr>
      <w:r w:rsidRPr="000456C3">
        <w:rPr>
          <w:rFonts w:ascii="Times New Roman" w:hAnsi="Times New Roman"/>
          <w:sz w:val="18"/>
          <w:szCs w:val="18"/>
        </w:rPr>
        <w:lastRenderedPageBreak/>
        <w:t xml:space="preserve">В </w:t>
      </w:r>
      <w:proofErr w:type="gramStart"/>
      <w:r w:rsidRPr="000456C3">
        <w:rPr>
          <w:rFonts w:ascii="Times New Roman" w:hAnsi="Times New Roman"/>
          <w:sz w:val="18"/>
          <w:szCs w:val="18"/>
        </w:rPr>
        <w:t>районном</w:t>
      </w:r>
      <w:proofErr w:type="gramEnd"/>
      <w:r w:rsidRPr="000456C3">
        <w:rPr>
          <w:rFonts w:ascii="Times New Roman" w:hAnsi="Times New Roman"/>
          <w:sz w:val="18"/>
          <w:szCs w:val="18"/>
        </w:rPr>
        <w:t xml:space="preserve"> экологическом </w:t>
      </w:r>
      <w:proofErr w:type="spellStart"/>
      <w:r w:rsidRPr="000456C3">
        <w:rPr>
          <w:rFonts w:ascii="Times New Roman" w:hAnsi="Times New Roman"/>
          <w:sz w:val="18"/>
          <w:szCs w:val="18"/>
        </w:rPr>
        <w:t>квизе</w:t>
      </w:r>
      <w:proofErr w:type="spellEnd"/>
      <w:r w:rsidRPr="000456C3">
        <w:rPr>
          <w:rFonts w:ascii="Times New Roman" w:hAnsi="Times New Roman"/>
          <w:sz w:val="18"/>
          <w:szCs w:val="18"/>
        </w:rPr>
        <w:t xml:space="preserve"> молодёжь сельского поселения Сентябрьский заняла второе место. </w:t>
      </w:r>
      <w:r w:rsidRPr="000456C3">
        <w:rPr>
          <w:rFonts w:ascii="Times New Roman" w:eastAsia="Calibri" w:hAnsi="Times New Roman"/>
          <w:sz w:val="18"/>
          <w:szCs w:val="18"/>
          <w:lang w:eastAsia="en-US"/>
        </w:rPr>
        <w:t xml:space="preserve">Члены Совета молодёжи приняли участие в концертной программе </w:t>
      </w:r>
      <w:r w:rsidRPr="000456C3">
        <w:rPr>
          <w:rFonts w:ascii="Times New Roman" w:hAnsi="Times New Roman"/>
          <w:sz w:val="18"/>
          <w:szCs w:val="18"/>
        </w:rPr>
        <w:t>«Самым прекрасным, посвящается».</w:t>
      </w:r>
    </w:p>
    <w:p w:rsidR="00505421" w:rsidRPr="000456C3" w:rsidRDefault="00505421" w:rsidP="0050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Calibri" w:hAnsi="Times New Roman"/>
          <w:color w:val="000000"/>
          <w:sz w:val="18"/>
          <w:szCs w:val="18"/>
          <w:lang w:eastAsia="en-US"/>
        </w:rPr>
      </w:pPr>
      <w:r w:rsidRPr="000456C3">
        <w:rPr>
          <w:rFonts w:ascii="Times New Roman" w:eastAsia="Calibri" w:hAnsi="Times New Roman"/>
          <w:sz w:val="18"/>
          <w:szCs w:val="18"/>
          <w:lang w:eastAsia="en-US"/>
        </w:rPr>
        <w:t>Вовлечение населения в осуществление местного самоуправления способствует появлению новых гражданских инициатив, самовыражению, поиска компромисса между законодательством и общественным мнением.</w:t>
      </w:r>
    </w:p>
    <w:p w:rsidR="00505421" w:rsidRPr="000456C3" w:rsidRDefault="00505421" w:rsidP="00505421">
      <w:pPr>
        <w:spacing w:after="0"/>
        <w:ind w:firstLine="709"/>
        <w:jc w:val="both"/>
        <w:rPr>
          <w:rFonts w:ascii="Times New Roman" w:eastAsia="Calibri" w:hAnsi="Times New Roman"/>
          <w:b/>
          <w:color w:val="FF0000"/>
          <w:sz w:val="18"/>
          <w:szCs w:val="18"/>
          <w:lang w:eastAsia="en-US"/>
        </w:rPr>
      </w:pPr>
    </w:p>
    <w:p w:rsidR="00505421" w:rsidRPr="000456C3" w:rsidRDefault="00505421" w:rsidP="00505421">
      <w:pPr>
        <w:spacing w:after="0"/>
        <w:ind w:firstLine="709"/>
        <w:jc w:val="center"/>
        <w:rPr>
          <w:rFonts w:ascii="Times New Roman" w:eastAsia="Calibri" w:hAnsi="Times New Roman"/>
          <w:b/>
          <w:sz w:val="18"/>
          <w:szCs w:val="18"/>
          <w:lang w:eastAsia="en-US"/>
        </w:rPr>
      </w:pPr>
      <w:r w:rsidRPr="000456C3">
        <w:rPr>
          <w:rFonts w:ascii="Times New Roman" w:eastAsia="Calibri" w:hAnsi="Times New Roman"/>
          <w:b/>
          <w:sz w:val="18"/>
          <w:szCs w:val="18"/>
          <w:lang w:eastAsia="en-US"/>
        </w:rPr>
        <w:t>2.2.9. Работа в сфере молодежной политики</w:t>
      </w:r>
    </w:p>
    <w:p w:rsidR="00505421" w:rsidRPr="000456C3" w:rsidRDefault="00505421" w:rsidP="00505421">
      <w:pPr>
        <w:spacing w:after="0"/>
        <w:ind w:firstLine="709"/>
        <w:jc w:val="center"/>
        <w:rPr>
          <w:rFonts w:ascii="Times New Roman" w:eastAsia="Calibri" w:hAnsi="Times New Roman"/>
          <w:b/>
          <w:color w:val="FF0000"/>
          <w:sz w:val="18"/>
          <w:szCs w:val="18"/>
          <w:lang w:eastAsia="en-US"/>
        </w:rPr>
      </w:pP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На территории </w:t>
      </w:r>
      <w:proofErr w:type="spellStart"/>
      <w:r w:rsidRPr="000456C3">
        <w:rPr>
          <w:rFonts w:ascii="Times New Roman" w:eastAsia="Calibri" w:hAnsi="Times New Roman"/>
          <w:sz w:val="18"/>
          <w:szCs w:val="18"/>
          <w:lang w:eastAsia="en-US"/>
        </w:rPr>
        <w:t>с.п</w:t>
      </w:r>
      <w:proofErr w:type="spellEnd"/>
      <w:r w:rsidRPr="000456C3">
        <w:rPr>
          <w:rFonts w:ascii="Times New Roman" w:eastAsia="Calibri" w:hAnsi="Times New Roman"/>
          <w:sz w:val="18"/>
          <w:szCs w:val="18"/>
          <w:lang w:eastAsia="en-US"/>
        </w:rPr>
        <w:t>. Сентябрьский действуют Совет молодежи (12 человек), волонтёрское молодёжное объединения «Мы есть!» (15 человек).</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За 2021год были проведены мероприятии, направленные </w:t>
      </w:r>
      <w:proofErr w:type="gramStart"/>
      <w:r w:rsidRPr="000456C3">
        <w:rPr>
          <w:rFonts w:ascii="Times New Roman" w:eastAsia="Calibri" w:hAnsi="Times New Roman"/>
          <w:sz w:val="18"/>
          <w:szCs w:val="18"/>
          <w:lang w:eastAsia="en-US"/>
        </w:rPr>
        <w:t>на</w:t>
      </w:r>
      <w:proofErr w:type="gramEnd"/>
      <w:r w:rsidRPr="000456C3">
        <w:rPr>
          <w:rFonts w:ascii="Times New Roman" w:eastAsia="Calibri" w:hAnsi="Times New Roman"/>
          <w:sz w:val="18"/>
          <w:szCs w:val="18"/>
          <w:lang w:eastAsia="en-US"/>
        </w:rPr>
        <w:t>:</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формирование духовно-нравственных ценностей и патриотическое сознание молодежи;</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формирование здорового образа жизни молодых граждан;</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привлечение молодежи к активному участию в общественной жизни;</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пропаганду семейных ценностей среди молодежи;</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пропаганду активного досуга молодежи;</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создание условий для интеллектуального и творческого развития молодежи, поддержку талантливой молодежи.</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 профилактика экстремизма, гармонизация межэтнических и межкультурных отношений </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Добровольчество</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В отчет входят разделы: </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МТО</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награждение членов Совета молодёжи, добровольцев волонтерского молодёжного объединения «Мы</w:t>
      </w:r>
      <w:proofErr w:type="gramStart"/>
      <w:r w:rsidRPr="000456C3">
        <w:rPr>
          <w:rFonts w:ascii="Times New Roman" w:eastAsia="Calibri" w:hAnsi="Times New Roman"/>
          <w:sz w:val="18"/>
          <w:szCs w:val="18"/>
          <w:lang w:eastAsia="en-US"/>
        </w:rPr>
        <w:t xml:space="preserve"> Е</w:t>
      </w:r>
      <w:proofErr w:type="gramEnd"/>
      <w:r w:rsidRPr="000456C3">
        <w:rPr>
          <w:rFonts w:ascii="Times New Roman" w:eastAsia="Calibri" w:hAnsi="Times New Roman"/>
          <w:sz w:val="18"/>
          <w:szCs w:val="18"/>
          <w:lang w:eastAsia="en-US"/>
        </w:rPr>
        <w:t xml:space="preserve">сть!» </w:t>
      </w:r>
      <w:proofErr w:type="spellStart"/>
      <w:r w:rsidRPr="000456C3">
        <w:rPr>
          <w:rFonts w:ascii="Times New Roman" w:eastAsia="Calibri" w:hAnsi="Times New Roman"/>
          <w:sz w:val="18"/>
          <w:szCs w:val="18"/>
          <w:lang w:eastAsia="en-US"/>
        </w:rPr>
        <w:t>с.п</w:t>
      </w:r>
      <w:proofErr w:type="spellEnd"/>
      <w:r w:rsidRPr="000456C3">
        <w:rPr>
          <w:rFonts w:ascii="Times New Roman" w:eastAsia="Calibri" w:hAnsi="Times New Roman"/>
          <w:sz w:val="18"/>
          <w:szCs w:val="18"/>
          <w:lang w:eastAsia="en-US"/>
        </w:rPr>
        <w:t>. Сентябрьский.</w:t>
      </w:r>
    </w:p>
    <w:p w:rsidR="00505421" w:rsidRPr="000456C3" w:rsidRDefault="00505421" w:rsidP="00505421">
      <w:pPr>
        <w:spacing w:after="0"/>
        <w:ind w:firstLine="709"/>
        <w:jc w:val="both"/>
        <w:rPr>
          <w:rFonts w:ascii="Times New Roman" w:eastAsia="Calibri" w:hAnsi="Times New Roman"/>
          <w:sz w:val="18"/>
          <w:szCs w:val="18"/>
          <w:lang w:eastAsia="en-US"/>
        </w:rPr>
      </w:pPr>
    </w:p>
    <w:p w:rsidR="00505421" w:rsidRPr="000456C3" w:rsidRDefault="00505421" w:rsidP="00505421">
      <w:pPr>
        <w:spacing w:after="0"/>
        <w:ind w:firstLine="709"/>
        <w:contextualSpacing/>
        <w:jc w:val="center"/>
        <w:rPr>
          <w:rFonts w:ascii="Times New Roman" w:eastAsia="Calibri" w:hAnsi="Times New Roman"/>
          <w:b/>
          <w:sz w:val="18"/>
          <w:szCs w:val="18"/>
          <w:lang w:eastAsia="en-US"/>
        </w:rPr>
      </w:pPr>
      <w:r w:rsidRPr="000456C3">
        <w:rPr>
          <w:rFonts w:ascii="Times New Roman" w:eastAsia="Calibri" w:hAnsi="Times New Roman"/>
          <w:b/>
          <w:sz w:val="18"/>
          <w:szCs w:val="18"/>
          <w:lang w:eastAsia="en-US"/>
        </w:rPr>
        <w:t>Формирование духовно-нравственных ценностей и патриотическое сознание молодежи.</w:t>
      </w:r>
    </w:p>
    <w:p w:rsidR="00505421" w:rsidRPr="000456C3" w:rsidRDefault="00505421" w:rsidP="00505421">
      <w:pPr>
        <w:spacing w:after="0"/>
        <w:ind w:firstLine="709"/>
        <w:contextualSpacing/>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Патриотическое воспитание - это систематическая и целенаправленная деятельность организаций, направленное на формирование у граждан высокого патриотического сознания, чувства верности своему Отечеству, готовности к выполнению гражданского долга, конституционных обязанностей по защите интересов Родины, а также воспитания толерантности среди детей подростков и молодёжи.</w:t>
      </w:r>
    </w:p>
    <w:p w:rsidR="00505421" w:rsidRPr="000456C3" w:rsidRDefault="00505421" w:rsidP="00505421">
      <w:pPr>
        <w:spacing w:after="0"/>
        <w:ind w:firstLine="709"/>
        <w:contextualSpacing/>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На территории сельского поселения </w:t>
      </w:r>
      <w:proofErr w:type="gramStart"/>
      <w:r w:rsidRPr="000456C3">
        <w:rPr>
          <w:rFonts w:ascii="Times New Roman" w:eastAsia="Calibri" w:hAnsi="Times New Roman"/>
          <w:sz w:val="18"/>
          <w:szCs w:val="18"/>
          <w:lang w:eastAsia="en-US"/>
        </w:rPr>
        <w:t>Сентябрьский</w:t>
      </w:r>
      <w:proofErr w:type="gramEnd"/>
      <w:r w:rsidRPr="000456C3">
        <w:rPr>
          <w:rFonts w:ascii="Times New Roman" w:eastAsia="Calibri" w:hAnsi="Times New Roman"/>
          <w:sz w:val="18"/>
          <w:szCs w:val="18"/>
          <w:lang w:eastAsia="en-US"/>
        </w:rPr>
        <w:t xml:space="preserve"> с 2015 года действует программа патриотического воспитания «Мы граждане России».</w:t>
      </w:r>
    </w:p>
    <w:p w:rsidR="00505421" w:rsidRPr="000456C3" w:rsidRDefault="00505421" w:rsidP="00505421">
      <w:pPr>
        <w:spacing w:after="0"/>
        <w:contextualSpacing/>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Цель: Воспитание у молодёжи чувства патриотизма, готовности к защите Отечества, коллективизма и товарищества.</w:t>
      </w:r>
    </w:p>
    <w:p w:rsidR="00505421" w:rsidRPr="000456C3" w:rsidRDefault="00505421" w:rsidP="00505421">
      <w:pPr>
        <w:spacing w:after="0"/>
        <w:ind w:firstLine="709"/>
        <w:contextualSpacing/>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В программу включены следующие мероприятия: фотоконкурсы, викторины, познавательные программы </w:t>
      </w:r>
      <w:proofErr w:type="spellStart"/>
      <w:r w:rsidRPr="000456C3">
        <w:rPr>
          <w:rFonts w:ascii="Times New Roman" w:eastAsia="Calibri" w:hAnsi="Times New Roman"/>
          <w:sz w:val="18"/>
          <w:szCs w:val="18"/>
          <w:lang w:eastAsia="en-US"/>
        </w:rPr>
        <w:t>квесты</w:t>
      </w:r>
      <w:proofErr w:type="spellEnd"/>
      <w:r w:rsidRPr="000456C3">
        <w:rPr>
          <w:rFonts w:ascii="Times New Roman" w:eastAsia="Calibri" w:hAnsi="Times New Roman"/>
          <w:sz w:val="18"/>
          <w:szCs w:val="18"/>
          <w:lang w:eastAsia="en-US"/>
        </w:rPr>
        <w:t xml:space="preserve">, эстафеты, поздравление детей ВОВ </w:t>
      </w:r>
      <w:proofErr w:type="spellStart"/>
      <w:r w:rsidRPr="000456C3">
        <w:rPr>
          <w:rFonts w:ascii="Times New Roman" w:eastAsia="Calibri" w:hAnsi="Times New Roman"/>
          <w:sz w:val="18"/>
          <w:szCs w:val="18"/>
          <w:lang w:eastAsia="en-US"/>
        </w:rPr>
        <w:t>и.т.д</w:t>
      </w:r>
      <w:proofErr w:type="spellEnd"/>
      <w:r w:rsidRPr="000456C3">
        <w:rPr>
          <w:rFonts w:ascii="Times New Roman" w:eastAsia="Calibri" w:hAnsi="Times New Roman"/>
          <w:sz w:val="18"/>
          <w:szCs w:val="18"/>
          <w:lang w:eastAsia="en-US"/>
        </w:rPr>
        <w:t>.</w:t>
      </w:r>
    </w:p>
    <w:p w:rsidR="00505421" w:rsidRPr="000456C3" w:rsidRDefault="00505421" w:rsidP="00505421">
      <w:pPr>
        <w:spacing w:after="0"/>
        <w:ind w:firstLine="709"/>
        <w:contextualSpacing/>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Молодёжные общественные объединения активно понимают участие во Всероссийских патриотических акциях, </w:t>
      </w:r>
    </w:p>
    <w:p w:rsidR="00505421" w:rsidRPr="000456C3" w:rsidRDefault="00505421" w:rsidP="00505421">
      <w:pPr>
        <w:spacing w:after="0"/>
        <w:jc w:val="both"/>
        <w:rPr>
          <w:rFonts w:ascii="Times New Roman" w:hAnsi="Times New Roman"/>
          <w:sz w:val="18"/>
          <w:szCs w:val="18"/>
        </w:rPr>
      </w:pPr>
      <w:r w:rsidRPr="000456C3">
        <w:rPr>
          <w:rFonts w:ascii="Times New Roman" w:hAnsi="Times New Roman"/>
          <w:sz w:val="18"/>
          <w:szCs w:val="18"/>
        </w:rPr>
        <w:t xml:space="preserve">Всероссийская патриотическая акция «Письмо Победы» посвященная Великой Победе. </w:t>
      </w:r>
    </w:p>
    <w:p w:rsidR="00505421" w:rsidRPr="000456C3" w:rsidRDefault="00505421" w:rsidP="00505421">
      <w:pPr>
        <w:spacing w:after="0"/>
        <w:jc w:val="both"/>
        <w:rPr>
          <w:rFonts w:ascii="Times New Roman" w:hAnsi="Times New Roman"/>
          <w:sz w:val="18"/>
          <w:szCs w:val="18"/>
        </w:rPr>
      </w:pPr>
      <w:r w:rsidRPr="000456C3">
        <w:rPr>
          <w:rFonts w:ascii="Times New Roman" w:hAnsi="Times New Roman"/>
          <w:sz w:val="18"/>
          <w:szCs w:val="18"/>
        </w:rPr>
        <w:t xml:space="preserve">Всероссийская патриотическая акция «Георгиевская ленточка». </w:t>
      </w:r>
    </w:p>
    <w:p w:rsidR="00505421" w:rsidRPr="000456C3" w:rsidRDefault="00505421" w:rsidP="00505421">
      <w:pPr>
        <w:spacing w:after="0"/>
        <w:jc w:val="both"/>
        <w:rPr>
          <w:rFonts w:ascii="Times New Roman" w:hAnsi="Times New Roman"/>
          <w:sz w:val="18"/>
          <w:szCs w:val="18"/>
        </w:rPr>
      </w:pPr>
      <w:r w:rsidRPr="000456C3">
        <w:rPr>
          <w:rFonts w:ascii="Times New Roman" w:hAnsi="Times New Roman"/>
          <w:sz w:val="18"/>
          <w:szCs w:val="18"/>
        </w:rPr>
        <w:t xml:space="preserve">Всероссийская патриотическая акция </w:t>
      </w:r>
      <w:r w:rsidRPr="000456C3">
        <w:rPr>
          <w:rFonts w:ascii="Times New Roman" w:hAnsi="Times New Roman"/>
          <w:b/>
          <w:sz w:val="18"/>
          <w:szCs w:val="18"/>
        </w:rPr>
        <w:t xml:space="preserve">«#ОКНА_ПОБЕДЫ» </w:t>
      </w:r>
      <w:r w:rsidRPr="000456C3">
        <w:rPr>
          <w:rFonts w:ascii="Times New Roman" w:hAnsi="Times New Roman"/>
          <w:sz w:val="18"/>
          <w:szCs w:val="18"/>
        </w:rPr>
        <w:t>посвященная Великой Победе.</w:t>
      </w:r>
    </w:p>
    <w:p w:rsidR="00505421" w:rsidRPr="000456C3" w:rsidRDefault="00505421" w:rsidP="00505421">
      <w:pPr>
        <w:spacing w:after="0"/>
        <w:jc w:val="both"/>
        <w:rPr>
          <w:rFonts w:ascii="Times New Roman" w:hAnsi="Times New Roman"/>
          <w:sz w:val="18"/>
          <w:szCs w:val="18"/>
        </w:rPr>
      </w:pPr>
      <w:r w:rsidRPr="000456C3">
        <w:rPr>
          <w:rFonts w:ascii="Times New Roman" w:hAnsi="Times New Roman"/>
          <w:sz w:val="18"/>
          <w:szCs w:val="18"/>
        </w:rPr>
        <w:t>Торжественное мероприятие «Возложение цветов» посвященное Великой Победе.</w:t>
      </w:r>
    </w:p>
    <w:p w:rsidR="00505421" w:rsidRPr="000456C3" w:rsidRDefault="00505421" w:rsidP="00505421">
      <w:pPr>
        <w:spacing w:after="0"/>
        <w:jc w:val="both"/>
        <w:rPr>
          <w:rFonts w:ascii="Times New Roman" w:hAnsi="Times New Roman"/>
          <w:sz w:val="18"/>
          <w:szCs w:val="18"/>
        </w:rPr>
      </w:pPr>
      <w:r w:rsidRPr="000456C3">
        <w:rPr>
          <w:rFonts w:ascii="Times New Roman" w:hAnsi="Times New Roman"/>
          <w:sz w:val="18"/>
          <w:szCs w:val="18"/>
        </w:rPr>
        <w:t xml:space="preserve">Всероссийская акция </w:t>
      </w:r>
      <w:r w:rsidRPr="000456C3">
        <w:rPr>
          <w:rFonts w:ascii="Times New Roman" w:hAnsi="Times New Roman"/>
          <w:b/>
          <w:sz w:val="18"/>
          <w:szCs w:val="18"/>
        </w:rPr>
        <w:t xml:space="preserve">«#ПОЕМ ДВОРОМ» </w:t>
      </w:r>
    </w:p>
    <w:p w:rsidR="00505421" w:rsidRPr="000456C3" w:rsidRDefault="00505421" w:rsidP="00505421">
      <w:pPr>
        <w:spacing w:after="0"/>
        <w:jc w:val="both"/>
        <w:rPr>
          <w:rFonts w:ascii="Times New Roman" w:hAnsi="Times New Roman"/>
          <w:sz w:val="18"/>
          <w:szCs w:val="18"/>
        </w:rPr>
      </w:pPr>
      <w:r w:rsidRPr="000456C3">
        <w:rPr>
          <w:rFonts w:ascii="Times New Roman" w:hAnsi="Times New Roman"/>
          <w:sz w:val="18"/>
          <w:szCs w:val="18"/>
        </w:rPr>
        <w:t xml:space="preserve">ОБЩЕРОССИЙСКОЕ ИСПОЛНЕНИЕ ПЕСНИ «ДЕНЬ ПОБЕДЫ» </w:t>
      </w:r>
    </w:p>
    <w:p w:rsidR="00505421" w:rsidRPr="000456C3" w:rsidRDefault="00505421" w:rsidP="00505421">
      <w:pPr>
        <w:spacing w:after="0"/>
        <w:jc w:val="both"/>
        <w:rPr>
          <w:rFonts w:ascii="Times New Roman" w:hAnsi="Times New Roman"/>
          <w:sz w:val="18"/>
          <w:szCs w:val="18"/>
        </w:rPr>
      </w:pPr>
      <w:r w:rsidRPr="000456C3">
        <w:rPr>
          <w:rFonts w:ascii="Times New Roman" w:hAnsi="Times New Roman"/>
          <w:sz w:val="18"/>
          <w:szCs w:val="18"/>
        </w:rPr>
        <w:t xml:space="preserve">Всероссийская акция «ПИСЬМА С ФРОНТА» посвященная Великой Победе.  </w:t>
      </w:r>
    </w:p>
    <w:p w:rsidR="00505421" w:rsidRPr="000456C3" w:rsidRDefault="00505421" w:rsidP="00505421">
      <w:pPr>
        <w:spacing w:after="0"/>
        <w:jc w:val="both"/>
        <w:rPr>
          <w:rFonts w:ascii="Times New Roman" w:hAnsi="Times New Roman"/>
          <w:sz w:val="18"/>
          <w:szCs w:val="18"/>
        </w:rPr>
      </w:pPr>
      <w:r w:rsidRPr="000456C3">
        <w:rPr>
          <w:rFonts w:ascii="Times New Roman" w:hAnsi="Times New Roman"/>
          <w:sz w:val="18"/>
          <w:szCs w:val="18"/>
        </w:rPr>
        <w:t>Всероссийская акция Памяти «Фонарики Победы».</w:t>
      </w:r>
    </w:p>
    <w:p w:rsidR="00505421" w:rsidRPr="000456C3" w:rsidRDefault="00505421" w:rsidP="00505421">
      <w:pPr>
        <w:spacing w:after="0"/>
        <w:jc w:val="both"/>
        <w:rPr>
          <w:rFonts w:ascii="Times New Roman" w:hAnsi="Times New Roman"/>
          <w:sz w:val="18"/>
          <w:szCs w:val="18"/>
        </w:rPr>
      </w:pPr>
      <w:r w:rsidRPr="000456C3">
        <w:rPr>
          <w:rFonts w:ascii="Times New Roman" w:hAnsi="Times New Roman"/>
          <w:sz w:val="18"/>
          <w:szCs w:val="18"/>
        </w:rPr>
        <w:t>Всероссийская акция «Свеча Памяти», а также участвуют в акциях районного значения «Капля жизни», и местного значения «</w:t>
      </w:r>
      <w:proofErr w:type="gramStart"/>
      <w:r w:rsidRPr="000456C3">
        <w:rPr>
          <w:rFonts w:ascii="Times New Roman" w:hAnsi="Times New Roman"/>
          <w:sz w:val="18"/>
          <w:szCs w:val="18"/>
        </w:rPr>
        <w:t>Мой</w:t>
      </w:r>
      <w:proofErr w:type="gramEnd"/>
      <w:r w:rsidRPr="000456C3">
        <w:rPr>
          <w:rFonts w:ascii="Times New Roman" w:hAnsi="Times New Roman"/>
          <w:sz w:val="18"/>
          <w:szCs w:val="18"/>
        </w:rPr>
        <w:t xml:space="preserve"> </w:t>
      </w:r>
      <w:proofErr w:type="spellStart"/>
      <w:r w:rsidRPr="000456C3">
        <w:rPr>
          <w:rFonts w:ascii="Times New Roman" w:hAnsi="Times New Roman"/>
          <w:sz w:val="18"/>
          <w:szCs w:val="18"/>
        </w:rPr>
        <w:t>Триколор</w:t>
      </w:r>
      <w:proofErr w:type="spellEnd"/>
      <w:r w:rsidRPr="000456C3">
        <w:rPr>
          <w:rFonts w:ascii="Times New Roman" w:hAnsi="Times New Roman"/>
          <w:sz w:val="18"/>
          <w:szCs w:val="18"/>
        </w:rPr>
        <w:t>», «Лента дружбы».</w:t>
      </w:r>
    </w:p>
    <w:p w:rsidR="00505421" w:rsidRPr="000456C3" w:rsidRDefault="00505421" w:rsidP="00505421">
      <w:pPr>
        <w:spacing w:after="0"/>
        <w:ind w:firstLine="708"/>
        <w:contextualSpacing/>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Добровольцами молодёжного волонтерского объединения «Мы</w:t>
      </w:r>
      <w:proofErr w:type="gramStart"/>
      <w:r w:rsidRPr="000456C3">
        <w:rPr>
          <w:rFonts w:ascii="Times New Roman" w:eastAsia="Calibri" w:hAnsi="Times New Roman"/>
          <w:sz w:val="18"/>
          <w:szCs w:val="18"/>
          <w:lang w:eastAsia="en-US"/>
        </w:rPr>
        <w:t xml:space="preserve"> Е</w:t>
      </w:r>
      <w:proofErr w:type="gramEnd"/>
      <w:r w:rsidRPr="000456C3">
        <w:rPr>
          <w:rFonts w:ascii="Times New Roman" w:eastAsia="Calibri" w:hAnsi="Times New Roman"/>
          <w:sz w:val="18"/>
          <w:szCs w:val="18"/>
          <w:lang w:eastAsia="en-US"/>
        </w:rPr>
        <w:t>сть!», а также членами Совета молодёжи за 2021 год по патриотическому воспитанию было проведено 42 мероприятий, в которых прияло участие более 1000 человек (аудитория смешанная).</w:t>
      </w:r>
    </w:p>
    <w:p w:rsidR="00505421" w:rsidRPr="000456C3" w:rsidRDefault="00505421" w:rsidP="00505421">
      <w:pPr>
        <w:spacing w:after="0"/>
        <w:contextualSpacing/>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В связи с эпидемиологической обстановкой в России, мероприятия проводились в онлайн формате.</w:t>
      </w:r>
    </w:p>
    <w:p w:rsidR="00505421" w:rsidRPr="000456C3" w:rsidRDefault="00505421" w:rsidP="00505421">
      <w:pPr>
        <w:spacing w:after="0"/>
        <w:ind w:firstLine="709"/>
        <w:contextualSpacing/>
        <w:jc w:val="both"/>
        <w:rPr>
          <w:rFonts w:ascii="Times New Roman" w:eastAsia="Calibri" w:hAnsi="Times New Roman"/>
          <w:sz w:val="18"/>
          <w:szCs w:val="18"/>
          <w:lang w:eastAsia="en-US"/>
        </w:rPr>
      </w:pPr>
    </w:p>
    <w:p w:rsidR="00505421" w:rsidRPr="000456C3" w:rsidRDefault="00505421" w:rsidP="00505421">
      <w:pPr>
        <w:spacing w:after="0"/>
        <w:ind w:firstLine="709"/>
        <w:contextualSpacing/>
        <w:jc w:val="center"/>
        <w:rPr>
          <w:rFonts w:ascii="Times New Roman" w:eastAsia="Calibri" w:hAnsi="Times New Roman"/>
          <w:b/>
          <w:sz w:val="18"/>
          <w:szCs w:val="18"/>
          <w:lang w:eastAsia="en-US"/>
        </w:rPr>
      </w:pPr>
      <w:r w:rsidRPr="000456C3">
        <w:rPr>
          <w:rFonts w:ascii="Times New Roman" w:eastAsia="Calibri" w:hAnsi="Times New Roman"/>
          <w:b/>
          <w:sz w:val="18"/>
          <w:szCs w:val="18"/>
          <w:lang w:eastAsia="en-US"/>
        </w:rPr>
        <w:t>Формирование здорового образа жизни молодых граждан.</w:t>
      </w:r>
    </w:p>
    <w:p w:rsidR="00505421" w:rsidRPr="000456C3" w:rsidRDefault="00505421" w:rsidP="00505421">
      <w:pPr>
        <w:spacing w:after="0"/>
        <w:ind w:firstLine="709"/>
        <w:contextualSpacing/>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В целях приобщения молодежи к спорту и здоровому образу жизни были проведены онлайн мероприятия, а также дистанционные мероприятия, </w:t>
      </w:r>
      <w:proofErr w:type="spellStart"/>
      <w:r w:rsidRPr="000456C3">
        <w:rPr>
          <w:rFonts w:ascii="Times New Roman" w:eastAsia="Calibri" w:hAnsi="Times New Roman"/>
          <w:sz w:val="18"/>
          <w:szCs w:val="18"/>
          <w:lang w:eastAsia="en-US"/>
        </w:rPr>
        <w:t>видеожурналы</w:t>
      </w:r>
      <w:proofErr w:type="spellEnd"/>
      <w:r w:rsidRPr="000456C3">
        <w:rPr>
          <w:rFonts w:ascii="Times New Roman" w:eastAsia="Calibri" w:hAnsi="Times New Roman"/>
          <w:sz w:val="18"/>
          <w:szCs w:val="18"/>
          <w:lang w:eastAsia="en-US"/>
        </w:rPr>
        <w:t xml:space="preserve">, направленные на здоровый образ жизни молодёжи «Я за здоровый образ жизни», «Моя жизнь и спорт», а также агитбригады </w:t>
      </w:r>
      <w:r w:rsidRPr="000456C3">
        <w:rPr>
          <w:rFonts w:ascii="Times New Roman" w:eastAsia="Calibri" w:hAnsi="Times New Roman"/>
          <w:color w:val="000000"/>
          <w:sz w:val="18"/>
          <w:szCs w:val="18"/>
          <w:shd w:val="clear" w:color="auto" w:fill="F5F5F5"/>
          <w:lang w:eastAsia="en-US"/>
        </w:rPr>
        <w:t>«Я живу! Я люблю жить! А ты?»</w:t>
      </w:r>
      <w:r w:rsidRPr="000456C3">
        <w:rPr>
          <w:rFonts w:ascii="Times New Roman" w:eastAsia="Calibri" w:hAnsi="Times New Roman"/>
          <w:sz w:val="18"/>
          <w:szCs w:val="18"/>
          <w:lang w:eastAsia="en-US"/>
        </w:rPr>
        <w:t>, «Береги себя для жизни», «Жизнь яркими красками», «Здоровье это дар», «Секреты здоровья», «Давай жить по правилам ЗОЖ», «Мы против вредных привычек».</w:t>
      </w:r>
    </w:p>
    <w:p w:rsidR="00505421" w:rsidRPr="000456C3" w:rsidRDefault="00505421" w:rsidP="00505421">
      <w:pPr>
        <w:shd w:val="clear" w:color="auto" w:fill="FFFFFF"/>
        <w:spacing w:after="0"/>
        <w:ind w:firstLine="709"/>
        <w:jc w:val="both"/>
        <w:rPr>
          <w:rFonts w:ascii="Times New Roman" w:hAnsi="Times New Roman"/>
          <w:sz w:val="18"/>
          <w:szCs w:val="18"/>
        </w:rPr>
      </w:pPr>
      <w:r w:rsidRPr="000456C3">
        <w:rPr>
          <w:rFonts w:ascii="Times New Roman" w:hAnsi="Times New Roman"/>
          <w:sz w:val="18"/>
          <w:szCs w:val="18"/>
          <w:shd w:val="clear" w:color="auto" w:fill="FFFFFF"/>
        </w:rPr>
        <w:t xml:space="preserve">Волонтерами и членами Совета молодёжи была проведена акция СТОП ВИЧ, </w:t>
      </w:r>
      <w:r w:rsidRPr="000456C3">
        <w:rPr>
          <w:rFonts w:ascii="Times New Roman" w:hAnsi="Times New Roman"/>
          <w:sz w:val="18"/>
          <w:szCs w:val="18"/>
        </w:rPr>
        <w:t>целью которых является профилактика СПИДА. Молодёжь раздавала листовки и ленточки.</w:t>
      </w:r>
    </w:p>
    <w:p w:rsidR="00505421" w:rsidRPr="000456C3" w:rsidRDefault="00505421" w:rsidP="00505421">
      <w:pPr>
        <w:spacing w:after="0"/>
        <w:ind w:firstLine="709"/>
        <w:contextualSpacing/>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Совет молодёжи </w:t>
      </w:r>
      <w:proofErr w:type="spellStart"/>
      <w:r w:rsidRPr="000456C3">
        <w:rPr>
          <w:rFonts w:ascii="Times New Roman" w:eastAsia="Calibri" w:hAnsi="Times New Roman"/>
          <w:sz w:val="18"/>
          <w:szCs w:val="18"/>
          <w:lang w:eastAsia="en-US"/>
        </w:rPr>
        <w:t>с.п</w:t>
      </w:r>
      <w:proofErr w:type="spellEnd"/>
      <w:r w:rsidRPr="000456C3">
        <w:rPr>
          <w:rFonts w:ascii="Times New Roman" w:eastAsia="Calibri" w:hAnsi="Times New Roman"/>
          <w:sz w:val="18"/>
          <w:szCs w:val="18"/>
          <w:lang w:eastAsia="en-US"/>
        </w:rPr>
        <w:t>.  Сентябрьский, а также волонтерское объединения «Мы</w:t>
      </w:r>
      <w:proofErr w:type="gramStart"/>
      <w:r w:rsidRPr="000456C3">
        <w:rPr>
          <w:rFonts w:ascii="Times New Roman" w:eastAsia="Calibri" w:hAnsi="Times New Roman"/>
          <w:sz w:val="18"/>
          <w:szCs w:val="18"/>
          <w:lang w:eastAsia="en-US"/>
        </w:rPr>
        <w:t xml:space="preserve"> Е</w:t>
      </w:r>
      <w:proofErr w:type="gramEnd"/>
      <w:r w:rsidRPr="000456C3">
        <w:rPr>
          <w:rFonts w:ascii="Times New Roman" w:eastAsia="Calibri" w:hAnsi="Times New Roman"/>
          <w:sz w:val="18"/>
          <w:szCs w:val="18"/>
          <w:lang w:eastAsia="en-US"/>
        </w:rPr>
        <w:t>сть!», приняли активное участие, организовали и оказали помощь в мероприятиях ЗОЖ.</w:t>
      </w:r>
    </w:p>
    <w:p w:rsidR="00505421" w:rsidRPr="000456C3" w:rsidRDefault="00505421" w:rsidP="00505421">
      <w:pPr>
        <w:spacing w:after="0"/>
        <w:ind w:firstLine="709"/>
        <w:contextualSpacing/>
        <w:jc w:val="both"/>
        <w:rPr>
          <w:rFonts w:ascii="Times New Roman" w:eastAsia="Calibri" w:hAnsi="Times New Roman"/>
          <w:sz w:val="18"/>
          <w:szCs w:val="18"/>
          <w:lang w:eastAsia="en-US"/>
        </w:rPr>
      </w:pPr>
    </w:p>
    <w:p w:rsidR="00505421" w:rsidRPr="000456C3" w:rsidRDefault="00505421" w:rsidP="00505421">
      <w:pPr>
        <w:spacing w:after="0"/>
        <w:ind w:firstLine="709"/>
        <w:contextualSpacing/>
        <w:jc w:val="center"/>
        <w:rPr>
          <w:rFonts w:ascii="Times New Roman" w:eastAsia="Calibri" w:hAnsi="Times New Roman"/>
          <w:b/>
          <w:sz w:val="18"/>
          <w:szCs w:val="18"/>
          <w:lang w:eastAsia="en-US"/>
        </w:rPr>
      </w:pPr>
      <w:r w:rsidRPr="000456C3">
        <w:rPr>
          <w:rFonts w:ascii="Times New Roman" w:eastAsia="Calibri" w:hAnsi="Times New Roman"/>
          <w:b/>
          <w:sz w:val="18"/>
          <w:szCs w:val="18"/>
          <w:lang w:eastAsia="en-US"/>
        </w:rPr>
        <w:lastRenderedPageBreak/>
        <w:t xml:space="preserve">Привлечение молодежи к активному участию в общественной жизни сельского поселения </w:t>
      </w:r>
      <w:proofErr w:type="gramStart"/>
      <w:r w:rsidRPr="000456C3">
        <w:rPr>
          <w:rFonts w:ascii="Times New Roman" w:eastAsia="Calibri" w:hAnsi="Times New Roman"/>
          <w:b/>
          <w:sz w:val="18"/>
          <w:szCs w:val="18"/>
          <w:lang w:eastAsia="en-US"/>
        </w:rPr>
        <w:t>Сентябрьский</w:t>
      </w:r>
      <w:proofErr w:type="gramEnd"/>
      <w:r w:rsidRPr="000456C3">
        <w:rPr>
          <w:rFonts w:ascii="Times New Roman" w:eastAsia="Calibri" w:hAnsi="Times New Roman"/>
          <w:b/>
          <w:sz w:val="18"/>
          <w:szCs w:val="18"/>
          <w:lang w:eastAsia="en-US"/>
        </w:rPr>
        <w:t>, Нефтеюганского района, ХМАО-Югры.</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С января проводилась акция милосердия «Снег за окном» ребята очищали мемориал «Ни кто не забыт и ни что не забыто». </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При участии Совета молодёжи были проведены акции  милосердия «Неделя добрых дел» Благотворительная акция, «Весёлый шарик» акция,  посвященная международному Дню против табака. </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Ежегодно молодёжь сельского поселения </w:t>
      </w:r>
      <w:proofErr w:type="gramStart"/>
      <w:r w:rsidRPr="000456C3">
        <w:rPr>
          <w:rFonts w:ascii="Times New Roman" w:eastAsia="Calibri" w:hAnsi="Times New Roman"/>
          <w:sz w:val="18"/>
          <w:szCs w:val="18"/>
          <w:lang w:eastAsia="en-US"/>
        </w:rPr>
        <w:t>Сентябрьский</w:t>
      </w:r>
      <w:proofErr w:type="gramEnd"/>
      <w:r w:rsidRPr="000456C3">
        <w:rPr>
          <w:rFonts w:ascii="Times New Roman" w:eastAsia="Calibri" w:hAnsi="Times New Roman"/>
          <w:sz w:val="18"/>
          <w:szCs w:val="18"/>
          <w:lang w:eastAsia="en-US"/>
        </w:rPr>
        <w:t xml:space="preserve"> участвует в конкурсах местного значения, а также принимает участие в районных мероприятиях: Молодежный образовательный форум «Мир молодых», «День молодёжи», «Лига управленцев Югры».</w:t>
      </w:r>
    </w:p>
    <w:p w:rsidR="00505421" w:rsidRPr="000456C3" w:rsidRDefault="00505421" w:rsidP="00505421">
      <w:pPr>
        <w:spacing w:after="0"/>
        <w:ind w:firstLine="709"/>
        <w:contextualSpacing/>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Ежеквартально на базе ДК «Жемчужина Югры» проходит заседание Совета молодёжи, где активно участвуют представители молодёжных организаций </w:t>
      </w:r>
      <w:proofErr w:type="spellStart"/>
      <w:r w:rsidRPr="000456C3">
        <w:rPr>
          <w:rFonts w:ascii="Times New Roman" w:eastAsia="Calibri" w:hAnsi="Times New Roman"/>
          <w:sz w:val="18"/>
          <w:szCs w:val="18"/>
          <w:lang w:eastAsia="en-US"/>
        </w:rPr>
        <w:t>с.п</w:t>
      </w:r>
      <w:proofErr w:type="spellEnd"/>
      <w:r w:rsidRPr="000456C3">
        <w:rPr>
          <w:rFonts w:ascii="Times New Roman" w:eastAsia="Calibri" w:hAnsi="Times New Roman"/>
          <w:sz w:val="18"/>
          <w:szCs w:val="18"/>
          <w:lang w:eastAsia="en-US"/>
        </w:rPr>
        <w:t xml:space="preserve">. Сентябрьский. Члены Совета молодёжи обсуждают мероприятия разной направленности и назначают </w:t>
      </w:r>
      <w:proofErr w:type="gramStart"/>
      <w:r w:rsidRPr="000456C3">
        <w:rPr>
          <w:rFonts w:ascii="Times New Roman" w:eastAsia="Calibri" w:hAnsi="Times New Roman"/>
          <w:sz w:val="18"/>
          <w:szCs w:val="18"/>
          <w:lang w:eastAsia="en-US"/>
        </w:rPr>
        <w:t>ответственных</w:t>
      </w:r>
      <w:proofErr w:type="gramEnd"/>
      <w:r w:rsidRPr="000456C3">
        <w:rPr>
          <w:rFonts w:ascii="Times New Roman" w:eastAsia="Calibri" w:hAnsi="Times New Roman"/>
          <w:sz w:val="18"/>
          <w:szCs w:val="18"/>
          <w:lang w:eastAsia="en-US"/>
        </w:rPr>
        <w:t>. Анализ проводимых мероприятий показывает, что учащиеся и рабочая молодёжь ведут активную жизненную позицию в поселении и районе и округе.</w:t>
      </w:r>
    </w:p>
    <w:p w:rsidR="00505421" w:rsidRPr="000456C3" w:rsidRDefault="00505421" w:rsidP="00505421">
      <w:pPr>
        <w:spacing w:after="0"/>
        <w:ind w:firstLine="709"/>
        <w:contextualSpacing/>
        <w:jc w:val="both"/>
        <w:rPr>
          <w:rFonts w:ascii="Times New Roman" w:eastAsia="Calibri" w:hAnsi="Times New Roman"/>
          <w:sz w:val="18"/>
          <w:szCs w:val="18"/>
          <w:lang w:eastAsia="en-US"/>
        </w:rPr>
      </w:pPr>
    </w:p>
    <w:p w:rsidR="00505421" w:rsidRPr="000456C3" w:rsidRDefault="00505421" w:rsidP="00505421">
      <w:pPr>
        <w:spacing w:after="0"/>
        <w:ind w:firstLine="709"/>
        <w:contextualSpacing/>
        <w:jc w:val="center"/>
        <w:rPr>
          <w:rFonts w:ascii="Times New Roman" w:eastAsia="Calibri" w:hAnsi="Times New Roman"/>
          <w:b/>
          <w:sz w:val="18"/>
          <w:szCs w:val="18"/>
          <w:lang w:eastAsia="en-US"/>
        </w:rPr>
      </w:pPr>
      <w:r w:rsidRPr="000456C3">
        <w:rPr>
          <w:rFonts w:ascii="Times New Roman" w:eastAsia="Calibri" w:hAnsi="Times New Roman"/>
          <w:b/>
          <w:sz w:val="18"/>
          <w:szCs w:val="18"/>
          <w:lang w:eastAsia="en-US"/>
        </w:rPr>
        <w:t>Пропаганда семейных ценностей среди молодежи.</w:t>
      </w:r>
    </w:p>
    <w:p w:rsidR="00505421" w:rsidRPr="000456C3" w:rsidRDefault="00505421" w:rsidP="00505421">
      <w:pPr>
        <w:spacing w:after="0"/>
        <w:ind w:firstLine="709"/>
        <w:contextualSpacing/>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В </w:t>
      </w:r>
      <w:proofErr w:type="gramStart"/>
      <w:r w:rsidRPr="000456C3">
        <w:rPr>
          <w:rFonts w:ascii="Times New Roman" w:eastAsia="Calibri" w:hAnsi="Times New Roman"/>
          <w:sz w:val="18"/>
          <w:szCs w:val="18"/>
          <w:lang w:eastAsia="en-US"/>
        </w:rPr>
        <w:t>сельском</w:t>
      </w:r>
      <w:proofErr w:type="gramEnd"/>
      <w:r w:rsidRPr="000456C3">
        <w:rPr>
          <w:rFonts w:ascii="Times New Roman" w:eastAsia="Calibri" w:hAnsi="Times New Roman"/>
          <w:sz w:val="18"/>
          <w:szCs w:val="18"/>
          <w:lang w:eastAsia="en-US"/>
        </w:rPr>
        <w:t xml:space="preserve"> поселения регулярно проводятся мероприятия по сохранению семейных ценностей: познавательные программы, игровые программы, викторины.</w:t>
      </w:r>
    </w:p>
    <w:p w:rsidR="00505421" w:rsidRPr="000456C3" w:rsidRDefault="00505421" w:rsidP="00505421">
      <w:pPr>
        <w:spacing w:after="0"/>
        <w:ind w:firstLine="709"/>
        <w:contextualSpacing/>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В рамках программы для молодых семей действующей на территории сельского поселения </w:t>
      </w:r>
      <w:proofErr w:type="gramStart"/>
      <w:r w:rsidRPr="000456C3">
        <w:rPr>
          <w:rFonts w:ascii="Times New Roman" w:eastAsia="Calibri" w:hAnsi="Times New Roman"/>
          <w:sz w:val="18"/>
          <w:szCs w:val="18"/>
          <w:lang w:eastAsia="en-US"/>
        </w:rPr>
        <w:t>Сентябрьский</w:t>
      </w:r>
      <w:proofErr w:type="gramEnd"/>
      <w:r w:rsidRPr="000456C3">
        <w:rPr>
          <w:rFonts w:ascii="Times New Roman" w:eastAsia="Calibri" w:hAnsi="Times New Roman"/>
          <w:sz w:val="18"/>
          <w:szCs w:val="18"/>
          <w:lang w:eastAsia="en-US"/>
        </w:rPr>
        <w:t xml:space="preserve"> «Мы помним мы гордимся» начиная с сентября месяце проходят мероприятия направленные на пропаганду семьи как социального института возрождение и поддержку традиций позитивного отношения к семье, ребенку, </w:t>
      </w:r>
      <w:proofErr w:type="spellStart"/>
      <w:r w:rsidRPr="000456C3">
        <w:rPr>
          <w:rFonts w:ascii="Times New Roman" w:eastAsia="Calibri" w:hAnsi="Times New Roman"/>
          <w:sz w:val="18"/>
          <w:szCs w:val="18"/>
          <w:lang w:eastAsia="en-US"/>
        </w:rPr>
        <w:t>родительству</w:t>
      </w:r>
      <w:proofErr w:type="spellEnd"/>
      <w:r w:rsidRPr="000456C3">
        <w:rPr>
          <w:rFonts w:ascii="Times New Roman" w:eastAsia="Calibri" w:hAnsi="Times New Roman"/>
          <w:sz w:val="18"/>
          <w:szCs w:val="18"/>
          <w:lang w:eastAsia="en-US"/>
        </w:rPr>
        <w:t>, здоровому образу жизни.</w:t>
      </w:r>
    </w:p>
    <w:p w:rsidR="00505421" w:rsidRPr="000456C3" w:rsidRDefault="00505421" w:rsidP="00505421">
      <w:pPr>
        <w:spacing w:after="0"/>
        <w:ind w:firstLine="709"/>
        <w:contextualSpacing/>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С сентября по декабрь молодые семьи ждали конкурсы – выставки семьи их родственников «Моя осень», «воспоминания», «Зимняя сказка».</w:t>
      </w:r>
    </w:p>
    <w:p w:rsidR="00505421" w:rsidRPr="000456C3" w:rsidRDefault="00505421" w:rsidP="00505421">
      <w:pPr>
        <w:spacing w:after="0"/>
        <w:ind w:firstLine="709"/>
        <w:contextualSpacing/>
        <w:jc w:val="both"/>
        <w:rPr>
          <w:rFonts w:ascii="Times New Roman" w:eastAsia="Calibri" w:hAnsi="Times New Roman"/>
          <w:color w:val="FF0000"/>
          <w:sz w:val="18"/>
          <w:szCs w:val="18"/>
          <w:lang w:eastAsia="en-US"/>
        </w:rPr>
      </w:pPr>
    </w:p>
    <w:p w:rsidR="00505421" w:rsidRPr="000456C3" w:rsidRDefault="00505421" w:rsidP="00505421">
      <w:pPr>
        <w:spacing w:after="0"/>
        <w:ind w:firstLine="709"/>
        <w:contextualSpacing/>
        <w:jc w:val="center"/>
        <w:rPr>
          <w:rFonts w:ascii="Times New Roman" w:eastAsia="Calibri" w:hAnsi="Times New Roman"/>
          <w:b/>
          <w:sz w:val="18"/>
          <w:szCs w:val="18"/>
          <w:lang w:eastAsia="en-US"/>
        </w:rPr>
      </w:pPr>
      <w:r w:rsidRPr="000456C3">
        <w:rPr>
          <w:rFonts w:ascii="Times New Roman" w:eastAsia="Calibri" w:hAnsi="Times New Roman"/>
          <w:b/>
          <w:sz w:val="18"/>
          <w:szCs w:val="18"/>
          <w:lang w:eastAsia="en-US"/>
        </w:rPr>
        <w:t>Пропаганда активного досуга молодежи.</w:t>
      </w:r>
    </w:p>
    <w:p w:rsidR="00505421" w:rsidRPr="000456C3" w:rsidRDefault="00505421" w:rsidP="00505421">
      <w:pPr>
        <w:spacing w:after="0"/>
        <w:ind w:firstLine="708"/>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В работе с молодежью используются интерактивные формы работы: диалоги, диспуты, викторины, игры. Учитывается специфика молодежной аудитории, особое внимание уделяется тематике, формам работы, оформлению и способам преподнесения информации.</w:t>
      </w:r>
    </w:p>
    <w:p w:rsidR="00505421" w:rsidRPr="000456C3" w:rsidRDefault="00505421" w:rsidP="00505421">
      <w:pPr>
        <w:spacing w:after="0"/>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В 2021 году для детей, подростков и молодёжи мероприятия проводились в онлайн формате.</w:t>
      </w:r>
    </w:p>
    <w:p w:rsidR="00505421" w:rsidRPr="000456C3" w:rsidRDefault="00505421" w:rsidP="00505421">
      <w:pPr>
        <w:spacing w:after="0"/>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Созданы молодёжные общественные молодёжные организации </w:t>
      </w:r>
    </w:p>
    <w:p w:rsidR="00505421" w:rsidRPr="000456C3" w:rsidRDefault="00505421" w:rsidP="00505421">
      <w:pPr>
        <w:spacing w:after="0"/>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Совет молодёжи в который входят работающая молодёжь 4 человека, молодые специалисты 2 человека и учащиеся СОШ «Сентябрьская» 6 человек, а также молодежное волонтерское объединения «Мы</w:t>
      </w:r>
      <w:proofErr w:type="gramStart"/>
      <w:r w:rsidRPr="000456C3">
        <w:rPr>
          <w:rFonts w:ascii="Times New Roman" w:eastAsia="Calibri" w:hAnsi="Times New Roman"/>
          <w:sz w:val="18"/>
          <w:szCs w:val="18"/>
          <w:lang w:eastAsia="en-US"/>
        </w:rPr>
        <w:t xml:space="preserve"> Е</w:t>
      </w:r>
      <w:proofErr w:type="gramEnd"/>
      <w:r w:rsidRPr="000456C3">
        <w:rPr>
          <w:rFonts w:ascii="Times New Roman" w:eastAsia="Calibri" w:hAnsi="Times New Roman"/>
          <w:sz w:val="18"/>
          <w:szCs w:val="18"/>
          <w:lang w:eastAsia="en-US"/>
        </w:rPr>
        <w:t>сть!» в котором число добровольцев составляет 15 человек.</w:t>
      </w:r>
    </w:p>
    <w:p w:rsidR="00505421" w:rsidRPr="000456C3" w:rsidRDefault="00505421" w:rsidP="00505421">
      <w:pPr>
        <w:spacing w:after="0"/>
        <w:ind w:firstLine="708"/>
        <w:jc w:val="both"/>
        <w:rPr>
          <w:rFonts w:ascii="Times New Roman" w:hAnsi="Times New Roman"/>
          <w:sz w:val="18"/>
          <w:szCs w:val="18"/>
        </w:rPr>
      </w:pPr>
      <w:r w:rsidRPr="000456C3">
        <w:rPr>
          <w:rFonts w:ascii="Times New Roman" w:eastAsia="Calibri" w:hAnsi="Times New Roman"/>
          <w:sz w:val="18"/>
          <w:szCs w:val="18"/>
          <w:lang w:eastAsia="en-US"/>
        </w:rPr>
        <w:t xml:space="preserve">Члены Совета молодёжи приняли участие в концертной программе </w:t>
      </w:r>
      <w:r w:rsidRPr="000456C3">
        <w:rPr>
          <w:rFonts w:ascii="Times New Roman" w:hAnsi="Times New Roman"/>
          <w:sz w:val="18"/>
          <w:szCs w:val="18"/>
        </w:rPr>
        <w:t>«Самым прекрасным, посвящается».</w:t>
      </w:r>
    </w:p>
    <w:p w:rsidR="00505421" w:rsidRPr="000456C3" w:rsidRDefault="00505421" w:rsidP="00505421">
      <w:pPr>
        <w:spacing w:after="0"/>
        <w:ind w:firstLine="708"/>
        <w:jc w:val="both"/>
        <w:rPr>
          <w:rFonts w:ascii="Times New Roman" w:hAnsi="Times New Roman"/>
          <w:sz w:val="18"/>
          <w:szCs w:val="18"/>
        </w:rPr>
      </w:pPr>
    </w:p>
    <w:p w:rsidR="00505421" w:rsidRPr="000456C3" w:rsidRDefault="00505421" w:rsidP="00505421">
      <w:pPr>
        <w:spacing w:after="0"/>
        <w:ind w:firstLine="709"/>
        <w:contextualSpacing/>
        <w:jc w:val="center"/>
        <w:rPr>
          <w:rFonts w:ascii="Times New Roman" w:eastAsia="Calibri" w:hAnsi="Times New Roman"/>
          <w:b/>
          <w:sz w:val="18"/>
          <w:szCs w:val="18"/>
          <w:lang w:eastAsia="en-US"/>
        </w:rPr>
      </w:pPr>
      <w:r w:rsidRPr="000456C3">
        <w:rPr>
          <w:rFonts w:ascii="Times New Roman" w:eastAsia="Calibri" w:hAnsi="Times New Roman"/>
          <w:b/>
          <w:sz w:val="18"/>
          <w:szCs w:val="18"/>
          <w:lang w:eastAsia="en-US"/>
        </w:rPr>
        <w:t>Профилактика экстремизма, гармонизация межэтнических и межкультурных отношений.</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Работники Дома Культуры «Жемчужина Югры» совместно со специалистом по молодёжной политике </w:t>
      </w:r>
      <w:proofErr w:type="spellStart"/>
      <w:r w:rsidRPr="000456C3">
        <w:rPr>
          <w:rFonts w:ascii="Times New Roman" w:eastAsia="Calibri" w:hAnsi="Times New Roman"/>
          <w:sz w:val="18"/>
          <w:szCs w:val="18"/>
          <w:lang w:eastAsia="en-US"/>
        </w:rPr>
        <w:t>с.п</w:t>
      </w:r>
      <w:proofErr w:type="spellEnd"/>
      <w:r w:rsidRPr="000456C3">
        <w:rPr>
          <w:rFonts w:ascii="Times New Roman" w:eastAsia="Calibri" w:hAnsi="Times New Roman"/>
          <w:sz w:val="18"/>
          <w:szCs w:val="18"/>
          <w:lang w:eastAsia="en-US"/>
        </w:rPr>
        <w:t xml:space="preserve">. </w:t>
      </w:r>
      <w:proofErr w:type="gramStart"/>
      <w:r w:rsidRPr="000456C3">
        <w:rPr>
          <w:rFonts w:ascii="Times New Roman" w:eastAsia="Calibri" w:hAnsi="Times New Roman"/>
          <w:sz w:val="18"/>
          <w:szCs w:val="18"/>
          <w:lang w:eastAsia="en-US"/>
        </w:rPr>
        <w:t>Сентябрьский</w:t>
      </w:r>
      <w:proofErr w:type="gramEnd"/>
      <w:r w:rsidRPr="000456C3">
        <w:rPr>
          <w:rFonts w:ascii="Times New Roman" w:eastAsia="Calibri" w:hAnsi="Times New Roman"/>
          <w:sz w:val="18"/>
          <w:szCs w:val="18"/>
          <w:lang w:eastAsia="en-US"/>
        </w:rPr>
        <w:t xml:space="preserve"> провели мероприятия по профилактике экстремизма, гармонизация межэтнических и межкультурных отношений.</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Основная часть мероприятий в Доме культуры «Жемчужина Югры» направлена на профилактику безнадзорности и правонарушений несовершеннолетних, а также создание условий по доступу подрастающего поколения к культурным ценностям для их гармоничного духовного развития и отвлечения от социально–негативных явлений. Приоритетным направлением является профилактика преступности, наркомании в молодежной среде и пропаганда здорового образа жизни, </w:t>
      </w:r>
      <w:r w:rsidRPr="000456C3">
        <w:rPr>
          <w:rFonts w:ascii="Times New Roman" w:eastAsia="Calibri" w:hAnsi="Times New Roman"/>
          <w:color w:val="000000"/>
          <w:sz w:val="18"/>
          <w:szCs w:val="18"/>
          <w:lang w:eastAsia="en-US"/>
        </w:rPr>
        <w:t>гармонизация межэтнических и межкультурных отношений,</w:t>
      </w:r>
      <w:r w:rsidRPr="000456C3">
        <w:rPr>
          <w:rFonts w:eastAsia="Calibri"/>
          <w:color w:val="000000"/>
          <w:sz w:val="18"/>
          <w:szCs w:val="18"/>
          <w:lang w:eastAsia="en-US"/>
        </w:rPr>
        <w:t xml:space="preserve"> </w:t>
      </w:r>
      <w:r w:rsidRPr="000456C3">
        <w:rPr>
          <w:rFonts w:ascii="Times New Roman" w:eastAsia="Calibri" w:hAnsi="Times New Roman"/>
          <w:sz w:val="18"/>
          <w:szCs w:val="18"/>
          <w:lang w:eastAsia="en-US"/>
        </w:rPr>
        <w:t>формирование социально-активного поколения, способного брать ответственность на себя, подчинять личные интересы общественным.</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Мероприятия включают в себя различные формы: профилактические беседы, акции, оформление информационных стендов и выставок. Это могут быть как традиционные культурно-массовые мероприятия, так и специальные информационно-разъяснительные игры, направленные на развитие личностного потенциала подростков, коммуникативных навыков, навыков целеполагания, планирования собственного будущего.</w:t>
      </w:r>
    </w:p>
    <w:p w:rsidR="00505421" w:rsidRPr="000456C3" w:rsidRDefault="00505421" w:rsidP="00505421">
      <w:pPr>
        <w:spacing w:after="0"/>
        <w:ind w:firstLine="709"/>
        <w:jc w:val="both"/>
        <w:rPr>
          <w:rFonts w:ascii="Times New Roman" w:eastAsia="Calibri" w:hAnsi="Times New Roman"/>
          <w:bCs/>
          <w:sz w:val="18"/>
          <w:szCs w:val="18"/>
          <w:shd w:val="clear" w:color="auto" w:fill="FFFFFF"/>
          <w:lang w:eastAsia="en-US"/>
        </w:rPr>
      </w:pPr>
      <w:r w:rsidRPr="000456C3">
        <w:rPr>
          <w:rFonts w:ascii="Times New Roman" w:eastAsia="Calibri" w:hAnsi="Times New Roman"/>
          <w:sz w:val="18"/>
          <w:szCs w:val="18"/>
          <w:lang w:eastAsia="en-US"/>
        </w:rPr>
        <w:t>С января по декабрь</w:t>
      </w:r>
      <w:r w:rsidRPr="000456C3">
        <w:rPr>
          <w:rFonts w:ascii="Times New Roman" w:eastAsia="Calibri" w:hAnsi="Times New Roman"/>
          <w:b/>
          <w:sz w:val="18"/>
          <w:szCs w:val="18"/>
          <w:lang w:eastAsia="en-US"/>
        </w:rPr>
        <w:t xml:space="preserve"> </w:t>
      </w:r>
      <w:r w:rsidRPr="000456C3">
        <w:rPr>
          <w:rFonts w:ascii="Times New Roman" w:eastAsia="Calibri" w:hAnsi="Times New Roman"/>
          <w:bCs/>
          <w:sz w:val="18"/>
          <w:szCs w:val="18"/>
          <w:shd w:val="clear" w:color="auto" w:fill="FFFFFF"/>
          <w:lang w:eastAsia="en-US"/>
        </w:rPr>
        <w:t xml:space="preserve">по профилактике социально-негативных явлений в подростковой и молодежной среде проведено: 38 мероприятий </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На базе Дома культуры «Жемчужина Югры» создано волонтерское молодёжное объединение «Мы</w:t>
      </w:r>
      <w:proofErr w:type="gramStart"/>
      <w:r w:rsidRPr="000456C3">
        <w:rPr>
          <w:rFonts w:ascii="Times New Roman" w:eastAsia="Calibri" w:hAnsi="Times New Roman"/>
          <w:sz w:val="18"/>
          <w:szCs w:val="18"/>
          <w:lang w:eastAsia="en-US"/>
        </w:rPr>
        <w:t xml:space="preserve"> Е</w:t>
      </w:r>
      <w:proofErr w:type="gramEnd"/>
      <w:r w:rsidRPr="000456C3">
        <w:rPr>
          <w:rFonts w:ascii="Times New Roman" w:eastAsia="Calibri" w:hAnsi="Times New Roman"/>
          <w:sz w:val="18"/>
          <w:szCs w:val="18"/>
          <w:lang w:eastAsia="en-US"/>
        </w:rPr>
        <w:t>сть!», в состав которого входят 20 добровольцев, которые оказывают помощь в организации и проведении мероприятий, а также занимаются общественной деятельность в поселении.</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Ежегодно отряд добровольцев пополняется волонтерами.</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Стоит </w:t>
      </w:r>
      <w:proofErr w:type="gramStart"/>
      <w:r w:rsidRPr="000456C3">
        <w:rPr>
          <w:rFonts w:ascii="Times New Roman" w:eastAsia="Calibri" w:hAnsi="Times New Roman"/>
          <w:sz w:val="18"/>
          <w:szCs w:val="18"/>
          <w:lang w:eastAsia="en-US"/>
        </w:rPr>
        <w:t>отметить</w:t>
      </w:r>
      <w:proofErr w:type="gramEnd"/>
      <w:r w:rsidRPr="000456C3">
        <w:rPr>
          <w:rFonts w:ascii="Times New Roman" w:eastAsia="Calibri" w:hAnsi="Times New Roman"/>
          <w:sz w:val="18"/>
          <w:szCs w:val="18"/>
          <w:lang w:eastAsia="en-US"/>
        </w:rPr>
        <w:t xml:space="preserve"> что на территории </w:t>
      </w:r>
      <w:proofErr w:type="spellStart"/>
      <w:r w:rsidRPr="000456C3">
        <w:rPr>
          <w:rFonts w:ascii="Times New Roman" w:eastAsia="Calibri" w:hAnsi="Times New Roman"/>
          <w:sz w:val="18"/>
          <w:szCs w:val="18"/>
          <w:lang w:eastAsia="en-US"/>
        </w:rPr>
        <w:t>с.п</w:t>
      </w:r>
      <w:proofErr w:type="spellEnd"/>
      <w:r w:rsidRPr="000456C3">
        <w:rPr>
          <w:rFonts w:ascii="Times New Roman" w:eastAsia="Calibri" w:hAnsi="Times New Roman"/>
          <w:sz w:val="18"/>
          <w:szCs w:val="18"/>
          <w:lang w:eastAsia="en-US"/>
        </w:rPr>
        <w:t xml:space="preserve">. Сентябрьский детей, подростков и </w:t>
      </w:r>
      <w:proofErr w:type="gramStart"/>
      <w:r w:rsidRPr="000456C3">
        <w:rPr>
          <w:rFonts w:ascii="Times New Roman" w:eastAsia="Calibri" w:hAnsi="Times New Roman"/>
          <w:sz w:val="18"/>
          <w:szCs w:val="18"/>
          <w:lang w:eastAsia="en-US"/>
        </w:rPr>
        <w:t>молодёжи</w:t>
      </w:r>
      <w:proofErr w:type="gramEnd"/>
      <w:r w:rsidRPr="000456C3">
        <w:rPr>
          <w:rFonts w:ascii="Times New Roman" w:eastAsia="Calibri" w:hAnsi="Times New Roman"/>
          <w:sz w:val="18"/>
          <w:szCs w:val="18"/>
          <w:lang w:eastAsia="en-US"/>
        </w:rPr>
        <w:t xml:space="preserve"> состоящих на учете КДН нет.</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Правонарушений не наблюдалось.</w:t>
      </w:r>
    </w:p>
    <w:p w:rsidR="00505421" w:rsidRPr="000456C3" w:rsidRDefault="00505421" w:rsidP="00505421">
      <w:pPr>
        <w:spacing w:after="0"/>
        <w:jc w:val="both"/>
        <w:rPr>
          <w:rFonts w:ascii="Times New Roman" w:eastAsia="Calibri" w:hAnsi="Times New Roman"/>
          <w:b/>
          <w:color w:val="FF0000"/>
          <w:sz w:val="18"/>
          <w:szCs w:val="18"/>
          <w:lang w:eastAsia="en-US"/>
        </w:rPr>
      </w:pPr>
    </w:p>
    <w:p w:rsidR="00505421" w:rsidRPr="000456C3" w:rsidRDefault="00505421" w:rsidP="00505421">
      <w:pPr>
        <w:spacing w:after="0"/>
        <w:ind w:firstLine="709"/>
        <w:contextualSpacing/>
        <w:jc w:val="center"/>
        <w:rPr>
          <w:rFonts w:ascii="Times New Roman" w:eastAsia="Calibri" w:hAnsi="Times New Roman"/>
          <w:b/>
          <w:sz w:val="18"/>
          <w:szCs w:val="18"/>
          <w:lang w:eastAsia="en-US"/>
        </w:rPr>
      </w:pPr>
      <w:r w:rsidRPr="000456C3">
        <w:rPr>
          <w:rFonts w:ascii="Times New Roman" w:eastAsia="Calibri" w:hAnsi="Times New Roman"/>
          <w:b/>
          <w:sz w:val="18"/>
          <w:szCs w:val="18"/>
          <w:lang w:eastAsia="en-US"/>
        </w:rPr>
        <w:t>Добровольчество.</w:t>
      </w:r>
    </w:p>
    <w:p w:rsidR="00505421" w:rsidRPr="000456C3" w:rsidRDefault="00505421" w:rsidP="00505421">
      <w:pPr>
        <w:shd w:val="clear" w:color="auto" w:fill="FFFFFF"/>
        <w:spacing w:after="0"/>
        <w:jc w:val="both"/>
        <w:rPr>
          <w:rFonts w:ascii="Times New Roman" w:hAnsi="Times New Roman"/>
          <w:sz w:val="18"/>
          <w:szCs w:val="18"/>
        </w:rPr>
      </w:pPr>
      <w:r w:rsidRPr="000456C3">
        <w:rPr>
          <w:rFonts w:ascii="Times New Roman" w:hAnsi="Times New Roman"/>
          <w:sz w:val="18"/>
          <w:szCs w:val="18"/>
        </w:rPr>
        <w:t>Добровольцы - это уникальный ресурс организации. Люди по разным причинам отдают свое личное время, знания, идеи и опыт организациям и объединениям людей.</w:t>
      </w:r>
    </w:p>
    <w:p w:rsidR="00505421" w:rsidRPr="000456C3" w:rsidRDefault="00505421" w:rsidP="00505421">
      <w:pPr>
        <w:shd w:val="clear" w:color="auto" w:fill="FFFFFF"/>
        <w:spacing w:after="0"/>
        <w:jc w:val="both"/>
        <w:rPr>
          <w:rFonts w:ascii="Times New Roman" w:hAnsi="Times New Roman"/>
          <w:sz w:val="18"/>
          <w:szCs w:val="18"/>
        </w:rPr>
      </w:pPr>
      <w:r w:rsidRPr="000456C3">
        <w:rPr>
          <w:rFonts w:ascii="Times New Roman" w:hAnsi="Times New Roman"/>
          <w:sz w:val="18"/>
          <w:szCs w:val="18"/>
        </w:rPr>
        <w:lastRenderedPageBreak/>
        <w:t>Если человек по собственному желанию пытается изменить мир, в котором он живет, то это уже по определению является уникальным, так как никто не вынуждал человека делать это, а он сам по своей свободной воле решил помогать людям, формально или неформально объединенных в некоммерческие организации. Поэтому и уникальность услуг добровольцев состоит в том, что подобных услуг организация нигде больше не сможет получить.</w:t>
      </w:r>
    </w:p>
    <w:p w:rsidR="00505421" w:rsidRPr="000456C3" w:rsidRDefault="00505421" w:rsidP="00505421">
      <w:pPr>
        <w:shd w:val="clear" w:color="auto" w:fill="FFFFFF"/>
        <w:spacing w:after="0"/>
        <w:jc w:val="both"/>
        <w:rPr>
          <w:rFonts w:ascii="Times New Roman" w:hAnsi="Times New Roman"/>
          <w:sz w:val="18"/>
          <w:szCs w:val="18"/>
          <w:shd w:val="clear" w:color="auto" w:fill="FFFFFF"/>
        </w:rPr>
      </w:pPr>
      <w:r w:rsidRPr="000456C3">
        <w:rPr>
          <w:rFonts w:ascii="Times New Roman" w:hAnsi="Times New Roman"/>
          <w:sz w:val="18"/>
          <w:szCs w:val="18"/>
        </w:rPr>
        <w:t>Основными направлениями волонтерского объединения «Мы</w:t>
      </w:r>
      <w:proofErr w:type="gramStart"/>
      <w:r w:rsidRPr="000456C3">
        <w:rPr>
          <w:rFonts w:ascii="Times New Roman" w:hAnsi="Times New Roman"/>
          <w:sz w:val="18"/>
          <w:szCs w:val="18"/>
        </w:rPr>
        <w:t xml:space="preserve"> Е</w:t>
      </w:r>
      <w:proofErr w:type="gramEnd"/>
      <w:r w:rsidRPr="000456C3">
        <w:rPr>
          <w:rFonts w:ascii="Times New Roman" w:hAnsi="Times New Roman"/>
          <w:sz w:val="18"/>
          <w:szCs w:val="18"/>
        </w:rPr>
        <w:t xml:space="preserve">сть» сельского поселения Сентябрьский является патриотическое направление, а также культурное </w:t>
      </w:r>
      <w:proofErr w:type="spellStart"/>
      <w:r w:rsidRPr="000456C3">
        <w:rPr>
          <w:rFonts w:ascii="Times New Roman" w:hAnsi="Times New Roman"/>
          <w:sz w:val="18"/>
          <w:szCs w:val="18"/>
        </w:rPr>
        <w:t>волонтерство</w:t>
      </w:r>
      <w:proofErr w:type="spellEnd"/>
      <w:r w:rsidRPr="000456C3">
        <w:rPr>
          <w:rFonts w:ascii="Times New Roman" w:hAnsi="Times New Roman"/>
          <w:sz w:val="18"/>
          <w:szCs w:val="18"/>
        </w:rPr>
        <w:t xml:space="preserve">. </w:t>
      </w:r>
      <w:r w:rsidRPr="000456C3">
        <w:rPr>
          <w:rFonts w:ascii="Times New Roman" w:hAnsi="Times New Roman"/>
          <w:sz w:val="18"/>
          <w:szCs w:val="18"/>
          <w:shd w:val="clear" w:color="auto" w:fill="FFFFFF"/>
        </w:rPr>
        <w:t>Организаторами молодёжного движения сельского поселения Сентябрьский будут организовывать специалисты ДК «Жемчужина Югры», так как молодёжное волонтерское объединение «Мы есть!» находится на базе ДК «Жемчужина Югры».</w:t>
      </w:r>
    </w:p>
    <w:p w:rsidR="00505421" w:rsidRPr="000456C3" w:rsidRDefault="00505421" w:rsidP="00505421">
      <w:pPr>
        <w:spacing w:after="0"/>
        <w:jc w:val="both"/>
        <w:rPr>
          <w:rFonts w:ascii="Times New Roman" w:eastAsia="Calibri" w:hAnsi="Times New Roman"/>
          <w:sz w:val="18"/>
          <w:szCs w:val="18"/>
          <w:lang w:eastAsia="en-US"/>
        </w:rPr>
      </w:pPr>
      <w:r w:rsidRPr="000456C3">
        <w:rPr>
          <w:rFonts w:ascii="Times New Roman" w:hAnsi="Times New Roman"/>
          <w:color w:val="000000"/>
          <w:sz w:val="18"/>
          <w:szCs w:val="18"/>
        </w:rPr>
        <w:t>За 2021 год волонтеры оказали помощь, организовали и сопроводили 87 мероприятия.</w:t>
      </w:r>
      <w:r w:rsidRPr="000456C3">
        <w:rPr>
          <w:rFonts w:ascii="Times New Roman" w:eastAsia="Calibri" w:hAnsi="Times New Roman"/>
          <w:sz w:val="18"/>
          <w:szCs w:val="18"/>
          <w:lang w:eastAsia="en-US"/>
        </w:rPr>
        <w:t xml:space="preserve"> Совместно с работниками ДК «Жемчужина Югры», осваивали программы для организации мероприятий и проведение мероприятий в новых форматах.</w:t>
      </w:r>
    </w:p>
    <w:p w:rsidR="00505421" w:rsidRPr="000456C3" w:rsidRDefault="00505421" w:rsidP="00505421">
      <w:pPr>
        <w:shd w:val="clear" w:color="auto" w:fill="FFFFFF"/>
        <w:spacing w:after="0"/>
        <w:jc w:val="both"/>
        <w:rPr>
          <w:rFonts w:ascii="Times New Roman" w:hAnsi="Times New Roman"/>
          <w:sz w:val="18"/>
          <w:szCs w:val="18"/>
        </w:rPr>
      </w:pPr>
      <w:r w:rsidRPr="000456C3">
        <w:rPr>
          <w:rFonts w:ascii="Times New Roman" w:hAnsi="Times New Roman"/>
          <w:sz w:val="18"/>
          <w:szCs w:val="18"/>
        </w:rPr>
        <w:t>В перспективе на 2022 год привлечение молодёжи, в добровольческую деятельность до 21 человека.</w:t>
      </w:r>
    </w:p>
    <w:p w:rsidR="00505421" w:rsidRPr="000456C3" w:rsidRDefault="00505421" w:rsidP="00505421">
      <w:pPr>
        <w:shd w:val="clear" w:color="auto" w:fill="FFFFFF"/>
        <w:spacing w:after="0"/>
        <w:jc w:val="both"/>
        <w:rPr>
          <w:rFonts w:ascii="Times New Roman" w:hAnsi="Times New Roman"/>
          <w:sz w:val="18"/>
          <w:szCs w:val="18"/>
          <w:shd w:val="clear" w:color="auto" w:fill="FFFFFF"/>
        </w:rPr>
      </w:pPr>
      <w:r w:rsidRPr="000456C3">
        <w:rPr>
          <w:rFonts w:ascii="Times New Roman" w:hAnsi="Times New Roman"/>
          <w:sz w:val="18"/>
          <w:szCs w:val="18"/>
          <w:shd w:val="clear" w:color="auto" w:fill="FFFFFF"/>
        </w:rPr>
        <w:t>Задачи на 2022 год -  формирование общества волонтеров, задействованных в добровольческой деятельности в сфере культуры, информационной, ресурсной поддержки деятельности, в том числе в сфере сохранения культурного наследия народов Российской Федерации, а также популяризация добровольческого движения в сфере культуры путем организации и сопровождения мероприятий местного, районного и окружного значения.</w:t>
      </w:r>
    </w:p>
    <w:p w:rsidR="00505421" w:rsidRPr="000456C3" w:rsidRDefault="00505421" w:rsidP="00505421">
      <w:pPr>
        <w:spacing w:after="0"/>
        <w:ind w:firstLine="709"/>
        <w:jc w:val="both"/>
        <w:rPr>
          <w:rFonts w:ascii="Times New Roman" w:eastAsia="Calibri" w:hAnsi="Times New Roman"/>
          <w:color w:val="FF0000"/>
          <w:sz w:val="18"/>
          <w:szCs w:val="18"/>
          <w:lang w:eastAsia="en-US"/>
        </w:rPr>
      </w:pPr>
    </w:p>
    <w:p w:rsidR="00505421" w:rsidRPr="000456C3" w:rsidRDefault="00505421" w:rsidP="00505421">
      <w:pPr>
        <w:spacing w:after="0"/>
        <w:ind w:firstLine="709"/>
        <w:contextualSpacing/>
        <w:jc w:val="center"/>
        <w:rPr>
          <w:rFonts w:ascii="Times New Roman" w:eastAsia="Calibri" w:hAnsi="Times New Roman"/>
          <w:b/>
          <w:sz w:val="18"/>
          <w:szCs w:val="18"/>
          <w:lang w:eastAsia="en-US"/>
        </w:rPr>
      </w:pPr>
      <w:r w:rsidRPr="000456C3">
        <w:rPr>
          <w:rFonts w:ascii="Times New Roman" w:eastAsia="Calibri" w:hAnsi="Times New Roman"/>
          <w:b/>
          <w:sz w:val="18"/>
          <w:szCs w:val="18"/>
          <w:lang w:eastAsia="en-US"/>
        </w:rPr>
        <w:t>Молодёжные трудовые отряды сельского поселения Сентябрьский и КС – 5.</w:t>
      </w:r>
    </w:p>
    <w:p w:rsidR="00505421" w:rsidRPr="000456C3" w:rsidRDefault="00505421" w:rsidP="00505421">
      <w:pPr>
        <w:spacing w:after="0"/>
        <w:ind w:firstLine="708"/>
        <w:jc w:val="both"/>
        <w:rPr>
          <w:rFonts w:ascii="Times New Roman" w:hAnsi="Times New Roman"/>
          <w:sz w:val="18"/>
          <w:szCs w:val="18"/>
        </w:rPr>
      </w:pPr>
      <w:r w:rsidRPr="000456C3">
        <w:rPr>
          <w:rFonts w:ascii="Times New Roman" w:hAnsi="Times New Roman"/>
          <w:sz w:val="18"/>
          <w:szCs w:val="18"/>
        </w:rPr>
        <w:t>В 2021 году территории Сентябрьский работал один отряд от Главы Нефтеюганского района с сентября по ноябрь. Число бойцов МТО составил 29 человек.</w:t>
      </w:r>
    </w:p>
    <w:p w:rsidR="00505421" w:rsidRPr="000456C3" w:rsidRDefault="00505421" w:rsidP="00505421">
      <w:pPr>
        <w:spacing w:after="0"/>
        <w:jc w:val="both"/>
        <w:rPr>
          <w:rFonts w:ascii="Times New Roman" w:hAnsi="Times New Roman"/>
          <w:sz w:val="18"/>
          <w:szCs w:val="18"/>
        </w:rPr>
      </w:pPr>
      <w:r w:rsidRPr="000456C3">
        <w:rPr>
          <w:rFonts w:ascii="Times New Roman" w:hAnsi="Times New Roman"/>
          <w:sz w:val="18"/>
          <w:szCs w:val="18"/>
        </w:rPr>
        <w:t>Работа была организованна и выполнена по следующим направлениям:</w:t>
      </w:r>
    </w:p>
    <w:p w:rsidR="00505421" w:rsidRPr="000456C3" w:rsidRDefault="00505421" w:rsidP="00505421">
      <w:pPr>
        <w:spacing w:after="0"/>
        <w:jc w:val="both"/>
        <w:rPr>
          <w:rFonts w:ascii="Times New Roman" w:hAnsi="Times New Roman"/>
          <w:sz w:val="18"/>
          <w:szCs w:val="18"/>
        </w:rPr>
      </w:pPr>
      <w:r w:rsidRPr="000456C3">
        <w:rPr>
          <w:rFonts w:ascii="Times New Roman" w:hAnsi="Times New Roman"/>
          <w:sz w:val="18"/>
          <w:szCs w:val="18"/>
        </w:rPr>
        <w:t>* Санитарная очистка территорий сельских поселений</w:t>
      </w:r>
    </w:p>
    <w:p w:rsidR="00505421" w:rsidRPr="000456C3" w:rsidRDefault="00505421" w:rsidP="00505421">
      <w:pPr>
        <w:spacing w:after="0"/>
        <w:jc w:val="both"/>
        <w:rPr>
          <w:rFonts w:ascii="Times New Roman" w:hAnsi="Times New Roman"/>
          <w:sz w:val="18"/>
          <w:szCs w:val="18"/>
        </w:rPr>
      </w:pPr>
      <w:r w:rsidRPr="000456C3">
        <w:rPr>
          <w:rFonts w:ascii="Times New Roman" w:hAnsi="Times New Roman"/>
          <w:sz w:val="18"/>
          <w:szCs w:val="18"/>
        </w:rPr>
        <w:t xml:space="preserve">На территории сельского поселения </w:t>
      </w:r>
      <w:proofErr w:type="gramStart"/>
      <w:r w:rsidRPr="000456C3">
        <w:rPr>
          <w:rFonts w:ascii="Times New Roman" w:hAnsi="Times New Roman"/>
          <w:sz w:val="18"/>
          <w:szCs w:val="18"/>
        </w:rPr>
        <w:t>Сентябрьский</w:t>
      </w:r>
      <w:proofErr w:type="gramEnd"/>
      <w:r w:rsidRPr="000456C3">
        <w:rPr>
          <w:rFonts w:ascii="Times New Roman" w:hAnsi="Times New Roman"/>
          <w:sz w:val="18"/>
          <w:szCs w:val="18"/>
        </w:rPr>
        <w:t xml:space="preserve"> действую проекты, направленные на:</w:t>
      </w:r>
    </w:p>
    <w:p w:rsidR="00505421" w:rsidRPr="000456C3" w:rsidRDefault="00505421" w:rsidP="00505421">
      <w:pPr>
        <w:spacing w:after="0"/>
        <w:jc w:val="both"/>
        <w:rPr>
          <w:rFonts w:ascii="Times New Roman" w:hAnsi="Times New Roman"/>
          <w:sz w:val="18"/>
          <w:szCs w:val="18"/>
        </w:rPr>
      </w:pPr>
      <w:r w:rsidRPr="000456C3">
        <w:rPr>
          <w:rFonts w:ascii="Times New Roman" w:hAnsi="Times New Roman"/>
          <w:sz w:val="18"/>
          <w:szCs w:val="18"/>
        </w:rPr>
        <w:t>- развитие волонтерского движения «Я культурный волонтер»</w:t>
      </w:r>
    </w:p>
    <w:p w:rsidR="00505421" w:rsidRPr="000456C3" w:rsidRDefault="00505421" w:rsidP="00505421">
      <w:pPr>
        <w:spacing w:after="0"/>
        <w:jc w:val="both"/>
        <w:rPr>
          <w:rFonts w:ascii="Times New Roman" w:hAnsi="Times New Roman"/>
          <w:sz w:val="18"/>
          <w:szCs w:val="18"/>
        </w:rPr>
      </w:pPr>
      <w:r w:rsidRPr="000456C3">
        <w:rPr>
          <w:rFonts w:ascii="Times New Roman" w:hAnsi="Times New Roman"/>
          <w:sz w:val="18"/>
          <w:szCs w:val="18"/>
        </w:rPr>
        <w:t>- сохранения семейных ценностей «Помни и гордись»</w:t>
      </w:r>
    </w:p>
    <w:p w:rsidR="00505421" w:rsidRPr="000456C3" w:rsidRDefault="00505421" w:rsidP="00505421">
      <w:pPr>
        <w:spacing w:after="0"/>
        <w:jc w:val="both"/>
        <w:rPr>
          <w:rFonts w:ascii="Times New Roman" w:hAnsi="Times New Roman"/>
          <w:sz w:val="18"/>
          <w:szCs w:val="18"/>
        </w:rPr>
      </w:pPr>
      <w:r w:rsidRPr="000456C3">
        <w:rPr>
          <w:rFonts w:ascii="Times New Roman" w:hAnsi="Times New Roman"/>
          <w:sz w:val="18"/>
          <w:szCs w:val="18"/>
        </w:rPr>
        <w:t>- здорового образа жизни «</w:t>
      </w:r>
      <w:proofErr w:type="spellStart"/>
      <w:r w:rsidRPr="000456C3">
        <w:rPr>
          <w:rFonts w:ascii="Times New Roman" w:hAnsi="Times New Roman"/>
          <w:sz w:val="18"/>
          <w:szCs w:val="18"/>
        </w:rPr>
        <w:t>Турслет</w:t>
      </w:r>
      <w:proofErr w:type="spellEnd"/>
      <w:r w:rsidRPr="000456C3">
        <w:rPr>
          <w:rFonts w:ascii="Times New Roman" w:hAnsi="Times New Roman"/>
          <w:sz w:val="18"/>
          <w:szCs w:val="18"/>
        </w:rPr>
        <w:t>»</w:t>
      </w:r>
    </w:p>
    <w:p w:rsidR="00505421" w:rsidRPr="000456C3" w:rsidRDefault="00505421" w:rsidP="00505421">
      <w:pPr>
        <w:spacing w:after="0"/>
        <w:jc w:val="both"/>
        <w:rPr>
          <w:rFonts w:ascii="Times New Roman" w:hAnsi="Times New Roman"/>
          <w:sz w:val="18"/>
          <w:szCs w:val="18"/>
        </w:rPr>
      </w:pPr>
    </w:p>
    <w:p w:rsidR="00505421" w:rsidRPr="000456C3" w:rsidRDefault="00505421" w:rsidP="00505421">
      <w:pPr>
        <w:spacing w:after="0"/>
        <w:ind w:firstLine="709"/>
        <w:jc w:val="center"/>
        <w:rPr>
          <w:rFonts w:ascii="Times New Roman" w:eastAsia="Calibri" w:hAnsi="Times New Roman"/>
          <w:b/>
          <w:sz w:val="18"/>
          <w:szCs w:val="18"/>
          <w:lang w:eastAsia="en-US"/>
        </w:rPr>
      </w:pPr>
      <w:r w:rsidRPr="000456C3">
        <w:rPr>
          <w:rFonts w:ascii="Times New Roman" w:eastAsia="Calibri" w:hAnsi="Times New Roman"/>
          <w:b/>
          <w:sz w:val="18"/>
          <w:szCs w:val="18"/>
          <w:lang w:eastAsia="en-US"/>
        </w:rPr>
        <w:t>Награждение членов Совета молодёжи, добровольцев волонтерского молодёжного объединения «Мы</w:t>
      </w:r>
      <w:proofErr w:type="gramStart"/>
      <w:r w:rsidRPr="000456C3">
        <w:rPr>
          <w:rFonts w:ascii="Times New Roman" w:eastAsia="Calibri" w:hAnsi="Times New Roman"/>
          <w:b/>
          <w:sz w:val="18"/>
          <w:szCs w:val="18"/>
          <w:lang w:eastAsia="en-US"/>
        </w:rPr>
        <w:t xml:space="preserve"> Е</w:t>
      </w:r>
      <w:proofErr w:type="gramEnd"/>
      <w:r w:rsidRPr="000456C3">
        <w:rPr>
          <w:rFonts w:ascii="Times New Roman" w:eastAsia="Calibri" w:hAnsi="Times New Roman"/>
          <w:b/>
          <w:sz w:val="18"/>
          <w:szCs w:val="18"/>
          <w:lang w:eastAsia="en-US"/>
        </w:rPr>
        <w:t xml:space="preserve">сть!» </w:t>
      </w:r>
      <w:proofErr w:type="spellStart"/>
      <w:r w:rsidRPr="000456C3">
        <w:rPr>
          <w:rFonts w:ascii="Times New Roman" w:eastAsia="Calibri" w:hAnsi="Times New Roman"/>
          <w:b/>
          <w:sz w:val="18"/>
          <w:szCs w:val="18"/>
          <w:lang w:eastAsia="en-US"/>
        </w:rPr>
        <w:t>с.п</w:t>
      </w:r>
      <w:proofErr w:type="spellEnd"/>
      <w:r w:rsidRPr="000456C3">
        <w:rPr>
          <w:rFonts w:ascii="Times New Roman" w:eastAsia="Calibri" w:hAnsi="Times New Roman"/>
          <w:b/>
          <w:sz w:val="18"/>
          <w:szCs w:val="18"/>
          <w:lang w:eastAsia="en-US"/>
        </w:rPr>
        <w:t>. Сентябрьский.</w:t>
      </w:r>
    </w:p>
    <w:p w:rsidR="00505421" w:rsidRPr="000456C3" w:rsidRDefault="00505421" w:rsidP="00505421">
      <w:pPr>
        <w:spacing w:after="0"/>
        <w:contextualSpacing/>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В 2021 году в Молодёжные лиги управленцев Югры приняла участие Елена Леонидовна Федорова.</w:t>
      </w:r>
    </w:p>
    <w:p w:rsidR="00505421" w:rsidRPr="000456C3" w:rsidRDefault="00505421" w:rsidP="00505421">
      <w:pPr>
        <w:spacing w:after="0"/>
        <w:contextualSpacing/>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Добровольцы молодёжного волонтерского объединения «Мы</w:t>
      </w:r>
      <w:proofErr w:type="gramStart"/>
      <w:r w:rsidRPr="000456C3">
        <w:rPr>
          <w:rFonts w:ascii="Times New Roman" w:eastAsia="Calibri" w:hAnsi="Times New Roman"/>
          <w:sz w:val="18"/>
          <w:szCs w:val="18"/>
          <w:lang w:eastAsia="en-US"/>
        </w:rPr>
        <w:t xml:space="preserve"> Е</w:t>
      </w:r>
      <w:proofErr w:type="gramEnd"/>
      <w:r w:rsidRPr="000456C3">
        <w:rPr>
          <w:rFonts w:ascii="Times New Roman" w:eastAsia="Calibri" w:hAnsi="Times New Roman"/>
          <w:sz w:val="18"/>
          <w:szCs w:val="18"/>
          <w:lang w:eastAsia="en-US"/>
        </w:rPr>
        <w:t>сть!» стали участниками онлайн форума волонтеров Победы «Вперёд».</w:t>
      </w:r>
    </w:p>
    <w:p w:rsidR="00505421" w:rsidRPr="000456C3" w:rsidRDefault="00505421" w:rsidP="00505421">
      <w:pPr>
        <w:spacing w:after="0"/>
        <w:jc w:val="both"/>
        <w:rPr>
          <w:rFonts w:ascii="Times New Roman" w:hAnsi="Times New Roman"/>
          <w:color w:val="000000"/>
          <w:sz w:val="18"/>
          <w:szCs w:val="18"/>
        </w:rPr>
      </w:pPr>
      <w:r w:rsidRPr="000456C3">
        <w:rPr>
          <w:rFonts w:ascii="Times New Roman" w:hAnsi="Times New Roman"/>
          <w:sz w:val="18"/>
          <w:szCs w:val="18"/>
        </w:rPr>
        <w:t xml:space="preserve">Молодёжная команда Совета молодёжи </w:t>
      </w:r>
      <w:proofErr w:type="spellStart"/>
      <w:r w:rsidRPr="000456C3">
        <w:rPr>
          <w:rFonts w:ascii="Times New Roman" w:hAnsi="Times New Roman"/>
          <w:sz w:val="18"/>
          <w:szCs w:val="18"/>
        </w:rPr>
        <w:t>Хубба</w:t>
      </w:r>
      <w:proofErr w:type="spellEnd"/>
      <w:r w:rsidRPr="000456C3">
        <w:rPr>
          <w:rFonts w:ascii="Times New Roman" w:hAnsi="Times New Roman"/>
          <w:sz w:val="18"/>
          <w:szCs w:val="18"/>
        </w:rPr>
        <w:t xml:space="preserve"> </w:t>
      </w:r>
      <w:proofErr w:type="spellStart"/>
      <w:r w:rsidRPr="000456C3">
        <w:rPr>
          <w:rFonts w:ascii="Times New Roman" w:hAnsi="Times New Roman"/>
          <w:sz w:val="18"/>
          <w:szCs w:val="18"/>
        </w:rPr>
        <w:t>Бубба</w:t>
      </w:r>
      <w:proofErr w:type="spellEnd"/>
      <w:r w:rsidRPr="000456C3">
        <w:rPr>
          <w:rFonts w:ascii="Times New Roman" w:hAnsi="Times New Roman"/>
          <w:sz w:val="18"/>
          <w:szCs w:val="18"/>
        </w:rPr>
        <w:t xml:space="preserve"> приняла участие в </w:t>
      </w:r>
      <w:r w:rsidRPr="000456C3">
        <w:rPr>
          <w:rFonts w:ascii="Times New Roman" w:hAnsi="Times New Roman"/>
          <w:color w:val="000000"/>
          <w:sz w:val="18"/>
          <w:szCs w:val="18"/>
        </w:rPr>
        <w:t xml:space="preserve">участие в районном празднике «Мир, дружба, жвачка», посвящённого Дню молодёжи России и заняла второе место в онлайн </w:t>
      </w:r>
      <w:proofErr w:type="spellStart"/>
      <w:r w:rsidRPr="000456C3">
        <w:rPr>
          <w:rFonts w:ascii="Times New Roman" w:hAnsi="Times New Roman"/>
          <w:color w:val="000000"/>
          <w:sz w:val="18"/>
          <w:szCs w:val="18"/>
        </w:rPr>
        <w:t>квизе</w:t>
      </w:r>
      <w:proofErr w:type="spellEnd"/>
      <w:r w:rsidRPr="000456C3">
        <w:rPr>
          <w:rFonts w:ascii="Times New Roman" w:hAnsi="Times New Roman"/>
          <w:color w:val="000000"/>
          <w:sz w:val="18"/>
          <w:szCs w:val="18"/>
        </w:rPr>
        <w:t xml:space="preserve">, а также обладательницей диплома третий степени </w:t>
      </w:r>
      <w:proofErr w:type="gramStart"/>
      <w:r w:rsidRPr="000456C3">
        <w:rPr>
          <w:rFonts w:ascii="Times New Roman" w:hAnsi="Times New Roman"/>
          <w:color w:val="000000"/>
          <w:sz w:val="18"/>
          <w:szCs w:val="18"/>
        </w:rPr>
        <w:t>стала Юлия Владимировна Кудряшова она покорила</w:t>
      </w:r>
      <w:proofErr w:type="gramEnd"/>
      <w:r w:rsidRPr="000456C3">
        <w:rPr>
          <w:rFonts w:ascii="Times New Roman" w:hAnsi="Times New Roman"/>
          <w:color w:val="000000"/>
          <w:sz w:val="18"/>
          <w:szCs w:val="18"/>
        </w:rPr>
        <w:t xml:space="preserve"> жюри творческим номером «</w:t>
      </w:r>
      <w:proofErr w:type="spellStart"/>
      <w:r w:rsidRPr="000456C3">
        <w:rPr>
          <w:rFonts w:ascii="Times New Roman" w:hAnsi="Times New Roman"/>
          <w:color w:val="000000"/>
          <w:sz w:val="18"/>
          <w:szCs w:val="18"/>
        </w:rPr>
        <w:t>Хоррор</w:t>
      </w:r>
      <w:proofErr w:type="spellEnd"/>
      <w:r w:rsidRPr="000456C3">
        <w:rPr>
          <w:rFonts w:ascii="Times New Roman" w:hAnsi="Times New Roman"/>
          <w:color w:val="000000"/>
          <w:sz w:val="18"/>
          <w:szCs w:val="18"/>
        </w:rPr>
        <w:t xml:space="preserve"> грим 90-е».</w:t>
      </w:r>
    </w:p>
    <w:p w:rsidR="00505421" w:rsidRPr="000456C3" w:rsidRDefault="00505421" w:rsidP="00505421">
      <w:pPr>
        <w:spacing w:after="0"/>
        <w:jc w:val="both"/>
        <w:rPr>
          <w:rFonts w:ascii="Times New Roman" w:hAnsi="Times New Roman"/>
          <w:color w:val="000000"/>
          <w:sz w:val="18"/>
          <w:szCs w:val="18"/>
        </w:rPr>
      </w:pPr>
      <w:r w:rsidRPr="000456C3">
        <w:rPr>
          <w:rFonts w:ascii="Times New Roman" w:hAnsi="Times New Roman"/>
          <w:color w:val="000000"/>
          <w:sz w:val="18"/>
          <w:szCs w:val="18"/>
        </w:rPr>
        <w:t xml:space="preserve">В </w:t>
      </w:r>
      <w:proofErr w:type="gramStart"/>
      <w:r w:rsidRPr="000456C3">
        <w:rPr>
          <w:rFonts w:ascii="Times New Roman" w:hAnsi="Times New Roman"/>
          <w:color w:val="000000"/>
          <w:sz w:val="18"/>
          <w:szCs w:val="18"/>
        </w:rPr>
        <w:t>районном</w:t>
      </w:r>
      <w:proofErr w:type="gramEnd"/>
      <w:r w:rsidRPr="000456C3">
        <w:rPr>
          <w:rFonts w:ascii="Times New Roman" w:hAnsi="Times New Roman"/>
          <w:color w:val="000000"/>
          <w:sz w:val="18"/>
          <w:szCs w:val="18"/>
        </w:rPr>
        <w:t xml:space="preserve"> экологическом </w:t>
      </w:r>
      <w:proofErr w:type="spellStart"/>
      <w:r w:rsidRPr="000456C3">
        <w:rPr>
          <w:rFonts w:ascii="Times New Roman" w:hAnsi="Times New Roman"/>
          <w:color w:val="000000"/>
          <w:sz w:val="18"/>
          <w:szCs w:val="18"/>
        </w:rPr>
        <w:t>квизе</w:t>
      </w:r>
      <w:proofErr w:type="spellEnd"/>
      <w:r w:rsidRPr="000456C3">
        <w:rPr>
          <w:rFonts w:ascii="Times New Roman" w:hAnsi="Times New Roman"/>
          <w:color w:val="000000"/>
          <w:sz w:val="18"/>
          <w:szCs w:val="18"/>
        </w:rPr>
        <w:t xml:space="preserve"> молодёжь сельского поселения Сентябрьский заняла второе место. </w:t>
      </w:r>
    </w:p>
    <w:p w:rsidR="00505421" w:rsidRPr="000456C3" w:rsidRDefault="00505421" w:rsidP="00505421">
      <w:pPr>
        <w:spacing w:after="0"/>
        <w:contextualSpacing/>
        <w:jc w:val="both"/>
        <w:rPr>
          <w:rFonts w:ascii="Times New Roman" w:hAnsi="Times New Roman"/>
          <w:bCs/>
          <w:sz w:val="18"/>
          <w:szCs w:val="18"/>
        </w:rPr>
      </w:pPr>
      <w:r w:rsidRPr="000456C3">
        <w:rPr>
          <w:rFonts w:ascii="Times New Roman" w:eastAsia="Calibri" w:hAnsi="Times New Roman"/>
          <w:sz w:val="18"/>
          <w:szCs w:val="18"/>
          <w:lang w:eastAsia="en-US"/>
        </w:rPr>
        <w:t>Добровольцы молодёжного волонтерского объединения «Мы</w:t>
      </w:r>
      <w:proofErr w:type="gramStart"/>
      <w:r w:rsidRPr="000456C3">
        <w:rPr>
          <w:rFonts w:ascii="Times New Roman" w:eastAsia="Calibri" w:hAnsi="Times New Roman"/>
          <w:sz w:val="18"/>
          <w:szCs w:val="18"/>
          <w:lang w:eastAsia="en-US"/>
        </w:rPr>
        <w:t xml:space="preserve"> Е</w:t>
      </w:r>
      <w:proofErr w:type="gramEnd"/>
      <w:r w:rsidRPr="000456C3">
        <w:rPr>
          <w:rFonts w:ascii="Times New Roman" w:eastAsia="Calibri" w:hAnsi="Times New Roman"/>
          <w:sz w:val="18"/>
          <w:szCs w:val="18"/>
          <w:lang w:eastAsia="en-US"/>
        </w:rPr>
        <w:t xml:space="preserve">сть!» стали победителями </w:t>
      </w:r>
      <w:r w:rsidRPr="000456C3">
        <w:rPr>
          <w:rFonts w:ascii="Times New Roman" w:hAnsi="Times New Roman"/>
          <w:sz w:val="18"/>
          <w:szCs w:val="18"/>
        </w:rPr>
        <w:t xml:space="preserve">в районном конкурсе </w:t>
      </w:r>
      <w:r w:rsidRPr="000456C3">
        <w:rPr>
          <w:rFonts w:ascii="Times New Roman" w:hAnsi="Times New Roman"/>
          <w:bCs/>
          <w:sz w:val="18"/>
          <w:szCs w:val="18"/>
        </w:rPr>
        <w:t>среди волонтеров культуры Нефтеюганского района «</w:t>
      </w:r>
      <w:proofErr w:type="spellStart"/>
      <w:r w:rsidRPr="000456C3">
        <w:rPr>
          <w:rFonts w:ascii="Times New Roman" w:hAnsi="Times New Roman"/>
          <w:bCs/>
          <w:sz w:val="18"/>
          <w:szCs w:val="18"/>
        </w:rPr>
        <w:t>ДоброТвОрец</w:t>
      </w:r>
      <w:proofErr w:type="spellEnd"/>
      <w:r w:rsidRPr="000456C3">
        <w:rPr>
          <w:rFonts w:ascii="Times New Roman" w:hAnsi="Times New Roman"/>
          <w:bCs/>
          <w:sz w:val="18"/>
          <w:szCs w:val="18"/>
        </w:rPr>
        <w:t>: Действуй-Твори-Объединяй».</w:t>
      </w:r>
    </w:p>
    <w:p w:rsidR="00505421" w:rsidRPr="000456C3" w:rsidRDefault="00505421" w:rsidP="00505421">
      <w:pPr>
        <w:spacing w:after="0" w:line="240" w:lineRule="auto"/>
        <w:ind w:firstLine="709"/>
        <w:jc w:val="center"/>
        <w:rPr>
          <w:rFonts w:ascii="Times New Roman" w:eastAsia="Calibri" w:hAnsi="Times New Roman"/>
          <w:b/>
          <w:sz w:val="18"/>
          <w:szCs w:val="18"/>
          <w:lang w:eastAsia="en-US"/>
        </w:rPr>
      </w:pPr>
    </w:p>
    <w:p w:rsidR="00505421" w:rsidRPr="000456C3" w:rsidRDefault="00505421" w:rsidP="00505421">
      <w:pPr>
        <w:spacing w:after="0" w:line="240" w:lineRule="auto"/>
        <w:ind w:firstLine="709"/>
        <w:jc w:val="center"/>
        <w:rPr>
          <w:rFonts w:ascii="Times New Roman" w:eastAsia="Calibri" w:hAnsi="Times New Roman"/>
          <w:b/>
          <w:sz w:val="18"/>
          <w:szCs w:val="18"/>
          <w:lang w:eastAsia="en-US"/>
        </w:rPr>
      </w:pPr>
      <w:r w:rsidRPr="000456C3">
        <w:rPr>
          <w:rFonts w:ascii="Times New Roman" w:eastAsia="Calibri" w:hAnsi="Times New Roman"/>
          <w:b/>
          <w:sz w:val="18"/>
          <w:szCs w:val="18"/>
          <w:lang w:eastAsia="en-US"/>
        </w:rPr>
        <w:t>2.2.10. Правовое регулирование</w:t>
      </w:r>
    </w:p>
    <w:p w:rsidR="00505421" w:rsidRPr="000456C3" w:rsidRDefault="00505421" w:rsidP="00505421">
      <w:pPr>
        <w:spacing w:after="0"/>
        <w:ind w:firstLine="709"/>
        <w:jc w:val="center"/>
        <w:rPr>
          <w:rFonts w:ascii="Times New Roman" w:eastAsia="Calibri" w:hAnsi="Times New Roman"/>
          <w:b/>
          <w:sz w:val="18"/>
          <w:szCs w:val="18"/>
          <w:lang w:eastAsia="en-US"/>
        </w:rPr>
      </w:pPr>
    </w:p>
    <w:p w:rsidR="00505421" w:rsidRPr="000456C3" w:rsidRDefault="00505421" w:rsidP="00505421">
      <w:pPr>
        <w:spacing w:after="0"/>
        <w:ind w:firstLine="708"/>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За 2021 год проведена правовая экспертиза 167 договоров:</w:t>
      </w:r>
    </w:p>
    <w:p w:rsidR="00505421" w:rsidRPr="000456C3" w:rsidRDefault="00505421" w:rsidP="00AA1286">
      <w:pPr>
        <w:numPr>
          <w:ilvl w:val="0"/>
          <w:numId w:val="27"/>
        </w:numPr>
        <w:spacing w:after="0"/>
        <w:ind w:firstLine="0"/>
        <w:contextualSpacing/>
        <w:jc w:val="both"/>
        <w:rPr>
          <w:rFonts w:ascii="Times New Roman" w:hAnsi="Times New Roman"/>
          <w:sz w:val="18"/>
          <w:szCs w:val="18"/>
        </w:rPr>
      </w:pPr>
      <w:r w:rsidRPr="000456C3">
        <w:rPr>
          <w:rFonts w:ascii="Times New Roman" w:hAnsi="Times New Roman"/>
          <w:sz w:val="18"/>
          <w:szCs w:val="18"/>
        </w:rPr>
        <w:t>158 расходных договоров (на поставку продукции и оказания услуг) до 600 000,00 рублей;</w:t>
      </w:r>
    </w:p>
    <w:p w:rsidR="00505421" w:rsidRPr="000456C3" w:rsidRDefault="00505421" w:rsidP="00AA1286">
      <w:pPr>
        <w:numPr>
          <w:ilvl w:val="0"/>
          <w:numId w:val="27"/>
        </w:numPr>
        <w:spacing w:after="0"/>
        <w:ind w:firstLine="0"/>
        <w:contextualSpacing/>
        <w:jc w:val="both"/>
        <w:rPr>
          <w:rFonts w:ascii="Times New Roman" w:hAnsi="Times New Roman"/>
          <w:sz w:val="18"/>
          <w:szCs w:val="18"/>
        </w:rPr>
      </w:pPr>
      <w:r w:rsidRPr="000456C3">
        <w:rPr>
          <w:rFonts w:ascii="Times New Roman" w:hAnsi="Times New Roman"/>
          <w:sz w:val="18"/>
          <w:szCs w:val="18"/>
        </w:rPr>
        <w:t>3 муниципальных контракта на поставку товаров, оказание услуг, выполнение работ для муниципальных нужд;</w:t>
      </w:r>
    </w:p>
    <w:p w:rsidR="00505421" w:rsidRPr="000456C3" w:rsidRDefault="00505421" w:rsidP="00AA1286">
      <w:pPr>
        <w:numPr>
          <w:ilvl w:val="0"/>
          <w:numId w:val="27"/>
        </w:numPr>
        <w:spacing w:after="0"/>
        <w:ind w:firstLine="0"/>
        <w:contextualSpacing/>
        <w:jc w:val="both"/>
        <w:rPr>
          <w:rFonts w:ascii="Times New Roman" w:eastAsia="Calibri" w:hAnsi="Times New Roman"/>
          <w:bCs/>
          <w:sz w:val="18"/>
          <w:szCs w:val="18"/>
          <w:lang w:eastAsia="en-US"/>
        </w:rPr>
      </w:pPr>
      <w:r w:rsidRPr="000456C3">
        <w:rPr>
          <w:rFonts w:ascii="Times New Roman" w:hAnsi="Times New Roman"/>
          <w:sz w:val="18"/>
          <w:szCs w:val="18"/>
        </w:rPr>
        <w:t>6 Соглашений (</w:t>
      </w:r>
      <w:r w:rsidRPr="000456C3">
        <w:rPr>
          <w:rFonts w:ascii="Times New Roman" w:eastAsia="Calibri" w:hAnsi="Times New Roman"/>
          <w:sz w:val="18"/>
          <w:szCs w:val="18"/>
          <w:lang w:eastAsia="en-US"/>
        </w:rPr>
        <w:t xml:space="preserve">о передаче </w:t>
      </w:r>
      <w:proofErr w:type="gramStart"/>
      <w:r w:rsidRPr="000456C3">
        <w:rPr>
          <w:rFonts w:ascii="Times New Roman" w:eastAsia="Calibri" w:hAnsi="Times New Roman"/>
          <w:bCs/>
          <w:sz w:val="18"/>
          <w:szCs w:val="18"/>
          <w:lang w:eastAsia="en-US"/>
        </w:rPr>
        <w:t>осуществления части полномочия Администрации сельского поселения</w:t>
      </w:r>
      <w:proofErr w:type="gramEnd"/>
      <w:r w:rsidRPr="000456C3">
        <w:rPr>
          <w:rFonts w:ascii="Times New Roman" w:eastAsia="Calibri" w:hAnsi="Times New Roman"/>
          <w:bCs/>
          <w:sz w:val="18"/>
          <w:szCs w:val="18"/>
          <w:lang w:eastAsia="en-US"/>
        </w:rPr>
        <w:t xml:space="preserve"> Сентябрьский по решению вопроса местного значения Администрации Нефтеюганского района</w:t>
      </w:r>
      <w:r w:rsidRPr="000456C3">
        <w:rPr>
          <w:rFonts w:ascii="Times New Roman" w:hAnsi="Times New Roman"/>
          <w:sz w:val="18"/>
          <w:szCs w:val="18"/>
        </w:rPr>
        <w:t>);</w:t>
      </w:r>
    </w:p>
    <w:p w:rsidR="00505421" w:rsidRPr="000456C3" w:rsidRDefault="00505421" w:rsidP="00505421">
      <w:pPr>
        <w:spacing w:after="0"/>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ab/>
        <w:t>Также проведена юридическая экспертиза на предмет соответствия действующему законодательству 169 постановлений, по которым проведена антикоррупционная экспертиза, по результатам которой выданы экспертные заключения; 113 распоряжений; 55 решений Совета депутатов.</w:t>
      </w:r>
    </w:p>
    <w:p w:rsidR="00505421" w:rsidRPr="000456C3" w:rsidRDefault="00505421" w:rsidP="00505421">
      <w:pPr>
        <w:spacing w:after="0"/>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ab/>
      </w:r>
      <w:proofErr w:type="gramStart"/>
      <w:r w:rsidRPr="000456C3">
        <w:rPr>
          <w:rFonts w:ascii="Times New Roman" w:eastAsia="Calibri" w:hAnsi="Times New Roman"/>
          <w:sz w:val="18"/>
          <w:szCs w:val="18"/>
          <w:lang w:eastAsia="en-US"/>
        </w:rPr>
        <w:t>С целью приведения Устава муниципального образования п. Сентябрьский в соответствие с действующим законодательством в течение 2021 года 3 раза вносили изменения и дополнения в Устав.</w:t>
      </w:r>
      <w:proofErr w:type="gramEnd"/>
      <w:r w:rsidRPr="000456C3">
        <w:rPr>
          <w:rFonts w:ascii="Times New Roman" w:eastAsia="Calibri" w:hAnsi="Times New Roman"/>
          <w:sz w:val="18"/>
          <w:szCs w:val="18"/>
          <w:lang w:eastAsia="en-US"/>
        </w:rPr>
        <w:t xml:space="preserve"> По проектам решений Совета депутатов «О внесении изменений и дополнений в Устав муниципального образования п. Сентябрьский» проводились публичные слушания. </w:t>
      </w:r>
      <w:proofErr w:type="gramStart"/>
      <w:r w:rsidRPr="000456C3">
        <w:rPr>
          <w:rFonts w:ascii="Times New Roman" w:eastAsia="Calibri" w:hAnsi="Times New Roman"/>
          <w:sz w:val="18"/>
          <w:szCs w:val="18"/>
          <w:lang w:eastAsia="en-US"/>
        </w:rPr>
        <w:t>Принятые Советом депутатов п. Сентябрьский решения «О внесении изменений и дополнений в Устав муниципального образования п. Сентябрьский» направляются в Управление Министерства юстиции РФ при ХМАО-Югре.</w:t>
      </w:r>
      <w:proofErr w:type="gramEnd"/>
    </w:p>
    <w:p w:rsidR="00505421" w:rsidRPr="000456C3" w:rsidRDefault="00505421" w:rsidP="00505421">
      <w:pPr>
        <w:spacing w:after="0"/>
        <w:ind w:firstLine="708"/>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В сфере противодействия коррупции ежеквартально проводятся заседания межведомственного Совета при Главе сельского поселения </w:t>
      </w:r>
      <w:proofErr w:type="gramStart"/>
      <w:r w:rsidRPr="000456C3">
        <w:rPr>
          <w:rFonts w:ascii="Times New Roman" w:eastAsia="Calibri" w:hAnsi="Times New Roman"/>
          <w:sz w:val="18"/>
          <w:szCs w:val="18"/>
          <w:lang w:eastAsia="en-US"/>
        </w:rPr>
        <w:t>Сентябрьский</w:t>
      </w:r>
      <w:proofErr w:type="gramEnd"/>
      <w:r w:rsidRPr="000456C3">
        <w:rPr>
          <w:rFonts w:ascii="Times New Roman" w:eastAsia="Calibri" w:hAnsi="Times New Roman"/>
          <w:sz w:val="18"/>
          <w:szCs w:val="18"/>
          <w:lang w:eastAsia="en-US"/>
        </w:rPr>
        <w:t xml:space="preserve"> по противодействию коррупции. </w:t>
      </w:r>
      <w:proofErr w:type="gramStart"/>
      <w:r w:rsidRPr="000456C3">
        <w:rPr>
          <w:rFonts w:ascii="Times New Roman" w:eastAsia="Calibri" w:hAnsi="Times New Roman"/>
          <w:sz w:val="18"/>
          <w:szCs w:val="18"/>
          <w:lang w:eastAsia="en-US"/>
        </w:rPr>
        <w:t>В соответствии с частью 4 статьи 12.1 Федерального закона от 25 декабря 2008 года № 273-ФЗ «О противодействии коррупции» лица, замещающие, в том числе муниципальные должности (глава поселения, заместитель главы поселения, заместитель главы поселения по финансовым и имущественным вопросам, а также депутаты Совета депутатов сельского поселения Сентябрьский) обязаны предоставлять сведения о своих доходах, об имуществе и обязательствах имущественного характера, также сведения</w:t>
      </w:r>
      <w:proofErr w:type="gramEnd"/>
      <w:r w:rsidRPr="000456C3">
        <w:rPr>
          <w:rFonts w:ascii="Times New Roman" w:eastAsia="Calibri" w:hAnsi="Times New Roman"/>
          <w:sz w:val="18"/>
          <w:szCs w:val="18"/>
          <w:lang w:eastAsia="en-US"/>
        </w:rPr>
        <w:t xml:space="preserve"> о доходах, об имуществе и </w:t>
      </w:r>
      <w:r w:rsidRPr="000456C3">
        <w:rPr>
          <w:rFonts w:ascii="Times New Roman" w:eastAsia="Calibri" w:hAnsi="Times New Roman"/>
          <w:sz w:val="18"/>
          <w:szCs w:val="18"/>
          <w:lang w:eastAsia="en-US"/>
        </w:rPr>
        <w:lastRenderedPageBreak/>
        <w:t>обязательствах имущественного характера своих супругов и несовершеннолетних детей в порядке, установленном нормативными правовыми актами Российской Федерации. За 2020 год все справки были сданы в полном объёме, в ходе проведенных проверок нарушений не выявлено.</w:t>
      </w:r>
    </w:p>
    <w:p w:rsidR="00505421" w:rsidRPr="000456C3" w:rsidRDefault="00505421" w:rsidP="00505421">
      <w:pPr>
        <w:spacing w:after="0"/>
        <w:ind w:firstLine="708"/>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В Арбитражный суд ХМАО-Югры направлено 1 исковое заявление о взыскании с недобросовестного подрядчика расходов в сумме 825271 тыс. рублей. Решение удовлетворено Судом полностью.</w:t>
      </w:r>
    </w:p>
    <w:p w:rsidR="00505421" w:rsidRPr="000456C3" w:rsidRDefault="00505421" w:rsidP="00505421">
      <w:pPr>
        <w:spacing w:after="0"/>
        <w:ind w:firstLine="709"/>
        <w:jc w:val="both"/>
        <w:rPr>
          <w:rFonts w:ascii="Times New Roman" w:eastAsia="Calibri" w:hAnsi="Times New Roman"/>
          <w:sz w:val="18"/>
          <w:szCs w:val="18"/>
          <w:lang w:eastAsia="en-US"/>
        </w:rPr>
      </w:pPr>
    </w:p>
    <w:p w:rsidR="00505421" w:rsidRPr="000456C3" w:rsidRDefault="00505421" w:rsidP="0050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Times New Roman" w:eastAsia="Calibri" w:hAnsi="Times New Roman"/>
          <w:b/>
          <w:sz w:val="18"/>
          <w:szCs w:val="18"/>
          <w:lang w:eastAsia="en-US"/>
        </w:rPr>
      </w:pPr>
      <w:r w:rsidRPr="000456C3">
        <w:rPr>
          <w:rFonts w:ascii="Times New Roman" w:eastAsia="Calibri" w:hAnsi="Times New Roman"/>
          <w:b/>
          <w:sz w:val="18"/>
          <w:szCs w:val="18"/>
          <w:lang w:eastAsia="en-US"/>
        </w:rPr>
        <w:t>3. Бюджет поселения</w:t>
      </w:r>
    </w:p>
    <w:p w:rsidR="00505421" w:rsidRPr="000456C3" w:rsidRDefault="00505421" w:rsidP="0050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ascii="Times New Roman" w:eastAsia="Calibri" w:hAnsi="Times New Roman"/>
          <w:b/>
          <w:color w:val="FF0000"/>
          <w:sz w:val="18"/>
          <w:szCs w:val="18"/>
          <w:lang w:eastAsia="en-US"/>
        </w:rPr>
      </w:pPr>
    </w:p>
    <w:p w:rsidR="00505421" w:rsidRPr="000456C3" w:rsidRDefault="00505421" w:rsidP="00505421">
      <w:pPr>
        <w:spacing w:after="0"/>
        <w:ind w:firstLine="708"/>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Бюджет сельского поселения Сентябрьский (далее - бюджет поселения) - форма образования и расходования денежных сре</w:t>
      </w:r>
      <w:proofErr w:type="gramStart"/>
      <w:r w:rsidRPr="000456C3">
        <w:rPr>
          <w:rFonts w:ascii="Times New Roman" w:eastAsia="Calibri" w:hAnsi="Times New Roman"/>
          <w:sz w:val="18"/>
          <w:szCs w:val="18"/>
          <w:lang w:eastAsia="en-US"/>
        </w:rPr>
        <w:t>дств в р</w:t>
      </w:r>
      <w:proofErr w:type="gramEnd"/>
      <w:r w:rsidRPr="000456C3">
        <w:rPr>
          <w:rFonts w:ascii="Times New Roman" w:eastAsia="Calibri" w:hAnsi="Times New Roman"/>
          <w:sz w:val="18"/>
          <w:szCs w:val="18"/>
          <w:lang w:eastAsia="en-US"/>
        </w:rPr>
        <w:t xml:space="preserve">асчете на финансовый год, предназначенных для исполнения бюджетных обязательств поселения. </w:t>
      </w:r>
    </w:p>
    <w:p w:rsidR="00505421" w:rsidRPr="000456C3" w:rsidRDefault="00505421" w:rsidP="00505421">
      <w:pPr>
        <w:spacing w:after="0"/>
        <w:ind w:firstLine="708"/>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Бюджет поселения на 2021 год утвержден решением Совета депутатов от 03.12.2020 №121 "Об утверждении бюджета муниципального образования Сельского поселения Сентябрьский на 2021 год и плановый период 2022-2023 годов".  </w:t>
      </w:r>
    </w:p>
    <w:p w:rsidR="00505421" w:rsidRPr="000456C3" w:rsidRDefault="00505421" w:rsidP="00505421">
      <w:pPr>
        <w:spacing w:after="0"/>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Первоначальный бюджет поселения: - по доходам и соответственно по расходам составил 44 107, 50933 тыс. рублей. </w:t>
      </w:r>
    </w:p>
    <w:p w:rsidR="00505421" w:rsidRPr="000456C3" w:rsidRDefault="00505421" w:rsidP="00505421">
      <w:pPr>
        <w:spacing w:after="0"/>
        <w:ind w:firstLine="567"/>
        <w:jc w:val="both"/>
        <w:rPr>
          <w:rFonts w:ascii="Times New Roman" w:hAnsi="Times New Roman"/>
          <w:sz w:val="18"/>
          <w:szCs w:val="18"/>
        </w:rPr>
      </w:pPr>
      <w:r w:rsidRPr="000456C3">
        <w:rPr>
          <w:rFonts w:ascii="Times New Roman" w:hAnsi="Times New Roman"/>
          <w:sz w:val="18"/>
          <w:szCs w:val="18"/>
        </w:rPr>
        <w:t>В течение года решениями Совета депутатов сельского поселения Сентябрьский в бюджет были внесены ряд изменений. Таким образом, уточненный бюджет на конец отчетного периода исполнен со следующими показателями:</w:t>
      </w:r>
    </w:p>
    <w:p w:rsidR="00505421" w:rsidRPr="000456C3" w:rsidRDefault="00505421" w:rsidP="00505421">
      <w:pPr>
        <w:spacing w:after="0"/>
        <w:ind w:firstLine="567"/>
        <w:jc w:val="both"/>
        <w:rPr>
          <w:rFonts w:ascii="Times New Roman" w:hAnsi="Times New Roman"/>
          <w:sz w:val="18"/>
          <w:szCs w:val="18"/>
        </w:rPr>
      </w:pPr>
      <w:r w:rsidRPr="000456C3">
        <w:rPr>
          <w:rFonts w:ascii="Times New Roman" w:hAnsi="Times New Roman"/>
          <w:sz w:val="18"/>
          <w:szCs w:val="18"/>
        </w:rPr>
        <w:t>- Доходная часть бюджета на 2021 год уточнена в сумме 74 592, 45383 тыс. руб., фактически за отчетный период поступило в бюджет поселения 74 002,89370 тыс. руб., что составляет 99,0% к годовому плану.</w:t>
      </w:r>
    </w:p>
    <w:p w:rsidR="00505421" w:rsidRPr="000456C3" w:rsidRDefault="00505421" w:rsidP="00505421">
      <w:pPr>
        <w:spacing w:after="0"/>
        <w:ind w:firstLine="567"/>
        <w:jc w:val="both"/>
        <w:rPr>
          <w:rFonts w:ascii="Times New Roman" w:hAnsi="Times New Roman"/>
          <w:sz w:val="18"/>
          <w:szCs w:val="18"/>
        </w:rPr>
      </w:pPr>
      <w:r w:rsidRPr="000456C3">
        <w:rPr>
          <w:rFonts w:ascii="Times New Roman" w:hAnsi="Times New Roman"/>
          <w:sz w:val="18"/>
          <w:szCs w:val="18"/>
        </w:rPr>
        <w:t>- Расходная часть бюджета на 2021 год уточнена в сумме 81 531,95790 тыс. руб., исполнение по расходам бюджета за отчетный период составляет 78 366,97287 тыс. руб., или 96,1% к годовому плану.</w:t>
      </w:r>
    </w:p>
    <w:p w:rsidR="00505421" w:rsidRPr="000456C3" w:rsidRDefault="00505421" w:rsidP="00505421">
      <w:pPr>
        <w:spacing w:after="0"/>
        <w:ind w:firstLine="567"/>
        <w:jc w:val="both"/>
        <w:rPr>
          <w:rFonts w:ascii="Times New Roman" w:hAnsi="Times New Roman"/>
          <w:sz w:val="18"/>
          <w:szCs w:val="18"/>
        </w:rPr>
      </w:pPr>
      <w:r w:rsidRPr="000456C3">
        <w:rPr>
          <w:rFonts w:ascii="Times New Roman" w:hAnsi="Times New Roman"/>
          <w:sz w:val="18"/>
          <w:szCs w:val="18"/>
        </w:rPr>
        <w:t xml:space="preserve">- Дефицит бюджета составляет 2 575,42490 тыс. руб. </w:t>
      </w:r>
    </w:p>
    <w:p w:rsidR="00505421" w:rsidRPr="000456C3" w:rsidRDefault="00505421" w:rsidP="00505421">
      <w:pPr>
        <w:spacing w:after="0"/>
        <w:ind w:firstLine="567"/>
        <w:jc w:val="both"/>
        <w:rPr>
          <w:rFonts w:ascii="Times New Roman" w:hAnsi="Times New Roman"/>
          <w:sz w:val="18"/>
          <w:szCs w:val="18"/>
        </w:rPr>
      </w:pPr>
    </w:p>
    <w:p w:rsidR="00505421" w:rsidRPr="000456C3" w:rsidRDefault="00505421" w:rsidP="00505421">
      <w:pPr>
        <w:spacing w:after="0"/>
        <w:rPr>
          <w:rFonts w:ascii="Times New Roman" w:eastAsia="Calibri" w:hAnsi="Times New Roman"/>
          <w:color w:val="FF0000"/>
          <w:sz w:val="18"/>
          <w:szCs w:val="18"/>
          <w:lang w:eastAsia="en-US"/>
        </w:rPr>
      </w:pPr>
      <w:r w:rsidRPr="000456C3">
        <w:rPr>
          <w:rFonts w:eastAsia="Calibri"/>
          <w:noProof/>
          <w:sz w:val="18"/>
          <w:szCs w:val="18"/>
        </w:rPr>
        <w:object w:dxaOrig="9361" w:dyaOrig="6413">
          <v:shape id="Диаграмма 2" o:spid="_x0000_i1026" type="#_x0000_t75" style="width:468.3pt;height:320.45pt;visibility:visible" o:ole="">
            <v:imagedata r:id="rId12" o:title=""/>
            <o:lock v:ext="edit" aspectratio="f"/>
          </v:shape>
          <o:OLEObject Type="Embed" ProgID="Excel.Sheet.8" ShapeID="Диаграмма 2" DrawAspect="Content" ObjectID="_1705754233" r:id="rId13">
            <o:FieldCodes>\s</o:FieldCodes>
          </o:OLEObject>
        </w:object>
      </w:r>
    </w:p>
    <w:p w:rsidR="00505421" w:rsidRPr="000456C3" w:rsidRDefault="00505421" w:rsidP="00505421">
      <w:pPr>
        <w:spacing w:after="0"/>
        <w:jc w:val="both"/>
        <w:rPr>
          <w:rFonts w:ascii="Times New Roman" w:eastAsia="Calibri" w:hAnsi="Times New Roman"/>
          <w:b/>
          <w:sz w:val="18"/>
          <w:szCs w:val="18"/>
          <w:lang w:eastAsia="en-US"/>
        </w:rPr>
      </w:pPr>
      <w:r w:rsidRPr="000456C3">
        <w:rPr>
          <w:rFonts w:ascii="Times New Roman" w:eastAsia="Calibri" w:hAnsi="Times New Roman"/>
          <w:b/>
          <w:noProof/>
          <w:sz w:val="18"/>
          <w:szCs w:val="18"/>
        </w:rPr>
        <w:object w:dxaOrig="9226" w:dyaOrig="6634">
          <v:shape id="Диаграмма 3" o:spid="_x0000_i1027" type="#_x0000_t75" style="width:461.2pt;height:331.45pt;visibility:visible" o:ole="">
            <v:imagedata r:id="rId14" o:title=""/>
            <o:lock v:ext="edit" aspectratio="f"/>
          </v:shape>
          <o:OLEObject Type="Embed" ProgID="Excel.Sheet.8" ShapeID="Диаграмма 3" DrawAspect="Content" ObjectID="_1705754234" r:id="rId15">
            <o:FieldCodes>\s</o:FieldCodes>
          </o:OLEObject>
        </w:object>
      </w:r>
    </w:p>
    <w:p w:rsidR="00505421" w:rsidRPr="000456C3" w:rsidRDefault="00505421" w:rsidP="00505421">
      <w:pPr>
        <w:spacing w:after="0"/>
        <w:ind w:firstLine="709"/>
        <w:jc w:val="center"/>
        <w:rPr>
          <w:rFonts w:ascii="Times New Roman" w:eastAsia="Calibri" w:hAnsi="Times New Roman"/>
          <w:b/>
          <w:sz w:val="18"/>
          <w:szCs w:val="18"/>
          <w:lang w:eastAsia="en-US"/>
        </w:rPr>
      </w:pPr>
    </w:p>
    <w:p w:rsidR="00505421" w:rsidRPr="000456C3" w:rsidRDefault="00505421" w:rsidP="00505421">
      <w:pPr>
        <w:spacing w:after="0"/>
        <w:ind w:firstLine="709"/>
        <w:jc w:val="center"/>
        <w:rPr>
          <w:rFonts w:ascii="Times New Roman" w:eastAsia="Calibri" w:hAnsi="Times New Roman"/>
          <w:b/>
          <w:sz w:val="18"/>
          <w:szCs w:val="18"/>
          <w:lang w:eastAsia="en-US"/>
        </w:rPr>
      </w:pPr>
      <w:r w:rsidRPr="000456C3">
        <w:rPr>
          <w:rFonts w:ascii="Times New Roman" w:eastAsia="Calibri" w:hAnsi="Times New Roman"/>
          <w:b/>
          <w:sz w:val="18"/>
          <w:szCs w:val="18"/>
          <w:lang w:eastAsia="en-US"/>
        </w:rPr>
        <w:t>3.1.  Исполнение доходной части местного бюджета.</w:t>
      </w:r>
    </w:p>
    <w:p w:rsidR="00505421" w:rsidRPr="000456C3" w:rsidRDefault="00505421" w:rsidP="00505421">
      <w:pPr>
        <w:spacing w:after="0"/>
        <w:ind w:firstLine="709"/>
        <w:jc w:val="both"/>
        <w:rPr>
          <w:rFonts w:ascii="Times New Roman" w:eastAsia="Calibri" w:hAnsi="Times New Roman"/>
          <w:b/>
          <w:color w:val="FF0000"/>
          <w:sz w:val="18"/>
          <w:szCs w:val="18"/>
          <w:lang w:eastAsia="en-US"/>
        </w:rPr>
      </w:pP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Налоговые и неналоговые доходы бюджета сельского поселения Сентябрьский на 2021 год запланированы в сумме 24 886,8 тыс. руб., исполнены на 97,6% в сумме 24 297,2 тыс. руб. Поступление налоговых и неналоговых доходов по </w:t>
      </w:r>
      <w:r w:rsidRPr="000456C3">
        <w:rPr>
          <w:rFonts w:ascii="Times New Roman" w:eastAsia="Calibri" w:hAnsi="Times New Roman"/>
          <w:sz w:val="18"/>
          <w:szCs w:val="18"/>
          <w:lang w:eastAsia="en-US"/>
        </w:rPr>
        <w:lastRenderedPageBreak/>
        <w:t xml:space="preserve">сравнению с прошлым годом уменьшилось на 1 378,8 тыс. рублей (фактическое поступление за 2020 год составляло 25 676,0 тыс. рублей), в связи </w:t>
      </w:r>
      <w:proofErr w:type="gramStart"/>
      <w:r w:rsidRPr="000456C3">
        <w:rPr>
          <w:rFonts w:ascii="Times New Roman" w:eastAsia="Calibri" w:hAnsi="Times New Roman"/>
          <w:sz w:val="18"/>
          <w:szCs w:val="18"/>
          <w:lang w:eastAsia="en-US"/>
        </w:rPr>
        <w:t>с</w:t>
      </w:r>
      <w:proofErr w:type="gramEnd"/>
      <w:r w:rsidRPr="000456C3">
        <w:rPr>
          <w:rFonts w:ascii="Times New Roman" w:eastAsia="Calibri" w:hAnsi="Times New Roman"/>
          <w:sz w:val="18"/>
          <w:szCs w:val="18"/>
          <w:lang w:eastAsia="en-US"/>
        </w:rPr>
        <w:t xml:space="preserve"> снижением поступлений по акцизам по подакцизным товарам (продукции), производимым на территории Российской Федерации и налогу на доходы физических лиц.</w:t>
      </w:r>
    </w:p>
    <w:p w:rsidR="00505421" w:rsidRPr="000456C3" w:rsidRDefault="00505421" w:rsidP="00505421">
      <w:pPr>
        <w:spacing w:after="0"/>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Доля поступивших налоговых и неналоговых доходов за отчетный период в общей сумме поступивших доходов составила 32,8%.</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На долю НДФЛ приходится 56,1% от всех запланированных на 2021 год собственных доходов. Поступление НДФЛ выполнено на 104,5% и составляет 14 587,4 тыс. руб. при годовом плане 13 961,2 тыс. рублей. НДФЛ является одним из основных доходных источников бюджета сельского поселения Сентябрьский</w:t>
      </w:r>
      <w:r w:rsidRPr="000456C3">
        <w:rPr>
          <w:rFonts w:ascii="Times New Roman" w:eastAsia="Calibri" w:hAnsi="Times New Roman"/>
          <w:b/>
          <w:sz w:val="18"/>
          <w:szCs w:val="18"/>
          <w:lang w:eastAsia="en-US"/>
        </w:rPr>
        <w:t xml:space="preserve">, </w:t>
      </w:r>
      <w:r w:rsidRPr="000456C3">
        <w:rPr>
          <w:rFonts w:ascii="Times New Roman" w:eastAsia="Calibri" w:hAnsi="Times New Roman"/>
          <w:sz w:val="18"/>
          <w:szCs w:val="18"/>
          <w:lang w:eastAsia="en-US"/>
        </w:rPr>
        <w:t xml:space="preserve">который в отчетном периоде увеличился в результате деятельности предприятий. </w:t>
      </w:r>
    </w:p>
    <w:p w:rsidR="00505421" w:rsidRPr="000456C3" w:rsidRDefault="00505421" w:rsidP="00505421">
      <w:pPr>
        <w:spacing w:after="0"/>
        <w:ind w:firstLine="709"/>
        <w:jc w:val="both"/>
        <w:rPr>
          <w:rFonts w:ascii="Times New Roman" w:eastAsia="Calibri" w:hAnsi="Times New Roman"/>
          <w:i/>
          <w:sz w:val="18"/>
          <w:szCs w:val="18"/>
          <w:lang w:eastAsia="en-US"/>
        </w:rPr>
      </w:pPr>
      <w:r w:rsidRPr="000456C3">
        <w:rPr>
          <w:rFonts w:ascii="Times New Roman" w:eastAsia="Calibri" w:hAnsi="Times New Roman"/>
          <w:sz w:val="18"/>
          <w:szCs w:val="18"/>
          <w:lang w:eastAsia="en-US"/>
        </w:rPr>
        <w:t>От акцизов по подакцизным товарам (продукции), производимым на территории Российской Федерации спрогнозированы поступления в сумме 498,5 тыс. рублей.</w:t>
      </w:r>
      <w:r w:rsidRPr="000456C3">
        <w:rPr>
          <w:rFonts w:ascii="Times New Roman" w:eastAsia="Calibri" w:hAnsi="Times New Roman"/>
          <w:i/>
          <w:sz w:val="18"/>
          <w:szCs w:val="18"/>
          <w:lang w:eastAsia="en-US"/>
        </w:rPr>
        <w:t xml:space="preserve"> </w:t>
      </w:r>
      <w:proofErr w:type="gramStart"/>
      <w:r w:rsidRPr="000456C3">
        <w:rPr>
          <w:rFonts w:ascii="Times New Roman" w:eastAsia="Calibri" w:hAnsi="Times New Roman"/>
          <w:sz w:val="18"/>
          <w:szCs w:val="18"/>
          <w:lang w:eastAsia="en-US"/>
        </w:rPr>
        <w:t>Выполнены</w:t>
      </w:r>
      <w:proofErr w:type="gramEnd"/>
      <w:r w:rsidRPr="000456C3">
        <w:rPr>
          <w:rFonts w:ascii="Times New Roman" w:eastAsia="Calibri" w:hAnsi="Times New Roman"/>
          <w:sz w:val="18"/>
          <w:szCs w:val="18"/>
          <w:lang w:eastAsia="en-US"/>
        </w:rPr>
        <w:t xml:space="preserve"> на 101,9 % и составляют 508,0 тыс. рублей.</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На долю налога на имущество физических лиц приходится 1,4% от всех запланированных годовых доходов и поступивших доходов бюджета за 2021 год. Поступления по налогу на имущество за отчетный период выполнен на 92,7% или на 321,8 тыс. рублей при годовом плане 347,0 тыс. рублей. Снижение связанно с планированием поступления в счет погашения недоимки прошлых периодов.</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На долю земельного налога с юридических лиц в бюджете поселения приходится </w:t>
      </w:r>
      <w:r w:rsidRPr="000456C3">
        <w:rPr>
          <w:rFonts w:ascii="Times New Roman" w:eastAsia="Calibri" w:hAnsi="Times New Roman"/>
          <w:color w:val="000000"/>
          <w:sz w:val="18"/>
          <w:szCs w:val="18"/>
          <w:lang w:eastAsia="en-US"/>
        </w:rPr>
        <w:t xml:space="preserve">0,4% </w:t>
      </w:r>
      <w:r w:rsidRPr="000456C3">
        <w:rPr>
          <w:rFonts w:ascii="Times New Roman" w:eastAsia="Calibri" w:hAnsi="Times New Roman"/>
          <w:sz w:val="18"/>
          <w:szCs w:val="18"/>
          <w:lang w:eastAsia="en-US"/>
        </w:rPr>
        <w:t xml:space="preserve">от всех запланированных доходов на 2021 год, что составляет 101,0 тыс. рублей. Исполнено 168,4 тыс. рублей, что составляет 166,7 % от годового плана. </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На долю транспортного налога в бюджете поселения приходится 0,18% от всех запланированных доходов на 2021 год, что составляет 44,0 тыс. рублей. Исполнено 105,0 тыс. рублей, что составляет 238,6 % от годового плана. </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Государственная пошлина за совершение нотариальных действий </w:t>
      </w:r>
      <w:proofErr w:type="gramStart"/>
      <w:r w:rsidRPr="000456C3">
        <w:rPr>
          <w:rFonts w:ascii="Times New Roman" w:eastAsia="Calibri" w:hAnsi="Times New Roman"/>
          <w:sz w:val="18"/>
          <w:szCs w:val="18"/>
          <w:lang w:eastAsia="en-US"/>
        </w:rPr>
        <w:t>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запланирована</w:t>
      </w:r>
      <w:proofErr w:type="gramEnd"/>
      <w:r w:rsidRPr="000456C3">
        <w:rPr>
          <w:rFonts w:ascii="Times New Roman" w:eastAsia="Calibri" w:hAnsi="Times New Roman"/>
          <w:sz w:val="18"/>
          <w:szCs w:val="18"/>
          <w:lang w:eastAsia="en-US"/>
        </w:rPr>
        <w:t xml:space="preserve"> в сумме 10,0 тыс. руб. поступление составило 5,8 тыс. рублей или 58,0%. </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Доходы от сдачи в аренду имущества, составляющего казну поселений (за исключением земельных участков) - в сумме 366,7 тыс. руб. при годовом плане 360,0 тыс. руб., план выполнен на 101,9%.</w:t>
      </w:r>
    </w:p>
    <w:p w:rsidR="00505421" w:rsidRPr="000456C3" w:rsidRDefault="00505421" w:rsidP="00505421">
      <w:pPr>
        <w:spacing w:after="0"/>
        <w:ind w:firstLine="709"/>
        <w:jc w:val="both"/>
        <w:rPr>
          <w:rFonts w:ascii="Times New Roman" w:eastAsia="Calibri" w:hAnsi="Times New Roman"/>
          <w:sz w:val="18"/>
          <w:szCs w:val="18"/>
          <w:lang w:eastAsia="en-US"/>
        </w:rPr>
      </w:pPr>
      <w:proofErr w:type="gramStart"/>
      <w:r w:rsidRPr="000456C3">
        <w:rPr>
          <w:rFonts w:ascii="Times New Roman" w:eastAsia="Calibri" w:hAnsi="Times New Roman"/>
          <w:sz w:val="18"/>
          <w:szCs w:val="18"/>
          <w:lang w:eastAsia="en-US"/>
        </w:rPr>
        <w:t>Прочие поступления от использования имущества, находящегося в собственности поселений в сумме 230,3 тыс. руб. при годовом плане 200,0 тыс. руб., план выполнен на 115,1% (поступления согласно заключенному агентскому договору по начислению, сбору и оплаты за наём жилых помещений (оплата поквартальная), включение жилых помещений в реестр муниципальной собственности по результатам передачи от ДИО НР,</w:t>
      </w:r>
      <w:proofErr w:type="gramEnd"/>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Прочие доходы от компенсации затрат бюджетов поселений - в сумме 303,6 тыс. руб. при годовом плане 303,6 тыс. руб. (возврат дебиторской задолженности прошлых лет).</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Доходы от продажи квартир, находящихся в собственности поселений – поступили в сумме 7 638,8 тыс. руб. при годовом плане 9 000,00 тыс. руб., план выполнен на 84,9%. </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u w:val="single"/>
          <w:lang w:eastAsia="en-US"/>
        </w:rPr>
        <w:t>Безвозмездные поступления</w:t>
      </w:r>
      <w:r w:rsidRPr="000456C3">
        <w:rPr>
          <w:rFonts w:ascii="Times New Roman" w:eastAsia="Calibri" w:hAnsi="Times New Roman"/>
          <w:sz w:val="18"/>
          <w:szCs w:val="18"/>
          <w:lang w:eastAsia="en-US"/>
        </w:rPr>
        <w:t xml:space="preserve"> сельского поселения Сентябрьский на 2021 год запланированы в сумме 49 705,7 тыс. руб., исполнены на 100,0% в сумме 49 705,7 тыс. руб. </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Доля поступивших безвозмездных перечислений за отчетный период в общей сумме поступивших доходов составила 67,2%.</w:t>
      </w:r>
    </w:p>
    <w:p w:rsidR="00505421" w:rsidRPr="000456C3" w:rsidRDefault="00505421" w:rsidP="00505421">
      <w:pPr>
        <w:spacing w:after="0" w:line="240" w:lineRule="auto"/>
        <w:ind w:firstLine="709"/>
        <w:jc w:val="both"/>
        <w:rPr>
          <w:rFonts w:ascii="Times New Roman" w:eastAsia="Calibri" w:hAnsi="Times New Roman"/>
          <w:color w:val="FF0000"/>
          <w:sz w:val="18"/>
          <w:szCs w:val="18"/>
          <w:lang w:eastAsia="en-US"/>
        </w:rPr>
      </w:pPr>
    </w:p>
    <w:p w:rsidR="00505421" w:rsidRPr="000456C3" w:rsidRDefault="00505421" w:rsidP="00505421">
      <w:pPr>
        <w:spacing w:after="0" w:line="240" w:lineRule="auto"/>
        <w:ind w:firstLine="709"/>
        <w:jc w:val="center"/>
        <w:rPr>
          <w:rFonts w:ascii="Times New Roman" w:eastAsia="Calibri" w:hAnsi="Times New Roman"/>
          <w:b/>
          <w:sz w:val="18"/>
          <w:szCs w:val="18"/>
          <w:lang w:eastAsia="en-US"/>
        </w:rPr>
      </w:pPr>
      <w:r w:rsidRPr="000456C3">
        <w:rPr>
          <w:rFonts w:ascii="Times New Roman" w:eastAsia="Calibri" w:hAnsi="Times New Roman"/>
          <w:b/>
          <w:sz w:val="18"/>
          <w:szCs w:val="18"/>
          <w:lang w:eastAsia="en-US"/>
        </w:rPr>
        <w:t>3.2.  Исполнение расходной части местного бюджета.</w:t>
      </w:r>
    </w:p>
    <w:p w:rsidR="00505421" w:rsidRPr="000456C3" w:rsidRDefault="00505421" w:rsidP="00505421">
      <w:pPr>
        <w:spacing w:after="0"/>
        <w:ind w:firstLine="709"/>
        <w:jc w:val="both"/>
        <w:rPr>
          <w:rFonts w:ascii="Times New Roman" w:eastAsia="Calibri" w:hAnsi="Times New Roman"/>
          <w:color w:val="FF0000"/>
          <w:sz w:val="18"/>
          <w:szCs w:val="18"/>
          <w:lang w:eastAsia="en-US"/>
        </w:rPr>
      </w:pPr>
    </w:p>
    <w:p w:rsidR="00505421" w:rsidRPr="000456C3" w:rsidRDefault="00505421" w:rsidP="00505421">
      <w:pPr>
        <w:spacing w:after="0"/>
        <w:ind w:firstLine="567"/>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Расходная часть бюджета сельского поселения Сентябрьский за 2021 год исполнена на сумму 78 366,97287 тыс. руб., что составляет 96,1% к годовому плану – 81 531,95790 тыс. рублей.</w:t>
      </w:r>
    </w:p>
    <w:p w:rsidR="00505421" w:rsidRPr="000456C3" w:rsidRDefault="00505421" w:rsidP="00505421">
      <w:pPr>
        <w:autoSpaceDE w:val="0"/>
        <w:autoSpaceDN w:val="0"/>
        <w:adjustRightInd w:val="0"/>
        <w:spacing w:after="0"/>
        <w:ind w:firstLine="540"/>
        <w:jc w:val="both"/>
        <w:rPr>
          <w:rFonts w:ascii="Times New Roman" w:hAnsi="Times New Roman"/>
          <w:sz w:val="18"/>
          <w:szCs w:val="18"/>
        </w:rPr>
      </w:pPr>
      <w:r w:rsidRPr="000456C3">
        <w:rPr>
          <w:rFonts w:ascii="Times New Roman" w:hAnsi="Times New Roman"/>
          <w:sz w:val="18"/>
          <w:szCs w:val="18"/>
        </w:rPr>
        <w:t xml:space="preserve">В отчетном периоде в реализации находились 8 муниципальных программ на запланированную общую сумму 79 074,61378 тыс. рублей, исполнены на 96% 75 959,62875 тыс. рублей.  </w:t>
      </w:r>
    </w:p>
    <w:p w:rsidR="00505421" w:rsidRPr="000456C3" w:rsidRDefault="00505421" w:rsidP="00505421">
      <w:pPr>
        <w:autoSpaceDE w:val="0"/>
        <w:autoSpaceDN w:val="0"/>
        <w:adjustRightInd w:val="0"/>
        <w:spacing w:after="0"/>
        <w:ind w:firstLine="540"/>
        <w:jc w:val="both"/>
        <w:rPr>
          <w:rFonts w:ascii="Arial" w:hAnsi="Arial" w:cs="Arial"/>
          <w:color w:val="FF0000"/>
          <w:sz w:val="18"/>
          <w:szCs w:val="18"/>
        </w:rPr>
      </w:pPr>
    </w:p>
    <w:tbl>
      <w:tblPr>
        <w:tblW w:w="9664" w:type="dxa"/>
        <w:tblBorders>
          <w:top w:val="single" w:sz="4" w:space="0" w:color="A8CBEE"/>
          <w:left w:val="single" w:sz="4" w:space="0" w:color="A8CBEE"/>
          <w:bottom w:val="single" w:sz="4" w:space="0" w:color="A8CBEE"/>
          <w:right w:val="single" w:sz="4" w:space="0" w:color="A8CBEE"/>
          <w:insideH w:val="single" w:sz="4" w:space="0" w:color="A8CBEE"/>
          <w:insideV w:val="single" w:sz="4" w:space="0" w:color="A8CBEE"/>
        </w:tblBorders>
        <w:tblLook w:val="04A0" w:firstRow="1" w:lastRow="0" w:firstColumn="1" w:lastColumn="0" w:noHBand="0" w:noVBand="1"/>
      </w:tblPr>
      <w:tblGrid>
        <w:gridCol w:w="2385"/>
        <w:gridCol w:w="1116"/>
        <w:gridCol w:w="2459"/>
        <w:gridCol w:w="1274"/>
        <w:gridCol w:w="1292"/>
        <w:gridCol w:w="1138"/>
      </w:tblGrid>
      <w:tr w:rsidR="00AA1286" w:rsidRPr="00AA1286" w:rsidTr="00AA1286">
        <w:trPr>
          <w:trHeight w:val="952"/>
        </w:trPr>
        <w:tc>
          <w:tcPr>
            <w:tcW w:w="2455" w:type="dxa"/>
            <w:tcBorders>
              <w:bottom w:val="single" w:sz="12" w:space="0" w:color="7EB1E6"/>
            </w:tcBorders>
            <w:shd w:val="clear" w:color="auto" w:fill="auto"/>
          </w:tcPr>
          <w:p w:rsidR="00505421" w:rsidRPr="00AA1286" w:rsidRDefault="00505421" w:rsidP="00AA1286">
            <w:pPr>
              <w:spacing w:after="0" w:line="240" w:lineRule="auto"/>
              <w:jc w:val="center"/>
              <w:rPr>
                <w:rFonts w:ascii="Times New Roman" w:eastAsia="Calibri" w:hAnsi="Times New Roman"/>
                <w:b/>
                <w:bCs/>
                <w:color w:val="000000"/>
                <w:sz w:val="18"/>
                <w:szCs w:val="18"/>
              </w:rPr>
            </w:pPr>
            <w:r w:rsidRPr="00AA1286">
              <w:rPr>
                <w:rFonts w:ascii="Times New Roman" w:eastAsia="Calibri" w:hAnsi="Times New Roman"/>
                <w:b/>
                <w:bCs/>
                <w:color w:val="000000"/>
                <w:sz w:val="18"/>
                <w:szCs w:val="18"/>
              </w:rPr>
              <w:t>Наименование муниципальной программы</w:t>
            </w:r>
          </w:p>
        </w:tc>
        <w:tc>
          <w:tcPr>
            <w:tcW w:w="1116" w:type="dxa"/>
            <w:tcBorders>
              <w:bottom w:val="single" w:sz="12" w:space="0" w:color="7EB1E6"/>
            </w:tcBorders>
            <w:shd w:val="clear" w:color="auto" w:fill="auto"/>
          </w:tcPr>
          <w:p w:rsidR="00505421" w:rsidRPr="00AA1286" w:rsidRDefault="00505421" w:rsidP="00AA1286">
            <w:pPr>
              <w:spacing w:after="0" w:line="240" w:lineRule="auto"/>
              <w:jc w:val="center"/>
              <w:rPr>
                <w:rFonts w:ascii="Times New Roman" w:eastAsia="Calibri" w:hAnsi="Times New Roman"/>
                <w:b/>
                <w:bCs/>
                <w:color w:val="000000"/>
                <w:sz w:val="18"/>
                <w:szCs w:val="18"/>
              </w:rPr>
            </w:pPr>
            <w:r w:rsidRPr="00AA1286">
              <w:rPr>
                <w:rFonts w:ascii="Times New Roman" w:eastAsia="Calibri" w:hAnsi="Times New Roman"/>
                <w:b/>
                <w:bCs/>
                <w:color w:val="000000"/>
                <w:sz w:val="18"/>
                <w:szCs w:val="18"/>
              </w:rPr>
              <w:t>КЦСР</w:t>
            </w:r>
          </w:p>
        </w:tc>
        <w:tc>
          <w:tcPr>
            <w:tcW w:w="2459" w:type="dxa"/>
            <w:tcBorders>
              <w:bottom w:val="single" w:sz="12" w:space="0" w:color="7EB1E6"/>
            </w:tcBorders>
            <w:shd w:val="clear" w:color="auto" w:fill="auto"/>
          </w:tcPr>
          <w:p w:rsidR="00505421" w:rsidRPr="00AA1286" w:rsidRDefault="00505421" w:rsidP="00AA1286">
            <w:pPr>
              <w:spacing w:after="0" w:line="240" w:lineRule="auto"/>
              <w:jc w:val="center"/>
              <w:rPr>
                <w:rFonts w:ascii="Times New Roman" w:eastAsia="Calibri" w:hAnsi="Times New Roman"/>
                <w:b/>
                <w:bCs/>
                <w:color w:val="000000"/>
                <w:sz w:val="18"/>
                <w:szCs w:val="18"/>
              </w:rPr>
            </w:pPr>
            <w:r w:rsidRPr="00AA1286">
              <w:rPr>
                <w:rFonts w:ascii="Times New Roman" w:eastAsia="Calibri" w:hAnsi="Times New Roman"/>
                <w:b/>
                <w:bCs/>
                <w:color w:val="000000"/>
                <w:sz w:val="18"/>
                <w:szCs w:val="18"/>
              </w:rPr>
              <w:t>Мероприятия, обеспечиваемые муниципальной программой</w:t>
            </w:r>
          </w:p>
        </w:tc>
        <w:tc>
          <w:tcPr>
            <w:tcW w:w="1286" w:type="dxa"/>
            <w:tcBorders>
              <w:bottom w:val="single" w:sz="12" w:space="0" w:color="7EB1E6"/>
            </w:tcBorders>
            <w:shd w:val="clear" w:color="auto" w:fill="auto"/>
          </w:tcPr>
          <w:p w:rsidR="00505421" w:rsidRPr="00AA1286" w:rsidRDefault="00505421" w:rsidP="00AA1286">
            <w:pPr>
              <w:spacing w:after="0" w:line="240" w:lineRule="auto"/>
              <w:jc w:val="center"/>
              <w:rPr>
                <w:rFonts w:ascii="Times New Roman" w:eastAsia="Calibri" w:hAnsi="Times New Roman"/>
                <w:b/>
                <w:bCs/>
                <w:color w:val="000000"/>
                <w:sz w:val="18"/>
                <w:szCs w:val="18"/>
              </w:rPr>
            </w:pPr>
            <w:r w:rsidRPr="00AA1286">
              <w:rPr>
                <w:rFonts w:ascii="Times New Roman" w:eastAsia="Calibri" w:hAnsi="Times New Roman"/>
                <w:b/>
                <w:bCs/>
                <w:color w:val="000000"/>
                <w:sz w:val="18"/>
                <w:szCs w:val="18"/>
              </w:rPr>
              <w:t>Плановые назначения</w:t>
            </w:r>
          </w:p>
        </w:tc>
        <w:tc>
          <w:tcPr>
            <w:tcW w:w="1206" w:type="dxa"/>
            <w:tcBorders>
              <w:bottom w:val="single" w:sz="12" w:space="0" w:color="7EB1E6"/>
            </w:tcBorders>
            <w:shd w:val="clear" w:color="auto" w:fill="auto"/>
          </w:tcPr>
          <w:p w:rsidR="00505421" w:rsidRPr="00AA1286" w:rsidRDefault="00505421" w:rsidP="00AA1286">
            <w:pPr>
              <w:spacing w:after="0" w:line="240" w:lineRule="auto"/>
              <w:jc w:val="center"/>
              <w:rPr>
                <w:rFonts w:ascii="Times New Roman" w:eastAsia="Calibri" w:hAnsi="Times New Roman"/>
                <w:b/>
                <w:bCs/>
                <w:color w:val="000000"/>
                <w:sz w:val="18"/>
                <w:szCs w:val="18"/>
              </w:rPr>
            </w:pPr>
            <w:r w:rsidRPr="00AA1286">
              <w:rPr>
                <w:rFonts w:ascii="Times New Roman" w:eastAsia="Calibri" w:hAnsi="Times New Roman"/>
                <w:b/>
                <w:bCs/>
                <w:color w:val="000000"/>
                <w:sz w:val="18"/>
                <w:szCs w:val="18"/>
              </w:rPr>
              <w:t>Фактическое исполнение</w:t>
            </w:r>
          </w:p>
        </w:tc>
        <w:tc>
          <w:tcPr>
            <w:tcW w:w="1142" w:type="dxa"/>
            <w:tcBorders>
              <w:bottom w:val="single" w:sz="12" w:space="0" w:color="7EB1E6"/>
            </w:tcBorders>
            <w:shd w:val="clear" w:color="auto" w:fill="auto"/>
          </w:tcPr>
          <w:p w:rsidR="00505421" w:rsidRPr="00AA1286" w:rsidRDefault="00505421" w:rsidP="00AA1286">
            <w:pPr>
              <w:spacing w:after="0" w:line="240" w:lineRule="auto"/>
              <w:jc w:val="center"/>
              <w:rPr>
                <w:rFonts w:ascii="Times New Roman" w:eastAsia="Calibri" w:hAnsi="Times New Roman"/>
                <w:b/>
                <w:bCs/>
                <w:color w:val="000000"/>
                <w:sz w:val="18"/>
                <w:szCs w:val="18"/>
              </w:rPr>
            </w:pPr>
            <w:r w:rsidRPr="00AA1286">
              <w:rPr>
                <w:rFonts w:ascii="Times New Roman" w:eastAsia="Calibri" w:hAnsi="Times New Roman"/>
                <w:b/>
                <w:bCs/>
                <w:color w:val="000000"/>
                <w:sz w:val="18"/>
                <w:szCs w:val="18"/>
              </w:rPr>
              <w:t>экономия</w:t>
            </w:r>
          </w:p>
        </w:tc>
      </w:tr>
      <w:tr w:rsidR="00AA1286" w:rsidRPr="00AA1286" w:rsidTr="00AA1286">
        <w:trPr>
          <w:trHeight w:val="952"/>
        </w:trPr>
        <w:tc>
          <w:tcPr>
            <w:tcW w:w="2455" w:type="dxa"/>
            <w:shd w:val="clear" w:color="auto" w:fill="auto"/>
          </w:tcPr>
          <w:p w:rsidR="00505421" w:rsidRPr="00AA1286" w:rsidRDefault="00505421" w:rsidP="00AA1286">
            <w:pPr>
              <w:spacing w:after="0" w:line="240" w:lineRule="auto"/>
              <w:rPr>
                <w:rFonts w:ascii="Times New Roman" w:eastAsia="Calibri" w:hAnsi="Times New Roman"/>
                <w:b/>
                <w:bCs/>
                <w:color w:val="000000"/>
                <w:sz w:val="18"/>
                <w:szCs w:val="18"/>
              </w:rPr>
            </w:pPr>
            <w:r w:rsidRPr="00AA1286">
              <w:rPr>
                <w:rFonts w:ascii="Times New Roman" w:eastAsia="Calibri" w:hAnsi="Times New Roman"/>
                <w:b/>
                <w:bCs/>
                <w:color w:val="000000"/>
                <w:sz w:val="18"/>
                <w:szCs w:val="18"/>
              </w:rPr>
              <w:t xml:space="preserve">Муниципальная программа "Развитие транспортной системы сельского поселения </w:t>
            </w:r>
            <w:proofErr w:type="gramStart"/>
            <w:r w:rsidRPr="00AA1286">
              <w:rPr>
                <w:rFonts w:ascii="Times New Roman" w:eastAsia="Calibri" w:hAnsi="Times New Roman"/>
                <w:b/>
                <w:bCs/>
                <w:color w:val="000000"/>
                <w:sz w:val="18"/>
                <w:szCs w:val="18"/>
              </w:rPr>
              <w:t>Сентябрьский</w:t>
            </w:r>
            <w:proofErr w:type="gramEnd"/>
            <w:r w:rsidRPr="00AA1286">
              <w:rPr>
                <w:rFonts w:ascii="Times New Roman" w:eastAsia="Calibri" w:hAnsi="Times New Roman"/>
                <w:b/>
                <w:bCs/>
                <w:color w:val="000000"/>
                <w:sz w:val="18"/>
                <w:szCs w:val="18"/>
              </w:rPr>
              <w:t xml:space="preserve"> на 2019-2025 годы"</w:t>
            </w:r>
          </w:p>
        </w:tc>
        <w:tc>
          <w:tcPr>
            <w:tcW w:w="1116" w:type="dxa"/>
            <w:shd w:val="clear" w:color="auto" w:fill="auto"/>
          </w:tcPr>
          <w:p w:rsidR="00505421" w:rsidRPr="00AA1286" w:rsidRDefault="00505421" w:rsidP="00AA1286">
            <w:pPr>
              <w:spacing w:after="0" w:line="240" w:lineRule="auto"/>
              <w:jc w:val="center"/>
              <w:rPr>
                <w:rFonts w:ascii="Times New Roman" w:eastAsia="Calibri" w:hAnsi="Times New Roman"/>
                <w:color w:val="000000"/>
                <w:sz w:val="18"/>
                <w:szCs w:val="18"/>
              </w:rPr>
            </w:pPr>
            <w:r w:rsidRPr="00AA1286">
              <w:rPr>
                <w:rFonts w:ascii="Times New Roman" w:eastAsia="Calibri" w:hAnsi="Times New Roman"/>
                <w:color w:val="000000"/>
                <w:sz w:val="18"/>
                <w:szCs w:val="18"/>
              </w:rPr>
              <w:t>0100000000</w:t>
            </w:r>
          </w:p>
        </w:tc>
        <w:tc>
          <w:tcPr>
            <w:tcW w:w="2459" w:type="dxa"/>
            <w:shd w:val="clear" w:color="auto" w:fill="auto"/>
          </w:tcPr>
          <w:p w:rsidR="00505421" w:rsidRPr="00AA1286" w:rsidRDefault="00505421" w:rsidP="00AA1286">
            <w:pPr>
              <w:spacing w:after="0" w:line="240" w:lineRule="auto"/>
              <w:rPr>
                <w:rFonts w:ascii="Times New Roman" w:eastAsia="Calibri" w:hAnsi="Times New Roman"/>
                <w:color w:val="000000"/>
                <w:sz w:val="18"/>
                <w:szCs w:val="18"/>
              </w:rPr>
            </w:pPr>
            <w:r w:rsidRPr="00AA1286">
              <w:rPr>
                <w:rFonts w:ascii="Times New Roman" w:eastAsia="Calibri" w:hAnsi="Times New Roman"/>
                <w:color w:val="000000"/>
                <w:sz w:val="18"/>
                <w:szCs w:val="18"/>
              </w:rPr>
              <w:t>Содержание и ремонт автомобильных дорог местного значения</w:t>
            </w:r>
          </w:p>
        </w:tc>
        <w:tc>
          <w:tcPr>
            <w:tcW w:w="1286" w:type="dxa"/>
            <w:shd w:val="clear" w:color="auto" w:fill="auto"/>
          </w:tcPr>
          <w:p w:rsidR="00505421" w:rsidRPr="00AA1286" w:rsidRDefault="00505421" w:rsidP="00AA1286">
            <w:pPr>
              <w:spacing w:after="0" w:line="240" w:lineRule="auto"/>
              <w:jc w:val="center"/>
              <w:rPr>
                <w:rFonts w:ascii="Times New Roman" w:eastAsia="Calibri" w:hAnsi="Times New Roman"/>
                <w:color w:val="000000"/>
                <w:sz w:val="18"/>
                <w:szCs w:val="18"/>
              </w:rPr>
            </w:pPr>
            <w:r w:rsidRPr="00AA1286">
              <w:rPr>
                <w:rFonts w:ascii="Times New Roman" w:eastAsia="Calibri" w:hAnsi="Times New Roman"/>
                <w:color w:val="000000"/>
                <w:sz w:val="18"/>
                <w:szCs w:val="18"/>
              </w:rPr>
              <w:t>8 102,07278</w:t>
            </w:r>
          </w:p>
        </w:tc>
        <w:tc>
          <w:tcPr>
            <w:tcW w:w="1206" w:type="dxa"/>
            <w:shd w:val="clear" w:color="auto" w:fill="auto"/>
          </w:tcPr>
          <w:p w:rsidR="00505421" w:rsidRPr="00AA1286" w:rsidRDefault="00505421" w:rsidP="00AA1286">
            <w:pPr>
              <w:spacing w:after="0" w:line="240" w:lineRule="auto"/>
              <w:jc w:val="center"/>
              <w:rPr>
                <w:rFonts w:ascii="Times New Roman" w:eastAsia="Calibri" w:hAnsi="Times New Roman"/>
                <w:color w:val="000000"/>
                <w:sz w:val="18"/>
                <w:szCs w:val="18"/>
              </w:rPr>
            </w:pPr>
            <w:r w:rsidRPr="00AA1286">
              <w:rPr>
                <w:rFonts w:ascii="Times New Roman" w:eastAsia="Calibri" w:hAnsi="Times New Roman"/>
                <w:color w:val="000000"/>
                <w:sz w:val="18"/>
                <w:szCs w:val="18"/>
              </w:rPr>
              <w:t>7 750,95628</w:t>
            </w:r>
          </w:p>
        </w:tc>
        <w:tc>
          <w:tcPr>
            <w:tcW w:w="1142" w:type="dxa"/>
            <w:shd w:val="clear" w:color="auto" w:fill="auto"/>
          </w:tcPr>
          <w:p w:rsidR="00505421" w:rsidRPr="00AA1286" w:rsidRDefault="00505421" w:rsidP="00AA1286">
            <w:pPr>
              <w:spacing w:after="0" w:line="240" w:lineRule="auto"/>
              <w:jc w:val="center"/>
              <w:rPr>
                <w:rFonts w:ascii="Times New Roman" w:eastAsia="Calibri" w:hAnsi="Times New Roman"/>
                <w:color w:val="000000"/>
                <w:sz w:val="18"/>
                <w:szCs w:val="18"/>
              </w:rPr>
            </w:pPr>
            <w:r w:rsidRPr="00AA1286">
              <w:rPr>
                <w:rFonts w:ascii="Times New Roman" w:eastAsia="Calibri" w:hAnsi="Times New Roman"/>
                <w:color w:val="000000"/>
                <w:sz w:val="18"/>
                <w:szCs w:val="18"/>
              </w:rPr>
              <w:t>351 116,53</w:t>
            </w:r>
          </w:p>
        </w:tc>
      </w:tr>
      <w:tr w:rsidR="00AA1286" w:rsidRPr="00AA1286" w:rsidTr="00AA1286">
        <w:trPr>
          <w:trHeight w:val="1350"/>
        </w:trPr>
        <w:tc>
          <w:tcPr>
            <w:tcW w:w="2455" w:type="dxa"/>
            <w:shd w:val="clear" w:color="auto" w:fill="auto"/>
            <w:hideMark/>
          </w:tcPr>
          <w:p w:rsidR="00505421" w:rsidRPr="00AA1286" w:rsidRDefault="00505421" w:rsidP="00AA1286">
            <w:pPr>
              <w:spacing w:after="0" w:line="240" w:lineRule="auto"/>
              <w:rPr>
                <w:rFonts w:ascii="Times New Roman" w:eastAsia="Calibri" w:hAnsi="Times New Roman"/>
                <w:b/>
                <w:bCs/>
                <w:color w:val="000000"/>
                <w:sz w:val="18"/>
                <w:szCs w:val="18"/>
              </w:rPr>
            </w:pPr>
            <w:r w:rsidRPr="00AA1286">
              <w:rPr>
                <w:rFonts w:ascii="Times New Roman" w:eastAsia="Calibri" w:hAnsi="Times New Roman"/>
                <w:b/>
                <w:bCs/>
                <w:color w:val="000000"/>
                <w:sz w:val="18"/>
                <w:szCs w:val="18"/>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AA1286">
              <w:rPr>
                <w:rFonts w:ascii="Times New Roman" w:eastAsia="Calibri" w:hAnsi="Times New Roman"/>
                <w:b/>
                <w:bCs/>
                <w:color w:val="000000"/>
                <w:sz w:val="18"/>
                <w:szCs w:val="18"/>
              </w:rPr>
              <w:t>Сентябрьский</w:t>
            </w:r>
            <w:proofErr w:type="gramEnd"/>
            <w:r w:rsidRPr="00AA1286">
              <w:rPr>
                <w:rFonts w:ascii="Times New Roman" w:eastAsia="Calibri" w:hAnsi="Times New Roman"/>
                <w:b/>
                <w:bCs/>
                <w:color w:val="000000"/>
                <w:sz w:val="18"/>
                <w:szCs w:val="18"/>
              </w:rPr>
              <w:t xml:space="preserve"> </w:t>
            </w:r>
            <w:r w:rsidRPr="00AA1286">
              <w:rPr>
                <w:rFonts w:ascii="Times New Roman" w:eastAsia="Calibri" w:hAnsi="Times New Roman"/>
                <w:b/>
                <w:bCs/>
                <w:color w:val="000000"/>
                <w:sz w:val="18"/>
                <w:szCs w:val="18"/>
              </w:rPr>
              <w:lastRenderedPageBreak/>
              <w:t>на 2019-2025 годы"</w:t>
            </w:r>
          </w:p>
        </w:tc>
        <w:tc>
          <w:tcPr>
            <w:tcW w:w="1116" w:type="dxa"/>
            <w:shd w:val="clear" w:color="auto" w:fill="auto"/>
            <w:hideMark/>
          </w:tcPr>
          <w:p w:rsidR="00505421" w:rsidRPr="00AA1286" w:rsidRDefault="00505421" w:rsidP="00AA1286">
            <w:pPr>
              <w:spacing w:after="0" w:line="240" w:lineRule="auto"/>
              <w:jc w:val="center"/>
              <w:rPr>
                <w:rFonts w:ascii="Times New Roman" w:eastAsia="Calibri" w:hAnsi="Times New Roman"/>
                <w:color w:val="000000"/>
                <w:sz w:val="18"/>
                <w:szCs w:val="18"/>
              </w:rPr>
            </w:pPr>
            <w:r w:rsidRPr="00AA1286">
              <w:rPr>
                <w:rFonts w:ascii="Times New Roman" w:eastAsia="Calibri" w:hAnsi="Times New Roman"/>
                <w:color w:val="000000"/>
                <w:sz w:val="18"/>
                <w:szCs w:val="18"/>
              </w:rPr>
              <w:lastRenderedPageBreak/>
              <w:t>0300000000</w:t>
            </w:r>
          </w:p>
        </w:tc>
        <w:tc>
          <w:tcPr>
            <w:tcW w:w="2459" w:type="dxa"/>
            <w:shd w:val="clear" w:color="auto" w:fill="auto"/>
            <w:hideMark/>
          </w:tcPr>
          <w:p w:rsidR="00505421" w:rsidRPr="00AA1286" w:rsidRDefault="00505421" w:rsidP="00AA1286">
            <w:pPr>
              <w:spacing w:after="0" w:line="240" w:lineRule="auto"/>
              <w:rPr>
                <w:rFonts w:ascii="Times New Roman" w:eastAsia="Calibri" w:hAnsi="Times New Roman"/>
                <w:color w:val="000000"/>
                <w:sz w:val="18"/>
                <w:szCs w:val="18"/>
              </w:rPr>
            </w:pPr>
            <w:r w:rsidRPr="00AA1286">
              <w:rPr>
                <w:rFonts w:ascii="Times New Roman" w:eastAsia="Calibri" w:hAnsi="Times New Roman"/>
                <w:color w:val="000000"/>
                <w:sz w:val="18"/>
                <w:szCs w:val="18"/>
              </w:rPr>
              <w:t xml:space="preserve">Обеспечение функционирования и развития систем видеонаблюдения. Создание условий для деятельности добровольных формирований населения по охране общественного </w:t>
            </w:r>
            <w:r w:rsidRPr="00AA1286">
              <w:rPr>
                <w:rFonts w:ascii="Times New Roman" w:eastAsia="Calibri" w:hAnsi="Times New Roman"/>
                <w:color w:val="000000"/>
                <w:sz w:val="18"/>
                <w:szCs w:val="18"/>
              </w:rPr>
              <w:lastRenderedPageBreak/>
              <w:t>порядка</w:t>
            </w:r>
          </w:p>
        </w:tc>
        <w:tc>
          <w:tcPr>
            <w:tcW w:w="1286" w:type="dxa"/>
            <w:shd w:val="clear" w:color="auto" w:fill="auto"/>
            <w:hideMark/>
          </w:tcPr>
          <w:p w:rsidR="00505421" w:rsidRPr="00AA1286" w:rsidRDefault="00505421" w:rsidP="00AA1286">
            <w:pPr>
              <w:spacing w:after="0" w:line="240" w:lineRule="auto"/>
              <w:jc w:val="center"/>
              <w:rPr>
                <w:rFonts w:ascii="Times New Roman" w:eastAsia="Calibri" w:hAnsi="Times New Roman"/>
                <w:color w:val="000000"/>
                <w:sz w:val="18"/>
                <w:szCs w:val="18"/>
              </w:rPr>
            </w:pPr>
            <w:r w:rsidRPr="00AA1286">
              <w:rPr>
                <w:rFonts w:ascii="Times New Roman" w:eastAsia="Calibri" w:hAnsi="Times New Roman"/>
                <w:color w:val="000000"/>
                <w:sz w:val="18"/>
                <w:szCs w:val="18"/>
              </w:rPr>
              <w:lastRenderedPageBreak/>
              <w:t>349,15112</w:t>
            </w:r>
          </w:p>
        </w:tc>
        <w:tc>
          <w:tcPr>
            <w:tcW w:w="1206" w:type="dxa"/>
            <w:shd w:val="clear" w:color="auto" w:fill="auto"/>
            <w:hideMark/>
          </w:tcPr>
          <w:p w:rsidR="00505421" w:rsidRPr="00AA1286" w:rsidRDefault="00505421" w:rsidP="00AA1286">
            <w:pPr>
              <w:spacing w:after="0" w:line="240" w:lineRule="auto"/>
              <w:jc w:val="center"/>
              <w:rPr>
                <w:rFonts w:ascii="Times New Roman" w:eastAsia="Calibri" w:hAnsi="Times New Roman"/>
                <w:color w:val="000000"/>
                <w:sz w:val="18"/>
                <w:szCs w:val="18"/>
              </w:rPr>
            </w:pPr>
            <w:r w:rsidRPr="00AA1286">
              <w:rPr>
                <w:rFonts w:ascii="Times New Roman" w:eastAsia="Calibri" w:hAnsi="Times New Roman"/>
                <w:color w:val="000000"/>
                <w:sz w:val="18"/>
                <w:szCs w:val="18"/>
              </w:rPr>
              <w:t>349,15112</w:t>
            </w:r>
          </w:p>
        </w:tc>
        <w:tc>
          <w:tcPr>
            <w:tcW w:w="1142" w:type="dxa"/>
            <w:shd w:val="clear" w:color="auto" w:fill="auto"/>
            <w:hideMark/>
          </w:tcPr>
          <w:p w:rsidR="00505421" w:rsidRPr="00AA1286" w:rsidRDefault="00505421" w:rsidP="00AA1286">
            <w:pPr>
              <w:spacing w:after="0" w:line="240" w:lineRule="auto"/>
              <w:jc w:val="center"/>
              <w:rPr>
                <w:rFonts w:ascii="Times New Roman" w:eastAsia="Calibri" w:hAnsi="Times New Roman"/>
                <w:color w:val="000000"/>
                <w:sz w:val="18"/>
                <w:szCs w:val="18"/>
              </w:rPr>
            </w:pPr>
            <w:r w:rsidRPr="00AA1286">
              <w:rPr>
                <w:rFonts w:ascii="Times New Roman" w:eastAsia="Calibri" w:hAnsi="Times New Roman"/>
                <w:color w:val="000000"/>
                <w:sz w:val="18"/>
                <w:szCs w:val="18"/>
              </w:rPr>
              <w:t>0,00</w:t>
            </w:r>
          </w:p>
        </w:tc>
      </w:tr>
      <w:tr w:rsidR="00AA1286" w:rsidRPr="00AA1286" w:rsidTr="00AA1286">
        <w:trPr>
          <w:trHeight w:val="1575"/>
        </w:trPr>
        <w:tc>
          <w:tcPr>
            <w:tcW w:w="2455" w:type="dxa"/>
            <w:shd w:val="clear" w:color="auto" w:fill="auto"/>
            <w:hideMark/>
          </w:tcPr>
          <w:p w:rsidR="00505421" w:rsidRPr="00AA1286" w:rsidRDefault="00505421" w:rsidP="00AA1286">
            <w:pPr>
              <w:spacing w:after="0" w:line="240" w:lineRule="auto"/>
              <w:rPr>
                <w:rFonts w:ascii="Times New Roman" w:eastAsia="Calibri" w:hAnsi="Times New Roman"/>
                <w:b/>
                <w:bCs/>
                <w:color w:val="000000"/>
                <w:sz w:val="18"/>
                <w:szCs w:val="18"/>
              </w:rPr>
            </w:pPr>
            <w:r w:rsidRPr="00AA1286">
              <w:rPr>
                <w:rFonts w:ascii="Times New Roman" w:eastAsia="Calibri" w:hAnsi="Times New Roman"/>
                <w:b/>
                <w:bCs/>
                <w:color w:val="000000"/>
                <w:sz w:val="18"/>
                <w:szCs w:val="18"/>
              </w:rPr>
              <w:lastRenderedPageBreak/>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AA1286">
              <w:rPr>
                <w:rFonts w:ascii="Times New Roman" w:eastAsia="Calibri" w:hAnsi="Times New Roman"/>
                <w:b/>
                <w:bCs/>
                <w:color w:val="000000"/>
                <w:sz w:val="18"/>
                <w:szCs w:val="18"/>
              </w:rPr>
              <w:t>Сентябрьский</w:t>
            </w:r>
            <w:proofErr w:type="gramEnd"/>
            <w:r w:rsidRPr="00AA1286">
              <w:rPr>
                <w:rFonts w:ascii="Times New Roman" w:eastAsia="Calibri" w:hAnsi="Times New Roman"/>
                <w:b/>
                <w:bCs/>
                <w:color w:val="000000"/>
                <w:sz w:val="18"/>
                <w:szCs w:val="18"/>
              </w:rPr>
              <w:t xml:space="preserve"> на 2019-2025 годы"</w:t>
            </w:r>
          </w:p>
        </w:tc>
        <w:tc>
          <w:tcPr>
            <w:tcW w:w="1116" w:type="dxa"/>
            <w:shd w:val="clear" w:color="auto" w:fill="auto"/>
            <w:hideMark/>
          </w:tcPr>
          <w:p w:rsidR="00505421" w:rsidRPr="00AA1286" w:rsidRDefault="00505421" w:rsidP="00AA1286">
            <w:pPr>
              <w:spacing w:after="0" w:line="240" w:lineRule="auto"/>
              <w:jc w:val="center"/>
              <w:rPr>
                <w:rFonts w:ascii="Times New Roman" w:eastAsia="Calibri" w:hAnsi="Times New Roman"/>
                <w:color w:val="000000"/>
                <w:sz w:val="18"/>
                <w:szCs w:val="18"/>
              </w:rPr>
            </w:pPr>
            <w:r w:rsidRPr="00AA1286">
              <w:rPr>
                <w:rFonts w:ascii="Times New Roman" w:eastAsia="Calibri" w:hAnsi="Times New Roman"/>
                <w:color w:val="000000"/>
                <w:sz w:val="18"/>
                <w:szCs w:val="18"/>
              </w:rPr>
              <w:t>0400000000</w:t>
            </w:r>
          </w:p>
        </w:tc>
        <w:tc>
          <w:tcPr>
            <w:tcW w:w="2459" w:type="dxa"/>
            <w:shd w:val="clear" w:color="auto" w:fill="auto"/>
            <w:hideMark/>
          </w:tcPr>
          <w:p w:rsidR="00505421" w:rsidRPr="00AA1286" w:rsidRDefault="00505421" w:rsidP="00AA1286">
            <w:pPr>
              <w:spacing w:after="0" w:line="240" w:lineRule="auto"/>
              <w:rPr>
                <w:rFonts w:ascii="Times New Roman" w:eastAsia="Calibri" w:hAnsi="Times New Roman"/>
                <w:color w:val="000000"/>
                <w:sz w:val="18"/>
                <w:szCs w:val="18"/>
              </w:rPr>
            </w:pPr>
            <w:r w:rsidRPr="00AA1286">
              <w:rPr>
                <w:rFonts w:ascii="Times New Roman" w:eastAsia="Calibri" w:hAnsi="Times New Roman"/>
                <w:color w:val="000000"/>
                <w:sz w:val="18"/>
                <w:szCs w:val="18"/>
              </w:rPr>
              <w:t>Приобретение, замена, содержание и обслуживание информационных ресурсов. Обеспечение доступа к сети Интернет. Обеспечение защиты информации и персональных данных</w:t>
            </w:r>
          </w:p>
        </w:tc>
        <w:tc>
          <w:tcPr>
            <w:tcW w:w="1286" w:type="dxa"/>
            <w:shd w:val="clear" w:color="auto" w:fill="auto"/>
            <w:hideMark/>
          </w:tcPr>
          <w:p w:rsidR="00505421" w:rsidRPr="00AA1286" w:rsidRDefault="00505421" w:rsidP="00AA1286">
            <w:pPr>
              <w:spacing w:after="0" w:line="240" w:lineRule="auto"/>
              <w:jc w:val="center"/>
              <w:rPr>
                <w:rFonts w:ascii="Times New Roman" w:eastAsia="Calibri" w:hAnsi="Times New Roman"/>
                <w:color w:val="000000"/>
                <w:sz w:val="18"/>
                <w:szCs w:val="18"/>
              </w:rPr>
            </w:pPr>
            <w:r w:rsidRPr="00AA1286">
              <w:rPr>
                <w:rFonts w:ascii="Times New Roman" w:eastAsia="Calibri" w:hAnsi="Times New Roman"/>
                <w:color w:val="000000"/>
                <w:sz w:val="18"/>
                <w:szCs w:val="18"/>
              </w:rPr>
              <w:t>2 352,754</w:t>
            </w:r>
          </w:p>
        </w:tc>
        <w:tc>
          <w:tcPr>
            <w:tcW w:w="1206" w:type="dxa"/>
            <w:shd w:val="clear" w:color="auto" w:fill="auto"/>
            <w:hideMark/>
          </w:tcPr>
          <w:p w:rsidR="00505421" w:rsidRPr="00AA1286" w:rsidRDefault="00505421" w:rsidP="00AA1286">
            <w:pPr>
              <w:spacing w:after="0" w:line="240" w:lineRule="auto"/>
              <w:jc w:val="center"/>
              <w:rPr>
                <w:rFonts w:ascii="Times New Roman" w:eastAsia="Calibri" w:hAnsi="Times New Roman"/>
                <w:color w:val="000000"/>
                <w:sz w:val="18"/>
                <w:szCs w:val="18"/>
              </w:rPr>
            </w:pPr>
            <w:r w:rsidRPr="00AA1286">
              <w:rPr>
                <w:rFonts w:ascii="Times New Roman" w:eastAsia="Calibri" w:hAnsi="Times New Roman"/>
                <w:color w:val="000000"/>
                <w:sz w:val="18"/>
                <w:szCs w:val="18"/>
              </w:rPr>
              <w:t>2 199,18042</w:t>
            </w:r>
          </w:p>
        </w:tc>
        <w:tc>
          <w:tcPr>
            <w:tcW w:w="1142" w:type="dxa"/>
            <w:shd w:val="clear" w:color="auto" w:fill="auto"/>
            <w:hideMark/>
          </w:tcPr>
          <w:p w:rsidR="00505421" w:rsidRPr="00AA1286" w:rsidRDefault="00505421" w:rsidP="00AA1286">
            <w:pPr>
              <w:spacing w:after="0" w:line="240" w:lineRule="auto"/>
              <w:jc w:val="center"/>
              <w:rPr>
                <w:rFonts w:ascii="Times New Roman" w:eastAsia="Calibri" w:hAnsi="Times New Roman"/>
                <w:color w:val="000000"/>
                <w:sz w:val="18"/>
                <w:szCs w:val="18"/>
              </w:rPr>
            </w:pPr>
            <w:r w:rsidRPr="00AA1286">
              <w:rPr>
                <w:rFonts w:ascii="Times New Roman" w:eastAsia="Calibri" w:hAnsi="Times New Roman"/>
                <w:color w:val="000000"/>
                <w:sz w:val="18"/>
                <w:szCs w:val="18"/>
              </w:rPr>
              <w:t>153,57358</w:t>
            </w:r>
          </w:p>
        </w:tc>
      </w:tr>
      <w:tr w:rsidR="00AA1286" w:rsidRPr="00AA1286" w:rsidTr="00AA1286">
        <w:trPr>
          <w:trHeight w:val="1125"/>
        </w:trPr>
        <w:tc>
          <w:tcPr>
            <w:tcW w:w="2455" w:type="dxa"/>
            <w:shd w:val="clear" w:color="auto" w:fill="auto"/>
            <w:hideMark/>
          </w:tcPr>
          <w:p w:rsidR="00505421" w:rsidRPr="00AA1286" w:rsidRDefault="00505421" w:rsidP="00AA1286">
            <w:pPr>
              <w:spacing w:after="0" w:line="240" w:lineRule="auto"/>
              <w:rPr>
                <w:rFonts w:ascii="Times New Roman" w:eastAsia="Calibri" w:hAnsi="Times New Roman"/>
                <w:b/>
                <w:bCs/>
                <w:color w:val="000000"/>
                <w:sz w:val="18"/>
                <w:szCs w:val="18"/>
              </w:rPr>
            </w:pPr>
            <w:r w:rsidRPr="00AA1286">
              <w:rPr>
                <w:rFonts w:ascii="Times New Roman" w:eastAsia="Calibri" w:hAnsi="Times New Roman"/>
                <w:b/>
                <w:bCs/>
                <w:color w:val="000000"/>
                <w:sz w:val="18"/>
                <w:szCs w:val="18"/>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AA1286">
              <w:rPr>
                <w:rFonts w:ascii="Times New Roman" w:eastAsia="Calibri" w:hAnsi="Times New Roman"/>
                <w:b/>
                <w:bCs/>
                <w:color w:val="000000"/>
                <w:sz w:val="18"/>
                <w:szCs w:val="18"/>
              </w:rPr>
              <w:t>Сентябрьский</w:t>
            </w:r>
            <w:proofErr w:type="gramEnd"/>
            <w:r w:rsidRPr="00AA1286">
              <w:rPr>
                <w:rFonts w:ascii="Times New Roman" w:eastAsia="Calibri" w:hAnsi="Times New Roman"/>
                <w:b/>
                <w:bCs/>
                <w:color w:val="000000"/>
                <w:sz w:val="18"/>
                <w:szCs w:val="18"/>
              </w:rPr>
              <w:t xml:space="preserve"> на 2021-2025 годы"</w:t>
            </w:r>
          </w:p>
        </w:tc>
        <w:tc>
          <w:tcPr>
            <w:tcW w:w="1116" w:type="dxa"/>
            <w:shd w:val="clear" w:color="auto" w:fill="auto"/>
            <w:hideMark/>
          </w:tcPr>
          <w:p w:rsidR="00505421" w:rsidRPr="00AA1286" w:rsidRDefault="00505421" w:rsidP="00AA1286">
            <w:pPr>
              <w:spacing w:after="0" w:line="240" w:lineRule="auto"/>
              <w:jc w:val="center"/>
              <w:rPr>
                <w:rFonts w:ascii="Times New Roman" w:eastAsia="Calibri" w:hAnsi="Times New Roman"/>
                <w:color w:val="000000"/>
                <w:sz w:val="18"/>
                <w:szCs w:val="18"/>
              </w:rPr>
            </w:pPr>
            <w:r w:rsidRPr="00AA1286">
              <w:rPr>
                <w:rFonts w:ascii="Times New Roman" w:eastAsia="Calibri" w:hAnsi="Times New Roman"/>
                <w:color w:val="000000"/>
                <w:sz w:val="18"/>
                <w:szCs w:val="18"/>
              </w:rPr>
              <w:t>0500000000</w:t>
            </w:r>
          </w:p>
        </w:tc>
        <w:tc>
          <w:tcPr>
            <w:tcW w:w="2459" w:type="dxa"/>
            <w:shd w:val="clear" w:color="auto" w:fill="auto"/>
            <w:hideMark/>
          </w:tcPr>
          <w:p w:rsidR="00505421" w:rsidRPr="00AA1286" w:rsidRDefault="00505421" w:rsidP="00AA1286">
            <w:pPr>
              <w:spacing w:after="0" w:line="240" w:lineRule="auto"/>
              <w:rPr>
                <w:rFonts w:ascii="Times New Roman" w:eastAsia="Calibri" w:hAnsi="Times New Roman"/>
                <w:color w:val="000000"/>
                <w:sz w:val="18"/>
                <w:szCs w:val="18"/>
              </w:rPr>
            </w:pPr>
            <w:r w:rsidRPr="00AA1286">
              <w:rPr>
                <w:rFonts w:ascii="Times New Roman" w:eastAsia="Calibri" w:hAnsi="Times New Roman"/>
                <w:color w:val="000000"/>
                <w:sz w:val="18"/>
                <w:szCs w:val="18"/>
              </w:rPr>
              <w:t xml:space="preserve">Благоустройство территорий поселения. Реализация проекта "Народный бюджет". Реализация инициативного проекта «Изготовление и установка монумента «Помните! Через века, </w:t>
            </w:r>
            <w:proofErr w:type="gramStart"/>
            <w:r w:rsidRPr="00AA1286">
              <w:rPr>
                <w:rFonts w:ascii="Times New Roman" w:eastAsia="Calibri" w:hAnsi="Times New Roman"/>
                <w:color w:val="000000"/>
                <w:sz w:val="18"/>
                <w:szCs w:val="18"/>
              </w:rPr>
              <w:t>через</w:t>
            </w:r>
            <w:proofErr w:type="gramEnd"/>
            <w:r w:rsidRPr="00AA1286">
              <w:rPr>
                <w:rFonts w:ascii="Times New Roman" w:eastAsia="Calibri" w:hAnsi="Times New Roman"/>
                <w:color w:val="000000"/>
                <w:sz w:val="18"/>
                <w:szCs w:val="18"/>
              </w:rPr>
              <w:t xml:space="preserve"> года, - помните!». Реализация программ формирования современной городской среды. </w:t>
            </w:r>
          </w:p>
        </w:tc>
        <w:tc>
          <w:tcPr>
            <w:tcW w:w="1286" w:type="dxa"/>
            <w:shd w:val="clear" w:color="auto" w:fill="auto"/>
            <w:hideMark/>
          </w:tcPr>
          <w:p w:rsidR="00505421" w:rsidRPr="00AA1286" w:rsidRDefault="00505421" w:rsidP="00AA1286">
            <w:pPr>
              <w:spacing w:after="0" w:line="240" w:lineRule="auto"/>
              <w:jc w:val="center"/>
              <w:rPr>
                <w:rFonts w:ascii="Times New Roman" w:eastAsia="Calibri" w:hAnsi="Times New Roman"/>
                <w:color w:val="000000"/>
                <w:sz w:val="18"/>
                <w:szCs w:val="18"/>
              </w:rPr>
            </w:pPr>
            <w:r w:rsidRPr="00AA1286">
              <w:rPr>
                <w:rFonts w:ascii="Times New Roman" w:eastAsia="Calibri" w:hAnsi="Times New Roman"/>
                <w:color w:val="000000"/>
                <w:sz w:val="18"/>
                <w:szCs w:val="18"/>
              </w:rPr>
              <w:t>19 696,23343</w:t>
            </w:r>
          </w:p>
        </w:tc>
        <w:tc>
          <w:tcPr>
            <w:tcW w:w="1206" w:type="dxa"/>
            <w:shd w:val="clear" w:color="auto" w:fill="auto"/>
            <w:hideMark/>
          </w:tcPr>
          <w:p w:rsidR="00505421" w:rsidRPr="00AA1286" w:rsidRDefault="00505421" w:rsidP="00AA1286">
            <w:pPr>
              <w:spacing w:after="0" w:line="240" w:lineRule="auto"/>
              <w:jc w:val="center"/>
              <w:rPr>
                <w:rFonts w:ascii="Times New Roman" w:eastAsia="Calibri" w:hAnsi="Times New Roman"/>
                <w:color w:val="000000"/>
                <w:sz w:val="18"/>
                <w:szCs w:val="18"/>
              </w:rPr>
            </w:pPr>
            <w:r w:rsidRPr="00AA1286">
              <w:rPr>
                <w:rFonts w:ascii="Times New Roman" w:eastAsia="Calibri" w:hAnsi="Times New Roman"/>
                <w:color w:val="000000"/>
                <w:sz w:val="18"/>
                <w:szCs w:val="18"/>
              </w:rPr>
              <w:t>18 974,95442</w:t>
            </w:r>
          </w:p>
        </w:tc>
        <w:tc>
          <w:tcPr>
            <w:tcW w:w="1142" w:type="dxa"/>
            <w:shd w:val="clear" w:color="auto" w:fill="auto"/>
            <w:hideMark/>
          </w:tcPr>
          <w:p w:rsidR="00505421" w:rsidRPr="00AA1286" w:rsidRDefault="00505421" w:rsidP="00AA1286">
            <w:pPr>
              <w:spacing w:after="0" w:line="240" w:lineRule="auto"/>
              <w:jc w:val="center"/>
              <w:rPr>
                <w:rFonts w:ascii="Times New Roman" w:eastAsia="Calibri" w:hAnsi="Times New Roman"/>
                <w:color w:val="000000"/>
                <w:sz w:val="18"/>
                <w:szCs w:val="18"/>
              </w:rPr>
            </w:pPr>
            <w:r w:rsidRPr="00AA1286">
              <w:rPr>
                <w:rFonts w:ascii="Times New Roman" w:eastAsia="Calibri" w:hAnsi="Times New Roman"/>
                <w:color w:val="000000"/>
                <w:sz w:val="18"/>
                <w:szCs w:val="18"/>
              </w:rPr>
              <w:t>721,27901</w:t>
            </w:r>
          </w:p>
        </w:tc>
      </w:tr>
      <w:tr w:rsidR="00AA1286" w:rsidRPr="00AA1286" w:rsidTr="00AA1286">
        <w:trPr>
          <w:trHeight w:val="1350"/>
        </w:trPr>
        <w:tc>
          <w:tcPr>
            <w:tcW w:w="2455" w:type="dxa"/>
            <w:shd w:val="clear" w:color="auto" w:fill="auto"/>
            <w:hideMark/>
          </w:tcPr>
          <w:p w:rsidR="00505421" w:rsidRPr="00AA1286" w:rsidRDefault="00505421" w:rsidP="00AA1286">
            <w:pPr>
              <w:spacing w:after="0" w:line="240" w:lineRule="auto"/>
              <w:rPr>
                <w:rFonts w:ascii="Times New Roman" w:eastAsia="Calibri" w:hAnsi="Times New Roman"/>
                <w:b/>
                <w:bCs/>
                <w:color w:val="000000"/>
                <w:sz w:val="18"/>
                <w:szCs w:val="18"/>
              </w:rPr>
            </w:pPr>
            <w:r w:rsidRPr="00AA1286">
              <w:rPr>
                <w:rFonts w:ascii="Times New Roman" w:eastAsia="Calibri" w:hAnsi="Times New Roman"/>
                <w:b/>
                <w:bCs/>
                <w:color w:val="000000"/>
                <w:sz w:val="18"/>
                <w:szCs w:val="18"/>
              </w:rPr>
              <w:t xml:space="preserve">Муниципальная программа "Совершенствование муниципального управления в сельском поселении </w:t>
            </w:r>
            <w:proofErr w:type="gramStart"/>
            <w:r w:rsidRPr="00AA1286">
              <w:rPr>
                <w:rFonts w:ascii="Times New Roman" w:eastAsia="Calibri" w:hAnsi="Times New Roman"/>
                <w:b/>
                <w:bCs/>
                <w:color w:val="000000"/>
                <w:sz w:val="18"/>
                <w:szCs w:val="18"/>
              </w:rPr>
              <w:t>Сентябрьский</w:t>
            </w:r>
            <w:proofErr w:type="gramEnd"/>
            <w:r w:rsidRPr="00AA1286">
              <w:rPr>
                <w:rFonts w:ascii="Times New Roman" w:eastAsia="Calibri" w:hAnsi="Times New Roman"/>
                <w:b/>
                <w:bCs/>
                <w:color w:val="000000"/>
                <w:sz w:val="18"/>
                <w:szCs w:val="18"/>
              </w:rPr>
              <w:t xml:space="preserve"> на 2019-2025 годы"</w:t>
            </w:r>
          </w:p>
        </w:tc>
        <w:tc>
          <w:tcPr>
            <w:tcW w:w="1116" w:type="dxa"/>
            <w:shd w:val="clear" w:color="auto" w:fill="auto"/>
            <w:hideMark/>
          </w:tcPr>
          <w:p w:rsidR="00505421" w:rsidRPr="00AA1286" w:rsidRDefault="00505421" w:rsidP="00AA1286">
            <w:pPr>
              <w:spacing w:after="0" w:line="240" w:lineRule="auto"/>
              <w:jc w:val="center"/>
              <w:rPr>
                <w:rFonts w:ascii="Times New Roman" w:eastAsia="Calibri" w:hAnsi="Times New Roman"/>
                <w:color w:val="000000"/>
                <w:sz w:val="18"/>
                <w:szCs w:val="18"/>
              </w:rPr>
            </w:pPr>
            <w:r w:rsidRPr="00AA1286">
              <w:rPr>
                <w:rFonts w:ascii="Times New Roman" w:eastAsia="Calibri" w:hAnsi="Times New Roman"/>
                <w:color w:val="000000"/>
                <w:sz w:val="18"/>
                <w:szCs w:val="18"/>
              </w:rPr>
              <w:t>0600000000</w:t>
            </w:r>
          </w:p>
        </w:tc>
        <w:tc>
          <w:tcPr>
            <w:tcW w:w="2459" w:type="dxa"/>
            <w:shd w:val="clear" w:color="auto" w:fill="auto"/>
            <w:hideMark/>
          </w:tcPr>
          <w:p w:rsidR="00505421" w:rsidRPr="00AA1286" w:rsidRDefault="00505421" w:rsidP="00AA1286">
            <w:pPr>
              <w:spacing w:after="0" w:line="240" w:lineRule="auto"/>
              <w:rPr>
                <w:rFonts w:ascii="Times New Roman" w:eastAsia="Calibri" w:hAnsi="Times New Roman"/>
                <w:color w:val="000000"/>
                <w:sz w:val="18"/>
                <w:szCs w:val="18"/>
              </w:rPr>
            </w:pPr>
            <w:r w:rsidRPr="00AA1286">
              <w:rPr>
                <w:rFonts w:ascii="Times New Roman" w:eastAsia="Calibri" w:hAnsi="Times New Roman"/>
                <w:color w:val="000000"/>
                <w:sz w:val="18"/>
                <w:szCs w:val="18"/>
              </w:rPr>
              <w:t>Обеспечение деятельности органов местного самоуправления. Оплата труда, начисления на выплаты по оплате труда муниципальных служащих, социальные пособия и прочие выплаты в денежной форме, несоциальные выплаты сотрудникам (компенсация проезда к месту использования отпуска и обратно). Налоги, пошлины, пени, штрафные санкции. Межбюджетные трансферты бюджету поселения из бюджета Нефтеюганского района по передаваемым полномочиям. Организация повышения профессионального уровня служащих (курсы повышения квалификации, семинары).</w:t>
            </w:r>
          </w:p>
        </w:tc>
        <w:tc>
          <w:tcPr>
            <w:tcW w:w="1286" w:type="dxa"/>
            <w:shd w:val="clear" w:color="auto" w:fill="auto"/>
            <w:hideMark/>
          </w:tcPr>
          <w:p w:rsidR="00505421" w:rsidRPr="00AA1286" w:rsidRDefault="00505421" w:rsidP="00AA1286">
            <w:pPr>
              <w:spacing w:after="0" w:line="240" w:lineRule="auto"/>
              <w:jc w:val="center"/>
              <w:rPr>
                <w:rFonts w:ascii="Times New Roman" w:eastAsia="Calibri" w:hAnsi="Times New Roman"/>
                <w:color w:val="000000"/>
                <w:sz w:val="18"/>
                <w:szCs w:val="18"/>
              </w:rPr>
            </w:pPr>
            <w:r w:rsidRPr="00AA1286">
              <w:rPr>
                <w:rFonts w:ascii="Times New Roman" w:eastAsia="Calibri" w:hAnsi="Times New Roman"/>
                <w:color w:val="000000"/>
                <w:sz w:val="18"/>
                <w:szCs w:val="18"/>
              </w:rPr>
              <w:t>46 547,40245</w:t>
            </w:r>
          </w:p>
        </w:tc>
        <w:tc>
          <w:tcPr>
            <w:tcW w:w="1206" w:type="dxa"/>
            <w:shd w:val="clear" w:color="auto" w:fill="auto"/>
            <w:hideMark/>
          </w:tcPr>
          <w:p w:rsidR="00505421" w:rsidRPr="00AA1286" w:rsidRDefault="00505421" w:rsidP="00AA1286">
            <w:pPr>
              <w:spacing w:after="0" w:line="240" w:lineRule="auto"/>
              <w:jc w:val="center"/>
              <w:rPr>
                <w:rFonts w:ascii="Times New Roman" w:eastAsia="Calibri" w:hAnsi="Times New Roman"/>
                <w:color w:val="000000"/>
                <w:sz w:val="18"/>
                <w:szCs w:val="18"/>
              </w:rPr>
            </w:pPr>
            <w:r w:rsidRPr="00AA1286">
              <w:rPr>
                <w:rFonts w:ascii="Times New Roman" w:eastAsia="Calibri" w:hAnsi="Times New Roman"/>
                <w:color w:val="000000"/>
                <w:sz w:val="18"/>
                <w:szCs w:val="18"/>
              </w:rPr>
              <w:t>44 876,95168</w:t>
            </w:r>
          </w:p>
        </w:tc>
        <w:tc>
          <w:tcPr>
            <w:tcW w:w="1142" w:type="dxa"/>
            <w:shd w:val="clear" w:color="auto" w:fill="auto"/>
            <w:hideMark/>
          </w:tcPr>
          <w:p w:rsidR="00505421" w:rsidRPr="00AA1286" w:rsidRDefault="00505421" w:rsidP="00AA1286">
            <w:pPr>
              <w:spacing w:after="0" w:line="240" w:lineRule="auto"/>
              <w:jc w:val="center"/>
              <w:rPr>
                <w:rFonts w:ascii="Times New Roman" w:eastAsia="Calibri" w:hAnsi="Times New Roman"/>
                <w:color w:val="000000"/>
                <w:sz w:val="18"/>
                <w:szCs w:val="18"/>
              </w:rPr>
            </w:pPr>
            <w:r w:rsidRPr="00AA1286">
              <w:rPr>
                <w:rFonts w:ascii="Times New Roman" w:eastAsia="Calibri" w:hAnsi="Times New Roman"/>
                <w:color w:val="000000"/>
                <w:sz w:val="18"/>
                <w:szCs w:val="18"/>
              </w:rPr>
              <w:t>1 670,45077</w:t>
            </w:r>
          </w:p>
        </w:tc>
      </w:tr>
      <w:tr w:rsidR="00AA1286" w:rsidRPr="00AA1286" w:rsidTr="00AA1286">
        <w:trPr>
          <w:trHeight w:val="900"/>
        </w:trPr>
        <w:tc>
          <w:tcPr>
            <w:tcW w:w="2455" w:type="dxa"/>
            <w:shd w:val="clear" w:color="auto" w:fill="auto"/>
            <w:hideMark/>
          </w:tcPr>
          <w:p w:rsidR="00505421" w:rsidRPr="00AA1286" w:rsidRDefault="00505421" w:rsidP="00AA1286">
            <w:pPr>
              <w:spacing w:after="0" w:line="240" w:lineRule="auto"/>
              <w:rPr>
                <w:rFonts w:ascii="Times New Roman" w:eastAsia="Calibri" w:hAnsi="Times New Roman"/>
                <w:b/>
                <w:bCs/>
                <w:color w:val="000000"/>
                <w:sz w:val="18"/>
                <w:szCs w:val="18"/>
              </w:rPr>
            </w:pPr>
            <w:r w:rsidRPr="00AA1286">
              <w:rPr>
                <w:rFonts w:ascii="Times New Roman" w:eastAsia="Calibri" w:hAnsi="Times New Roman"/>
                <w:b/>
                <w:bCs/>
                <w:color w:val="000000"/>
                <w:sz w:val="18"/>
                <w:szCs w:val="18"/>
              </w:rPr>
              <w:t xml:space="preserve">Муниципальная программа "Развитие молодежной политики в сельском поселении </w:t>
            </w:r>
            <w:proofErr w:type="gramStart"/>
            <w:r w:rsidRPr="00AA1286">
              <w:rPr>
                <w:rFonts w:ascii="Times New Roman" w:eastAsia="Calibri" w:hAnsi="Times New Roman"/>
                <w:b/>
                <w:bCs/>
                <w:color w:val="000000"/>
                <w:sz w:val="18"/>
                <w:szCs w:val="18"/>
              </w:rPr>
              <w:t>Сентябрьский</w:t>
            </w:r>
            <w:proofErr w:type="gramEnd"/>
            <w:r w:rsidRPr="00AA1286">
              <w:rPr>
                <w:rFonts w:ascii="Times New Roman" w:eastAsia="Calibri" w:hAnsi="Times New Roman"/>
                <w:b/>
                <w:bCs/>
                <w:color w:val="000000"/>
                <w:sz w:val="18"/>
                <w:szCs w:val="18"/>
              </w:rPr>
              <w:t xml:space="preserve"> на 2019 - 2025 годы"</w:t>
            </w:r>
          </w:p>
        </w:tc>
        <w:tc>
          <w:tcPr>
            <w:tcW w:w="1116" w:type="dxa"/>
            <w:shd w:val="clear" w:color="auto" w:fill="auto"/>
            <w:hideMark/>
          </w:tcPr>
          <w:p w:rsidR="00505421" w:rsidRPr="00AA1286" w:rsidRDefault="00505421" w:rsidP="00AA1286">
            <w:pPr>
              <w:spacing w:after="0" w:line="240" w:lineRule="auto"/>
              <w:jc w:val="center"/>
              <w:rPr>
                <w:rFonts w:ascii="Times New Roman" w:eastAsia="Calibri" w:hAnsi="Times New Roman"/>
                <w:color w:val="000000"/>
                <w:sz w:val="18"/>
                <w:szCs w:val="18"/>
              </w:rPr>
            </w:pPr>
            <w:r w:rsidRPr="00AA1286">
              <w:rPr>
                <w:rFonts w:ascii="Times New Roman" w:eastAsia="Calibri" w:hAnsi="Times New Roman"/>
                <w:color w:val="000000"/>
                <w:sz w:val="18"/>
                <w:szCs w:val="18"/>
              </w:rPr>
              <w:t>0700000000</w:t>
            </w:r>
          </w:p>
        </w:tc>
        <w:tc>
          <w:tcPr>
            <w:tcW w:w="2459" w:type="dxa"/>
            <w:shd w:val="clear" w:color="auto" w:fill="auto"/>
            <w:hideMark/>
          </w:tcPr>
          <w:p w:rsidR="00505421" w:rsidRPr="00AA1286" w:rsidRDefault="00505421" w:rsidP="00AA1286">
            <w:pPr>
              <w:spacing w:after="0" w:line="240" w:lineRule="auto"/>
              <w:rPr>
                <w:rFonts w:ascii="Times New Roman" w:eastAsia="Calibri" w:hAnsi="Times New Roman"/>
                <w:color w:val="000000"/>
                <w:sz w:val="18"/>
                <w:szCs w:val="18"/>
              </w:rPr>
            </w:pPr>
            <w:r w:rsidRPr="00AA1286">
              <w:rPr>
                <w:rFonts w:ascii="Times New Roman" w:eastAsia="Calibri" w:hAnsi="Times New Roman"/>
                <w:color w:val="000000"/>
                <w:sz w:val="18"/>
                <w:szCs w:val="18"/>
              </w:rPr>
              <w:t>Реализация мероприятий в молодежной среде</w:t>
            </w:r>
          </w:p>
        </w:tc>
        <w:tc>
          <w:tcPr>
            <w:tcW w:w="1286" w:type="dxa"/>
            <w:shd w:val="clear" w:color="auto" w:fill="auto"/>
            <w:hideMark/>
          </w:tcPr>
          <w:p w:rsidR="00505421" w:rsidRPr="00AA1286" w:rsidRDefault="00505421" w:rsidP="00AA1286">
            <w:pPr>
              <w:spacing w:after="0" w:line="240" w:lineRule="auto"/>
              <w:jc w:val="center"/>
              <w:rPr>
                <w:rFonts w:ascii="Times New Roman" w:eastAsia="Calibri" w:hAnsi="Times New Roman"/>
                <w:color w:val="000000"/>
                <w:sz w:val="18"/>
                <w:szCs w:val="18"/>
              </w:rPr>
            </w:pPr>
            <w:r w:rsidRPr="00AA1286">
              <w:rPr>
                <w:rFonts w:ascii="Times New Roman" w:eastAsia="Calibri" w:hAnsi="Times New Roman"/>
                <w:color w:val="000000"/>
                <w:sz w:val="18"/>
                <w:szCs w:val="18"/>
              </w:rPr>
              <w:t>200, 00000</w:t>
            </w:r>
          </w:p>
        </w:tc>
        <w:tc>
          <w:tcPr>
            <w:tcW w:w="1206" w:type="dxa"/>
            <w:shd w:val="clear" w:color="auto" w:fill="auto"/>
            <w:hideMark/>
          </w:tcPr>
          <w:p w:rsidR="00505421" w:rsidRPr="00AA1286" w:rsidRDefault="00505421" w:rsidP="00AA1286">
            <w:pPr>
              <w:spacing w:after="0" w:line="240" w:lineRule="auto"/>
              <w:jc w:val="center"/>
              <w:rPr>
                <w:rFonts w:ascii="Times New Roman" w:eastAsia="Calibri" w:hAnsi="Times New Roman"/>
                <w:color w:val="000000"/>
                <w:sz w:val="18"/>
                <w:szCs w:val="18"/>
              </w:rPr>
            </w:pPr>
            <w:r w:rsidRPr="00AA1286">
              <w:rPr>
                <w:rFonts w:ascii="Times New Roman" w:eastAsia="Calibri" w:hAnsi="Times New Roman"/>
                <w:color w:val="000000"/>
                <w:sz w:val="18"/>
                <w:szCs w:val="18"/>
              </w:rPr>
              <w:t>200, 00000</w:t>
            </w:r>
          </w:p>
        </w:tc>
        <w:tc>
          <w:tcPr>
            <w:tcW w:w="1142" w:type="dxa"/>
            <w:shd w:val="clear" w:color="auto" w:fill="auto"/>
            <w:hideMark/>
          </w:tcPr>
          <w:p w:rsidR="00505421" w:rsidRPr="00AA1286" w:rsidRDefault="00505421" w:rsidP="00AA1286">
            <w:pPr>
              <w:spacing w:after="0" w:line="240" w:lineRule="auto"/>
              <w:jc w:val="center"/>
              <w:rPr>
                <w:rFonts w:ascii="Times New Roman" w:eastAsia="Calibri" w:hAnsi="Times New Roman"/>
                <w:color w:val="000000"/>
                <w:sz w:val="18"/>
                <w:szCs w:val="18"/>
              </w:rPr>
            </w:pPr>
            <w:r w:rsidRPr="00AA1286">
              <w:rPr>
                <w:rFonts w:ascii="Times New Roman" w:eastAsia="Calibri" w:hAnsi="Times New Roman"/>
                <w:color w:val="000000"/>
                <w:sz w:val="18"/>
                <w:szCs w:val="18"/>
              </w:rPr>
              <w:t>0,00</w:t>
            </w:r>
          </w:p>
        </w:tc>
      </w:tr>
      <w:tr w:rsidR="00AA1286" w:rsidRPr="00AA1286" w:rsidTr="00AA1286">
        <w:trPr>
          <w:trHeight w:val="1800"/>
        </w:trPr>
        <w:tc>
          <w:tcPr>
            <w:tcW w:w="2455" w:type="dxa"/>
            <w:shd w:val="clear" w:color="auto" w:fill="auto"/>
            <w:hideMark/>
          </w:tcPr>
          <w:p w:rsidR="00505421" w:rsidRPr="00AA1286" w:rsidRDefault="00505421" w:rsidP="00AA1286">
            <w:pPr>
              <w:spacing w:after="0" w:line="240" w:lineRule="auto"/>
              <w:rPr>
                <w:rFonts w:ascii="Times New Roman" w:eastAsia="Calibri" w:hAnsi="Times New Roman"/>
                <w:b/>
                <w:bCs/>
                <w:color w:val="000000"/>
                <w:sz w:val="18"/>
                <w:szCs w:val="18"/>
              </w:rPr>
            </w:pPr>
            <w:r w:rsidRPr="00AA1286">
              <w:rPr>
                <w:rFonts w:ascii="Times New Roman" w:eastAsia="Calibri" w:hAnsi="Times New Roman"/>
                <w:b/>
                <w:bCs/>
                <w:color w:val="000000"/>
                <w:sz w:val="18"/>
                <w:szCs w:val="18"/>
              </w:rPr>
              <w:t xml:space="preserve">Муниципальная программа "Управление имуществом в сельском поселении </w:t>
            </w:r>
            <w:proofErr w:type="gramStart"/>
            <w:r w:rsidRPr="00AA1286">
              <w:rPr>
                <w:rFonts w:ascii="Times New Roman" w:eastAsia="Calibri" w:hAnsi="Times New Roman"/>
                <w:b/>
                <w:bCs/>
                <w:color w:val="000000"/>
                <w:sz w:val="18"/>
                <w:szCs w:val="18"/>
              </w:rPr>
              <w:t>Сентябрьский</w:t>
            </w:r>
            <w:proofErr w:type="gramEnd"/>
            <w:r w:rsidRPr="00AA1286">
              <w:rPr>
                <w:rFonts w:ascii="Times New Roman" w:eastAsia="Calibri" w:hAnsi="Times New Roman"/>
                <w:b/>
                <w:bCs/>
                <w:color w:val="000000"/>
                <w:sz w:val="18"/>
                <w:szCs w:val="18"/>
              </w:rPr>
              <w:t xml:space="preserve"> на 2019-2025 годы"</w:t>
            </w:r>
          </w:p>
        </w:tc>
        <w:tc>
          <w:tcPr>
            <w:tcW w:w="1116" w:type="dxa"/>
            <w:shd w:val="clear" w:color="auto" w:fill="auto"/>
            <w:hideMark/>
          </w:tcPr>
          <w:p w:rsidR="00505421" w:rsidRPr="00AA1286" w:rsidRDefault="00505421" w:rsidP="00AA1286">
            <w:pPr>
              <w:spacing w:after="0" w:line="240" w:lineRule="auto"/>
              <w:jc w:val="center"/>
              <w:rPr>
                <w:rFonts w:ascii="Times New Roman" w:eastAsia="Calibri" w:hAnsi="Times New Roman"/>
                <w:color w:val="000000"/>
                <w:sz w:val="18"/>
                <w:szCs w:val="18"/>
              </w:rPr>
            </w:pPr>
            <w:r w:rsidRPr="00AA1286">
              <w:rPr>
                <w:rFonts w:ascii="Times New Roman" w:eastAsia="Calibri" w:hAnsi="Times New Roman"/>
                <w:color w:val="000000"/>
                <w:sz w:val="18"/>
                <w:szCs w:val="18"/>
              </w:rPr>
              <w:t>0800000000</w:t>
            </w:r>
          </w:p>
        </w:tc>
        <w:tc>
          <w:tcPr>
            <w:tcW w:w="2459" w:type="dxa"/>
            <w:shd w:val="clear" w:color="auto" w:fill="auto"/>
            <w:hideMark/>
          </w:tcPr>
          <w:p w:rsidR="00505421" w:rsidRPr="00AA1286" w:rsidRDefault="00505421" w:rsidP="00AA1286">
            <w:pPr>
              <w:spacing w:after="0" w:line="240" w:lineRule="auto"/>
              <w:rPr>
                <w:rFonts w:ascii="Times New Roman" w:eastAsia="Calibri" w:hAnsi="Times New Roman"/>
                <w:color w:val="000000"/>
                <w:sz w:val="18"/>
                <w:szCs w:val="18"/>
              </w:rPr>
            </w:pPr>
            <w:r w:rsidRPr="00AA1286">
              <w:rPr>
                <w:rFonts w:ascii="Times New Roman" w:eastAsia="Calibri" w:hAnsi="Times New Roman"/>
                <w:color w:val="000000"/>
                <w:sz w:val="18"/>
                <w:szCs w:val="18"/>
              </w:rPr>
              <w:t>Владение, пользование и распоряжение имуществом, находящимся в муниципальной собственности поселения (уплата коммунальных платежей и платежей по содержанию имуществу, а также налогов, сборов, пошлин)</w:t>
            </w:r>
          </w:p>
        </w:tc>
        <w:tc>
          <w:tcPr>
            <w:tcW w:w="1286" w:type="dxa"/>
            <w:shd w:val="clear" w:color="auto" w:fill="auto"/>
          </w:tcPr>
          <w:p w:rsidR="00505421" w:rsidRPr="00AA1286" w:rsidRDefault="00505421" w:rsidP="00AA1286">
            <w:pPr>
              <w:spacing w:after="0" w:line="240" w:lineRule="auto"/>
              <w:jc w:val="center"/>
              <w:rPr>
                <w:rFonts w:ascii="Times New Roman" w:eastAsia="Calibri" w:hAnsi="Times New Roman"/>
                <w:color w:val="000000"/>
                <w:sz w:val="18"/>
                <w:szCs w:val="18"/>
              </w:rPr>
            </w:pPr>
            <w:r w:rsidRPr="00AA1286">
              <w:rPr>
                <w:rFonts w:ascii="Times New Roman" w:eastAsia="Calibri" w:hAnsi="Times New Roman"/>
                <w:color w:val="000000"/>
                <w:sz w:val="18"/>
                <w:szCs w:val="18"/>
              </w:rPr>
              <w:t>1 615,00000</w:t>
            </w:r>
          </w:p>
        </w:tc>
        <w:tc>
          <w:tcPr>
            <w:tcW w:w="1206" w:type="dxa"/>
            <w:shd w:val="clear" w:color="auto" w:fill="auto"/>
          </w:tcPr>
          <w:p w:rsidR="00505421" w:rsidRPr="00AA1286" w:rsidRDefault="00505421" w:rsidP="00AA1286">
            <w:pPr>
              <w:spacing w:after="0" w:line="240" w:lineRule="auto"/>
              <w:jc w:val="center"/>
              <w:rPr>
                <w:rFonts w:ascii="Times New Roman" w:eastAsia="Calibri" w:hAnsi="Times New Roman"/>
                <w:color w:val="000000"/>
                <w:sz w:val="18"/>
                <w:szCs w:val="18"/>
              </w:rPr>
            </w:pPr>
            <w:r w:rsidRPr="00AA1286">
              <w:rPr>
                <w:rFonts w:ascii="Times New Roman" w:eastAsia="Calibri" w:hAnsi="Times New Roman"/>
                <w:color w:val="000000"/>
                <w:sz w:val="18"/>
                <w:szCs w:val="18"/>
              </w:rPr>
              <w:t>1 442,91358</w:t>
            </w:r>
          </w:p>
        </w:tc>
        <w:tc>
          <w:tcPr>
            <w:tcW w:w="1142" w:type="dxa"/>
            <w:shd w:val="clear" w:color="auto" w:fill="auto"/>
          </w:tcPr>
          <w:p w:rsidR="00505421" w:rsidRPr="00AA1286" w:rsidRDefault="00505421" w:rsidP="00AA1286">
            <w:pPr>
              <w:spacing w:after="0" w:line="240" w:lineRule="auto"/>
              <w:jc w:val="center"/>
              <w:rPr>
                <w:rFonts w:ascii="Times New Roman" w:eastAsia="Calibri" w:hAnsi="Times New Roman"/>
                <w:color w:val="000000"/>
                <w:sz w:val="18"/>
                <w:szCs w:val="18"/>
              </w:rPr>
            </w:pPr>
            <w:r w:rsidRPr="00AA1286">
              <w:rPr>
                <w:rFonts w:ascii="Times New Roman" w:eastAsia="Calibri" w:hAnsi="Times New Roman"/>
                <w:color w:val="000000"/>
                <w:sz w:val="18"/>
                <w:szCs w:val="18"/>
              </w:rPr>
              <w:t>172,08642</w:t>
            </w:r>
          </w:p>
        </w:tc>
      </w:tr>
      <w:tr w:rsidR="00AA1286" w:rsidRPr="00AA1286" w:rsidTr="00AA1286">
        <w:trPr>
          <w:trHeight w:val="1350"/>
        </w:trPr>
        <w:tc>
          <w:tcPr>
            <w:tcW w:w="2455" w:type="dxa"/>
            <w:shd w:val="clear" w:color="auto" w:fill="auto"/>
            <w:hideMark/>
          </w:tcPr>
          <w:p w:rsidR="00505421" w:rsidRPr="00AA1286" w:rsidRDefault="00505421" w:rsidP="00AA1286">
            <w:pPr>
              <w:spacing w:after="0" w:line="240" w:lineRule="auto"/>
              <w:rPr>
                <w:rFonts w:ascii="Times New Roman" w:eastAsia="Calibri" w:hAnsi="Times New Roman"/>
                <w:b/>
                <w:bCs/>
                <w:color w:val="000000"/>
                <w:sz w:val="18"/>
                <w:szCs w:val="18"/>
              </w:rPr>
            </w:pPr>
            <w:r w:rsidRPr="00AA1286">
              <w:rPr>
                <w:rFonts w:ascii="Times New Roman" w:eastAsia="Calibri" w:hAnsi="Times New Roman"/>
                <w:b/>
                <w:bCs/>
                <w:color w:val="000000"/>
                <w:sz w:val="18"/>
                <w:szCs w:val="18"/>
              </w:rPr>
              <w:lastRenderedPageBreak/>
              <w:t xml:space="preserve">Муниципальная программа "Защита населения и территорий от чрезвычайных ситуаций, обеспечение пожарной безопасности на территории сельского поселения </w:t>
            </w:r>
            <w:proofErr w:type="gramStart"/>
            <w:r w:rsidRPr="00AA1286">
              <w:rPr>
                <w:rFonts w:ascii="Times New Roman" w:eastAsia="Calibri" w:hAnsi="Times New Roman"/>
                <w:b/>
                <w:bCs/>
                <w:color w:val="000000"/>
                <w:sz w:val="18"/>
                <w:szCs w:val="18"/>
              </w:rPr>
              <w:t>Сентябрьский</w:t>
            </w:r>
            <w:proofErr w:type="gramEnd"/>
            <w:r w:rsidRPr="00AA1286">
              <w:rPr>
                <w:rFonts w:ascii="Times New Roman" w:eastAsia="Calibri" w:hAnsi="Times New Roman"/>
                <w:b/>
                <w:bCs/>
                <w:color w:val="000000"/>
                <w:sz w:val="18"/>
                <w:szCs w:val="18"/>
              </w:rPr>
              <w:t xml:space="preserve"> на 2019-2025 годы"</w:t>
            </w:r>
          </w:p>
        </w:tc>
        <w:tc>
          <w:tcPr>
            <w:tcW w:w="1116" w:type="dxa"/>
            <w:shd w:val="clear" w:color="auto" w:fill="auto"/>
            <w:hideMark/>
          </w:tcPr>
          <w:p w:rsidR="00505421" w:rsidRPr="00AA1286" w:rsidRDefault="00505421" w:rsidP="00AA1286">
            <w:pPr>
              <w:spacing w:after="0" w:line="240" w:lineRule="auto"/>
              <w:jc w:val="center"/>
              <w:rPr>
                <w:rFonts w:ascii="Times New Roman" w:eastAsia="Calibri" w:hAnsi="Times New Roman"/>
                <w:color w:val="000000"/>
                <w:sz w:val="18"/>
                <w:szCs w:val="18"/>
              </w:rPr>
            </w:pPr>
            <w:r w:rsidRPr="00AA1286">
              <w:rPr>
                <w:rFonts w:ascii="Times New Roman" w:eastAsia="Calibri" w:hAnsi="Times New Roman"/>
                <w:color w:val="000000"/>
                <w:sz w:val="18"/>
                <w:szCs w:val="18"/>
              </w:rPr>
              <w:t>0900000000</w:t>
            </w:r>
          </w:p>
        </w:tc>
        <w:tc>
          <w:tcPr>
            <w:tcW w:w="2459" w:type="dxa"/>
            <w:shd w:val="clear" w:color="auto" w:fill="auto"/>
            <w:hideMark/>
          </w:tcPr>
          <w:p w:rsidR="00505421" w:rsidRPr="00AA1286" w:rsidRDefault="00505421" w:rsidP="00AA1286">
            <w:pPr>
              <w:spacing w:after="0" w:line="240" w:lineRule="auto"/>
              <w:rPr>
                <w:rFonts w:ascii="Times New Roman" w:eastAsia="Calibri" w:hAnsi="Times New Roman"/>
                <w:color w:val="000000"/>
                <w:sz w:val="18"/>
                <w:szCs w:val="18"/>
              </w:rPr>
            </w:pPr>
            <w:r w:rsidRPr="00AA1286">
              <w:rPr>
                <w:rFonts w:ascii="Times New Roman" w:eastAsia="Calibri" w:hAnsi="Times New Roman"/>
                <w:color w:val="000000"/>
                <w:sz w:val="18"/>
                <w:szCs w:val="18"/>
              </w:rPr>
              <w:t>Обслуживание пожарных гидрантов. Проведение санитарно-противоэпидемиологических мероприятий, связанных с профилактикой и устранением последствий распространения новой коронавирусной инфекции (COVID-19)</w:t>
            </w:r>
          </w:p>
        </w:tc>
        <w:tc>
          <w:tcPr>
            <w:tcW w:w="1286" w:type="dxa"/>
            <w:shd w:val="clear" w:color="auto" w:fill="auto"/>
          </w:tcPr>
          <w:p w:rsidR="00505421" w:rsidRPr="00AA1286" w:rsidRDefault="00505421" w:rsidP="00AA1286">
            <w:pPr>
              <w:spacing w:after="0" w:line="240" w:lineRule="auto"/>
              <w:jc w:val="center"/>
              <w:rPr>
                <w:rFonts w:ascii="Times New Roman" w:eastAsia="Calibri" w:hAnsi="Times New Roman"/>
                <w:color w:val="000000"/>
                <w:sz w:val="18"/>
                <w:szCs w:val="18"/>
              </w:rPr>
            </w:pPr>
            <w:r w:rsidRPr="00AA1286">
              <w:rPr>
                <w:rFonts w:ascii="Times New Roman" w:eastAsia="Calibri" w:hAnsi="Times New Roman"/>
                <w:color w:val="000000"/>
                <w:sz w:val="18"/>
                <w:szCs w:val="18"/>
              </w:rPr>
              <w:t>212,00000</w:t>
            </w:r>
          </w:p>
        </w:tc>
        <w:tc>
          <w:tcPr>
            <w:tcW w:w="1206" w:type="dxa"/>
            <w:shd w:val="clear" w:color="auto" w:fill="auto"/>
          </w:tcPr>
          <w:p w:rsidR="00505421" w:rsidRPr="00AA1286" w:rsidRDefault="00505421" w:rsidP="00AA1286">
            <w:pPr>
              <w:spacing w:after="0" w:line="240" w:lineRule="auto"/>
              <w:jc w:val="center"/>
              <w:rPr>
                <w:rFonts w:ascii="Times New Roman" w:eastAsia="Calibri" w:hAnsi="Times New Roman"/>
                <w:color w:val="000000"/>
                <w:sz w:val="18"/>
                <w:szCs w:val="18"/>
              </w:rPr>
            </w:pPr>
            <w:r w:rsidRPr="00AA1286">
              <w:rPr>
                <w:rFonts w:ascii="Times New Roman" w:eastAsia="Calibri" w:hAnsi="Times New Roman"/>
                <w:color w:val="000000"/>
                <w:sz w:val="18"/>
                <w:szCs w:val="18"/>
              </w:rPr>
              <w:t>165,52128</w:t>
            </w:r>
          </w:p>
        </w:tc>
        <w:tc>
          <w:tcPr>
            <w:tcW w:w="1142" w:type="dxa"/>
            <w:shd w:val="clear" w:color="auto" w:fill="auto"/>
          </w:tcPr>
          <w:p w:rsidR="00505421" w:rsidRPr="00AA1286" w:rsidRDefault="00505421" w:rsidP="00AA1286">
            <w:pPr>
              <w:spacing w:after="0" w:line="240" w:lineRule="auto"/>
              <w:jc w:val="center"/>
              <w:rPr>
                <w:rFonts w:ascii="Times New Roman" w:eastAsia="Calibri" w:hAnsi="Times New Roman"/>
                <w:color w:val="000000"/>
                <w:sz w:val="18"/>
                <w:szCs w:val="18"/>
              </w:rPr>
            </w:pPr>
            <w:r w:rsidRPr="00AA1286">
              <w:rPr>
                <w:rFonts w:ascii="Times New Roman" w:eastAsia="Calibri" w:hAnsi="Times New Roman"/>
                <w:color w:val="000000"/>
                <w:sz w:val="18"/>
                <w:szCs w:val="18"/>
              </w:rPr>
              <w:t>46,47872</w:t>
            </w:r>
          </w:p>
        </w:tc>
      </w:tr>
    </w:tbl>
    <w:p w:rsidR="00505421" w:rsidRPr="000456C3" w:rsidRDefault="00505421" w:rsidP="00505421">
      <w:pPr>
        <w:spacing w:after="0"/>
        <w:jc w:val="center"/>
        <w:rPr>
          <w:rFonts w:eastAsia="Calibri"/>
          <w:b/>
          <w:color w:val="FF0000"/>
          <w:sz w:val="18"/>
          <w:szCs w:val="18"/>
          <w:lang w:eastAsia="en-US"/>
        </w:rPr>
      </w:pPr>
    </w:p>
    <w:p w:rsidR="00505421" w:rsidRPr="000456C3" w:rsidRDefault="00505421" w:rsidP="00505421">
      <w:pPr>
        <w:spacing w:after="0"/>
        <w:jc w:val="center"/>
        <w:rPr>
          <w:rFonts w:ascii="Times New Roman" w:eastAsia="Calibri" w:hAnsi="Times New Roman"/>
          <w:b/>
          <w:sz w:val="18"/>
          <w:szCs w:val="18"/>
          <w:lang w:eastAsia="en-US"/>
        </w:rPr>
      </w:pPr>
      <w:r w:rsidRPr="000456C3">
        <w:rPr>
          <w:rFonts w:ascii="Times New Roman" w:eastAsia="Calibri" w:hAnsi="Times New Roman"/>
          <w:b/>
          <w:sz w:val="18"/>
          <w:szCs w:val="18"/>
          <w:lang w:eastAsia="en-US"/>
        </w:rPr>
        <w:t>3.3. Контрактная система в сфере закупок товаров, работ, услуг для обеспечения государственных и муниципальных нужд</w:t>
      </w:r>
    </w:p>
    <w:p w:rsidR="00505421" w:rsidRPr="000456C3" w:rsidRDefault="00505421" w:rsidP="00505421">
      <w:pPr>
        <w:spacing w:after="0"/>
        <w:jc w:val="center"/>
        <w:rPr>
          <w:rFonts w:ascii="Times New Roman" w:eastAsia="Calibri" w:hAnsi="Times New Roman"/>
          <w:b/>
          <w:sz w:val="18"/>
          <w:szCs w:val="18"/>
          <w:lang w:eastAsia="en-US"/>
        </w:rPr>
      </w:pPr>
    </w:p>
    <w:p w:rsidR="00505421" w:rsidRPr="000456C3" w:rsidRDefault="00505421" w:rsidP="00505421">
      <w:pPr>
        <w:spacing w:after="0"/>
        <w:jc w:val="center"/>
        <w:rPr>
          <w:rFonts w:ascii="Times New Roman" w:eastAsia="Calibri" w:hAnsi="Times New Roman"/>
          <w:b/>
          <w:sz w:val="18"/>
          <w:szCs w:val="18"/>
          <w:lang w:eastAsia="en-US"/>
        </w:rPr>
      </w:pPr>
      <w:r w:rsidRPr="000456C3">
        <w:rPr>
          <w:rFonts w:ascii="Times New Roman" w:eastAsia="Calibri" w:hAnsi="Times New Roman"/>
          <w:b/>
          <w:sz w:val="18"/>
          <w:szCs w:val="18"/>
          <w:lang w:eastAsia="en-US"/>
        </w:rPr>
        <w:t xml:space="preserve">3.3.1. Деятельность по закупкам муниципального учреждения «Администрация сельского поселения </w:t>
      </w:r>
      <w:proofErr w:type="gramStart"/>
      <w:r w:rsidRPr="000456C3">
        <w:rPr>
          <w:rFonts w:ascii="Times New Roman" w:eastAsia="Calibri" w:hAnsi="Times New Roman"/>
          <w:b/>
          <w:sz w:val="18"/>
          <w:szCs w:val="18"/>
          <w:lang w:eastAsia="en-US"/>
        </w:rPr>
        <w:t>Сентябрьский</w:t>
      </w:r>
      <w:proofErr w:type="gramEnd"/>
      <w:r w:rsidRPr="000456C3">
        <w:rPr>
          <w:rFonts w:ascii="Times New Roman" w:eastAsia="Calibri" w:hAnsi="Times New Roman"/>
          <w:b/>
          <w:sz w:val="18"/>
          <w:szCs w:val="18"/>
          <w:lang w:eastAsia="en-US"/>
        </w:rPr>
        <w:t>»</w:t>
      </w:r>
    </w:p>
    <w:p w:rsidR="00505421" w:rsidRPr="000456C3" w:rsidRDefault="00505421" w:rsidP="00505421">
      <w:pPr>
        <w:spacing w:after="0"/>
        <w:rPr>
          <w:rFonts w:ascii="Times New Roman" w:eastAsia="Calibri" w:hAnsi="Times New Roman"/>
          <w:sz w:val="18"/>
          <w:szCs w:val="18"/>
          <w:lang w:eastAsia="en-US"/>
        </w:rPr>
      </w:pPr>
    </w:p>
    <w:p w:rsidR="00505421" w:rsidRPr="000456C3" w:rsidRDefault="00505421" w:rsidP="00505421">
      <w:pPr>
        <w:spacing w:after="0"/>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1) Муниципальные контракты за 2021 год заключены и исполнены на общую сумму 16 617,43899 тыс. рублей: </w:t>
      </w:r>
    </w:p>
    <w:p w:rsidR="00505421" w:rsidRPr="000456C3" w:rsidRDefault="00505421" w:rsidP="00505421">
      <w:pPr>
        <w:spacing w:after="0"/>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     а) Зимнее содержание дорог на территории с. п. </w:t>
      </w:r>
      <w:proofErr w:type="gramStart"/>
      <w:r w:rsidRPr="000456C3">
        <w:rPr>
          <w:rFonts w:ascii="Times New Roman" w:eastAsia="Calibri" w:hAnsi="Times New Roman"/>
          <w:sz w:val="18"/>
          <w:szCs w:val="18"/>
          <w:lang w:eastAsia="en-US"/>
        </w:rPr>
        <w:t>Сентябрьский</w:t>
      </w:r>
      <w:proofErr w:type="gramEnd"/>
      <w:r w:rsidRPr="000456C3">
        <w:rPr>
          <w:rFonts w:ascii="Times New Roman" w:eastAsia="Calibri" w:hAnsi="Times New Roman"/>
          <w:sz w:val="18"/>
          <w:szCs w:val="18"/>
          <w:lang w:eastAsia="en-US"/>
        </w:rPr>
        <w:t xml:space="preserve"> - на сумму 649, 32960 тыс. рублей</w:t>
      </w:r>
      <w:r w:rsidRPr="000456C3">
        <w:rPr>
          <w:rFonts w:ascii="Times New Roman" w:eastAsia="Calibri" w:hAnsi="Times New Roman"/>
          <w:i/>
          <w:sz w:val="18"/>
          <w:szCs w:val="18"/>
          <w:lang w:eastAsia="en-US"/>
        </w:rPr>
        <w:t>.</w:t>
      </w:r>
      <w:r w:rsidRPr="000456C3">
        <w:rPr>
          <w:rFonts w:ascii="Times New Roman" w:eastAsia="Calibri" w:hAnsi="Times New Roman"/>
          <w:sz w:val="18"/>
          <w:szCs w:val="18"/>
          <w:lang w:eastAsia="en-US"/>
        </w:rPr>
        <w:t xml:space="preserve"> </w:t>
      </w:r>
    </w:p>
    <w:p w:rsidR="00505421" w:rsidRPr="000456C3" w:rsidRDefault="00505421" w:rsidP="00505421">
      <w:pPr>
        <w:spacing w:after="0"/>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     б) Благоустройство общественной территории «Сквер Победы» с. п. Сентябрьский на сумму 7 782,69983 тыс. рублей; </w:t>
      </w:r>
    </w:p>
    <w:p w:rsidR="00505421" w:rsidRPr="000456C3" w:rsidRDefault="00505421" w:rsidP="00505421">
      <w:pPr>
        <w:spacing w:after="0"/>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     в) Ремонт дороги: ул. </w:t>
      </w:r>
      <w:proofErr w:type="gramStart"/>
      <w:r w:rsidRPr="000456C3">
        <w:rPr>
          <w:rFonts w:ascii="Times New Roman" w:eastAsia="Calibri" w:hAnsi="Times New Roman"/>
          <w:sz w:val="18"/>
          <w:szCs w:val="18"/>
          <w:lang w:eastAsia="en-US"/>
        </w:rPr>
        <w:t>Центральная</w:t>
      </w:r>
      <w:proofErr w:type="gramEnd"/>
      <w:r w:rsidRPr="000456C3">
        <w:rPr>
          <w:rFonts w:ascii="Times New Roman" w:eastAsia="Calibri" w:hAnsi="Times New Roman"/>
          <w:sz w:val="18"/>
          <w:szCs w:val="18"/>
          <w:lang w:eastAsia="en-US"/>
        </w:rPr>
        <w:t xml:space="preserve"> в </w:t>
      </w:r>
      <w:proofErr w:type="spellStart"/>
      <w:r w:rsidRPr="000456C3">
        <w:rPr>
          <w:rFonts w:ascii="Times New Roman" w:eastAsia="Calibri" w:hAnsi="Times New Roman"/>
          <w:sz w:val="18"/>
          <w:szCs w:val="18"/>
          <w:lang w:eastAsia="en-US"/>
        </w:rPr>
        <w:t>с.п</w:t>
      </w:r>
      <w:proofErr w:type="spellEnd"/>
      <w:r w:rsidRPr="000456C3">
        <w:rPr>
          <w:rFonts w:ascii="Times New Roman" w:eastAsia="Calibri" w:hAnsi="Times New Roman"/>
          <w:sz w:val="18"/>
          <w:szCs w:val="18"/>
          <w:lang w:eastAsia="en-US"/>
        </w:rPr>
        <w:t xml:space="preserve">. </w:t>
      </w:r>
      <w:proofErr w:type="gramStart"/>
      <w:r w:rsidRPr="000456C3">
        <w:rPr>
          <w:rFonts w:ascii="Times New Roman" w:eastAsia="Calibri" w:hAnsi="Times New Roman"/>
          <w:sz w:val="18"/>
          <w:szCs w:val="18"/>
          <w:lang w:eastAsia="en-US"/>
        </w:rPr>
        <w:t>Сентябрьский</w:t>
      </w:r>
      <w:proofErr w:type="gramEnd"/>
      <w:r w:rsidRPr="000456C3">
        <w:rPr>
          <w:rFonts w:ascii="Times New Roman" w:eastAsia="Calibri" w:hAnsi="Times New Roman"/>
          <w:sz w:val="18"/>
          <w:szCs w:val="18"/>
          <w:lang w:eastAsia="en-US"/>
        </w:rPr>
        <w:t xml:space="preserve"> на сумму 5 487,00942 тыс. рублей;</w:t>
      </w:r>
    </w:p>
    <w:p w:rsidR="00505421" w:rsidRPr="000456C3" w:rsidRDefault="00505421" w:rsidP="00505421">
      <w:pPr>
        <w:spacing w:after="0"/>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     г) Обустройство автомобильной стоянки на сумму 2 698,40014 тыс. рублей. </w:t>
      </w:r>
    </w:p>
    <w:p w:rsidR="00505421" w:rsidRPr="000456C3" w:rsidRDefault="00505421" w:rsidP="00505421">
      <w:pPr>
        <w:spacing w:after="0"/>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2) Муниципальные договоры до 600,0 тыс. рублей для закупок товаров, работ и услуг для нужд поселения реализовано на сумму 13 979,10749 тыс. рублей, из них:</w:t>
      </w:r>
    </w:p>
    <w:p w:rsidR="00505421" w:rsidRPr="000456C3" w:rsidRDefault="00505421" w:rsidP="00505421">
      <w:pPr>
        <w:spacing w:after="0"/>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 на благоустройство поселения: озеленение территории, проведение экспертной оценки сметной документации, обустройство ледового города, установка и разборка новогодней ели, приобретение и установка садовых фигур, вазонов, скамеек, урн; </w:t>
      </w:r>
      <w:proofErr w:type="gramStart"/>
      <w:r w:rsidRPr="000456C3">
        <w:rPr>
          <w:rFonts w:ascii="Times New Roman" w:eastAsia="Calibri" w:hAnsi="Times New Roman"/>
          <w:sz w:val="18"/>
          <w:szCs w:val="18"/>
          <w:lang w:eastAsia="en-US"/>
        </w:rPr>
        <w:t>техническое обслуживание электросетей уличного освещение, техническое обслуживание видеонаблюдения, приобретение цветочной рассады и уход за ней, отсыпка площади под сквер, покос травы, инсектицидная обработка территории, приобретение композиции «3 звезды», «Солдат на скамейке», технологическое присоединение к электрическим сетям фонарей сквера «Победы», обслуживание детских площадок, изготовление информационных табличек) – 5 352,41057 тыс. рублей;</w:t>
      </w:r>
      <w:proofErr w:type="gramEnd"/>
    </w:p>
    <w:p w:rsidR="00505421" w:rsidRPr="000456C3" w:rsidRDefault="00505421" w:rsidP="00505421">
      <w:pPr>
        <w:spacing w:after="0"/>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 проект регионального конкурса инициативного бюджетирования «Изготовление монумента «Помните! </w:t>
      </w:r>
      <w:proofErr w:type="gramStart"/>
      <w:r w:rsidRPr="000456C3">
        <w:rPr>
          <w:rFonts w:ascii="Times New Roman" w:eastAsia="Calibri" w:hAnsi="Times New Roman"/>
          <w:sz w:val="18"/>
          <w:szCs w:val="18"/>
          <w:lang w:eastAsia="en-US"/>
        </w:rPr>
        <w:t>Через года, через века, – помните!» - 981,08081 тыс. рублей;</w:t>
      </w:r>
      <w:proofErr w:type="gramEnd"/>
    </w:p>
    <w:p w:rsidR="00505421" w:rsidRPr="000456C3" w:rsidRDefault="00505421" w:rsidP="00505421">
      <w:pPr>
        <w:spacing w:after="0"/>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на</w:t>
      </w:r>
      <w:r w:rsidRPr="000456C3">
        <w:rPr>
          <w:rFonts w:ascii="Times New Roman" w:eastAsia="Calibri" w:hAnsi="Times New Roman"/>
          <w:i/>
          <w:sz w:val="18"/>
          <w:szCs w:val="18"/>
          <w:lang w:eastAsia="en-US"/>
        </w:rPr>
        <w:t xml:space="preserve"> </w:t>
      </w:r>
      <w:r w:rsidRPr="000456C3">
        <w:rPr>
          <w:rFonts w:ascii="Times New Roman" w:eastAsia="Calibri" w:hAnsi="Times New Roman"/>
          <w:sz w:val="18"/>
          <w:szCs w:val="18"/>
          <w:lang w:eastAsia="en-US"/>
        </w:rPr>
        <w:t xml:space="preserve">проект "Народный бюджет" по благоустройству детской площадки дома №5 и приобретение </w:t>
      </w:r>
      <w:proofErr w:type="spellStart"/>
      <w:r w:rsidRPr="000456C3">
        <w:rPr>
          <w:rFonts w:ascii="Times New Roman" w:eastAsia="Calibri" w:hAnsi="Times New Roman"/>
          <w:sz w:val="18"/>
          <w:szCs w:val="18"/>
          <w:lang w:eastAsia="en-US"/>
        </w:rPr>
        <w:t>МАФов</w:t>
      </w:r>
      <w:proofErr w:type="spellEnd"/>
      <w:r w:rsidRPr="000456C3">
        <w:rPr>
          <w:rFonts w:ascii="Times New Roman" w:eastAsia="Calibri" w:hAnsi="Times New Roman"/>
          <w:sz w:val="18"/>
          <w:szCs w:val="18"/>
          <w:lang w:eastAsia="en-US"/>
        </w:rPr>
        <w:t xml:space="preserve"> в сквер «Победы» договора на общую сумму – 3 474,61368 тыс. рублей</w:t>
      </w:r>
    </w:p>
    <w:p w:rsidR="00505421" w:rsidRPr="000456C3" w:rsidRDefault="00505421" w:rsidP="00505421">
      <w:pPr>
        <w:spacing w:after="0"/>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зимнее, летнее содержание и ремонт автомобильных дорог – 2 315,07709 тыс. рублей;</w:t>
      </w:r>
    </w:p>
    <w:p w:rsidR="00505421" w:rsidRPr="000456C3" w:rsidRDefault="00505421" w:rsidP="00505421">
      <w:pPr>
        <w:spacing w:after="0"/>
        <w:jc w:val="both"/>
        <w:rPr>
          <w:rFonts w:ascii="Times New Roman" w:eastAsia="Calibri" w:hAnsi="Times New Roman"/>
          <w:sz w:val="18"/>
          <w:szCs w:val="18"/>
          <w:lang w:eastAsia="en-US"/>
        </w:rPr>
      </w:pPr>
      <w:proofErr w:type="gramStart"/>
      <w:r w:rsidRPr="000456C3">
        <w:rPr>
          <w:rFonts w:ascii="Times New Roman" w:eastAsia="Calibri" w:hAnsi="Times New Roman"/>
          <w:sz w:val="18"/>
          <w:szCs w:val="18"/>
          <w:lang w:eastAsia="en-US"/>
        </w:rPr>
        <w:t>- обслуживание и содержание имущества (уплата взносов на капитальный ремонт в Югорский фонд капитального ремонта за муниципальный жилой фонд сельского поселения Сентябрьский, оплата услуг по начислению, сбору и переводу оплаты за наём, дезинфекция общественных пространств и семейных очагов коронавирусной инфекции в многоквартирных домах; теплоснабжение незаселенного фонда;</w:t>
      </w:r>
      <w:proofErr w:type="gramEnd"/>
      <w:r w:rsidRPr="000456C3">
        <w:rPr>
          <w:rFonts w:ascii="Times New Roman" w:eastAsia="Calibri" w:hAnsi="Times New Roman"/>
          <w:sz w:val="18"/>
          <w:szCs w:val="18"/>
          <w:lang w:eastAsia="en-US"/>
        </w:rPr>
        <w:t xml:space="preserve"> кадастровые работы, оценка муниципального имущества, паспортизация дорог, разработка программ комплексного развития) – 1 079,72651 тыс. рублей;</w:t>
      </w:r>
    </w:p>
    <w:p w:rsidR="00505421" w:rsidRPr="000456C3" w:rsidRDefault="00505421" w:rsidP="00505421">
      <w:pPr>
        <w:spacing w:after="0"/>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 прочее – 776,19883 тыс. рублей (обслуживание камер видеонаблюдения в поселении, отлов собак, повышение квалификации сотрудников, молодежная политика, защита персональных данных, сопровождение информационного ресурса (официальный сайт органов местного самоуправления), услуги связи, техническое обслуживание пожарных </w:t>
      </w:r>
      <w:proofErr w:type="spellStart"/>
      <w:r w:rsidRPr="000456C3">
        <w:rPr>
          <w:rFonts w:ascii="Times New Roman" w:eastAsia="Calibri" w:hAnsi="Times New Roman"/>
          <w:sz w:val="18"/>
          <w:szCs w:val="18"/>
          <w:lang w:eastAsia="en-US"/>
        </w:rPr>
        <w:t>извещателей</w:t>
      </w:r>
      <w:proofErr w:type="spellEnd"/>
      <w:r w:rsidRPr="000456C3">
        <w:rPr>
          <w:rFonts w:ascii="Times New Roman" w:eastAsia="Calibri" w:hAnsi="Times New Roman"/>
          <w:sz w:val="18"/>
          <w:szCs w:val="18"/>
          <w:lang w:eastAsia="en-US"/>
        </w:rPr>
        <w:t xml:space="preserve"> и пожарных гидрантов).</w:t>
      </w:r>
    </w:p>
    <w:p w:rsidR="00505421" w:rsidRPr="000456C3" w:rsidRDefault="00505421" w:rsidP="00505421">
      <w:pPr>
        <w:spacing w:after="0"/>
        <w:jc w:val="both"/>
        <w:rPr>
          <w:rFonts w:ascii="Times New Roman" w:eastAsia="Calibri" w:hAnsi="Times New Roman"/>
          <w:sz w:val="18"/>
          <w:szCs w:val="18"/>
          <w:lang w:eastAsia="en-US"/>
        </w:rPr>
      </w:pPr>
    </w:p>
    <w:p w:rsidR="00505421" w:rsidRPr="000456C3" w:rsidRDefault="00505421" w:rsidP="00505421">
      <w:pPr>
        <w:spacing w:after="0"/>
        <w:jc w:val="center"/>
        <w:rPr>
          <w:rFonts w:ascii="Times New Roman" w:eastAsia="Calibri" w:hAnsi="Times New Roman"/>
          <w:b/>
          <w:sz w:val="18"/>
          <w:szCs w:val="18"/>
          <w:lang w:eastAsia="en-US"/>
        </w:rPr>
      </w:pPr>
      <w:r w:rsidRPr="000456C3">
        <w:rPr>
          <w:rFonts w:ascii="Times New Roman" w:eastAsia="Calibri" w:hAnsi="Times New Roman"/>
          <w:b/>
          <w:sz w:val="18"/>
          <w:szCs w:val="18"/>
          <w:lang w:eastAsia="en-US"/>
        </w:rPr>
        <w:t xml:space="preserve">3.3.2. Деятельность по закупкам МКУ «Управление по делам администрации с. п. </w:t>
      </w:r>
      <w:proofErr w:type="gramStart"/>
      <w:r w:rsidRPr="000456C3">
        <w:rPr>
          <w:rFonts w:ascii="Times New Roman" w:eastAsia="Calibri" w:hAnsi="Times New Roman"/>
          <w:b/>
          <w:sz w:val="18"/>
          <w:szCs w:val="18"/>
          <w:lang w:eastAsia="en-US"/>
        </w:rPr>
        <w:t>Сентябрьский</w:t>
      </w:r>
      <w:proofErr w:type="gramEnd"/>
      <w:r w:rsidRPr="000456C3">
        <w:rPr>
          <w:rFonts w:ascii="Times New Roman" w:eastAsia="Calibri" w:hAnsi="Times New Roman"/>
          <w:b/>
          <w:sz w:val="18"/>
          <w:szCs w:val="18"/>
          <w:lang w:eastAsia="en-US"/>
        </w:rPr>
        <w:t>»</w:t>
      </w:r>
    </w:p>
    <w:p w:rsidR="00505421" w:rsidRPr="000456C3" w:rsidRDefault="00505421" w:rsidP="00505421">
      <w:pPr>
        <w:spacing w:after="0"/>
        <w:jc w:val="center"/>
        <w:rPr>
          <w:rFonts w:ascii="Times New Roman" w:eastAsia="Calibri" w:hAnsi="Times New Roman"/>
          <w:sz w:val="18"/>
          <w:szCs w:val="18"/>
          <w:lang w:eastAsia="en-US"/>
        </w:rPr>
      </w:pPr>
    </w:p>
    <w:p w:rsidR="00505421" w:rsidRPr="000456C3" w:rsidRDefault="00505421" w:rsidP="00505421">
      <w:pPr>
        <w:spacing w:after="0"/>
        <w:ind w:firstLine="708"/>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За 2021 год заключены и исполнены договоры до 600,000 тыс. рублей с ед. поставщиком, зарегистрированные в реестре договоров в количестве - 60 шт. на общую сумму 4 790,67716 тыс. рублей. По данным договорам оплачены коммунальные услуги, почтовые услуги, услуги связи, интернет, сопровождение и обновление программных продуктов, приобретение материальных запасов основных средств, горюче-смазочных материалов, запасных частей автотранспорта, компьютерной и оргтехники, оплата услуг по страхованию, страхование автотранспорта, </w:t>
      </w:r>
      <w:proofErr w:type="spellStart"/>
      <w:r w:rsidRPr="000456C3">
        <w:rPr>
          <w:rFonts w:ascii="Times New Roman" w:eastAsia="Calibri" w:hAnsi="Times New Roman"/>
          <w:sz w:val="18"/>
          <w:szCs w:val="18"/>
          <w:lang w:eastAsia="en-US"/>
        </w:rPr>
        <w:t>предрейсовый</w:t>
      </w:r>
      <w:proofErr w:type="spellEnd"/>
      <w:r w:rsidRPr="000456C3">
        <w:rPr>
          <w:rFonts w:ascii="Times New Roman" w:eastAsia="Calibri" w:hAnsi="Times New Roman"/>
          <w:sz w:val="18"/>
          <w:szCs w:val="18"/>
          <w:lang w:eastAsia="en-US"/>
        </w:rPr>
        <w:t xml:space="preserve"> осмотр водителей, техническое обслуживание узла учета тепловой энергии, инженерных коммуникаций здания администрации.</w:t>
      </w:r>
    </w:p>
    <w:p w:rsidR="00505421" w:rsidRPr="000456C3" w:rsidRDefault="00505421" w:rsidP="00505421">
      <w:pPr>
        <w:spacing w:after="0"/>
        <w:jc w:val="center"/>
        <w:rPr>
          <w:rFonts w:ascii="Times New Roman" w:eastAsia="Calibri" w:hAnsi="Times New Roman"/>
          <w:b/>
          <w:sz w:val="18"/>
          <w:szCs w:val="18"/>
          <w:lang w:eastAsia="en-US"/>
        </w:rPr>
      </w:pPr>
    </w:p>
    <w:p w:rsidR="00505421" w:rsidRPr="000456C3" w:rsidRDefault="00505421" w:rsidP="00505421">
      <w:pPr>
        <w:spacing w:after="0"/>
        <w:jc w:val="center"/>
        <w:rPr>
          <w:rFonts w:ascii="Times New Roman" w:eastAsia="Calibri" w:hAnsi="Times New Roman"/>
          <w:b/>
          <w:color w:val="000000"/>
          <w:sz w:val="18"/>
          <w:szCs w:val="18"/>
          <w:lang w:eastAsia="en-US"/>
        </w:rPr>
      </w:pPr>
      <w:r w:rsidRPr="000456C3">
        <w:rPr>
          <w:rFonts w:ascii="Times New Roman" w:eastAsia="Calibri" w:hAnsi="Times New Roman"/>
          <w:b/>
          <w:color w:val="000000"/>
          <w:sz w:val="18"/>
          <w:szCs w:val="18"/>
          <w:lang w:eastAsia="en-US"/>
        </w:rPr>
        <w:t>4. Деятельность учреждений культурного досуга и спорта</w:t>
      </w:r>
    </w:p>
    <w:p w:rsidR="00505421" w:rsidRPr="000456C3" w:rsidRDefault="00505421" w:rsidP="00505421">
      <w:pPr>
        <w:spacing w:after="0"/>
        <w:jc w:val="center"/>
        <w:rPr>
          <w:rFonts w:ascii="Times New Roman" w:eastAsia="Calibri" w:hAnsi="Times New Roman"/>
          <w:b/>
          <w:color w:val="000000"/>
          <w:sz w:val="18"/>
          <w:szCs w:val="18"/>
          <w:lang w:eastAsia="en-US"/>
        </w:rPr>
      </w:pPr>
    </w:p>
    <w:p w:rsidR="00505421" w:rsidRPr="000456C3" w:rsidRDefault="00505421" w:rsidP="00505421">
      <w:pPr>
        <w:spacing w:after="0"/>
        <w:jc w:val="center"/>
        <w:rPr>
          <w:rFonts w:ascii="Times New Roman" w:eastAsia="Calibri" w:hAnsi="Times New Roman"/>
          <w:b/>
          <w:color w:val="000000"/>
          <w:sz w:val="18"/>
          <w:szCs w:val="18"/>
          <w:lang w:eastAsia="en-US"/>
        </w:rPr>
      </w:pPr>
      <w:r w:rsidRPr="000456C3">
        <w:rPr>
          <w:rFonts w:ascii="Times New Roman" w:eastAsia="Calibri" w:hAnsi="Times New Roman"/>
          <w:b/>
          <w:color w:val="000000"/>
          <w:sz w:val="18"/>
          <w:szCs w:val="18"/>
          <w:lang w:eastAsia="en-US"/>
        </w:rPr>
        <w:t>4.1. Деятельность ДК «Жемчужина Югры»</w:t>
      </w:r>
    </w:p>
    <w:p w:rsidR="00505421" w:rsidRPr="000456C3" w:rsidRDefault="00505421" w:rsidP="00505421">
      <w:pPr>
        <w:spacing w:after="0"/>
        <w:jc w:val="center"/>
        <w:rPr>
          <w:rFonts w:ascii="Times New Roman" w:eastAsia="Calibri" w:hAnsi="Times New Roman"/>
          <w:b/>
          <w:color w:val="000000"/>
          <w:sz w:val="18"/>
          <w:szCs w:val="18"/>
          <w:lang w:eastAsia="en-US"/>
        </w:rPr>
      </w:pPr>
    </w:p>
    <w:p w:rsidR="00505421" w:rsidRPr="000456C3" w:rsidRDefault="00505421" w:rsidP="00505421">
      <w:pPr>
        <w:shd w:val="clear" w:color="auto" w:fill="FFFFFF"/>
        <w:spacing w:after="0"/>
        <w:ind w:firstLine="567"/>
        <w:jc w:val="both"/>
        <w:rPr>
          <w:rFonts w:ascii="Times New Roman" w:hAnsi="Times New Roman"/>
          <w:sz w:val="18"/>
          <w:szCs w:val="18"/>
          <w:lang w:eastAsia="en-US"/>
        </w:rPr>
      </w:pPr>
      <w:r w:rsidRPr="000456C3">
        <w:rPr>
          <w:rFonts w:ascii="Times New Roman" w:hAnsi="Times New Roman"/>
          <w:sz w:val="18"/>
          <w:szCs w:val="18"/>
          <w:lang w:eastAsia="en-US"/>
        </w:rPr>
        <w:t>Дом культуры «Жемчужина Югры» - обособленное подразделение Бюджетного учреждения «Центр культуры Нефтеюганского района», финансирование учреждения осуществляется из бюджета сельского поселения Сентябрьский.</w:t>
      </w:r>
    </w:p>
    <w:p w:rsidR="00505421" w:rsidRPr="000456C3" w:rsidRDefault="00505421" w:rsidP="00505421">
      <w:pPr>
        <w:shd w:val="clear" w:color="auto" w:fill="FFFFFF"/>
        <w:spacing w:after="0"/>
        <w:ind w:firstLine="567"/>
        <w:jc w:val="both"/>
        <w:rPr>
          <w:rFonts w:ascii="Times New Roman" w:hAnsi="Times New Roman"/>
          <w:sz w:val="18"/>
          <w:szCs w:val="18"/>
          <w:lang w:eastAsia="en-US"/>
        </w:rPr>
      </w:pPr>
      <w:r w:rsidRPr="000456C3">
        <w:rPr>
          <w:rFonts w:ascii="Times New Roman" w:hAnsi="Times New Roman"/>
          <w:sz w:val="18"/>
          <w:szCs w:val="18"/>
          <w:lang w:eastAsia="en-US"/>
        </w:rPr>
        <w:t xml:space="preserve">Одним из главных аспектов культурно-досуговой деятельности является изучение духовных запросов населения, работники учреждений культуры имеют точное представление об интересах людей разного возраста, социального </w:t>
      </w:r>
      <w:r w:rsidRPr="000456C3">
        <w:rPr>
          <w:rFonts w:ascii="Times New Roman" w:hAnsi="Times New Roman"/>
          <w:sz w:val="18"/>
          <w:szCs w:val="18"/>
          <w:lang w:eastAsia="en-US"/>
        </w:rPr>
        <w:lastRenderedPageBreak/>
        <w:t>положения, что дает возможность правильно составить перспективные планы работы на год. Цель Дома культуры – развивать и сохранять духовное наследие, участвовать в решениях социальных проблем, содействовать улучшению социального состояния общества путем представления гражданам качественных культурных услуг, формировать единое культурное пространство.</w:t>
      </w:r>
    </w:p>
    <w:p w:rsidR="00505421" w:rsidRPr="000456C3" w:rsidRDefault="00505421" w:rsidP="00505421">
      <w:pPr>
        <w:shd w:val="clear" w:color="auto" w:fill="FFFFFF"/>
        <w:spacing w:after="0"/>
        <w:ind w:firstLine="567"/>
        <w:jc w:val="both"/>
        <w:rPr>
          <w:rFonts w:ascii="Times New Roman" w:hAnsi="Times New Roman"/>
          <w:sz w:val="18"/>
          <w:szCs w:val="18"/>
          <w:lang w:eastAsia="en-US"/>
        </w:rPr>
      </w:pPr>
      <w:r w:rsidRPr="000456C3">
        <w:rPr>
          <w:rFonts w:ascii="Times New Roman" w:hAnsi="Times New Roman"/>
          <w:sz w:val="18"/>
          <w:szCs w:val="18"/>
          <w:lang w:eastAsia="en-US"/>
        </w:rPr>
        <w:t>Ежегодно на базе дома культуры «Жемчужина Югры» проводятся акции всероссийского, окружного, районного и местного значения.</w:t>
      </w:r>
    </w:p>
    <w:p w:rsidR="00505421" w:rsidRPr="000456C3" w:rsidRDefault="00505421" w:rsidP="00505421">
      <w:pPr>
        <w:shd w:val="clear" w:color="auto" w:fill="FFFFFF"/>
        <w:spacing w:after="0"/>
        <w:ind w:firstLine="567"/>
        <w:jc w:val="both"/>
        <w:rPr>
          <w:rFonts w:ascii="Times New Roman" w:hAnsi="Times New Roman"/>
          <w:sz w:val="18"/>
          <w:szCs w:val="18"/>
          <w:lang w:eastAsia="en-US"/>
        </w:rPr>
      </w:pPr>
      <w:r w:rsidRPr="000456C3">
        <w:rPr>
          <w:rFonts w:ascii="Times New Roman" w:hAnsi="Times New Roman"/>
          <w:sz w:val="18"/>
          <w:szCs w:val="18"/>
          <w:lang w:eastAsia="en-US"/>
        </w:rPr>
        <w:t>В преддверье празднования Великой Победы волонтеры культуры ежегодно проводят акцию «Мы</w:t>
      </w:r>
      <w:proofErr w:type="gramStart"/>
      <w:r w:rsidRPr="000456C3">
        <w:rPr>
          <w:rFonts w:ascii="Times New Roman" w:hAnsi="Times New Roman"/>
          <w:sz w:val="18"/>
          <w:szCs w:val="18"/>
          <w:lang w:eastAsia="en-US"/>
        </w:rPr>
        <w:t xml:space="preserve"> П</w:t>
      </w:r>
      <w:proofErr w:type="gramEnd"/>
      <w:r w:rsidRPr="000456C3">
        <w:rPr>
          <w:rFonts w:ascii="Times New Roman" w:hAnsi="Times New Roman"/>
          <w:sz w:val="18"/>
          <w:szCs w:val="18"/>
          <w:lang w:eastAsia="en-US"/>
        </w:rPr>
        <w:t>омним» поздравляют детей войны с наступающим Днем Великой победы.</w:t>
      </w:r>
    </w:p>
    <w:p w:rsidR="00505421" w:rsidRPr="000456C3" w:rsidRDefault="00505421" w:rsidP="00505421">
      <w:pPr>
        <w:shd w:val="clear" w:color="auto" w:fill="FFFFFF"/>
        <w:spacing w:after="0"/>
        <w:ind w:firstLine="567"/>
        <w:jc w:val="both"/>
        <w:rPr>
          <w:rFonts w:ascii="Times New Roman" w:hAnsi="Times New Roman"/>
          <w:sz w:val="18"/>
          <w:szCs w:val="18"/>
          <w:lang w:eastAsia="en-US"/>
        </w:rPr>
      </w:pPr>
      <w:proofErr w:type="gramStart"/>
      <w:r w:rsidRPr="000456C3">
        <w:rPr>
          <w:rFonts w:ascii="Times New Roman" w:hAnsi="Times New Roman"/>
          <w:sz w:val="18"/>
          <w:szCs w:val="18"/>
          <w:lang w:eastAsia="en-US"/>
        </w:rPr>
        <w:t>9 мая состоялись акции «Письмо Победы», «Георгиевская ленточка», #ОКНА_ПОБЕДЫ, «Возложение цветов», «Бессмертный полк», «Радость Победы», #ПОЁМДВОРОМ, ОБЩЕРОССИЙСКОЕ ИСПОЛНЕНИЕ ПЕСНИ «ДЕНЬ ПОБЕДЫ», «ПИСЬМА С ФРОНТА», «ФОНАРИКИ ПОБЕДЫ».</w:t>
      </w:r>
      <w:proofErr w:type="gramEnd"/>
    </w:p>
    <w:p w:rsidR="00505421" w:rsidRPr="000456C3" w:rsidRDefault="00505421" w:rsidP="00505421">
      <w:pPr>
        <w:shd w:val="clear" w:color="auto" w:fill="FFFFFF"/>
        <w:spacing w:after="0"/>
        <w:ind w:firstLine="567"/>
        <w:jc w:val="both"/>
        <w:rPr>
          <w:rFonts w:ascii="Times New Roman" w:hAnsi="Times New Roman"/>
          <w:sz w:val="18"/>
          <w:szCs w:val="18"/>
          <w:lang w:eastAsia="en-US"/>
        </w:rPr>
      </w:pPr>
      <w:r w:rsidRPr="000456C3">
        <w:rPr>
          <w:rFonts w:ascii="Times New Roman" w:hAnsi="Times New Roman"/>
          <w:sz w:val="18"/>
          <w:szCs w:val="18"/>
          <w:lang w:eastAsia="en-US"/>
        </w:rPr>
        <w:t>День России - важный государственный праздник, поэтому сотрудники Дома культуры приложили максимум усилий, чтобы мероприятия, приуроченные к этому дню, были наполнены глубоким патриотизмом и прошли с соблюдением всех ограничительных мер.</w:t>
      </w:r>
    </w:p>
    <w:p w:rsidR="00505421" w:rsidRPr="000456C3" w:rsidRDefault="00505421" w:rsidP="00505421">
      <w:pPr>
        <w:shd w:val="clear" w:color="auto" w:fill="FFFFFF"/>
        <w:spacing w:after="0"/>
        <w:ind w:firstLine="567"/>
        <w:jc w:val="both"/>
        <w:rPr>
          <w:rFonts w:ascii="Times New Roman" w:hAnsi="Times New Roman"/>
          <w:sz w:val="18"/>
          <w:szCs w:val="18"/>
          <w:lang w:eastAsia="en-US"/>
        </w:rPr>
      </w:pPr>
      <w:r w:rsidRPr="000456C3">
        <w:rPr>
          <w:rFonts w:ascii="Times New Roman" w:hAnsi="Times New Roman"/>
          <w:sz w:val="18"/>
          <w:szCs w:val="18"/>
          <w:lang w:eastAsia="en-US"/>
        </w:rPr>
        <w:t xml:space="preserve">Стало уже привычным делом для работников культуры в период запрета на массовые мероприятия размещать информацию на сайте и в социальных сетях. Так, в День России была проведена акция «Мой </w:t>
      </w:r>
      <w:proofErr w:type="spellStart"/>
      <w:r w:rsidRPr="000456C3">
        <w:rPr>
          <w:rFonts w:ascii="Times New Roman" w:hAnsi="Times New Roman"/>
          <w:sz w:val="18"/>
          <w:szCs w:val="18"/>
          <w:lang w:eastAsia="en-US"/>
        </w:rPr>
        <w:t>Триколор</w:t>
      </w:r>
      <w:proofErr w:type="spellEnd"/>
      <w:r w:rsidRPr="000456C3">
        <w:rPr>
          <w:rFonts w:ascii="Times New Roman" w:hAnsi="Times New Roman"/>
          <w:sz w:val="18"/>
          <w:szCs w:val="18"/>
          <w:lang w:eastAsia="en-US"/>
        </w:rPr>
        <w:t xml:space="preserve">», волонтеры культуры раздали жителям и гостям сельского поселения Сентябрьский ленты </w:t>
      </w:r>
      <w:proofErr w:type="spellStart"/>
      <w:r w:rsidRPr="000456C3">
        <w:rPr>
          <w:rFonts w:ascii="Times New Roman" w:hAnsi="Times New Roman"/>
          <w:sz w:val="18"/>
          <w:szCs w:val="18"/>
          <w:lang w:eastAsia="en-US"/>
        </w:rPr>
        <w:t>Триколор</w:t>
      </w:r>
      <w:proofErr w:type="spellEnd"/>
      <w:r w:rsidRPr="000456C3">
        <w:rPr>
          <w:rFonts w:ascii="Times New Roman" w:hAnsi="Times New Roman"/>
          <w:sz w:val="18"/>
          <w:szCs w:val="18"/>
          <w:lang w:eastAsia="en-US"/>
        </w:rPr>
        <w:t>, фотографии были размещены в социальных сетях ДК «Жемчужина Югры».</w:t>
      </w:r>
    </w:p>
    <w:p w:rsidR="00505421" w:rsidRPr="000456C3" w:rsidRDefault="00505421" w:rsidP="00505421">
      <w:pPr>
        <w:shd w:val="clear" w:color="auto" w:fill="FFFFFF"/>
        <w:spacing w:after="0"/>
        <w:ind w:firstLine="567"/>
        <w:jc w:val="both"/>
        <w:rPr>
          <w:rFonts w:ascii="Times New Roman" w:hAnsi="Times New Roman"/>
          <w:sz w:val="18"/>
          <w:szCs w:val="18"/>
          <w:lang w:eastAsia="en-US"/>
        </w:rPr>
      </w:pPr>
      <w:r w:rsidRPr="000456C3">
        <w:rPr>
          <w:rFonts w:ascii="Times New Roman" w:hAnsi="Times New Roman"/>
          <w:sz w:val="18"/>
          <w:szCs w:val="18"/>
          <w:lang w:eastAsia="en-US"/>
        </w:rPr>
        <w:t xml:space="preserve">22 июня 1941 года – одна из самых скорбных дат. Это день начала Великой Отечественной войны. В этот день мы вспоминаем всех погибших в боях, замученных в фашистских лагерях, умерших от голода и лишений. Мы скорбим по всем, кто погиб, выполняя свой долг, защищая нашу Родину от врага. В этот день во всех городах России с болью вспоминают эту страшную войну. Люди зажигают свечи памяти по погибшим, возлагают цветы к памятникам и мемориалам, объявляют минуты молчания. В этом году эпидемиологическая обстановка внесла свои коррективы в нашу жизнь. Но жители сельского поселения </w:t>
      </w:r>
      <w:proofErr w:type="gramStart"/>
      <w:r w:rsidRPr="000456C3">
        <w:rPr>
          <w:rFonts w:ascii="Times New Roman" w:hAnsi="Times New Roman"/>
          <w:sz w:val="18"/>
          <w:szCs w:val="18"/>
          <w:lang w:eastAsia="en-US"/>
        </w:rPr>
        <w:t>Сентябрьский</w:t>
      </w:r>
      <w:proofErr w:type="gramEnd"/>
      <w:r w:rsidRPr="000456C3">
        <w:rPr>
          <w:rFonts w:ascii="Times New Roman" w:hAnsi="Times New Roman"/>
          <w:sz w:val="18"/>
          <w:szCs w:val="18"/>
          <w:lang w:eastAsia="en-US"/>
        </w:rPr>
        <w:t xml:space="preserve"> все равно, хоть и дистанционно участвуют в акции «Свеча Памяти».</w:t>
      </w:r>
    </w:p>
    <w:p w:rsidR="00505421" w:rsidRPr="000456C3" w:rsidRDefault="00505421" w:rsidP="00505421">
      <w:pPr>
        <w:shd w:val="clear" w:color="auto" w:fill="FFFFFF"/>
        <w:spacing w:after="0"/>
        <w:ind w:firstLine="567"/>
        <w:jc w:val="both"/>
        <w:rPr>
          <w:rFonts w:ascii="Times New Roman" w:hAnsi="Times New Roman"/>
          <w:sz w:val="18"/>
          <w:szCs w:val="18"/>
          <w:lang w:eastAsia="en-US"/>
        </w:rPr>
      </w:pPr>
      <w:r w:rsidRPr="000456C3">
        <w:rPr>
          <w:rFonts w:ascii="Times New Roman" w:hAnsi="Times New Roman"/>
          <w:sz w:val="18"/>
          <w:szCs w:val="18"/>
          <w:lang w:eastAsia="en-US"/>
        </w:rPr>
        <w:t>В России отмечается День солидарности в борьбе с терроризмом. Эта новая памятная дата России, установленная федеральным законом «О днях воинской славы России» от 6 июля 2005 года. Она связана с трагическими событиями в Беслане (Северная Осетия, 1-3 сентября 2004 года), когда боевики захватили одну из городских школ. Работники дома культуры совместно с добровольцами волонтерского молодёжного объединения «Мы</w:t>
      </w:r>
      <w:proofErr w:type="gramStart"/>
      <w:r w:rsidRPr="000456C3">
        <w:rPr>
          <w:rFonts w:ascii="Times New Roman" w:hAnsi="Times New Roman"/>
          <w:sz w:val="18"/>
          <w:szCs w:val="18"/>
          <w:lang w:eastAsia="en-US"/>
        </w:rPr>
        <w:t xml:space="preserve"> Е</w:t>
      </w:r>
      <w:proofErr w:type="gramEnd"/>
      <w:r w:rsidRPr="000456C3">
        <w:rPr>
          <w:rFonts w:ascii="Times New Roman" w:hAnsi="Times New Roman"/>
          <w:sz w:val="18"/>
          <w:szCs w:val="18"/>
          <w:lang w:eastAsia="en-US"/>
        </w:rPr>
        <w:t>сть!», приняли участие в районной акции «Капля жизни».</w:t>
      </w:r>
    </w:p>
    <w:p w:rsidR="00505421" w:rsidRPr="000456C3" w:rsidRDefault="00505421" w:rsidP="00505421">
      <w:pPr>
        <w:shd w:val="clear" w:color="auto" w:fill="FFFFFF"/>
        <w:spacing w:after="0"/>
        <w:ind w:firstLine="567"/>
        <w:jc w:val="both"/>
        <w:rPr>
          <w:rFonts w:ascii="Times New Roman" w:hAnsi="Times New Roman"/>
          <w:sz w:val="18"/>
          <w:szCs w:val="18"/>
          <w:lang w:eastAsia="en-US"/>
        </w:rPr>
      </w:pPr>
      <w:r w:rsidRPr="000456C3">
        <w:rPr>
          <w:rFonts w:ascii="Times New Roman" w:hAnsi="Times New Roman"/>
          <w:sz w:val="18"/>
          <w:szCs w:val="18"/>
          <w:lang w:eastAsia="en-US"/>
        </w:rPr>
        <w:t>С 2005 года 4 ноября в России отмечается День народного единства. С каждым годом этот праздник становится все популярней. Этому событию были посвящены акции «Единым духом мы сильны», «Моя Родина - Россия!».</w:t>
      </w:r>
    </w:p>
    <w:p w:rsidR="00505421" w:rsidRPr="000456C3" w:rsidRDefault="00505421" w:rsidP="00505421">
      <w:pPr>
        <w:shd w:val="clear" w:color="auto" w:fill="FFFFFF"/>
        <w:spacing w:after="0"/>
        <w:ind w:firstLine="567"/>
        <w:jc w:val="both"/>
        <w:rPr>
          <w:rFonts w:ascii="Times New Roman" w:hAnsi="Times New Roman"/>
          <w:sz w:val="18"/>
          <w:szCs w:val="18"/>
          <w:lang w:eastAsia="en-US"/>
        </w:rPr>
      </w:pPr>
      <w:r w:rsidRPr="000456C3">
        <w:rPr>
          <w:rFonts w:ascii="Times New Roman" w:hAnsi="Times New Roman"/>
          <w:sz w:val="18"/>
          <w:szCs w:val="18"/>
          <w:lang w:eastAsia="en-US"/>
        </w:rPr>
        <w:t>День Конституции - отмечается в нашей стране ежегодно 12 декабря — одна из значимых памятных дат российского государства.  В этот день была проведена акция «Я – горжусь своей страной!».</w:t>
      </w:r>
    </w:p>
    <w:p w:rsidR="00505421" w:rsidRPr="000456C3" w:rsidRDefault="00505421" w:rsidP="00505421">
      <w:pPr>
        <w:keepNext/>
        <w:spacing w:after="0"/>
        <w:ind w:firstLine="567"/>
        <w:jc w:val="center"/>
        <w:outlineLvl w:val="2"/>
        <w:rPr>
          <w:rFonts w:ascii="Times New Roman" w:hAnsi="Times New Roman"/>
          <w:b/>
          <w:bCs/>
          <w:sz w:val="18"/>
          <w:szCs w:val="18"/>
          <w:lang w:eastAsia="en-US"/>
        </w:rPr>
      </w:pPr>
      <w:bookmarkStart w:id="1" w:name="_Toc442568549"/>
      <w:bookmarkStart w:id="2" w:name="_Toc473965195"/>
    </w:p>
    <w:p w:rsidR="00505421" w:rsidRPr="000456C3" w:rsidRDefault="00505421" w:rsidP="00505421">
      <w:pPr>
        <w:keepNext/>
        <w:spacing w:after="0"/>
        <w:ind w:firstLine="567"/>
        <w:jc w:val="center"/>
        <w:outlineLvl w:val="2"/>
        <w:rPr>
          <w:rFonts w:ascii="Times New Roman" w:hAnsi="Times New Roman"/>
          <w:b/>
          <w:bCs/>
          <w:sz w:val="18"/>
          <w:szCs w:val="18"/>
          <w:lang w:eastAsia="en-US"/>
        </w:rPr>
      </w:pPr>
      <w:r w:rsidRPr="000456C3">
        <w:rPr>
          <w:rFonts w:ascii="Times New Roman" w:hAnsi="Times New Roman"/>
          <w:b/>
          <w:bCs/>
          <w:sz w:val="18"/>
          <w:szCs w:val="18"/>
          <w:lang w:eastAsia="en-US"/>
        </w:rPr>
        <w:t>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bookmarkEnd w:id="1"/>
      <w:bookmarkEnd w:id="2"/>
      <w:r w:rsidRPr="000456C3">
        <w:rPr>
          <w:rFonts w:ascii="Times New Roman" w:hAnsi="Times New Roman"/>
          <w:b/>
          <w:bCs/>
          <w:sz w:val="18"/>
          <w:szCs w:val="18"/>
          <w:lang w:eastAsia="en-US"/>
        </w:rPr>
        <w:t>.</w:t>
      </w:r>
    </w:p>
    <w:p w:rsidR="00505421" w:rsidRPr="000456C3" w:rsidRDefault="00505421" w:rsidP="00505421">
      <w:pPr>
        <w:shd w:val="clear" w:color="auto" w:fill="FFFFFF"/>
        <w:spacing w:after="0"/>
        <w:ind w:firstLine="567"/>
        <w:jc w:val="both"/>
        <w:rPr>
          <w:rFonts w:ascii="Times New Roman" w:hAnsi="Times New Roman"/>
          <w:sz w:val="18"/>
          <w:szCs w:val="18"/>
          <w:lang w:eastAsia="en-US"/>
        </w:rPr>
      </w:pPr>
      <w:bookmarkStart w:id="3" w:name="_Toc442568550"/>
      <w:bookmarkStart w:id="4" w:name="_Toc473965196"/>
      <w:r w:rsidRPr="000456C3">
        <w:rPr>
          <w:rFonts w:ascii="Times New Roman" w:hAnsi="Times New Roman"/>
          <w:sz w:val="18"/>
          <w:szCs w:val="18"/>
          <w:lang w:eastAsia="en-US"/>
        </w:rPr>
        <w:t>Обеспеченность ДК «Жемчужина Югры», как и в прошлом году, составила 100 %.</w:t>
      </w:r>
    </w:p>
    <w:p w:rsidR="00505421" w:rsidRPr="000456C3" w:rsidRDefault="00505421" w:rsidP="00505421">
      <w:pPr>
        <w:spacing w:after="0"/>
        <w:ind w:firstLine="567"/>
        <w:jc w:val="both"/>
        <w:rPr>
          <w:rFonts w:ascii="Times New Roman" w:hAnsi="Times New Roman"/>
          <w:sz w:val="18"/>
          <w:szCs w:val="18"/>
          <w:shd w:val="clear" w:color="auto" w:fill="FFFFFF"/>
          <w:lang w:eastAsia="en-US"/>
        </w:rPr>
      </w:pPr>
      <w:r w:rsidRPr="000456C3">
        <w:rPr>
          <w:rFonts w:ascii="Times New Roman" w:hAnsi="Times New Roman"/>
          <w:sz w:val="18"/>
          <w:szCs w:val="18"/>
          <w:shd w:val="clear" w:color="auto" w:fill="FFFFFF"/>
          <w:lang w:eastAsia="en-US"/>
        </w:rPr>
        <w:t>Одной из приоритетных задач культурной политики района является создание благоприятных условий для реализации интеллектуальных и культурных потребностей граждан старшего поколения. Эффективная социализация данной категории населения предусматривает активное включение в социокультурную деятельность, обеспечение выбора досуговых мероприятий, самодеятельном творчестве при постоянном учете особенностей культурных запросов пожилых людей.</w:t>
      </w:r>
    </w:p>
    <w:p w:rsidR="00505421" w:rsidRPr="000456C3" w:rsidRDefault="00505421" w:rsidP="00505421">
      <w:pPr>
        <w:spacing w:after="0"/>
        <w:ind w:firstLine="567"/>
        <w:jc w:val="both"/>
        <w:rPr>
          <w:rFonts w:ascii="Times New Roman" w:hAnsi="Times New Roman"/>
          <w:sz w:val="18"/>
          <w:szCs w:val="18"/>
          <w:shd w:val="clear" w:color="auto" w:fill="FFFFFF"/>
          <w:lang w:eastAsia="en-US"/>
        </w:rPr>
      </w:pPr>
      <w:r w:rsidRPr="000456C3">
        <w:rPr>
          <w:rFonts w:ascii="Times New Roman" w:hAnsi="Times New Roman"/>
          <w:sz w:val="18"/>
          <w:szCs w:val="18"/>
          <w:shd w:val="clear" w:color="auto" w:fill="FFFFFF"/>
          <w:lang w:eastAsia="en-US"/>
        </w:rPr>
        <w:t>На базе Дома культуры «Жемчужина Югры» действует два клубных формирования для людей старшего поколения: вокальный ансамбль «</w:t>
      </w:r>
      <w:proofErr w:type="spellStart"/>
      <w:r w:rsidRPr="000456C3">
        <w:rPr>
          <w:rFonts w:ascii="Times New Roman" w:hAnsi="Times New Roman"/>
          <w:sz w:val="18"/>
          <w:szCs w:val="18"/>
          <w:shd w:val="clear" w:color="auto" w:fill="FFFFFF"/>
          <w:lang w:eastAsia="en-US"/>
        </w:rPr>
        <w:t>Россияночки</w:t>
      </w:r>
      <w:proofErr w:type="spellEnd"/>
      <w:r w:rsidRPr="000456C3">
        <w:rPr>
          <w:rFonts w:ascii="Times New Roman" w:hAnsi="Times New Roman"/>
          <w:sz w:val="18"/>
          <w:szCs w:val="18"/>
          <w:shd w:val="clear" w:color="auto" w:fill="FFFFFF"/>
          <w:lang w:eastAsia="en-US"/>
        </w:rPr>
        <w:t>» и клубное формирование декоративно-прикладного искусства «Мастерская радости».</w:t>
      </w:r>
    </w:p>
    <w:p w:rsidR="00505421" w:rsidRPr="000456C3" w:rsidRDefault="00505421" w:rsidP="00505421">
      <w:pPr>
        <w:spacing w:after="0"/>
        <w:ind w:firstLine="567"/>
        <w:jc w:val="both"/>
        <w:rPr>
          <w:rFonts w:ascii="Times New Roman" w:hAnsi="Times New Roman"/>
          <w:sz w:val="18"/>
          <w:szCs w:val="18"/>
          <w:shd w:val="clear" w:color="auto" w:fill="FFFFFF"/>
          <w:lang w:eastAsia="en-US"/>
        </w:rPr>
      </w:pPr>
      <w:r w:rsidRPr="000456C3">
        <w:rPr>
          <w:rFonts w:ascii="Times New Roman" w:hAnsi="Times New Roman"/>
          <w:sz w:val="18"/>
          <w:szCs w:val="18"/>
          <w:shd w:val="clear" w:color="auto" w:fill="FFFFFF"/>
          <w:lang w:eastAsia="en-US"/>
        </w:rPr>
        <w:t xml:space="preserve">Еженедельно для людей старшего поколения в социальных сетях Дома культуры «Жемчужина Югры» размещаются </w:t>
      </w:r>
      <w:proofErr w:type="spellStart"/>
      <w:r w:rsidRPr="000456C3">
        <w:rPr>
          <w:rFonts w:ascii="Times New Roman" w:hAnsi="Times New Roman"/>
          <w:sz w:val="18"/>
          <w:szCs w:val="18"/>
          <w:shd w:val="clear" w:color="auto" w:fill="FFFFFF"/>
          <w:lang w:eastAsia="en-US"/>
        </w:rPr>
        <w:t>видеожурналы</w:t>
      </w:r>
      <w:proofErr w:type="spellEnd"/>
      <w:r w:rsidRPr="000456C3">
        <w:rPr>
          <w:rFonts w:ascii="Times New Roman" w:hAnsi="Times New Roman"/>
          <w:sz w:val="18"/>
          <w:szCs w:val="18"/>
          <w:shd w:val="clear" w:color="auto" w:fill="FFFFFF"/>
          <w:lang w:eastAsia="en-US"/>
        </w:rPr>
        <w:t xml:space="preserve"> о здоровом образе жизни.</w:t>
      </w:r>
    </w:p>
    <w:p w:rsidR="00505421" w:rsidRPr="000456C3" w:rsidRDefault="00505421" w:rsidP="00505421">
      <w:pPr>
        <w:spacing w:after="0"/>
        <w:ind w:firstLine="567"/>
        <w:contextualSpacing/>
        <w:jc w:val="center"/>
        <w:rPr>
          <w:rFonts w:ascii="Times New Roman" w:hAnsi="Times New Roman"/>
          <w:b/>
          <w:sz w:val="18"/>
          <w:szCs w:val="18"/>
          <w:lang w:eastAsia="en-US"/>
        </w:rPr>
      </w:pPr>
    </w:p>
    <w:p w:rsidR="00505421" w:rsidRPr="000456C3" w:rsidRDefault="00505421" w:rsidP="00505421">
      <w:pPr>
        <w:spacing w:after="0"/>
        <w:ind w:firstLine="567"/>
        <w:contextualSpacing/>
        <w:jc w:val="center"/>
        <w:rPr>
          <w:rFonts w:ascii="Times New Roman" w:hAnsi="Times New Roman"/>
          <w:b/>
          <w:sz w:val="18"/>
          <w:szCs w:val="18"/>
          <w:lang w:eastAsia="en-US"/>
        </w:rPr>
      </w:pPr>
      <w:r w:rsidRPr="000456C3">
        <w:rPr>
          <w:rFonts w:ascii="Times New Roman" w:hAnsi="Times New Roman"/>
          <w:b/>
          <w:sz w:val="18"/>
          <w:szCs w:val="18"/>
          <w:lang w:eastAsia="en-US"/>
        </w:rPr>
        <w:t>Создание условий для развития местного традиционного народного художественного творчества в поселениях, входящих в состав муниципального района</w:t>
      </w:r>
      <w:bookmarkEnd w:id="3"/>
      <w:bookmarkEnd w:id="4"/>
    </w:p>
    <w:p w:rsidR="00505421" w:rsidRPr="000456C3" w:rsidRDefault="00505421" w:rsidP="00505421">
      <w:pPr>
        <w:spacing w:after="0"/>
        <w:ind w:firstLine="567"/>
        <w:jc w:val="both"/>
        <w:rPr>
          <w:rFonts w:ascii="Times New Roman" w:hAnsi="Times New Roman"/>
          <w:sz w:val="18"/>
          <w:szCs w:val="18"/>
          <w:shd w:val="clear" w:color="auto" w:fill="FFFFFF"/>
          <w:lang w:eastAsia="en-US"/>
        </w:rPr>
      </w:pPr>
      <w:r w:rsidRPr="000456C3">
        <w:rPr>
          <w:rFonts w:ascii="Times New Roman" w:hAnsi="Times New Roman"/>
          <w:sz w:val="18"/>
          <w:szCs w:val="18"/>
          <w:shd w:val="clear" w:color="auto" w:fill="FFFFFF"/>
          <w:lang w:eastAsia="en-US"/>
        </w:rPr>
        <w:t>На базе ДК «Жемчужина Югры» в отчетный период действовало 15 клубных формирования для всех возрастных и социальных категорий населения по различным направлениям деятельности.</w:t>
      </w:r>
    </w:p>
    <w:p w:rsidR="00505421" w:rsidRPr="000456C3" w:rsidRDefault="00505421" w:rsidP="00505421">
      <w:pPr>
        <w:spacing w:after="0"/>
        <w:ind w:firstLine="567"/>
        <w:jc w:val="both"/>
        <w:rPr>
          <w:rFonts w:ascii="Times New Roman" w:hAnsi="Times New Roman"/>
          <w:sz w:val="18"/>
          <w:szCs w:val="18"/>
          <w:shd w:val="clear" w:color="auto" w:fill="FFFFFF"/>
          <w:lang w:eastAsia="en-US"/>
        </w:rPr>
      </w:pPr>
      <w:r w:rsidRPr="000456C3">
        <w:rPr>
          <w:rFonts w:ascii="Times New Roman" w:hAnsi="Times New Roman"/>
          <w:sz w:val="18"/>
          <w:szCs w:val="18"/>
          <w:shd w:val="clear" w:color="auto" w:fill="FFFFFF"/>
          <w:lang w:eastAsia="en-US"/>
        </w:rPr>
        <w:t>Творческие коллективы Дома культуры приняли участие в фестивалях-конкурсах всех уровней: от районного до международного и пополнили «копилку» наград 78 ед. дипломов победителя: 1 – Гран-при, 39 –Лауреата, 38 – Дипломанта.</w:t>
      </w:r>
    </w:p>
    <w:p w:rsidR="00505421" w:rsidRPr="000456C3" w:rsidRDefault="00505421" w:rsidP="00505421">
      <w:pPr>
        <w:spacing w:after="0"/>
        <w:ind w:firstLine="709"/>
        <w:jc w:val="both"/>
        <w:rPr>
          <w:rFonts w:ascii="Times New Roman" w:hAnsi="Times New Roman"/>
          <w:color w:val="000000"/>
          <w:sz w:val="18"/>
          <w:szCs w:val="18"/>
        </w:rPr>
      </w:pPr>
      <w:r w:rsidRPr="000456C3">
        <w:rPr>
          <w:rFonts w:ascii="Times New Roman" w:hAnsi="Times New Roman"/>
          <w:sz w:val="18"/>
          <w:szCs w:val="18"/>
          <w:shd w:val="clear" w:color="auto" w:fill="FFFFFF"/>
        </w:rPr>
        <w:t xml:space="preserve">В направлении организации культурно-досуговой деятельности населения сельского поселения </w:t>
      </w:r>
      <w:proofErr w:type="gramStart"/>
      <w:r w:rsidRPr="000456C3">
        <w:rPr>
          <w:rFonts w:ascii="Times New Roman" w:hAnsi="Times New Roman"/>
          <w:sz w:val="18"/>
          <w:szCs w:val="18"/>
          <w:shd w:val="clear" w:color="auto" w:fill="FFFFFF"/>
        </w:rPr>
        <w:t>Сентябрьский</w:t>
      </w:r>
      <w:proofErr w:type="gramEnd"/>
      <w:r w:rsidRPr="000456C3">
        <w:rPr>
          <w:rFonts w:ascii="Times New Roman" w:hAnsi="Times New Roman"/>
          <w:sz w:val="18"/>
          <w:szCs w:val="18"/>
          <w:shd w:val="clear" w:color="auto" w:fill="FFFFFF"/>
        </w:rPr>
        <w:t xml:space="preserve">  и популяризации межнационального и межконфессионального</w:t>
      </w:r>
      <w:r w:rsidRPr="000456C3">
        <w:rPr>
          <w:rFonts w:ascii="Times New Roman" w:hAnsi="Times New Roman"/>
          <w:color w:val="FF0000"/>
          <w:sz w:val="18"/>
          <w:szCs w:val="18"/>
          <w:shd w:val="clear" w:color="auto" w:fill="FFFFFF"/>
        </w:rPr>
        <w:t xml:space="preserve"> </w:t>
      </w:r>
      <w:r w:rsidRPr="000456C3">
        <w:rPr>
          <w:rFonts w:ascii="Times New Roman" w:hAnsi="Times New Roman"/>
          <w:color w:val="000000"/>
          <w:sz w:val="18"/>
          <w:szCs w:val="18"/>
        </w:rPr>
        <w:t xml:space="preserve">работники Дома Культуры «Жемчужина Югры» регулярно проводят культурно-просветительные и воспитательные мероприятия по профилактике экстремизма, гармонизация межэтнических и межкультурных отношений с подростками и молодежью </w:t>
      </w:r>
      <w:proofErr w:type="spellStart"/>
      <w:r w:rsidRPr="000456C3">
        <w:rPr>
          <w:rFonts w:ascii="Times New Roman" w:hAnsi="Times New Roman"/>
          <w:color w:val="000000"/>
          <w:sz w:val="18"/>
          <w:szCs w:val="18"/>
        </w:rPr>
        <w:t>с.п</w:t>
      </w:r>
      <w:proofErr w:type="spellEnd"/>
      <w:r w:rsidRPr="000456C3">
        <w:rPr>
          <w:rFonts w:ascii="Times New Roman" w:hAnsi="Times New Roman"/>
          <w:color w:val="000000"/>
          <w:sz w:val="18"/>
          <w:szCs w:val="18"/>
        </w:rPr>
        <w:t>. Сентябрьский, участниками творческих коллективов Дома культуры «Жемчужина Югры», добровольцами молодёжного волонтерского объединения «Мы</w:t>
      </w:r>
      <w:proofErr w:type="gramStart"/>
      <w:r w:rsidRPr="000456C3">
        <w:rPr>
          <w:rFonts w:ascii="Times New Roman" w:hAnsi="Times New Roman"/>
          <w:color w:val="000000"/>
          <w:sz w:val="18"/>
          <w:szCs w:val="18"/>
        </w:rPr>
        <w:t xml:space="preserve"> Е</w:t>
      </w:r>
      <w:proofErr w:type="gramEnd"/>
      <w:r w:rsidRPr="000456C3">
        <w:rPr>
          <w:rFonts w:ascii="Times New Roman" w:hAnsi="Times New Roman"/>
          <w:color w:val="000000"/>
          <w:sz w:val="18"/>
          <w:szCs w:val="18"/>
        </w:rPr>
        <w:t>сть!».</w:t>
      </w:r>
    </w:p>
    <w:p w:rsidR="00505421" w:rsidRPr="000456C3" w:rsidRDefault="00505421" w:rsidP="00505421">
      <w:pPr>
        <w:spacing w:after="0"/>
        <w:ind w:firstLine="709"/>
        <w:jc w:val="both"/>
        <w:rPr>
          <w:rFonts w:ascii="Times New Roman" w:hAnsi="Times New Roman"/>
          <w:color w:val="000000"/>
          <w:sz w:val="18"/>
          <w:szCs w:val="18"/>
        </w:rPr>
      </w:pPr>
      <w:r w:rsidRPr="000456C3">
        <w:rPr>
          <w:rFonts w:ascii="Times New Roman" w:hAnsi="Times New Roman"/>
          <w:color w:val="000000"/>
          <w:sz w:val="18"/>
          <w:szCs w:val="18"/>
        </w:rPr>
        <w:t xml:space="preserve">Ведется мониторинг социальных сетей детей подростков и молодёжи проживающих на территории </w:t>
      </w:r>
      <w:proofErr w:type="spellStart"/>
      <w:r w:rsidRPr="000456C3">
        <w:rPr>
          <w:rFonts w:ascii="Times New Roman" w:hAnsi="Times New Roman"/>
          <w:color w:val="000000"/>
          <w:sz w:val="18"/>
          <w:szCs w:val="18"/>
        </w:rPr>
        <w:t>с.п</w:t>
      </w:r>
      <w:proofErr w:type="spellEnd"/>
      <w:r w:rsidRPr="000456C3">
        <w:rPr>
          <w:rFonts w:ascii="Times New Roman" w:hAnsi="Times New Roman"/>
          <w:color w:val="000000"/>
          <w:sz w:val="18"/>
          <w:szCs w:val="18"/>
        </w:rPr>
        <w:t>. Сентябрьский.</w:t>
      </w:r>
    </w:p>
    <w:p w:rsidR="00505421" w:rsidRPr="000456C3" w:rsidRDefault="00505421" w:rsidP="00505421">
      <w:pPr>
        <w:spacing w:after="0"/>
        <w:ind w:firstLine="709"/>
        <w:jc w:val="both"/>
        <w:rPr>
          <w:rFonts w:ascii="Times New Roman" w:hAnsi="Times New Roman"/>
          <w:color w:val="000000"/>
          <w:sz w:val="18"/>
          <w:szCs w:val="18"/>
        </w:rPr>
      </w:pPr>
      <w:r w:rsidRPr="000456C3">
        <w:rPr>
          <w:rFonts w:ascii="Times New Roman" w:hAnsi="Times New Roman"/>
          <w:color w:val="000000"/>
          <w:sz w:val="18"/>
          <w:szCs w:val="18"/>
        </w:rPr>
        <w:lastRenderedPageBreak/>
        <w:t>Анализ данных мероприятий показывает, что на территории сельского поселения Сентябрьский отсутствуют проявления экстремистского характера среди детей, подростков и молодёжи и свидетельствует об успешности предпринимаемой профилактической работы.</w:t>
      </w:r>
    </w:p>
    <w:p w:rsidR="00505421" w:rsidRPr="000456C3" w:rsidRDefault="00505421" w:rsidP="00505421">
      <w:pPr>
        <w:spacing w:after="0"/>
        <w:ind w:firstLine="567"/>
        <w:jc w:val="both"/>
        <w:rPr>
          <w:rFonts w:ascii="Times New Roman" w:hAnsi="Times New Roman"/>
          <w:sz w:val="18"/>
          <w:szCs w:val="18"/>
          <w:lang w:eastAsia="en-US"/>
        </w:rPr>
      </w:pPr>
      <w:r w:rsidRPr="000456C3">
        <w:rPr>
          <w:rFonts w:ascii="Times New Roman" w:hAnsi="Times New Roman"/>
          <w:sz w:val="18"/>
          <w:szCs w:val="18"/>
          <w:lang w:eastAsia="en-US"/>
        </w:rPr>
        <w:t>Обновлена материально-техническая база, в том числе приобретено за счет местного бюджета:</w:t>
      </w:r>
    </w:p>
    <w:p w:rsidR="00505421" w:rsidRPr="000456C3" w:rsidRDefault="00505421" w:rsidP="00505421">
      <w:pPr>
        <w:spacing w:after="0"/>
        <w:jc w:val="both"/>
        <w:rPr>
          <w:rFonts w:ascii="Times New Roman" w:hAnsi="Times New Roman"/>
          <w:sz w:val="18"/>
          <w:szCs w:val="18"/>
          <w:lang w:eastAsia="en-US"/>
        </w:rPr>
      </w:pPr>
      <w:r w:rsidRPr="000456C3">
        <w:rPr>
          <w:rFonts w:ascii="Times New Roman" w:hAnsi="Times New Roman"/>
          <w:sz w:val="18"/>
          <w:szCs w:val="18"/>
          <w:lang w:eastAsia="en-US"/>
        </w:rPr>
        <w:t>-Шлагбаум (2 шт.) на сумму- 211 583,00 руб.,</w:t>
      </w:r>
    </w:p>
    <w:p w:rsidR="00505421" w:rsidRPr="000456C3" w:rsidRDefault="00505421" w:rsidP="00505421">
      <w:pPr>
        <w:spacing w:after="0"/>
        <w:jc w:val="both"/>
        <w:rPr>
          <w:rFonts w:ascii="Times New Roman" w:hAnsi="Times New Roman"/>
          <w:sz w:val="18"/>
          <w:szCs w:val="18"/>
          <w:lang w:eastAsia="en-US"/>
        </w:rPr>
      </w:pPr>
      <w:r w:rsidRPr="000456C3">
        <w:rPr>
          <w:rFonts w:ascii="Times New Roman" w:hAnsi="Times New Roman"/>
          <w:sz w:val="18"/>
          <w:szCs w:val="18"/>
          <w:lang w:eastAsia="en-US"/>
        </w:rPr>
        <w:t>-Световое оборудование для сцены на сумму (18 шт.) – 633 000 руб.,</w:t>
      </w:r>
    </w:p>
    <w:p w:rsidR="00505421" w:rsidRPr="000456C3" w:rsidRDefault="00505421" w:rsidP="00505421">
      <w:pPr>
        <w:spacing w:after="0"/>
        <w:jc w:val="both"/>
        <w:rPr>
          <w:rFonts w:ascii="Times New Roman" w:hAnsi="Times New Roman"/>
          <w:sz w:val="18"/>
          <w:szCs w:val="18"/>
          <w:lang w:eastAsia="en-US"/>
        </w:rPr>
      </w:pPr>
      <w:r w:rsidRPr="000456C3">
        <w:rPr>
          <w:rFonts w:ascii="Times New Roman" w:hAnsi="Times New Roman"/>
          <w:sz w:val="18"/>
          <w:szCs w:val="18"/>
          <w:lang w:eastAsia="en-US"/>
        </w:rPr>
        <w:t>- Контроллер для света – 45 000,00 руб.,</w:t>
      </w:r>
    </w:p>
    <w:p w:rsidR="00505421" w:rsidRPr="000456C3" w:rsidRDefault="00505421" w:rsidP="00505421">
      <w:pPr>
        <w:spacing w:after="0"/>
        <w:jc w:val="both"/>
        <w:rPr>
          <w:rFonts w:ascii="Times New Roman" w:hAnsi="Times New Roman"/>
          <w:sz w:val="18"/>
          <w:szCs w:val="18"/>
          <w:lang w:eastAsia="en-US"/>
        </w:rPr>
      </w:pPr>
      <w:r w:rsidRPr="000456C3">
        <w:rPr>
          <w:rFonts w:ascii="Times New Roman" w:hAnsi="Times New Roman"/>
          <w:sz w:val="18"/>
          <w:szCs w:val="18"/>
          <w:lang w:eastAsia="en-US"/>
        </w:rPr>
        <w:t>-Струбцины и страховочные тросики для размещения светового оборудования на сцене на сумму- 95 812,00 руб.,</w:t>
      </w:r>
    </w:p>
    <w:p w:rsidR="00505421" w:rsidRPr="000456C3" w:rsidRDefault="00505421" w:rsidP="00505421">
      <w:pPr>
        <w:spacing w:after="0"/>
        <w:jc w:val="both"/>
        <w:rPr>
          <w:rFonts w:ascii="Times New Roman" w:hAnsi="Times New Roman"/>
          <w:sz w:val="18"/>
          <w:szCs w:val="18"/>
          <w:lang w:eastAsia="en-US"/>
        </w:rPr>
      </w:pPr>
      <w:r w:rsidRPr="000456C3">
        <w:rPr>
          <w:rFonts w:ascii="Times New Roman" w:hAnsi="Times New Roman"/>
          <w:sz w:val="18"/>
          <w:szCs w:val="18"/>
          <w:lang w:eastAsia="en-US"/>
        </w:rPr>
        <w:t>- Уличные Камеры видеонаблюдения (2 шт.) на сумму – 7 200,00 руб.,</w:t>
      </w:r>
    </w:p>
    <w:p w:rsidR="00505421" w:rsidRPr="000456C3" w:rsidRDefault="00505421" w:rsidP="00505421">
      <w:pPr>
        <w:spacing w:after="0"/>
        <w:jc w:val="both"/>
        <w:rPr>
          <w:rFonts w:ascii="Times New Roman" w:hAnsi="Times New Roman"/>
          <w:sz w:val="18"/>
          <w:szCs w:val="18"/>
          <w:lang w:eastAsia="en-US"/>
        </w:rPr>
      </w:pPr>
      <w:r w:rsidRPr="000456C3">
        <w:rPr>
          <w:rFonts w:ascii="Times New Roman" w:hAnsi="Times New Roman"/>
          <w:sz w:val="18"/>
          <w:szCs w:val="18"/>
          <w:lang w:eastAsia="en-US"/>
        </w:rPr>
        <w:t>- ростовые куклы на сумму (5 шт.) – 198 500,00 руб.,</w:t>
      </w:r>
    </w:p>
    <w:p w:rsidR="00505421" w:rsidRPr="000456C3" w:rsidRDefault="00505421" w:rsidP="00505421">
      <w:pPr>
        <w:spacing w:after="0"/>
        <w:jc w:val="both"/>
        <w:rPr>
          <w:rFonts w:ascii="Times New Roman" w:hAnsi="Times New Roman"/>
          <w:sz w:val="18"/>
          <w:szCs w:val="18"/>
          <w:lang w:eastAsia="en-US"/>
        </w:rPr>
      </w:pPr>
      <w:r w:rsidRPr="000456C3">
        <w:rPr>
          <w:rFonts w:ascii="Times New Roman" w:hAnsi="Times New Roman"/>
          <w:sz w:val="18"/>
          <w:szCs w:val="18"/>
          <w:lang w:eastAsia="en-US"/>
        </w:rPr>
        <w:t>- сценические костюмы на сумму (2 шт.) – 19 800,00 руб.,</w:t>
      </w:r>
    </w:p>
    <w:p w:rsidR="00505421" w:rsidRPr="000456C3" w:rsidRDefault="00505421" w:rsidP="00505421">
      <w:pPr>
        <w:spacing w:after="0"/>
        <w:jc w:val="both"/>
        <w:rPr>
          <w:rFonts w:ascii="Times New Roman" w:hAnsi="Times New Roman"/>
          <w:sz w:val="18"/>
          <w:szCs w:val="18"/>
          <w:lang w:eastAsia="en-US"/>
        </w:rPr>
      </w:pPr>
      <w:r w:rsidRPr="000456C3">
        <w:rPr>
          <w:rFonts w:ascii="Times New Roman" w:hAnsi="Times New Roman"/>
          <w:sz w:val="18"/>
          <w:szCs w:val="18"/>
          <w:lang w:eastAsia="en-US"/>
        </w:rPr>
        <w:t>- ламинатор на сумму – 6 462,79 руб.,</w:t>
      </w:r>
    </w:p>
    <w:p w:rsidR="00505421" w:rsidRPr="000456C3" w:rsidRDefault="00505421" w:rsidP="00505421">
      <w:pPr>
        <w:spacing w:after="0"/>
        <w:jc w:val="both"/>
        <w:rPr>
          <w:rFonts w:ascii="Times New Roman" w:hAnsi="Times New Roman"/>
          <w:sz w:val="18"/>
          <w:szCs w:val="18"/>
          <w:lang w:eastAsia="en-US"/>
        </w:rPr>
      </w:pPr>
      <w:r w:rsidRPr="000456C3">
        <w:rPr>
          <w:rFonts w:ascii="Times New Roman" w:hAnsi="Times New Roman"/>
          <w:sz w:val="18"/>
          <w:szCs w:val="18"/>
          <w:lang w:eastAsia="en-US"/>
        </w:rPr>
        <w:t>- стеллажи на сумму – 36 776,00 руб.,</w:t>
      </w:r>
    </w:p>
    <w:p w:rsidR="00505421" w:rsidRPr="000456C3" w:rsidRDefault="00505421" w:rsidP="00505421">
      <w:pPr>
        <w:spacing w:after="0"/>
        <w:jc w:val="both"/>
        <w:rPr>
          <w:rFonts w:ascii="Times New Roman" w:hAnsi="Times New Roman"/>
          <w:sz w:val="18"/>
          <w:szCs w:val="18"/>
          <w:lang w:eastAsia="en-US"/>
        </w:rPr>
      </w:pPr>
      <w:r w:rsidRPr="000456C3">
        <w:rPr>
          <w:rFonts w:ascii="Times New Roman" w:hAnsi="Times New Roman"/>
          <w:sz w:val="18"/>
          <w:szCs w:val="18"/>
          <w:lang w:eastAsia="en-US"/>
        </w:rPr>
        <w:t>- стремянка на сумму- 9 381,00 руб.,</w:t>
      </w:r>
    </w:p>
    <w:p w:rsidR="00505421" w:rsidRPr="000456C3" w:rsidRDefault="00505421" w:rsidP="00505421">
      <w:pPr>
        <w:spacing w:after="0"/>
        <w:jc w:val="both"/>
        <w:rPr>
          <w:rFonts w:ascii="Times New Roman" w:hAnsi="Times New Roman"/>
          <w:sz w:val="18"/>
          <w:szCs w:val="18"/>
          <w:lang w:eastAsia="en-US"/>
        </w:rPr>
      </w:pPr>
      <w:r w:rsidRPr="000456C3">
        <w:rPr>
          <w:rFonts w:ascii="Times New Roman" w:hAnsi="Times New Roman"/>
          <w:sz w:val="18"/>
          <w:szCs w:val="18"/>
          <w:lang w:eastAsia="en-US"/>
        </w:rPr>
        <w:t>- вешалки на сумму – 18 176,00 руб.,</w:t>
      </w:r>
    </w:p>
    <w:p w:rsidR="00505421" w:rsidRPr="000456C3" w:rsidRDefault="00505421" w:rsidP="00505421">
      <w:pPr>
        <w:spacing w:after="0"/>
        <w:jc w:val="both"/>
        <w:rPr>
          <w:rFonts w:ascii="Times New Roman" w:hAnsi="Times New Roman"/>
          <w:sz w:val="18"/>
          <w:szCs w:val="18"/>
          <w:lang w:eastAsia="en-US"/>
        </w:rPr>
      </w:pPr>
      <w:r w:rsidRPr="000456C3">
        <w:rPr>
          <w:rFonts w:ascii="Times New Roman" w:hAnsi="Times New Roman"/>
          <w:sz w:val="18"/>
          <w:szCs w:val="18"/>
          <w:lang w:eastAsia="en-US"/>
        </w:rPr>
        <w:t>- стулья для посетителей на сумму - 35 880,00 руб.,</w:t>
      </w:r>
    </w:p>
    <w:p w:rsidR="00505421" w:rsidRPr="000456C3" w:rsidRDefault="00505421" w:rsidP="00505421">
      <w:pPr>
        <w:spacing w:after="0"/>
        <w:jc w:val="both"/>
        <w:rPr>
          <w:rFonts w:ascii="Times New Roman" w:hAnsi="Times New Roman"/>
          <w:sz w:val="18"/>
          <w:szCs w:val="18"/>
          <w:lang w:eastAsia="en-US"/>
        </w:rPr>
      </w:pPr>
      <w:r w:rsidRPr="000456C3">
        <w:rPr>
          <w:rFonts w:ascii="Times New Roman" w:hAnsi="Times New Roman"/>
          <w:sz w:val="18"/>
          <w:szCs w:val="18"/>
          <w:lang w:eastAsia="en-US"/>
        </w:rPr>
        <w:t xml:space="preserve">- </w:t>
      </w:r>
      <w:proofErr w:type="spellStart"/>
      <w:r w:rsidRPr="000456C3">
        <w:rPr>
          <w:rFonts w:ascii="Times New Roman" w:hAnsi="Times New Roman"/>
          <w:sz w:val="18"/>
          <w:szCs w:val="18"/>
          <w:lang w:eastAsia="en-US"/>
        </w:rPr>
        <w:t>дезар</w:t>
      </w:r>
      <w:proofErr w:type="spellEnd"/>
      <w:r w:rsidRPr="000456C3">
        <w:rPr>
          <w:rFonts w:ascii="Times New Roman" w:hAnsi="Times New Roman"/>
          <w:sz w:val="18"/>
          <w:szCs w:val="18"/>
          <w:lang w:eastAsia="en-US"/>
        </w:rPr>
        <w:t xml:space="preserve"> для обеззараживания воздуха в помещении (2 шт.) – 35 360,00 руб.,</w:t>
      </w:r>
    </w:p>
    <w:p w:rsidR="00505421" w:rsidRPr="000456C3" w:rsidRDefault="00505421" w:rsidP="00505421">
      <w:pPr>
        <w:spacing w:after="0"/>
        <w:jc w:val="both"/>
        <w:rPr>
          <w:rFonts w:ascii="Times New Roman" w:hAnsi="Times New Roman"/>
          <w:sz w:val="18"/>
          <w:szCs w:val="18"/>
          <w:lang w:eastAsia="en-US"/>
        </w:rPr>
      </w:pPr>
      <w:r w:rsidRPr="000456C3">
        <w:rPr>
          <w:rFonts w:ascii="Times New Roman" w:hAnsi="Times New Roman"/>
          <w:sz w:val="18"/>
          <w:szCs w:val="18"/>
          <w:lang w:eastAsia="en-US"/>
        </w:rPr>
        <w:t>- вазоны для цветов на сумму – 33 000,00 руб.,</w:t>
      </w:r>
    </w:p>
    <w:p w:rsidR="00505421" w:rsidRPr="000456C3" w:rsidRDefault="00505421" w:rsidP="00505421">
      <w:pPr>
        <w:spacing w:after="0"/>
        <w:jc w:val="both"/>
        <w:rPr>
          <w:rFonts w:ascii="Times New Roman" w:hAnsi="Times New Roman"/>
          <w:sz w:val="18"/>
          <w:szCs w:val="18"/>
          <w:lang w:eastAsia="en-US"/>
        </w:rPr>
      </w:pPr>
      <w:r w:rsidRPr="000456C3">
        <w:rPr>
          <w:rFonts w:ascii="Times New Roman" w:hAnsi="Times New Roman"/>
          <w:sz w:val="18"/>
          <w:szCs w:val="18"/>
          <w:lang w:eastAsia="en-US"/>
        </w:rPr>
        <w:t>- Игрушки для елки на сумму – 11 100,00 руб.,</w:t>
      </w:r>
    </w:p>
    <w:p w:rsidR="00505421" w:rsidRPr="000456C3" w:rsidRDefault="00505421" w:rsidP="00505421">
      <w:pPr>
        <w:spacing w:after="0"/>
        <w:jc w:val="both"/>
        <w:rPr>
          <w:rFonts w:ascii="Times New Roman" w:hAnsi="Times New Roman"/>
          <w:sz w:val="18"/>
          <w:szCs w:val="18"/>
          <w:lang w:eastAsia="en-US"/>
        </w:rPr>
      </w:pPr>
      <w:r w:rsidRPr="000456C3">
        <w:rPr>
          <w:rFonts w:ascii="Times New Roman" w:hAnsi="Times New Roman"/>
          <w:sz w:val="18"/>
          <w:szCs w:val="18"/>
          <w:lang w:eastAsia="en-US"/>
        </w:rPr>
        <w:t>- Елочная и уличная гирлянды на сумму - 28 300,00 руб.,</w:t>
      </w:r>
    </w:p>
    <w:p w:rsidR="00505421" w:rsidRPr="000456C3" w:rsidRDefault="00505421" w:rsidP="00505421">
      <w:pPr>
        <w:spacing w:after="0"/>
        <w:jc w:val="both"/>
        <w:rPr>
          <w:rFonts w:ascii="Times New Roman" w:hAnsi="Times New Roman"/>
          <w:sz w:val="18"/>
          <w:szCs w:val="18"/>
          <w:lang w:eastAsia="en-US"/>
        </w:rPr>
      </w:pPr>
      <w:r w:rsidRPr="000456C3">
        <w:rPr>
          <w:rFonts w:ascii="Times New Roman" w:hAnsi="Times New Roman"/>
          <w:sz w:val="18"/>
          <w:szCs w:val="18"/>
          <w:lang w:eastAsia="en-US"/>
        </w:rPr>
        <w:t>- МФУ на сумму – 18 800,00 руб.,</w:t>
      </w:r>
    </w:p>
    <w:p w:rsidR="00505421" w:rsidRPr="000456C3" w:rsidRDefault="00505421" w:rsidP="00505421">
      <w:pPr>
        <w:spacing w:after="0"/>
        <w:jc w:val="both"/>
        <w:rPr>
          <w:rFonts w:ascii="Times New Roman" w:hAnsi="Times New Roman"/>
          <w:sz w:val="18"/>
          <w:szCs w:val="18"/>
          <w:lang w:eastAsia="en-US"/>
        </w:rPr>
      </w:pPr>
      <w:r w:rsidRPr="000456C3">
        <w:rPr>
          <w:rFonts w:ascii="Times New Roman" w:hAnsi="Times New Roman"/>
          <w:sz w:val="18"/>
          <w:szCs w:val="18"/>
          <w:lang w:eastAsia="en-US"/>
        </w:rPr>
        <w:t>Всего приобретено за счет местного бюджета 1 433 480,79 руб.,</w:t>
      </w:r>
    </w:p>
    <w:p w:rsidR="00505421" w:rsidRPr="000456C3" w:rsidRDefault="00505421" w:rsidP="00505421">
      <w:pPr>
        <w:spacing w:after="0"/>
        <w:jc w:val="both"/>
        <w:rPr>
          <w:rFonts w:ascii="Times New Roman" w:hAnsi="Times New Roman"/>
          <w:sz w:val="18"/>
          <w:szCs w:val="18"/>
          <w:lang w:eastAsia="en-US"/>
        </w:rPr>
      </w:pPr>
      <w:r w:rsidRPr="000456C3">
        <w:rPr>
          <w:rFonts w:ascii="Times New Roman" w:hAnsi="Times New Roman"/>
          <w:sz w:val="18"/>
          <w:szCs w:val="18"/>
          <w:lang w:eastAsia="en-US"/>
        </w:rPr>
        <w:t xml:space="preserve">За счет благотворительных средств от ПАО «Газпром </w:t>
      </w:r>
      <w:proofErr w:type="spellStart"/>
      <w:r w:rsidRPr="000456C3">
        <w:rPr>
          <w:rFonts w:ascii="Times New Roman" w:hAnsi="Times New Roman"/>
          <w:sz w:val="18"/>
          <w:szCs w:val="18"/>
          <w:lang w:eastAsia="en-US"/>
        </w:rPr>
        <w:t>Трансгаз</w:t>
      </w:r>
      <w:proofErr w:type="spellEnd"/>
      <w:r w:rsidRPr="000456C3">
        <w:rPr>
          <w:rFonts w:ascii="Times New Roman" w:hAnsi="Times New Roman"/>
          <w:sz w:val="18"/>
          <w:szCs w:val="18"/>
          <w:lang w:eastAsia="en-US"/>
        </w:rPr>
        <w:t xml:space="preserve"> Сургут» приобретено:</w:t>
      </w:r>
    </w:p>
    <w:p w:rsidR="00505421" w:rsidRPr="000456C3" w:rsidRDefault="00505421" w:rsidP="00505421">
      <w:pPr>
        <w:spacing w:after="0"/>
        <w:jc w:val="both"/>
        <w:rPr>
          <w:rFonts w:ascii="Times New Roman" w:hAnsi="Times New Roman"/>
          <w:sz w:val="18"/>
          <w:szCs w:val="18"/>
          <w:lang w:eastAsia="en-US"/>
        </w:rPr>
      </w:pPr>
      <w:r w:rsidRPr="000456C3">
        <w:rPr>
          <w:rFonts w:ascii="Times New Roman" w:hAnsi="Times New Roman"/>
          <w:sz w:val="18"/>
          <w:szCs w:val="18"/>
          <w:lang w:eastAsia="en-US"/>
        </w:rPr>
        <w:t xml:space="preserve">- ноутбук (2 </w:t>
      </w:r>
      <w:proofErr w:type="spellStart"/>
      <w:proofErr w:type="gramStart"/>
      <w:r w:rsidRPr="000456C3">
        <w:rPr>
          <w:rFonts w:ascii="Times New Roman" w:hAnsi="Times New Roman"/>
          <w:sz w:val="18"/>
          <w:szCs w:val="18"/>
          <w:lang w:eastAsia="en-US"/>
        </w:rPr>
        <w:t>шт</w:t>
      </w:r>
      <w:proofErr w:type="spellEnd"/>
      <w:proofErr w:type="gramEnd"/>
      <w:r w:rsidRPr="000456C3">
        <w:rPr>
          <w:rFonts w:ascii="Times New Roman" w:hAnsi="Times New Roman"/>
          <w:sz w:val="18"/>
          <w:szCs w:val="18"/>
          <w:lang w:eastAsia="en-US"/>
        </w:rPr>
        <w:t xml:space="preserve">) – 100 000,00 руб. </w:t>
      </w:r>
      <w:bookmarkStart w:id="5" w:name="_Toc473454808"/>
      <w:bookmarkStart w:id="6" w:name="_Toc473965204"/>
    </w:p>
    <w:p w:rsidR="00505421" w:rsidRPr="000456C3" w:rsidRDefault="00505421" w:rsidP="00505421">
      <w:pPr>
        <w:spacing w:after="0"/>
        <w:ind w:firstLine="567"/>
        <w:jc w:val="both"/>
        <w:rPr>
          <w:rFonts w:ascii="Times New Roman" w:hAnsi="Times New Roman"/>
          <w:sz w:val="18"/>
          <w:szCs w:val="18"/>
          <w:lang w:eastAsia="en-US"/>
        </w:rPr>
      </w:pPr>
      <w:r w:rsidRPr="000456C3">
        <w:rPr>
          <w:rFonts w:ascii="Times New Roman" w:hAnsi="Times New Roman"/>
          <w:sz w:val="18"/>
          <w:szCs w:val="18"/>
          <w:lang w:eastAsia="en-US"/>
        </w:rPr>
        <w:t xml:space="preserve">В 2021 году сотрудники Дома культуры проходили </w:t>
      </w:r>
      <w:proofErr w:type="gramStart"/>
      <w:r w:rsidRPr="000456C3">
        <w:rPr>
          <w:rFonts w:ascii="Times New Roman" w:hAnsi="Times New Roman"/>
          <w:sz w:val="18"/>
          <w:szCs w:val="18"/>
          <w:lang w:eastAsia="en-US"/>
        </w:rPr>
        <w:t>обучение по</w:t>
      </w:r>
      <w:proofErr w:type="gramEnd"/>
      <w:r w:rsidRPr="000456C3">
        <w:rPr>
          <w:rFonts w:ascii="Times New Roman" w:hAnsi="Times New Roman"/>
          <w:sz w:val="18"/>
          <w:szCs w:val="18"/>
          <w:lang w:eastAsia="en-US"/>
        </w:rPr>
        <w:t xml:space="preserve"> следующим направлениям:</w:t>
      </w:r>
    </w:p>
    <w:p w:rsidR="00505421" w:rsidRPr="000456C3" w:rsidRDefault="00505421" w:rsidP="00505421">
      <w:pPr>
        <w:spacing w:after="0"/>
        <w:jc w:val="both"/>
        <w:rPr>
          <w:rFonts w:ascii="Times New Roman" w:hAnsi="Times New Roman"/>
          <w:bCs/>
          <w:sz w:val="18"/>
          <w:szCs w:val="18"/>
          <w:lang w:eastAsia="en-US"/>
        </w:rPr>
      </w:pPr>
      <w:r w:rsidRPr="000456C3">
        <w:rPr>
          <w:rFonts w:ascii="Times New Roman" w:hAnsi="Times New Roman"/>
          <w:bCs/>
          <w:sz w:val="18"/>
          <w:szCs w:val="18"/>
          <w:lang w:eastAsia="en-US"/>
        </w:rPr>
        <w:t>- Соблюдение требований безопасности при перевозке автотранспортными средствами групп детей к месту проведения мероприятия, 72 часа (4 специалиста)</w:t>
      </w:r>
    </w:p>
    <w:p w:rsidR="00505421" w:rsidRPr="000456C3" w:rsidRDefault="00505421" w:rsidP="00505421">
      <w:pPr>
        <w:spacing w:after="0"/>
        <w:jc w:val="both"/>
        <w:rPr>
          <w:rFonts w:ascii="Times New Roman" w:hAnsi="Times New Roman"/>
          <w:bCs/>
          <w:sz w:val="18"/>
          <w:szCs w:val="18"/>
          <w:lang w:eastAsia="en-US"/>
        </w:rPr>
      </w:pPr>
      <w:r w:rsidRPr="000456C3">
        <w:rPr>
          <w:rFonts w:ascii="Times New Roman" w:hAnsi="Times New Roman"/>
          <w:bCs/>
          <w:sz w:val="18"/>
          <w:szCs w:val="18"/>
          <w:lang w:eastAsia="en-US"/>
        </w:rPr>
        <w:t>- Технология сопровождения инвалидов в учреждении (доступная среда), 72 часа (1 специалист) – 5000,00 руб.,</w:t>
      </w:r>
    </w:p>
    <w:p w:rsidR="00505421" w:rsidRPr="000456C3" w:rsidRDefault="00505421" w:rsidP="00505421">
      <w:pPr>
        <w:spacing w:after="0"/>
        <w:jc w:val="both"/>
        <w:rPr>
          <w:rFonts w:ascii="Times New Roman" w:hAnsi="Times New Roman"/>
          <w:bCs/>
          <w:sz w:val="18"/>
          <w:szCs w:val="18"/>
          <w:lang w:eastAsia="en-US"/>
        </w:rPr>
      </w:pPr>
      <w:r w:rsidRPr="000456C3">
        <w:rPr>
          <w:rFonts w:ascii="Times New Roman" w:hAnsi="Times New Roman"/>
          <w:bCs/>
          <w:sz w:val="18"/>
          <w:szCs w:val="18"/>
          <w:lang w:eastAsia="en-US"/>
        </w:rPr>
        <w:t>- Профилактика экстремизма, гармонизации межэтнических отношений и межкультурных отношений, 72 часа (2 специалиста) – 10 000,00 руб.,</w:t>
      </w:r>
    </w:p>
    <w:p w:rsidR="00505421" w:rsidRPr="000456C3" w:rsidRDefault="00505421" w:rsidP="00505421">
      <w:pPr>
        <w:widowControl w:val="0"/>
        <w:tabs>
          <w:tab w:val="left" w:pos="-4536"/>
          <w:tab w:val="left" w:pos="1098"/>
          <w:tab w:val="left" w:pos="1134"/>
        </w:tabs>
        <w:spacing w:after="0"/>
        <w:ind w:left="567" w:firstLine="567"/>
        <w:jc w:val="center"/>
        <w:rPr>
          <w:rFonts w:ascii="Times New Roman" w:hAnsi="Times New Roman"/>
          <w:b/>
          <w:bCs/>
          <w:sz w:val="18"/>
          <w:szCs w:val="18"/>
          <w:lang w:eastAsia="en-US"/>
        </w:rPr>
      </w:pPr>
    </w:p>
    <w:p w:rsidR="00505421" w:rsidRPr="000456C3" w:rsidRDefault="00505421" w:rsidP="00505421">
      <w:pPr>
        <w:widowControl w:val="0"/>
        <w:tabs>
          <w:tab w:val="left" w:pos="-4536"/>
          <w:tab w:val="left" w:pos="1098"/>
          <w:tab w:val="left" w:pos="1134"/>
        </w:tabs>
        <w:spacing w:after="0"/>
        <w:ind w:left="567" w:firstLine="567"/>
        <w:jc w:val="center"/>
        <w:rPr>
          <w:rFonts w:ascii="Times New Roman" w:hAnsi="Times New Roman"/>
          <w:b/>
          <w:bCs/>
          <w:sz w:val="18"/>
          <w:szCs w:val="18"/>
          <w:lang w:eastAsia="en-US"/>
        </w:rPr>
      </w:pPr>
      <w:r w:rsidRPr="000456C3">
        <w:rPr>
          <w:rFonts w:ascii="Times New Roman" w:hAnsi="Times New Roman"/>
          <w:b/>
          <w:bCs/>
          <w:sz w:val="18"/>
          <w:szCs w:val="18"/>
          <w:lang w:eastAsia="en-US"/>
        </w:rPr>
        <w:t>Основные изменения, которые запланированы в 2022 году</w:t>
      </w:r>
      <w:bookmarkEnd w:id="5"/>
      <w:bookmarkEnd w:id="6"/>
    </w:p>
    <w:p w:rsidR="00505421" w:rsidRPr="000456C3" w:rsidRDefault="00505421" w:rsidP="00505421">
      <w:pPr>
        <w:spacing w:after="0"/>
        <w:ind w:firstLine="567"/>
        <w:jc w:val="both"/>
        <w:rPr>
          <w:rFonts w:ascii="Times New Roman" w:hAnsi="Times New Roman"/>
          <w:sz w:val="18"/>
          <w:szCs w:val="18"/>
          <w:lang w:eastAsia="en-US"/>
        </w:rPr>
      </w:pPr>
      <w:r w:rsidRPr="000456C3">
        <w:rPr>
          <w:rFonts w:ascii="Times New Roman" w:hAnsi="Times New Roman"/>
          <w:sz w:val="18"/>
          <w:szCs w:val="18"/>
          <w:lang w:eastAsia="en-US"/>
        </w:rPr>
        <w:t>2022 год будет юбилейным для Дома культуры «Жемчужина Югры», ему исполнится 50 лет.</w:t>
      </w:r>
    </w:p>
    <w:p w:rsidR="00505421" w:rsidRPr="000456C3" w:rsidRDefault="00505421" w:rsidP="00505421">
      <w:pPr>
        <w:spacing w:after="0"/>
        <w:ind w:firstLine="567"/>
        <w:jc w:val="both"/>
        <w:rPr>
          <w:rFonts w:ascii="Times New Roman" w:hAnsi="Times New Roman"/>
          <w:sz w:val="18"/>
          <w:szCs w:val="18"/>
          <w:lang w:eastAsia="en-US"/>
        </w:rPr>
      </w:pPr>
      <w:r w:rsidRPr="000456C3">
        <w:rPr>
          <w:rFonts w:ascii="Times New Roman" w:hAnsi="Times New Roman"/>
          <w:sz w:val="18"/>
          <w:szCs w:val="18"/>
          <w:lang w:eastAsia="en-US"/>
        </w:rPr>
        <w:t>В июне 2021 года проходила защита долгосрочных проектов, которые будут реализованы в 2022 году. В связи с успешной защитой, в 2022 году будет произведен ремонт центрального крыльца и пандуса в Доме культуры – стоимость проекта 736040,00 рублей.</w:t>
      </w:r>
    </w:p>
    <w:p w:rsidR="00505421" w:rsidRPr="000456C3" w:rsidRDefault="00505421" w:rsidP="00505421">
      <w:pPr>
        <w:spacing w:after="0"/>
        <w:jc w:val="center"/>
        <w:rPr>
          <w:rFonts w:ascii="Times New Roman" w:eastAsia="Calibri" w:hAnsi="Times New Roman"/>
          <w:b/>
          <w:color w:val="FF0000"/>
          <w:sz w:val="18"/>
          <w:szCs w:val="18"/>
          <w:lang w:eastAsia="en-US"/>
        </w:rPr>
      </w:pPr>
    </w:p>
    <w:p w:rsidR="00505421" w:rsidRPr="000456C3" w:rsidRDefault="00505421" w:rsidP="00505421">
      <w:pPr>
        <w:spacing w:after="0"/>
        <w:jc w:val="center"/>
        <w:rPr>
          <w:rFonts w:ascii="Times New Roman" w:eastAsia="Calibri" w:hAnsi="Times New Roman"/>
          <w:b/>
          <w:sz w:val="18"/>
          <w:szCs w:val="18"/>
          <w:lang w:eastAsia="en-US"/>
        </w:rPr>
      </w:pPr>
      <w:r w:rsidRPr="000456C3">
        <w:rPr>
          <w:rFonts w:ascii="Times New Roman" w:eastAsia="Calibri" w:hAnsi="Times New Roman"/>
          <w:b/>
          <w:sz w:val="18"/>
          <w:szCs w:val="18"/>
          <w:lang w:eastAsia="en-US"/>
        </w:rPr>
        <w:t xml:space="preserve">4.2. Деятельность Спортивного комплекса сельского поселения </w:t>
      </w:r>
      <w:proofErr w:type="gramStart"/>
      <w:r w:rsidRPr="000456C3">
        <w:rPr>
          <w:rFonts w:ascii="Times New Roman" w:eastAsia="Calibri" w:hAnsi="Times New Roman"/>
          <w:b/>
          <w:sz w:val="18"/>
          <w:szCs w:val="18"/>
          <w:lang w:eastAsia="en-US"/>
        </w:rPr>
        <w:t>Сентябрьский</w:t>
      </w:r>
      <w:proofErr w:type="gramEnd"/>
    </w:p>
    <w:p w:rsidR="00505421" w:rsidRPr="000456C3" w:rsidRDefault="00505421" w:rsidP="00505421">
      <w:pPr>
        <w:spacing w:after="0"/>
        <w:jc w:val="center"/>
        <w:rPr>
          <w:rFonts w:ascii="Times New Roman" w:eastAsia="Calibri" w:hAnsi="Times New Roman"/>
          <w:b/>
          <w:sz w:val="18"/>
          <w:szCs w:val="18"/>
          <w:lang w:eastAsia="en-US"/>
        </w:rPr>
      </w:pPr>
    </w:p>
    <w:p w:rsidR="00505421" w:rsidRPr="000456C3" w:rsidRDefault="00505421" w:rsidP="00505421">
      <w:pPr>
        <w:shd w:val="clear" w:color="auto" w:fill="FFFFFF"/>
        <w:spacing w:after="0"/>
        <w:ind w:firstLine="567"/>
        <w:jc w:val="both"/>
        <w:rPr>
          <w:rFonts w:ascii="Times New Roman" w:hAnsi="Times New Roman"/>
          <w:sz w:val="18"/>
          <w:szCs w:val="18"/>
          <w:lang w:eastAsia="en-US"/>
        </w:rPr>
      </w:pPr>
      <w:r w:rsidRPr="000456C3">
        <w:rPr>
          <w:rFonts w:ascii="Times New Roman" w:hAnsi="Times New Roman"/>
          <w:sz w:val="18"/>
          <w:szCs w:val="18"/>
          <w:lang w:eastAsia="en-US"/>
        </w:rPr>
        <w:t>Спортивный комплекс сельского поселения Сентябрьский - обособленное подразделение Бюджетного учреждения Нефтеюганского района ФСО «Атлант», финансирование учреждения осуществляется из бюджета сельского поселения Сентябрьский.</w:t>
      </w:r>
    </w:p>
    <w:p w:rsidR="00505421" w:rsidRPr="000456C3" w:rsidRDefault="00505421" w:rsidP="00505421">
      <w:pPr>
        <w:spacing w:after="0"/>
        <w:ind w:firstLine="709"/>
        <w:contextualSpacing/>
        <w:jc w:val="both"/>
        <w:rPr>
          <w:rFonts w:ascii="Times New Roman" w:eastAsia="Calibri" w:hAnsi="Times New Roman"/>
          <w:color w:val="FF0000"/>
          <w:sz w:val="18"/>
          <w:szCs w:val="18"/>
          <w:lang w:eastAsia="en-US"/>
        </w:rPr>
      </w:pPr>
      <w:r w:rsidRPr="000456C3">
        <w:rPr>
          <w:rFonts w:ascii="Times New Roman" w:eastAsia="Calibri" w:hAnsi="Times New Roman"/>
          <w:sz w:val="18"/>
          <w:szCs w:val="18"/>
          <w:lang w:eastAsia="en-US"/>
        </w:rPr>
        <w:t xml:space="preserve">В целях приобщения молодежи к спорту и здоровому образу жизни в СК </w:t>
      </w:r>
      <w:proofErr w:type="spellStart"/>
      <w:r w:rsidRPr="000456C3">
        <w:rPr>
          <w:rFonts w:ascii="Times New Roman" w:eastAsia="Calibri" w:hAnsi="Times New Roman"/>
          <w:sz w:val="18"/>
          <w:szCs w:val="18"/>
          <w:lang w:eastAsia="en-US"/>
        </w:rPr>
        <w:t>с.п</w:t>
      </w:r>
      <w:proofErr w:type="spellEnd"/>
      <w:r w:rsidRPr="000456C3">
        <w:rPr>
          <w:rFonts w:ascii="Times New Roman" w:eastAsia="Calibri" w:hAnsi="Times New Roman"/>
          <w:sz w:val="18"/>
          <w:szCs w:val="18"/>
          <w:lang w:eastAsia="en-US"/>
        </w:rPr>
        <w:t xml:space="preserve">. </w:t>
      </w:r>
      <w:proofErr w:type="gramStart"/>
      <w:r w:rsidRPr="000456C3">
        <w:rPr>
          <w:rFonts w:ascii="Times New Roman" w:eastAsia="Calibri" w:hAnsi="Times New Roman"/>
          <w:sz w:val="18"/>
          <w:szCs w:val="18"/>
          <w:lang w:eastAsia="en-US"/>
        </w:rPr>
        <w:t>Сентябрьский были проведены  спортивные соревнования по лыжным гонкам «Сентябрьская лыжня» приуроченные ко «Дню защитника Отечества», в которых приняли участие 35 человек; Соревнования по лыжным гонкам посвящённые «Международному женскому дню 8 марта», в которых приняли участие 32 человека; Соревнования по лыжным гонкам «Закрытие лыжного сезона», в которых приняли участие 40 человек,     «Новогодняя гонка», в которой приняли участие 35 человек;</w:t>
      </w:r>
      <w:proofErr w:type="gramEnd"/>
      <w:r w:rsidRPr="000456C3">
        <w:rPr>
          <w:rFonts w:ascii="Times New Roman" w:eastAsia="Calibri" w:hAnsi="Times New Roman"/>
          <w:sz w:val="18"/>
          <w:szCs w:val="18"/>
          <w:lang w:eastAsia="en-US"/>
        </w:rPr>
        <w:t xml:space="preserve"> </w:t>
      </w:r>
      <w:proofErr w:type="gramStart"/>
      <w:r w:rsidRPr="000456C3">
        <w:rPr>
          <w:rFonts w:ascii="Times New Roman" w:eastAsia="Calibri" w:hAnsi="Times New Roman"/>
          <w:sz w:val="18"/>
          <w:szCs w:val="18"/>
          <w:lang w:eastAsia="en-US"/>
        </w:rPr>
        <w:t>Соревнования по лыжным гонкам  «Открытие лыжного сезона», в которых приняли участие 27 человек; Соревнования по волейболу среди мужских команд в зачёт Спартакиады трудящихся  Нефтеюганского района «За здоровый образ жизни 2021» в которых приняли участие 50 человек;  Товарищеская встреча по волейболу среди мужских команд  приуроченная к «Единому дню голосования», в которых приняли участие 30 человек;</w:t>
      </w:r>
      <w:proofErr w:type="gramEnd"/>
      <w:r w:rsidRPr="000456C3">
        <w:rPr>
          <w:rFonts w:ascii="Times New Roman" w:eastAsia="Calibri" w:hAnsi="Times New Roman"/>
          <w:sz w:val="18"/>
          <w:szCs w:val="18"/>
          <w:lang w:eastAsia="en-US"/>
        </w:rPr>
        <w:t xml:space="preserve"> Турнир по настольному теннису, в котором приняли участие 18 человек;  Соревнования по стрельбе из пневматической винтовки, в которых приняли участие 20 человек;  Легкоатлетический </w:t>
      </w:r>
      <w:proofErr w:type="gramStart"/>
      <w:r w:rsidRPr="000456C3">
        <w:rPr>
          <w:rFonts w:ascii="Times New Roman" w:eastAsia="Calibri" w:hAnsi="Times New Roman"/>
          <w:sz w:val="18"/>
          <w:szCs w:val="18"/>
          <w:lang w:eastAsia="en-US"/>
        </w:rPr>
        <w:t>забег</w:t>
      </w:r>
      <w:proofErr w:type="gramEnd"/>
      <w:r w:rsidRPr="000456C3">
        <w:rPr>
          <w:rFonts w:ascii="Times New Roman" w:eastAsia="Calibri" w:hAnsi="Times New Roman"/>
          <w:sz w:val="18"/>
          <w:szCs w:val="18"/>
          <w:lang w:eastAsia="en-US"/>
        </w:rPr>
        <w:t xml:space="preserve"> посвященный 76-ой годовщине Победы в Великой Отечественной войне, в котором приняли участие 74 человека; </w:t>
      </w:r>
      <w:r w:rsidRPr="000456C3">
        <w:rPr>
          <w:rFonts w:ascii="Times New Roman" w:eastAsia="Calibri" w:hAnsi="Times New Roman"/>
          <w:sz w:val="18"/>
          <w:szCs w:val="18"/>
          <w:lang w:val="en-US" w:eastAsia="en-US"/>
        </w:rPr>
        <w:t>XI</w:t>
      </w:r>
      <w:r w:rsidRPr="000456C3">
        <w:rPr>
          <w:rFonts w:ascii="Times New Roman" w:eastAsia="Calibri" w:hAnsi="Times New Roman"/>
          <w:sz w:val="18"/>
          <w:szCs w:val="18"/>
          <w:lang w:eastAsia="en-US"/>
        </w:rPr>
        <w:t xml:space="preserve"> турнир по боксу «От новичка до мастера» на Кубок Главы </w:t>
      </w:r>
      <w:proofErr w:type="spellStart"/>
      <w:r w:rsidRPr="000456C3">
        <w:rPr>
          <w:rFonts w:ascii="Times New Roman" w:eastAsia="Calibri" w:hAnsi="Times New Roman"/>
          <w:sz w:val="18"/>
          <w:szCs w:val="18"/>
          <w:lang w:eastAsia="en-US"/>
        </w:rPr>
        <w:t>с.п</w:t>
      </w:r>
      <w:proofErr w:type="spellEnd"/>
      <w:r w:rsidRPr="000456C3">
        <w:rPr>
          <w:rFonts w:ascii="Times New Roman" w:eastAsia="Calibri" w:hAnsi="Times New Roman"/>
          <w:sz w:val="18"/>
          <w:szCs w:val="18"/>
          <w:lang w:eastAsia="en-US"/>
        </w:rPr>
        <w:t xml:space="preserve">. Сентябрьский, в </w:t>
      </w:r>
      <w:proofErr w:type="gramStart"/>
      <w:r w:rsidRPr="000456C3">
        <w:rPr>
          <w:rFonts w:ascii="Times New Roman" w:eastAsia="Calibri" w:hAnsi="Times New Roman"/>
          <w:sz w:val="18"/>
          <w:szCs w:val="18"/>
          <w:lang w:eastAsia="en-US"/>
        </w:rPr>
        <w:t>котором</w:t>
      </w:r>
      <w:proofErr w:type="gramEnd"/>
      <w:r w:rsidRPr="000456C3">
        <w:rPr>
          <w:rFonts w:ascii="Times New Roman" w:eastAsia="Calibri" w:hAnsi="Times New Roman"/>
          <w:sz w:val="18"/>
          <w:szCs w:val="18"/>
          <w:lang w:eastAsia="en-US"/>
        </w:rPr>
        <w:t xml:space="preserve"> приняли участие 114 человек,  так же в СК </w:t>
      </w:r>
      <w:proofErr w:type="spellStart"/>
      <w:r w:rsidRPr="000456C3">
        <w:rPr>
          <w:rFonts w:ascii="Times New Roman" w:eastAsia="Calibri" w:hAnsi="Times New Roman"/>
          <w:sz w:val="18"/>
          <w:szCs w:val="18"/>
          <w:lang w:eastAsia="en-US"/>
        </w:rPr>
        <w:t>с.п</w:t>
      </w:r>
      <w:proofErr w:type="spellEnd"/>
      <w:r w:rsidRPr="000456C3">
        <w:rPr>
          <w:rFonts w:ascii="Times New Roman" w:eastAsia="Calibri" w:hAnsi="Times New Roman"/>
          <w:sz w:val="18"/>
          <w:szCs w:val="18"/>
          <w:lang w:eastAsia="en-US"/>
        </w:rPr>
        <w:t xml:space="preserve">. Сентябрьский прошёл «Зимний Фестиваль ГТО», в рамках которого все желающие смогли сдать нормы ГТО. По результатам сдачи норм ГТО удостоверение и золотой значок ГТО получили 18 человек, удостоверение и серебряный значок ГТО получили 30 человек, удостоверение и бронзовый значок ГТО получили 45 человек, все мероприятия в СК </w:t>
      </w:r>
      <w:proofErr w:type="spellStart"/>
      <w:r w:rsidRPr="000456C3">
        <w:rPr>
          <w:rFonts w:ascii="Times New Roman" w:eastAsia="Calibri" w:hAnsi="Times New Roman"/>
          <w:sz w:val="18"/>
          <w:szCs w:val="18"/>
          <w:lang w:eastAsia="en-US"/>
        </w:rPr>
        <w:t>с.п</w:t>
      </w:r>
      <w:proofErr w:type="spellEnd"/>
      <w:r w:rsidRPr="000456C3">
        <w:rPr>
          <w:rFonts w:ascii="Times New Roman" w:eastAsia="Calibri" w:hAnsi="Times New Roman"/>
          <w:sz w:val="18"/>
          <w:szCs w:val="18"/>
          <w:lang w:eastAsia="en-US"/>
        </w:rPr>
        <w:t xml:space="preserve">. </w:t>
      </w:r>
      <w:proofErr w:type="gramStart"/>
      <w:r w:rsidRPr="000456C3">
        <w:rPr>
          <w:rFonts w:ascii="Times New Roman" w:eastAsia="Calibri" w:hAnsi="Times New Roman"/>
          <w:sz w:val="18"/>
          <w:szCs w:val="18"/>
          <w:lang w:eastAsia="en-US"/>
        </w:rPr>
        <w:t>Сентябрьский</w:t>
      </w:r>
      <w:proofErr w:type="gramEnd"/>
      <w:r w:rsidRPr="000456C3">
        <w:rPr>
          <w:rFonts w:ascii="Times New Roman" w:eastAsia="Calibri" w:hAnsi="Times New Roman"/>
          <w:sz w:val="18"/>
          <w:szCs w:val="18"/>
          <w:lang w:eastAsia="en-US"/>
        </w:rPr>
        <w:t xml:space="preserve"> направлены на популяризацию физкультуры и спорта, здорового образа жизни среди молодежи</w:t>
      </w:r>
    </w:p>
    <w:p w:rsidR="00505421" w:rsidRPr="000456C3" w:rsidRDefault="00505421" w:rsidP="00505421">
      <w:pPr>
        <w:spacing w:after="0"/>
        <w:ind w:firstLine="708"/>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lastRenderedPageBreak/>
        <w:t>Ежеквартально тренерами проводятся беседы с несовершеннолетними</w:t>
      </w:r>
      <w:r w:rsidRPr="000456C3">
        <w:rPr>
          <w:rFonts w:ascii="Times New Roman" w:eastAsia="Calibri" w:hAnsi="Times New Roman"/>
          <w:color w:val="000000"/>
          <w:sz w:val="18"/>
          <w:szCs w:val="18"/>
          <w:lang w:eastAsia="en-US"/>
        </w:rPr>
        <w:t xml:space="preserve"> с целью привлечения их к систематическим занятиям физической культуры и спортом, с целью развития и сохранения здорового образа жизни в молодёжной среде</w:t>
      </w:r>
      <w:r w:rsidRPr="000456C3">
        <w:rPr>
          <w:rFonts w:ascii="Times New Roman" w:eastAsia="Calibri" w:hAnsi="Times New Roman"/>
          <w:sz w:val="18"/>
          <w:szCs w:val="18"/>
          <w:lang w:eastAsia="en-US"/>
        </w:rPr>
        <w:t xml:space="preserve">: «Я выбираю ЖИЗНЬ», «Сделай выбор в пользу здоровья», «Когда привычка приводит к болезни». </w:t>
      </w:r>
    </w:p>
    <w:p w:rsidR="00505421" w:rsidRPr="000456C3" w:rsidRDefault="00505421" w:rsidP="00505421">
      <w:pPr>
        <w:spacing w:after="0"/>
        <w:ind w:firstLine="708"/>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Спортсмены </w:t>
      </w:r>
      <w:proofErr w:type="spellStart"/>
      <w:r w:rsidRPr="000456C3">
        <w:rPr>
          <w:rFonts w:ascii="Times New Roman" w:eastAsia="Calibri" w:hAnsi="Times New Roman"/>
          <w:sz w:val="18"/>
          <w:szCs w:val="18"/>
          <w:lang w:eastAsia="en-US"/>
        </w:rPr>
        <w:t>с.п</w:t>
      </w:r>
      <w:proofErr w:type="spellEnd"/>
      <w:r w:rsidRPr="000456C3">
        <w:rPr>
          <w:rFonts w:ascii="Times New Roman" w:eastAsia="Calibri" w:hAnsi="Times New Roman"/>
          <w:sz w:val="18"/>
          <w:szCs w:val="18"/>
          <w:lang w:eastAsia="en-US"/>
        </w:rPr>
        <w:t xml:space="preserve">. </w:t>
      </w:r>
      <w:proofErr w:type="gramStart"/>
      <w:r w:rsidRPr="000456C3">
        <w:rPr>
          <w:rFonts w:ascii="Times New Roman" w:eastAsia="Calibri" w:hAnsi="Times New Roman"/>
          <w:sz w:val="18"/>
          <w:szCs w:val="18"/>
          <w:lang w:eastAsia="en-US"/>
        </w:rPr>
        <w:t>Сентябрьский</w:t>
      </w:r>
      <w:proofErr w:type="gramEnd"/>
      <w:r w:rsidRPr="000456C3">
        <w:rPr>
          <w:rFonts w:ascii="Times New Roman" w:eastAsia="Calibri" w:hAnsi="Times New Roman"/>
          <w:sz w:val="18"/>
          <w:szCs w:val="18"/>
          <w:lang w:eastAsia="en-US"/>
        </w:rPr>
        <w:t xml:space="preserve"> помимо местных соревнований регулярно участвуют в районных соревнованиях, а именно: «Лыжня России», Спартакиады учащихся Нефтеюганского района «За здоровый образ жизни» «Спорт против наркотиков», соревнования в зачёт Спартакиады трудящихся Нефтеюганского района «За здоровый образ жизни 2021», соревнования по боксу, где занимают призовые места.</w:t>
      </w:r>
    </w:p>
    <w:p w:rsidR="00505421" w:rsidRPr="000456C3" w:rsidRDefault="00505421" w:rsidP="00505421">
      <w:pPr>
        <w:spacing w:after="0"/>
        <w:ind w:firstLine="709"/>
        <w:contextualSpacing/>
        <w:jc w:val="center"/>
        <w:rPr>
          <w:rFonts w:ascii="Times New Roman" w:eastAsia="Calibri" w:hAnsi="Times New Roman"/>
          <w:sz w:val="18"/>
          <w:szCs w:val="18"/>
          <w:lang w:eastAsia="en-US"/>
        </w:rPr>
      </w:pPr>
    </w:p>
    <w:p w:rsidR="00505421" w:rsidRPr="000456C3" w:rsidRDefault="00505421" w:rsidP="00505421">
      <w:pPr>
        <w:spacing w:after="0"/>
        <w:ind w:firstLine="709"/>
        <w:contextualSpacing/>
        <w:jc w:val="center"/>
        <w:rPr>
          <w:rFonts w:ascii="Times New Roman" w:eastAsia="Calibri" w:hAnsi="Times New Roman"/>
          <w:b/>
          <w:sz w:val="18"/>
          <w:szCs w:val="18"/>
          <w:lang w:eastAsia="en-US"/>
        </w:rPr>
      </w:pPr>
      <w:r w:rsidRPr="000456C3">
        <w:rPr>
          <w:rFonts w:ascii="Times New Roman" w:eastAsia="Calibri" w:hAnsi="Times New Roman"/>
          <w:b/>
          <w:sz w:val="18"/>
          <w:szCs w:val="18"/>
          <w:lang w:eastAsia="en-US"/>
        </w:rPr>
        <w:t>Пропаганда активного досуга молодежи.</w:t>
      </w:r>
    </w:p>
    <w:p w:rsidR="00505421" w:rsidRPr="000456C3" w:rsidRDefault="00505421" w:rsidP="00505421">
      <w:pPr>
        <w:spacing w:after="0"/>
        <w:ind w:firstLine="709"/>
        <w:contextualSpacing/>
        <w:jc w:val="both"/>
        <w:rPr>
          <w:rFonts w:ascii="Times New Roman" w:hAnsi="Times New Roman"/>
          <w:sz w:val="18"/>
          <w:szCs w:val="18"/>
        </w:rPr>
      </w:pPr>
      <w:r w:rsidRPr="000456C3">
        <w:rPr>
          <w:rFonts w:ascii="Times New Roman" w:hAnsi="Times New Roman"/>
          <w:sz w:val="18"/>
          <w:szCs w:val="18"/>
        </w:rPr>
        <w:t xml:space="preserve">Одним из важнейших направлений в работе Спортивных комплекса </w:t>
      </w:r>
      <w:proofErr w:type="spellStart"/>
      <w:r w:rsidRPr="000456C3">
        <w:rPr>
          <w:rFonts w:ascii="Times New Roman" w:hAnsi="Times New Roman"/>
          <w:sz w:val="18"/>
          <w:szCs w:val="18"/>
        </w:rPr>
        <w:t>с.п</w:t>
      </w:r>
      <w:proofErr w:type="spellEnd"/>
      <w:r w:rsidRPr="000456C3">
        <w:rPr>
          <w:rFonts w:ascii="Times New Roman" w:hAnsi="Times New Roman"/>
          <w:sz w:val="18"/>
          <w:szCs w:val="18"/>
        </w:rPr>
        <w:t xml:space="preserve">. </w:t>
      </w:r>
      <w:proofErr w:type="gramStart"/>
      <w:r w:rsidRPr="000456C3">
        <w:rPr>
          <w:rFonts w:ascii="Times New Roman" w:hAnsi="Times New Roman"/>
          <w:sz w:val="18"/>
          <w:szCs w:val="18"/>
        </w:rPr>
        <w:t>Сентябрьский</w:t>
      </w:r>
      <w:proofErr w:type="gramEnd"/>
      <w:r w:rsidRPr="000456C3">
        <w:rPr>
          <w:rFonts w:ascii="Times New Roman" w:hAnsi="Times New Roman"/>
          <w:sz w:val="18"/>
          <w:szCs w:val="18"/>
        </w:rPr>
        <w:t xml:space="preserve"> является организация внеурочной и досуговой деятельности несовершеннолетних.</w:t>
      </w:r>
    </w:p>
    <w:p w:rsidR="00505421" w:rsidRPr="000456C3" w:rsidRDefault="00505421" w:rsidP="00505421">
      <w:pPr>
        <w:spacing w:after="0"/>
        <w:ind w:firstLine="708"/>
        <w:jc w:val="both"/>
        <w:rPr>
          <w:rFonts w:ascii="Times New Roman" w:eastAsia="Calibri" w:hAnsi="Times New Roman"/>
          <w:color w:val="000000"/>
          <w:sz w:val="18"/>
          <w:szCs w:val="18"/>
          <w:lang w:eastAsia="en-US"/>
        </w:rPr>
      </w:pPr>
      <w:r w:rsidRPr="000456C3">
        <w:rPr>
          <w:rFonts w:ascii="Times New Roman" w:eastAsia="Calibri" w:hAnsi="Times New Roman"/>
          <w:color w:val="000000"/>
          <w:sz w:val="18"/>
          <w:szCs w:val="18"/>
          <w:lang w:eastAsia="en-US"/>
        </w:rPr>
        <w:t>В связи эпидемиологической обстановкой  деятельность специалистов спорта так же была направлена на организацию спортивных мероприятий посредством социальных сетей, мессенджеров, где тренерами</w:t>
      </w:r>
      <w:r w:rsidRPr="000456C3">
        <w:rPr>
          <w:rFonts w:ascii="Times New Roman" w:hAnsi="Times New Roman"/>
          <w:sz w:val="18"/>
          <w:szCs w:val="18"/>
        </w:rPr>
        <w:t xml:space="preserve"> Спортивного комплекса </w:t>
      </w:r>
      <w:proofErr w:type="spellStart"/>
      <w:r w:rsidRPr="000456C3">
        <w:rPr>
          <w:rFonts w:ascii="Times New Roman" w:hAnsi="Times New Roman"/>
          <w:sz w:val="18"/>
          <w:szCs w:val="18"/>
        </w:rPr>
        <w:t>с.п</w:t>
      </w:r>
      <w:proofErr w:type="spellEnd"/>
      <w:r w:rsidRPr="000456C3">
        <w:rPr>
          <w:rFonts w:ascii="Times New Roman" w:hAnsi="Times New Roman"/>
          <w:sz w:val="18"/>
          <w:szCs w:val="18"/>
        </w:rPr>
        <w:t>. Сентябрьский</w:t>
      </w:r>
      <w:r w:rsidRPr="000456C3">
        <w:rPr>
          <w:rFonts w:ascii="Times New Roman" w:eastAsia="Calibri" w:hAnsi="Times New Roman"/>
          <w:color w:val="000000"/>
          <w:sz w:val="18"/>
          <w:szCs w:val="18"/>
          <w:lang w:eastAsia="en-US"/>
        </w:rPr>
        <w:t xml:space="preserve"> проводились: онлайн тренировка в декаду спорта и здоровья с тренером по лыжным гонкам, онлайн тренировка в декаду спорта и здоровья с тренером по боксу, онлайн забег посвященный «Дню </w:t>
      </w:r>
      <w:proofErr w:type="spellStart"/>
      <w:r w:rsidRPr="000456C3">
        <w:rPr>
          <w:rFonts w:ascii="Times New Roman" w:eastAsia="Calibri" w:hAnsi="Times New Roman"/>
          <w:color w:val="000000"/>
          <w:sz w:val="18"/>
          <w:szCs w:val="18"/>
          <w:lang w:eastAsia="en-US"/>
        </w:rPr>
        <w:t>с.п</w:t>
      </w:r>
      <w:proofErr w:type="spellEnd"/>
      <w:r w:rsidRPr="000456C3">
        <w:rPr>
          <w:rFonts w:ascii="Times New Roman" w:eastAsia="Calibri" w:hAnsi="Times New Roman"/>
          <w:color w:val="000000"/>
          <w:sz w:val="18"/>
          <w:szCs w:val="18"/>
          <w:lang w:eastAsia="en-US"/>
        </w:rPr>
        <w:t>. Сентябрьский» и приуроченный «дню борьбы с терроризмом»,</w:t>
      </w:r>
      <w:proofErr w:type="gramStart"/>
      <w:r w:rsidRPr="000456C3">
        <w:rPr>
          <w:rFonts w:ascii="Times New Roman" w:eastAsia="Calibri" w:hAnsi="Times New Roman"/>
          <w:color w:val="000000"/>
          <w:sz w:val="18"/>
          <w:szCs w:val="18"/>
          <w:lang w:eastAsia="en-US"/>
        </w:rPr>
        <w:t xml:space="preserve"> ,</w:t>
      </w:r>
      <w:proofErr w:type="gramEnd"/>
      <w:r w:rsidRPr="000456C3">
        <w:rPr>
          <w:rFonts w:ascii="Times New Roman" w:eastAsia="Calibri" w:hAnsi="Times New Roman"/>
          <w:color w:val="000000"/>
          <w:sz w:val="18"/>
          <w:szCs w:val="18"/>
          <w:lang w:eastAsia="en-US"/>
        </w:rPr>
        <w:t xml:space="preserve"> в котором приняли участие 45 человек мероприятия направленные на укрепление межнациональных (межэтнических) отношений среди подростков, а также на укрепление семейных ценностей, развитие лучших семейных традиций, формирования позитивного имиджа семьи. В период летнего отдыха традиционно проводились соревнования  по различным видам спорта, посвященные праздничным и памятным датам: </w:t>
      </w:r>
      <w:proofErr w:type="gramStart"/>
      <w:r w:rsidRPr="000456C3">
        <w:rPr>
          <w:rFonts w:ascii="Times New Roman" w:eastAsia="Calibri" w:hAnsi="Times New Roman"/>
          <w:color w:val="000000"/>
          <w:sz w:val="18"/>
          <w:szCs w:val="18"/>
          <w:lang w:eastAsia="en-US"/>
        </w:rPr>
        <w:t>Соревнования по напольной спортивной игре «Керлинг» в рамках семейного месячника; Спортивная эстафета посвященная «Дню защиты детей»  «Дети рулят #86»; Спортивная эстафета ко «Дню Флага РФ»; Эстафета «Быстрее выше сильнее» приуроченная дню «Семьи любви и верности»;</w:t>
      </w:r>
      <w:r w:rsidRPr="000456C3">
        <w:rPr>
          <w:rFonts w:ascii="Times New Roman" w:eastAsia="Calibri" w:hAnsi="Times New Roman"/>
          <w:sz w:val="18"/>
          <w:szCs w:val="18"/>
          <w:lang w:eastAsia="en-US"/>
        </w:rPr>
        <w:t xml:space="preserve">  </w:t>
      </w:r>
      <w:r w:rsidRPr="000456C3">
        <w:rPr>
          <w:rFonts w:ascii="Times New Roman" w:eastAsia="Calibri" w:hAnsi="Times New Roman"/>
          <w:color w:val="000000"/>
          <w:sz w:val="18"/>
          <w:szCs w:val="18"/>
          <w:lang w:eastAsia="en-US"/>
        </w:rPr>
        <w:t xml:space="preserve">Эстафета "Быстрые и ловкие" посвященная "Дню физкультурника; Соревнования по лыжероллерам, </w:t>
      </w:r>
      <w:r w:rsidRPr="000456C3">
        <w:rPr>
          <w:rFonts w:ascii="Times New Roman" w:hAnsi="Times New Roman"/>
          <w:sz w:val="18"/>
          <w:szCs w:val="18"/>
        </w:rPr>
        <w:t>где каждый желающий мог  поддержать организм в тонусе и организовать досуг.</w:t>
      </w:r>
      <w:proofErr w:type="gramEnd"/>
    </w:p>
    <w:p w:rsidR="00505421" w:rsidRPr="000456C3" w:rsidRDefault="00505421" w:rsidP="00505421">
      <w:pPr>
        <w:spacing w:after="0"/>
        <w:ind w:firstLine="708"/>
        <w:jc w:val="both"/>
        <w:rPr>
          <w:rFonts w:ascii="Times New Roman" w:eastAsia="Calibri" w:hAnsi="Times New Roman"/>
          <w:color w:val="000000"/>
          <w:sz w:val="18"/>
          <w:szCs w:val="18"/>
          <w:lang w:eastAsia="en-US"/>
        </w:rPr>
      </w:pPr>
      <w:r w:rsidRPr="000456C3">
        <w:rPr>
          <w:rFonts w:ascii="Times New Roman" w:hAnsi="Times New Roman"/>
          <w:sz w:val="18"/>
          <w:szCs w:val="18"/>
        </w:rPr>
        <w:t xml:space="preserve">Систематически размещалась информация, направленная на профилактику травматизма детей, профилактику терроризма и экстремизма, телефон доверия для детей. </w:t>
      </w:r>
      <w:r w:rsidRPr="000456C3">
        <w:rPr>
          <w:rFonts w:ascii="Times New Roman" w:hAnsi="Times New Roman"/>
          <w:sz w:val="18"/>
          <w:szCs w:val="18"/>
          <w:shd w:val="clear" w:color="auto" w:fill="FFFFFF"/>
        </w:rPr>
        <w:t xml:space="preserve">Также </w:t>
      </w:r>
      <w:r w:rsidRPr="000456C3">
        <w:rPr>
          <w:rFonts w:ascii="Times New Roman" w:hAnsi="Times New Roman"/>
          <w:sz w:val="18"/>
          <w:szCs w:val="18"/>
        </w:rPr>
        <w:t>размещалась информация, направленная</w:t>
      </w:r>
      <w:r w:rsidRPr="000456C3">
        <w:rPr>
          <w:rFonts w:ascii="Times New Roman" w:hAnsi="Times New Roman"/>
          <w:sz w:val="18"/>
          <w:szCs w:val="18"/>
          <w:shd w:val="clear" w:color="auto" w:fill="FFFFFF"/>
        </w:rPr>
        <w:t xml:space="preserve"> на профилактику здорового образа жизни и повышение мотивации к занятиям в спортивных секциях.</w:t>
      </w:r>
    </w:p>
    <w:p w:rsidR="00505421" w:rsidRPr="000456C3" w:rsidRDefault="00505421" w:rsidP="00505421">
      <w:pPr>
        <w:spacing w:after="0"/>
        <w:ind w:firstLine="709"/>
        <w:jc w:val="both"/>
        <w:rPr>
          <w:rFonts w:ascii="Times New Roman" w:hAnsi="Times New Roman"/>
          <w:sz w:val="18"/>
          <w:szCs w:val="18"/>
          <w:lang w:eastAsia="en-US"/>
        </w:rPr>
      </w:pPr>
      <w:r w:rsidRPr="000456C3">
        <w:rPr>
          <w:rFonts w:ascii="Times New Roman" w:hAnsi="Times New Roman"/>
          <w:sz w:val="18"/>
          <w:szCs w:val="18"/>
          <w:lang w:eastAsia="en-US"/>
        </w:rPr>
        <w:t>В июне 2021 года проходила защита долгосрочных проектов, которые будут реализованы в 2022 году. В связи с успешной защитой, в 2022 году будет произведен ремонт полов в спортивном комплексе – стоимость проекта 1112000,00 рублей.</w:t>
      </w:r>
    </w:p>
    <w:p w:rsidR="00505421" w:rsidRPr="000456C3" w:rsidRDefault="00505421" w:rsidP="00505421">
      <w:pPr>
        <w:shd w:val="clear" w:color="auto" w:fill="FFFFFF"/>
        <w:spacing w:after="0" w:line="240" w:lineRule="auto"/>
        <w:ind w:firstLine="567"/>
        <w:jc w:val="both"/>
        <w:rPr>
          <w:rFonts w:ascii="Times New Roman" w:hAnsi="Times New Roman"/>
          <w:sz w:val="18"/>
          <w:szCs w:val="18"/>
          <w:lang w:eastAsia="en-US"/>
        </w:rPr>
      </w:pPr>
    </w:p>
    <w:p w:rsidR="00505421" w:rsidRPr="000456C3" w:rsidRDefault="00505421" w:rsidP="00505421">
      <w:pPr>
        <w:jc w:val="center"/>
        <w:rPr>
          <w:rFonts w:ascii="Times New Roman" w:eastAsia="Calibri" w:hAnsi="Times New Roman"/>
          <w:b/>
          <w:sz w:val="18"/>
          <w:szCs w:val="18"/>
          <w:lang w:eastAsia="en-US"/>
        </w:rPr>
      </w:pPr>
      <w:r w:rsidRPr="000456C3">
        <w:rPr>
          <w:rFonts w:ascii="Times New Roman" w:eastAsia="Calibri" w:hAnsi="Times New Roman"/>
          <w:b/>
          <w:sz w:val="18"/>
          <w:szCs w:val="18"/>
          <w:lang w:eastAsia="en-US"/>
        </w:rPr>
        <w:t>5. Заключительная часть.</w:t>
      </w:r>
    </w:p>
    <w:p w:rsidR="00505421" w:rsidRPr="000456C3" w:rsidRDefault="00505421" w:rsidP="00505421">
      <w:pPr>
        <w:spacing w:after="0"/>
        <w:ind w:firstLine="708"/>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Подводя итог своему выступлению, хотелось бы отметить, что на территории была сохранена стабильная обстановка, обеспечена жизнедеятельность нашего поселения, выполнен бюджет поселения по доходам и расходам, не допущена социальная напряженность.</w:t>
      </w:r>
    </w:p>
    <w:p w:rsidR="00505421" w:rsidRPr="000456C3" w:rsidRDefault="00505421" w:rsidP="00505421">
      <w:pPr>
        <w:shd w:val="clear" w:color="auto" w:fill="FFFFFF"/>
        <w:spacing w:after="0"/>
        <w:ind w:firstLine="708"/>
        <w:jc w:val="both"/>
        <w:textAlignment w:val="baseline"/>
        <w:rPr>
          <w:rFonts w:ascii="Times New Roman" w:hAnsi="Times New Roman"/>
          <w:sz w:val="18"/>
          <w:szCs w:val="18"/>
        </w:rPr>
      </w:pPr>
      <w:proofErr w:type="gramStart"/>
      <w:r w:rsidRPr="000456C3">
        <w:rPr>
          <w:rFonts w:ascii="Times New Roman" w:hAnsi="Times New Roman"/>
          <w:sz w:val="18"/>
          <w:szCs w:val="18"/>
        </w:rPr>
        <w:t>За этот год была проведена большая работа в сельском поселении по всем направлениям: и благоустройство, и ГО ЧС, и работа с населением, жилищным фондом, и большая работа с молодежью, с освоением новых форматов взаимодействия, и грамотная работа с бюджетом, работа с бизнес-сообществом - это всё результат слаженной работы Главы поселения, Администрации поселения, Совета депутатов, Организаций и Учреждений, осуществляющих свою деятельность на</w:t>
      </w:r>
      <w:proofErr w:type="gramEnd"/>
      <w:r w:rsidRPr="000456C3">
        <w:rPr>
          <w:rFonts w:ascii="Times New Roman" w:hAnsi="Times New Roman"/>
          <w:sz w:val="18"/>
          <w:szCs w:val="18"/>
        </w:rPr>
        <w:t xml:space="preserve"> территории поселения. И, конечно, большую роль играет совместная работа всех уровней и ветвей власти. Без поддержки Губернатора Югры и Правительства Ханты-Мансийского автономного округа - Югры, Главы Нефтеюганского района, Думы и Администрации Нефтеюганского района многие задачи решить бы не получилось.</w:t>
      </w:r>
    </w:p>
    <w:p w:rsidR="00505421" w:rsidRPr="000456C3" w:rsidRDefault="00505421" w:rsidP="00505421">
      <w:pPr>
        <w:shd w:val="clear" w:color="auto" w:fill="FFFFFF"/>
        <w:spacing w:after="0"/>
        <w:ind w:firstLine="708"/>
        <w:jc w:val="both"/>
        <w:textAlignment w:val="baseline"/>
        <w:rPr>
          <w:rFonts w:ascii="Times New Roman" w:hAnsi="Times New Roman"/>
          <w:sz w:val="18"/>
          <w:szCs w:val="18"/>
        </w:rPr>
      </w:pPr>
      <w:r w:rsidRPr="000456C3">
        <w:rPr>
          <w:rFonts w:ascii="Times New Roman" w:hAnsi="Times New Roman"/>
          <w:sz w:val="18"/>
          <w:szCs w:val="18"/>
        </w:rPr>
        <w:t>Несмотря на положительную динамику, у нас еще есть вопросы, которые необходимо решать. Администрация поселения продолжит и усилит работу, направленную на развитие экономики и </w:t>
      </w:r>
      <w:hyperlink r:id="rId16" w:tooltip="Социальная инфраструктура" w:history="1">
        <w:r w:rsidRPr="000456C3">
          <w:rPr>
            <w:rFonts w:ascii="Times New Roman" w:hAnsi="Times New Roman"/>
            <w:sz w:val="18"/>
            <w:szCs w:val="18"/>
            <w:bdr w:val="none" w:sz="0" w:space="0" w:color="auto" w:frame="1"/>
          </w:rPr>
          <w:t>социальной инфраструктуры</w:t>
        </w:r>
      </w:hyperlink>
      <w:r w:rsidRPr="000456C3">
        <w:rPr>
          <w:rFonts w:ascii="Times New Roman" w:hAnsi="Times New Roman"/>
          <w:sz w:val="18"/>
          <w:szCs w:val="18"/>
        </w:rPr>
        <w:t> нашей территории.</w:t>
      </w:r>
    </w:p>
    <w:p w:rsidR="00505421" w:rsidRPr="000456C3" w:rsidRDefault="00505421" w:rsidP="00505421">
      <w:pPr>
        <w:shd w:val="clear" w:color="auto" w:fill="FFFFFF"/>
        <w:spacing w:after="0"/>
        <w:ind w:firstLine="708"/>
        <w:jc w:val="both"/>
        <w:textAlignment w:val="baseline"/>
        <w:rPr>
          <w:rFonts w:ascii="Times New Roman" w:hAnsi="Times New Roman"/>
          <w:sz w:val="18"/>
          <w:szCs w:val="18"/>
        </w:rPr>
      </w:pPr>
      <w:r w:rsidRPr="000456C3">
        <w:rPr>
          <w:rFonts w:ascii="Times New Roman" w:hAnsi="Times New Roman"/>
          <w:sz w:val="18"/>
          <w:szCs w:val="18"/>
        </w:rPr>
        <w:t>Учитывая положительную динамику большинства основных показателей развития, социально-экономическое положение поселения по итогам 2021 года можно охарактеризовать как стабильно и динамично развивающееся.</w:t>
      </w:r>
    </w:p>
    <w:p w:rsidR="00505421" w:rsidRPr="000456C3" w:rsidRDefault="00505421" w:rsidP="00505421">
      <w:pPr>
        <w:shd w:val="clear" w:color="auto" w:fill="FFFFFF"/>
        <w:spacing w:after="0"/>
        <w:ind w:firstLine="708"/>
        <w:jc w:val="both"/>
        <w:textAlignment w:val="baseline"/>
        <w:rPr>
          <w:rFonts w:ascii="Times New Roman" w:hAnsi="Times New Roman"/>
          <w:sz w:val="18"/>
          <w:szCs w:val="18"/>
        </w:rPr>
      </w:pPr>
      <w:r w:rsidRPr="000456C3">
        <w:rPr>
          <w:rFonts w:ascii="Times New Roman" w:hAnsi="Times New Roman"/>
          <w:sz w:val="18"/>
          <w:szCs w:val="18"/>
        </w:rPr>
        <w:t>В стране сейчас часто говорят о положениях концепции экономического развития России до 2025 года. Это значит, что власть строит свою работу на перспективу, продумывает </w:t>
      </w:r>
      <w:hyperlink r:id="rId17" w:tooltip="Планы развития" w:history="1">
        <w:r w:rsidRPr="000456C3">
          <w:rPr>
            <w:rFonts w:ascii="Times New Roman" w:hAnsi="Times New Roman"/>
            <w:sz w:val="18"/>
            <w:szCs w:val="18"/>
            <w:bdr w:val="none" w:sz="0" w:space="0" w:color="auto" w:frame="1"/>
          </w:rPr>
          <w:t>план развития</w:t>
        </w:r>
      </w:hyperlink>
      <w:r w:rsidRPr="000456C3">
        <w:rPr>
          <w:rFonts w:ascii="Times New Roman" w:hAnsi="Times New Roman"/>
          <w:sz w:val="18"/>
          <w:szCs w:val="18"/>
        </w:rPr>
        <w:t xml:space="preserve"> каждого региона, а в результате и каждого муниципального образования. </w:t>
      </w:r>
    </w:p>
    <w:p w:rsidR="00505421" w:rsidRPr="000456C3" w:rsidRDefault="00505421" w:rsidP="00505421">
      <w:pPr>
        <w:shd w:val="clear" w:color="auto" w:fill="FFFFFF"/>
        <w:spacing w:after="0"/>
        <w:ind w:firstLine="708"/>
        <w:jc w:val="both"/>
        <w:textAlignment w:val="baseline"/>
        <w:rPr>
          <w:rFonts w:ascii="Times New Roman" w:hAnsi="Times New Roman"/>
          <w:sz w:val="18"/>
          <w:szCs w:val="18"/>
        </w:rPr>
      </w:pPr>
      <w:r w:rsidRPr="000456C3">
        <w:rPr>
          <w:rFonts w:ascii="Times New Roman" w:hAnsi="Times New Roman"/>
          <w:sz w:val="18"/>
          <w:szCs w:val="18"/>
        </w:rPr>
        <w:t>Усилиями администрации, при поддержке организаций, расположенных на территории поселения, а также жителей мы сможем воплотить в жизнь планы, намеченные на развитие сельского поселения Сентябрьский, наша территория станет ещё более привлекательной для жизни, работы и отдыха.</w:t>
      </w:r>
    </w:p>
    <w:p w:rsidR="00505421" w:rsidRPr="000456C3" w:rsidRDefault="00505421" w:rsidP="00505421">
      <w:pPr>
        <w:spacing w:after="0"/>
        <w:ind w:firstLine="709"/>
        <w:jc w:val="both"/>
        <w:rPr>
          <w:rFonts w:ascii="Times New Roman" w:eastAsia="Calibri" w:hAnsi="Times New Roman"/>
          <w:sz w:val="18"/>
          <w:szCs w:val="18"/>
          <w:lang w:eastAsia="en-US"/>
        </w:rPr>
      </w:pPr>
      <w:r w:rsidRPr="000456C3">
        <w:rPr>
          <w:rFonts w:ascii="Times New Roman" w:eastAsia="Calibri" w:hAnsi="Times New Roman"/>
          <w:sz w:val="18"/>
          <w:szCs w:val="18"/>
          <w:lang w:eastAsia="en-US"/>
        </w:rPr>
        <w:t xml:space="preserve">Сегодня я благодарю коллектив администрации сельского поселения Сентябрьский, Совет депутатов сельского поселения Сентябрьский 4 созыва, Общественный совет, Совет молодежи, Совет ветеранов, представителей Всероссийского общества инвалидов </w:t>
      </w:r>
      <w:proofErr w:type="spellStart"/>
      <w:r w:rsidRPr="000456C3">
        <w:rPr>
          <w:rFonts w:ascii="Times New Roman" w:eastAsia="Calibri" w:hAnsi="Times New Roman"/>
          <w:sz w:val="18"/>
          <w:szCs w:val="18"/>
          <w:lang w:eastAsia="en-US"/>
        </w:rPr>
        <w:t>с.п</w:t>
      </w:r>
      <w:proofErr w:type="spellEnd"/>
      <w:r w:rsidRPr="000456C3">
        <w:rPr>
          <w:rFonts w:ascii="Times New Roman" w:eastAsia="Calibri" w:hAnsi="Times New Roman"/>
          <w:sz w:val="18"/>
          <w:szCs w:val="18"/>
          <w:lang w:eastAsia="en-US"/>
        </w:rPr>
        <w:t xml:space="preserve">. </w:t>
      </w:r>
      <w:proofErr w:type="gramStart"/>
      <w:r w:rsidRPr="000456C3">
        <w:rPr>
          <w:rFonts w:ascii="Times New Roman" w:eastAsia="Calibri" w:hAnsi="Times New Roman"/>
          <w:sz w:val="18"/>
          <w:szCs w:val="18"/>
          <w:lang w:eastAsia="en-US"/>
        </w:rPr>
        <w:t xml:space="preserve">Сентябрьский, и всех присутствующих за совместную плодотворную работу в течение всего 2020 года, жителей - за труд, понимание и поддержку. </w:t>
      </w:r>
      <w:proofErr w:type="gramEnd"/>
    </w:p>
    <w:p w:rsidR="00505421" w:rsidRPr="000456C3" w:rsidRDefault="00505421" w:rsidP="00505421">
      <w:pPr>
        <w:spacing w:after="0"/>
        <w:ind w:firstLine="709"/>
        <w:jc w:val="both"/>
        <w:rPr>
          <w:rFonts w:ascii="Times New Roman" w:eastAsia="Calibri" w:hAnsi="Times New Roman"/>
          <w:b/>
          <w:sz w:val="18"/>
          <w:szCs w:val="18"/>
          <w:lang w:eastAsia="en-US"/>
        </w:rPr>
      </w:pPr>
      <w:r w:rsidRPr="000456C3">
        <w:rPr>
          <w:rFonts w:ascii="Times New Roman" w:eastAsia="Calibri" w:hAnsi="Times New Roman"/>
          <w:sz w:val="18"/>
          <w:szCs w:val="18"/>
          <w:lang w:eastAsia="en-US"/>
        </w:rPr>
        <w:t>Также слова благодарности выражаю Губернатору Югры, Главе Нефтеюганского района, председателю комитета по Законодательству Думы ХМАО-Югры и всем руководителям организаций и учреждений, кто оказывает посильную помощь в решении важных задач на благо жителей Сентябрьского!</w:t>
      </w:r>
    </w:p>
    <w:p w:rsidR="00AA5419" w:rsidRDefault="00AA5419" w:rsidP="00355C00">
      <w:pPr>
        <w:tabs>
          <w:tab w:val="left" w:pos="9717"/>
        </w:tabs>
        <w:spacing w:after="0" w:line="240" w:lineRule="auto"/>
        <w:ind w:left="284"/>
        <w:jc w:val="both"/>
        <w:rPr>
          <w:rFonts w:ascii="Times New Roman" w:hAnsi="Times New Roman"/>
          <w:b/>
          <w:sz w:val="20"/>
          <w:szCs w:val="20"/>
        </w:rPr>
      </w:pPr>
    </w:p>
    <w:p w:rsidR="00AA5419" w:rsidRDefault="00AA5419" w:rsidP="00355C00">
      <w:pPr>
        <w:tabs>
          <w:tab w:val="left" w:pos="9717"/>
        </w:tabs>
        <w:spacing w:after="0" w:line="240" w:lineRule="auto"/>
        <w:ind w:left="284"/>
        <w:jc w:val="both"/>
        <w:rPr>
          <w:rFonts w:ascii="Times New Roman" w:hAnsi="Times New Roman"/>
          <w:b/>
          <w:sz w:val="20"/>
          <w:szCs w:val="20"/>
        </w:rPr>
      </w:pPr>
    </w:p>
    <w:p w:rsidR="000456C3" w:rsidRPr="00505421" w:rsidRDefault="000456C3" w:rsidP="000456C3">
      <w:pPr>
        <w:tabs>
          <w:tab w:val="left" w:pos="9688"/>
        </w:tabs>
        <w:spacing w:after="0" w:line="240" w:lineRule="auto"/>
        <w:ind w:firstLine="567"/>
        <w:jc w:val="both"/>
        <w:rPr>
          <w:rFonts w:ascii="Times New Roman" w:hAnsi="Times New Roman"/>
          <w:sz w:val="20"/>
          <w:szCs w:val="20"/>
        </w:rPr>
      </w:pPr>
      <w:r w:rsidRPr="00505421">
        <w:rPr>
          <w:rFonts w:ascii="Times New Roman" w:hAnsi="Times New Roman"/>
          <w:sz w:val="20"/>
          <w:szCs w:val="20"/>
        </w:rPr>
        <w:t>РЕШЕНИЕ</w:t>
      </w:r>
    </w:p>
    <w:p w:rsidR="000456C3" w:rsidRDefault="000456C3" w:rsidP="000456C3">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№183</w:t>
      </w:r>
      <w:r w:rsidRPr="00505421">
        <w:rPr>
          <w:rFonts w:ascii="Times New Roman" w:hAnsi="Times New Roman"/>
          <w:sz w:val="20"/>
          <w:szCs w:val="20"/>
        </w:rPr>
        <w:t xml:space="preserve"> от 27.01.2022 года «</w:t>
      </w:r>
      <w:r w:rsidRPr="000456C3">
        <w:rPr>
          <w:rFonts w:ascii="Times New Roman" w:hAnsi="Times New Roman"/>
          <w:sz w:val="20"/>
          <w:szCs w:val="20"/>
        </w:rPr>
        <w:t>О внесении изменений в решение Совета депутатов от 17.12.2015 № 139 «О Порядке назначения, перерасчета и выплаты пенсии за выслугу лет лицам, замещавшим муниципальные должности в муниципальном образовании сельское поселение Сентябрьский»</w:t>
      </w:r>
    </w:p>
    <w:p w:rsidR="000456C3" w:rsidRDefault="000456C3" w:rsidP="000456C3">
      <w:pPr>
        <w:spacing w:after="0" w:line="240" w:lineRule="auto"/>
        <w:ind w:firstLine="709"/>
        <w:jc w:val="both"/>
        <w:rPr>
          <w:rFonts w:ascii="Times New Roman" w:hAnsi="Times New Roman"/>
          <w:sz w:val="20"/>
          <w:szCs w:val="20"/>
        </w:rPr>
      </w:pPr>
    </w:p>
    <w:p w:rsidR="000456C3" w:rsidRPr="000456C3" w:rsidRDefault="000456C3" w:rsidP="000456C3">
      <w:pPr>
        <w:spacing w:after="0" w:line="240" w:lineRule="auto"/>
        <w:ind w:firstLine="709"/>
        <w:jc w:val="both"/>
        <w:rPr>
          <w:rFonts w:ascii="Times New Roman" w:hAnsi="Times New Roman"/>
          <w:sz w:val="20"/>
          <w:szCs w:val="20"/>
        </w:rPr>
      </w:pPr>
      <w:r w:rsidRPr="000456C3">
        <w:rPr>
          <w:rFonts w:ascii="Times New Roman" w:hAnsi="Times New Roman"/>
          <w:sz w:val="20"/>
          <w:szCs w:val="20"/>
        </w:rPr>
        <w:t xml:space="preserve">На основании Федерального закона от 28.12.2013 № 400-ФЗ «О страховых пенсиях», Закона Ханты-Мансийского автономного округа – Югры от 28.12.2007       № 201-оз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 Югре», Устава сельского поселения Сентябрьский, Совет депутатов сельского поселения Сентябрьский </w:t>
      </w:r>
      <w:proofErr w:type="gramStart"/>
      <w:r w:rsidRPr="000456C3">
        <w:rPr>
          <w:rFonts w:ascii="Times New Roman" w:hAnsi="Times New Roman"/>
          <w:sz w:val="20"/>
          <w:szCs w:val="20"/>
        </w:rPr>
        <w:t>р</w:t>
      </w:r>
      <w:proofErr w:type="gramEnd"/>
      <w:r w:rsidRPr="000456C3">
        <w:rPr>
          <w:rFonts w:ascii="Times New Roman" w:hAnsi="Times New Roman"/>
          <w:sz w:val="20"/>
          <w:szCs w:val="20"/>
        </w:rPr>
        <w:t xml:space="preserve"> е ш и л:</w:t>
      </w:r>
    </w:p>
    <w:p w:rsidR="000456C3" w:rsidRPr="000456C3" w:rsidRDefault="000456C3" w:rsidP="000456C3">
      <w:pPr>
        <w:spacing w:after="0" w:line="240" w:lineRule="auto"/>
        <w:ind w:firstLine="709"/>
        <w:jc w:val="both"/>
        <w:rPr>
          <w:rFonts w:ascii="Times New Roman" w:hAnsi="Times New Roman"/>
          <w:b/>
          <w:bCs/>
          <w:sz w:val="20"/>
          <w:szCs w:val="20"/>
        </w:rPr>
      </w:pPr>
    </w:p>
    <w:p w:rsidR="000456C3" w:rsidRPr="000456C3" w:rsidRDefault="000456C3" w:rsidP="000456C3">
      <w:pPr>
        <w:autoSpaceDE w:val="0"/>
        <w:autoSpaceDN w:val="0"/>
        <w:adjustRightInd w:val="0"/>
        <w:spacing w:after="0" w:line="240" w:lineRule="auto"/>
        <w:jc w:val="both"/>
        <w:outlineLvl w:val="0"/>
        <w:rPr>
          <w:rFonts w:ascii="Times New Roman" w:hAnsi="Times New Roman"/>
          <w:bCs/>
          <w:sz w:val="20"/>
          <w:szCs w:val="20"/>
        </w:rPr>
      </w:pPr>
      <w:r w:rsidRPr="000456C3">
        <w:rPr>
          <w:rFonts w:ascii="Times New Roman" w:hAnsi="Times New Roman"/>
          <w:sz w:val="20"/>
          <w:szCs w:val="20"/>
        </w:rPr>
        <w:tab/>
        <w:t xml:space="preserve">1. Внести изменения в решение Совета Депутатов сельского поселения Сентябрьский от 17.12.2015 № 139 </w:t>
      </w:r>
      <w:r w:rsidRPr="000456C3">
        <w:rPr>
          <w:rFonts w:ascii="Times New Roman" w:hAnsi="Times New Roman"/>
          <w:bCs/>
          <w:sz w:val="20"/>
          <w:szCs w:val="20"/>
        </w:rPr>
        <w:t>«О Порядке назначения, перерасчета и выплаты пенсии за выслугу лет лицам, замещавшим муниципальные должности в муниципальном образовании сельское поселение Сентябрьский»:</w:t>
      </w:r>
    </w:p>
    <w:p w:rsidR="000456C3" w:rsidRPr="000456C3" w:rsidRDefault="000456C3" w:rsidP="000456C3">
      <w:pPr>
        <w:autoSpaceDE w:val="0"/>
        <w:autoSpaceDN w:val="0"/>
        <w:adjustRightInd w:val="0"/>
        <w:spacing w:after="0" w:line="240" w:lineRule="auto"/>
        <w:ind w:firstLine="709"/>
        <w:jc w:val="both"/>
        <w:outlineLvl w:val="0"/>
        <w:rPr>
          <w:rFonts w:ascii="Times New Roman" w:hAnsi="Times New Roman"/>
          <w:sz w:val="20"/>
          <w:szCs w:val="20"/>
        </w:rPr>
      </w:pPr>
      <w:r w:rsidRPr="000456C3">
        <w:rPr>
          <w:rFonts w:ascii="Times New Roman" w:hAnsi="Times New Roman"/>
          <w:sz w:val="20"/>
          <w:szCs w:val="20"/>
        </w:rPr>
        <w:t xml:space="preserve">1.1. абзац 2 подпункта 4 пункта 2.6. раздела </w:t>
      </w:r>
      <w:r w:rsidRPr="000456C3">
        <w:rPr>
          <w:rFonts w:ascii="Times New Roman" w:hAnsi="Times New Roman"/>
          <w:sz w:val="20"/>
          <w:szCs w:val="20"/>
          <w:lang w:val="en-US"/>
        </w:rPr>
        <w:t>II</w:t>
      </w:r>
      <w:r w:rsidRPr="000456C3">
        <w:rPr>
          <w:rFonts w:ascii="Times New Roman" w:hAnsi="Times New Roman"/>
          <w:sz w:val="20"/>
          <w:szCs w:val="20"/>
        </w:rPr>
        <w:t xml:space="preserve"> изложить в следующей редакции:</w:t>
      </w:r>
    </w:p>
    <w:p w:rsidR="000456C3" w:rsidRPr="000456C3" w:rsidRDefault="000456C3" w:rsidP="000456C3">
      <w:pPr>
        <w:autoSpaceDE w:val="0"/>
        <w:autoSpaceDN w:val="0"/>
        <w:adjustRightInd w:val="0"/>
        <w:spacing w:after="0" w:line="240" w:lineRule="auto"/>
        <w:ind w:firstLine="709"/>
        <w:jc w:val="both"/>
        <w:outlineLvl w:val="0"/>
        <w:rPr>
          <w:rFonts w:ascii="Times New Roman" w:hAnsi="Times New Roman"/>
          <w:sz w:val="20"/>
          <w:szCs w:val="20"/>
        </w:rPr>
      </w:pPr>
      <w:r w:rsidRPr="000456C3">
        <w:rPr>
          <w:rFonts w:ascii="Times New Roman" w:hAnsi="Times New Roman"/>
          <w:sz w:val="20"/>
          <w:szCs w:val="20"/>
        </w:rPr>
        <w:t>«Минимальный размер пенсии за выслугу лет устанавливается в сумме 20000 рублей</w:t>
      </w:r>
      <w:proofErr w:type="gramStart"/>
      <w:r w:rsidRPr="000456C3">
        <w:rPr>
          <w:rFonts w:ascii="Times New Roman" w:hAnsi="Times New Roman"/>
          <w:sz w:val="20"/>
          <w:szCs w:val="20"/>
        </w:rPr>
        <w:t>.»</w:t>
      </w:r>
      <w:proofErr w:type="gramEnd"/>
    </w:p>
    <w:p w:rsidR="000456C3" w:rsidRPr="000456C3" w:rsidRDefault="000456C3" w:rsidP="000456C3">
      <w:pPr>
        <w:autoSpaceDE w:val="0"/>
        <w:autoSpaceDN w:val="0"/>
        <w:adjustRightInd w:val="0"/>
        <w:spacing w:after="0" w:line="240" w:lineRule="auto"/>
        <w:ind w:right="-1"/>
        <w:jc w:val="both"/>
        <w:outlineLvl w:val="0"/>
        <w:rPr>
          <w:rFonts w:ascii="Times New Roman" w:hAnsi="Times New Roman"/>
          <w:sz w:val="20"/>
          <w:szCs w:val="20"/>
        </w:rPr>
      </w:pPr>
      <w:r w:rsidRPr="000456C3">
        <w:rPr>
          <w:rFonts w:ascii="Times New Roman" w:hAnsi="Times New Roman"/>
          <w:b/>
          <w:bCs/>
          <w:sz w:val="20"/>
          <w:szCs w:val="20"/>
        </w:rPr>
        <w:tab/>
      </w:r>
      <w:r w:rsidRPr="000456C3">
        <w:rPr>
          <w:rFonts w:ascii="Times New Roman" w:hAnsi="Times New Roman"/>
          <w:sz w:val="20"/>
          <w:szCs w:val="20"/>
        </w:rPr>
        <w:t xml:space="preserve">2. </w:t>
      </w:r>
      <w:r w:rsidRPr="000456C3">
        <w:rPr>
          <w:rFonts w:ascii="Times New Roman" w:hAnsi="Times New Roman"/>
          <w:bCs/>
          <w:sz w:val="20"/>
          <w:szCs w:val="20"/>
        </w:rPr>
        <w:t xml:space="preserve">Настоящее решение подлежит официальному опубликованию (обнародованию) в информационном </w:t>
      </w:r>
      <w:r w:rsidRPr="000456C3">
        <w:rPr>
          <w:rFonts w:ascii="Times New Roman" w:hAnsi="Times New Roman"/>
          <w:sz w:val="20"/>
          <w:szCs w:val="20"/>
        </w:rPr>
        <w:t>бюллетене «Сентябрьский вестник» (муниципальное средство массовой информации органов местного самоуправления поселения).</w:t>
      </w:r>
    </w:p>
    <w:p w:rsidR="000456C3" w:rsidRPr="000456C3" w:rsidRDefault="000456C3" w:rsidP="000456C3">
      <w:pPr>
        <w:autoSpaceDE w:val="0"/>
        <w:autoSpaceDN w:val="0"/>
        <w:adjustRightInd w:val="0"/>
        <w:spacing w:after="0" w:line="240" w:lineRule="auto"/>
        <w:jc w:val="both"/>
        <w:outlineLvl w:val="0"/>
        <w:rPr>
          <w:rFonts w:ascii="Times New Roman" w:hAnsi="Times New Roman"/>
          <w:b/>
          <w:bCs/>
          <w:sz w:val="20"/>
          <w:szCs w:val="20"/>
        </w:rPr>
      </w:pPr>
      <w:r w:rsidRPr="000456C3">
        <w:rPr>
          <w:rFonts w:ascii="Times New Roman" w:hAnsi="Times New Roman"/>
          <w:bCs/>
          <w:sz w:val="20"/>
          <w:szCs w:val="20"/>
        </w:rPr>
        <w:tab/>
        <w:t xml:space="preserve">4. </w:t>
      </w:r>
      <w:r w:rsidRPr="000456C3">
        <w:rPr>
          <w:rFonts w:ascii="Times New Roman" w:hAnsi="Times New Roman"/>
          <w:sz w:val="20"/>
          <w:szCs w:val="20"/>
        </w:rPr>
        <w:t>Настоящее решение</w:t>
      </w:r>
      <w:r w:rsidRPr="000456C3">
        <w:rPr>
          <w:rFonts w:ascii="Times New Roman" w:hAnsi="Times New Roman"/>
          <w:bCs/>
          <w:sz w:val="20"/>
          <w:szCs w:val="20"/>
        </w:rPr>
        <w:t xml:space="preserve"> </w:t>
      </w:r>
      <w:r w:rsidRPr="000456C3">
        <w:rPr>
          <w:rFonts w:ascii="Times New Roman" w:hAnsi="Times New Roman"/>
          <w:sz w:val="20"/>
          <w:szCs w:val="20"/>
        </w:rPr>
        <w:t>вступает в силу после его официального опубликования (обнародования)</w:t>
      </w:r>
      <w:r w:rsidRPr="000456C3">
        <w:rPr>
          <w:rFonts w:ascii="Times New Roman" w:hAnsi="Times New Roman"/>
          <w:b/>
          <w:bCs/>
          <w:sz w:val="20"/>
          <w:szCs w:val="20"/>
        </w:rPr>
        <w:t>.</w:t>
      </w:r>
    </w:p>
    <w:p w:rsidR="000456C3" w:rsidRPr="000456C3" w:rsidRDefault="000456C3" w:rsidP="000456C3">
      <w:pPr>
        <w:autoSpaceDE w:val="0"/>
        <w:autoSpaceDN w:val="0"/>
        <w:adjustRightInd w:val="0"/>
        <w:spacing w:after="0" w:line="240" w:lineRule="auto"/>
        <w:jc w:val="both"/>
        <w:outlineLvl w:val="0"/>
        <w:rPr>
          <w:rFonts w:ascii="Times New Roman" w:hAnsi="Times New Roman"/>
          <w:b/>
          <w:bCs/>
          <w:sz w:val="20"/>
          <w:szCs w:val="20"/>
        </w:rPr>
      </w:pPr>
    </w:p>
    <w:p w:rsidR="000456C3" w:rsidRPr="000456C3" w:rsidRDefault="000456C3" w:rsidP="000456C3">
      <w:pPr>
        <w:autoSpaceDE w:val="0"/>
        <w:autoSpaceDN w:val="0"/>
        <w:adjustRightInd w:val="0"/>
        <w:spacing w:after="0" w:line="240" w:lineRule="auto"/>
        <w:jc w:val="both"/>
        <w:outlineLvl w:val="0"/>
        <w:rPr>
          <w:rFonts w:ascii="Times New Roman" w:hAnsi="Times New Roman"/>
          <w:b/>
          <w:bCs/>
          <w:sz w:val="20"/>
          <w:szCs w:val="20"/>
        </w:rPr>
      </w:pPr>
    </w:p>
    <w:p w:rsidR="000456C3" w:rsidRDefault="000456C3" w:rsidP="000456C3">
      <w:pPr>
        <w:spacing w:after="0" w:line="240" w:lineRule="auto"/>
        <w:jc w:val="both"/>
        <w:rPr>
          <w:rFonts w:ascii="Times New Roman" w:hAnsi="Times New Roman"/>
          <w:sz w:val="20"/>
          <w:szCs w:val="20"/>
        </w:rPr>
      </w:pPr>
      <w:r w:rsidRPr="000456C3">
        <w:rPr>
          <w:rFonts w:ascii="Times New Roman" w:hAnsi="Times New Roman"/>
          <w:sz w:val="20"/>
          <w:szCs w:val="20"/>
        </w:rPr>
        <w:t>Глава поселения                                                                                                   А.В. Светлаков</w:t>
      </w:r>
    </w:p>
    <w:p w:rsidR="000456C3" w:rsidRPr="000456C3" w:rsidRDefault="000456C3" w:rsidP="000456C3">
      <w:pPr>
        <w:spacing w:after="0" w:line="240" w:lineRule="auto"/>
        <w:jc w:val="both"/>
        <w:rPr>
          <w:rFonts w:ascii="Times New Roman" w:hAnsi="Times New Roman"/>
          <w:sz w:val="20"/>
          <w:szCs w:val="20"/>
        </w:rPr>
      </w:pPr>
    </w:p>
    <w:p w:rsidR="000456C3" w:rsidRPr="000456C3" w:rsidRDefault="000456C3" w:rsidP="000456C3">
      <w:pPr>
        <w:spacing w:after="60" w:line="240" w:lineRule="auto"/>
        <w:rPr>
          <w:rFonts w:ascii="Times New Roman" w:hAnsi="Times New Roman"/>
          <w:color w:val="000000"/>
          <w:sz w:val="20"/>
          <w:szCs w:val="20"/>
        </w:rPr>
      </w:pPr>
    </w:p>
    <w:p w:rsidR="000456C3" w:rsidRPr="000456C3" w:rsidRDefault="000456C3" w:rsidP="000456C3">
      <w:pPr>
        <w:spacing w:after="0" w:line="240" w:lineRule="auto"/>
        <w:jc w:val="both"/>
        <w:rPr>
          <w:rFonts w:ascii="Times New Roman" w:hAnsi="Times New Roman"/>
          <w:sz w:val="20"/>
          <w:szCs w:val="20"/>
        </w:rPr>
      </w:pPr>
      <w:r w:rsidRPr="000456C3">
        <w:rPr>
          <w:rFonts w:ascii="Times New Roman" w:hAnsi="Times New Roman"/>
          <w:sz w:val="20"/>
          <w:szCs w:val="20"/>
        </w:rPr>
        <w:t>РЕШЕНИЕ</w:t>
      </w:r>
    </w:p>
    <w:p w:rsidR="000456C3" w:rsidRDefault="000456C3" w:rsidP="000456C3">
      <w:pPr>
        <w:spacing w:after="0" w:line="240" w:lineRule="auto"/>
        <w:jc w:val="both"/>
        <w:rPr>
          <w:rFonts w:ascii="Times New Roman" w:hAnsi="Times New Roman"/>
          <w:sz w:val="20"/>
          <w:szCs w:val="20"/>
        </w:rPr>
      </w:pPr>
      <w:r w:rsidRPr="000456C3">
        <w:rPr>
          <w:rFonts w:ascii="Times New Roman" w:hAnsi="Times New Roman"/>
          <w:sz w:val="20"/>
          <w:szCs w:val="20"/>
        </w:rPr>
        <w:t>№184 от 27.01.2022 года «О внесении изменений и дополнений в решение Совета депутатов сельского поселения Сентябрьский от 09.12.2021 №174 «Об утверждении бюджета муниципального образования сельское поселение Сентябрьский на  2022 год и плановый период 2023-2024 годов»</w:t>
      </w:r>
    </w:p>
    <w:p w:rsidR="000456C3" w:rsidRPr="000456C3" w:rsidRDefault="000456C3" w:rsidP="000456C3">
      <w:pPr>
        <w:spacing w:after="0" w:line="240" w:lineRule="auto"/>
        <w:ind w:firstLine="709"/>
        <w:jc w:val="both"/>
        <w:rPr>
          <w:rFonts w:ascii="Times New Roman" w:hAnsi="Times New Roman"/>
          <w:sz w:val="20"/>
          <w:szCs w:val="20"/>
        </w:rPr>
      </w:pPr>
      <w:proofErr w:type="gramStart"/>
      <w:r w:rsidRPr="000456C3">
        <w:rPr>
          <w:rFonts w:ascii="Times New Roman" w:hAnsi="Times New Roman"/>
          <w:sz w:val="20"/>
          <w:szCs w:val="20"/>
        </w:rPr>
        <w:t>На основании Бюджетного кодекса Российской Федерации,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 решением Совета депутатов сельского поселения Сентябрьский от 26.10.2016 № 193 «Об утверждении Положения о бюджетном процессе в муниципальном образовании сельское поселение Сентябрьский», Совет депутатов сельского поселения Сентябрьский</w:t>
      </w:r>
      <w:proofErr w:type="gramEnd"/>
    </w:p>
    <w:p w:rsidR="000456C3" w:rsidRPr="000456C3" w:rsidRDefault="000456C3" w:rsidP="000456C3">
      <w:pPr>
        <w:spacing w:after="0" w:line="240" w:lineRule="auto"/>
        <w:ind w:firstLine="709"/>
        <w:jc w:val="both"/>
        <w:rPr>
          <w:rFonts w:ascii="Times New Roman" w:hAnsi="Times New Roman"/>
          <w:sz w:val="20"/>
          <w:szCs w:val="20"/>
        </w:rPr>
      </w:pPr>
    </w:p>
    <w:p w:rsidR="000456C3" w:rsidRPr="000456C3" w:rsidRDefault="000456C3" w:rsidP="000456C3">
      <w:pPr>
        <w:spacing w:after="0" w:line="240" w:lineRule="auto"/>
        <w:ind w:firstLine="709"/>
        <w:jc w:val="center"/>
        <w:rPr>
          <w:rFonts w:ascii="Times New Roman" w:hAnsi="Times New Roman"/>
          <w:sz w:val="20"/>
          <w:szCs w:val="20"/>
        </w:rPr>
      </w:pPr>
      <w:proofErr w:type="gramStart"/>
      <w:r w:rsidRPr="000456C3">
        <w:rPr>
          <w:rFonts w:ascii="Times New Roman" w:hAnsi="Times New Roman"/>
          <w:sz w:val="20"/>
          <w:szCs w:val="20"/>
        </w:rPr>
        <w:t>Р</w:t>
      </w:r>
      <w:proofErr w:type="gramEnd"/>
      <w:r w:rsidRPr="000456C3">
        <w:rPr>
          <w:rFonts w:ascii="Times New Roman" w:hAnsi="Times New Roman"/>
          <w:sz w:val="20"/>
          <w:szCs w:val="20"/>
        </w:rPr>
        <w:t xml:space="preserve"> Е Ш И Л:</w:t>
      </w:r>
    </w:p>
    <w:p w:rsidR="000456C3" w:rsidRPr="000456C3" w:rsidRDefault="000456C3" w:rsidP="000456C3">
      <w:pPr>
        <w:spacing w:after="0" w:line="240" w:lineRule="auto"/>
        <w:ind w:firstLine="709"/>
        <w:jc w:val="both"/>
        <w:rPr>
          <w:rFonts w:ascii="Times New Roman" w:hAnsi="Times New Roman"/>
          <w:sz w:val="20"/>
          <w:szCs w:val="20"/>
          <w:lang w:eastAsia="ar-SA"/>
        </w:rPr>
      </w:pPr>
      <w:r w:rsidRPr="000456C3">
        <w:rPr>
          <w:rFonts w:ascii="Times New Roman" w:hAnsi="Times New Roman"/>
          <w:sz w:val="20"/>
          <w:szCs w:val="20"/>
          <w:lang w:eastAsia="ar-SA"/>
        </w:rPr>
        <w:t xml:space="preserve">1. Внести изменения и дополнения в решение Совета депутатов сельского поселения Сентябрьский от 09.12.2021 №174 «Об утверждении бюджета муниципального образования сельское поселение Сентябрьский на 2022 год и плановый период </w:t>
      </w:r>
      <w:r w:rsidRPr="000456C3">
        <w:rPr>
          <w:rFonts w:ascii="Times New Roman" w:hAnsi="Times New Roman"/>
          <w:sz w:val="20"/>
          <w:szCs w:val="20"/>
        </w:rPr>
        <w:t xml:space="preserve">2023-2024 </w:t>
      </w:r>
      <w:r w:rsidRPr="000456C3">
        <w:rPr>
          <w:rFonts w:ascii="Times New Roman" w:hAnsi="Times New Roman"/>
          <w:sz w:val="20"/>
          <w:szCs w:val="20"/>
          <w:lang w:eastAsia="ar-SA"/>
        </w:rPr>
        <w:t>годов»:</w:t>
      </w:r>
    </w:p>
    <w:p w:rsidR="000456C3" w:rsidRPr="000456C3" w:rsidRDefault="000456C3" w:rsidP="00AA1286">
      <w:pPr>
        <w:numPr>
          <w:ilvl w:val="1"/>
          <w:numId w:val="30"/>
        </w:numPr>
        <w:tabs>
          <w:tab w:val="left" w:pos="0"/>
          <w:tab w:val="left" w:pos="720"/>
          <w:tab w:val="left" w:pos="1276"/>
        </w:tabs>
        <w:spacing w:after="0" w:line="200" w:lineRule="atLeast"/>
        <w:ind w:left="0" w:firstLine="720"/>
        <w:jc w:val="both"/>
        <w:rPr>
          <w:rFonts w:ascii="Times New Roman" w:hAnsi="Times New Roman"/>
          <w:sz w:val="20"/>
          <w:szCs w:val="20"/>
        </w:rPr>
      </w:pPr>
      <w:r w:rsidRPr="000456C3">
        <w:rPr>
          <w:rFonts w:ascii="Times New Roman" w:hAnsi="Times New Roman"/>
          <w:sz w:val="20"/>
          <w:szCs w:val="20"/>
        </w:rPr>
        <w:t>в абзаце 2 пункта 1 цифры «53 304,31550» заменить цифрами «</w:t>
      </w:r>
      <w:r w:rsidRPr="000456C3">
        <w:rPr>
          <w:rFonts w:ascii="Times New Roman" w:hAnsi="Times New Roman"/>
          <w:bCs/>
          <w:sz w:val="20"/>
          <w:szCs w:val="20"/>
        </w:rPr>
        <w:t>53 342,03994</w:t>
      </w:r>
      <w:r w:rsidRPr="000456C3">
        <w:rPr>
          <w:rFonts w:ascii="Times New Roman" w:hAnsi="Times New Roman"/>
          <w:sz w:val="20"/>
          <w:szCs w:val="20"/>
        </w:rPr>
        <w:t>»;</w:t>
      </w:r>
    </w:p>
    <w:p w:rsidR="000456C3" w:rsidRPr="000456C3" w:rsidRDefault="000456C3" w:rsidP="00AA1286">
      <w:pPr>
        <w:numPr>
          <w:ilvl w:val="1"/>
          <w:numId w:val="30"/>
        </w:numPr>
        <w:tabs>
          <w:tab w:val="left" w:pos="0"/>
          <w:tab w:val="left" w:pos="720"/>
          <w:tab w:val="left" w:pos="1276"/>
        </w:tabs>
        <w:spacing w:after="0" w:line="200" w:lineRule="atLeast"/>
        <w:ind w:left="0" w:firstLine="720"/>
        <w:jc w:val="both"/>
        <w:rPr>
          <w:rFonts w:ascii="Times New Roman" w:hAnsi="Times New Roman"/>
          <w:sz w:val="20"/>
          <w:szCs w:val="20"/>
        </w:rPr>
      </w:pPr>
      <w:r w:rsidRPr="000456C3">
        <w:rPr>
          <w:rFonts w:ascii="Times New Roman" w:hAnsi="Times New Roman"/>
          <w:sz w:val="20"/>
          <w:szCs w:val="20"/>
        </w:rPr>
        <w:t>в абзаце 3 пункта 1 цифры «53 304,31550» заменить цифрами «</w:t>
      </w:r>
      <w:r w:rsidRPr="000456C3">
        <w:rPr>
          <w:rFonts w:ascii="Times New Roman" w:hAnsi="Times New Roman"/>
          <w:bCs/>
          <w:sz w:val="20"/>
          <w:szCs w:val="20"/>
        </w:rPr>
        <w:t>55 917,46484</w:t>
      </w:r>
      <w:r w:rsidRPr="000456C3">
        <w:rPr>
          <w:rFonts w:ascii="Times New Roman" w:hAnsi="Times New Roman"/>
          <w:sz w:val="20"/>
          <w:szCs w:val="20"/>
        </w:rPr>
        <w:t>»;</w:t>
      </w:r>
    </w:p>
    <w:p w:rsidR="000456C3" w:rsidRPr="000456C3" w:rsidRDefault="000456C3" w:rsidP="00AA1286">
      <w:pPr>
        <w:numPr>
          <w:ilvl w:val="1"/>
          <w:numId w:val="30"/>
        </w:numPr>
        <w:tabs>
          <w:tab w:val="left" w:pos="0"/>
          <w:tab w:val="left" w:pos="720"/>
          <w:tab w:val="left" w:pos="1276"/>
        </w:tabs>
        <w:spacing w:after="0" w:line="200" w:lineRule="atLeast"/>
        <w:ind w:left="0" w:firstLine="720"/>
        <w:jc w:val="both"/>
        <w:rPr>
          <w:rFonts w:ascii="Times New Roman" w:hAnsi="Times New Roman"/>
          <w:sz w:val="20"/>
          <w:szCs w:val="20"/>
        </w:rPr>
      </w:pPr>
      <w:r w:rsidRPr="000456C3">
        <w:rPr>
          <w:rFonts w:ascii="Times New Roman" w:hAnsi="Times New Roman"/>
          <w:sz w:val="20"/>
          <w:szCs w:val="20"/>
        </w:rPr>
        <w:t>в абзаце 4 пункта 1 цифры «0,00000» заменить цифрами «</w:t>
      </w:r>
      <w:r w:rsidRPr="000456C3">
        <w:rPr>
          <w:rFonts w:ascii="Times New Roman" w:hAnsi="Times New Roman"/>
          <w:bCs/>
          <w:sz w:val="20"/>
          <w:szCs w:val="20"/>
        </w:rPr>
        <w:t>2 575,42490</w:t>
      </w:r>
      <w:r w:rsidRPr="000456C3">
        <w:rPr>
          <w:rFonts w:ascii="Times New Roman" w:hAnsi="Times New Roman"/>
          <w:sz w:val="20"/>
          <w:szCs w:val="20"/>
        </w:rPr>
        <w:t>».</w:t>
      </w:r>
    </w:p>
    <w:p w:rsidR="000456C3" w:rsidRPr="000456C3" w:rsidRDefault="000456C3" w:rsidP="000456C3">
      <w:pPr>
        <w:spacing w:after="0" w:line="240" w:lineRule="auto"/>
        <w:jc w:val="both"/>
        <w:rPr>
          <w:rFonts w:ascii="Times New Roman" w:hAnsi="Times New Roman"/>
          <w:sz w:val="20"/>
          <w:szCs w:val="20"/>
        </w:rPr>
      </w:pPr>
      <w:r w:rsidRPr="000456C3">
        <w:rPr>
          <w:rFonts w:ascii="Times New Roman" w:hAnsi="Times New Roman"/>
          <w:sz w:val="20"/>
          <w:szCs w:val="20"/>
        </w:rPr>
        <w:t xml:space="preserve">           1.4. Пункт 17 изложить в новой редакции: «Утвердить бюджетные ассигнования муниципального дорожного фонда сельского поселения </w:t>
      </w:r>
      <w:proofErr w:type="gramStart"/>
      <w:r w:rsidRPr="000456C3">
        <w:rPr>
          <w:rFonts w:ascii="Times New Roman" w:hAnsi="Times New Roman"/>
          <w:sz w:val="20"/>
          <w:szCs w:val="20"/>
        </w:rPr>
        <w:t>Сентябрьский</w:t>
      </w:r>
      <w:proofErr w:type="gramEnd"/>
      <w:r w:rsidRPr="000456C3">
        <w:rPr>
          <w:rFonts w:ascii="Times New Roman" w:hAnsi="Times New Roman"/>
          <w:sz w:val="20"/>
          <w:szCs w:val="20"/>
        </w:rPr>
        <w:t>:</w:t>
      </w:r>
    </w:p>
    <w:p w:rsidR="000456C3" w:rsidRPr="000456C3" w:rsidRDefault="000456C3" w:rsidP="000456C3">
      <w:pPr>
        <w:spacing w:after="0" w:line="240" w:lineRule="auto"/>
        <w:ind w:firstLine="709"/>
        <w:jc w:val="both"/>
        <w:rPr>
          <w:rFonts w:ascii="Times New Roman" w:hAnsi="Times New Roman"/>
          <w:sz w:val="20"/>
          <w:szCs w:val="20"/>
        </w:rPr>
      </w:pPr>
      <w:r w:rsidRPr="000456C3">
        <w:rPr>
          <w:rFonts w:ascii="Times New Roman" w:hAnsi="Times New Roman"/>
          <w:sz w:val="20"/>
          <w:szCs w:val="20"/>
        </w:rPr>
        <w:t>на 2022 год в сумме 994,66691 тысяч рублей;</w:t>
      </w:r>
    </w:p>
    <w:p w:rsidR="000456C3" w:rsidRPr="000456C3" w:rsidRDefault="000456C3" w:rsidP="000456C3">
      <w:pPr>
        <w:spacing w:after="0" w:line="240" w:lineRule="auto"/>
        <w:ind w:firstLine="709"/>
        <w:jc w:val="both"/>
        <w:rPr>
          <w:rFonts w:ascii="Times New Roman" w:hAnsi="Times New Roman"/>
          <w:sz w:val="20"/>
          <w:szCs w:val="20"/>
        </w:rPr>
      </w:pPr>
      <w:r w:rsidRPr="000456C3">
        <w:rPr>
          <w:rFonts w:ascii="Times New Roman" w:hAnsi="Times New Roman"/>
          <w:sz w:val="20"/>
          <w:szCs w:val="20"/>
        </w:rPr>
        <w:t>на 2023 год в сумме 592,66000 тысяч рублей;</w:t>
      </w:r>
    </w:p>
    <w:p w:rsidR="000456C3" w:rsidRPr="000456C3" w:rsidRDefault="000456C3" w:rsidP="000456C3">
      <w:pPr>
        <w:tabs>
          <w:tab w:val="left" w:pos="0"/>
          <w:tab w:val="left" w:pos="1276"/>
        </w:tabs>
        <w:spacing w:after="0" w:line="200" w:lineRule="atLeast"/>
        <w:jc w:val="both"/>
        <w:rPr>
          <w:rFonts w:ascii="Times New Roman" w:hAnsi="Times New Roman"/>
          <w:sz w:val="20"/>
          <w:szCs w:val="20"/>
        </w:rPr>
      </w:pPr>
      <w:r w:rsidRPr="000456C3">
        <w:rPr>
          <w:rFonts w:ascii="Times New Roman" w:hAnsi="Times New Roman"/>
          <w:sz w:val="20"/>
          <w:szCs w:val="20"/>
        </w:rPr>
        <w:t xml:space="preserve">            на 2024 год в сумме 632,18000 тысяч рублей.</w:t>
      </w:r>
    </w:p>
    <w:p w:rsidR="000456C3" w:rsidRPr="000456C3" w:rsidRDefault="000456C3" w:rsidP="000456C3">
      <w:pPr>
        <w:spacing w:after="0" w:line="240" w:lineRule="auto"/>
        <w:jc w:val="both"/>
        <w:rPr>
          <w:rFonts w:ascii="Times New Roman" w:hAnsi="Times New Roman"/>
          <w:sz w:val="20"/>
          <w:szCs w:val="20"/>
        </w:rPr>
      </w:pPr>
      <w:r w:rsidRPr="000456C3">
        <w:rPr>
          <w:rFonts w:ascii="Times New Roman" w:hAnsi="Times New Roman"/>
          <w:sz w:val="20"/>
          <w:szCs w:val="20"/>
        </w:rPr>
        <w:t xml:space="preserve">           1.5. Приложение 1 "Прогнозируемый общий объем доходов бюджета сельского поселения Сентябрьский на 2022 год" изложить в редакции </w:t>
      </w:r>
      <w:proofErr w:type="gramStart"/>
      <w:r w:rsidRPr="000456C3">
        <w:rPr>
          <w:rFonts w:ascii="Times New Roman" w:hAnsi="Times New Roman"/>
          <w:sz w:val="20"/>
          <w:szCs w:val="20"/>
        </w:rPr>
        <w:t>согласно приложения</w:t>
      </w:r>
      <w:proofErr w:type="gramEnd"/>
      <w:r w:rsidRPr="000456C3">
        <w:rPr>
          <w:rFonts w:ascii="Times New Roman" w:hAnsi="Times New Roman"/>
          <w:sz w:val="20"/>
          <w:szCs w:val="20"/>
        </w:rPr>
        <w:t xml:space="preserve"> 1 к настоящему решению</w:t>
      </w:r>
    </w:p>
    <w:p w:rsidR="000456C3" w:rsidRPr="000456C3" w:rsidRDefault="000456C3" w:rsidP="000456C3">
      <w:pPr>
        <w:spacing w:after="0" w:line="240" w:lineRule="auto"/>
        <w:jc w:val="both"/>
        <w:rPr>
          <w:rFonts w:ascii="Times New Roman" w:hAnsi="Times New Roman"/>
          <w:sz w:val="20"/>
          <w:szCs w:val="20"/>
        </w:rPr>
      </w:pPr>
      <w:r w:rsidRPr="000456C3">
        <w:rPr>
          <w:rFonts w:ascii="Times New Roman" w:hAnsi="Times New Roman"/>
          <w:sz w:val="20"/>
          <w:szCs w:val="20"/>
        </w:rPr>
        <w:t xml:space="preserve">           1.6. Приложение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w:t>
      </w:r>
      <w:proofErr w:type="gramStart"/>
      <w:r w:rsidRPr="000456C3">
        <w:rPr>
          <w:rFonts w:ascii="Times New Roman" w:hAnsi="Times New Roman"/>
          <w:sz w:val="20"/>
          <w:szCs w:val="20"/>
        </w:rPr>
        <w:t>расходов классификации расходов бюджета сельского поселения</w:t>
      </w:r>
      <w:proofErr w:type="gramEnd"/>
      <w:r w:rsidRPr="000456C3">
        <w:rPr>
          <w:rFonts w:ascii="Times New Roman" w:hAnsi="Times New Roman"/>
          <w:sz w:val="20"/>
          <w:szCs w:val="20"/>
        </w:rPr>
        <w:t xml:space="preserve"> Сентябрьский на 2022 год» изложить в редакции согласно приложения 2 к настоящему решению.</w:t>
      </w:r>
    </w:p>
    <w:p w:rsidR="000456C3" w:rsidRPr="000456C3" w:rsidRDefault="000456C3" w:rsidP="000456C3">
      <w:pPr>
        <w:tabs>
          <w:tab w:val="left" w:pos="0"/>
          <w:tab w:val="left" w:pos="1276"/>
        </w:tabs>
        <w:spacing w:after="0" w:line="200" w:lineRule="atLeast"/>
        <w:jc w:val="both"/>
        <w:rPr>
          <w:rFonts w:ascii="Times New Roman" w:hAnsi="Times New Roman"/>
          <w:sz w:val="20"/>
          <w:szCs w:val="20"/>
        </w:rPr>
      </w:pPr>
      <w:r w:rsidRPr="000456C3">
        <w:rPr>
          <w:rFonts w:ascii="Times New Roman" w:hAnsi="Times New Roman"/>
          <w:sz w:val="20"/>
          <w:szCs w:val="20"/>
        </w:rPr>
        <w:t xml:space="preserve">           1.7. Приложение 3 «Распределение бюджетных ассигнований по разделам и подразделам классификации расходов бюджета сельского поселения Сентябрьский на 2022 год» изложить в редакции </w:t>
      </w:r>
      <w:proofErr w:type="gramStart"/>
      <w:r w:rsidRPr="000456C3">
        <w:rPr>
          <w:rFonts w:ascii="Times New Roman" w:hAnsi="Times New Roman"/>
          <w:sz w:val="20"/>
          <w:szCs w:val="20"/>
        </w:rPr>
        <w:t>согласно приложения</w:t>
      </w:r>
      <w:proofErr w:type="gramEnd"/>
      <w:r w:rsidRPr="000456C3">
        <w:rPr>
          <w:rFonts w:ascii="Times New Roman" w:hAnsi="Times New Roman"/>
          <w:sz w:val="20"/>
          <w:szCs w:val="20"/>
        </w:rPr>
        <w:t xml:space="preserve"> 3 к настоящему решению.</w:t>
      </w:r>
    </w:p>
    <w:p w:rsidR="000456C3" w:rsidRPr="000456C3" w:rsidRDefault="000456C3" w:rsidP="000456C3">
      <w:pPr>
        <w:tabs>
          <w:tab w:val="left" w:pos="0"/>
          <w:tab w:val="left" w:pos="1276"/>
        </w:tabs>
        <w:spacing w:after="0" w:line="200" w:lineRule="atLeast"/>
        <w:jc w:val="both"/>
        <w:rPr>
          <w:rFonts w:ascii="Times New Roman" w:hAnsi="Times New Roman"/>
          <w:sz w:val="20"/>
          <w:szCs w:val="20"/>
        </w:rPr>
      </w:pPr>
      <w:r w:rsidRPr="000456C3">
        <w:rPr>
          <w:rFonts w:ascii="Times New Roman" w:hAnsi="Times New Roman"/>
          <w:sz w:val="20"/>
          <w:szCs w:val="20"/>
        </w:rPr>
        <w:t xml:space="preserve">           1.8. Приложение 7 «Объем средств на реализацию муниципальных целевых программ сельского поселения Сентябрьский на 2022 год и плановый период 2023-2024 годов» изложить в редакции </w:t>
      </w:r>
      <w:proofErr w:type="gramStart"/>
      <w:r w:rsidRPr="000456C3">
        <w:rPr>
          <w:rFonts w:ascii="Times New Roman" w:hAnsi="Times New Roman"/>
          <w:sz w:val="20"/>
          <w:szCs w:val="20"/>
        </w:rPr>
        <w:t>согласно приложения</w:t>
      </w:r>
      <w:proofErr w:type="gramEnd"/>
      <w:r w:rsidRPr="000456C3">
        <w:rPr>
          <w:rFonts w:ascii="Times New Roman" w:hAnsi="Times New Roman"/>
          <w:sz w:val="20"/>
          <w:szCs w:val="20"/>
        </w:rPr>
        <w:t xml:space="preserve"> 4 к настоящему решению.</w:t>
      </w:r>
    </w:p>
    <w:p w:rsidR="000456C3" w:rsidRPr="000456C3" w:rsidRDefault="000456C3" w:rsidP="000456C3">
      <w:pPr>
        <w:tabs>
          <w:tab w:val="left" w:pos="0"/>
          <w:tab w:val="left" w:pos="1276"/>
        </w:tabs>
        <w:spacing w:after="0" w:line="200" w:lineRule="atLeast"/>
        <w:jc w:val="both"/>
        <w:rPr>
          <w:rFonts w:ascii="Times New Roman" w:hAnsi="Times New Roman"/>
          <w:sz w:val="20"/>
          <w:szCs w:val="20"/>
        </w:rPr>
      </w:pPr>
      <w:r w:rsidRPr="000456C3">
        <w:rPr>
          <w:rFonts w:ascii="Times New Roman" w:hAnsi="Times New Roman"/>
          <w:sz w:val="20"/>
          <w:szCs w:val="20"/>
        </w:rPr>
        <w:t xml:space="preserve">           1.9. Приложение 9 «Ведомственная структура расходов бюджета сельского поселения Сентябрьский на 2022 год» изложить в редакции </w:t>
      </w:r>
      <w:proofErr w:type="gramStart"/>
      <w:r w:rsidRPr="000456C3">
        <w:rPr>
          <w:rFonts w:ascii="Times New Roman" w:hAnsi="Times New Roman"/>
          <w:sz w:val="20"/>
          <w:szCs w:val="20"/>
        </w:rPr>
        <w:t>согласно приложения</w:t>
      </w:r>
      <w:proofErr w:type="gramEnd"/>
      <w:r w:rsidRPr="000456C3">
        <w:rPr>
          <w:rFonts w:ascii="Times New Roman" w:hAnsi="Times New Roman"/>
          <w:sz w:val="20"/>
          <w:szCs w:val="20"/>
        </w:rPr>
        <w:t xml:space="preserve"> 5 к настоящему решению.</w:t>
      </w:r>
    </w:p>
    <w:p w:rsidR="000456C3" w:rsidRPr="000456C3" w:rsidRDefault="000456C3" w:rsidP="000456C3">
      <w:pPr>
        <w:tabs>
          <w:tab w:val="left" w:pos="0"/>
          <w:tab w:val="left" w:pos="1276"/>
        </w:tabs>
        <w:spacing w:after="0" w:line="200" w:lineRule="atLeast"/>
        <w:jc w:val="both"/>
        <w:rPr>
          <w:rFonts w:ascii="Times New Roman" w:hAnsi="Times New Roman"/>
          <w:sz w:val="20"/>
          <w:szCs w:val="20"/>
        </w:rPr>
      </w:pPr>
      <w:r w:rsidRPr="000456C3">
        <w:rPr>
          <w:rFonts w:ascii="Times New Roman" w:hAnsi="Times New Roman"/>
          <w:sz w:val="20"/>
          <w:szCs w:val="20"/>
        </w:rPr>
        <w:lastRenderedPageBreak/>
        <w:t xml:space="preserve">           1.10. Приложение 10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0456C3">
        <w:rPr>
          <w:rFonts w:ascii="Times New Roman" w:hAnsi="Times New Roman"/>
          <w:sz w:val="20"/>
          <w:szCs w:val="20"/>
        </w:rPr>
        <w:t>расходов классификации расходов бюджета сельского поселения</w:t>
      </w:r>
      <w:proofErr w:type="gramEnd"/>
      <w:r w:rsidRPr="000456C3">
        <w:rPr>
          <w:rFonts w:ascii="Times New Roman" w:hAnsi="Times New Roman"/>
          <w:sz w:val="20"/>
          <w:szCs w:val="20"/>
        </w:rPr>
        <w:t xml:space="preserve"> Сентябрьский на 2022 год» изложить в редакции согласно приложения 6 к настоящему решению.</w:t>
      </w:r>
    </w:p>
    <w:p w:rsidR="000456C3" w:rsidRPr="000456C3" w:rsidRDefault="000456C3" w:rsidP="000456C3">
      <w:pPr>
        <w:tabs>
          <w:tab w:val="left" w:pos="0"/>
          <w:tab w:val="left" w:pos="1276"/>
        </w:tabs>
        <w:spacing w:after="0" w:line="200" w:lineRule="atLeast"/>
        <w:jc w:val="both"/>
        <w:rPr>
          <w:rFonts w:ascii="Times New Roman" w:hAnsi="Times New Roman"/>
          <w:sz w:val="20"/>
          <w:szCs w:val="20"/>
        </w:rPr>
      </w:pPr>
      <w:r w:rsidRPr="000456C3">
        <w:rPr>
          <w:rFonts w:ascii="Times New Roman" w:hAnsi="Times New Roman"/>
          <w:sz w:val="20"/>
          <w:szCs w:val="20"/>
        </w:rPr>
        <w:t xml:space="preserve">           1.11. Приложение 11 «Источники финансирования дефицита бюджета сельского поселения Сентябрьский на 2022 год» изложить в новой редакции согласно приложению 7 к настоящему решению.</w:t>
      </w:r>
    </w:p>
    <w:p w:rsidR="000456C3" w:rsidRPr="000456C3" w:rsidRDefault="000456C3" w:rsidP="000456C3">
      <w:pPr>
        <w:tabs>
          <w:tab w:val="left" w:pos="0"/>
          <w:tab w:val="left" w:pos="1276"/>
        </w:tabs>
        <w:spacing w:after="0" w:line="200" w:lineRule="atLeast"/>
        <w:jc w:val="both"/>
        <w:rPr>
          <w:rFonts w:ascii="Times New Roman" w:hAnsi="Times New Roman"/>
          <w:sz w:val="20"/>
          <w:szCs w:val="20"/>
        </w:rPr>
      </w:pPr>
      <w:r w:rsidRPr="000456C3">
        <w:rPr>
          <w:rFonts w:ascii="Times New Roman" w:hAnsi="Times New Roman"/>
          <w:sz w:val="20"/>
          <w:szCs w:val="20"/>
        </w:rPr>
        <w:t xml:space="preserve">           2. Настоящее решение подлежит опубликованию (обнародованию) в бюллетене «Сентябрьский вестник» и размещению на официальном сайте муниципального образования сельское поселение Сентябрьский.</w:t>
      </w:r>
    </w:p>
    <w:p w:rsidR="000456C3" w:rsidRPr="000456C3" w:rsidRDefault="000456C3" w:rsidP="000456C3">
      <w:pPr>
        <w:tabs>
          <w:tab w:val="left" w:pos="0"/>
          <w:tab w:val="left" w:pos="1276"/>
        </w:tabs>
        <w:spacing w:after="0" w:line="200" w:lineRule="atLeast"/>
        <w:jc w:val="both"/>
        <w:rPr>
          <w:rFonts w:ascii="Times New Roman" w:hAnsi="Times New Roman"/>
          <w:sz w:val="20"/>
          <w:szCs w:val="20"/>
        </w:rPr>
      </w:pPr>
      <w:r w:rsidRPr="000456C3">
        <w:rPr>
          <w:rFonts w:ascii="Times New Roman" w:hAnsi="Times New Roman"/>
          <w:sz w:val="20"/>
          <w:szCs w:val="20"/>
        </w:rPr>
        <w:t xml:space="preserve">           3.  Настоящее решение вступает в силу после официального опубликования.</w:t>
      </w:r>
    </w:p>
    <w:p w:rsidR="000456C3" w:rsidRPr="000456C3" w:rsidRDefault="000456C3" w:rsidP="000456C3">
      <w:pPr>
        <w:tabs>
          <w:tab w:val="left" w:pos="0"/>
          <w:tab w:val="left" w:pos="720"/>
          <w:tab w:val="left" w:pos="1276"/>
        </w:tabs>
        <w:spacing w:after="0" w:line="200" w:lineRule="atLeast"/>
        <w:jc w:val="both"/>
        <w:rPr>
          <w:rFonts w:ascii="Times New Roman" w:hAnsi="Times New Roman"/>
          <w:sz w:val="20"/>
          <w:szCs w:val="20"/>
        </w:rPr>
      </w:pPr>
    </w:p>
    <w:p w:rsidR="000456C3" w:rsidRPr="000456C3" w:rsidRDefault="000456C3" w:rsidP="000456C3">
      <w:pPr>
        <w:spacing w:after="0" w:line="240" w:lineRule="auto"/>
        <w:rPr>
          <w:rFonts w:ascii="Times New Roman" w:hAnsi="Times New Roman"/>
          <w:sz w:val="20"/>
          <w:szCs w:val="20"/>
        </w:rPr>
      </w:pPr>
    </w:p>
    <w:p w:rsidR="000456C3" w:rsidRPr="000456C3" w:rsidRDefault="000456C3" w:rsidP="000456C3">
      <w:pPr>
        <w:spacing w:after="0" w:line="240" w:lineRule="auto"/>
        <w:rPr>
          <w:rFonts w:ascii="Times New Roman" w:hAnsi="Times New Roman"/>
          <w:sz w:val="20"/>
          <w:szCs w:val="20"/>
        </w:rPr>
      </w:pPr>
    </w:p>
    <w:p w:rsidR="000456C3" w:rsidRPr="000456C3" w:rsidRDefault="000456C3" w:rsidP="000456C3">
      <w:pPr>
        <w:spacing w:after="0" w:line="240" w:lineRule="auto"/>
        <w:rPr>
          <w:rFonts w:ascii="Times New Roman" w:hAnsi="Times New Roman"/>
          <w:sz w:val="20"/>
          <w:szCs w:val="20"/>
        </w:rPr>
      </w:pPr>
    </w:p>
    <w:p w:rsidR="000456C3" w:rsidRDefault="000456C3" w:rsidP="000456C3">
      <w:pPr>
        <w:spacing w:after="0" w:line="240" w:lineRule="auto"/>
        <w:rPr>
          <w:rFonts w:ascii="Times New Roman" w:hAnsi="Times New Roman"/>
          <w:sz w:val="20"/>
          <w:szCs w:val="20"/>
        </w:rPr>
      </w:pPr>
      <w:r w:rsidRPr="000456C3">
        <w:rPr>
          <w:rFonts w:ascii="Times New Roman" w:hAnsi="Times New Roman"/>
          <w:sz w:val="20"/>
          <w:szCs w:val="20"/>
        </w:rPr>
        <w:t xml:space="preserve">          Глава поселения                                                                           А. В. Светлаков</w:t>
      </w:r>
    </w:p>
    <w:p w:rsidR="000456C3" w:rsidRDefault="000456C3" w:rsidP="000456C3">
      <w:pPr>
        <w:spacing w:after="0" w:line="240" w:lineRule="auto"/>
        <w:rPr>
          <w:rFonts w:ascii="Times New Roman" w:hAnsi="Times New Roman"/>
          <w:sz w:val="20"/>
          <w:szCs w:val="20"/>
        </w:rPr>
      </w:pPr>
    </w:p>
    <w:p w:rsidR="000456C3" w:rsidRPr="000456C3" w:rsidRDefault="000456C3" w:rsidP="000456C3">
      <w:pPr>
        <w:spacing w:after="0" w:line="240" w:lineRule="auto"/>
        <w:rPr>
          <w:rFonts w:ascii="Times New Roman" w:hAnsi="Times New Roman"/>
          <w:sz w:val="20"/>
          <w:szCs w:val="20"/>
        </w:rPr>
      </w:pPr>
    </w:p>
    <w:p w:rsidR="000456C3" w:rsidRPr="000456C3" w:rsidRDefault="000456C3" w:rsidP="000456C3">
      <w:pPr>
        <w:spacing w:after="0" w:line="240" w:lineRule="auto"/>
        <w:rPr>
          <w:rFonts w:ascii="Times New Roman" w:hAnsi="Times New Roman"/>
          <w:sz w:val="20"/>
          <w:szCs w:val="20"/>
        </w:rPr>
      </w:pPr>
      <w:r w:rsidRPr="000456C3">
        <w:rPr>
          <w:rFonts w:ascii="Times New Roman" w:hAnsi="Times New Roman"/>
          <w:sz w:val="20"/>
          <w:szCs w:val="20"/>
        </w:rPr>
        <w:t>РЕШЕНИЕ</w:t>
      </w:r>
    </w:p>
    <w:p w:rsidR="000456C3" w:rsidRDefault="000456C3" w:rsidP="000456C3">
      <w:pPr>
        <w:spacing w:after="0" w:line="240" w:lineRule="auto"/>
        <w:rPr>
          <w:rFonts w:ascii="Times New Roman" w:hAnsi="Times New Roman"/>
          <w:sz w:val="20"/>
          <w:szCs w:val="20"/>
        </w:rPr>
      </w:pPr>
      <w:r w:rsidRPr="000456C3">
        <w:rPr>
          <w:rFonts w:ascii="Times New Roman" w:hAnsi="Times New Roman"/>
          <w:sz w:val="20"/>
          <w:szCs w:val="20"/>
        </w:rPr>
        <w:t>№185 от 27.01.2022 года «О премировании лиц, замещающих муниципальные должности в муниципальном образовании сельского поселения Сентябрьский по результатам работы за 2021 год</w:t>
      </w:r>
    </w:p>
    <w:p w:rsidR="000456C3" w:rsidRPr="000456C3" w:rsidRDefault="000456C3" w:rsidP="000456C3">
      <w:pPr>
        <w:spacing w:after="0" w:line="240" w:lineRule="auto"/>
        <w:ind w:firstLine="708"/>
        <w:jc w:val="both"/>
        <w:rPr>
          <w:rFonts w:ascii="Times New Roman" w:hAnsi="Times New Roman"/>
          <w:bCs/>
          <w:sz w:val="20"/>
          <w:szCs w:val="20"/>
          <w:lang w:bidi="ru-RU"/>
        </w:rPr>
      </w:pPr>
      <w:r w:rsidRPr="000456C3">
        <w:rPr>
          <w:rFonts w:ascii="Times New Roman" w:hAnsi="Times New Roman"/>
          <w:bCs/>
          <w:sz w:val="20"/>
          <w:szCs w:val="20"/>
          <w:lang w:bidi="ru-RU"/>
        </w:rPr>
        <w:t>В соответствии с решением Совета депутатов сельского поселения Сентябрьский от 27.09.2012 №231 «Об утверждении Положения о денежном содержании главы муниципального образования сельского поселения Сентябрьский» (в редакции от 04.03.2019 №34)</w:t>
      </w:r>
      <w:r w:rsidRPr="000456C3">
        <w:rPr>
          <w:rFonts w:ascii="Times New Roman" w:hAnsi="Times New Roman"/>
          <w:sz w:val="20"/>
          <w:szCs w:val="20"/>
        </w:rPr>
        <w:t xml:space="preserve">, Совет депутатов сельского поселения Сентябрьский </w:t>
      </w:r>
      <w:proofErr w:type="gramStart"/>
      <w:r w:rsidRPr="000456C3">
        <w:rPr>
          <w:rFonts w:ascii="Times New Roman" w:hAnsi="Times New Roman"/>
          <w:sz w:val="20"/>
          <w:szCs w:val="20"/>
        </w:rPr>
        <w:t>р</w:t>
      </w:r>
      <w:proofErr w:type="gramEnd"/>
      <w:r w:rsidRPr="000456C3">
        <w:rPr>
          <w:rFonts w:ascii="Times New Roman" w:hAnsi="Times New Roman"/>
          <w:sz w:val="20"/>
          <w:szCs w:val="20"/>
        </w:rPr>
        <w:t xml:space="preserve"> е ш ил</w:t>
      </w:r>
      <w:r w:rsidRPr="000456C3">
        <w:rPr>
          <w:rFonts w:ascii="Times New Roman" w:hAnsi="Times New Roman"/>
          <w:bCs/>
          <w:sz w:val="20"/>
          <w:szCs w:val="20"/>
          <w:lang w:bidi="ru-RU"/>
        </w:rPr>
        <w:t>:</w:t>
      </w:r>
    </w:p>
    <w:p w:rsidR="000456C3" w:rsidRPr="000456C3" w:rsidRDefault="000456C3" w:rsidP="000456C3">
      <w:pPr>
        <w:spacing w:after="0" w:line="240" w:lineRule="auto"/>
        <w:ind w:firstLine="708"/>
        <w:jc w:val="both"/>
        <w:rPr>
          <w:rFonts w:ascii="Times New Roman" w:hAnsi="Times New Roman"/>
          <w:bCs/>
          <w:sz w:val="20"/>
          <w:szCs w:val="20"/>
          <w:lang w:bidi="ru-RU"/>
        </w:rPr>
      </w:pPr>
    </w:p>
    <w:p w:rsidR="000456C3" w:rsidRPr="000456C3" w:rsidRDefault="000456C3" w:rsidP="000456C3">
      <w:pPr>
        <w:spacing w:after="0" w:line="240" w:lineRule="auto"/>
        <w:ind w:firstLine="708"/>
        <w:jc w:val="both"/>
        <w:rPr>
          <w:rFonts w:ascii="Times New Roman" w:hAnsi="Times New Roman"/>
          <w:sz w:val="20"/>
          <w:szCs w:val="20"/>
        </w:rPr>
      </w:pPr>
      <w:r w:rsidRPr="000456C3">
        <w:rPr>
          <w:rFonts w:ascii="Times New Roman" w:hAnsi="Times New Roman"/>
          <w:bCs/>
          <w:sz w:val="20"/>
          <w:szCs w:val="20"/>
          <w:lang w:bidi="ru-RU"/>
        </w:rPr>
        <w:t>1.  Произвести премирование по результатам работы за 2021 год Главы сельского поселения Сентябрьский в соответствии с Положением о денежном содержании лиц, замещающих муниципальные должности в муниципальном образовании сельского поселения Сентябрьский от 27.09.2012 №231.</w:t>
      </w:r>
    </w:p>
    <w:p w:rsidR="000456C3" w:rsidRPr="000456C3" w:rsidRDefault="000456C3" w:rsidP="000456C3">
      <w:pPr>
        <w:spacing w:after="0" w:line="240" w:lineRule="auto"/>
        <w:ind w:firstLine="708"/>
        <w:jc w:val="both"/>
        <w:rPr>
          <w:rFonts w:ascii="Times New Roman" w:hAnsi="Times New Roman"/>
          <w:bCs/>
          <w:sz w:val="20"/>
          <w:szCs w:val="20"/>
          <w:lang w:bidi="ru-RU"/>
        </w:rPr>
      </w:pPr>
      <w:r w:rsidRPr="000456C3">
        <w:rPr>
          <w:rFonts w:ascii="Times New Roman" w:hAnsi="Times New Roman"/>
          <w:bCs/>
          <w:sz w:val="20"/>
          <w:szCs w:val="20"/>
          <w:lang w:bidi="ru-RU"/>
        </w:rPr>
        <w:t>2. Премию по результатам работы за 2021 год произвести в пределах утвержденных ассигнований по бюджетной смете на 2021 год.</w:t>
      </w:r>
    </w:p>
    <w:p w:rsidR="000456C3" w:rsidRPr="000456C3" w:rsidRDefault="000456C3" w:rsidP="000456C3">
      <w:pPr>
        <w:spacing w:after="0" w:line="240" w:lineRule="auto"/>
        <w:ind w:firstLine="708"/>
        <w:jc w:val="both"/>
        <w:rPr>
          <w:rFonts w:ascii="Times New Roman" w:hAnsi="Times New Roman"/>
          <w:bCs/>
          <w:sz w:val="20"/>
          <w:szCs w:val="20"/>
          <w:lang w:bidi="ru-RU"/>
        </w:rPr>
      </w:pPr>
    </w:p>
    <w:p w:rsidR="000456C3" w:rsidRPr="000456C3" w:rsidRDefault="000456C3" w:rsidP="000456C3">
      <w:pPr>
        <w:spacing w:after="0" w:line="240" w:lineRule="auto"/>
        <w:jc w:val="both"/>
        <w:rPr>
          <w:rFonts w:ascii="Times New Roman" w:hAnsi="Times New Roman"/>
          <w:bCs/>
          <w:sz w:val="20"/>
          <w:szCs w:val="20"/>
          <w:lang w:bidi="ru-RU"/>
        </w:rPr>
      </w:pPr>
    </w:p>
    <w:p w:rsidR="000456C3" w:rsidRPr="000456C3" w:rsidRDefault="000456C3" w:rsidP="000456C3">
      <w:pPr>
        <w:spacing w:after="0" w:line="240" w:lineRule="auto"/>
        <w:jc w:val="both"/>
        <w:rPr>
          <w:rFonts w:ascii="Times New Roman" w:hAnsi="Times New Roman"/>
          <w:bCs/>
          <w:sz w:val="20"/>
          <w:szCs w:val="20"/>
          <w:lang w:bidi="ru-RU"/>
        </w:rPr>
      </w:pPr>
      <w:r w:rsidRPr="000456C3">
        <w:rPr>
          <w:rFonts w:ascii="Times New Roman" w:hAnsi="Times New Roman"/>
          <w:bCs/>
          <w:sz w:val="20"/>
          <w:szCs w:val="20"/>
          <w:lang w:bidi="ru-RU"/>
        </w:rPr>
        <w:t>Глава поселения</w:t>
      </w:r>
      <w:r w:rsidRPr="000456C3">
        <w:rPr>
          <w:rFonts w:ascii="Times New Roman" w:hAnsi="Times New Roman"/>
          <w:bCs/>
          <w:sz w:val="20"/>
          <w:szCs w:val="20"/>
          <w:lang w:bidi="ru-RU"/>
        </w:rPr>
        <w:tab/>
      </w:r>
      <w:r w:rsidRPr="000456C3">
        <w:rPr>
          <w:rFonts w:ascii="Times New Roman" w:hAnsi="Times New Roman"/>
          <w:bCs/>
          <w:sz w:val="20"/>
          <w:szCs w:val="20"/>
          <w:lang w:bidi="ru-RU"/>
        </w:rPr>
        <w:tab/>
      </w:r>
      <w:r w:rsidRPr="000456C3">
        <w:rPr>
          <w:rFonts w:ascii="Times New Roman" w:hAnsi="Times New Roman"/>
          <w:bCs/>
          <w:sz w:val="20"/>
          <w:szCs w:val="20"/>
          <w:lang w:bidi="ru-RU"/>
        </w:rPr>
        <w:tab/>
      </w:r>
      <w:r w:rsidRPr="000456C3">
        <w:rPr>
          <w:rFonts w:ascii="Times New Roman" w:hAnsi="Times New Roman"/>
          <w:bCs/>
          <w:sz w:val="20"/>
          <w:szCs w:val="20"/>
          <w:lang w:bidi="ru-RU"/>
        </w:rPr>
        <w:tab/>
      </w:r>
      <w:r w:rsidRPr="000456C3">
        <w:rPr>
          <w:rFonts w:ascii="Times New Roman" w:hAnsi="Times New Roman"/>
          <w:bCs/>
          <w:sz w:val="20"/>
          <w:szCs w:val="20"/>
          <w:lang w:bidi="ru-RU"/>
        </w:rPr>
        <w:tab/>
      </w:r>
      <w:r w:rsidRPr="000456C3">
        <w:rPr>
          <w:rFonts w:ascii="Times New Roman" w:hAnsi="Times New Roman"/>
          <w:bCs/>
          <w:sz w:val="20"/>
          <w:szCs w:val="20"/>
          <w:lang w:bidi="ru-RU"/>
        </w:rPr>
        <w:tab/>
      </w:r>
      <w:r w:rsidRPr="000456C3">
        <w:rPr>
          <w:rFonts w:ascii="Times New Roman" w:hAnsi="Times New Roman"/>
          <w:bCs/>
          <w:sz w:val="20"/>
          <w:szCs w:val="20"/>
          <w:lang w:bidi="ru-RU"/>
        </w:rPr>
        <w:tab/>
      </w:r>
      <w:r w:rsidRPr="000456C3">
        <w:rPr>
          <w:rFonts w:ascii="Times New Roman" w:hAnsi="Times New Roman"/>
          <w:bCs/>
          <w:sz w:val="20"/>
          <w:szCs w:val="20"/>
          <w:lang w:bidi="ru-RU"/>
        </w:rPr>
        <w:tab/>
        <w:t xml:space="preserve">      А.В. Светлаков</w:t>
      </w:r>
    </w:p>
    <w:p w:rsidR="000456C3" w:rsidRPr="000456C3" w:rsidRDefault="000456C3" w:rsidP="000456C3">
      <w:pPr>
        <w:spacing w:after="0" w:line="240" w:lineRule="auto"/>
        <w:jc w:val="both"/>
        <w:rPr>
          <w:rFonts w:ascii="Times New Roman" w:hAnsi="Times New Roman"/>
          <w:bCs/>
          <w:sz w:val="20"/>
          <w:szCs w:val="20"/>
          <w:lang w:bidi="ru-RU"/>
        </w:rPr>
      </w:pPr>
    </w:p>
    <w:p w:rsidR="000456C3" w:rsidRPr="000456C3" w:rsidRDefault="000456C3" w:rsidP="000456C3">
      <w:pPr>
        <w:spacing w:after="0" w:line="240" w:lineRule="auto"/>
        <w:jc w:val="both"/>
        <w:rPr>
          <w:rFonts w:ascii="Times New Roman" w:hAnsi="Times New Roman"/>
          <w:bCs/>
          <w:sz w:val="20"/>
          <w:szCs w:val="20"/>
          <w:lang w:bidi="ru-RU"/>
        </w:rPr>
      </w:pPr>
    </w:p>
    <w:p w:rsidR="000456C3" w:rsidRPr="000456C3" w:rsidRDefault="000456C3" w:rsidP="000456C3">
      <w:pPr>
        <w:spacing w:after="0" w:line="240" w:lineRule="auto"/>
        <w:jc w:val="both"/>
        <w:rPr>
          <w:rFonts w:ascii="Times New Roman" w:hAnsi="Times New Roman"/>
          <w:bCs/>
          <w:sz w:val="20"/>
          <w:szCs w:val="20"/>
          <w:lang w:bidi="ru-RU"/>
        </w:rPr>
      </w:pPr>
    </w:p>
    <w:p w:rsidR="000456C3" w:rsidRPr="000456C3" w:rsidRDefault="000456C3" w:rsidP="000456C3">
      <w:pPr>
        <w:spacing w:after="0" w:line="240" w:lineRule="auto"/>
        <w:jc w:val="both"/>
        <w:rPr>
          <w:rFonts w:ascii="Times New Roman" w:hAnsi="Times New Roman"/>
          <w:bCs/>
          <w:sz w:val="20"/>
          <w:szCs w:val="20"/>
          <w:lang w:bidi="ru-RU"/>
        </w:rPr>
      </w:pPr>
      <w:r w:rsidRPr="000456C3">
        <w:rPr>
          <w:rFonts w:ascii="Times New Roman" w:hAnsi="Times New Roman"/>
          <w:bCs/>
          <w:sz w:val="20"/>
          <w:szCs w:val="20"/>
          <w:lang w:bidi="ru-RU"/>
        </w:rPr>
        <w:t xml:space="preserve">                                                                                       Приложение</w:t>
      </w:r>
    </w:p>
    <w:p w:rsidR="000456C3" w:rsidRPr="000456C3" w:rsidRDefault="000456C3" w:rsidP="000456C3">
      <w:pPr>
        <w:spacing w:after="0" w:line="240" w:lineRule="auto"/>
        <w:jc w:val="both"/>
        <w:rPr>
          <w:rFonts w:ascii="Times New Roman" w:hAnsi="Times New Roman"/>
          <w:bCs/>
          <w:sz w:val="20"/>
          <w:szCs w:val="20"/>
          <w:lang w:bidi="ru-RU"/>
        </w:rPr>
      </w:pPr>
      <w:r w:rsidRPr="000456C3">
        <w:rPr>
          <w:rFonts w:ascii="Times New Roman" w:hAnsi="Times New Roman"/>
          <w:bCs/>
          <w:sz w:val="20"/>
          <w:szCs w:val="20"/>
          <w:lang w:bidi="ru-RU"/>
        </w:rPr>
        <w:t xml:space="preserve">                                                                                       к решению Совета депутатов</w:t>
      </w:r>
    </w:p>
    <w:p w:rsidR="000456C3" w:rsidRPr="000456C3" w:rsidRDefault="000456C3" w:rsidP="000456C3">
      <w:pPr>
        <w:spacing w:after="0" w:line="240" w:lineRule="auto"/>
        <w:jc w:val="both"/>
        <w:rPr>
          <w:rFonts w:ascii="Times New Roman" w:hAnsi="Times New Roman"/>
          <w:bCs/>
          <w:sz w:val="20"/>
          <w:szCs w:val="20"/>
          <w:lang w:bidi="ru-RU"/>
        </w:rPr>
      </w:pPr>
      <w:r w:rsidRPr="000456C3">
        <w:rPr>
          <w:rFonts w:ascii="Times New Roman" w:hAnsi="Times New Roman"/>
          <w:bCs/>
          <w:sz w:val="20"/>
          <w:szCs w:val="20"/>
          <w:lang w:bidi="ru-RU"/>
        </w:rPr>
        <w:t xml:space="preserve">                                                                                       сельского поселения </w:t>
      </w:r>
      <w:proofErr w:type="gramStart"/>
      <w:r w:rsidRPr="000456C3">
        <w:rPr>
          <w:rFonts w:ascii="Times New Roman" w:hAnsi="Times New Roman"/>
          <w:bCs/>
          <w:sz w:val="20"/>
          <w:szCs w:val="20"/>
          <w:lang w:bidi="ru-RU"/>
        </w:rPr>
        <w:t>Сентябрьский</w:t>
      </w:r>
      <w:proofErr w:type="gramEnd"/>
    </w:p>
    <w:p w:rsidR="000456C3" w:rsidRPr="000456C3" w:rsidRDefault="000456C3" w:rsidP="000456C3">
      <w:pPr>
        <w:spacing w:after="0" w:line="240" w:lineRule="auto"/>
        <w:jc w:val="both"/>
        <w:rPr>
          <w:rFonts w:ascii="Times New Roman" w:hAnsi="Times New Roman"/>
          <w:bCs/>
          <w:sz w:val="20"/>
          <w:szCs w:val="20"/>
          <w:lang w:bidi="ru-RU"/>
        </w:rPr>
      </w:pPr>
      <w:r w:rsidRPr="000456C3">
        <w:rPr>
          <w:rFonts w:ascii="Times New Roman" w:hAnsi="Times New Roman"/>
          <w:bCs/>
          <w:sz w:val="20"/>
          <w:szCs w:val="20"/>
          <w:lang w:bidi="ru-RU"/>
        </w:rPr>
        <w:t xml:space="preserve">                                                                                       от 27.01.2022 № 185</w:t>
      </w:r>
    </w:p>
    <w:p w:rsidR="000456C3" w:rsidRPr="000456C3" w:rsidRDefault="000456C3" w:rsidP="000456C3">
      <w:pPr>
        <w:spacing w:after="0" w:line="240" w:lineRule="auto"/>
        <w:jc w:val="both"/>
        <w:rPr>
          <w:rFonts w:ascii="Times New Roman" w:hAnsi="Times New Roman"/>
          <w:bCs/>
          <w:sz w:val="20"/>
          <w:szCs w:val="20"/>
          <w:lang w:bidi="ru-RU"/>
        </w:rPr>
      </w:pPr>
    </w:p>
    <w:p w:rsidR="000456C3" w:rsidRPr="000456C3" w:rsidRDefault="000456C3" w:rsidP="000456C3">
      <w:pPr>
        <w:spacing w:after="0" w:line="240" w:lineRule="auto"/>
        <w:jc w:val="center"/>
        <w:rPr>
          <w:rFonts w:ascii="Times New Roman" w:hAnsi="Times New Roman"/>
          <w:bCs/>
          <w:sz w:val="20"/>
          <w:szCs w:val="20"/>
          <w:lang w:bidi="ru-RU"/>
        </w:rPr>
      </w:pPr>
      <w:r w:rsidRPr="000456C3">
        <w:rPr>
          <w:rFonts w:ascii="Times New Roman" w:hAnsi="Times New Roman"/>
          <w:bCs/>
          <w:sz w:val="20"/>
          <w:szCs w:val="20"/>
          <w:lang w:bidi="ru-RU"/>
        </w:rPr>
        <w:t>Размер премирования по результатам работы за 2021 год</w:t>
      </w:r>
    </w:p>
    <w:p w:rsidR="000456C3" w:rsidRPr="000456C3" w:rsidRDefault="000456C3" w:rsidP="000456C3">
      <w:pPr>
        <w:spacing w:after="0" w:line="240" w:lineRule="auto"/>
        <w:jc w:val="center"/>
        <w:rPr>
          <w:rFonts w:ascii="Times New Roman" w:hAnsi="Times New Roman"/>
          <w:bCs/>
          <w:sz w:val="20"/>
          <w:szCs w:val="20"/>
          <w:lang w:bidi="ru-RU"/>
        </w:rPr>
      </w:pPr>
      <w:r w:rsidRPr="000456C3">
        <w:rPr>
          <w:rFonts w:ascii="Times New Roman" w:hAnsi="Times New Roman"/>
          <w:bCs/>
          <w:sz w:val="20"/>
          <w:szCs w:val="20"/>
          <w:lang w:bidi="ru-RU"/>
        </w:rPr>
        <w:t xml:space="preserve"> Главы сельского поселения </w:t>
      </w:r>
      <w:proofErr w:type="gramStart"/>
      <w:r w:rsidRPr="000456C3">
        <w:rPr>
          <w:rFonts w:ascii="Times New Roman" w:hAnsi="Times New Roman"/>
          <w:bCs/>
          <w:sz w:val="20"/>
          <w:szCs w:val="20"/>
          <w:lang w:bidi="ru-RU"/>
        </w:rPr>
        <w:t>Сентябрьский</w:t>
      </w:r>
      <w:proofErr w:type="gramEnd"/>
    </w:p>
    <w:p w:rsidR="000456C3" w:rsidRPr="000456C3" w:rsidRDefault="000456C3" w:rsidP="000456C3">
      <w:pPr>
        <w:spacing w:after="0" w:line="240" w:lineRule="auto"/>
        <w:jc w:val="both"/>
        <w:rPr>
          <w:rFonts w:ascii="Times New Roman" w:hAnsi="Times New Roman"/>
          <w:bCs/>
          <w:sz w:val="20"/>
          <w:szCs w:val="20"/>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662"/>
        <w:gridCol w:w="2233"/>
      </w:tblGrid>
      <w:tr w:rsidR="00AA1286" w:rsidRPr="000456C3" w:rsidTr="00AA1286">
        <w:tc>
          <w:tcPr>
            <w:tcW w:w="959" w:type="dxa"/>
            <w:shd w:val="clear" w:color="auto" w:fill="auto"/>
          </w:tcPr>
          <w:p w:rsidR="000456C3" w:rsidRPr="000456C3" w:rsidRDefault="000456C3" w:rsidP="00AA1286">
            <w:pPr>
              <w:spacing w:after="0" w:line="240" w:lineRule="auto"/>
              <w:jc w:val="center"/>
              <w:rPr>
                <w:rFonts w:ascii="Times New Roman" w:hAnsi="Times New Roman"/>
                <w:bCs/>
                <w:sz w:val="20"/>
                <w:szCs w:val="20"/>
                <w:lang w:bidi="ru-RU"/>
              </w:rPr>
            </w:pPr>
          </w:p>
          <w:p w:rsidR="000456C3" w:rsidRPr="000456C3" w:rsidRDefault="000456C3" w:rsidP="00AA1286">
            <w:pPr>
              <w:spacing w:after="0" w:line="240" w:lineRule="auto"/>
              <w:jc w:val="center"/>
              <w:rPr>
                <w:rFonts w:ascii="Times New Roman" w:hAnsi="Times New Roman"/>
                <w:bCs/>
                <w:sz w:val="20"/>
                <w:szCs w:val="20"/>
                <w:lang w:bidi="ru-RU"/>
              </w:rPr>
            </w:pPr>
            <w:r w:rsidRPr="000456C3">
              <w:rPr>
                <w:rFonts w:ascii="Times New Roman" w:hAnsi="Times New Roman"/>
                <w:bCs/>
                <w:sz w:val="20"/>
                <w:szCs w:val="20"/>
                <w:lang w:bidi="ru-RU"/>
              </w:rPr>
              <w:t>№</w:t>
            </w:r>
          </w:p>
        </w:tc>
        <w:tc>
          <w:tcPr>
            <w:tcW w:w="6662" w:type="dxa"/>
            <w:shd w:val="clear" w:color="auto" w:fill="auto"/>
          </w:tcPr>
          <w:p w:rsidR="000456C3" w:rsidRPr="000456C3" w:rsidRDefault="000456C3" w:rsidP="00AA1286">
            <w:pPr>
              <w:spacing w:after="0" w:line="240" w:lineRule="auto"/>
              <w:jc w:val="center"/>
              <w:rPr>
                <w:rFonts w:ascii="Times New Roman" w:hAnsi="Times New Roman"/>
                <w:bCs/>
                <w:sz w:val="20"/>
                <w:szCs w:val="20"/>
                <w:lang w:bidi="ru-RU"/>
              </w:rPr>
            </w:pPr>
          </w:p>
          <w:p w:rsidR="000456C3" w:rsidRPr="000456C3" w:rsidRDefault="000456C3" w:rsidP="00AA1286">
            <w:pPr>
              <w:spacing w:after="0" w:line="240" w:lineRule="auto"/>
              <w:jc w:val="center"/>
              <w:rPr>
                <w:rFonts w:ascii="Times New Roman" w:hAnsi="Times New Roman"/>
                <w:bCs/>
                <w:sz w:val="20"/>
                <w:szCs w:val="20"/>
                <w:lang w:bidi="ru-RU"/>
              </w:rPr>
            </w:pPr>
            <w:r w:rsidRPr="000456C3">
              <w:rPr>
                <w:rFonts w:ascii="Times New Roman" w:hAnsi="Times New Roman"/>
                <w:bCs/>
                <w:sz w:val="20"/>
                <w:szCs w:val="20"/>
                <w:lang w:bidi="ru-RU"/>
              </w:rPr>
              <w:t>Наименование должности</w:t>
            </w:r>
          </w:p>
        </w:tc>
        <w:tc>
          <w:tcPr>
            <w:tcW w:w="2233" w:type="dxa"/>
            <w:shd w:val="clear" w:color="auto" w:fill="auto"/>
          </w:tcPr>
          <w:p w:rsidR="000456C3" w:rsidRPr="000456C3" w:rsidRDefault="000456C3" w:rsidP="00AA1286">
            <w:pPr>
              <w:spacing w:after="0" w:line="240" w:lineRule="auto"/>
              <w:jc w:val="center"/>
              <w:rPr>
                <w:rFonts w:ascii="Times New Roman" w:hAnsi="Times New Roman"/>
                <w:bCs/>
                <w:sz w:val="20"/>
                <w:szCs w:val="20"/>
                <w:lang w:bidi="ru-RU"/>
              </w:rPr>
            </w:pPr>
            <w:r w:rsidRPr="000456C3">
              <w:rPr>
                <w:rFonts w:ascii="Times New Roman" w:hAnsi="Times New Roman"/>
                <w:bCs/>
                <w:sz w:val="20"/>
                <w:szCs w:val="20"/>
                <w:lang w:bidi="ru-RU"/>
              </w:rPr>
              <w:t>Размер премирования</w:t>
            </w:r>
          </w:p>
          <w:p w:rsidR="000456C3" w:rsidRPr="000456C3" w:rsidRDefault="000456C3" w:rsidP="00AA1286">
            <w:pPr>
              <w:spacing w:after="0" w:line="240" w:lineRule="auto"/>
              <w:jc w:val="center"/>
              <w:rPr>
                <w:rFonts w:ascii="Times New Roman" w:hAnsi="Times New Roman"/>
                <w:bCs/>
                <w:sz w:val="20"/>
                <w:szCs w:val="20"/>
                <w:lang w:bidi="ru-RU"/>
              </w:rPr>
            </w:pPr>
            <w:r w:rsidRPr="000456C3">
              <w:rPr>
                <w:rFonts w:ascii="Times New Roman" w:hAnsi="Times New Roman"/>
                <w:bCs/>
                <w:sz w:val="20"/>
                <w:szCs w:val="20"/>
                <w:lang w:bidi="ru-RU"/>
              </w:rPr>
              <w:t>(в рублях)</w:t>
            </w:r>
          </w:p>
        </w:tc>
      </w:tr>
      <w:tr w:rsidR="00AA1286" w:rsidRPr="000456C3" w:rsidTr="00AA1286">
        <w:tc>
          <w:tcPr>
            <w:tcW w:w="959" w:type="dxa"/>
            <w:shd w:val="clear" w:color="auto" w:fill="auto"/>
          </w:tcPr>
          <w:p w:rsidR="000456C3" w:rsidRPr="000456C3" w:rsidRDefault="000456C3" w:rsidP="00AA1286">
            <w:pPr>
              <w:spacing w:after="0" w:line="240" w:lineRule="auto"/>
              <w:jc w:val="both"/>
              <w:rPr>
                <w:rFonts w:ascii="Times New Roman" w:hAnsi="Times New Roman"/>
                <w:bCs/>
                <w:sz w:val="20"/>
                <w:szCs w:val="20"/>
                <w:lang w:bidi="ru-RU"/>
              </w:rPr>
            </w:pPr>
            <w:r w:rsidRPr="000456C3">
              <w:rPr>
                <w:rFonts w:ascii="Times New Roman" w:hAnsi="Times New Roman"/>
                <w:bCs/>
                <w:sz w:val="20"/>
                <w:szCs w:val="20"/>
                <w:lang w:bidi="ru-RU"/>
              </w:rPr>
              <w:t>1</w:t>
            </w:r>
          </w:p>
        </w:tc>
        <w:tc>
          <w:tcPr>
            <w:tcW w:w="6662" w:type="dxa"/>
            <w:shd w:val="clear" w:color="auto" w:fill="auto"/>
          </w:tcPr>
          <w:p w:rsidR="000456C3" w:rsidRPr="000456C3" w:rsidRDefault="000456C3" w:rsidP="00AA1286">
            <w:pPr>
              <w:spacing w:after="0" w:line="240" w:lineRule="auto"/>
              <w:jc w:val="both"/>
              <w:rPr>
                <w:rFonts w:ascii="Times New Roman" w:hAnsi="Times New Roman"/>
                <w:bCs/>
                <w:sz w:val="20"/>
                <w:szCs w:val="20"/>
                <w:lang w:bidi="ru-RU"/>
              </w:rPr>
            </w:pPr>
            <w:r w:rsidRPr="000456C3">
              <w:rPr>
                <w:rFonts w:ascii="Times New Roman" w:hAnsi="Times New Roman"/>
                <w:bCs/>
                <w:sz w:val="20"/>
                <w:szCs w:val="20"/>
                <w:lang w:bidi="ru-RU"/>
              </w:rPr>
              <w:t>Глава муниципального образования, избранный на муниципальных выборах и осуществляющий свои полномочия на постоянной основе</w:t>
            </w:r>
          </w:p>
        </w:tc>
        <w:tc>
          <w:tcPr>
            <w:tcW w:w="2233" w:type="dxa"/>
            <w:shd w:val="clear" w:color="auto" w:fill="auto"/>
          </w:tcPr>
          <w:p w:rsidR="000456C3" w:rsidRPr="000456C3" w:rsidRDefault="000456C3" w:rsidP="00AA1286">
            <w:pPr>
              <w:spacing w:after="0" w:line="240" w:lineRule="auto"/>
              <w:jc w:val="both"/>
              <w:rPr>
                <w:rFonts w:ascii="Times New Roman" w:hAnsi="Times New Roman"/>
                <w:bCs/>
                <w:sz w:val="20"/>
                <w:szCs w:val="20"/>
                <w:lang w:bidi="ru-RU"/>
              </w:rPr>
            </w:pPr>
          </w:p>
          <w:p w:rsidR="000456C3" w:rsidRPr="000456C3" w:rsidRDefault="000456C3" w:rsidP="00AA1286">
            <w:pPr>
              <w:spacing w:after="0" w:line="240" w:lineRule="auto"/>
              <w:jc w:val="center"/>
              <w:rPr>
                <w:rFonts w:ascii="Times New Roman" w:hAnsi="Times New Roman"/>
                <w:bCs/>
                <w:sz w:val="20"/>
                <w:szCs w:val="20"/>
                <w:lang w:bidi="ru-RU"/>
              </w:rPr>
            </w:pPr>
            <w:r w:rsidRPr="000456C3">
              <w:rPr>
                <w:rFonts w:ascii="Times New Roman" w:hAnsi="Times New Roman"/>
                <w:bCs/>
                <w:sz w:val="20"/>
                <w:szCs w:val="20"/>
                <w:lang w:bidi="ru-RU"/>
              </w:rPr>
              <w:t>127 242</w:t>
            </w:r>
          </w:p>
        </w:tc>
      </w:tr>
    </w:tbl>
    <w:p w:rsidR="000456C3" w:rsidRPr="000456C3" w:rsidRDefault="000456C3" w:rsidP="000456C3">
      <w:pPr>
        <w:spacing w:after="0" w:line="240" w:lineRule="auto"/>
        <w:jc w:val="both"/>
        <w:rPr>
          <w:rFonts w:ascii="Times New Roman" w:hAnsi="Times New Roman"/>
          <w:bCs/>
          <w:sz w:val="26"/>
          <w:szCs w:val="26"/>
          <w:lang w:bidi="ru-RU"/>
        </w:rPr>
      </w:pPr>
    </w:p>
    <w:p w:rsidR="000456C3" w:rsidRPr="000456C3" w:rsidRDefault="000456C3" w:rsidP="000456C3">
      <w:pPr>
        <w:spacing w:after="0" w:line="240" w:lineRule="auto"/>
        <w:rPr>
          <w:rFonts w:ascii="Times New Roman" w:hAnsi="Times New Roman"/>
          <w:sz w:val="20"/>
          <w:szCs w:val="20"/>
        </w:rPr>
      </w:pPr>
    </w:p>
    <w:p w:rsidR="00366302" w:rsidRPr="00505421" w:rsidRDefault="00366302" w:rsidP="00366302">
      <w:pPr>
        <w:tabs>
          <w:tab w:val="left" w:pos="9688"/>
        </w:tabs>
        <w:spacing w:after="0" w:line="240" w:lineRule="auto"/>
        <w:ind w:firstLine="567"/>
        <w:jc w:val="both"/>
        <w:rPr>
          <w:rFonts w:ascii="Times New Roman" w:hAnsi="Times New Roman"/>
          <w:sz w:val="20"/>
          <w:szCs w:val="20"/>
        </w:rPr>
      </w:pPr>
      <w:r w:rsidRPr="00505421">
        <w:rPr>
          <w:rFonts w:ascii="Times New Roman" w:hAnsi="Times New Roman"/>
          <w:sz w:val="20"/>
          <w:szCs w:val="20"/>
        </w:rPr>
        <w:t>РЕШЕНИЕ</w:t>
      </w:r>
    </w:p>
    <w:p w:rsidR="00366302" w:rsidRPr="00366302" w:rsidRDefault="00366302" w:rsidP="00366302">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№186</w:t>
      </w:r>
      <w:r w:rsidRPr="00505421">
        <w:rPr>
          <w:rFonts w:ascii="Times New Roman" w:hAnsi="Times New Roman"/>
          <w:sz w:val="20"/>
          <w:szCs w:val="20"/>
        </w:rPr>
        <w:t xml:space="preserve"> от 27.01.2022 года «</w:t>
      </w:r>
      <w:r w:rsidRPr="00366302">
        <w:rPr>
          <w:rFonts w:ascii="Times New Roman" w:hAnsi="Times New Roman"/>
          <w:sz w:val="20"/>
          <w:szCs w:val="20"/>
        </w:rPr>
        <w:t>О внесении изменений в Решение Совета депутатов № 163 от 24.08.2021 года «Об утверждении положения о муниципальном земельном контроле</w:t>
      </w:r>
    </w:p>
    <w:p w:rsidR="00366302" w:rsidRDefault="00366302" w:rsidP="00366302">
      <w:pPr>
        <w:tabs>
          <w:tab w:val="left" w:pos="9688"/>
        </w:tabs>
        <w:spacing w:after="0" w:line="240" w:lineRule="auto"/>
        <w:ind w:firstLine="567"/>
        <w:jc w:val="both"/>
        <w:rPr>
          <w:rFonts w:ascii="Times New Roman" w:hAnsi="Times New Roman"/>
          <w:sz w:val="20"/>
          <w:szCs w:val="20"/>
        </w:rPr>
      </w:pPr>
      <w:r w:rsidRPr="00366302">
        <w:rPr>
          <w:rFonts w:ascii="Times New Roman" w:hAnsi="Times New Roman"/>
          <w:sz w:val="20"/>
          <w:szCs w:val="20"/>
        </w:rPr>
        <w:t xml:space="preserve">на территории сельского поселения </w:t>
      </w:r>
      <w:proofErr w:type="gramStart"/>
      <w:r w:rsidRPr="00366302">
        <w:rPr>
          <w:rFonts w:ascii="Times New Roman" w:hAnsi="Times New Roman"/>
          <w:sz w:val="20"/>
          <w:szCs w:val="20"/>
        </w:rPr>
        <w:t>Сентябрьский</w:t>
      </w:r>
      <w:proofErr w:type="gramEnd"/>
      <w:r w:rsidRPr="00366302">
        <w:rPr>
          <w:rFonts w:ascii="Times New Roman" w:hAnsi="Times New Roman"/>
          <w:sz w:val="20"/>
          <w:szCs w:val="20"/>
        </w:rPr>
        <w:t xml:space="preserve"> Нефтеюганского муниципального района Ханты-Мансийского автономного округа – Югры»</w:t>
      </w:r>
    </w:p>
    <w:p w:rsidR="00366302" w:rsidRPr="00366302" w:rsidRDefault="00366302" w:rsidP="00366302">
      <w:pPr>
        <w:spacing w:after="0" w:line="240" w:lineRule="auto"/>
        <w:jc w:val="both"/>
        <w:rPr>
          <w:rFonts w:ascii="Times New Roman" w:hAnsi="Times New Roman"/>
          <w:sz w:val="20"/>
          <w:szCs w:val="20"/>
        </w:rPr>
      </w:pPr>
      <w:r w:rsidRPr="00366302">
        <w:rPr>
          <w:rFonts w:ascii="Times New Roman" w:hAnsi="Times New Roman"/>
          <w:sz w:val="20"/>
          <w:szCs w:val="20"/>
        </w:rPr>
        <w:t xml:space="preserve">Руководствуясь частью 1 статьи 72 Земельного кодекса Российской Федерации, пунктом 4 части 2 статьи 3 Федерального закона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и Уставом сельского поселения Сентябрьский, Совет депутатов </w:t>
      </w:r>
      <w:proofErr w:type="gramStart"/>
      <w:r w:rsidRPr="00366302">
        <w:rPr>
          <w:rFonts w:ascii="Times New Roman" w:hAnsi="Times New Roman"/>
          <w:sz w:val="20"/>
          <w:szCs w:val="20"/>
        </w:rPr>
        <w:t>р</w:t>
      </w:r>
      <w:proofErr w:type="gramEnd"/>
      <w:r w:rsidRPr="00366302">
        <w:rPr>
          <w:rFonts w:ascii="Times New Roman" w:hAnsi="Times New Roman"/>
          <w:sz w:val="20"/>
          <w:szCs w:val="20"/>
        </w:rPr>
        <w:t xml:space="preserve"> е ш и л:</w:t>
      </w:r>
    </w:p>
    <w:p w:rsidR="00366302" w:rsidRPr="00366302" w:rsidRDefault="00366302" w:rsidP="00366302">
      <w:pPr>
        <w:spacing w:after="0" w:line="240" w:lineRule="auto"/>
        <w:jc w:val="both"/>
        <w:rPr>
          <w:rFonts w:ascii="Times New Roman" w:hAnsi="Times New Roman"/>
          <w:sz w:val="20"/>
          <w:szCs w:val="20"/>
        </w:rPr>
      </w:pPr>
    </w:p>
    <w:p w:rsidR="00366302" w:rsidRPr="00366302" w:rsidRDefault="00366302" w:rsidP="00AA1286">
      <w:pPr>
        <w:widowControl w:val="0"/>
        <w:numPr>
          <w:ilvl w:val="0"/>
          <w:numId w:val="31"/>
        </w:numPr>
        <w:autoSpaceDE w:val="0"/>
        <w:autoSpaceDN w:val="0"/>
        <w:adjustRightInd w:val="0"/>
        <w:spacing w:after="0" w:line="240" w:lineRule="auto"/>
        <w:ind w:left="0" w:right="-1" w:firstLine="0"/>
        <w:jc w:val="both"/>
        <w:outlineLvl w:val="1"/>
        <w:rPr>
          <w:rFonts w:ascii="Times New Roman" w:hAnsi="Times New Roman" w:cs="Arial"/>
          <w:sz w:val="20"/>
          <w:szCs w:val="20"/>
        </w:rPr>
      </w:pPr>
      <w:proofErr w:type="gramStart"/>
      <w:r w:rsidRPr="00366302">
        <w:rPr>
          <w:rFonts w:ascii="Times New Roman" w:hAnsi="Times New Roman" w:cs="Arial"/>
          <w:sz w:val="20"/>
          <w:szCs w:val="20"/>
        </w:rPr>
        <w:t>Внести изменения в</w:t>
      </w:r>
      <w:r w:rsidRPr="00366302">
        <w:rPr>
          <w:rFonts w:ascii="Times New Roman" w:hAnsi="Times New Roman"/>
          <w:sz w:val="20"/>
          <w:szCs w:val="20"/>
        </w:rPr>
        <w:t xml:space="preserve"> </w:t>
      </w:r>
      <w:r w:rsidRPr="00366302">
        <w:rPr>
          <w:rFonts w:ascii="Times New Roman" w:hAnsi="Times New Roman" w:cs="Arial"/>
          <w:sz w:val="20"/>
          <w:szCs w:val="20"/>
        </w:rPr>
        <w:t xml:space="preserve">Решение Совета депутатов № 163 от 24.08.2021 года «Об утверждении положения о муниципальном земельном контроле на территории сельского поселения Сентябрьский Нефтеюганского муниципального района Ханты-Мансийского автономного округа – Югры» изложив Приложение 1 </w:t>
      </w:r>
      <w:r w:rsidRPr="00366302">
        <w:rPr>
          <w:rFonts w:ascii="Times New Roman" w:hAnsi="Times New Roman"/>
          <w:sz w:val="20"/>
          <w:szCs w:val="20"/>
        </w:rPr>
        <w:t>Положения о виде муниципального земельного контроля на территории</w:t>
      </w:r>
      <w:r w:rsidRPr="00366302">
        <w:rPr>
          <w:rFonts w:ascii="Times New Roman" w:hAnsi="Times New Roman" w:cs="Arial"/>
          <w:sz w:val="20"/>
          <w:szCs w:val="20"/>
        </w:rPr>
        <w:t xml:space="preserve"> сельского поселения Сентябрьский</w:t>
      </w:r>
      <w:r w:rsidRPr="00366302">
        <w:rPr>
          <w:rFonts w:ascii="Times New Roman" w:hAnsi="Times New Roman"/>
          <w:sz w:val="20"/>
          <w:szCs w:val="20"/>
        </w:rPr>
        <w:t xml:space="preserve"> </w:t>
      </w:r>
      <w:r w:rsidRPr="00366302">
        <w:rPr>
          <w:rFonts w:ascii="Times New Roman" w:hAnsi="Times New Roman"/>
          <w:sz w:val="20"/>
          <w:szCs w:val="20"/>
        </w:rPr>
        <w:lastRenderedPageBreak/>
        <w:t xml:space="preserve">Нефтеюганского муниципального </w:t>
      </w:r>
      <w:r w:rsidRPr="00366302">
        <w:rPr>
          <w:rFonts w:ascii="Times New Roman" w:hAnsi="Times New Roman" w:cs="Arial"/>
          <w:sz w:val="20"/>
          <w:szCs w:val="20"/>
        </w:rPr>
        <w:t>района Ханты-Мансийского автономного округа - Югры в новой редакции</w:t>
      </w:r>
      <w:r w:rsidRPr="00366302">
        <w:rPr>
          <w:rFonts w:ascii="Times New Roman" w:hAnsi="Times New Roman"/>
          <w:sz w:val="20"/>
          <w:szCs w:val="20"/>
        </w:rPr>
        <w:t xml:space="preserve"> согласно приложению к настоящему постановлению.</w:t>
      </w:r>
      <w:proofErr w:type="gramEnd"/>
    </w:p>
    <w:p w:rsidR="00366302" w:rsidRPr="00366302" w:rsidRDefault="00366302" w:rsidP="00366302">
      <w:pPr>
        <w:tabs>
          <w:tab w:val="left" w:pos="567"/>
          <w:tab w:val="left" w:pos="709"/>
          <w:tab w:val="left" w:pos="1134"/>
        </w:tabs>
        <w:spacing w:after="0" w:line="240" w:lineRule="auto"/>
        <w:jc w:val="both"/>
        <w:rPr>
          <w:rFonts w:ascii="Times New Roman" w:hAnsi="Times New Roman"/>
          <w:sz w:val="20"/>
          <w:szCs w:val="20"/>
        </w:rPr>
      </w:pPr>
      <w:r w:rsidRPr="00366302">
        <w:rPr>
          <w:rFonts w:ascii="Times New Roman" w:hAnsi="Times New Roman"/>
          <w:sz w:val="20"/>
          <w:szCs w:val="20"/>
        </w:rPr>
        <w:t>2. 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366302" w:rsidRPr="00366302" w:rsidRDefault="00366302" w:rsidP="00366302">
      <w:pPr>
        <w:tabs>
          <w:tab w:val="left" w:pos="0"/>
          <w:tab w:val="left" w:pos="567"/>
          <w:tab w:val="left" w:pos="1134"/>
        </w:tabs>
        <w:spacing w:after="0" w:line="240" w:lineRule="auto"/>
        <w:jc w:val="both"/>
        <w:rPr>
          <w:rFonts w:ascii="Times New Roman" w:hAnsi="Times New Roman"/>
          <w:sz w:val="20"/>
          <w:szCs w:val="20"/>
        </w:rPr>
      </w:pPr>
      <w:r w:rsidRPr="00366302">
        <w:rPr>
          <w:rFonts w:ascii="Times New Roman" w:hAnsi="Times New Roman"/>
          <w:sz w:val="20"/>
          <w:szCs w:val="20"/>
        </w:rPr>
        <w:t>3. Настоящее решение вступает в силу после его официального опубликования (обнародования).</w:t>
      </w:r>
    </w:p>
    <w:p w:rsidR="00366302" w:rsidRPr="00366302" w:rsidRDefault="00366302" w:rsidP="00366302">
      <w:pPr>
        <w:spacing w:after="0" w:line="240" w:lineRule="auto"/>
        <w:rPr>
          <w:rFonts w:ascii="Arial" w:hAnsi="Arial"/>
          <w:sz w:val="20"/>
          <w:szCs w:val="20"/>
        </w:rPr>
      </w:pPr>
    </w:p>
    <w:p w:rsidR="00366302" w:rsidRPr="00366302" w:rsidRDefault="00366302" w:rsidP="00366302">
      <w:pPr>
        <w:spacing w:after="0" w:line="240" w:lineRule="auto"/>
        <w:rPr>
          <w:rFonts w:ascii="Arial" w:hAnsi="Arial"/>
          <w:sz w:val="20"/>
          <w:szCs w:val="20"/>
        </w:rPr>
      </w:pPr>
    </w:p>
    <w:p w:rsidR="00366302" w:rsidRPr="00366302" w:rsidRDefault="00366302" w:rsidP="00366302">
      <w:pPr>
        <w:tabs>
          <w:tab w:val="left" w:pos="0"/>
        </w:tabs>
        <w:spacing w:after="0" w:line="200" w:lineRule="atLeast"/>
        <w:rPr>
          <w:rFonts w:ascii="Times New Roman" w:hAnsi="Times New Roman"/>
          <w:sz w:val="20"/>
          <w:szCs w:val="20"/>
        </w:rPr>
      </w:pPr>
      <w:r w:rsidRPr="00366302">
        <w:rPr>
          <w:rFonts w:ascii="Times New Roman" w:hAnsi="Times New Roman"/>
          <w:sz w:val="20"/>
          <w:szCs w:val="20"/>
        </w:rPr>
        <w:t>Глава поселения                                                                               А.В.</w:t>
      </w:r>
      <w:bookmarkStart w:id="7" w:name="RANGE!A1:L15"/>
      <w:bookmarkEnd w:id="7"/>
      <w:r w:rsidRPr="00366302">
        <w:rPr>
          <w:rFonts w:ascii="Times New Roman" w:hAnsi="Times New Roman"/>
          <w:sz w:val="20"/>
          <w:szCs w:val="20"/>
        </w:rPr>
        <w:t xml:space="preserve"> Светлаков</w:t>
      </w:r>
    </w:p>
    <w:p w:rsidR="00366302" w:rsidRPr="00366302" w:rsidRDefault="00366302" w:rsidP="00366302">
      <w:pPr>
        <w:spacing w:after="0" w:line="240" w:lineRule="auto"/>
        <w:jc w:val="right"/>
        <w:rPr>
          <w:rFonts w:ascii="Times New Roman" w:hAnsi="Times New Roman"/>
          <w:sz w:val="20"/>
          <w:szCs w:val="20"/>
        </w:rPr>
      </w:pPr>
      <w:r w:rsidRPr="00366302">
        <w:rPr>
          <w:rFonts w:ascii="Times New Roman" w:hAnsi="Times New Roman"/>
          <w:sz w:val="20"/>
          <w:szCs w:val="20"/>
        </w:rPr>
        <w:t xml:space="preserve">                                    Приложение </w:t>
      </w:r>
    </w:p>
    <w:p w:rsidR="00366302" w:rsidRPr="00366302" w:rsidRDefault="00366302" w:rsidP="00366302">
      <w:pPr>
        <w:spacing w:after="0" w:line="240" w:lineRule="auto"/>
        <w:jc w:val="right"/>
        <w:rPr>
          <w:rFonts w:ascii="Times New Roman" w:hAnsi="Times New Roman"/>
          <w:sz w:val="20"/>
          <w:szCs w:val="20"/>
        </w:rPr>
      </w:pPr>
      <w:r w:rsidRPr="00366302">
        <w:rPr>
          <w:rFonts w:ascii="Times New Roman" w:hAnsi="Times New Roman"/>
          <w:sz w:val="20"/>
          <w:szCs w:val="20"/>
        </w:rPr>
        <w:t xml:space="preserve">                                                               к решению Совета депутатов</w:t>
      </w:r>
    </w:p>
    <w:p w:rsidR="00366302" w:rsidRPr="00366302" w:rsidRDefault="00366302" w:rsidP="00366302">
      <w:pPr>
        <w:spacing w:after="0" w:line="240" w:lineRule="auto"/>
        <w:jc w:val="right"/>
        <w:rPr>
          <w:rFonts w:ascii="Times New Roman" w:hAnsi="Times New Roman"/>
          <w:sz w:val="20"/>
          <w:szCs w:val="20"/>
        </w:rPr>
      </w:pPr>
      <w:r w:rsidRPr="00366302">
        <w:rPr>
          <w:rFonts w:ascii="Times New Roman" w:hAnsi="Times New Roman"/>
          <w:sz w:val="20"/>
          <w:szCs w:val="20"/>
        </w:rPr>
        <w:t xml:space="preserve">                                                                     сельского поселения </w:t>
      </w:r>
      <w:proofErr w:type="gramStart"/>
      <w:r w:rsidRPr="00366302">
        <w:rPr>
          <w:rFonts w:ascii="Times New Roman" w:hAnsi="Times New Roman"/>
          <w:sz w:val="20"/>
          <w:szCs w:val="20"/>
        </w:rPr>
        <w:t>Сентябрьский</w:t>
      </w:r>
      <w:proofErr w:type="gramEnd"/>
    </w:p>
    <w:p w:rsidR="00366302" w:rsidRPr="00366302" w:rsidRDefault="00366302" w:rsidP="00366302">
      <w:pPr>
        <w:spacing w:after="0" w:line="240" w:lineRule="auto"/>
        <w:jc w:val="right"/>
        <w:rPr>
          <w:rFonts w:ascii="Times New Roman" w:hAnsi="Times New Roman"/>
          <w:sz w:val="20"/>
          <w:szCs w:val="20"/>
        </w:rPr>
      </w:pPr>
      <w:r w:rsidRPr="00366302">
        <w:rPr>
          <w:rFonts w:ascii="Times New Roman" w:hAnsi="Times New Roman"/>
          <w:sz w:val="20"/>
          <w:szCs w:val="20"/>
        </w:rPr>
        <w:t xml:space="preserve">                                                                от </w:t>
      </w:r>
      <w:r w:rsidRPr="00366302">
        <w:rPr>
          <w:rFonts w:ascii="Times New Roman" w:hAnsi="Times New Roman"/>
          <w:sz w:val="20"/>
          <w:szCs w:val="20"/>
          <w:u w:val="single"/>
        </w:rPr>
        <w:t>27.01.2022</w:t>
      </w:r>
      <w:r w:rsidRPr="00366302">
        <w:rPr>
          <w:rFonts w:ascii="Times New Roman" w:hAnsi="Times New Roman"/>
          <w:sz w:val="20"/>
          <w:szCs w:val="20"/>
        </w:rPr>
        <w:t xml:space="preserve"> № 186</w:t>
      </w:r>
    </w:p>
    <w:p w:rsidR="00366302" w:rsidRPr="00366302" w:rsidRDefault="00366302" w:rsidP="00366302">
      <w:pPr>
        <w:spacing w:after="0" w:line="240" w:lineRule="auto"/>
        <w:jc w:val="right"/>
        <w:rPr>
          <w:rFonts w:ascii="Times New Roman" w:hAnsi="Times New Roman"/>
          <w:sz w:val="20"/>
          <w:szCs w:val="20"/>
        </w:rPr>
      </w:pPr>
    </w:p>
    <w:p w:rsidR="00366302" w:rsidRPr="00366302" w:rsidRDefault="00366302" w:rsidP="00366302">
      <w:pPr>
        <w:widowControl w:val="0"/>
        <w:autoSpaceDE w:val="0"/>
        <w:autoSpaceDN w:val="0"/>
        <w:adjustRightInd w:val="0"/>
        <w:spacing w:after="0" w:line="240" w:lineRule="auto"/>
        <w:ind w:firstLine="720"/>
        <w:jc w:val="right"/>
        <w:outlineLvl w:val="1"/>
        <w:rPr>
          <w:rFonts w:ascii="Times New Roman" w:hAnsi="Times New Roman"/>
          <w:sz w:val="20"/>
          <w:szCs w:val="20"/>
        </w:rPr>
      </w:pPr>
      <w:r w:rsidRPr="00366302">
        <w:rPr>
          <w:rFonts w:ascii="Times New Roman" w:hAnsi="Times New Roman"/>
          <w:sz w:val="20"/>
          <w:szCs w:val="20"/>
        </w:rPr>
        <w:t>Приложение 1</w:t>
      </w:r>
    </w:p>
    <w:p w:rsidR="00366302" w:rsidRPr="00366302" w:rsidRDefault="00366302" w:rsidP="00366302">
      <w:pPr>
        <w:widowControl w:val="0"/>
        <w:autoSpaceDE w:val="0"/>
        <w:autoSpaceDN w:val="0"/>
        <w:adjustRightInd w:val="0"/>
        <w:spacing w:after="0" w:line="240" w:lineRule="auto"/>
        <w:ind w:right="-1" w:firstLine="720"/>
        <w:jc w:val="right"/>
        <w:outlineLvl w:val="1"/>
        <w:rPr>
          <w:rFonts w:ascii="Times New Roman" w:hAnsi="Times New Roman"/>
          <w:sz w:val="20"/>
          <w:szCs w:val="20"/>
        </w:rPr>
      </w:pPr>
      <w:r w:rsidRPr="00366302">
        <w:rPr>
          <w:rFonts w:ascii="Times New Roman" w:hAnsi="Times New Roman"/>
          <w:sz w:val="20"/>
          <w:szCs w:val="20"/>
        </w:rPr>
        <w:t xml:space="preserve">к Положению о виде </w:t>
      </w:r>
      <w:proofErr w:type="gramStart"/>
      <w:r w:rsidRPr="00366302">
        <w:rPr>
          <w:rFonts w:ascii="Times New Roman" w:hAnsi="Times New Roman"/>
          <w:sz w:val="20"/>
          <w:szCs w:val="20"/>
        </w:rPr>
        <w:t>муниципального</w:t>
      </w:r>
      <w:proofErr w:type="gramEnd"/>
      <w:r w:rsidRPr="00366302">
        <w:rPr>
          <w:rFonts w:ascii="Times New Roman" w:hAnsi="Times New Roman"/>
          <w:sz w:val="20"/>
          <w:szCs w:val="20"/>
        </w:rPr>
        <w:t xml:space="preserve"> </w:t>
      </w:r>
    </w:p>
    <w:p w:rsidR="00366302" w:rsidRPr="00366302" w:rsidRDefault="00366302" w:rsidP="00366302">
      <w:pPr>
        <w:widowControl w:val="0"/>
        <w:autoSpaceDE w:val="0"/>
        <w:autoSpaceDN w:val="0"/>
        <w:adjustRightInd w:val="0"/>
        <w:spacing w:after="0" w:line="240" w:lineRule="auto"/>
        <w:ind w:right="-1" w:firstLine="720"/>
        <w:jc w:val="right"/>
        <w:outlineLvl w:val="1"/>
        <w:rPr>
          <w:rFonts w:ascii="Times New Roman" w:hAnsi="Times New Roman"/>
          <w:sz w:val="20"/>
          <w:szCs w:val="20"/>
        </w:rPr>
      </w:pPr>
      <w:r w:rsidRPr="00366302">
        <w:rPr>
          <w:rFonts w:ascii="Times New Roman" w:hAnsi="Times New Roman"/>
          <w:sz w:val="20"/>
          <w:szCs w:val="20"/>
        </w:rPr>
        <w:t xml:space="preserve">земельного контроля </w:t>
      </w:r>
      <w:proofErr w:type="gramStart"/>
      <w:r w:rsidRPr="00366302">
        <w:rPr>
          <w:rFonts w:ascii="Times New Roman" w:hAnsi="Times New Roman"/>
          <w:sz w:val="20"/>
          <w:szCs w:val="20"/>
        </w:rPr>
        <w:t>на</w:t>
      </w:r>
      <w:proofErr w:type="gramEnd"/>
      <w:r w:rsidRPr="00366302">
        <w:rPr>
          <w:rFonts w:ascii="Times New Roman" w:hAnsi="Times New Roman"/>
          <w:sz w:val="20"/>
          <w:szCs w:val="20"/>
        </w:rPr>
        <w:t xml:space="preserve"> </w:t>
      </w:r>
    </w:p>
    <w:p w:rsidR="00366302" w:rsidRPr="00366302" w:rsidRDefault="00366302" w:rsidP="00366302">
      <w:pPr>
        <w:widowControl w:val="0"/>
        <w:autoSpaceDE w:val="0"/>
        <w:autoSpaceDN w:val="0"/>
        <w:adjustRightInd w:val="0"/>
        <w:spacing w:after="0" w:line="240" w:lineRule="auto"/>
        <w:ind w:right="-1" w:firstLine="720"/>
        <w:jc w:val="right"/>
        <w:outlineLvl w:val="1"/>
        <w:rPr>
          <w:rFonts w:ascii="Times New Roman" w:hAnsi="Times New Roman" w:cs="Arial"/>
          <w:sz w:val="20"/>
          <w:szCs w:val="20"/>
        </w:rPr>
      </w:pPr>
      <w:r w:rsidRPr="00366302">
        <w:rPr>
          <w:rFonts w:ascii="Times New Roman" w:hAnsi="Times New Roman"/>
          <w:sz w:val="20"/>
          <w:szCs w:val="20"/>
        </w:rPr>
        <w:t>территории</w:t>
      </w:r>
      <w:r w:rsidRPr="00366302">
        <w:rPr>
          <w:rFonts w:ascii="Times New Roman" w:hAnsi="Times New Roman" w:cs="Arial"/>
          <w:sz w:val="20"/>
          <w:szCs w:val="20"/>
        </w:rPr>
        <w:t xml:space="preserve"> </w:t>
      </w:r>
      <w:proofErr w:type="gramStart"/>
      <w:r w:rsidRPr="00366302">
        <w:rPr>
          <w:rFonts w:ascii="Times New Roman" w:hAnsi="Times New Roman" w:cs="Arial"/>
          <w:sz w:val="20"/>
          <w:szCs w:val="20"/>
        </w:rPr>
        <w:t>сельского</w:t>
      </w:r>
      <w:proofErr w:type="gramEnd"/>
    </w:p>
    <w:p w:rsidR="00366302" w:rsidRPr="00366302" w:rsidRDefault="00366302" w:rsidP="00366302">
      <w:pPr>
        <w:widowControl w:val="0"/>
        <w:autoSpaceDE w:val="0"/>
        <w:autoSpaceDN w:val="0"/>
        <w:adjustRightInd w:val="0"/>
        <w:spacing w:after="0" w:line="240" w:lineRule="auto"/>
        <w:ind w:right="-1" w:firstLine="720"/>
        <w:jc w:val="right"/>
        <w:outlineLvl w:val="1"/>
        <w:rPr>
          <w:rFonts w:ascii="Times New Roman" w:hAnsi="Times New Roman"/>
          <w:sz w:val="20"/>
          <w:szCs w:val="20"/>
        </w:rPr>
      </w:pPr>
      <w:r w:rsidRPr="00366302">
        <w:rPr>
          <w:rFonts w:ascii="Times New Roman" w:hAnsi="Times New Roman" w:cs="Arial"/>
          <w:sz w:val="20"/>
          <w:szCs w:val="20"/>
        </w:rPr>
        <w:t xml:space="preserve"> поселения </w:t>
      </w:r>
      <w:proofErr w:type="gramStart"/>
      <w:r w:rsidRPr="00366302">
        <w:rPr>
          <w:rFonts w:ascii="Times New Roman" w:hAnsi="Times New Roman" w:cs="Arial"/>
          <w:sz w:val="20"/>
          <w:szCs w:val="20"/>
        </w:rPr>
        <w:t>Сентябрьский</w:t>
      </w:r>
      <w:proofErr w:type="gramEnd"/>
      <w:r w:rsidRPr="00366302">
        <w:rPr>
          <w:rFonts w:ascii="Times New Roman" w:hAnsi="Times New Roman"/>
          <w:sz w:val="20"/>
          <w:szCs w:val="20"/>
        </w:rPr>
        <w:t xml:space="preserve"> </w:t>
      </w:r>
    </w:p>
    <w:p w:rsidR="00366302" w:rsidRPr="00366302" w:rsidRDefault="00366302" w:rsidP="00366302">
      <w:pPr>
        <w:widowControl w:val="0"/>
        <w:autoSpaceDE w:val="0"/>
        <w:autoSpaceDN w:val="0"/>
        <w:adjustRightInd w:val="0"/>
        <w:spacing w:after="0" w:line="240" w:lineRule="auto"/>
        <w:ind w:right="-1" w:firstLine="720"/>
        <w:jc w:val="right"/>
        <w:outlineLvl w:val="1"/>
        <w:rPr>
          <w:rFonts w:ascii="Times New Roman" w:hAnsi="Times New Roman"/>
          <w:sz w:val="20"/>
          <w:szCs w:val="20"/>
        </w:rPr>
      </w:pPr>
      <w:r w:rsidRPr="00366302">
        <w:rPr>
          <w:rFonts w:ascii="Times New Roman" w:hAnsi="Times New Roman"/>
          <w:sz w:val="20"/>
          <w:szCs w:val="20"/>
        </w:rPr>
        <w:t xml:space="preserve">Нефтеюганского муниципального </w:t>
      </w:r>
    </w:p>
    <w:p w:rsidR="00366302" w:rsidRPr="00366302" w:rsidRDefault="00366302" w:rsidP="00366302">
      <w:pPr>
        <w:spacing w:after="0" w:line="240" w:lineRule="auto"/>
        <w:ind w:right="-1"/>
        <w:jc w:val="right"/>
        <w:rPr>
          <w:rFonts w:ascii="Times New Roman" w:hAnsi="Times New Roman"/>
          <w:sz w:val="20"/>
          <w:szCs w:val="20"/>
        </w:rPr>
      </w:pPr>
      <w:r w:rsidRPr="00366302">
        <w:rPr>
          <w:rFonts w:ascii="Times New Roman" w:hAnsi="Times New Roman"/>
          <w:sz w:val="20"/>
          <w:szCs w:val="20"/>
        </w:rPr>
        <w:t>района Ханты-Мансийского автономного</w:t>
      </w:r>
    </w:p>
    <w:p w:rsidR="00366302" w:rsidRPr="00366302" w:rsidRDefault="00366302" w:rsidP="00366302">
      <w:pPr>
        <w:spacing w:after="0" w:line="240" w:lineRule="auto"/>
        <w:ind w:right="-1"/>
        <w:jc w:val="right"/>
        <w:rPr>
          <w:rFonts w:ascii="Times New Roman" w:hAnsi="Times New Roman"/>
          <w:sz w:val="20"/>
          <w:szCs w:val="20"/>
        </w:rPr>
      </w:pPr>
      <w:r w:rsidRPr="00366302">
        <w:rPr>
          <w:rFonts w:ascii="Times New Roman" w:hAnsi="Times New Roman"/>
          <w:sz w:val="20"/>
          <w:szCs w:val="20"/>
        </w:rPr>
        <w:t xml:space="preserve"> округа - Югры</w:t>
      </w:r>
    </w:p>
    <w:p w:rsidR="00366302" w:rsidRPr="00366302" w:rsidRDefault="00366302" w:rsidP="00366302">
      <w:pPr>
        <w:autoSpaceDE w:val="0"/>
        <w:autoSpaceDN w:val="0"/>
        <w:adjustRightInd w:val="0"/>
        <w:spacing w:after="0" w:line="240" w:lineRule="auto"/>
        <w:jc w:val="both"/>
        <w:rPr>
          <w:rFonts w:ascii="Times New Roman" w:hAnsi="Times New Roman"/>
          <w:sz w:val="20"/>
          <w:szCs w:val="20"/>
        </w:rPr>
      </w:pPr>
    </w:p>
    <w:p w:rsidR="00366302" w:rsidRPr="00366302" w:rsidRDefault="00366302" w:rsidP="00366302">
      <w:pPr>
        <w:widowControl w:val="0"/>
        <w:spacing w:after="0" w:line="240" w:lineRule="auto"/>
        <w:jc w:val="center"/>
        <w:rPr>
          <w:rFonts w:ascii="Times New Roman" w:hAnsi="Times New Roman"/>
          <w:sz w:val="20"/>
          <w:szCs w:val="20"/>
        </w:rPr>
      </w:pPr>
      <w:r w:rsidRPr="00366302">
        <w:rPr>
          <w:rFonts w:ascii="Times New Roman" w:hAnsi="Times New Roman"/>
          <w:sz w:val="20"/>
          <w:szCs w:val="20"/>
        </w:rPr>
        <w:t xml:space="preserve">ПОКАЗАТЕЛИ РЕЗУЛЬТАТИВНОСТИ И ЭФФЕКТИВНОСТИ </w:t>
      </w:r>
    </w:p>
    <w:p w:rsidR="00366302" w:rsidRPr="00366302" w:rsidRDefault="00366302" w:rsidP="00366302">
      <w:pPr>
        <w:widowControl w:val="0"/>
        <w:spacing w:after="0" w:line="240" w:lineRule="auto"/>
        <w:jc w:val="center"/>
        <w:rPr>
          <w:rFonts w:ascii="Times New Roman" w:hAnsi="Times New Roman"/>
          <w:sz w:val="20"/>
          <w:szCs w:val="20"/>
        </w:rPr>
      </w:pPr>
      <w:r w:rsidRPr="00366302">
        <w:rPr>
          <w:rFonts w:ascii="Times New Roman" w:hAnsi="Times New Roman"/>
          <w:sz w:val="20"/>
          <w:szCs w:val="20"/>
        </w:rPr>
        <w:t>ДЛЯ МУНИЦИПАЛЬНОГО ЗЕМЕЛЬНОГО КОНТРОЛЯ</w:t>
      </w:r>
    </w:p>
    <w:p w:rsidR="00366302" w:rsidRPr="00366302" w:rsidRDefault="00366302" w:rsidP="00366302">
      <w:pPr>
        <w:widowControl w:val="0"/>
        <w:spacing w:after="0" w:line="240" w:lineRule="auto"/>
        <w:jc w:val="center"/>
        <w:rPr>
          <w:rFonts w:ascii="Times New Roman" w:hAnsi="Times New Roman"/>
          <w:sz w:val="20"/>
          <w:szCs w:val="20"/>
        </w:rPr>
      </w:pPr>
      <w:r w:rsidRPr="00366302">
        <w:rPr>
          <w:rFonts w:ascii="Times New Roman" w:hAnsi="Times New Roman"/>
          <w:sz w:val="20"/>
          <w:szCs w:val="20"/>
        </w:rPr>
        <w:t xml:space="preserve">И ИХ ЦЕЛЕВЫЕ ЗНАЧЕНИЯ </w:t>
      </w:r>
    </w:p>
    <w:p w:rsidR="00366302" w:rsidRPr="00366302" w:rsidRDefault="00366302" w:rsidP="00366302">
      <w:pPr>
        <w:widowControl w:val="0"/>
        <w:spacing w:after="0" w:line="240" w:lineRule="auto"/>
        <w:jc w:val="both"/>
        <w:rPr>
          <w:rFonts w:ascii="Times New Roman" w:hAnsi="Times New Roman"/>
          <w:i/>
          <w:sz w:val="20"/>
          <w:szCs w:val="20"/>
        </w:rPr>
      </w:pPr>
    </w:p>
    <w:p w:rsidR="00366302" w:rsidRPr="00366302" w:rsidRDefault="00366302" w:rsidP="00366302">
      <w:pPr>
        <w:widowControl w:val="0"/>
        <w:spacing w:after="0" w:line="240" w:lineRule="auto"/>
        <w:jc w:val="both"/>
        <w:rPr>
          <w:rFonts w:ascii="Times New Roman" w:hAnsi="Times New Roman"/>
          <w:i/>
          <w:sz w:val="20"/>
          <w:szCs w:val="20"/>
        </w:rPr>
      </w:pPr>
      <w:r w:rsidRPr="00366302">
        <w:rPr>
          <w:rFonts w:ascii="Times New Roman" w:hAnsi="Times New Roman"/>
          <w:i/>
          <w:sz w:val="20"/>
          <w:szCs w:val="20"/>
        </w:rPr>
        <w:t xml:space="preserve"> </w:t>
      </w:r>
      <w:r w:rsidRPr="00366302">
        <w:rPr>
          <w:rFonts w:ascii="Times New Roman" w:hAnsi="Times New Roman"/>
          <w:i/>
          <w:sz w:val="20"/>
          <w:szCs w:val="20"/>
        </w:rPr>
        <w:tab/>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i/>
          <w:sz w:val="20"/>
          <w:szCs w:val="20"/>
        </w:rPr>
        <w:tab/>
      </w:r>
      <w:r w:rsidRPr="00366302">
        <w:rPr>
          <w:rFonts w:ascii="Times New Roman" w:hAnsi="Times New Roman"/>
          <w:sz w:val="20"/>
          <w:szCs w:val="20"/>
        </w:rPr>
        <w:t xml:space="preserve">Оценка результативности и эффективности деятельности администрации сельского поселения </w:t>
      </w:r>
      <w:proofErr w:type="gramStart"/>
      <w:r w:rsidRPr="00366302">
        <w:rPr>
          <w:rFonts w:ascii="Times New Roman" w:hAnsi="Times New Roman"/>
          <w:sz w:val="20"/>
          <w:szCs w:val="20"/>
        </w:rPr>
        <w:t>Сентябрьский</w:t>
      </w:r>
      <w:proofErr w:type="gramEnd"/>
      <w:r w:rsidRPr="00366302">
        <w:rPr>
          <w:rFonts w:ascii="Times New Roman" w:hAnsi="Times New Roman"/>
          <w:sz w:val="20"/>
          <w:szCs w:val="20"/>
        </w:rPr>
        <w:t xml:space="preserve"> в части осуществления муниципального земельного контроля осуществляется на основе системы показателей результативности и эффективности.</w:t>
      </w:r>
    </w:p>
    <w:p w:rsidR="00366302" w:rsidRPr="00366302" w:rsidRDefault="00366302" w:rsidP="00366302">
      <w:pPr>
        <w:spacing w:after="0" w:line="240" w:lineRule="auto"/>
        <w:jc w:val="both"/>
        <w:rPr>
          <w:rFonts w:ascii="Times New Roman" w:hAnsi="Times New Roman"/>
          <w:sz w:val="20"/>
          <w:szCs w:val="20"/>
        </w:rPr>
      </w:pPr>
      <w:r w:rsidRPr="00366302">
        <w:rPr>
          <w:rFonts w:ascii="Times New Roman" w:hAnsi="Times New Roman"/>
          <w:i/>
          <w:sz w:val="20"/>
          <w:szCs w:val="20"/>
        </w:rPr>
        <w:t xml:space="preserve"> </w:t>
      </w:r>
      <w:r w:rsidRPr="00366302">
        <w:rPr>
          <w:rFonts w:ascii="Times New Roman" w:hAnsi="Times New Roman"/>
          <w:i/>
          <w:sz w:val="20"/>
          <w:szCs w:val="20"/>
        </w:rPr>
        <w:tab/>
      </w:r>
      <w:r w:rsidRPr="00366302">
        <w:rPr>
          <w:rFonts w:ascii="Times New Roman" w:hAnsi="Times New Roman"/>
          <w:sz w:val="20"/>
          <w:szCs w:val="20"/>
        </w:rPr>
        <w:t>В систему показателей результативности и эффективности деятельности контрольных органов входят:</w:t>
      </w:r>
    </w:p>
    <w:p w:rsidR="00366302" w:rsidRPr="00366302" w:rsidRDefault="00366302" w:rsidP="00366302">
      <w:pPr>
        <w:spacing w:after="0" w:line="240" w:lineRule="auto"/>
        <w:jc w:val="both"/>
        <w:rPr>
          <w:rFonts w:ascii="Times New Roman" w:hAnsi="Times New Roman"/>
          <w:sz w:val="20"/>
          <w:szCs w:val="20"/>
        </w:rPr>
      </w:pPr>
      <w:r w:rsidRPr="00366302">
        <w:rPr>
          <w:rFonts w:ascii="Times New Roman" w:hAnsi="Times New Roman"/>
          <w:sz w:val="20"/>
          <w:szCs w:val="20"/>
        </w:rPr>
        <w:t xml:space="preserve"> </w:t>
      </w:r>
      <w:r w:rsidRPr="00366302">
        <w:rPr>
          <w:rFonts w:ascii="Times New Roman" w:hAnsi="Times New Roman"/>
          <w:sz w:val="20"/>
          <w:szCs w:val="20"/>
        </w:rPr>
        <w:tab/>
        <w:t>-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орган;</w:t>
      </w:r>
    </w:p>
    <w:p w:rsidR="00366302" w:rsidRPr="00366302" w:rsidRDefault="00366302" w:rsidP="00366302">
      <w:pPr>
        <w:spacing w:after="0" w:line="240" w:lineRule="auto"/>
        <w:jc w:val="both"/>
        <w:rPr>
          <w:rFonts w:ascii="Times New Roman" w:hAnsi="Times New Roman"/>
          <w:sz w:val="20"/>
          <w:szCs w:val="20"/>
        </w:rPr>
      </w:pPr>
      <w:r w:rsidRPr="00366302">
        <w:rPr>
          <w:rFonts w:ascii="Times New Roman" w:hAnsi="Times New Roman"/>
          <w:sz w:val="20"/>
          <w:szCs w:val="20"/>
        </w:rPr>
        <w:t xml:space="preserve"> </w:t>
      </w:r>
      <w:r w:rsidRPr="00366302">
        <w:rPr>
          <w:rFonts w:ascii="Times New Roman" w:hAnsi="Times New Roman"/>
          <w:sz w:val="20"/>
          <w:szCs w:val="20"/>
        </w:rPr>
        <w:tab/>
      </w:r>
      <w:proofErr w:type="gramStart"/>
      <w:r w:rsidRPr="00366302">
        <w:rPr>
          <w:rFonts w:ascii="Times New Roman" w:hAnsi="Times New Roman"/>
          <w:sz w:val="20"/>
          <w:szCs w:val="20"/>
        </w:rPr>
        <w:t>-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366302" w:rsidRPr="00366302" w:rsidRDefault="00366302" w:rsidP="00366302">
      <w:pPr>
        <w:widowControl w:val="0"/>
        <w:spacing w:after="0" w:line="240" w:lineRule="auto"/>
        <w:jc w:val="both"/>
        <w:rPr>
          <w:rFonts w:ascii="Times New Roman" w:hAnsi="Times New Roman"/>
          <w:i/>
          <w:sz w:val="20"/>
          <w:szCs w:val="20"/>
        </w:rPr>
      </w:pPr>
      <w:r w:rsidRPr="00366302">
        <w:rPr>
          <w:rFonts w:ascii="Times New Roman" w:hAnsi="Times New Roman"/>
          <w:sz w:val="20"/>
          <w:szCs w:val="20"/>
        </w:rPr>
        <w:t xml:space="preserve"> </w:t>
      </w:r>
      <w:r w:rsidRPr="00366302">
        <w:rPr>
          <w:rFonts w:ascii="Times New Roman" w:hAnsi="Times New Roman"/>
          <w:sz w:val="20"/>
          <w:szCs w:val="20"/>
        </w:rPr>
        <w:tab/>
        <w:t>Показателем результативности и эффективности осуществления муниципального контроля являются:</w:t>
      </w:r>
      <w:r w:rsidRPr="00366302">
        <w:rPr>
          <w:rFonts w:ascii="Times New Roman" w:hAnsi="Times New Roman"/>
          <w:sz w:val="20"/>
          <w:szCs w:val="20"/>
        </w:rPr>
        <w:tab/>
      </w:r>
    </w:p>
    <w:tbl>
      <w:tblPr>
        <w:tblW w:w="952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366302" w:rsidRPr="00366302" w:rsidTr="00002DF6">
        <w:trPr>
          <w:trHeight w:val="315"/>
        </w:trPr>
        <w:tc>
          <w:tcPr>
            <w:tcW w:w="9521" w:type="dxa"/>
            <w:tcBorders>
              <w:top w:val="nil"/>
              <w:left w:val="nil"/>
              <w:bottom w:val="nil"/>
              <w:right w:val="nil"/>
            </w:tcBorders>
            <w:hideMark/>
          </w:tcPr>
          <w:p w:rsidR="00366302" w:rsidRPr="00366302" w:rsidRDefault="00366302" w:rsidP="00366302">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366302">
              <w:rPr>
                <w:rFonts w:ascii="Times New Roman" w:hAnsi="Times New Roman"/>
                <w:color w:val="000000"/>
                <w:sz w:val="20"/>
                <w:szCs w:val="20"/>
              </w:rPr>
              <w:t>1.Ключевые показатели и их целевые значения:</w:t>
            </w:r>
          </w:p>
          <w:p w:rsidR="00366302" w:rsidRPr="00366302" w:rsidRDefault="00366302" w:rsidP="00366302">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366302">
              <w:rPr>
                <w:rFonts w:ascii="Times New Roman" w:hAnsi="Times New Roman"/>
                <w:color w:val="000000"/>
                <w:sz w:val="20"/>
                <w:szCs w:val="20"/>
              </w:rPr>
              <w:t xml:space="preserve"> Доля устраненных нарушений из числа выявленных нарушений обязательных требований - 70%.</w:t>
            </w:r>
          </w:p>
          <w:p w:rsidR="00366302" w:rsidRPr="00366302" w:rsidRDefault="00366302" w:rsidP="00366302">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366302">
              <w:rPr>
                <w:rFonts w:ascii="Times New Roman" w:hAnsi="Times New Roman"/>
                <w:color w:val="000000"/>
                <w:sz w:val="20"/>
                <w:szCs w:val="20"/>
              </w:rPr>
              <w:t xml:space="preserve"> Доля выполнения плана профилактики на очередной календарный год - 100%.</w:t>
            </w:r>
          </w:p>
          <w:p w:rsidR="00366302" w:rsidRPr="00366302" w:rsidRDefault="00366302" w:rsidP="00366302">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366302">
              <w:rPr>
                <w:rFonts w:ascii="Times New Roman" w:hAnsi="Times New Roman"/>
                <w:color w:val="000000"/>
                <w:sz w:val="20"/>
                <w:szCs w:val="20"/>
              </w:rPr>
              <w:t xml:space="preserve"> Доля отмененных результатов контрольных мероприятий - 0%.</w:t>
            </w:r>
          </w:p>
          <w:p w:rsidR="00366302" w:rsidRPr="00366302" w:rsidRDefault="00366302" w:rsidP="00366302">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366302">
              <w:rPr>
                <w:rFonts w:ascii="Times New Roman" w:hAnsi="Times New Roman"/>
                <w:color w:val="000000"/>
                <w:sz w:val="20"/>
                <w:szCs w:val="20"/>
              </w:rPr>
              <w:t xml:space="preserve">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366302" w:rsidRPr="00366302" w:rsidRDefault="00366302" w:rsidP="00366302">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366302">
              <w:rPr>
                <w:rFonts w:ascii="Times New Roman" w:hAnsi="Times New Roman"/>
                <w:color w:val="000000"/>
                <w:sz w:val="20"/>
                <w:szCs w:val="20"/>
              </w:rPr>
              <w:t xml:space="preserve"> 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366302" w:rsidRPr="00366302" w:rsidRDefault="00366302" w:rsidP="00366302">
            <w:pPr>
              <w:spacing w:after="0" w:line="240" w:lineRule="auto"/>
              <w:ind w:firstLine="567"/>
              <w:jc w:val="both"/>
              <w:rPr>
                <w:rFonts w:ascii="Times New Roman" w:hAnsi="Times New Roman"/>
                <w:sz w:val="20"/>
                <w:szCs w:val="20"/>
              </w:rPr>
            </w:pPr>
            <w:r w:rsidRPr="00366302">
              <w:rPr>
                <w:rFonts w:ascii="Times New Roman" w:hAnsi="Times New Roman"/>
                <w:sz w:val="20"/>
                <w:szCs w:val="20"/>
              </w:rPr>
              <w:t>2. Индикативные показатели:</w:t>
            </w:r>
          </w:p>
          <w:p w:rsidR="00366302" w:rsidRPr="00366302" w:rsidRDefault="00366302" w:rsidP="00366302">
            <w:pPr>
              <w:spacing w:after="0" w:line="240" w:lineRule="auto"/>
              <w:ind w:firstLine="567"/>
              <w:jc w:val="both"/>
              <w:rPr>
                <w:rFonts w:ascii="Times New Roman" w:hAnsi="Times New Roman"/>
                <w:sz w:val="20"/>
                <w:szCs w:val="20"/>
              </w:rPr>
            </w:pPr>
            <w:r w:rsidRPr="00366302">
              <w:rPr>
                <w:rFonts w:ascii="Times New Roman" w:hAnsi="Times New Roman"/>
                <w:sz w:val="20"/>
                <w:szCs w:val="20"/>
              </w:rPr>
              <w:t xml:space="preserve">При осуществлении муниципального контроля устанавливаются следующие индикативные показатели: </w:t>
            </w:r>
          </w:p>
          <w:p w:rsidR="00366302" w:rsidRPr="00366302" w:rsidRDefault="00366302" w:rsidP="00366302">
            <w:pPr>
              <w:spacing w:after="0" w:line="240" w:lineRule="auto"/>
              <w:ind w:firstLine="567"/>
              <w:jc w:val="both"/>
              <w:rPr>
                <w:rFonts w:ascii="Times New Roman" w:hAnsi="Times New Roman"/>
                <w:sz w:val="20"/>
                <w:szCs w:val="20"/>
              </w:rPr>
            </w:pPr>
            <w:r w:rsidRPr="00366302">
              <w:rPr>
                <w:rFonts w:ascii="Times New Roman" w:hAnsi="Times New Roman"/>
                <w:sz w:val="20"/>
                <w:szCs w:val="20"/>
              </w:rPr>
              <w:t xml:space="preserve">количество плановых контрольных мероприятий, проведенных за отчетный период; </w:t>
            </w:r>
          </w:p>
          <w:p w:rsidR="00366302" w:rsidRPr="00366302" w:rsidRDefault="00366302" w:rsidP="00366302">
            <w:pPr>
              <w:spacing w:after="0" w:line="240" w:lineRule="auto"/>
              <w:ind w:firstLine="567"/>
              <w:jc w:val="both"/>
              <w:rPr>
                <w:rFonts w:ascii="Times New Roman" w:hAnsi="Times New Roman"/>
                <w:sz w:val="20"/>
                <w:szCs w:val="20"/>
              </w:rPr>
            </w:pPr>
            <w:r w:rsidRPr="00366302">
              <w:rPr>
                <w:rFonts w:ascii="Times New Roman" w:hAnsi="Times New Roman"/>
                <w:sz w:val="20"/>
                <w:szCs w:val="20"/>
              </w:rPr>
              <w:t xml:space="preserve">количество внеплановых контрольных мероприятий, проведенных за отчетный период; </w:t>
            </w:r>
          </w:p>
          <w:p w:rsidR="00366302" w:rsidRPr="00366302" w:rsidRDefault="00366302" w:rsidP="00366302">
            <w:pPr>
              <w:spacing w:after="0" w:line="240" w:lineRule="auto"/>
              <w:ind w:firstLine="567"/>
              <w:jc w:val="both"/>
              <w:rPr>
                <w:rFonts w:ascii="Times New Roman" w:hAnsi="Times New Roman"/>
                <w:sz w:val="20"/>
                <w:szCs w:val="20"/>
              </w:rPr>
            </w:pPr>
            <w:r w:rsidRPr="00366302">
              <w:rPr>
                <w:rFonts w:ascii="Times New Roman" w:hAnsi="Times New Roman"/>
                <w:sz w:val="20"/>
                <w:szCs w:val="20"/>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366302" w:rsidRPr="00366302" w:rsidRDefault="00366302" w:rsidP="00366302">
            <w:pPr>
              <w:spacing w:after="0" w:line="240" w:lineRule="auto"/>
              <w:ind w:firstLine="567"/>
              <w:jc w:val="both"/>
              <w:rPr>
                <w:rFonts w:ascii="Times New Roman" w:hAnsi="Times New Roman"/>
                <w:sz w:val="20"/>
                <w:szCs w:val="20"/>
              </w:rPr>
            </w:pPr>
            <w:r w:rsidRPr="00366302">
              <w:rPr>
                <w:rFonts w:ascii="Times New Roman" w:hAnsi="Times New Roman"/>
                <w:sz w:val="20"/>
                <w:szCs w:val="20"/>
              </w:rPr>
              <w:t xml:space="preserve">количество контрольных мероприятий без взаимодействия, проведенных в отчётный период; количество контрольных мероприятий без взаимодействия, проведенных в отчётный период; </w:t>
            </w:r>
          </w:p>
          <w:p w:rsidR="00366302" w:rsidRPr="00366302" w:rsidRDefault="00366302" w:rsidP="00366302">
            <w:pPr>
              <w:spacing w:after="0" w:line="240" w:lineRule="auto"/>
              <w:ind w:firstLine="567"/>
              <w:jc w:val="both"/>
              <w:rPr>
                <w:rFonts w:ascii="Times New Roman" w:hAnsi="Times New Roman"/>
                <w:sz w:val="20"/>
                <w:szCs w:val="20"/>
              </w:rPr>
            </w:pPr>
            <w:r w:rsidRPr="00366302">
              <w:rPr>
                <w:rFonts w:ascii="Times New Roman" w:hAnsi="Times New Roman"/>
                <w:sz w:val="20"/>
                <w:szCs w:val="20"/>
              </w:rPr>
              <w:lastRenderedPageBreak/>
              <w:t xml:space="preserve">количество контрольных мероприятий с взаимодействием по каждому виду контрольно-надзорного мероприятия, проведенных за отчетный период; </w:t>
            </w:r>
          </w:p>
          <w:p w:rsidR="00366302" w:rsidRPr="00366302" w:rsidRDefault="00366302" w:rsidP="00366302">
            <w:pPr>
              <w:spacing w:after="0" w:line="240" w:lineRule="auto"/>
              <w:ind w:firstLine="567"/>
              <w:jc w:val="both"/>
              <w:rPr>
                <w:rFonts w:ascii="Times New Roman" w:hAnsi="Times New Roman"/>
                <w:sz w:val="20"/>
                <w:szCs w:val="20"/>
              </w:rPr>
            </w:pPr>
            <w:r w:rsidRPr="00366302">
              <w:rPr>
                <w:rFonts w:ascii="Times New Roman" w:hAnsi="Times New Roman"/>
                <w:sz w:val="20"/>
                <w:szCs w:val="20"/>
              </w:rPr>
              <w:t xml:space="preserve">количество контрольных мероприятий, проведенных с использованием средств дистанционного взаимодействия, за отчетный период; </w:t>
            </w:r>
          </w:p>
          <w:p w:rsidR="00366302" w:rsidRPr="00366302" w:rsidRDefault="00366302" w:rsidP="00366302">
            <w:pPr>
              <w:spacing w:after="0" w:line="240" w:lineRule="auto"/>
              <w:ind w:firstLine="567"/>
              <w:jc w:val="both"/>
              <w:rPr>
                <w:rFonts w:ascii="Times New Roman" w:hAnsi="Times New Roman"/>
                <w:sz w:val="20"/>
                <w:szCs w:val="20"/>
              </w:rPr>
            </w:pPr>
            <w:r w:rsidRPr="00366302">
              <w:rPr>
                <w:rFonts w:ascii="Times New Roman" w:hAnsi="Times New Roman"/>
                <w:sz w:val="20"/>
                <w:szCs w:val="20"/>
              </w:rPr>
              <w:t xml:space="preserve">количество профилактических визитов, проведенных за отчетный период; количество предостережений о недопустимости нарушений обязательных требований, объявленных за отчетный период; </w:t>
            </w:r>
          </w:p>
          <w:p w:rsidR="00366302" w:rsidRPr="00366302" w:rsidRDefault="00366302" w:rsidP="00366302">
            <w:pPr>
              <w:spacing w:after="0" w:line="240" w:lineRule="auto"/>
              <w:ind w:firstLine="567"/>
              <w:jc w:val="both"/>
              <w:rPr>
                <w:rFonts w:ascii="Times New Roman" w:hAnsi="Times New Roman"/>
                <w:sz w:val="20"/>
                <w:szCs w:val="20"/>
              </w:rPr>
            </w:pPr>
            <w:r w:rsidRPr="00366302">
              <w:rPr>
                <w:rFonts w:ascii="Times New Roman" w:hAnsi="Times New Roman"/>
                <w:sz w:val="20"/>
                <w:szCs w:val="20"/>
              </w:rPr>
              <w:t xml:space="preserve">количество контрольных мероприятий, по результатам которых выявлены нарушения обязательных требований, за отчетный период; </w:t>
            </w:r>
          </w:p>
          <w:p w:rsidR="00366302" w:rsidRPr="00366302" w:rsidRDefault="00366302" w:rsidP="00366302">
            <w:pPr>
              <w:spacing w:after="0" w:line="240" w:lineRule="auto"/>
              <w:ind w:firstLine="567"/>
              <w:jc w:val="both"/>
              <w:rPr>
                <w:rFonts w:ascii="Times New Roman" w:hAnsi="Times New Roman"/>
                <w:sz w:val="20"/>
                <w:szCs w:val="20"/>
              </w:rPr>
            </w:pPr>
            <w:r w:rsidRPr="00366302">
              <w:rPr>
                <w:rFonts w:ascii="Times New Roman" w:hAnsi="Times New Roman"/>
                <w:sz w:val="20"/>
                <w:szCs w:val="20"/>
              </w:rPr>
              <w:t xml:space="preserve">количество контрольных мероприятий, по результатам которых возбуждены дела об административных правонарушениях, за отчетный период; </w:t>
            </w:r>
          </w:p>
          <w:p w:rsidR="00366302" w:rsidRPr="00366302" w:rsidRDefault="00366302" w:rsidP="00366302">
            <w:pPr>
              <w:spacing w:after="0" w:line="240" w:lineRule="auto"/>
              <w:ind w:firstLine="567"/>
              <w:jc w:val="both"/>
              <w:rPr>
                <w:rFonts w:ascii="Times New Roman" w:hAnsi="Times New Roman"/>
                <w:sz w:val="20"/>
                <w:szCs w:val="20"/>
              </w:rPr>
            </w:pPr>
            <w:r w:rsidRPr="00366302">
              <w:rPr>
                <w:rFonts w:ascii="Times New Roman" w:hAnsi="Times New Roman"/>
                <w:sz w:val="20"/>
                <w:szCs w:val="20"/>
              </w:rPr>
              <w:t xml:space="preserve">сумма административных штрафов, наложенных по результатам контрольных мероприятий за отчетный период; </w:t>
            </w:r>
          </w:p>
          <w:p w:rsidR="00366302" w:rsidRPr="00366302" w:rsidRDefault="00366302" w:rsidP="00366302">
            <w:pPr>
              <w:spacing w:after="0" w:line="240" w:lineRule="auto"/>
              <w:ind w:firstLine="567"/>
              <w:jc w:val="both"/>
              <w:rPr>
                <w:rFonts w:ascii="Times New Roman" w:hAnsi="Times New Roman"/>
                <w:sz w:val="20"/>
                <w:szCs w:val="20"/>
              </w:rPr>
            </w:pPr>
            <w:r w:rsidRPr="00366302">
              <w:rPr>
                <w:rFonts w:ascii="Times New Roman" w:hAnsi="Times New Roman"/>
                <w:sz w:val="20"/>
                <w:szCs w:val="20"/>
              </w:rPr>
              <w:t xml:space="preserve">количество направленных в прокуратуру заявлений о согласовании проведения контрольных мероприятий, за отчетный период; </w:t>
            </w:r>
          </w:p>
          <w:p w:rsidR="00366302" w:rsidRPr="00366302" w:rsidRDefault="00366302" w:rsidP="00366302">
            <w:pPr>
              <w:spacing w:after="0" w:line="240" w:lineRule="auto"/>
              <w:ind w:firstLine="567"/>
              <w:jc w:val="both"/>
              <w:rPr>
                <w:rFonts w:ascii="Times New Roman" w:hAnsi="Times New Roman"/>
                <w:sz w:val="20"/>
                <w:szCs w:val="20"/>
              </w:rPr>
            </w:pPr>
            <w:r w:rsidRPr="00366302">
              <w:rPr>
                <w:rFonts w:ascii="Times New Roman" w:hAnsi="Times New Roman"/>
                <w:sz w:val="20"/>
                <w:szCs w:val="20"/>
              </w:rPr>
              <w:t xml:space="preserve">количество направленных в прокуратуру заявлений о согласовании проведения контрольных мероприятий, по которым органами прокуратуры отказано в согласовании, за отчетный период; </w:t>
            </w:r>
          </w:p>
          <w:p w:rsidR="00366302" w:rsidRPr="00366302" w:rsidRDefault="00366302" w:rsidP="00366302">
            <w:pPr>
              <w:spacing w:after="0" w:line="240" w:lineRule="auto"/>
              <w:ind w:firstLine="567"/>
              <w:jc w:val="both"/>
              <w:rPr>
                <w:rFonts w:ascii="Times New Roman" w:hAnsi="Times New Roman"/>
                <w:sz w:val="20"/>
                <w:szCs w:val="20"/>
              </w:rPr>
            </w:pPr>
            <w:r w:rsidRPr="00366302">
              <w:rPr>
                <w:rFonts w:ascii="Times New Roman" w:hAnsi="Times New Roman"/>
                <w:sz w:val="20"/>
                <w:szCs w:val="20"/>
              </w:rPr>
              <w:t xml:space="preserve">общее количество учтенных объектов контроля на конец отчетного периода; </w:t>
            </w:r>
          </w:p>
          <w:p w:rsidR="00366302" w:rsidRPr="00366302" w:rsidRDefault="00366302" w:rsidP="00366302">
            <w:pPr>
              <w:spacing w:after="0" w:line="240" w:lineRule="auto"/>
              <w:ind w:firstLine="567"/>
              <w:jc w:val="both"/>
              <w:rPr>
                <w:rFonts w:ascii="Times New Roman" w:hAnsi="Times New Roman"/>
                <w:sz w:val="20"/>
                <w:szCs w:val="20"/>
              </w:rPr>
            </w:pPr>
            <w:r w:rsidRPr="00366302">
              <w:rPr>
                <w:rFonts w:ascii="Times New Roman" w:hAnsi="Times New Roman"/>
                <w:sz w:val="20"/>
                <w:szCs w:val="20"/>
              </w:rPr>
              <w:t xml:space="preserve">количество учтенных объектов контроля, отнесенных к категориям риска, по каждой из категории риска, на конец отчетного периода; </w:t>
            </w:r>
          </w:p>
          <w:p w:rsidR="00366302" w:rsidRPr="00366302" w:rsidRDefault="00366302" w:rsidP="00366302">
            <w:pPr>
              <w:spacing w:after="0" w:line="240" w:lineRule="auto"/>
              <w:ind w:firstLine="567"/>
              <w:jc w:val="both"/>
              <w:rPr>
                <w:rFonts w:ascii="Times New Roman" w:hAnsi="Times New Roman"/>
                <w:sz w:val="20"/>
                <w:szCs w:val="20"/>
              </w:rPr>
            </w:pPr>
            <w:r w:rsidRPr="00366302">
              <w:rPr>
                <w:rFonts w:ascii="Times New Roman" w:hAnsi="Times New Roman"/>
                <w:sz w:val="20"/>
                <w:szCs w:val="20"/>
              </w:rPr>
              <w:t xml:space="preserve">количество контролируемых лиц на конец отчетного периода; количество учтенных контролируемых лиц, в отношении которых проведены контрольные мероприятия, за отчетный период; </w:t>
            </w:r>
          </w:p>
          <w:p w:rsidR="00366302" w:rsidRPr="00366302" w:rsidRDefault="00366302" w:rsidP="00366302">
            <w:pPr>
              <w:spacing w:after="0" w:line="240" w:lineRule="auto"/>
              <w:ind w:firstLine="567"/>
              <w:jc w:val="both"/>
              <w:rPr>
                <w:rFonts w:ascii="Times New Roman" w:hAnsi="Times New Roman"/>
                <w:sz w:val="20"/>
                <w:szCs w:val="20"/>
              </w:rPr>
            </w:pPr>
            <w:r w:rsidRPr="00366302">
              <w:rPr>
                <w:rFonts w:ascii="Times New Roman" w:hAnsi="Times New Roman"/>
                <w:sz w:val="20"/>
                <w:szCs w:val="20"/>
              </w:rPr>
              <w:t xml:space="preserve">общее количество жалоб, поданных контролируемыми лицами в досудебном порядке за отчетный период; </w:t>
            </w:r>
          </w:p>
          <w:p w:rsidR="00366302" w:rsidRPr="00366302" w:rsidRDefault="00366302" w:rsidP="00366302">
            <w:pPr>
              <w:spacing w:after="0" w:line="240" w:lineRule="auto"/>
              <w:ind w:firstLine="567"/>
              <w:jc w:val="both"/>
              <w:rPr>
                <w:rFonts w:ascii="Times New Roman" w:hAnsi="Times New Roman"/>
                <w:sz w:val="20"/>
                <w:szCs w:val="20"/>
              </w:rPr>
            </w:pPr>
            <w:r w:rsidRPr="00366302">
              <w:rPr>
                <w:rFonts w:ascii="Times New Roman" w:hAnsi="Times New Roman"/>
                <w:sz w:val="20"/>
                <w:szCs w:val="20"/>
              </w:rPr>
              <w:t xml:space="preserve">количество жалоб, в отношении которых контрольным органом был нарушен срок рассмотрения, за отчетный период; количество жалоб, поданных контролируемыми лицами в досудебном порядке, по </w:t>
            </w:r>
            <w:proofErr w:type="gramStart"/>
            <w:r w:rsidRPr="00366302">
              <w:rPr>
                <w:rFonts w:ascii="Times New Roman" w:hAnsi="Times New Roman"/>
                <w:sz w:val="20"/>
                <w:szCs w:val="20"/>
              </w:rPr>
              <w:t>итогам</w:t>
            </w:r>
            <w:proofErr w:type="gramEnd"/>
            <w:r w:rsidRPr="00366302">
              <w:rPr>
                <w:rFonts w:ascii="Times New Roman" w:hAnsi="Times New Roman"/>
                <w:sz w:val="20"/>
                <w:szCs w:val="20"/>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в судебном порядке, за отчетный период; </w:t>
            </w:r>
          </w:p>
          <w:p w:rsidR="00366302" w:rsidRPr="00366302" w:rsidRDefault="00366302" w:rsidP="00366302">
            <w:pPr>
              <w:spacing w:after="0" w:line="240" w:lineRule="auto"/>
              <w:ind w:firstLine="567"/>
              <w:jc w:val="both"/>
              <w:rPr>
                <w:rFonts w:ascii="Times New Roman" w:hAnsi="Times New Roman"/>
                <w:sz w:val="20"/>
                <w:szCs w:val="20"/>
              </w:rPr>
            </w:pPr>
            <w:r w:rsidRPr="00366302">
              <w:rPr>
                <w:rFonts w:ascii="Times New Roman" w:hAnsi="Times New Roman"/>
                <w:sz w:val="20"/>
                <w:szCs w:val="20"/>
              </w:rPr>
              <w:t xml:space="preserve">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 </w:t>
            </w:r>
          </w:p>
          <w:p w:rsidR="00366302" w:rsidRPr="00366302" w:rsidRDefault="00366302" w:rsidP="00366302">
            <w:pPr>
              <w:spacing w:after="0" w:line="240" w:lineRule="auto"/>
              <w:ind w:firstLine="567"/>
              <w:jc w:val="both"/>
              <w:rPr>
                <w:rFonts w:ascii="Times New Roman" w:hAnsi="Times New Roman"/>
                <w:sz w:val="20"/>
                <w:szCs w:val="20"/>
              </w:rPr>
            </w:pPr>
            <w:r w:rsidRPr="00366302">
              <w:rPr>
                <w:rFonts w:ascii="Times New Roman" w:hAnsi="Times New Roman"/>
                <w:sz w:val="20"/>
                <w:szCs w:val="20"/>
              </w:rPr>
              <w:t xml:space="preserve">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366302" w:rsidRPr="00366302" w:rsidRDefault="00366302" w:rsidP="00366302">
            <w:pPr>
              <w:spacing w:after="0" w:line="240" w:lineRule="auto"/>
              <w:ind w:firstLine="567"/>
              <w:jc w:val="both"/>
              <w:rPr>
                <w:rFonts w:ascii="Times New Roman" w:hAnsi="Times New Roman"/>
                <w:sz w:val="20"/>
                <w:szCs w:val="20"/>
              </w:rPr>
            </w:pPr>
            <w:r w:rsidRPr="00366302">
              <w:rPr>
                <w:rFonts w:ascii="Times New Roman" w:hAnsi="Times New Roman"/>
                <w:sz w:val="20"/>
                <w:szCs w:val="20"/>
              </w:rPr>
              <w:t>количество контрольных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(или) отменены, за отчетный период</w:t>
            </w:r>
            <w:proofErr w:type="gramStart"/>
            <w:r w:rsidRPr="00366302">
              <w:rPr>
                <w:rFonts w:ascii="Times New Roman" w:hAnsi="Times New Roman"/>
                <w:sz w:val="20"/>
                <w:szCs w:val="20"/>
              </w:rPr>
              <w:t>.»</w:t>
            </w:r>
            <w:proofErr w:type="gramEnd"/>
          </w:p>
        </w:tc>
      </w:tr>
    </w:tbl>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lastRenderedPageBreak/>
        <w:tab/>
        <w:t>3. 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rsidR="00366302" w:rsidRPr="00366302" w:rsidRDefault="00366302" w:rsidP="00366302">
      <w:pPr>
        <w:widowControl w:val="0"/>
        <w:spacing w:after="0" w:line="240" w:lineRule="auto"/>
        <w:jc w:val="both"/>
        <w:rPr>
          <w:rFonts w:ascii="Times New Roman" w:hAnsi="Times New Roman"/>
          <w:sz w:val="20"/>
          <w:szCs w:val="20"/>
        </w:rPr>
      </w:pPr>
    </w:p>
    <w:p w:rsidR="00366302" w:rsidRPr="00366302" w:rsidRDefault="00366302" w:rsidP="00366302">
      <w:pPr>
        <w:widowControl w:val="0"/>
        <w:spacing w:after="0" w:line="240" w:lineRule="auto"/>
        <w:jc w:val="both"/>
        <w:rPr>
          <w:rFonts w:ascii="Times New Roman" w:hAnsi="Times New Roman"/>
          <w:sz w:val="20"/>
          <w:szCs w:val="20"/>
        </w:rPr>
      </w:pP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РЕШЕНИЕ</w:t>
      </w:r>
    </w:p>
    <w:p w:rsid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№187 от 27.01.2022 года «О внесении изменений в Решение Совета депутатов № 162 от 24.08.2021 года «Об утверждении Положения «О муниципальном контроле в сфере благоустройства территории сельского поселения </w:t>
      </w:r>
      <w:proofErr w:type="gramStart"/>
      <w:r w:rsidRPr="00366302">
        <w:rPr>
          <w:rFonts w:ascii="Times New Roman" w:hAnsi="Times New Roman"/>
          <w:sz w:val="20"/>
          <w:szCs w:val="20"/>
        </w:rPr>
        <w:t>Сентябрьский</w:t>
      </w:r>
      <w:proofErr w:type="gramEnd"/>
      <w:r w:rsidRPr="00366302">
        <w:rPr>
          <w:rFonts w:ascii="Times New Roman" w:hAnsi="Times New Roman"/>
          <w:sz w:val="20"/>
          <w:szCs w:val="20"/>
        </w:rPr>
        <w:t xml:space="preserve"> Нефтеюганского муниципального района Ханты-Мансийского автономного округа - Югры»»</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Во исполнение Федерального от 31.07.2020 № 248-ФЗ «О государственном контроле (надзоре) и муниципальном контроле в Российской Федерации, 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Сентябрьский, Совет депутатов </w:t>
      </w:r>
      <w:proofErr w:type="gramStart"/>
      <w:r w:rsidRPr="00366302">
        <w:rPr>
          <w:rFonts w:ascii="Times New Roman" w:hAnsi="Times New Roman"/>
          <w:sz w:val="20"/>
          <w:szCs w:val="20"/>
        </w:rPr>
        <w:t>р</w:t>
      </w:r>
      <w:proofErr w:type="gramEnd"/>
      <w:r w:rsidRPr="00366302">
        <w:rPr>
          <w:rFonts w:ascii="Times New Roman" w:hAnsi="Times New Roman"/>
          <w:sz w:val="20"/>
          <w:szCs w:val="20"/>
        </w:rPr>
        <w:t xml:space="preserve"> е ш и л:</w:t>
      </w:r>
    </w:p>
    <w:p w:rsidR="00366302" w:rsidRPr="00366302" w:rsidRDefault="00366302" w:rsidP="00366302">
      <w:pPr>
        <w:widowControl w:val="0"/>
        <w:spacing w:after="0" w:line="240" w:lineRule="auto"/>
        <w:jc w:val="both"/>
        <w:rPr>
          <w:rFonts w:ascii="Times New Roman" w:hAnsi="Times New Roman"/>
          <w:sz w:val="20"/>
          <w:szCs w:val="20"/>
        </w:rPr>
      </w:pP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1. </w:t>
      </w:r>
      <w:proofErr w:type="gramStart"/>
      <w:r w:rsidRPr="00366302">
        <w:rPr>
          <w:rFonts w:ascii="Times New Roman" w:hAnsi="Times New Roman"/>
          <w:sz w:val="20"/>
          <w:szCs w:val="20"/>
        </w:rPr>
        <w:t>Внести изменения в Решение Совета депутатов № 162 от 24.08.2021 года «Об утверждении Положения «О муниципальном контроле в сфере благоустройства территории сельского поселения Сентябрьский Нефтеюганского муниципального района Ханты-Мансийского автономного округа - Югры» изложив Приложение 1 Положения о муниципальном контроле в сфере благоустройства территории сельского поселения Сентябрьский Нефтеюганского муниципального района Ханты-Мансийского автономного округа – Югры в новой редакции согласно приложению к настоящему постановлению.</w:t>
      </w:r>
      <w:proofErr w:type="gramEnd"/>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2. 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3. Настоящее решение вступает в силу после его официального опубликования (обнародования).</w:t>
      </w:r>
    </w:p>
    <w:p w:rsidR="00366302" w:rsidRPr="00366302" w:rsidRDefault="00366302" w:rsidP="00366302">
      <w:pPr>
        <w:widowControl w:val="0"/>
        <w:spacing w:after="0" w:line="240" w:lineRule="auto"/>
        <w:jc w:val="both"/>
        <w:rPr>
          <w:rFonts w:ascii="Times New Roman" w:hAnsi="Times New Roman"/>
          <w:sz w:val="20"/>
          <w:szCs w:val="20"/>
        </w:rPr>
      </w:pP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Глава поселения                                                                               А.В. Светлаков</w:t>
      </w:r>
    </w:p>
    <w:p w:rsid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                                    </w:t>
      </w:r>
      <w:r>
        <w:rPr>
          <w:rFonts w:ascii="Times New Roman" w:hAnsi="Times New Roman"/>
          <w:sz w:val="20"/>
          <w:szCs w:val="20"/>
        </w:rPr>
        <w:t xml:space="preserve">                                         </w:t>
      </w:r>
    </w:p>
    <w:p w:rsidR="00366302" w:rsidRDefault="00366302" w:rsidP="00366302">
      <w:pPr>
        <w:widowControl w:val="0"/>
        <w:spacing w:after="0" w:line="240" w:lineRule="auto"/>
        <w:jc w:val="both"/>
        <w:rPr>
          <w:rFonts w:ascii="Times New Roman" w:hAnsi="Times New Roman"/>
          <w:sz w:val="20"/>
          <w:szCs w:val="20"/>
        </w:rPr>
      </w:pPr>
    </w:p>
    <w:p w:rsidR="00366302" w:rsidRDefault="00366302" w:rsidP="00366302">
      <w:pPr>
        <w:widowControl w:val="0"/>
        <w:spacing w:after="0" w:line="240" w:lineRule="auto"/>
        <w:jc w:val="both"/>
        <w:rPr>
          <w:rFonts w:ascii="Times New Roman" w:hAnsi="Times New Roman"/>
          <w:sz w:val="20"/>
          <w:szCs w:val="20"/>
        </w:rPr>
      </w:pPr>
    </w:p>
    <w:p w:rsidR="00366302" w:rsidRPr="00366302" w:rsidRDefault="00366302" w:rsidP="00366302">
      <w:pPr>
        <w:widowControl w:val="0"/>
        <w:spacing w:after="0" w:line="240" w:lineRule="auto"/>
        <w:jc w:val="both"/>
        <w:rPr>
          <w:rFonts w:ascii="Times New Roman" w:hAnsi="Times New Roman"/>
          <w:sz w:val="20"/>
          <w:szCs w:val="20"/>
        </w:rPr>
      </w:pPr>
      <w:r>
        <w:rPr>
          <w:rFonts w:ascii="Times New Roman" w:hAnsi="Times New Roman"/>
          <w:sz w:val="20"/>
          <w:szCs w:val="20"/>
        </w:rPr>
        <w:t xml:space="preserve">                                                                                 </w:t>
      </w:r>
      <w:r w:rsidRPr="00366302">
        <w:rPr>
          <w:rFonts w:ascii="Times New Roman" w:hAnsi="Times New Roman"/>
          <w:sz w:val="20"/>
          <w:szCs w:val="20"/>
        </w:rPr>
        <w:t xml:space="preserve">Приложение </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                                                               к решению Совета депутатов</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                                                                     сельского поселения </w:t>
      </w:r>
      <w:proofErr w:type="gramStart"/>
      <w:r w:rsidRPr="00366302">
        <w:rPr>
          <w:rFonts w:ascii="Times New Roman" w:hAnsi="Times New Roman"/>
          <w:sz w:val="20"/>
          <w:szCs w:val="20"/>
        </w:rPr>
        <w:t>Сентябрьский</w:t>
      </w:r>
      <w:proofErr w:type="gramEnd"/>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                                                                от 27.01.2022 № 187</w:t>
      </w:r>
    </w:p>
    <w:p w:rsidR="00366302" w:rsidRPr="00366302" w:rsidRDefault="00366302" w:rsidP="00366302">
      <w:pPr>
        <w:widowControl w:val="0"/>
        <w:spacing w:after="0" w:line="240" w:lineRule="auto"/>
        <w:jc w:val="both"/>
        <w:rPr>
          <w:rFonts w:ascii="Times New Roman" w:hAnsi="Times New Roman"/>
          <w:sz w:val="20"/>
          <w:szCs w:val="20"/>
        </w:rPr>
      </w:pP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Приложение 1</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к Положению о муниципальном контроле  </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в сфере благоустройства </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территории сельского поселения </w:t>
      </w:r>
      <w:proofErr w:type="gramStart"/>
      <w:r w:rsidRPr="00366302">
        <w:rPr>
          <w:rFonts w:ascii="Times New Roman" w:hAnsi="Times New Roman"/>
          <w:sz w:val="20"/>
          <w:szCs w:val="20"/>
        </w:rPr>
        <w:t>Сентябрьский</w:t>
      </w:r>
      <w:proofErr w:type="gramEnd"/>
      <w:r w:rsidRPr="00366302">
        <w:rPr>
          <w:rFonts w:ascii="Times New Roman" w:hAnsi="Times New Roman"/>
          <w:sz w:val="20"/>
          <w:szCs w:val="20"/>
        </w:rPr>
        <w:t xml:space="preserve"> </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Нефтеюганского муниципального</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района Ханты-Мансийского автономного </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округа - Югры</w:t>
      </w:r>
    </w:p>
    <w:p w:rsidR="00366302" w:rsidRPr="00366302" w:rsidRDefault="00366302" w:rsidP="00366302">
      <w:pPr>
        <w:widowControl w:val="0"/>
        <w:spacing w:after="0" w:line="240" w:lineRule="auto"/>
        <w:jc w:val="both"/>
        <w:rPr>
          <w:rFonts w:ascii="Times New Roman" w:hAnsi="Times New Roman"/>
          <w:sz w:val="20"/>
          <w:szCs w:val="20"/>
        </w:rPr>
      </w:pP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ПОКАЗАТЕЛИ РЕЗУЛЬТАТИВНОСТИ И ЭФФЕКТИВНОСТИ </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ДЛЯ МУНИЦИПАЛЬНОГО КОНТРОЛЯ В СФЕРЕ БЛАГОУСТРОЙТВА И ИХ ЦЕЛЕВЫЕ ЗНАЧЕНИЯ </w:t>
      </w:r>
    </w:p>
    <w:p w:rsidR="00366302" w:rsidRPr="00366302" w:rsidRDefault="00366302" w:rsidP="00366302">
      <w:pPr>
        <w:widowControl w:val="0"/>
        <w:spacing w:after="0" w:line="240" w:lineRule="auto"/>
        <w:jc w:val="both"/>
        <w:rPr>
          <w:rFonts w:ascii="Times New Roman" w:hAnsi="Times New Roman"/>
          <w:sz w:val="20"/>
          <w:szCs w:val="20"/>
        </w:rPr>
      </w:pP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 </w:t>
      </w:r>
      <w:r w:rsidRPr="00366302">
        <w:rPr>
          <w:rFonts w:ascii="Times New Roman" w:hAnsi="Times New Roman"/>
          <w:sz w:val="20"/>
          <w:szCs w:val="20"/>
        </w:rPr>
        <w:tab/>
        <w:t xml:space="preserve">Оценка результативности и эффективности деятельности администрации сельского поселения </w:t>
      </w:r>
      <w:proofErr w:type="gramStart"/>
      <w:r w:rsidRPr="00366302">
        <w:rPr>
          <w:rFonts w:ascii="Times New Roman" w:hAnsi="Times New Roman"/>
          <w:sz w:val="20"/>
          <w:szCs w:val="20"/>
        </w:rPr>
        <w:t>Сентябрьский</w:t>
      </w:r>
      <w:proofErr w:type="gramEnd"/>
      <w:r w:rsidRPr="00366302">
        <w:rPr>
          <w:rFonts w:ascii="Times New Roman" w:hAnsi="Times New Roman"/>
          <w:sz w:val="20"/>
          <w:szCs w:val="20"/>
        </w:rPr>
        <w:t xml:space="preserve"> в части осуществления муниципального в сфере благоустройства территории сельского поселения Сентябрьский осуществляется на основе системы показателей результативности и эффективности.</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 </w:t>
      </w:r>
      <w:r w:rsidRPr="00366302">
        <w:rPr>
          <w:rFonts w:ascii="Times New Roman" w:hAnsi="Times New Roman"/>
          <w:sz w:val="20"/>
          <w:szCs w:val="20"/>
        </w:rPr>
        <w:tab/>
        <w:t>В систему показателей результативности и эффективности деятельности контрольных органов входят:</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 </w:t>
      </w:r>
      <w:r w:rsidRPr="00366302">
        <w:rPr>
          <w:rFonts w:ascii="Times New Roman" w:hAnsi="Times New Roman"/>
          <w:sz w:val="20"/>
          <w:szCs w:val="20"/>
        </w:rPr>
        <w:tab/>
        <w:t>-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орган;</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 </w:t>
      </w:r>
      <w:r w:rsidRPr="00366302">
        <w:rPr>
          <w:rFonts w:ascii="Times New Roman" w:hAnsi="Times New Roman"/>
          <w:sz w:val="20"/>
          <w:szCs w:val="20"/>
        </w:rPr>
        <w:tab/>
      </w:r>
      <w:proofErr w:type="gramStart"/>
      <w:r w:rsidRPr="00366302">
        <w:rPr>
          <w:rFonts w:ascii="Times New Roman" w:hAnsi="Times New Roman"/>
          <w:sz w:val="20"/>
          <w:szCs w:val="20"/>
        </w:rPr>
        <w:t>-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 </w:t>
      </w:r>
      <w:r w:rsidRPr="00366302">
        <w:rPr>
          <w:rFonts w:ascii="Times New Roman" w:hAnsi="Times New Roman"/>
          <w:sz w:val="20"/>
          <w:szCs w:val="20"/>
        </w:rPr>
        <w:tab/>
        <w:t>Показателем результативности и эффективности осуществления муниципального контроля являются:</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1.Ключевые показатели и их целевые значения:</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Доля устраненных нарушений из числа выявленных нарушений обязательных требований - 70%.</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Доля выполнения плана профилактики на очередной календарный год - 100%.</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Доля отмененных результатов контрольных мероприятий - 0%.</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2. Индикативные показатели:</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При осуществлении муниципального контроля устанавливаются следующие индикативные показатели: </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количество плановых контрольных мероприятий, проведенных за отчетный период; </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количество внеплановых контрольных мероприятий, проведенных за отчетный период; </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количество контрольных мероприятий без взаимодействия, проведенных в отчётный период; количество контрольных мероприятий без взаимодействия, проведенных в отчётный период; </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количество контрольных мероприятий с взаимодействием по каждому виду контрольно-надзорного мероприятия, проведенных за отчетный период; </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количество контрольных мероприятий, проведенных с использованием средств дистанционного взаимодействия, за отчетный период; </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количество профилактических визитов, проведенных за отчетный период; количество предостережений о недопустимости нарушений обязательных требований, объявленных за отчетный период; </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количество контрольных мероприятий, по результатам которых выявлены нарушения обязательных требований, за отчетный период; </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количество контрольных мероприятий, по результатам которых возбуждены дела об административных </w:t>
      </w:r>
      <w:r w:rsidRPr="00366302">
        <w:rPr>
          <w:rFonts w:ascii="Times New Roman" w:hAnsi="Times New Roman"/>
          <w:sz w:val="20"/>
          <w:szCs w:val="20"/>
        </w:rPr>
        <w:lastRenderedPageBreak/>
        <w:t xml:space="preserve">правонарушениях, за отчетный период; </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сумма административных штрафов, наложенных по результатам контрольных мероприятий за отчетный период; </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количество направленных в прокуратуру заявлений о согласовании проведения контрольных мероприятий, за отчетный период; </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количество направленных в прокуратуру заявлений о согласовании проведения контрольных мероприятий, по которым органами прокуратуры отказано в согласовании, за отчетный период; </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общее количество учтенных объектов контроля на конец отчетного периода; </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количество учтенных объектов контроля, отнесенных к категориям риска, по каждой из категории риска, на конец отчетного периода; </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количество контролируемых лиц на конец отчетного периода; количество учтенных контролируемых лиц, в отношении которых проведены контрольные мероприятия, за отчетный период; </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общее количество жалоб, поданных контролируемыми лицами в досудебном порядке за отчетный период; </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количество жалоб, в отношении которых контрольным органом был нарушен срок рассмотрения, за отчетный период; количество жалоб, поданных контролируемыми лицами в досудебном порядке, по </w:t>
      </w:r>
      <w:proofErr w:type="gramStart"/>
      <w:r w:rsidRPr="00366302">
        <w:rPr>
          <w:rFonts w:ascii="Times New Roman" w:hAnsi="Times New Roman"/>
          <w:sz w:val="20"/>
          <w:szCs w:val="20"/>
        </w:rPr>
        <w:t>итогам</w:t>
      </w:r>
      <w:proofErr w:type="gramEnd"/>
      <w:r w:rsidRPr="00366302">
        <w:rPr>
          <w:rFonts w:ascii="Times New Roman" w:hAnsi="Times New Roman"/>
          <w:sz w:val="20"/>
          <w:szCs w:val="20"/>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в судебном порядке, за отчетный период; </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 </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количество контрольных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(или) отменены, за отчетный период</w:t>
      </w:r>
      <w:proofErr w:type="gramStart"/>
      <w:r w:rsidRPr="00366302">
        <w:rPr>
          <w:rFonts w:ascii="Times New Roman" w:hAnsi="Times New Roman"/>
          <w:sz w:val="20"/>
          <w:szCs w:val="20"/>
        </w:rPr>
        <w:t>.»</w:t>
      </w:r>
      <w:proofErr w:type="gramEnd"/>
    </w:p>
    <w:p w:rsidR="00366302" w:rsidRPr="00366302" w:rsidRDefault="00366302" w:rsidP="00366302">
      <w:pPr>
        <w:widowControl w:val="0"/>
        <w:spacing w:after="0" w:line="240" w:lineRule="auto"/>
        <w:jc w:val="both"/>
        <w:rPr>
          <w:rFonts w:ascii="Times New Roman" w:hAnsi="Times New Roman"/>
          <w:sz w:val="20"/>
          <w:szCs w:val="20"/>
        </w:rPr>
      </w:pP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3. 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rsidR="00366302" w:rsidRPr="00366302" w:rsidRDefault="00366302" w:rsidP="00366302">
      <w:pPr>
        <w:widowControl w:val="0"/>
        <w:spacing w:after="0" w:line="240" w:lineRule="auto"/>
        <w:jc w:val="both"/>
        <w:rPr>
          <w:rFonts w:ascii="Times New Roman" w:hAnsi="Times New Roman"/>
          <w:sz w:val="20"/>
          <w:szCs w:val="20"/>
        </w:rPr>
      </w:pP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РЕШЕНИЕ</w:t>
      </w:r>
    </w:p>
    <w:p w:rsid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№188 от 27.01.2022 года «О внесении изменений в Решение Совета депутатов № 161 от 24.08.2021 года «Об утверждении Положения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сельского поселения </w:t>
      </w:r>
      <w:proofErr w:type="gramStart"/>
      <w:r w:rsidRPr="00366302">
        <w:rPr>
          <w:rFonts w:ascii="Times New Roman" w:hAnsi="Times New Roman"/>
          <w:sz w:val="20"/>
          <w:szCs w:val="20"/>
        </w:rPr>
        <w:t>Сентябрьский</w:t>
      </w:r>
      <w:proofErr w:type="gramEnd"/>
      <w:r w:rsidRPr="00366302">
        <w:rPr>
          <w:rFonts w:ascii="Times New Roman" w:hAnsi="Times New Roman"/>
          <w:sz w:val="20"/>
          <w:szCs w:val="20"/>
        </w:rPr>
        <w:t xml:space="preserve"> Нефтеюганского муниципального района Ханты-Мансийского автономного округа – Югры»»</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Во исполнение Федерального от 31.07.2020 № 248-ФЗ «О государственном контроле (надзоре) и муниципальном контроле в Российской Федерации, 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Сентябрьский, Совет депутатов </w:t>
      </w:r>
      <w:proofErr w:type="gramStart"/>
      <w:r w:rsidRPr="00366302">
        <w:rPr>
          <w:rFonts w:ascii="Times New Roman" w:hAnsi="Times New Roman"/>
          <w:sz w:val="20"/>
          <w:szCs w:val="20"/>
        </w:rPr>
        <w:t>р</w:t>
      </w:r>
      <w:proofErr w:type="gramEnd"/>
      <w:r w:rsidRPr="00366302">
        <w:rPr>
          <w:rFonts w:ascii="Times New Roman" w:hAnsi="Times New Roman"/>
          <w:sz w:val="20"/>
          <w:szCs w:val="20"/>
        </w:rPr>
        <w:t xml:space="preserve"> е ш и л:</w:t>
      </w:r>
    </w:p>
    <w:p w:rsidR="00366302" w:rsidRPr="00366302" w:rsidRDefault="00366302" w:rsidP="00366302">
      <w:pPr>
        <w:widowControl w:val="0"/>
        <w:spacing w:after="0" w:line="240" w:lineRule="auto"/>
        <w:jc w:val="both"/>
        <w:rPr>
          <w:rFonts w:ascii="Times New Roman" w:hAnsi="Times New Roman"/>
          <w:sz w:val="20"/>
          <w:szCs w:val="20"/>
        </w:rPr>
      </w:pP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1.</w:t>
      </w:r>
      <w:r w:rsidRPr="00366302">
        <w:rPr>
          <w:rFonts w:ascii="Times New Roman" w:hAnsi="Times New Roman"/>
          <w:sz w:val="20"/>
          <w:szCs w:val="20"/>
        </w:rPr>
        <w:tab/>
      </w:r>
      <w:proofErr w:type="gramStart"/>
      <w:r w:rsidRPr="00366302">
        <w:rPr>
          <w:rFonts w:ascii="Times New Roman" w:hAnsi="Times New Roman"/>
          <w:sz w:val="20"/>
          <w:szCs w:val="20"/>
        </w:rPr>
        <w:t>Внести изменения в Решение Совета депутатов № 161 от 24.08.2021 года «Об утверждении Положения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сельского поселения Сентябрьский Нефтеюганского муниципального района Ханты-Мансийского автономного округа – Югры»» изложив Приложение 1 Положения о муниципальном контроле на автомобильном транспорте, городском наземном электрическом транспорте и в дорожном</w:t>
      </w:r>
      <w:proofErr w:type="gramEnd"/>
      <w:r w:rsidRPr="00366302">
        <w:rPr>
          <w:rFonts w:ascii="Times New Roman" w:hAnsi="Times New Roman"/>
          <w:sz w:val="20"/>
          <w:szCs w:val="20"/>
        </w:rPr>
        <w:t xml:space="preserve"> хозяйстве вне границ населенных пунктов в границах сельского поселения </w:t>
      </w:r>
      <w:proofErr w:type="gramStart"/>
      <w:r w:rsidRPr="00366302">
        <w:rPr>
          <w:rFonts w:ascii="Times New Roman" w:hAnsi="Times New Roman"/>
          <w:sz w:val="20"/>
          <w:szCs w:val="20"/>
        </w:rPr>
        <w:t>Сентябрьский</w:t>
      </w:r>
      <w:proofErr w:type="gramEnd"/>
      <w:r w:rsidRPr="00366302">
        <w:rPr>
          <w:rFonts w:ascii="Times New Roman" w:hAnsi="Times New Roman"/>
          <w:sz w:val="20"/>
          <w:szCs w:val="20"/>
        </w:rPr>
        <w:t xml:space="preserve"> Нефтеюганского муниципального района Ханты-Мансийского автономного округа – Югры в новой редакции согласно приложению к настоящему постановлению.</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2. 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3. Настоящее решение вступает в силу после его официального опубликования (обнародования).</w:t>
      </w:r>
    </w:p>
    <w:p w:rsidR="00366302" w:rsidRPr="00366302" w:rsidRDefault="00366302" w:rsidP="00366302">
      <w:pPr>
        <w:widowControl w:val="0"/>
        <w:spacing w:after="0" w:line="240" w:lineRule="auto"/>
        <w:jc w:val="both"/>
        <w:rPr>
          <w:rFonts w:ascii="Times New Roman" w:hAnsi="Times New Roman"/>
          <w:sz w:val="20"/>
          <w:szCs w:val="20"/>
        </w:rPr>
      </w:pPr>
    </w:p>
    <w:p w:rsidR="00366302" w:rsidRPr="00366302" w:rsidRDefault="00366302" w:rsidP="00366302">
      <w:pPr>
        <w:widowControl w:val="0"/>
        <w:spacing w:after="0" w:line="240" w:lineRule="auto"/>
        <w:jc w:val="both"/>
        <w:rPr>
          <w:rFonts w:ascii="Times New Roman" w:hAnsi="Times New Roman"/>
          <w:sz w:val="20"/>
          <w:szCs w:val="20"/>
        </w:rPr>
      </w:pP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Глава поселения                                                                               А.В. Светлаков</w:t>
      </w:r>
    </w:p>
    <w:p w:rsidR="00366302" w:rsidRPr="00366302" w:rsidRDefault="00366302" w:rsidP="00366302">
      <w:pPr>
        <w:widowControl w:val="0"/>
        <w:spacing w:after="0" w:line="240" w:lineRule="auto"/>
        <w:jc w:val="both"/>
        <w:rPr>
          <w:rFonts w:ascii="Times New Roman" w:hAnsi="Times New Roman"/>
          <w:sz w:val="20"/>
          <w:szCs w:val="20"/>
        </w:rPr>
      </w:pPr>
    </w:p>
    <w:p w:rsidR="00366302" w:rsidRPr="00366302" w:rsidRDefault="00366302" w:rsidP="00366302">
      <w:pPr>
        <w:widowControl w:val="0"/>
        <w:spacing w:after="0" w:line="240" w:lineRule="auto"/>
        <w:jc w:val="both"/>
        <w:rPr>
          <w:rFonts w:ascii="Times New Roman" w:hAnsi="Times New Roman"/>
          <w:sz w:val="20"/>
          <w:szCs w:val="20"/>
        </w:rPr>
      </w:pPr>
    </w:p>
    <w:p w:rsidR="00366302" w:rsidRPr="00366302" w:rsidRDefault="00366302" w:rsidP="00366302">
      <w:pPr>
        <w:widowControl w:val="0"/>
        <w:spacing w:after="0" w:line="240" w:lineRule="auto"/>
        <w:jc w:val="both"/>
        <w:rPr>
          <w:rFonts w:ascii="Times New Roman" w:hAnsi="Times New Roman"/>
          <w:sz w:val="20"/>
          <w:szCs w:val="20"/>
        </w:rPr>
      </w:pP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 </w:t>
      </w:r>
    </w:p>
    <w:p w:rsid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                                    </w:t>
      </w:r>
      <w:r>
        <w:rPr>
          <w:rFonts w:ascii="Times New Roman" w:hAnsi="Times New Roman"/>
          <w:sz w:val="20"/>
          <w:szCs w:val="20"/>
        </w:rPr>
        <w:t xml:space="preserve">                                              </w:t>
      </w:r>
    </w:p>
    <w:p w:rsidR="00366302" w:rsidRPr="00366302" w:rsidRDefault="00366302" w:rsidP="00366302">
      <w:pPr>
        <w:widowControl w:val="0"/>
        <w:spacing w:after="0" w:line="240" w:lineRule="auto"/>
        <w:jc w:val="both"/>
        <w:rPr>
          <w:rFonts w:ascii="Times New Roman" w:hAnsi="Times New Roman"/>
          <w:sz w:val="20"/>
          <w:szCs w:val="20"/>
        </w:rPr>
      </w:pPr>
      <w:r>
        <w:rPr>
          <w:rFonts w:ascii="Times New Roman" w:hAnsi="Times New Roman"/>
          <w:sz w:val="20"/>
          <w:szCs w:val="20"/>
        </w:rPr>
        <w:lastRenderedPageBreak/>
        <w:t xml:space="preserve">                                                                        </w:t>
      </w:r>
      <w:r w:rsidRPr="00366302">
        <w:rPr>
          <w:rFonts w:ascii="Times New Roman" w:hAnsi="Times New Roman"/>
          <w:sz w:val="20"/>
          <w:szCs w:val="20"/>
        </w:rPr>
        <w:t xml:space="preserve">Приложение </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                                                               к решению Совета депутатов</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                                                                     сельского поселения </w:t>
      </w:r>
      <w:proofErr w:type="gramStart"/>
      <w:r w:rsidRPr="00366302">
        <w:rPr>
          <w:rFonts w:ascii="Times New Roman" w:hAnsi="Times New Roman"/>
          <w:sz w:val="20"/>
          <w:szCs w:val="20"/>
        </w:rPr>
        <w:t>Сентябрьский</w:t>
      </w:r>
      <w:proofErr w:type="gramEnd"/>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                                                                от 27.01.2022 № 188 </w:t>
      </w:r>
    </w:p>
    <w:p w:rsidR="00366302" w:rsidRPr="00366302" w:rsidRDefault="00366302" w:rsidP="00366302">
      <w:pPr>
        <w:widowControl w:val="0"/>
        <w:spacing w:after="0" w:line="240" w:lineRule="auto"/>
        <w:jc w:val="both"/>
        <w:rPr>
          <w:rFonts w:ascii="Times New Roman" w:hAnsi="Times New Roman"/>
          <w:sz w:val="20"/>
          <w:szCs w:val="20"/>
        </w:rPr>
      </w:pP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Приложение </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к Положению о муниципальном контроле </w:t>
      </w:r>
      <w:proofErr w:type="gramStart"/>
      <w:r w:rsidRPr="00366302">
        <w:rPr>
          <w:rFonts w:ascii="Times New Roman" w:hAnsi="Times New Roman"/>
          <w:sz w:val="20"/>
          <w:szCs w:val="20"/>
        </w:rPr>
        <w:t>на</w:t>
      </w:r>
      <w:proofErr w:type="gramEnd"/>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автомобильном </w:t>
      </w:r>
      <w:proofErr w:type="gramStart"/>
      <w:r w:rsidRPr="00366302">
        <w:rPr>
          <w:rFonts w:ascii="Times New Roman" w:hAnsi="Times New Roman"/>
          <w:sz w:val="20"/>
          <w:szCs w:val="20"/>
        </w:rPr>
        <w:t>транспорте</w:t>
      </w:r>
      <w:proofErr w:type="gramEnd"/>
      <w:r w:rsidRPr="00366302">
        <w:rPr>
          <w:rFonts w:ascii="Times New Roman" w:hAnsi="Times New Roman"/>
          <w:sz w:val="20"/>
          <w:szCs w:val="20"/>
        </w:rPr>
        <w:t xml:space="preserve">, городском наземном </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электрическом транспорте и </w:t>
      </w:r>
      <w:proofErr w:type="gramStart"/>
      <w:r w:rsidRPr="00366302">
        <w:rPr>
          <w:rFonts w:ascii="Times New Roman" w:hAnsi="Times New Roman"/>
          <w:sz w:val="20"/>
          <w:szCs w:val="20"/>
        </w:rPr>
        <w:t>в</w:t>
      </w:r>
      <w:proofErr w:type="gramEnd"/>
      <w:r w:rsidRPr="00366302">
        <w:rPr>
          <w:rFonts w:ascii="Times New Roman" w:hAnsi="Times New Roman"/>
          <w:sz w:val="20"/>
          <w:szCs w:val="20"/>
        </w:rPr>
        <w:t xml:space="preserve"> дорожном </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хозяйстве вне границ населенных пунктов </w:t>
      </w:r>
      <w:proofErr w:type="gramStart"/>
      <w:r w:rsidRPr="00366302">
        <w:rPr>
          <w:rFonts w:ascii="Times New Roman" w:hAnsi="Times New Roman"/>
          <w:sz w:val="20"/>
          <w:szCs w:val="20"/>
        </w:rPr>
        <w:t>в</w:t>
      </w:r>
      <w:proofErr w:type="gramEnd"/>
      <w:r w:rsidRPr="00366302">
        <w:rPr>
          <w:rFonts w:ascii="Times New Roman" w:hAnsi="Times New Roman"/>
          <w:sz w:val="20"/>
          <w:szCs w:val="20"/>
        </w:rPr>
        <w:t xml:space="preserve"> </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границах сельского поселения </w:t>
      </w:r>
      <w:proofErr w:type="gramStart"/>
      <w:r w:rsidRPr="00366302">
        <w:rPr>
          <w:rFonts w:ascii="Times New Roman" w:hAnsi="Times New Roman"/>
          <w:sz w:val="20"/>
          <w:szCs w:val="20"/>
        </w:rPr>
        <w:t>Сентябрьский</w:t>
      </w:r>
      <w:proofErr w:type="gramEnd"/>
      <w:r w:rsidRPr="00366302">
        <w:rPr>
          <w:rFonts w:ascii="Times New Roman" w:hAnsi="Times New Roman"/>
          <w:sz w:val="20"/>
          <w:szCs w:val="20"/>
        </w:rPr>
        <w:t xml:space="preserve"> </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Нефтеюганского муниципального </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района Ханты-Мансийского автономного </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округа – Югры </w:t>
      </w:r>
    </w:p>
    <w:p w:rsidR="00366302" w:rsidRPr="00366302" w:rsidRDefault="00366302" w:rsidP="00366302">
      <w:pPr>
        <w:widowControl w:val="0"/>
        <w:spacing w:after="0" w:line="240" w:lineRule="auto"/>
        <w:jc w:val="both"/>
        <w:rPr>
          <w:rFonts w:ascii="Times New Roman" w:hAnsi="Times New Roman"/>
          <w:sz w:val="20"/>
          <w:szCs w:val="20"/>
        </w:rPr>
      </w:pP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ПОКАЗАТЕЛИ РЕЗУЛЬТАТИВНОСТИ И ЭФФЕКТИВНОСТИ </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ДЛЯ МУНИЦИПАЛЬНОГО КОНТРОЛЯ НА АВТОМОБИЛЬНОМ ТРАНСПОРТЕ, ГОРОДСКОМ НАЗЕМНОМ ЭЕЛЕКТРИЧЕСКОМ ТРАНСПОРТЕ И В ДОРОЖНОМ ХОЗЯЙСТВЕ ВНЕ ГРАНИЦ НАСЕЛЕННЫХ ПУНКТОВ В ГРАНИЦАХ СЕЛЬСКОГО ПОСЕЛЕНИЯ </w:t>
      </w:r>
      <w:proofErr w:type="gramStart"/>
      <w:r w:rsidRPr="00366302">
        <w:rPr>
          <w:rFonts w:ascii="Times New Roman" w:hAnsi="Times New Roman"/>
          <w:sz w:val="20"/>
          <w:szCs w:val="20"/>
        </w:rPr>
        <w:t>СЕНТЯБРЬСКИЙ</w:t>
      </w:r>
      <w:proofErr w:type="gramEnd"/>
      <w:r w:rsidRPr="00366302">
        <w:rPr>
          <w:rFonts w:ascii="Times New Roman" w:hAnsi="Times New Roman"/>
          <w:sz w:val="20"/>
          <w:szCs w:val="20"/>
        </w:rPr>
        <w:t xml:space="preserve"> НЕФТЕЮГАНСКОГО МУНИЦИПАЛЬНОГО РАЙОНА ХАНТЫ-МАНСИЙКОГО АВТОНОМНОГО ОКРУГА - ЮГРЫ </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И ИХ ЦЕЛЕВЫЕ ЗНАЧЕНИЯ </w:t>
      </w:r>
    </w:p>
    <w:p w:rsidR="00366302" w:rsidRPr="00366302" w:rsidRDefault="00366302" w:rsidP="00366302">
      <w:pPr>
        <w:widowControl w:val="0"/>
        <w:spacing w:after="0" w:line="240" w:lineRule="auto"/>
        <w:jc w:val="both"/>
        <w:rPr>
          <w:rFonts w:ascii="Times New Roman" w:hAnsi="Times New Roman"/>
          <w:sz w:val="20"/>
          <w:szCs w:val="20"/>
        </w:rPr>
      </w:pP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 </w:t>
      </w:r>
      <w:r w:rsidRPr="00366302">
        <w:rPr>
          <w:rFonts w:ascii="Times New Roman" w:hAnsi="Times New Roman"/>
          <w:sz w:val="20"/>
          <w:szCs w:val="20"/>
        </w:rPr>
        <w:tab/>
      </w:r>
      <w:proofErr w:type="gramStart"/>
      <w:r w:rsidRPr="00366302">
        <w:rPr>
          <w:rFonts w:ascii="Times New Roman" w:hAnsi="Times New Roman"/>
          <w:sz w:val="20"/>
          <w:szCs w:val="20"/>
        </w:rPr>
        <w:t>Оценка результативности и эффективности деятельности администрации сельского поселения Сентябрьский в части осуществления муниципального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сельского поселения Сентябрьский Нефтеюганского муниципального района Ханты-Мансийского автономного округа – Югры осуществляется на основе системы показателей результативности и эффективности.</w:t>
      </w:r>
      <w:proofErr w:type="gramEnd"/>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 </w:t>
      </w:r>
      <w:r w:rsidRPr="00366302">
        <w:rPr>
          <w:rFonts w:ascii="Times New Roman" w:hAnsi="Times New Roman"/>
          <w:sz w:val="20"/>
          <w:szCs w:val="20"/>
        </w:rPr>
        <w:tab/>
        <w:t>В систему показателей результативности и эффективности деятельности контрольных органов входят:</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 </w:t>
      </w:r>
      <w:r w:rsidRPr="00366302">
        <w:rPr>
          <w:rFonts w:ascii="Times New Roman" w:hAnsi="Times New Roman"/>
          <w:sz w:val="20"/>
          <w:szCs w:val="20"/>
        </w:rPr>
        <w:tab/>
        <w:t>-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орган;</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 </w:t>
      </w:r>
      <w:r w:rsidRPr="00366302">
        <w:rPr>
          <w:rFonts w:ascii="Times New Roman" w:hAnsi="Times New Roman"/>
          <w:sz w:val="20"/>
          <w:szCs w:val="20"/>
        </w:rPr>
        <w:tab/>
      </w:r>
      <w:proofErr w:type="gramStart"/>
      <w:r w:rsidRPr="00366302">
        <w:rPr>
          <w:rFonts w:ascii="Times New Roman" w:hAnsi="Times New Roman"/>
          <w:sz w:val="20"/>
          <w:szCs w:val="20"/>
        </w:rPr>
        <w:t>-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 </w:t>
      </w:r>
      <w:r w:rsidRPr="00366302">
        <w:rPr>
          <w:rFonts w:ascii="Times New Roman" w:hAnsi="Times New Roman"/>
          <w:sz w:val="20"/>
          <w:szCs w:val="20"/>
        </w:rPr>
        <w:tab/>
        <w:t>Показателем результативности и эффективности осуществления муниципального контроля являются:</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1.</w:t>
      </w:r>
      <w:r w:rsidRPr="00366302">
        <w:rPr>
          <w:rFonts w:ascii="Times New Roman" w:hAnsi="Times New Roman"/>
          <w:sz w:val="20"/>
          <w:szCs w:val="20"/>
        </w:rPr>
        <w:tab/>
        <w:t>Ключевые показатели и их целевые значения:</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Доля устраненных нарушений из числа выявленных нарушений обязательных требований - 70%.</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Доля выполнения плана профилактики на очередной календарный год - 100%.</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Доля отмененных результатов контрольных мероприятий - 0%.</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2. Индикативные показатели:</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При осуществлении муниципального контроля устанавливаются следующие индикативные показатели: </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количество плановых контрольных мероприятий, проведенных за отчетный период; </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количество внеплановых контрольных мероприятий, проведенных за отчетный период; </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количество контрольных мероприятий без взаимодействия, проведенных в отчётный период; количество контрольных мероприятий без взаимодействия, проведенных в отчётный период; </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количество контрольных мероприятий с взаимодействием по каждому виду контрольно-надзорного мероприятия, проведенных за отчетный период; </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количество контрольных мероприятий, проведенных с использованием средств дистанционного взаимодействия, за отчетный период; </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lastRenderedPageBreak/>
        <w:t xml:space="preserve">количество профилактических визитов, проведенных за отчетный период; количество предостережений о недопустимости нарушений обязательных требований, объявленных за отчетный период; </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количество контрольных мероприятий, по результатам которых выявлены нарушения обязательных требований, за отчетный период; </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количество контрольных мероприятий, по результатам которых возбуждены дела об административных правонарушениях, за отчетный период; </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сумма административных штрафов, наложенных по результатам контрольных мероприятий за отчетный период; </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количество направленных в прокуратуру заявлений о согласовании проведения контрольных мероприятий, за отчетный период; </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количество направленных в прокуратуру заявлений о согласовании проведения контрольных мероприятий, по которым органами прокуратуры отказано в согласовании, за отчетный период; </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общее количество учтенных объектов контроля на конец отчетного периода; </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количество учтенных объектов контроля, отнесенных к категориям риска, по каждой из категории риска, на конец отчетного периода; </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количество контролируемых лиц на конец отчетного периода; количество учтенных контролируемых лиц, в отношении которых проведены контрольные мероприятия, за отчетный период; </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общее количество жалоб, поданных контролируемыми лицами в досудебном порядке за отчетный период; </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количество жалоб, в отношении которых контрольным органом был нарушен срок рассмотрения, за отчетный период; количество жалоб, поданных контролируемыми лицами в досудебном порядке, по </w:t>
      </w:r>
      <w:proofErr w:type="gramStart"/>
      <w:r w:rsidRPr="00366302">
        <w:rPr>
          <w:rFonts w:ascii="Times New Roman" w:hAnsi="Times New Roman"/>
          <w:sz w:val="20"/>
          <w:szCs w:val="20"/>
        </w:rPr>
        <w:t>итогам</w:t>
      </w:r>
      <w:proofErr w:type="gramEnd"/>
      <w:r w:rsidRPr="00366302">
        <w:rPr>
          <w:rFonts w:ascii="Times New Roman" w:hAnsi="Times New Roman"/>
          <w:sz w:val="20"/>
          <w:szCs w:val="20"/>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в судебном порядке, за отчетный период; </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 </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 xml:space="preserve">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количество контрольных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(или) отменены, за отчетный период</w:t>
      </w:r>
      <w:proofErr w:type="gramStart"/>
      <w:r w:rsidRPr="00366302">
        <w:rPr>
          <w:rFonts w:ascii="Times New Roman" w:hAnsi="Times New Roman"/>
          <w:sz w:val="20"/>
          <w:szCs w:val="20"/>
        </w:rPr>
        <w:t>.»</w:t>
      </w:r>
      <w:proofErr w:type="gramEnd"/>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ab/>
        <w:t>3. 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rsidR="00366302" w:rsidRPr="00366302" w:rsidRDefault="00366302" w:rsidP="00366302">
      <w:pPr>
        <w:widowControl w:val="0"/>
        <w:spacing w:after="0" w:line="240" w:lineRule="auto"/>
        <w:jc w:val="both"/>
        <w:rPr>
          <w:rFonts w:ascii="Times New Roman" w:hAnsi="Times New Roman"/>
          <w:sz w:val="20"/>
          <w:szCs w:val="20"/>
        </w:rPr>
      </w:pPr>
    </w:p>
    <w:p w:rsidR="00366302" w:rsidRPr="00505421" w:rsidRDefault="00366302" w:rsidP="00366302">
      <w:pPr>
        <w:tabs>
          <w:tab w:val="left" w:pos="9688"/>
        </w:tabs>
        <w:spacing w:after="0" w:line="240" w:lineRule="auto"/>
        <w:ind w:firstLine="567"/>
        <w:jc w:val="both"/>
        <w:rPr>
          <w:rFonts w:ascii="Times New Roman" w:hAnsi="Times New Roman"/>
          <w:sz w:val="20"/>
          <w:szCs w:val="20"/>
        </w:rPr>
      </w:pPr>
      <w:r w:rsidRPr="00505421">
        <w:rPr>
          <w:rFonts w:ascii="Times New Roman" w:hAnsi="Times New Roman"/>
          <w:sz w:val="20"/>
          <w:szCs w:val="20"/>
        </w:rPr>
        <w:t>РЕШЕНИЕ</w:t>
      </w:r>
    </w:p>
    <w:p w:rsidR="00366302" w:rsidRDefault="00366302" w:rsidP="00366302">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№189</w:t>
      </w:r>
      <w:r w:rsidRPr="00505421">
        <w:rPr>
          <w:rFonts w:ascii="Times New Roman" w:hAnsi="Times New Roman"/>
          <w:sz w:val="20"/>
          <w:szCs w:val="20"/>
        </w:rPr>
        <w:t xml:space="preserve"> от 27.01.2022 года «</w:t>
      </w:r>
      <w:r w:rsidRPr="00366302">
        <w:rPr>
          <w:rFonts w:ascii="Times New Roman" w:hAnsi="Times New Roman"/>
          <w:sz w:val="20"/>
          <w:szCs w:val="20"/>
        </w:rPr>
        <w:t xml:space="preserve">О внесении изменений в Решение Совета депутатов № 160 от 24.08.2021 года «Об утверждении Положения «О муниципальном жилищном контроле на территории сельского поселения </w:t>
      </w:r>
      <w:proofErr w:type="gramStart"/>
      <w:r w:rsidRPr="00366302">
        <w:rPr>
          <w:rFonts w:ascii="Times New Roman" w:hAnsi="Times New Roman"/>
          <w:sz w:val="20"/>
          <w:szCs w:val="20"/>
        </w:rPr>
        <w:t>Сентябрьский</w:t>
      </w:r>
      <w:proofErr w:type="gramEnd"/>
      <w:r w:rsidRPr="00366302">
        <w:rPr>
          <w:rFonts w:ascii="Times New Roman" w:hAnsi="Times New Roman"/>
          <w:sz w:val="20"/>
          <w:szCs w:val="20"/>
        </w:rPr>
        <w:t>»»</w:t>
      </w:r>
    </w:p>
    <w:p w:rsidR="00366302" w:rsidRPr="00366302" w:rsidRDefault="00366302" w:rsidP="00366302">
      <w:pPr>
        <w:spacing w:after="0" w:line="240" w:lineRule="auto"/>
        <w:jc w:val="both"/>
        <w:rPr>
          <w:rFonts w:ascii="Times New Roman" w:hAnsi="Times New Roman"/>
          <w:sz w:val="20"/>
          <w:szCs w:val="20"/>
        </w:rPr>
      </w:pPr>
      <w:r w:rsidRPr="00366302">
        <w:rPr>
          <w:rFonts w:ascii="Times New Roman" w:eastAsia="Calibri" w:hAnsi="Times New Roman"/>
          <w:sz w:val="20"/>
          <w:szCs w:val="20"/>
        </w:rPr>
        <w:t>Во исполнение Федерального от 31.07.2020 № 248-ФЗ «О государственном контроле (надзоре) и муниципальном контроле в Российской Федерации,</w:t>
      </w:r>
      <w:r w:rsidRPr="00366302">
        <w:rPr>
          <w:rFonts w:ascii="Times New Roman" w:hAnsi="Times New Roman"/>
          <w:sz w:val="20"/>
          <w:szCs w:val="20"/>
        </w:rPr>
        <w:t xml:space="preserve"> 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Сентябрьский, Совет депутатов </w:t>
      </w:r>
      <w:proofErr w:type="gramStart"/>
      <w:r w:rsidRPr="00366302">
        <w:rPr>
          <w:rFonts w:ascii="Times New Roman" w:hAnsi="Times New Roman"/>
          <w:sz w:val="20"/>
          <w:szCs w:val="20"/>
        </w:rPr>
        <w:t>р</w:t>
      </w:r>
      <w:proofErr w:type="gramEnd"/>
      <w:r w:rsidRPr="00366302">
        <w:rPr>
          <w:rFonts w:ascii="Times New Roman" w:hAnsi="Times New Roman"/>
          <w:sz w:val="20"/>
          <w:szCs w:val="20"/>
        </w:rPr>
        <w:t xml:space="preserve"> е ш и л:</w:t>
      </w:r>
    </w:p>
    <w:p w:rsidR="00366302" w:rsidRPr="00366302" w:rsidRDefault="00366302" w:rsidP="00366302">
      <w:pPr>
        <w:spacing w:after="0" w:line="240" w:lineRule="auto"/>
        <w:jc w:val="both"/>
        <w:rPr>
          <w:rFonts w:ascii="Times New Roman" w:hAnsi="Times New Roman"/>
          <w:sz w:val="20"/>
          <w:szCs w:val="20"/>
        </w:rPr>
      </w:pPr>
    </w:p>
    <w:p w:rsidR="00366302" w:rsidRPr="00366302" w:rsidRDefault="00366302" w:rsidP="00AA1286">
      <w:pPr>
        <w:widowControl w:val="0"/>
        <w:numPr>
          <w:ilvl w:val="0"/>
          <w:numId w:val="31"/>
        </w:numPr>
        <w:autoSpaceDE w:val="0"/>
        <w:autoSpaceDN w:val="0"/>
        <w:adjustRightInd w:val="0"/>
        <w:spacing w:after="0" w:line="240" w:lineRule="auto"/>
        <w:ind w:left="0" w:right="-1" w:firstLine="0"/>
        <w:jc w:val="both"/>
        <w:outlineLvl w:val="1"/>
        <w:rPr>
          <w:rFonts w:ascii="Times New Roman" w:hAnsi="Times New Roman" w:cs="Arial"/>
          <w:sz w:val="20"/>
          <w:szCs w:val="20"/>
        </w:rPr>
      </w:pPr>
      <w:r w:rsidRPr="00366302">
        <w:rPr>
          <w:rFonts w:ascii="Times New Roman" w:hAnsi="Times New Roman" w:cs="Arial"/>
          <w:sz w:val="20"/>
          <w:szCs w:val="20"/>
        </w:rPr>
        <w:t>Внести изменения в</w:t>
      </w:r>
      <w:r w:rsidRPr="00366302">
        <w:rPr>
          <w:rFonts w:ascii="Times New Roman" w:hAnsi="Times New Roman"/>
          <w:sz w:val="20"/>
          <w:szCs w:val="20"/>
        </w:rPr>
        <w:t xml:space="preserve"> </w:t>
      </w:r>
      <w:r w:rsidRPr="00366302">
        <w:rPr>
          <w:rFonts w:ascii="Times New Roman" w:hAnsi="Times New Roman" w:cs="Arial"/>
          <w:sz w:val="20"/>
          <w:szCs w:val="20"/>
        </w:rPr>
        <w:t xml:space="preserve">Решение Совета депутатов № 160 от 24.08.2021 года «Об утверждении Положения «О муниципальном жилищном контроле на территории сельского поселения </w:t>
      </w:r>
      <w:proofErr w:type="gramStart"/>
      <w:r w:rsidRPr="00366302">
        <w:rPr>
          <w:rFonts w:ascii="Times New Roman" w:hAnsi="Times New Roman" w:cs="Arial"/>
          <w:sz w:val="20"/>
          <w:szCs w:val="20"/>
        </w:rPr>
        <w:t>Сентябрьский</w:t>
      </w:r>
      <w:proofErr w:type="gramEnd"/>
      <w:r w:rsidRPr="00366302">
        <w:rPr>
          <w:rFonts w:ascii="Times New Roman" w:hAnsi="Times New Roman" w:cs="Arial"/>
          <w:sz w:val="20"/>
          <w:szCs w:val="20"/>
        </w:rPr>
        <w:t xml:space="preserve">»» изложив Приложение 1 </w:t>
      </w:r>
      <w:r w:rsidRPr="00366302">
        <w:rPr>
          <w:rFonts w:ascii="Times New Roman" w:hAnsi="Times New Roman"/>
          <w:sz w:val="20"/>
          <w:szCs w:val="20"/>
        </w:rPr>
        <w:t>Положения о виде муниципального жилищного контроля</w:t>
      </w:r>
      <w:r w:rsidRPr="00366302">
        <w:rPr>
          <w:rFonts w:ascii="Times New Roman" w:hAnsi="Times New Roman" w:cs="Arial"/>
          <w:sz w:val="20"/>
          <w:szCs w:val="20"/>
        </w:rPr>
        <w:t xml:space="preserve"> в новой редакции</w:t>
      </w:r>
      <w:r w:rsidRPr="00366302">
        <w:rPr>
          <w:rFonts w:ascii="Times New Roman" w:hAnsi="Times New Roman"/>
          <w:sz w:val="20"/>
          <w:szCs w:val="20"/>
        </w:rPr>
        <w:t xml:space="preserve"> согласно приложению к настоящему постановлению.</w:t>
      </w:r>
    </w:p>
    <w:p w:rsidR="00366302" w:rsidRPr="00366302" w:rsidRDefault="00366302" w:rsidP="00366302">
      <w:pPr>
        <w:tabs>
          <w:tab w:val="left" w:pos="567"/>
          <w:tab w:val="left" w:pos="709"/>
          <w:tab w:val="left" w:pos="1134"/>
        </w:tabs>
        <w:spacing w:after="0" w:line="240" w:lineRule="auto"/>
        <w:jc w:val="both"/>
        <w:rPr>
          <w:rFonts w:ascii="Times New Roman" w:hAnsi="Times New Roman"/>
          <w:sz w:val="20"/>
          <w:szCs w:val="20"/>
        </w:rPr>
      </w:pPr>
      <w:r w:rsidRPr="00366302">
        <w:rPr>
          <w:rFonts w:ascii="Times New Roman" w:hAnsi="Times New Roman"/>
          <w:sz w:val="20"/>
          <w:szCs w:val="20"/>
        </w:rPr>
        <w:t>2. 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366302" w:rsidRPr="00366302" w:rsidRDefault="00366302" w:rsidP="00366302">
      <w:pPr>
        <w:tabs>
          <w:tab w:val="left" w:pos="0"/>
          <w:tab w:val="left" w:pos="567"/>
          <w:tab w:val="left" w:pos="1134"/>
        </w:tabs>
        <w:spacing w:after="0" w:line="240" w:lineRule="auto"/>
        <w:jc w:val="both"/>
        <w:rPr>
          <w:rFonts w:ascii="Times New Roman" w:hAnsi="Times New Roman"/>
          <w:sz w:val="20"/>
          <w:szCs w:val="20"/>
        </w:rPr>
      </w:pPr>
      <w:r w:rsidRPr="00366302">
        <w:rPr>
          <w:rFonts w:ascii="Times New Roman" w:hAnsi="Times New Roman"/>
          <w:sz w:val="20"/>
          <w:szCs w:val="20"/>
        </w:rPr>
        <w:t>3. Настоящее решение вступает в силу после его официального опубликования (обнародования).</w:t>
      </w:r>
    </w:p>
    <w:p w:rsidR="00366302" w:rsidRPr="00366302" w:rsidRDefault="00366302" w:rsidP="00366302">
      <w:pPr>
        <w:spacing w:after="0" w:line="240" w:lineRule="auto"/>
        <w:rPr>
          <w:rFonts w:ascii="Arial" w:hAnsi="Arial"/>
          <w:sz w:val="20"/>
          <w:szCs w:val="20"/>
        </w:rPr>
      </w:pPr>
    </w:p>
    <w:p w:rsidR="00366302" w:rsidRPr="00366302" w:rsidRDefault="00366302" w:rsidP="00366302">
      <w:pPr>
        <w:spacing w:after="0" w:line="240" w:lineRule="auto"/>
        <w:rPr>
          <w:rFonts w:ascii="Arial" w:hAnsi="Arial"/>
          <w:sz w:val="20"/>
          <w:szCs w:val="20"/>
        </w:rPr>
      </w:pPr>
    </w:p>
    <w:p w:rsidR="00366302" w:rsidRPr="00366302" w:rsidRDefault="00366302" w:rsidP="00366302">
      <w:pPr>
        <w:spacing w:after="0" w:line="240" w:lineRule="auto"/>
        <w:rPr>
          <w:rFonts w:ascii="Arial" w:hAnsi="Arial"/>
          <w:sz w:val="20"/>
          <w:szCs w:val="20"/>
        </w:rPr>
      </w:pPr>
    </w:p>
    <w:p w:rsidR="00366302" w:rsidRPr="00366302" w:rsidRDefault="00366302" w:rsidP="00366302">
      <w:pPr>
        <w:spacing w:after="0" w:line="240" w:lineRule="auto"/>
        <w:rPr>
          <w:rFonts w:ascii="Arial" w:hAnsi="Arial"/>
          <w:sz w:val="20"/>
          <w:szCs w:val="20"/>
        </w:rPr>
      </w:pPr>
    </w:p>
    <w:p w:rsidR="00366302" w:rsidRPr="00366302" w:rsidRDefault="00366302" w:rsidP="00366302">
      <w:pPr>
        <w:tabs>
          <w:tab w:val="left" w:pos="0"/>
        </w:tabs>
        <w:spacing w:after="0" w:line="200" w:lineRule="atLeast"/>
        <w:rPr>
          <w:rFonts w:ascii="Times New Roman" w:hAnsi="Times New Roman"/>
          <w:sz w:val="20"/>
          <w:szCs w:val="20"/>
        </w:rPr>
      </w:pPr>
      <w:r w:rsidRPr="00366302">
        <w:rPr>
          <w:rFonts w:ascii="Times New Roman" w:hAnsi="Times New Roman"/>
          <w:sz w:val="20"/>
          <w:szCs w:val="20"/>
        </w:rPr>
        <w:t>Глава поселения                                                                               А.В. Светлаков</w:t>
      </w:r>
    </w:p>
    <w:p w:rsidR="00366302" w:rsidRPr="00366302" w:rsidRDefault="00366302" w:rsidP="00366302">
      <w:pPr>
        <w:spacing w:after="0" w:line="240" w:lineRule="auto"/>
        <w:rPr>
          <w:rFonts w:ascii="Arial" w:hAnsi="Arial"/>
          <w:sz w:val="20"/>
          <w:szCs w:val="20"/>
        </w:rPr>
      </w:pPr>
    </w:p>
    <w:p w:rsidR="00366302" w:rsidRPr="00366302" w:rsidRDefault="00366302" w:rsidP="00366302">
      <w:pPr>
        <w:spacing w:after="0" w:line="240" w:lineRule="auto"/>
        <w:rPr>
          <w:rFonts w:ascii="Arial" w:hAnsi="Arial"/>
          <w:sz w:val="20"/>
          <w:szCs w:val="20"/>
        </w:rPr>
      </w:pPr>
    </w:p>
    <w:p w:rsidR="00366302" w:rsidRPr="00366302" w:rsidRDefault="00366302" w:rsidP="00366302">
      <w:pPr>
        <w:spacing w:after="0" w:line="240" w:lineRule="auto"/>
        <w:rPr>
          <w:rFonts w:ascii="Arial" w:hAnsi="Arial"/>
          <w:sz w:val="20"/>
          <w:szCs w:val="20"/>
        </w:rPr>
      </w:pPr>
    </w:p>
    <w:p w:rsidR="00366302" w:rsidRPr="00366302" w:rsidRDefault="00366302" w:rsidP="00366302">
      <w:pPr>
        <w:spacing w:after="0" w:line="240" w:lineRule="auto"/>
        <w:jc w:val="right"/>
        <w:rPr>
          <w:rFonts w:ascii="Times New Roman" w:hAnsi="Times New Roman"/>
          <w:sz w:val="20"/>
          <w:szCs w:val="20"/>
        </w:rPr>
      </w:pPr>
      <w:r w:rsidRPr="00366302">
        <w:rPr>
          <w:rFonts w:ascii="Times New Roman" w:hAnsi="Times New Roman"/>
          <w:sz w:val="20"/>
          <w:szCs w:val="20"/>
        </w:rPr>
        <w:t xml:space="preserve">                                    Приложение </w:t>
      </w:r>
    </w:p>
    <w:p w:rsidR="00366302" w:rsidRPr="00366302" w:rsidRDefault="00366302" w:rsidP="00366302">
      <w:pPr>
        <w:spacing w:after="0" w:line="240" w:lineRule="auto"/>
        <w:jc w:val="right"/>
        <w:rPr>
          <w:rFonts w:ascii="Times New Roman" w:hAnsi="Times New Roman"/>
          <w:sz w:val="20"/>
          <w:szCs w:val="20"/>
        </w:rPr>
      </w:pPr>
      <w:r w:rsidRPr="00366302">
        <w:rPr>
          <w:rFonts w:ascii="Times New Roman" w:hAnsi="Times New Roman"/>
          <w:sz w:val="20"/>
          <w:szCs w:val="20"/>
        </w:rPr>
        <w:t xml:space="preserve">                                                               к решению Совета депутатов</w:t>
      </w:r>
    </w:p>
    <w:p w:rsidR="00366302" w:rsidRPr="00366302" w:rsidRDefault="00366302" w:rsidP="00366302">
      <w:pPr>
        <w:spacing w:after="0" w:line="240" w:lineRule="auto"/>
        <w:jc w:val="right"/>
        <w:rPr>
          <w:rFonts w:ascii="Times New Roman" w:hAnsi="Times New Roman"/>
          <w:sz w:val="20"/>
          <w:szCs w:val="20"/>
        </w:rPr>
      </w:pPr>
      <w:r w:rsidRPr="00366302">
        <w:rPr>
          <w:rFonts w:ascii="Times New Roman" w:hAnsi="Times New Roman"/>
          <w:sz w:val="20"/>
          <w:szCs w:val="20"/>
        </w:rPr>
        <w:lastRenderedPageBreak/>
        <w:t xml:space="preserve">                                                                     сельского поселения </w:t>
      </w:r>
      <w:proofErr w:type="gramStart"/>
      <w:r w:rsidRPr="00366302">
        <w:rPr>
          <w:rFonts w:ascii="Times New Roman" w:hAnsi="Times New Roman"/>
          <w:sz w:val="20"/>
          <w:szCs w:val="20"/>
        </w:rPr>
        <w:t>Сентябрьский</w:t>
      </w:r>
      <w:proofErr w:type="gramEnd"/>
    </w:p>
    <w:p w:rsidR="00366302" w:rsidRPr="00366302" w:rsidRDefault="00366302" w:rsidP="00366302">
      <w:pPr>
        <w:spacing w:after="0" w:line="240" w:lineRule="auto"/>
        <w:jc w:val="right"/>
        <w:rPr>
          <w:rFonts w:ascii="Times New Roman" w:hAnsi="Times New Roman"/>
          <w:sz w:val="20"/>
          <w:szCs w:val="20"/>
        </w:rPr>
      </w:pPr>
      <w:r w:rsidRPr="00366302">
        <w:rPr>
          <w:rFonts w:ascii="Times New Roman" w:hAnsi="Times New Roman"/>
          <w:sz w:val="20"/>
          <w:szCs w:val="20"/>
        </w:rPr>
        <w:t xml:space="preserve">                                                                от </w:t>
      </w:r>
      <w:r w:rsidRPr="00366302">
        <w:rPr>
          <w:rFonts w:ascii="Times New Roman" w:hAnsi="Times New Roman"/>
          <w:sz w:val="20"/>
          <w:szCs w:val="20"/>
          <w:u w:val="single"/>
        </w:rPr>
        <w:t>27.01.2022</w:t>
      </w:r>
      <w:r w:rsidRPr="00366302">
        <w:rPr>
          <w:rFonts w:ascii="Times New Roman" w:hAnsi="Times New Roman"/>
          <w:sz w:val="20"/>
          <w:szCs w:val="20"/>
        </w:rPr>
        <w:t xml:space="preserve"> № 189</w:t>
      </w:r>
    </w:p>
    <w:p w:rsidR="00366302" w:rsidRPr="00366302" w:rsidRDefault="00366302" w:rsidP="00366302">
      <w:pPr>
        <w:spacing w:after="0" w:line="240" w:lineRule="auto"/>
        <w:jc w:val="right"/>
        <w:rPr>
          <w:rFonts w:ascii="Times New Roman" w:hAnsi="Times New Roman"/>
          <w:sz w:val="20"/>
          <w:szCs w:val="20"/>
        </w:rPr>
      </w:pPr>
    </w:p>
    <w:p w:rsidR="00366302" w:rsidRPr="00366302" w:rsidRDefault="00366302" w:rsidP="00366302">
      <w:pPr>
        <w:widowControl w:val="0"/>
        <w:autoSpaceDE w:val="0"/>
        <w:autoSpaceDN w:val="0"/>
        <w:adjustRightInd w:val="0"/>
        <w:spacing w:after="0" w:line="240" w:lineRule="auto"/>
        <w:ind w:firstLine="720"/>
        <w:jc w:val="right"/>
        <w:outlineLvl w:val="1"/>
        <w:rPr>
          <w:rFonts w:ascii="Times New Roman" w:hAnsi="Times New Roman"/>
          <w:sz w:val="20"/>
          <w:szCs w:val="20"/>
        </w:rPr>
      </w:pPr>
      <w:r w:rsidRPr="00366302">
        <w:rPr>
          <w:rFonts w:ascii="Times New Roman" w:hAnsi="Times New Roman"/>
          <w:sz w:val="20"/>
          <w:szCs w:val="20"/>
        </w:rPr>
        <w:t>Приложение</w:t>
      </w:r>
    </w:p>
    <w:p w:rsidR="00366302" w:rsidRPr="00366302" w:rsidRDefault="00366302" w:rsidP="00366302">
      <w:pPr>
        <w:widowControl w:val="0"/>
        <w:autoSpaceDE w:val="0"/>
        <w:autoSpaceDN w:val="0"/>
        <w:adjustRightInd w:val="0"/>
        <w:spacing w:after="0" w:line="240" w:lineRule="auto"/>
        <w:ind w:firstLine="720"/>
        <w:jc w:val="right"/>
        <w:outlineLvl w:val="1"/>
        <w:rPr>
          <w:rFonts w:ascii="Times New Roman" w:hAnsi="Times New Roman"/>
          <w:sz w:val="20"/>
          <w:szCs w:val="20"/>
        </w:rPr>
      </w:pPr>
      <w:r w:rsidRPr="00366302">
        <w:rPr>
          <w:rFonts w:ascii="Times New Roman" w:hAnsi="Times New Roman"/>
          <w:sz w:val="20"/>
          <w:szCs w:val="20"/>
        </w:rPr>
        <w:t xml:space="preserve">к Положению о виде </w:t>
      </w:r>
      <w:proofErr w:type="gramStart"/>
      <w:r w:rsidRPr="00366302">
        <w:rPr>
          <w:rFonts w:ascii="Times New Roman" w:hAnsi="Times New Roman"/>
          <w:sz w:val="20"/>
          <w:szCs w:val="20"/>
        </w:rPr>
        <w:t>муниципального</w:t>
      </w:r>
      <w:proofErr w:type="gramEnd"/>
      <w:r w:rsidRPr="00366302">
        <w:rPr>
          <w:rFonts w:ascii="Times New Roman" w:hAnsi="Times New Roman"/>
          <w:sz w:val="20"/>
          <w:szCs w:val="20"/>
        </w:rPr>
        <w:t xml:space="preserve"> </w:t>
      </w:r>
    </w:p>
    <w:p w:rsidR="00366302" w:rsidRPr="00366302" w:rsidRDefault="00366302" w:rsidP="00366302">
      <w:pPr>
        <w:widowControl w:val="0"/>
        <w:autoSpaceDE w:val="0"/>
        <w:autoSpaceDN w:val="0"/>
        <w:adjustRightInd w:val="0"/>
        <w:spacing w:after="0" w:line="240" w:lineRule="auto"/>
        <w:ind w:firstLine="720"/>
        <w:jc w:val="right"/>
        <w:outlineLvl w:val="1"/>
        <w:rPr>
          <w:rFonts w:ascii="Times New Roman" w:hAnsi="Times New Roman"/>
          <w:sz w:val="20"/>
          <w:szCs w:val="20"/>
        </w:rPr>
      </w:pPr>
      <w:r w:rsidRPr="00366302">
        <w:rPr>
          <w:rFonts w:ascii="Times New Roman" w:hAnsi="Times New Roman"/>
          <w:sz w:val="20"/>
          <w:szCs w:val="20"/>
        </w:rPr>
        <w:t>жилищного контроля</w:t>
      </w:r>
    </w:p>
    <w:p w:rsidR="00366302" w:rsidRPr="00366302" w:rsidRDefault="00366302" w:rsidP="00366302">
      <w:pPr>
        <w:autoSpaceDE w:val="0"/>
        <w:autoSpaceDN w:val="0"/>
        <w:adjustRightInd w:val="0"/>
        <w:spacing w:after="0" w:line="240" w:lineRule="auto"/>
        <w:jc w:val="both"/>
        <w:rPr>
          <w:rFonts w:ascii="Times New Roman" w:hAnsi="Times New Roman"/>
          <w:sz w:val="20"/>
          <w:szCs w:val="20"/>
        </w:rPr>
      </w:pPr>
    </w:p>
    <w:p w:rsidR="00366302" w:rsidRPr="00366302" w:rsidRDefault="00366302" w:rsidP="00366302">
      <w:pPr>
        <w:widowControl w:val="0"/>
        <w:spacing w:after="0" w:line="240" w:lineRule="auto"/>
        <w:jc w:val="center"/>
        <w:rPr>
          <w:rFonts w:ascii="Times New Roman" w:hAnsi="Times New Roman"/>
          <w:b/>
          <w:sz w:val="20"/>
          <w:szCs w:val="20"/>
        </w:rPr>
      </w:pPr>
      <w:r w:rsidRPr="00366302">
        <w:rPr>
          <w:rFonts w:ascii="Times New Roman" w:hAnsi="Times New Roman"/>
          <w:b/>
          <w:sz w:val="20"/>
          <w:szCs w:val="20"/>
        </w:rPr>
        <w:t xml:space="preserve">ПОКАЗАТЕЛИ РЕЗУЛЬТАТИВНОСТИ И ЭФФЕКТИВНОСТИ </w:t>
      </w:r>
    </w:p>
    <w:p w:rsidR="00366302" w:rsidRPr="00366302" w:rsidRDefault="00366302" w:rsidP="00366302">
      <w:pPr>
        <w:widowControl w:val="0"/>
        <w:spacing w:after="0" w:line="240" w:lineRule="auto"/>
        <w:jc w:val="center"/>
        <w:rPr>
          <w:rFonts w:ascii="Times New Roman" w:hAnsi="Times New Roman"/>
          <w:b/>
          <w:sz w:val="20"/>
          <w:szCs w:val="20"/>
        </w:rPr>
      </w:pPr>
      <w:r w:rsidRPr="00366302">
        <w:rPr>
          <w:rFonts w:ascii="Times New Roman" w:hAnsi="Times New Roman"/>
          <w:b/>
          <w:sz w:val="20"/>
          <w:szCs w:val="20"/>
        </w:rPr>
        <w:t>ДЛЯ МУНИЦИПАЛЬНОГО ЖИЛИЩНОГО КОНТРОЛЯ</w:t>
      </w:r>
    </w:p>
    <w:p w:rsidR="00366302" w:rsidRPr="00366302" w:rsidRDefault="00366302" w:rsidP="00366302">
      <w:pPr>
        <w:widowControl w:val="0"/>
        <w:spacing w:after="0" w:line="240" w:lineRule="auto"/>
        <w:jc w:val="center"/>
        <w:rPr>
          <w:rFonts w:ascii="Times New Roman" w:hAnsi="Times New Roman"/>
          <w:b/>
          <w:sz w:val="20"/>
          <w:szCs w:val="20"/>
        </w:rPr>
      </w:pPr>
      <w:r w:rsidRPr="00366302">
        <w:rPr>
          <w:rFonts w:ascii="Times New Roman" w:hAnsi="Times New Roman"/>
          <w:b/>
          <w:sz w:val="20"/>
          <w:szCs w:val="20"/>
        </w:rPr>
        <w:t xml:space="preserve">И ИХ ЦЕЛЕВЫЕ ЗНАЧЕНИЯ </w:t>
      </w:r>
    </w:p>
    <w:p w:rsidR="00366302" w:rsidRPr="00366302" w:rsidRDefault="00366302" w:rsidP="00366302">
      <w:pPr>
        <w:widowControl w:val="0"/>
        <w:spacing w:after="0" w:line="240" w:lineRule="auto"/>
        <w:jc w:val="both"/>
        <w:rPr>
          <w:rFonts w:ascii="Times New Roman" w:hAnsi="Times New Roman"/>
          <w:i/>
          <w:sz w:val="20"/>
          <w:szCs w:val="20"/>
        </w:rPr>
      </w:pPr>
    </w:p>
    <w:p w:rsidR="00366302" w:rsidRPr="00366302" w:rsidRDefault="00366302" w:rsidP="00366302">
      <w:pPr>
        <w:widowControl w:val="0"/>
        <w:spacing w:after="0" w:line="240" w:lineRule="auto"/>
        <w:jc w:val="both"/>
        <w:rPr>
          <w:rFonts w:ascii="Times New Roman" w:hAnsi="Times New Roman"/>
          <w:i/>
          <w:sz w:val="20"/>
          <w:szCs w:val="20"/>
        </w:rPr>
      </w:pPr>
      <w:r w:rsidRPr="00366302">
        <w:rPr>
          <w:rFonts w:ascii="Times New Roman" w:hAnsi="Times New Roman"/>
          <w:i/>
          <w:sz w:val="20"/>
          <w:szCs w:val="20"/>
        </w:rPr>
        <w:t xml:space="preserve"> </w:t>
      </w:r>
      <w:r w:rsidRPr="00366302">
        <w:rPr>
          <w:rFonts w:ascii="Times New Roman" w:hAnsi="Times New Roman"/>
          <w:i/>
          <w:sz w:val="20"/>
          <w:szCs w:val="20"/>
        </w:rPr>
        <w:tab/>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i/>
          <w:sz w:val="20"/>
          <w:szCs w:val="20"/>
        </w:rPr>
        <w:tab/>
      </w:r>
      <w:r w:rsidRPr="00366302">
        <w:rPr>
          <w:rFonts w:ascii="Times New Roman" w:hAnsi="Times New Roman"/>
          <w:sz w:val="20"/>
          <w:szCs w:val="20"/>
        </w:rPr>
        <w:t>Оценка результативности и эффективности деятельности администрации Нефтеюганского района в части осуществления муниципального жилищного контроля осуществляется на основе системы показателей результативности и эффективности.</w:t>
      </w:r>
    </w:p>
    <w:p w:rsidR="00366302" w:rsidRPr="00366302" w:rsidRDefault="00366302" w:rsidP="00366302">
      <w:pPr>
        <w:spacing w:after="0" w:line="240" w:lineRule="auto"/>
        <w:jc w:val="both"/>
        <w:rPr>
          <w:rFonts w:ascii="Times New Roman" w:hAnsi="Times New Roman"/>
          <w:sz w:val="20"/>
          <w:szCs w:val="20"/>
        </w:rPr>
      </w:pPr>
      <w:r w:rsidRPr="00366302">
        <w:rPr>
          <w:rFonts w:ascii="Times New Roman" w:hAnsi="Times New Roman"/>
          <w:i/>
          <w:sz w:val="20"/>
          <w:szCs w:val="20"/>
        </w:rPr>
        <w:t xml:space="preserve"> </w:t>
      </w:r>
      <w:r w:rsidRPr="00366302">
        <w:rPr>
          <w:rFonts w:ascii="Times New Roman" w:hAnsi="Times New Roman"/>
          <w:i/>
          <w:sz w:val="20"/>
          <w:szCs w:val="20"/>
        </w:rPr>
        <w:tab/>
      </w:r>
      <w:r w:rsidRPr="00366302">
        <w:rPr>
          <w:rFonts w:ascii="Times New Roman" w:hAnsi="Times New Roman"/>
          <w:sz w:val="20"/>
          <w:szCs w:val="20"/>
        </w:rPr>
        <w:t>В систему показателей результативности и эффективности деятельности контрольных органов входят:</w:t>
      </w:r>
    </w:p>
    <w:p w:rsidR="00366302" w:rsidRPr="00366302" w:rsidRDefault="00366302" w:rsidP="00366302">
      <w:pPr>
        <w:spacing w:after="0" w:line="240" w:lineRule="auto"/>
        <w:jc w:val="both"/>
        <w:rPr>
          <w:rFonts w:ascii="Times New Roman" w:hAnsi="Times New Roman"/>
          <w:sz w:val="20"/>
          <w:szCs w:val="20"/>
        </w:rPr>
      </w:pPr>
      <w:r w:rsidRPr="00366302">
        <w:rPr>
          <w:rFonts w:ascii="Times New Roman" w:hAnsi="Times New Roman"/>
          <w:sz w:val="20"/>
          <w:szCs w:val="20"/>
        </w:rPr>
        <w:t xml:space="preserve"> </w:t>
      </w:r>
      <w:r w:rsidRPr="00366302">
        <w:rPr>
          <w:rFonts w:ascii="Times New Roman" w:hAnsi="Times New Roman"/>
          <w:sz w:val="20"/>
          <w:szCs w:val="20"/>
        </w:rPr>
        <w:tab/>
        <w:t>-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орган;</w:t>
      </w:r>
    </w:p>
    <w:p w:rsidR="00366302" w:rsidRPr="00366302" w:rsidRDefault="00366302" w:rsidP="00366302">
      <w:pPr>
        <w:spacing w:after="0" w:line="240" w:lineRule="auto"/>
        <w:jc w:val="both"/>
        <w:rPr>
          <w:rFonts w:ascii="Times New Roman" w:hAnsi="Times New Roman"/>
          <w:sz w:val="20"/>
          <w:szCs w:val="20"/>
        </w:rPr>
      </w:pPr>
      <w:r w:rsidRPr="00366302">
        <w:rPr>
          <w:rFonts w:ascii="Times New Roman" w:hAnsi="Times New Roman"/>
          <w:sz w:val="20"/>
          <w:szCs w:val="20"/>
        </w:rPr>
        <w:t xml:space="preserve"> </w:t>
      </w:r>
      <w:r w:rsidRPr="00366302">
        <w:rPr>
          <w:rFonts w:ascii="Times New Roman" w:hAnsi="Times New Roman"/>
          <w:sz w:val="20"/>
          <w:szCs w:val="20"/>
        </w:rPr>
        <w:tab/>
      </w:r>
      <w:proofErr w:type="gramStart"/>
      <w:r w:rsidRPr="00366302">
        <w:rPr>
          <w:rFonts w:ascii="Times New Roman" w:hAnsi="Times New Roman"/>
          <w:sz w:val="20"/>
          <w:szCs w:val="20"/>
        </w:rPr>
        <w:t>-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366302" w:rsidRPr="00366302" w:rsidRDefault="00366302" w:rsidP="00366302">
      <w:pPr>
        <w:widowControl w:val="0"/>
        <w:spacing w:after="0" w:line="240" w:lineRule="auto"/>
        <w:jc w:val="both"/>
        <w:rPr>
          <w:rFonts w:ascii="Times New Roman" w:hAnsi="Times New Roman"/>
          <w:i/>
          <w:sz w:val="20"/>
          <w:szCs w:val="20"/>
        </w:rPr>
      </w:pPr>
      <w:r w:rsidRPr="00366302">
        <w:rPr>
          <w:rFonts w:ascii="Times New Roman" w:hAnsi="Times New Roman"/>
          <w:sz w:val="20"/>
          <w:szCs w:val="20"/>
        </w:rPr>
        <w:t xml:space="preserve"> </w:t>
      </w:r>
      <w:r w:rsidRPr="00366302">
        <w:rPr>
          <w:rFonts w:ascii="Times New Roman" w:hAnsi="Times New Roman"/>
          <w:sz w:val="20"/>
          <w:szCs w:val="20"/>
        </w:rPr>
        <w:tab/>
        <w:t>Показателем результативности и эффективности осуществления муниципального контроля являются:</w:t>
      </w:r>
      <w:r w:rsidRPr="00366302">
        <w:rPr>
          <w:rFonts w:ascii="Times New Roman" w:hAnsi="Times New Roman"/>
          <w:sz w:val="20"/>
          <w:szCs w:val="20"/>
        </w:rPr>
        <w:tab/>
      </w:r>
    </w:p>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t>Показателем результативности и эффективности осуществления муниципального контроля являются:</w:t>
      </w:r>
    </w:p>
    <w:tbl>
      <w:tblPr>
        <w:tblW w:w="952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366302" w:rsidRPr="00366302" w:rsidTr="00002DF6">
        <w:trPr>
          <w:trHeight w:val="315"/>
        </w:trPr>
        <w:tc>
          <w:tcPr>
            <w:tcW w:w="9521" w:type="dxa"/>
            <w:tcBorders>
              <w:top w:val="nil"/>
              <w:left w:val="nil"/>
              <w:bottom w:val="nil"/>
              <w:right w:val="nil"/>
            </w:tcBorders>
            <w:hideMark/>
          </w:tcPr>
          <w:p w:rsidR="00366302" w:rsidRPr="00366302" w:rsidRDefault="00366302" w:rsidP="00366302">
            <w:pPr>
              <w:widowControl w:val="0"/>
              <w:autoSpaceDE w:val="0"/>
              <w:autoSpaceDN w:val="0"/>
              <w:adjustRightInd w:val="0"/>
              <w:spacing w:after="0" w:line="240" w:lineRule="auto"/>
              <w:ind w:firstLine="540"/>
              <w:jc w:val="both"/>
              <w:rPr>
                <w:rFonts w:ascii="Times New Roman" w:hAnsi="Times New Roman"/>
                <w:b/>
                <w:color w:val="000000"/>
                <w:sz w:val="20"/>
                <w:szCs w:val="20"/>
              </w:rPr>
            </w:pPr>
            <w:r w:rsidRPr="00366302">
              <w:rPr>
                <w:rFonts w:ascii="Times New Roman" w:hAnsi="Times New Roman"/>
                <w:b/>
                <w:color w:val="000000"/>
                <w:sz w:val="20"/>
                <w:szCs w:val="20"/>
              </w:rPr>
              <w:t>1.Ключевые показатели и их целевые значения:</w:t>
            </w:r>
          </w:p>
          <w:p w:rsidR="00366302" w:rsidRPr="00366302" w:rsidRDefault="00366302" w:rsidP="00366302">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366302">
              <w:rPr>
                <w:rFonts w:ascii="Times New Roman" w:hAnsi="Times New Roman"/>
                <w:color w:val="000000"/>
                <w:sz w:val="20"/>
                <w:szCs w:val="20"/>
              </w:rPr>
              <w:t xml:space="preserve"> Доля устраненных нарушений из числа выявленных нарушений обязательных требований - 70%.</w:t>
            </w:r>
          </w:p>
          <w:p w:rsidR="00366302" w:rsidRPr="00366302" w:rsidRDefault="00366302" w:rsidP="00366302">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366302">
              <w:rPr>
                <w:rFonts w:ascii="Times New Roman" w:hAnsi="Times New Roman"/>
                <w:color w:val="000000"/>
                <w:sz w:val="20"/>
                <w:szCs w:val="20"/>
              </w:rPr>
              <w:t xml:space="preserve"> Доля выполнения плана профилактики на очередной календарный год - 100%.</w:t>
            </w:r>
          </w:p>
          <w:p w:rsidR="00366302" w:rsidRPr="00366302" w:rsidRDefault="00366302" w:rsidP="00366302">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366302">
              <w:rPr>
                <w:rFonts w:ascii="Times New Roman" w:hAnsi="Times New Roman"/>
                <w:color w:val="000000"/>
                <w:sz w:val="20"/>
                <w:szCs w:val="20"/>
              </w:rPr>
              <w:t xml:space="preserve"> Доля отмененных результатов контрольных мероприятий - 0%.</w:t>
            </w:r>
          </w:p>
          <w:p w:rsidR="00366302" w:rsidRPr="00366302" w:rsidRDefault="00366302" w:rsidP="00366302">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366302">
              <w:rPr>
                <w:rFonts w:ascii="Times New Roman" w:hAnsi="Times New Roman"/>
                <w:color w:val="000000"/>
                <w:sz w:val="20"/>
                <w:szCs w:val="20"/>
              </w:rPr>
              <w:t xml:space="preserve">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366302" w:rsidRPr="00366302" w:rsidRDefault="00366302" w:rsidP="00366302">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366302">
              <w:rPr>
                <w:rFonts w:ascii="Times New Roman" w:hAnsi="Times New Roman"/>
                <w:color w:val="000000"/>
                <w:sz w:val="20"/>
                <w:szCs w:val="20"/>
              </w:rPr>
              <w:t xml:space="preserve"> 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366302" w:rsidRPr="00366302" w:rsidRDefault="00366302" w:rsidP="00366302">
            <w:pPr>
              <w:spacing w:after="0" w:line="240" w:lineRule="auto"/>
              <w:ind w:firstLine="567"/>
              <w:jc w:val="both"/>
              <w:rPr>
                <w:rFonts w:ascii="Times New Roman" w:hAnsi="Times New Roman"/>
                <w:b/>
                <w:sz w:val="20"/>
                <w:szCs w:val="20"/>
              </w:rPr>
            </w:pPr>
            <w:r w:rsidRPr="00366302">
              <w:rPr>
                <w:rFonts w:ascii="Times New Roman" w:hAnsi="Times New Roman"/>
                <w:b/>
                <w:sz w:val="20"/>
                <w:szCs w:val="20"/>
              </w:rPr>
              <w:t>2. Индикативные показатели:</w:t>
            </w:r>
          </w:p>
          <w:p w:rsidR="00366302" w:rsidRPr="00366302" w:rsidRDefault="00366302" w:rsidP="00366302">
            <w:pPr>
              <w:spacing w:after="0" w:line="240" w:lineRule="auto"/>
              <w:ind w:firstLine="567"/>
              <w:jc w:val="both"/>
              <w:rPr>
                <w:rFonts w:ascii="Times New Roman" w:hAnsi="Times New Roman"/>
                <w:sz w:val="20"/>
                <w:szCs w:val="20"/>
              </w:rPr>
            </w:pPr>
            <w:r w:rsidRPr="00366302">
              <w:rPr>
                <w:rFonts w:ascii="Times New Roman" w:hAnsi="Times New Roman"/>
                <w:sz w:val="20"/>
                <w:szCs w:val="20"/>
              </w:rPr>
              <w:t xml:space="preserve">При осуществлении муниципального контроля устанавливаются следующие индикативные показатели: </w:t>
            </w:r>
          </w:p>
          <w:p w:rsidR="00366302" w:rsidRPr="00366302" w:rsidRDefault="00366302" w:rsidP="00366302">
            <w:pPr>
              <w:spacing w:after="0" w:line="240" w:lineRule="auto"/>
              <w:ind w:firstLine="567"/>
              <w:jc w:val="both"/>
              <w:rPr>
                <w:rFonts w:ascii="Times New Roman" w:hAnsi="Times New Roman"/>
                <w:sz w:val="20"/>
                <w:szCs w:val="20"/>
              </w:rPr>
            </w:pPr>
            <w:r w:rsidRPr="00366302">
              <w:rPr>
                <w:rFonts w:ascii="Times New Roman" w:hAnsi="Times New Roman"/>
                <w:sz w:val="20"/>
                <w:szCs w:val="20"/>
              </w:rPr>
              <w:t xml:space="preserve">количество плановых контрольных мероприятий, проведенных за отчетный период; </w:t>
            </w:r>
          </w:p>
          <w:p w:rsidR="00366302" w:rsidRPr="00366302" w:rsidRDefault="00366302" w:rsidP="00366302">
            <w:pPr>
              <w:spacing w:after="0" w:line="240" w:lineRule="auto"/>
              <w:ind w:firstLine="567"/>
              <w:jc w:val="both"/>
              <w:rPr>
                <w:rFonts w:ascii="Times New Roman" w:hAnsi="Times New Roman"/>
                <w:sz w:val="20"/>
                <w:szCs w:val="20"/>
              </w:rPr>
            </w:pPr>
            <w:r w:rsidRPr="00366302">
              <w:rPr>
                <w:rFonts w:ascii="Times New Roman" w:hAnsi="Times New Roman"/>
                <w:sz w:val="20"/>
                <w:szCs w:val="20"/>
              </w:rPr>
              <w:t xml:space="preserve">количество внеплановых контрольных мероприятий, проведенных за отчетный период; </w:t>
            </w:r>
          </w:p>
          <w:p w:rsidR="00366302" w:rsidRPr="00366302" w:rsidRDefault="00366302" w:rsidP="00366302">
            <w:pPr>
              <w:spacing w:after="0" w:line="240" w:lineRule="auto"/>
              <w:ind w:firstLine="567"/>
              <w:jc w:val="both"/>
              <w:rPr>
                <w:rFonts w:ascii="Times New Roman" w:hAnsi="Times New Roman"/>
                <w:sz w:val="20"/>
                <w:szCs w:val="20"/>
              </w:rPr>
            </w:pPr>
            <w:r w:rsidRPr="00366302">
              <w:rPr>
                <w:rFonts w:ascii="Times New Roman" w:hAnsi="Times New Roman"/>
                <w:sz w:val="20"/>
                <w:szCs w:val="20"/>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366302" w:rsidRPr="00366302" w:rsidRDefault="00366302" w:rsidP="00366302">
            <w:pPr>
              <w:spacing w:after="0" w:line="240" w:lineRule="auto"/>
              <w:ind w:firstLine="567"/>
              <w:jc w:val="both"/>
              <w:rPr>
                <w:rFonts w:ascii="Times New Roman" w:hAnsi="Times New Roman"/>
                <w:sz w:val="20"/>
                <w:szCs w:val="20"/>
              </w:rPr>
            </w:pPr>
            <w:r w:rsidRPr="00366302">
              <w:rPr>
                <w:rFonts w:ascii="Times New Roman" w:hAnsi="Times New Roman"/>
                <w:sz w:val="20"/>
                <w:szCs w:val="20"/>
              </w:rPr>
              <w:t xml:space="preserve">количество контрольных мероприятий без взаимодействия, проведенных в отчётный период; количество контрольных мероприятий без взаимодействия, проведенных в отчётный период; </w:t>
            </w:r>
          </w:p>
          <w:p w:rsidR="00366302" w:rsidRPr="00366302" w:rsidRDefault="00366302" w:rsidP="00366302">
            <w:pPr>
              <w:spacing w:after="0" w:line="240" w:lineRule="auto"/>
              <w:ind w:firstLine="567"/>
              <w:jc w:val="both"/>
              <w:rPr>
                <w:rFonts w:ascii="Times New Roman" w:hAnsi="Times New Roman"/>
                <w:sz w:val="20"/>
                <w:szCs w:val="20"/>
              </w:rPr>
            </w:pPr>
            <w:r w:rsidRPr="00366302">
              <w:rPr>
                <w:rFonts w:ascii="Times New Roman" w:hAnsi="Times New Roman"/>
                <w:sz w:val="20"/>
                <w:szCs w:val="20"/>
              </w:rPr>
              <w:t xml:space="preserve">количество контрольных мероприятий с взаимодействием по каждому виду контрольно-надзорного мероприятия, проведенных за отчетный период; </w:t>
            </w:r>
          </w:p>
          <w:p w:rsidR="00366302" w:rsidRPr="00366302" w:rsidRDefault="00366302" w:rsidP="00366302">
            <w:pPr>
              <w:spacing w:after="0" w:line="240" w:lineRule="auto"/>
              <w:ind w:firstLine="567"/>
              <w:jc w:val="both"/>
              <w:rPr>
                <w:rFonts w:ascii="Times New Roman" w:hAnsi="Times New Roman"/>
                <w:sz w:val="20"/>
                <w:szCs w:val="20"/>
              </w:rPr>
            </w:pPr>
            <w:r w:rsidRPr="00366302">
              <w:rPr>
                <w:rFonts w:ascii="Times New Roman" w:hAnsi="Times New Roman"/>
                <w:sz w:val="20"/>
                <w:szCs w:val="20"/>
              </w:rPr>
              <w:t xml:space="preserve">количество контрольных мероприятий, проведенных с использованием средств дистанционного взаимодействия, за отчетный период; </w:t>
            </w:r>
          </w:p>
          <w:p w:rsidR="00366302" w:rsidRPr="00366302" w:rsidRDefault="00366302" w:rsidP="00366302">
            <w:pPr>
              <w:spacing w:after="0" w:line="240" w:lineRule="auto"/>
              <w:ind w:firstLine="567"/>
              <w:jc w:val="both"/>
              <w:rPr>
                <w:rFonts w:ascii="Times New Roman" w:hAnsi="Times New Roman"/>
                <w:sz w:val="20"/>
                <w:szCs w:val="20"/>
              </w:rPr>
            </w:pPr>
            <w:r w:rsidRPr="00366302">
              <w:rPr>
                <w:rFonts w:ascii="Times New Roman" w:hAnsi="Times New Roman"/>
                <w:sz w:val="20"/>
                <w:szCs w:val="20"/>
              </w:rPr>
              <w:t xml:space="preserve">количество профилактических визитов, проведенных за отчетный период; количество предостережений о недопустимости нарушений обязательных требований, объявленных за отчетный период; </w:t>
            </w:r>
          </w:p>
          <w:p w:rsidR="00366302" w:rsidRPr="00366302" w:rsidRDefault="00366302" w:rsidP="00366302">
            <w:pPr>
              <w:spacing w:after="0" w:line="240" w:lineRule="auto"/>
              <w:ind w:firstLine="567"/>
              <w:jc w:val="both"/>
              <w:rPr>
                <w:rFonts w:ascii="Times New Roman" w:hAnsi="Times New Roman"/>
                <w:sz w:val="20"/>
                <w:szCs w:val="20"/>
              </w:rPr>
            </w:pPr>
            <w:r w:rsidRPr="00366302">
              <w:rPr>
                <w:rFonts w:ascii="Times New Roman" w:hAnsi="Times New Roman"/>
                <w:sz w:val="20"/>
                <w:szCs w:val="20"/>
              </w:rPr>
              <w:t xml:space="preserve">количество контрольных мероприятий, по результатам которых выявлены нарушения обязательных требований, за отчетный период; </w:t>
            </w:r>
          </w:p>
          <w:p w:rsidR="00366302" w:rsidRPr="00366302" w:rsidRDefault="00366302" w:rsidP="00366302">
            <w:pPr>
              <w:spacing w:after="0" w:line="240" w:lineRule="auto"/>
              <w:ind w:firstLine="567"/>
              <w:jc w:val="both"/>
              <w:rPr>
                <w:rFonts w:ascii="Times New Roman" w:hAnsi="Times New Roman"/>
                <w:sz w:val="20"/>
                <w:szCs w:val="20"/>
              </w:rPr>
            </w:pPr>
            <w:r w:rsidRPr="00366302">
              <w:rPr>
                <w:rFonts w:ascii="Times New Roman" w:hAnsi="Times New Roman"/>
                <w:sz w:val="20"/>
                <w:szCs w:val="20"/>
              </w:rPr>
              <w:t xml:space="preserve">количество контрольных мероприятий, по результатам которых возбуждены дела об административных правонарушениях, за отчетный период; </w:t>
            </w:r>
          </w:p>
          <w:p w:rsidR="00366302" w:rsidRPr="00366302" w:rsidRDefault="00366302" w:rsidP="00366302">
            <w:pPr>
              <w:spacing w:after="0" w:line="240" w:lineRule="auto"/>
              <w:ind w:firstLine="567"/>
              <w:jc w:val="both"/>
              <w:rPr>
                <w:rFonts w:ascii="Times New Roman" w:hAnsi="Times New Roman"/>
                <w:sz w:val="20"/>
                <w:szCs w:val="20"/>
              </w:rPr>
            </w:pPr>
            <w:r w:rsidRPr="00366302">
              <w:rPr>
                <w:rFonts w:ascii="Times New Roman" w:hAnsi="Times New Roman"/>
                <w:sz w:val="20"/>
                <w:szCs w:val="20"/>
              </w:rPr>
              <w:t xml:space="preserve">сумма административных штрафов, наложенных по результатам контрольных мероприятий за отчетный период; </w:t>
            </w:r>
          </w:p>
          <w:p w:rsidR="00366302" w:rsidRPr="00366302" w:rsidRDefault="00366302" w:rsidP="00366302">
            <w:pPr>
              <w:spacing w:after="0" w:line="240" w:lineRule="auto"/>
              <w:ind w:firstLine="567"/>
              <w:jc w:val="both"/>
              <w:rPr>
                <w:rFonts w:ascii="Times New Roman" w:hAnsi="Times New Roman"/>
                <w:sz w:val="20"/>
                <w:szCs w:val="20"/>
              </w:rPr>
            </w:pPr>
            <w:r w:rsidRPr="00366302">
              <w:rPr>
                <w:rFonts w:ascii="Times New Roman" w:hAnsi="Times New Roman"/>
                <w:sz w:val="20"/>
                <w:szCs w:val="20"/>
              </w:rPr>
              <w:t xml:space="preserve">количество направленных в прокуратуру заявлений о согласовании проведения контрольных мероприятий, за отчетный период; </w:t>
            </w:r>
          </w:p>
          <w:p w:rsidR="00366302" w:rsidRPr="00366302" w:rsidRDefault="00366302" w:rsidP="00366302">
            <w:pPr>
              <w:spacing w:after="0" w:line="240" w:lineRule="auto"/>
              <w:ind w:firstLine="567"/>
              <w:jc w:val="both"/>
              <w:rPr>
                <w:rFonts w:ascii="Times New Roman" w:hAnsi="Times New Roman"/>
                <w:sz w:val="20"/>
                <w:szCs w:val="20"/>
              </w:rPr>
            </w:pPr>
            <w:r w:rsidRPr="00366302">
              <w:rPr>
                <w:rFonts w:ascii="Times New Roman" w:hAnsi="Times New Roman"/>
                <w:sz w:val="20"/>
                <w:szCs w:val="20"/>
              </w:rPr>
              <w:lastRenderedPageBreak/>
              <w:t xml:space="preserve">количество направленных в прокуратуру заявлений о согласовании проведения контрольных мероприятий, по которым органами прокуратуры отказано в согласовании, за отчетный период; </w:t>
            </w:r>
          </w:p>
          <w:p w:rsidR="00366302" w:rsidRPr="00366302" w:rsidRDefault="00366302" w:rsidP="00366302">
            <w:pPr>
              <w:spacing w:after="0" w:line="240" w:lineRule="auto"/>
              <w:ind w:firstLine="567"/>
              <w:jc w:val="both"/>
              <w:rPr>
                <w:rFonts w:ascii="Times New Roman" w:hAnsi="Times New Roman"/>
                <w:sz w:val="20"/>
                <w:szCs w:val="20"/>
              </w:rPr>
            </w:pPr>
            <w:r w:rsidRPr="00366302">
              <w:rPr>
                <w:rFonts w:ascii="Times New Roman" w:hAnsi="Times New Roman"/>
                <w:sz w:val="20"/>
                <w:szCs w:val="20"/>
              </w:rPr>
              <w:t xml:space="preserve">общее количество учтенных объектов контроля на конец отчетного периода; </w:t>
            </w:r>
          </w:p>
          <w:p w:rsidR="00366302" w:rsidRPr="00366302" w:rsidRDefault="00366302" w:rsidP="00366302">
            <w:pPr>
              <w:spacing w:after="0" w:line="240" w:lineRule="auto"/>
              <w:ind w:firstLine="567"/>
              <w:jc w:val="both"/>
              <w:rPr>
                <w:rFonts w:ascii="Times New Roman" w:hAnsi="Times New Roman"/>
                <w:sz w:val="20"/>
                <w:szCs w:val="20"/>
              </w:rPr>
            </w:pPr>
            <w:r w:rsidRPr="00366302">
              <w:rPr>
                <w:rFonts w:ascii="Times New Roman" w:hAnsi="Times New Roman"/>
                <w:sz w:val="20"/>
                <w:szCs w:val="20"/>
              </w:rPr>
              <w:t xml:space="preserve">количество учтенных объектов контроля, отнесенных к категориям риска, по каждой из категории риска, на конец отчетного периода; </w:t>
            </w:r>
          </w:p>
          <w:p w:rsidR="00366302" w:rsidRPr="00366302" w:rsidRDefault="00366302" w:rsidP="00366302">
            <w:pPr>
              <w:spacing w:after="0" w:line="240" w:lineRule="auto"/>
              <w:ind w:firstLine="567"/>
              <w:jc w:val="both"/>
              <w:rPr>
                <w:rFonts w:ascii="Times New Roman" w:hAnsi="Times New Roman"/>
                <w:sz w:val="20"/>
                <w:szCs w:val="20"/>
              </w:rPr>
            </w:pPr>
            <w:r w:rsidRPr="00366302">
              <w:rPr>
                <w:rFonts w:ascii="Times New Roman" w:hAnsi="Times New Roman"/>
                <w:sz w:val="20"/>
                <w:szCs w:val="20"/>
              </w:rPr>
              <w:t xml:space="preserve">количество контролируемых лиц на конец отчетного периода; количество учтенных контролируемых лиц, в отношении которых проведены контрольные мероприятия, за отчетный период; </w:t>
            </w:r>
          </w:p>
          <w:p w:rsidR="00366302" w:rsidRPr="00366302" w:rsidRDefault="00366302" w:rsidP="00366302">
            <w:pPr>
              <w:spacing w:after="0" w:line="240" w:lineRule="auto"/>
              <w:ind w:firstLine="567"/>
              <w:jc w:val="both"/>
              <w:rPr>
                <w:rFonts w:ascii="Times New Roman" w:hAnsi="Times New Roman"/>
                <w:sz w:val="20"/>
                <w:szCs w:val="20"/>
              </w:rPr>
            </w:pPr>
            <w:r w:rsidRPr="00366302">
              <w:rPr>
                <w:rFonts w:ascii="Times New Roman" w:hAnsi="Times New Roman"/>
                <w:sz w:val="20"/>
                <w:szCs w:val="20"/>
              </w:rPr>
              <w:t xml:space="preserve">общее количество жалоб, поданных контролируемыми лицами в досудебном порядке за отчетный период; </w:t>
            </w:r>
          </w:p>
          <w:p w:rsidR="00366302" w:rsidRPr="00366302" w:rsidRDefault="00366302" w:rsidP="00366302">
            <w:pPr>
              <w:spacing w:after="0" w:line="240" w:lineRule="auto"/>
              <w:ind w:firstLine="567"/>
              <w:jc w:val="both"/>
              <w:rPr>
                <w:rFonts w:ascii="Times New Roman" w:hAnsi="Times New Roman"/>
                <w:sz w:val="20"/>
                <w:szCs w:val="20"/>
              </w:rPr>
            </w:pPr>
            <w:r w:rsidRPr="00366302">
              <w:rPr>
                <w:rFonts w:ascii="Times New Roman" w:hAnsi="Times New Roman"/>
                <w:sz w:val="20"/>
                <w:szCs w:val="20"/>
              </w:rPr>
              <w:t xml:space="preserve">количество жалоб, в отношении которых контрольным органом был нарушен срок рассмотрения, за отчетный период; количество жалоб, поданных контролируемыми лицами в досудебном порядке, по </w:t>
            </w:r>
            <w:proofErr w:type="gramStart"/>
            <w:r w:rsidRPr="00366302">
              <w:rPr>
                <w:rFonts w:ascii="Times New Roman" w:hAnsi="Times New Roman"/>
                <w:sz w:val="20"/>
                <w:szCs w:val="20"/>
              </w:rPr>
              <w:t>итогам</w:t>
            </w:r>
            <w:proofErr w:type="gramEnd"/>
            <w:r w:rsidRPr="00366302">
              <w:rPr>
                <w:rFonts w:ascii="Times New Roman" w:hAnsi="Times New Roman"/>
                <w:sz w:val="20"/>
                <w:szCs w:val="20"/>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в судебном порядке, за отчетный период; </w:t>
            </w:r>
          </w:p>
          <w:p w:rsidR="00366302" w:rsidRPr="00366302" w:rsidRDefault="00366302" w:rsidP="00366302">
            <w:pPr>
              <w:spacing w:after="0" w:line="240" w:lineRule="auto"/>
              <w:ind w:firstLine="567"/>
              <w:jc w:val="both"/>
              <w:rPr>
                <w:rFonts w:ascii="Times New Roman" w:hAnsi="Times New Roman"/>
                <w:sz w:val="20"/>
                <w:szCs w:val="20"/>
              </w:rPr>
            </w:pPr>
            <w:r w:rsidRPr="00366302">
              <w:rPr>
                <w:rFonts w:ascii="Times New Roman" w:hAnsi="Times New Roman"/>
                <w:sz w:val="20"/>
                <w:szCs w:val="20"/>
              </w:rPr>
              <w:t xml:space="preserve">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 </w:t>
            </w:r>
          </w:p>
          <w:p w:rsidR="00366302" w:rsidRPr="00366302" w:rsidRDefault="00366302" w:rsidP="00366302">
            <w:pPr>
              <w:spacing w:after="0" w:line="240" w:lineRule="auto"/>
              <w:ind w:firstLine="567"/>
              <w:jc w:val="both"/>
              <w:rPr>
                <w:rFonts w:ascii="Times New Roman" w:hAnsi="Times New Roman"/>
                <w:sz w:val="20"/>
                <w:szCs w:val="20"/>
              </w:rPr>
            </w:pPr>
            <w:r w:rsidRPr="00366302">
              <w:rPr>
                <w:rFonts w:ascii="Times New Roman" w:hAnsi="Times New Roman"/>
                <w:sz w:val="20"/>
                <w:szCs w:val="20"/>
              </w:rPr>
              <w:t xml:space="preserve">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366302" w:rsidRPr="00366302" w:rsidRDefault="00366302" w:rsidP="00366302">
            <w:pPr>
              <w:autoSpaceDE w:val="0"/>
              <w:autoSpaceDN w:val="0"/>
              <w:adjustRightInd w:val="0"/>
              <w:spacing w:after="0" w:line="240" w:lineRule="auto"/>
              <w:ind w:left="23" w:firstLine="601"/>
              <w:jc w:val="both"/>
              <w:rPr>
                <w:rFonts w:ascii="Times New Roman" w:hAnsi="Times New Roman"/>
                <w:b/>
                <w:sz w:val="20"/>
                <w:szCs w:val="20"/>
              </w:rPr>
            </w:pPr>
            <w:r w:rsidRPr="00366302">
              <w:rPr>
                <w:rFonts w:ascii="Times New Roman" w:hAnsi="Times New Roman"/>
                <w:sz w:val="20"/>
                <w:szCs w:val="20"/>
              </w:rPr>
              <w:t>количество контрольных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(или) отменены, за отчетный период</w:t>
            </w:r>
            <w:proofErr w:type="gramStart"/>
            <w:r w:rsidRPr="00366302">
              <w:rPr>
                <w:rFonts w:ascii="Times New Roman" w:hAnsi="Times New Roman"/>
                <w:sz w:val="20"/>
                <w:szCs w:val="20"/>
              </w:rPr>
              <w:t>.»</w:t>
            </w:r>
            <w:proofErr w:type="gramEnd"/>
          </w:p>
        </w:tc>
      </w:tr>
    </w:tbl>
    <w:p w:rsidR="00366302" w:rsidRPr="00366302" w:rsidRDefault="00366302" w:rsidP="00366302">
      <w:pPr>
        <w:widowControl w:val="0"/>
        <w:spacing w:after="0" w:line="240" w:lineRule="auto"/>
        <w:jc w:val="both"/>
        <w:rPr>
          <w:rFonts w:ascii="Times New Roman" w:hAnsi="Times New Roman"/>
          <w:sz w:val="20"/>
          <w:szCs w:val="20"/>
        </w:rPr>
      </w:pPr>
      <w:r w:rsidRPr="00366302">
        <w:rPr>
          <w:rFonts w:ascii="Times New Roman" w:hAnsi="Times New Roman"/>
          <w:sz w:val="20"/>
          <w:szCs w:val="20"/>
        </w:rPr>
        <w:lastRenderedPageBreak/>
        <w:tab/>
      </w:r>
      <w:r w:rsidRPr="00366302">
        <w:rPr>
          <w:rFonts w:ascii="Times New Roman" w:hAnsi="Times New Roman"/>
          <w:b/>
          <w:sz w:val="20"/>
          <w:szCs w:val="20"/>
        </w:rPr>
        <w:t>3.</w:t>
      </w:r>
      <w:r w:rsidRPr="00366302">
        <w:rPr>
          <w:rFonts w:ascii="Times New Roman" w:hAnsi="Times New Roman"/>
          <w:sz w:val="20"/>
          <w:szCs w:val="20"/>
        </w:rPr>
        <w:t xml:space="preserve"> 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rsidR="00AA5419" w:rsidRDefault="00AA5419" w:rsidP="00366302">
      <w:pPr>
        <w:tabs>
          <w:tab w:val="left" w:pos="9717"/>
        </w:tabs>
        <w:spacing w:after="0" w:line="240" w:lineRule="auto"/>
        <w:jc w:val="both"/>
        <w:rPr>
          <w:rFonts w:ascii="Times New Roman" w:hAnsi="Times New Roman"/>
          <w:b/>
          <w:sz w:val="20"/>
          <w:szCs w:val="20"/>
        </w:rPr>
      </w:pPr>
    </w:p>
    <w:p w:rsidR="006F5A7F" w:rsidRPr="00107969" w:rsidRDefault="006F5A7F" w:rsidP="006F5A7F">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2</w:t>
      </w:r>
    </w:p>
    <w:p w:rsidR="006F5A7F" w:rsidRPr="006F5A7F" w:rsidRDefault="006F5A7F" w:rsidP="006F5A7F">
      <w:pPr>
        <w:tabs>
          <w:tab w:val="left" w:pos="10041"/>
        </w:tabs>
        <w:spacing w:after="0"/>
        <w:rPr>
          <w:rFonts w:ascii="Times New Roman" w:hAnsi="Times New Roman"/>
          <w:sz w:val="20"/>
          <w:szCs w:val="20"/>
        </w:rPr>
      </w:pPr>
      <w:r>
        <w:rPr>
          <w:rFonts w:ascii="Times New Roman" w:hAnsi="Times New Roman"/>
          <w:sz w:val="20"/>
          <w:szCs w:val="20"/>
        </w:rPr>
        <w:t xml:space="preserve">      № 6-па от 28.01.2022 года «</w:t>
      </w:r>
      <w:r w:rsidRPr="006F5A7F">
        <w:rPr>
          <w:rFonts w:ascii="Times New Roman" w:hAnsi="Times New Roman"/>
          <w:sz w:val="20"/>
          <w:szCs w:val="20"/>
        </w:rPr>
        <w:t>О внесении изменений в постановление администрации сельского поселения Сентябрьский от 23.11.2018 года № 152-па «Об утверждении муниципальной программы «Профилактика правонарушений в отдельных сферах жизнедеятельности граждан в сельском поселении Сентябрьский на 2019-2025 годы»</w:t>
      </w:r>
    </w:p>
    <w:p w:rsidR="006F5A7F" w:rsidRDefault="006F5A7F" w:rsidP="006F5A7F">
      <w:pPr>
        <w:tabs>
          <w:tab w:val="left" w:pos="10041"/>
        </w:tabs>
        <w:spacing w:after="0"/>
        <w:rPr>
          <w:rFonts w:ascii="Times New Roman" w:hAnsi="Times New Roman"/>
          <w:sz w:val="20"/>
          <w:szCs w:val="20"/>
        </w:rPr>
      </w:pPr>
      <w:r w:rsidRPr="006F5A7F">
        <w:rPr>
          <w:rFonts w:ascii="Times New Roman" w:hAnsi="Times New Roman"/>
          <w:sz w:val="20"/>
          <w:szCs w:val="20"/>
        </w:rPr>
        <w:t>(в редакции от 26.03.2019 № 28-па; 23.01.2020 № 11-па, 24.05.2020 № 54-па, от 30.12.2020 № 134-па)</w:t>
      </w:r>
    </w:p>
    <w:p w:rsidR="006F5A7F" w:rsidRPr="006F5A7F" w:rsidRDefault="006F5A7F" w:rsidP="006F5A7F">
      <w:pPr>
        <w:widowControl w:val="0"/>
        <w:tabs>
          <w:tab w:val="left" w:pos="0"/>
        </w:tabs>
        <w:autoSpaceDE w:val="0"/>
        <w:autoSpaceDN w:val="0"/>
        <w:adjustRightInd w:val="0"/>
        <w:spacing w:after="0" w:line="240" w:lineRule="auto"/>
        <w:jc w:val="both"/>
        <w:rPr>
          <w:rFonts w:ascii="Times New Roman" w:hAnsi="Times New Roman"/>
          <w:sz w:val="18"/>
          <w:szCs w:val="18"/>
        </w:rPr>
      </w:pPr>
      <w:r w:rsidRPr="006F5A7F">
        <w:rPr>
          <w:rFonts w:ascii="Times New Roman" w:hAnsi="Times New Roman"/>
          <w:sz w:val="18"/>
          <w:szCs w:val="18"/>
        </w:rPr>
        <w:t>В соответствии со статьей 179 Бюджетного кодекса Российской Федерации и руководствуясь постановлениями Администрации сельского поселения Сентябрьский от 08.11.2016 № 143-па «</w:t>
      </w:r>
      <w:r w:rsidRPr="006F5A7F">
        <w:rPr>
          <w:rFonts w:ascii="Times New Roman" w:hAnsi="Times New Roman"/>
          <w:bCs/>
          <w:sz w:val="18"/>
          <w:szCs w:val="18"/>
        </w:rPr>
        <w:t>О муниципальных и ведомственных целевых программах муниципального образования сельское поселение Сентябрьский»</w:t>
      </w:r>
      <w:r w:rsidRPr="006F5A7F">
        <w:rPr>
          <w:rFonts w:ascii="Times New Roman" w:hAnsi="Times New Roman"/>
          <w:sz w:val="18"/>
          <w:szCs w:val="18"/>
        </w:rPr>
        <w:t xml:space="preserve">, от 29.10.2018 № 136-па «Об утверждении перечня муниципальных программ сельского поселения Сентябрьский», </w:t>
      </w:r>
      <w:proofErr w:type="gramStart"/>
      <w:r w:rsidRPr="006F5A7F">
        <w:rPr>
          <w:rFonts w:ascii="Times New Roman" w:hAnsi="Times New Roman"/>
          <w:sz w:val="18"/>
          <w:szCs w:val="18"/>
        </w:rPr>
        <w:t>п</w:t>
      </w:r>
      <w:proofErr w:type="gramEnd"/>
      <w:r w:rsidRPr="006F5A7F">
        <w:rPr>
          <w:rFonts w:ascii="Times New Roman" w:hAnsi="Times New Roman"/>
          <w:sz w:val="18"/>
          <w:szCs w:val="18"/>
        </w:rPr>
        <w:t xml:space="preserve"> о с т а н о в л я ю:  </w:t>
      </w:r>
    </w:p>
    <w:p w:rsidR="006F5A7F" w:rsidRPr="006F5A7F" w:rsidRDefault="006F5A7F" w:rsidP="006F5A7F">
      <w:pPr>
        <w:widowControl w:val="0"/>
        <w:tabs>
          <w:tab w:val="left" w:pos="0"/>
        </w:tabs>
        <w:autoSpaceDE w:val="0"/>
        <w:autoSpaceDN w:val="0"/>
        <w:adjustRightInd w:val="0"/>
        <w:spacing w:after="0" w:line="240" w:lineRule="auto"/>
        <w:jc w:val="both"/>
        <w:rPr>
          <w:rFonts w:ascii="Times New Roman" w:hAnsi="Times New Roman"/>
          <w:bCs/>
          <w:sz w:val="18"/>
          <w:szCs w:val="18"/>
        </w:rPr>
      </w:pPr>
      <w:r w:rsidRPr="006F5A7F">
        <w:rPr>
          <w:rFonts w:ascii="Times New Roman" w:hAnsi="Times New Roman"/>
          <w:sz w:val="18"/>
          <w:szCs w:val="18"/>
        </w:rPr>
        <w:t xml:space="preserve">               </w:t>
      </w:r>
    </w:p>
    <w:p w:rsidR="006F5A7F" w:rsidRPr="006F5A7F" w:rsidRDefault="006F5A7F" w:rsidP="006F5A7F">
      <w:pPr>
        <w:widowControl w:val="0"/>
        <w:tabs>
          <w:tab w:val="left" w:pos="0"/>
        </w:tabs>
        <w:autoSpaceDE w:val="0"/>
        <w:autoSpaceDN w:val="0"/>
        <w:adjustRightInd w:val="0"/>
        <w:spacing w:after="0" w:line="240" w:lineRule="auto"/>
        <w:jc w:val="both"/>
        <w:rPr>
          <w:rFonts w:ascii="Times New Roman" w:hAnsi="Times New Roman"/>
          <w:bCs/>
          <w:sz w:val="18"/>
          <w:szCs w:val="18"/>
        </w:rPr>
      </w:pPr>
      <w:r w:rsidRPr="006F5A7F">
        <w:rPr>
          <w:rFonts w:ascii="Times New Roman" w:hAnsi="Times New Roman"/>
          <w:bCs/>
          <w:sz w:val="18"/>
          <w:szCs w:val="18"/>
        </w:rPr>
        <w:t>1.</w:t>
      </w:r>
      <w:r w:rsidRPr="006F5A7F">
        <w:rPr>
          <w:rFonts w:ascii="Times New Roman" w:hAnsi="Times New Roman"/>
          <w:sz w:val="18"/>
          <w:szCs w:val="18"/>
        </w:rPr>
        <w:t xml:space="preserve"> Внести следующие изменения в постановление администрации сельского поселения Сентябрьский от 23.11.2018 года № 152-па «Об утверждении муниципальной программы «Профилактика правонарушений в отдельных сферах жизнедеятельности граждан в сельском поселении Сентябрьский на 2019-2025 годы</w:t>
      </w:r>
      <w:r w:rsidRPr="006F5A7F">
        <w:rPr>
          <w:rFonts w:ascii="Times New Roman" w:hAnsi="Times New Roman"/>
          <w:bCs/>
          <w:sz w:val="18"/>
          <w:szCs w:val="18"/>
        </w:rPr>
        <w:t xml:space="preserve">»» (далее – Постановление), изложив Приложение к постановлению в новой редакции, </w:t>
      </w:r>
      <w:proofErr w:type="gramStart"/>
      <w:r w:rsidRPr="006F5A7F">
        <w:rPr>
          <w:rFonts w:ascii="Times New Roman" w:hAnsi="Times New Roman"/>
          <w:bCs/>
          <w:sz w:val="18"/>
          <w:szCs w:val="18"/>
        </w:rPr>
        <w:t>согласно приложения</w:t>
      </w:r>
      <w:proofErr w:type="gramEnd"/>
      <w:r w:rsidRPr="006F5A7F">
        <w:rPr>
          <w:rFonts w:ascii="Times New Roman" w:hAnsi="Times New Roman"/>
          <w:bCs/>
          <w:sz w:val="18"/>
          <w:szCs w:val="18"/>
        </w:rPr>
        <w:t xml:space="preserve"> к настоящему постановлению.</w:t>
      </w:r>
    </w:p>
    <w:p w:rsidR="006F5A7F" w:rsidRPr="006F5A7F" w:rsidRDefault="006F5A7F" w:rsidP="006F5A7F">
      <w:pPr>
        <w:widowControl w:val="0"/>
        <w:tabs>
          <w:tab w:val="left" w:pos="0"/>
        </w:tabs>
        <w:autoSpaceDE w:val="0"/>
        <w:autoSpaceDN w:val="0"/>
        <w:adjustRightInd w:val="0"/>
        <w:spacing w:after="0" w:line="240" w:lineRule="auto"/>
        <w:jc w:val="both"/>
        <w:rPr>
          <w:rFonts w:ascii="Times New Roman" w:hAnsi="Times New Roman"/>
          <w:sz w:val="18"/>
          <w:szCs w:val="18"/>
        </w:rPr>
      </w:pPr>
      <w:r w:rsidRPr="006F5A7F">
        <w:rPr>
          <w:rFonts w:ascii="Times New Roman" w:hAnsi="Times New Roman"/>
          <w:bCs/>
          <w:sz w:val="18"/>
          <w:szCs w:val="18"/>
        </w:rPr>
        <w:t xml:space="preserve">2. </w:t>
      </w:r>
      <w:r w:rsidRPr="006F5A7F">
        <w:rPr>
          <w:rFonts w:ascii="Times New Roman" w:hAnsi="Times New Roman"/>
          <w:sz w:val="18"/>
          <w:szCs w:val="18"/>
        </w:rPr>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6F5A7F" w:rsidRPr="006F5A7F" w:rsidRDefault="006F5A7F" w:rsidP="00AA1286">
      <w:pPr>
        <w:numPr>
          <w:ilvl w:val="0"/>
          <w:numId w:val="20"/>
        </w:numPr>
        <w:tabs>
          <w:tab w:val="left" w:pos="709"/>
          <w:tab w:val="left" w:pos="851"/>
        </w:tabs>
        <w:suppressAutoHyphens/>
        <w:spacing w:after="0" w:line="240" w:lineRule="auto"/>
        <w:ind w:left="0" w:firstLine="709"/>
        <w:jc w:val="both"/>
        <w:rPr>
          <w:rFonts w:ascii="Times New Roman" w:hAnsi="Times New Roman"/>
          <w:sz w:val="18"/>
          <w:szCs w:val="18"/>
        </w:rPr>
      </w:pPr>
      <w:r w:rsidRPr="006F5A7F">
        <w:rPr>
          <w:rFonts w:ascii="Times New Roman" w:hAnsi="Times New Roman"/>
          <w:sz w:val="18"/>
          <w:szCs w:val="18"/>
        </w:rPr>
        <w:t>Настоящее постановление вступает в силу с момента его официального опубликования (обнародования).</w:t>
      </w:r>
    </w:p>
    <w:p w:rsidR="006F5A7F" w:rsidRPr="006F5A7F" w:rsidRDefault="006F5A7F" w:rsidP="006F5A7F">
      <w:pPr>
        <w:widowControl w:val="0"/>
        <w:tabs>
          <w:tab w:val="left" w:pos="0"/>
        </w:tabs>
        <w:autoSpaceDE w:val="0"/>
        <w:autoSpaceDN w:val="0"/>
        <w:adjustRightInd w:val="0"/>
        <w:spacing w:after="0" w:line="240" w:lineRule="auto"/>
        <w:jc w:val="both"/>
        <w:rPr>
          <w:rFonts w:ascii="Times New Roman" w:hAnsi="Times New Roman"/>
          <w:bCs/>
          <w:sz w:val="18"/>
          <w:szCs w:val="18"/>
        </w:rPr>
      </w:pPr>
      <w:r w:rsidRPr="006F5A7F">
        <w:rPr>
          <w:rFonts w:ascii="Times New Roman" w:hAnsi="Times New Roman"/>
          <w:bCs/>
          <w:sz w:val="18"/>
          <w:szCs w:val="18"/>
        </w:rPr>
        <w:t xml:space="preserve">4. </w:t>
      </w:r>
      <w:proofErr w:type="gramStart"/>
      <w:r w:rsidRPr="006F5A7F">
        <w:rPr>
          <w:rFonts w:ascii="Times New Roman" w:hAnsi="Times New Roman"/>
          <w:bCs/>
          <w:sz w:val="18"/>
          <w:szCs w:val="18"/>
        </w:rPr>
        <w:t>Контроль за</w:t>
      </w:r>
      <w:proofErr w:type="gramEnd"/>
      <w:r w:rsidRPr="006F5A7F">
        <w:rPr>
          <w:rFonts w:ascii="Times New Roman" w:hAnsi="Times New Roman"/>
          <w:bCs/>
          <w:sz w:val="18"/>
          <w:szCs w:val="18"/>
        </w:rPr>
        <w:t xml:space="preserve"> выполнением постановления осуществляю лично.</w:t>
      </w:r>
    </w:p>
    <w:p w:rsidR="006F5A7F" w:rsidRPr="006F5A7F" w:rsidRDefault="006F5A7F" w:rsidP="006F5A7F">
      <w:pPr>
        <w:widowControl w:val="0"/>
        <w:tabs>
          <w:tab w:val="left" w:pos="0"/>
        </w:tabs>
        <w:autoSpaceDE w:val="0"/>
        <w:autoSpaceDN w:val="0"/>
        <w:adjustRightInd w:val="0"/>
        <w:spacing w:after="0" w:line="240" w:lineRule="auto"/>
        <w:jc w:val="both"/>
        <w:rPr>
          <w:rFonts w:ascii="Times New Roman" w:hAnsi="Times New Roman"/>
          <w:bCs/>
          <w:sz w:val="18"/>
          <w:szCs w:val="18"/>
        </w:rPr>
      </w:pPr>
    </w:p>
    <w:p w:rsidR="006F5A7F" w:rsidRPr="006F5A7F" w:rsidRDefault="006F5A7F" w:rsidP="006F5A7F">
      <w:pPr>
        <w:widowControl w:val="0"/>
        <w:tabs>
          <w:tab w:val="left" w:pos="0"/>
        </w:tabs>
        <w:autoSpaceDE w:val="0"/>
        <w:autoSpaceDN w:val="0"/>
        <w:adjustRightInd w:val="0"/>
        <w:spacing w:after="0" w:line="240" w:lineRule="auto"/>
        <w:jc w:val="both"/>
        <w:rPr>
          <w:rFonts w:ascii="Times New Roman" w:hAnsi="Times New Roman"/>
          <w:bCs/>
          <w:sz w:val="18"/>
          <w:szCs w:val="18"/>
        </w:rPr>
      </w:pPr>
    </w:p>
    <w:p w:rsidR="006F5A7F" w:rsidRPr="006F5A7F" w:rsidRDefault="006F5A7F" w:rsidP="006F5A7F">
      <w:pPr>
        <w:widowControl w:val="0"/>
        <w:tabs>
          <w:tab w:val="left" w:pos="0"/>
        </w:tabs>
        <w:autoSpaceDE w:val="0"/>
        <w:autoSpaceDN w:val="0"/>
        <w:adjustRightInd w:val="0"/>
        <w:spacing w:after="0" w:line="240" w:lineRule="auto"/>
        <w:jc w:val="both"/>
        <w:rPr>
          <w:rFonts w:ascii="Times New Roman" w:hAnsi="Times New Roman"/>
          <w:bCs/>
          <w:sz w:val="18"/>
          <w:szCs w:val="18"/>
        </w:rPr>
      </w:pPr>
      <w:r w:rsidRPr="006F5A7F">
        <w:rPr>
          <w:rFonts w:ascii="Times New Roman" w:hAnsi="Times New Roman"/>
          <w:bCs/>
          <w:sz w:val="18"/>
          <w:szCs w:val="18"/>
        </w:rPr>
        <w:t>Глава поселения</w:t>
      </w:r>
      <w:r w:rsidRPr="006F5A7F">
        <w:rPr>
          <w:rFonts w:ascii="Times New Roman" w:hAnsi="Times New Roman"/>
          <w:bCs/>
          <w:sz w:val="18"/>
          <w:szCs w:val="18"/>
        </w:rPr>
        <w:tab/>
      </w:r>
      <w:r w:rsidRPr="006F5A7F">
        <w:rPr>
          <w:rFonts w:ascii="Times New Roman" w:hAnsi="Times New Roman"/>
          <w:bCs/>
          <w:sz w:val="18"/>
          <w:szCs w:val="18"/>
        </w:rPr>
        <w:tab/>
      </w:r>
      <w:r w:rsidRPr="006F5A7F">
        <w:rPr>
          <w:rFonts w:ascii="Times New Roman" w:hAnsi="Times New Roman"/>
          <w:bCs/>
          <w:sz w:val="18"/>
          <w:szCs w:val="18"/>
        </w:rPr>
        <w:tab/>
      </w:r>
      <w:r w:rsidRPr="006F5A7F">
        <w:rPr>
          <w:rFonts w:ascii="Times New Roman" w:hAnsi="Times New Roman"/>
          <w:bCs/>
          <w:sz w:val="18"/>
          <w:szCs w:val="18"/>
        </w:rPr>
        <w:tab/>
      </w:r>
      <w:r w:rsidRPr="006F5A7F">
        <w:rPr>
          <w:rFonts w:ascii="Times New Roman" w:hAnsi="Times New Roman"/>
          <w:bCs/>
          <w:sz w:val="18"/>
          <w:szCs w:val="18"/>
        </w:rPr>
        <w:tab/>
      </w:r>
      <w:r w:rsidRPr="006F5A7F">
        <w:rPr>
          <w:rFonts w:ascii="Times New Roman" w:hAnsi="Times New Roman"/>
          <w:bCs/>
          <w:sz w:val="18"/>
          <w:szCs w:val="18"/>
        </w:rPr>
        <w:tab/>
      </w:r>
      <w:r w:rsidRPr="006F5A7F">
        <w:rPr>
          <w:rFonts w:ascii="Times New Roman" w:hAnsi="Times New Roman"/>
          <w:bCs/>
          <w:sz w:val="18"/>
          <w:szCs w:val="18"/>
        </w:rPr>
        <w:tab/>
      </w:r>
      <w:r w:rsidRPr="006F5A7F">
        <w:rPr>
          <w:rFonts w:ascii="Times New Roman" w:hAnsi="Times New Roman"/>
          <w:bCs/>
          <w:sz w:val="18"/>
          <w:szCs w:val="18"/>
        </w:rPr>
        <w:tab/>
        <w:t xml:space="preserve">  А. В. Светлаков</w:t>
      </w:r>
    </w:p>
    <w:tbl>
      <w:tblPr>
        <w:tblW w:w="4105" w:type="dxa"/>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5"/>
      </w:tblGrid>
      <w:tr w:rsidR="006F5A7F" w:rsidRPr="006F5A7F" w:rsidTr="006F5A7F">
        <w:trPr>
          <w:trHeight w:val="1406"/>
        </w:trPr>
        <w:tc>
          <w:tcPr>
            <w:tcW w:w="4105" w:type="dxa"/>
            <w:tcBorders>
              <w:top w:val="nil"/>
              <w:left w:val="nil"/>
              <w:bottom w:val="nil"/>
              <w:right w:val="nil"/>
            </w:tcBorders>
          </w:tcPr>
          <w:p w:rsidR="006F5A7F" w:rsidRPr="006F5A7F" w:rsidRDefault="006F5A7F" w:rsidP="006F5A7F">
            <w:pPr>
              <w:shd w:val="clear" w:color="auto" w:fill="FFFFFF"/>
              <w:spacing w:after="0" w:line="240" w:lineRule="auto"/>
              <w:ind w:right="-144"/>
              <w:rPr>
                <w:rFonts w:ascii="Times New Roman" w:eastAsia="Calibri" w:hAnsi="Times New Roman"/>
                <w:sz w:val="18"/>
                <w:szCs w:val="18"/>
                <w:lang w:eastAsia="en-US"/>
              </w:rPr>
            </w:pPr>
            <w:r w:rsidRPr="006F5A7F">
              <w:rPr>
                <w:rFonts w:ascii="Times New Roman" w:eastAsia="Calibri" w:hAnsi="Times New Roman"/>
                <w:sz w:val="18"/>
                <w:szCs w:val="18"/>
                <w:lang w:eastAsia="en-US"/>
              </w:rPr>
              <w:t xml:space="preserve">Приложение </w:t>
            </w:r>
          </w:p>
          <w:p w:rsidR="006F5A7F" w:rsidRPr="006F5A7F" w:rsidRDefault="006F5A7F" w:rsidP="006F5A7F">
            <w:pPr>
              <w:shd w:val="clear" w:color="auto" w:fill="FFFFFF"/>
              <w:spacing w:after="0" w:line="240" w:lineRule="auto"/>
              <w:ind w:right="-144"/>
              <w:rPr>
                <w:rFonts w:ascii="Times New Roman" w:eastAsia="Calibri" w:hAnsi="Times New Roman"/>
                <w:sz w:val="18"/>
                <w:szCs w:val="18"/>
                <w:lang w:eastAsia="en-US"/>
              </w:rPr>
            </w:pPr>
            <w:r w:rsidRPr="006F5A7F">
              <w:rPr>
                <w:rFonts w:ascii="Times New Roman" w:eastAsia="Calibri" w:hAnsi="Times New Roman"/>
                <w:sz w:val="18"/>
                <w:szCs w:val="18"/>
                <w:lang w:eastAsia="en-US"/>
              </w:rPr>
              <w:t xml:space="preserve">к постановлению администрации сельского поселения </w:t>
            </w:r>
            <w:proofErr w:type="gramStart"/>
            <w:r w:rsidRPr="006F5A7F">
              <w:rPr>
                <w:rFonts w:ascii="Times New Roman" w:eastAsia="Calibri" w:hAnsi="Times New Roman"/>
                <w:sz w:val="18"/>
                <w:szCs w:val="18"/>
                <w:lang w:eastAsia="en-US"/>
              </w:rPr>
              <w:t>Сентябрьский</w:t>
            </w:r>
            <w:proofErr w:type="gramEnd"/>
          </w:p>
          <w:p w:rsidR="006F5A7F" w:rsidRPr="006F5A7F" w:rsidRDefault="006F5A7F" w:rsidP="006F5A7F">
            <w:pPr>
              <w:shd w:val="clear" w:color="auto" w:fill="FFFFFF"/>
              <w:spacing w:after="0" w:line="240" w:lineRule="auto"/>
              <w:ind w:right="-144"/>
              <w:rPr>
                <w:rFonts w:ascii="Times New Roman" w:eastAsia="Calibri" w:hAnsi="Times New Roman"/>
                <w:sz w:val="18"/>
                <w:szCs w:val="18"/>
                <w:lang w:eastAsia="en-US"/>
              </w:rPr>
            </w:pPr>
            <w:r w:rsidRPr="006F5A7F">
              <w:rPr>
                <w:rFonts w:ascii="Times New Roman" w:eastAsia="Calibri" w:hAnsi="Times New Roman"/>
                <w:sz w:val="18"/>
                <w:szCs w:val="18"/>
                <w:lang w:eastAsia="en-US"/>
              </w:rPr>
              <w:t xml:space="preserve">от </w:t>
            </w:r>
            <w:r w:rsidRPr="006F5A7F">
              <w:rPr>
                <w:rFonts w:ascii="Times New Roman" w:eastAsia="Calibri" w:hAnsi="Times New Roman"/>
                <w:sz w:val="18"/>
                <w:szCs w:val="18"/>
                <w:u w:val="single"/>
                <w:lang w:eastAsia="en-US"/>
              </w:rPr>
              <w:t>28.01.2022</w:t>
            </w:r>
            <w:r w:rsidRPr="006F5A7F">
              <w:rPr>
                <w:rFonts w:ascii="Times New Roman" w:eastAsia="Calibri" w:hAnsi="Times New Roman"/>
                <w:sz w:val="18"/>
                <w:szCs w:val="18"/>
                <w:lang w:eastAsia="en-US"/>
              </w:rPr>
              <w:t xml:space="preserve"> № </w:t>
            </w:r>
            <w:r w:rsidRPr="006F5A7F">
              <w:rPr>
                <w:rFonts w:ascii="Times New Roman" w:eastAsia="Calibri" w:hAnsi="Times New Roman"/>
                <w:sz w:val="18"/>
                <w:szCs w:val="18"/>
                <w:u w:val="single"/>
                <w:lang w:eastAsia="en-US"/>
              </w:rPr>
              <w:t>6-па</w:t>
            </w:r>
          </w:p>
          <w:p w:rsidR="006F5A7F" w:rsidRPr="006F5A7F" w:rsidRDefault="006F5A7F" w:rsidP="006F5A7F">
            <w:pPr>
              <w:shd w:val="clear" w:color="auto" w:fill="FFFFFF"/>
              <w:spacing w:after="0" w:line="240" w:lineRule="auto"/>
              <w:ind w:right="-144"/>
              <w:rPr>
                <w:rFonts w:ascii="Times New Roman" w:eastAsia="Calibri" w:hAnsi="Times New Roman"/>
                <w:sz w:val="18"/>
                <w:szCs w:val="18"/>
                <w:lang w:eastAsia="en-US"/>
              </w:rPr>
            </w:pPr>
          </w:p>
        </w:tc>
      </w:tr>
    </w:tbl>
    <w:p w:rsidR="006F5A7F" w:rsidRPr="006F5A7F" w:rsidRDefault="006F5A7F" w:rsidP="006F5A7F">
      <w:pPr>
        <w:widowControl w:val="0"/>
        <w:autoSpaceDE w:val="0"/>
        <w:autoSpaceDN w:val="0"/>
        <w:adjustRightInd w:val="0"/>
        <w:spacing w:after="0" w:line="240" w:lineRule="auto"/>
        <w:jc w:val="center"/>
        <w:rPr>
          <w:rFonts w:ascii="Times New Roman" w:eastAsia="Calibri" w:hAnsi="Times New Roman"/>
          <w:b/>
          <w:sz w:val="18"/>
          <w:szCs w:val="18"/>
          <w:lang w:eastAsia="en-US"/>
        </w:rPr>
      </w:pPr>
    </w:p>
    <w:p w:rsidR="006F5A7F" w:rsidRPr="006F5A7F" w:rsidRDefault="006F5A7F" w:rsidP="006F5A7F">
      <w:pPr>
        <w:widowControl w:val="0"/>
        <w:autoSpaceDE w:val="0"/>
        <w:autoSpaceDN w:val="0"/>
        <w:adjustRightInd w:val="0"/>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ПАСПОРТ</w:t>
      </w:r>
    </w:p>
    <w:p w:rsidR="006F5A7F" w:rsidRPr="006F5A7F" w:rsidRDefault="006F5A7F" w:rsidP="006F5A7F">
      <w:pPr>
        <w:widowControl w:val="0"/>
        <w:autoSpaceDE w:val="0"/>
        <w:autoSpaceDN w:val="0"/>
        <w:adjustRightInd w:val="0"/>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 xml:space="preserve">муниципальной программы сельского поселения </w:t>
      </w:r>
      <w:proofErr w:type="gramStart"/>
      <w:r w:rsidRPr="006F5A7F">
        <w:rPr>
          <w:rFonts w:ascii="Times New Roman" w:eastAsia="Calibri" w:hAnsi="Times New Roman"/>
          <w:sz w:val="18"/>
          <w:szCs w:val="18"/>
          <w:lang w:eastAsia="en-US"/>
        </w:rPr>
        <w:t>Сентябрьский</w:t>
      </w:r>
      <w:proofErr w:type="gramEnd"/>
    </w:p>
    <w:p w:rsidR="006F5A7F" w:rsidRPr="006F5A7F" w:rsidRDefault="006F5A7F" w:rsidP="006F5A7F">
      <w:pPr>
        <w:widowControl w:val="0"/>
        <w:autoSpaceDE w:val="0"/>
        <w:autoSpaceDN w:val="0"/>
        <w:adjustRightInd w:val="0"/>
        <w:spacing w:after="0" w:line="240" w:lineRule="auto"/>
        <w:jc w:val="center"/>
        <w:rPr>
          <w:rFonts w:ascii="Times New Roman" w:eastAsia="Calibri" w:hAnsi="Times New Roman"/>
          <w:sz w:val="18"/>
          <w:szCs w:val="18"/>
          <w:lang w:eastAsia="en-US"/>
        </w:rPr>
      </w:pPr>
    </w:p>
    <w:tbl>
      <w:tblPr>
        <w:tblW w:w="103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7392"/>
      </w:tblGrid>
      <w:tr w:rsidR="006F5A7F" w:rsidRPr="006F5A7F" w:rsidTr="006F5A7F">
        <w:trPr>
          <w:jc w:val="right"/>
        </w:trPr>
        <w:tc>
          <w:tcPr>
            <w:tcW w:w="3003" w:type="dxa"/>
            <w:tcBorders>
              <w:top w:val="single" w:sz="4" w:space="0" w:color="auto"/>
              <w:left w:val="single" w:sz="4" w:space="0" w:color="auto"/>
              <w:bottom w:val="single" w:sz="4" w:space="0" w:color="auto"/>
              <w:right w:val="single" w:sz="4" w:space="0" w:color="auto"/>
            </w:tcBorders>
            <w:vAlign w:val="center"/>
          </w:tcPr>
          <w:p w:rsidR="006F5A7F" w:rsidRPr="006F5A7F" w:rsidRDefault="006F5A7F" w:rsidP="006F5A7F">
            <w:pPr>
              <w:spacing w:after="0" w:line="240" w:lineRule="auto"/>
              <w:rPr>
                <w:rFonts w:ascii="Times New Roman" w:eastAsia="Calibri" w:hAnsi="Times New Roman"/>
                <w:sz w:val="18"/>
                <w:szCs w:val="18"/>
                <w:lang w:eastAsia="en-US"/>
              </w:rPr>
            </w:pPr>
            <w:r w:rsidRPr="006F5A7F">
              <w:rPr>
                <w:rFonts w:ascii="Times New Roman" w:eastAsia="Calibri" w:hAnsi="Times New Roman"/>
                <w:sz w:val="18"/>
                <w:szCs w:val="18"/>
                <w:lang w:eastAsia="en-US"/>
              </w:rPr>
              <w:t>Наименование муниципальной программы</w:t>
            </w:r>
          </w:p>
        </w:tc>
        <w:tc>
          <w:tcPr>
            <w:tcW w:w="7392" w:type="dxa"/>
            <w:tcBorders>
              <w:top w:val="single" w:sz="4" w:space="0" w:color="auto"/>
              <w:left w:val="single" w:sz="4" w:space="0" w:color="auto"/>
              <w:bottom w:val="single" w:sz="4" w:space="0" w:color="auto"/>
              <w:right w:val="single" w:sz="4" w:space="0" w:color="auto"/>
            </w:tcBorders>
            <w:vAlign w:val="center"/>
          </w:tcPr>
          <w:p w:rsidR="006F5A7F" w:rsidRPr="006F5A7F" w:rsidRDefault="006F5A7F" w:rsidP="006F5A7F">
            <w:pPr>
              <w:shd w:val="clear" w:color="auto" w:fill="FFFFFF"/>
              <w:spacing w:after="0" w:line="240" w:lineRule="auto"/>
              <w:jc w:val="both"/>
              <w:textAlignment w:val="baseline"/>
              <w:rPr>
                <w:rFonts w:ascii="Times New Roman" w:eastAsia="Calibri" w:hAnsi="Times New Roman"/>
                <w:sz w:val="18"/>
                <w:szCs w:val="18"/>
                <w:lang w:eastAsia="en-US"/>
              </w:rPr>
            </w:pPr>
            <w:r w:rsidRPr="006F5A7F">
              <w:rPr>
                <w:rFonts w:ascii="Times New Roman" w:eastAsia="Calibri" w:hAnsi="Times New Roman"/>
                <w:sz w:val="18"/>
                <w:szCs w:val="18"/>
                <w:lang w:eastAsia="en-US"/>
              </w:rPr>
              <w:t>Муниципальная программа «</w:t>
            </w:r>
            <w:r w:rsidRPr="006F5A7F">
              <w:rPr>
                <w:rFonts w:ascii="Times New Roman" w:hAnsi="Times New Roman"/>
                <w:sz w:val="18"/>
                <w:szCs w:val="18"/>
              </w:rPr>
              <w:t xml:space="preserve">Профилактика правонарушений в отдельных сферах жизнедеятельности граждан в сельском поселении </w:t>
            </w:r>
            <w:proofErr w:type="gramStart"/>
            <w:r w:rsidRPr="006F5A7F">
              <w:rPr>
                <w:rFonts w:ascii="Times New Roman" w:hAnsi="Times New Roman"/>
                <w:sz w:val="18"/>
                <w:szCs w:val="18"/>
              </w:rPr>
              <w:t>Сентябрьский</w:t>
            </w:r>
            <w:proofErr w:type="gramEnd"/>
            <w:r w:rsidRPr="006F5A7F">
              <w:rPr>
                <w:rFonts w:ascii="Times New Roman" w:hAnsi="Times New Roman"/>
                <w:sz w:val="18"/>
                <w:szCs w:val="18"/>
              </w:rPr>
              <w:t xml:space="preserve"> на 2019-2025 годы</w:t>
            </w:r>
            <w:r w:rsidRPr="006F5A7F">
              <w:rPr>
                <w:rFonts w:ascii="Times New Roman" w:eastAsia="Calibri" w:hAnsi="Times New Roman"/>
                <w:sz w:val="18"/>
                <w:szCs w:val="18"/>
                <w:lang w:eastAsia="en-US"/>
              </w:rPr>
              <w:t>» (далее – Программа)</w:t>
            </w:r>
          </w:p>
        </w:tc>
      </w:tr>
      <w:tr w:rsidR="006F5A7F" w:rsidRPr="006F5A7F" w:rsidTr="006F5A7F">
        <w:trPr>
          <w:jc w:val="right"/>
        </w:trPr>
        <w:tc>
          <w:tcPr>
            <w:tcW w:w="3003" w:type="dxa"/>
            <w:tcBorders>
              <w:top w:val="single" w:sz="4" w:space="0" w:color="auto"/>
              <w:left w:val="single" w:sz="4" w:space="0" w:color="auto"/>
              <w:bottom w:val="single" w:sz="4" w:space="0" w:color="auto"/>
              <w:right w:val="single" w:sz="4" w:space="0" w:color="auto"/>
            </w:tcBorders>
            <w:vAlign w:val="center"/>
          </w:tcPr>
          <w:p w:rsidR="006F5A7F" w:rsidRPr="006F5A7F" w:rsidRDefault="006F5A7F" w:rsidP="006F5A7F">
            <w:pPr>
              <w:spacing w:after="0" w:line="240" w:lineRule="auto"/>
              <w:rPr>
                <w:rFonts w:ascii="Times New Roman" w:eastAsia="Calibri" w:hAnsi="Times New Roman"/>
                <w:sz w:val="18"/>
                <w:szCs w:val="18"/>
                <w:lang w:eastAsia="en-US"/>
              </w:rPr>
            </w:pPr>
            <w:r w:rsidRPr="006F5A7F">
              <w:rPr>
                <w:rFonts w:ascii="Times New Roman" w:eastAsia="Calibri" w:hAnsi="Times New Roman"/>
                <w:sz w:val="18"/>
                <w:szCs w:val="18"/>
                <w:lang w:eastAsia="en-US"/>
              </w:rPr>
              <w:t>Дата утверждения муниципальной программы</w:t>
            </w:r>
          </w:p>
        </w:tc>
        <w:tc>
          <w:tcPr>
            <w:tcW w:w="7392" w:type="dxa"/>
            <w:tcBorders>
              <w:top w:val="single" w:sz="4" w:space="0" w:color="auto"/>
              <w:left w:val="single" w:sz="4" w:space="0" w:color="auto"/>
              <w:bottom w:val="single" w:sz="4" w:space="0" w:color="auto"/>
              <w:right w:val="single" w:sz="4" w:space="0" w:color="auto"/>
            </w:tcBorders>
            <w:vAlign w:val="center"/>
          </w:tcPr>
          <w:p w:rsidR="006F5A7F" w:rsidRPr="006F5A7F" w:rsidRDefault="006F5A7F" w:rsidP="006F5A7F">
            <w:pPr>
              <w:spacing w:after="0" w:line="240" w:lineRule="auto"/>
              <w:jc w:val="both"/>
              <w:rPr>
                <w:rFonts w:ascii="Times New Roman" w:eastAsia="Calibri" w:hAnsi="Times New Roman"/>
                <w:sz w:val="18"/>
                <w:szCs w:val="18"/>
                <w:lang w:eastAsia="en-US"/>
              </w:rPr>
            </w:pPr>
            <w:r w:rsidRPr="006F5A7F">
              <w:rPr>
                <w:rFonts w:ascii="Times New Roman" w:eastAsia="Calibri" w:hAnsi="Times New Roman"/>
                <w:sz w:val="18"/>
                <w:szCs w:val="18"/>
                <w:lang w:eastAsia="en-US"/>
              </w:rPr>
              <w:t>23.11.2018</w:t>
            </w:r>
          </w:p>
        </w:tc>
      </w:tr>
      <w:tr w:rsidR="006F5A7F" w:rsidRPr="006F5A7F" w:rsidTr="006F5A7F">
        <w:trPr>
          <w:jc w:val="right"/>
        </w:trPr>
        <w:tc>
          <w:tcPr>
            <w:tcW w:w="3003" w:type="dxa"/>
            <w:tcBorders>
              <w:top w:val="single" w:sz="4" w:space="0" w:color="auto"/>
              <w:left w:val="single" w:sz="4" w:space="0" w:color="auto"/>
              <w:bottom w:val="single" w:sz="4" w:space="0" w:color="auto"/>
              <w:right w:val="single" w:sz="4" w:space="0" w:color="auto"/>
            </w:tcBorders>
            <w:vAlign w:val="center"/>
          </w:tcPr>
          <w:p w:rsidR="006F5A7F" w:rsidRPr="006F5A7F" w:rsidRDefault="006F5A7F" w:rsidP="006F5A7F">
            <w:pPr>
              <w:spacing w:after="0" w:line="240" w:lineRule="auto"/>
              <w:rPr>
                <w:rFonts w:ascii="Times New Roman" w:eastAsia="Calibri" w:hAnsi="Times New Roman"/>
                <w:sz w:val="18"/>
                <w:szCs w:val="18"/>
                <w:lang w:eastAsia="en-US"/>
              </w:rPr>
            </w:pPr>
            <w:r w:rsidRPr="006F5A7F">
              <w:rPr>
                <w:rFonts w:ascii="Times New Roman" w:eastAsia="Calibri" w:hAnsi="Times New Roman"/>
                <w:sz w:val="18"/>
                <w:szCs w:val="18"/>
                <w:lang w:eastAsia="en-US"/>
              </w:rPr>
              <w:lastRenderedPageBreak/>
              <w:t>Ответственный исполнитель муниципальной программы</w:t>
            </w:r>
          </w:p>
        </w:tc>
        <w:tc>
          <w:tcPr>
            <w:tcW w:w="7392" w:type="dxa"/>
            <w:tcBorders>
              <w:top w:val="single" w:sz="4" w:space="0" w:color="auto"/>
              <w:left w:val="single" w:sz="4" w:space="0" w:color="auto"/>
              <w:bottom w:val="single" w:sz="4" w:space="0" w:color="auto"/>
              <w:right w:val="single" w:sz="4" w:space="0" w:color="auto"/>
            </w:tcBorders>
            <w:vAlign w:val="center"/>
          </w:tcPr>
          <w:p w:rsidR="006F5A7F" w:rsidRPr="006F5A7F" w:rsidRDefault="006F5A7F" w:rsidP="006F5A7F">
            <w:pPr>
              <w:spacing w:after="0" w:line="240" w:lineRule="auto"/>
              <w:jc w:val="both"/>
              <w:rPr>
                <w:rFonts w:ascii="Times New Roman" w:eastAsia="Calibri" w:hAnsi="Times New Roman"/>
                <w:sz w:val="18"/>
                <w:szCs w:val="18"/>
                <w:lang w:eastAsia="en-US"/>
              </w:rPr>
            </w:pPr>
            <w:r w:rsidRPr="006F5A7F">
              <w:rPr>
                <w:rFonts w:ascii="Times New Roman" w:eastAsia="Calibri" w:hAnsi="Times New Roman"/>
                <w:sz w:val="18"/>
                <w:szCs w:val="18"/>
                <w:lang w:eastAsia="en-US"/>
              </w:rPr>
              <w:t xml:space="preserve">Муниципальное учреждение «Администрация сельского поселения </w:t>
            </w:r>
            <w:proofErr w:type="gramStart"/>
            <w:r w:rsidRPr="006F5A7F">
              <w:rPr>
                <w:rFonts w:ascii="Times New Roman" w:eastAsia="Calibri" w:hAnsi="Times New Roman"/>
                <w:sz w:val="18"/>
                <w:szCs w:val="18"/>
                <w:lang w:eastAsia="en-US"/>
              </w:rPr>
              <w:t>Сентябрьский</w:t>
            </w:r>
            <w:proofErr w:type="gramEnd"/>
            <w:r w:rsidRPr="006F5A7F">
              <w:rPr>
                <w:rFonts w:ascii="Times New Roman" w:eastAsia="Calibri" w:hAnsi="Times New Roman"/>
                <w:sz w:val="18"/>
                <w:szCs w:val="18"/>
                <w:lang w:eastAsia="en-US"/>
              </w:rPr>
              <w:t xml:space="preserve">» </w:t>
            </w:r>
          </w:p>
        </w:tc>
      </w:tr>
      <w:tr w:rsidR="006F5A7F" w:rsidRPr="006F5A7F" w:rsidTr="006F5A7F">
        <w:trPr>
          <w:jc w:val="right"/>
        </w:trPr>
        <w:tc>
          <w:tcPr>
            <w:tcW w:w="3003" w:type="dxa"/>
            <w:tcBorders>
              <w:top w:val="single" w:sz="4" w:space="0" w:color="auto"/>
              <w:left w:val="single" w:sz="4" w:space="0" w:color="auto"/>
              <w:bottom w:val="single" w:sz="4" w:space="0" w:color="auto"/>
              <w:right w:val="single" w:sz="4" w:space="0" w:color="auto"/>
            </w:tcBorders>
            <w:vAlign w:val="center"/>
          </w:tcPr>
          <w:p w:rsidR="006F5A7F" w:rsidRPr="006F5A7F" w:rsidRDefault="006F5A7F" w:rsidP="006F5A7F">
            <w:pPr>
              <w:spacing w:after="0" w:line="240" w:lineRule="auto"/>
              <w:rPr>
                <w:rFonts w:ascii="Times New Roman" w:eastAsia="Calibri" w:hAnsi="Times New Roman"/>
                <w:sz w:val="18"/>
                <w:szCs w:val="18"/>
                <w:lang w:eastAsia="en-US"/>
              </w:rPr>
            </w:pPr>
            <w:r w:rsidRPr="006F5A7F">
              <w:rPr>
                <w:rFonts w:ascii="Times New Roman" w:eastAsia="Calibri" w:hAnsi="Times New Roman"/>
                <w:sz w:val="18"/>
                <w:szCs w:val="18"/>
                <w:lang w:eastAsia="en-US"/>
              </w:rPr>
              <w:t xml:space="preserve">Соисполнители муниципальной программы </w:t>
            </w:r>
          </w:p>
        </w:tc>
        <w:tc>
          <w:tcPr>
            <w:tcW w:w="7392" w:type="dxa"/>
            <w:tcBorders>
              <w:top w:val="single" w:sz="4" w:space="0" w:color="auto"/>
              <w:left w:val="single" w:sz="4" w:space="0" w:color="auto"/>
              <w:bottom w:val="single" w:sz="4" w:space="0" w:color="auto"/>
              <w:right w:val="single" w:sz="4" w:space="0" w:color="auto"/>
            </w:tcBorders>
            <w:vAlign w:val="center"/>
          </w:tcPr>
          <w:p w:rsidR="006F5A7F" w:rsidRPr="006F5A7F" w:rsidRDefault="006F5A7F" w:rsidP="006F5A7F">
            <w:pPr>
              <w:widowControl w:val="0"/>
              <w:tabs>
                <w:tab w:val="left" w:pos="422"/>
              </w:tabs>
              <w:autoSpaceDE w:val="0"/>
              <w:autoSpaceDN w:val="0"/>
              <w:adjustRightInd w:val="0"/>
              <w:spacing w:after="0" w:line="240" w:lineRule="auto"/>
              <w:jc w:val="both"/>
              <w:rPr>
                <w:rFonts w:ascii="Times New Roman" w:hAnsi="Times New Roman" w:cs="Arial"/>
                <w:sz w:val="18"/>
                <w:szCs w:val="18"/>
              </w:rPr>
            </w:pPr>
            <w:r w:rsidRPr="006F5A7F">
              <w:rPr>
                <w:rFonts w:ascii="Times New Roman" w:hAnsi="Times New Roman" w:cs="Arial"/>
                <w:sz w:val="18"/>
                <w:szCs w:val="18"/>
              </w:rPr>
              <w:t>отсутствуют</w:t>
            </w:r>
          </w:p>
        </w:tc>
      </w:tr>
      <w:tr w:rsidR="006F5A7F" w:rsidRPr="006F5A7F" w:rsidTr="006F5A7F">
        <w:trPr>
          <w:jc w:val="right"/>
        </w:trPr>
        <w:tc>
          <w:tcPr>
            <w:tcW w:w="3003" w:type="dxa"/>
            <w:tcBorders>
              <w:top w:val="single" w:sz="4" w:space="0" w:color="auto"/>
              <w:left w:val="single" w:sz="4" w:space="0" w:color="auto"/>
              <w:bottom w:val="single" w:sz="4" w:space="0" w:color="auto"/>
              <w:right w:val="single" w:sz="4" w:space="0" w:color="auto"/>
            </w:tcBorders>
            <w:vAlign w:val="center"/>
          </w:tcPr>
          <w:p w:rsidR="006F5A7F" w:rsidRPr="006F5A7F" w:rsidRDefault="006F5A7F" w:rsidP="006F5A7F">
            <w:pPr>
              <w:spacing w:after="0" w:line="240" w:lineRule="auto"/>
              <w:rPr>
                <w:rFonts w:ascii="Times New Roman" w:eastAsia="Calibri" w:hAnsi="Times New Roman"/>
                <w:sz w:val="18"/>
                <w:szCs w:val="18"/>
                <w:lang w:eastAsia="en-US"/>
              </w:rPr>
            </w:pPr>
            <w:r w:rsidRPr="006F5A7F">
              <w:rPr>
                <w:rFonts w:ascii="Times New Roman" w:eastAsia="Calibri" w:hAnsi="Times New Roman"/>
                <w:sz w:val="18"/>
                <w:szCs w:val="18"/>
                <w:lang w:eastAsia="en-US"/>
              </w:rPr>
              <w:t>Цель муниципальной программы</w:t>
            </w:r>
          </w:p>
        </w:tc>
        <w:tc>
          <w:tcPr>
            <w:tcW w:w="7392" w:type="dxa"/>
            <w:tcBorders>
              <w:top w:val="single" w:sz="4" w:space="0" w:color="auto"/>
              <w:left w:val="single" w:sz="4" w:space="0" w:color="auto"/>
              <w:bottom w:val="single" w:sz="4" w:space="0" w:color="auto"/>
              <w:right w:val="single" w:sz="4" w:space="0" w:color="auto"/>
            </w:tcBorders>
            <w:vAlign w:val="center"/>
          </w:tcPr>
          <w:p w:rsidR="006F5A7F" w:rsidRPr="006F5A7F" w:rsidRDefault="006F5A7F" w:rsidP="006F5A7F">
            <w:pPr>
              <w:spacing w:after="0" w:line="360" w:lineRule="auto"/>
              <w:jc w:val="both"/>
              <w:rPr>
                <w:rFonts w:ascii="Times New Roman" w:hAnsi="Times New Roman"/>
                <w:color w:val="000000"/>
                <w:sz w:val="18"/>
                <w:szCs w:val="18"/>
                <w:lang w:eastAsia="en-US"/>
              </w:rPr>
            </w:pPr>
            <w:r w:rsidRPr="006F5A7F">
              <w:rPr>
                <w:rFonts w:ascii="Times New Roman" w:hAnsi="Times New Roman"/>
                <w:color w:val="000000"/>
                <w:sz w:val="18"/>
                <w:szCs w:val="18"/>
              </w:rPr>
              <w:t>Повышение уровня безопасности граждан.</w:t>
            </w:r>
          </w:p>
        </w:tc>
      </w:tr>
      <w:tr w:rsidR="006F5A7F" w:rsidRPr="006F5A7F" w:rsidTr="006F5A7F">
        <w:trPr>
          <w:jc w:val="right"/>
        </w:trPr>
        <w:tc>
          <w:tcPr>
            <w:tcW w:w="3003" w:type="dxa"/>
            <w:tcBorders>
              <w:top w:val="single" w:sz="4" w:space="0" w:color="auto"/>
              <w:left w:val="single" w:sz="4" w:space="0" w:color="auto"/>
              <w:bottom w:val="single" w:sz="4" w:space="0" w:color="auto"/>
              <w:right w:val="single" w:sz="4" w:space="0" w:color="auto"/>
            </w:tcBorders>
            <w:vAlign w:val="center"/>
          </w:tcPr>
          <w:p w:rsidR="006F5A7F" w:rsidRPr="006F5A7F" w:rsidRDefault="006F5A7F" w:rsidP="006F5A7F">
            <w:pPr>
              <w:spacing w:after="0" w:line="240" w:lineRule="auto"/>
              <w:rPr>
                <w:rFonts w:ascii="Times New Roman" w:eastAsia="Calibri" w:hAnsi="Times New Roman"/>
                <w:sz w:val="18"/>
                <w:szCs w:val="18"/>
                <w:lang w:eastAsia="en-US"/>
              </w:rPr>
            </w:pPr>
            <w:r w:rsidRPr="006F5A7F">
              <w:rPr>
                <w:rFonts w:ascii="Times New Roman" w:eastAsia="Calibri" w:hAnsi="Times New Roman"/>
                <w:sz w:val="18"/>
                <w:szCs w:val="18"/>
                <w:lang w:eastAsia="en-US"/>
              </w:rPr>
              <w:t>Задачи муниципальной программы</w:t>
            </w:r>
          </w:p>
        </w:tc>
        <w:tc>
          <w:tcPr>
            <w:tcW w:w="7392" w:type="dxa"/>
            <w:tcBorders>
              <w:top w:val="single" w:sz="4" w:space="0" w:color="auto"/>
              <w:left w:val="single" w:sz="4" w:space="0" w:color="auto"/>
              <w:bottom w:val="single" w:sz="4" w:space="0" w:color="auto"/>
              <w:right w:val="single" w:sz="4" w:space="0" w:color="auto"/>
            </w:tcBorders>
            <w:vAlign w:val="center"/>
          </w:tcPr>
          <w:p w:rsidR="006F5A7F" w:rsidRPr="006F5A7F" w:rsidRDefault="006F5A7F" w:rsidP="00AA1286">
            <w:pPr>
              <w:numPr>
                <w:ilvl w:val="0"/>
                <w:numId w:val="19"/>
              </w:numPr>
              <w:tabs>
                <w:tab w:val="left" w:pos="279"/>
              </w:tabs>
              <w:spacing w:after="0" w:line="240" w:lineRule="auto"/>
              <w:ind w:left="0" w:firstLine="18"/>
              <w:jc w:val="both"/>
              <w:rPr>
                <w:rFonts w:ascii="Times New Roman" w:hAnsi="Times New Roman"/>
                <w:color w:val="000000"/>
                <w:sz w:val="18"/>
                <w:szCs w:val="18"/>
                <w:lang w:eastAsia="en-US"/>
              </w:rPr>
            </w:pPr>
            <w:r w:rsidRPr="006F5A7F">
              <w:rPr>
                <w:rFonts w:ascii="Times New Roman" w:hAnsi="Times New Roman"/>
                <w:sz w:val="18"/>
                <w:szCs w:val="18"/>
              </w:rPr>
              <w:t> </w:t>
            </w:r>
            <w:r w:rsidRPr="006F5A7F">
              <w:rPr>
                <w:rFonts w:ascii="Times New Roman" w:hAnsi="Times New Roman"/>
                <w:color w:val="000000"/>
                <w:sz w:val="18"/>
                <w:szCs w:val="18"/>
              </w:rPr>
              <w:t>Создание и совершенствование условий для обеспечения общественного порядка, в том числе с участием граждан</w:t>
            </w:r>
            <w:r w:rsidRPr="006F5A7F">
              <w:rPr>
                <w:rFonts w:ascii="Times New Roman" w:hAnsi="Times New Roman"/>
                <w:color w:val="000000"/>
                <w:sz w:val="18"/>
                <w:szCs w:val="18"/>
                <w:lang w:eastAsia="en-US"/>
              </w:rPr>
              <w:t>.</w:t>
            </w:r>
          </w:p>
          <w:p w:rsidR="006F5A7F" w:rsidRPr="006F5A7F" w:rsidRDefault="006F5A7F" w:rsidP="00AA1286">
            <w:pPr>
              <w:numPr>
                <w:ilvl w:val="0"/>
                <w:numId w:val="19"/>
              </w:numPr>
              <w:tabs>
                <w:tab w:val="left" w:pos="279"/>
              </w:tabs>
              <w:spacing w:after="0" w:line="240" w:lineRule="auto"/>
              <w:ind w:left="0" w:firstLine="18"/>
              <w:jc w:val="both"/>
              <w:rPr>
                <w:rFonts w:ascii="Times New Roman" w:hAnsi="Times New Roman"/>
                <w:color w:val="000000"/>
                <w:sz w:val="18"/>
                <w:szCs w:val="18"/>
                <w:lang w:eastAsia="en-US"/>
              </w:rPr>
            </w:pPr>
            <w:r w:rsidRPr="006F5A7F">
              <w:rPr>
                <w:rFonts w:ascii="Times New Roman" w:hAnsi="Times New Roman"/>
                <w:color w:val="000000"/>
                <w:sz w:val="18"/>
                <w:szCs w:val="18"/>
                <w:lang w:eastAsia="en-US"/>
              </w:rPr>
              <w:t xml:space="preserve">Профилактика правонарушений в сфере безопасности </w:t>
            </w:r>
            <w:r w:rsidRPr="006F5A7F">
              <w:rPr>
                <w:rFonts w:ascii="Times New Roman" w:hAnsi="Times New Roman"/>
                <w:color w:val="000000"/>
                <w:sz w:val="18"/>
                <w:szCs w:val="18"/>
                <w:lang w:eastAsia="en-US"/>
              </w:rPr>
              <w:br/>
              <w:t>дорожного движения.</w:t>
            </w:r>
          </w:p>
        </w:tc>
      </w:tr>
      <w:tr w:rsidR="006F5A7F" w:rsidRPr="006F5A7F" w:rsidTr="006F5A7F">
        <w:trPr>
          <w:jc w:val="right"/>
        </w:trPr>
        <w:tc>
          <w:tcPr>
            <w:tcW w:w="3003" w:type="dxa"/>
            <w:tcBorders>
              <w:top w:val="single" w:sz="4" w:space="0" w:color="auto"/>
              <w:left w:val="single" w:sz="4" w:space="0" w:color="auto"/>
              <w:bottom w:val="single" w:sz="4" w:space="0" w:color="auto"/>
              <w:right w:val="single" w:sz="4" w:space="0" w:color="auto"/>
            </w:tcBorders>
            <w:vAlign w:val="center"/>
          </w:tcPr>
          <w:p w:rsidR="006F5A7F" w:rsidRPr="006F5A7F" w:rsidRDefault="006F5A7F" w:rsidP="006F5A7F">
            <w:pPr>
              <w:spacing w:after="0" w:line="240" w:lineRule="auto"/>
              <w:rPr>
                <w:rFonts w:ascii="Times New Roman" w:eastAsia="Calibri" w:hAnsi="Times New Roman"/>
                <w:sz w:val="18"/>
                <w:szCs w:val="18"/>
                <w:lang w:eastAsia="en-US"/>
              </w:rPr>
            </w:pPr>
            <w:r w:rsidRPr="006F5A7F">
              <w:rPr>
                <w:rFonts w:ascii="Times New Roman" w:eastAsia="Calibri" w:hAnsi="Times New Roman"/>
                <w:sz w:val="18"/>
                <w:szCs w:val="18"/>
                <w:lang w:eastAsia="en-US"/>
              </w:rPr>
              <w:t>Подпрограммы</w:t>
            </w:r>
          </w:p>
        </w:tc>
        <w:tc>
          <w:tcPr>
            <w:tcW w:w="7392" w:type="dxa"/>
            <w:tcBorders>
              <w:top w:val="single" w:sz="4" w:space="0" w:color="auto"/>
              <w:left w:val="single" w:sz="4" w:space="0" w:color="auto"/>
              <w:bottom w:val="single" w:sz="4" w:space="0" w:color="auto"/>
              <w:right w:val="single" w:sz="4" w:space="0" w:color="auto"/>
            </w:tcBorders>
            <w:vAlign w:val="center"/>
          </w:tcPr>
          <w:p w:rsidR="006F5A7F" w:rsidRPr="006F5A7F" w:rsidRDefault="006F5A7F" w:rsidP="006F5A7F">
            <w:pPr>
              <w:widowControl w:val="0"/>
              <w:suppressAutoHyphens/>
              <w:autoSpaceDE w:val="0"/>
              <w:autoSpaceDN w:val="0"/>
              <w:adjustRightInd w:val="0"/>
              <w:spacing w:after="0" w:line="240" w:lineRule="auto"/>
              <w:jc w:val="both"/>
              <w:rPr>
                <w:rFonts w:ascii="Times New Roman" w:eastAsia="Calibri" w:hAnsi="Times New Roman"/>
                <w:sz w:val="18"/>
                <w:szCs w:val="18"/>
                <w:lang w:eastAsia="en-US"/>
              </w:rPr>
            </w:pPr>
            <w:r w:rsidRPr="006F5A7F">
              <w:rPr>
                <w:rFonts w:ascii="Times New Roman" w:eastAsia="Calibri" w:hAnsi="Times New Roman"/>
                <w:sz w:val="18"/>
                <w:szCs w:val="18"/>
                <w:lang w:eastAsia="en-US"/>
              </w:rPr>
              <w:t>нет</w:t>
            </w:r>
          </w:p>
          <w:p w:rsidR="006F5A7F" w:rsidRPr="006F5A7F" w:rsidRDefault="006F5A7F" w:rsidP="006F5A7F">
            <w:pPr>
              <w:tabs>
                <w:tab w:val="left" w:pos="328"/>
              </w:tabs>
              <w:spacing w:after="0" w:line="240" w:lineRule="auto"/>
              <w:contextualSpacing/>
              <w:jc w:val="both"/>
              <w:rPr>
                <w:rFonts w:ascii="Times New Roman" w:hAnsi="Times New Roman"/>
                <w:sz w:val="18"/>
                <w:szCs w:val="18"/>
              </w:rPr>
            </w:pPr>
          </w:p>
        </w:tc>
      </w:tr>
      <w:tr w:rsidR="006F5A7F" w:rsidRPr="006F5A7F" w:rsidTr="006F5A7F">
        <w:trPr>
          <w:jc w:val="right"/>
        </w:trPr>
        <w:tc>
          <w:tcPr>
            <w:tcW w:w="3003" w:type="dxa"/>
            <w:tcBorders>
              <w:top w:val="single" w:sz="4" w:space="0" w:color="auto"/>
              <w:left w:val="single" w:sz="4" w:space="0" w:color="auto"/>
              <w:bottom w:val="single" w:sz="4" w:space="0" w:color="auto"/>
              <w:right w:val="single" w:sz="4" w:space="0" w:color="auto"/>
            </w:tcBorders>
            <w:vAlign w:val="center"/>
          </w:tcPr>
          <w:p w:rsidR="006F5A7F" w:rsidRPr="006F5A7F" w:rsidRDefault="006F5A7F" w:rsidP="006F5A7F">
            <w:pPr>
              <w:spacing w:after="0" w:line="240" w:lineRule="auto"/>
              <w:rPr>
                <w:rFonts w:ascii="Times New Roman" w:eastAsia="Calibri" w:hAnsi="Times New Roman"/>
                <w:sz w:val="18"/>
                <w:szCs w:val="18"/>
                <w:lang w:eastAsia="en-US"/>
              </w:rPr>
            </w:pPr>
            <w:r w:rsidRPr="006F5A7F">
              <w:rPr>
                <w:rFonts w:ascii="Times New Roman" w:eastAsia="Calibri" w:hAnsi="Times New Roman"/>
                <w:sz w:val="18"/>
                <w:szCs w:val="18"/>
                <w:lang w:eastAsia="en-US"/>
              </w:rPr>
              <w:t>Целевые показатели муниципальной программы</w:t>
            </w:r>
          </w:p>
        </w:tc>
        <w:tc>
          <w:tcPr>
            <w:tcW w:w="7392" w:type="dxa"/>
            <w:tcBorders>
              <w:top w:val="single" w:sz="4" w:space="0" w:color="auto"/>
              <w:left w:val="single" w:sz="4" w:space="0" w:color="auto"/>
              <w:bottom w:val="single" w:sz="4" w:space="0" w:color="auto"/>
              <w:right w:val="single" w:sz="4" w:space="0" w:color="auto"/>
            </w:tcBorders>
            <w:vAlign w:val="center"/>
          </w:tcPr>
          <w:p w:rsidR="006F5A7F" w:rsidRPr="006F5A7F" w:rsidRDefault="006F5A7F" w:rsidP="006F5A7F">
            <w:pPr>
              <w:tabs>
                <w:tab w:val="left" w:pos="279"/>
              </w:tabs>
              <w:spacing w:after="0" w:line="240" w:lineRule="auto"/>
              <w:jc w:val="both"/>
              <w:rPr>
                <w:rFonts w:ascii="Times New Roman" w:hAnsi="Times New Roman"/>
                <w:color w:val="000000"/>
                <w:sz w:val="18"/>
                <w:szCs w:val="18"/>
                <w:lang w:eastAsia="en-US"/>
              </w:rPr>
            </w:pPr>
            <w:r w:rsidRPr="006F5A7F">
              <w:rPr>
                <w:rFonts w:ascii="Times New Roman" w:hAnsi="Times New Roman"/>
                <w:color w:val="000000"/>
                <w:sz w:val="18"/>
                <w:szCs w:val="18"/>
                <w:lang w:eastAsia="en-US"/>
              </w:rPr>
              <w:t>1. Доля административных правонарушений, посягающих на общественный порядок и общественную безопасность, выявленных с участием народных дружинников (глава 20 КоАП РФ), в общем количестве таких правонарушений.</w:t>
            </w:r>
          </w:p>
          <w:p w:rsidR="006F5A7F" w:rsidRPr="006F5A7F" w:rsidRDefault="006F5A7F" w:rsidP="006F5A7F">
            <w:pPr>
              <w:tabs>
                <w:tab w:val="left" w:pos="279"/>
              </w:tabs>
              <w:spacing w:after="0" w:line="240" w:lineRule="auto"/>
              <w:jc w:val="both"/>
              <w:rPr>
                <w:rFonts w:ascii="Times New Roman" w:hAnsi="Times New Roman"/>
                <w:color w:val="000000"/>
                <w:sz w:val="18"/>
                <w:szCs w:val="18"/>
                <w:lang w:eastAsia="en-US"/>
              </w:rPr>
            </w:pPr>
            <w:r w:rsidRPr="006F5A7F">
              <w:rPr>
                <w:rFonts w:ascii="Times New Roman" w:hAnsi="Times New Roman"/>
                <w:color w:val="000000"/>
                <w:sz w:val="18"/>
                <w:szCs w:val="18"/>
                <w:lang w:eastAsia="en-US"/>
              </w:rPr>
              <w:t>2. Доля уличных преступлений в числе зарегистрированных общеуголовных преступлений.</w:t>
            </w:r>
          </w:p>
          <w:p w:rsidR="006F5A7F" w:rsidRPr="006F5A7F" w:rsidRDefault="006F5A7F" w:rsidP="006F5A7F">
            <w:pPr>
              <w:widowControl w:val="0"/>
              <w:autoSpaceDE w:val="0"/>
              <w:autoSpaceDN w:val="0"/>
              <w:adjustRightInd w:val="0"/>
              <w:spacing w:after="0" w:line="240" w:lineRule="auto"/>
              <w:jc w:val="both"/>
              <w:rPr>
                <w:rFonts w:ascii="Times New Roman" w:hAnsi="Times New Roman"/>
                <w:sz w:val="18"/>
                <w:szCs w:val="18"/>
              </w:rPr>
            </w:pPr>
            <w:r w:rsidRPr="006F5A7F">
              <w:rPr>
                <w:rFonts w:ascii="Times New Roman" w:hAnsi="Times New Roman"/>
                <w:sz w:val="18"/>
                <w:szCs w:val="18"/>
              </w:rPr>
              <w:t xml:space="preserve">3. </w:t>
            </w:r>
            <w:r w:rsidRPr="006F5A7F">
              <w:rPr>
                <w:rFonts w:ascii="Times New Roman" w:eastAsia="Calibri" w:hAnsi="Times New Roman"/>
                <w:sz w:val="18"/>
                <w:szCs w:val="18"/>
                <w:lang w:eastAsia="en-US"/>
              </w:rPr>
              <w:t>Уровень преступности (число зарегистрированных преступлений на 100 тыс. человек населения), ед.</w:t>
            </w:r>
          </w:p>
        </w:tc>
      </w:tr>
      <w:tr w:rsidR="006F5A7F" w:rsidRPr="006F5A7F" w:rsidTr="006F5A7F">
        <w:trPr>
          <w:jc w:val="right"/>
        </w:trPr>
        <w:tc>
          <w:tcPr>
            <w:tcW w:w="3003" w:type="dxa"/>
            <w:tcBorders>
              <w:top w:val="single" w:sz="4" w:space="0" w:color="auto"/>
              <w:left w:val="single" w:sz="4" w:space="0" w:color="auto"/>
              <w:bottom w:val="single" w:sz="4" w:space="0" w:color="auto"/>
              <w:right w:val="single" w:sz="4" w:space="0" w:color="auto"/>
            </w:tcBorders>
            <w:vAlign w:val="center"/>
          </w:tcPr>
          <w:p w:rsidR="006F5A7F" w:rsidRPr="006F5A7F" w:rsidRDefault="006F5A7F" w:rsidP="006F5A7F">
            <w:pPr>
              <w:spacing w:after="0" w:line="240" w:lineRule="auto"/>
              <w:rPr>
                <w:rFonts w:ascii="Times New Roman" w:eastAsia="Calibri" w:hAnsi="Times New Roman"/>
                <w:sz w:val="18"/>
                <w:szCs w:val="18"/>
                <w:lang w:eastAsia="en-US"/>
              </w:rPr>
            </w:pPr>
            <w:r w:rsidRPr="006F5A7F">
              <w:rPr>
                <w:rFonts w:ascii="Times New Roman" w:eastAsia="Calibri" w:hAnsi="Times New Roman"/>
                <w:sz w:val="18"/>
                <w:szCs w:val="18"/>
                <w:lang w:eastAsia="en-US"/>
              </w:rPr>
              <w:t>Сроки реализации муниципальной программы</w:t>
            </w:r>
          </w:p>
        </w:tc>
        <w:tc>
          <w:tcPr>
            <w:tcW w:w="7392" w:type="dxa"/>
            <w:tcBorders>
              <w:top w:val="single" w:sz="4" w:space="0" w:color="auto"/>
              <w:left w:val="single" w:sz="4" w:space="0" w:color="auto"/>
              <w:bottom w:val="single" w:sz="4" w:space="0" w:color="auto"/>
              <w:right w:val="single" w:sz="4" w:space="0" w:color="auto"/>
            </w:tcBorders>
            <w:vAlign w:val="center"/>
          </w:tcPr>
          <w:p w:rsidR="006F5A7F" w:rsidRPr="006F5A7F" w:rsidRDefault="006F5A7F" w:rsidP="006F5A7F">
            <w:pPr>
              <w:tabs>
                <w:tab w:val="left" w:pos="328"/>
              </w:tabs>
              <w:spacing w:after="0" w:line="240" w:lineRule="auto"/>
              <w:contextualSpacing/>
              <w:rPr>
                <w:rFonts w:ascii="Times New Roman" w:hAnsi="Times New Roman"/>
                <w:sz w:val="18"/>
                <w:szCs w:val="18"/>
              </w:rPr>
            </w:pPr>
            <w:r w:rsidRPr="006F5A7F">
              <w:rPr>
                <w:rFonts w:ascii="Times New Roman" w:hAnsi="Times New Roman"/>
                <w:sz w:val="18"/>
                <w:szCs w:val="18"/>
              </w:rPr>
              <w:t>2019-2025  годы</w:t>
            </w:r>
          </w:p>
        </w:tc>
      </w:tr>
      <w:tr w:rsidR="006F5A7F" w:rsidRPr="006F5A7F" w:rsidTr="006F5A7F">
        <w:trPr>
          <w:trHeight w:val="983"/>
          <w:jc w:val="right"/>
        </w:trPr>
        <w:tc>
          <w:tcPr>
            <w:tcW w:w="3003" w:type="dxa"/>
            <w:tcBorders>
              <w:top w:val="single" w:sz="4" w:space="0" w:color="auto"/>
              <w:left w:val="single" w:sz="4" w:space="0" w:color="auto"/>
              <w:bottom w:val="single" w:sz="4" w:space="0" w:color="auto"/>
              <w:right w:val="single" w:sz="4" w:space="0" w:color="auto"/>
            </w:tcBorders>
            <w:vAlign w:val="center"/>
          </w:tcPr>
          <w:p w:rsidR="006F5A7F" w:rsidRPr="006F5A7F" w:rsidRDefault="006F5A7F" w:rsidP="006F5A7F">
            <w:pPr>
              <w:spacing w:after="0" w:line="240" w:lineRule="auto"/>
              <w:rPr>
                <w:rFonts w:ascii="Times New Roman" w:eastAsia="Calibri" w:hAnsi="Times New Roman"/>
                <w:sz w:val="18"/>
                <w:szCs w:val="18"/>
                <w:lang w:eastAsia="en-US"/>
              </w:rPr>
            </w:pPr>
            <w:r w:rsidRPr="006F5A7F">
              <w:rPr>
                <w:rFonts w:ascii="Times New Roman" w:eastAsia="Calibri" w:hAnsi="Times New Roman"/>
                <w:sz w:val="18"/>
                <w:szCs w:val="18"/>
                <w:lang w:eastAsia="en-US"/>
              </w:rPr>
              <w:t>Финансовое обеспечение муниципальной программы</w:t>
            </w:r>
          </w:p>
          <w:p w:rsidR="006F5A7F" w:rsidRPr="006F5A7F" w:rsidRDefault="006F5A7F" w:rsidP="006F5A7F">
            <w:pPr>
              <w:spacing w:after="0" w:line="240" w:lineRule="auto"/>
              <w:rPr>
                <w:rFonts w:ascii="Times New Roman" w:eastAsia="Calibri" w:hAnsi="Times New Roman"/>
                <w:sz w:val="18"/>
                <w:szCs w:val="18"/>
                <w:lang w:eastAsia="en-US"/>
              </w:rPr>
            </w:pPr>
          </w:p>
        </w:tc>
        <w:tc>
          <w:tcPr>
            <w:tcW w:w="7392" w:type="dxa"/>
            <w:tcBorders>
              <w:top w:val="single" w:sz="4" w:space="0" w:color="auto"/>
              <w:left w:val="single" w:sz="4" w:space="0" w:color="auto"/>
              <w:bottom w:val="single" w:sz="4" w:space="0" w:color="auto"/>
              <w:right w:val="single" w:sz="4" w:space="0" w:color="auto"/>
            </w:tcBorders>
            <w:vAlign w:val="center"/>
          </w:tcPr>
          <w:p w:rsidR="006F5A7F" w:rsidRPr="006F5A7F" w:rsidRDefault="006F5A7F" w:rsidP="006F5A7F">
            <w:pPr>
              <w:tabs>
                <w:tab w:val="left" w:pos="0"/>
              </w:tabs>
              <w:spacing w:after="0" w:line="240" w:lineRule="auto"/>
              <w:jc w:val="both"/>
              <w:rPr>
                <w:rFonts w:ascii="Times New Roman" w:hAnsi="Times New Roman"/>
                <w:sz w:val="18"/>
                <w:szCs w:val="18"/>
              </w:rPr>
            </w:pPr>
            <w:r w:rsidRPr="006F5A7F">
              <w:rPr>
                <w:rFonts w:ascii="Times New Roman" w:hAnsi="Times New Roman"/>
                <w:sz w:val="18"/>
                <w:szCs w:val="18"/>
              </w:rPr>
              <w:t xml:space="preserve">Общий объем финансирования муниципальной программы </w:t>
            </w:r>
            <w:r w:rsidRPr="006F5A7F">
              <w:rPr>
                <w:rFonts w:ascii="Times New Roman" w:eastAsia="Calibri" w:hAnsi="Times New Roman"/>
                <w:bCs/>
                <w:sz w:val="18"/>
                <w:szCs w:val="18"/>
                <w:lang w:eastAsia="en-US"/>
              </w:rPr>
              <w:t>2 123,59556</w:t>
            </w:r>
            <w:r w:rsidRPr="006F5A7F">
              <w:rPr>
                <w:rFonts w:ascii="Times New Roman" w:eastAsia="Calibri" w:hAnsi="Times New Roman"/>
                <w:b/>
                <w:bCs/>
                <w:sz w:val="18"/>
                <w:szCs w:val="18"/>
                <w:lang w:eastAsia="en-US"/>
              </w:rPr>
              <w:t xml:space="preserve"> </w:t>
            </w:r>
            <w:r w:rsidRPr="006F5A7F">
              <w:rPr>
                <w:rFonts w:ascii="Times New Roman" w:hAnsi="Times New Roman"/>
                <w:sz w:val="18"/>
                <w:szCs w:val="18"/>
              </w:rPr>
              <w:t>тыс. рублей, в том числе:</w:t>
            </w:r>
          </w:p>
          <w:p w:rsidR="006F5A7F" w:rsidRPr="006F5A7F" w:rsidRDefault="006F5A7F" w:rsidP="006F5A7F">
            <w:pPr>
              <w:tabs>
                <w:tab w:val="left" w:pos="0"/>
              </w:tabs>
              <w:spacing w:after="0" w:line="240" w:lineRule="auto"/>
              <w:jc w:val="both"/>
              <w:rPr>
                <w:rFonts w:ascii="Times New Roman" w:hAnsi="Times New Roman"/>
                <w:sz w:val="18"/>
                <w:szCs w:val="18"/>
              </w:rPr>
            </w:pPr>
            <w:r w:rsidRPr="006F5A7F">
              <w:rPr>
                <w:rFonts w:ascii="Times New Roman" w:hAnsi="Times New Roman"/>
                <w:sz w:val="18"/>
                <w:szCs w:val="18"/>
              </w:rPr>
              <w:t xml:space="preserve">2019 год – </w:t>
            </w:r>
            <w:r w:rsidRPr="006F5A7F">
              <w:rPr>
                <w:rFonts w:ascii="Times New Roman" w:eastAsia="Calibri" w:hAnsi="Times New Roman"/>
                <w:sz w:val="18"/>
                <w:szCs w:val="18"/>
                <w:lang w:eastAsia="en-US"/>
              </w:rPr>
              <w:t>297,</w:t>
            </w:r>
            <w:r w:rsidRPr="006F5A7F">
              <w:rPr>
                <w:rFonts w:ascii="Times New Roman" w:hAnsi="Times New Roman"/>
                <w:sz w:val="18"/>
                <w:szCs w:val="18"/>
              </w:rPr>
              <w:t>21840 тыс. рублей;</w:t>
            </w:r>
          </w:p>
          <w:p w:rsidR="006F5A7F" w:rsidRPr="006F5A7F" w:rsidRDefault="006F5A7F" w:rsidP="006F5A7F">
            <w:pPr>
              <w:tabs>
                <w:tab w:val="left" w:pos="0"/>
              </w:tabs>
              <w:spacing w:after="0" w:line="240" w:lineRule="auto"/>
              <w:jc w:val="both"/>
              <w:rPr>
                <w:rFonts w:ascii="Times New Roman" w:hAnsi="Times New Roman"/>
                <w:sz w:val="18"/>
                <w:szCs w:val="18"/>
              </w:rPr>
            </w:pPr>
            <w:r w:rsidRPr="006F5A7F">
              <w:rPr>
                <w:rFonts w:ascii="Times New Roman" w:hAnsi="Times New Roman"/>
                <w:sz w:val="18"/>
                <w:szCs w:val="18"/>
              </w:rPr>
              <w:t xml:space="preserve">2020 год – </w:t>
            </w:r>
            <w:r w:rsidRPr="006F5A7F">
              <w:rPr>
                <w:rFonts w:ascii="Times New Roman" w:eastAsia="Calibri" w:hAnsi="Times New Roman"/>
                <w:sz w:val="18"/>
                <w:szCs w:val="18"/>
                <w:lang w:eastAsia="en-US"/>
              </w:rPr>
              <w:t xml:space="preserve">348,45652 </w:t>
            </w:r>
            <w:r w:rsidRPr="006F5A7F">
              <w:rPr>
                <w:rFonts w:ascii="Times New Roman" w:hAnsi="Times New Roman"/>
                <w:sz w:val="18"/>
                <w:szCs w:val="18"/>
              </w:rPr>
              <w:t>тыс. рублей;</w:t>
            </w:r>
          </w:p>
          <w:p w:rsidR="006F5A7F" w:rsidRPr="006F5A7F" w:rsidRDefault="006F5A7F" w:rsidP="006F5A7F">
            <w:pPr>
              <w:tabs>
                <w:tab w:val="left" w:pos="0"/>
              </w:tabs>
              <w:spacing w:after="0" w:line="240" w:lineRule="auto"/>
              <w:jc w:val="both"/>
              <w:rPr>
                <w:rFonts w:ascii="Times New Roman" w:hAnsi="Times New Roman"/>
                <w:sz w:val="18"/>
                <w:szCs w:val="18"/>
              </w:rPr>
            </w:pPr>
            <w:r w:rsidRPr="006F5A7F">
              <w:rPr>
                <w:rFonts w:ascii="Times New Roman" w:hAnsi="Times New Roman"/>
                <w:sz w:val="18"/>
                <w:szCs w:val="18"/>
              </w:rPr>
              <w:t>2021 год – 349,15112 тыс. рублей;</w:t>
            </w:r>
          </w:p>
          <w:p w:rsidR="006F5A7F" w:rsidRPr="006F5A7F" w:rsidRDefault="006F5A7F" w:rsidP="006F5A7F">
            <w:pPr>
              <w:tabs>
                <w:tab w:val="left" w:pos="0"/>
              </w:tabs>
              <w:spacing w:after="0" w:line="240" w:lineRule="auto"/>
              <w:jc w:val="both"/>
              <w:rPr>
                <w:rFonts w:ascii="Times New Roman" w:hAnsi="Times New Roman"/>
                <w:sz w:val="18"/>
                <w:szCs w:val="18"/>
              </w:rPr>
            </w:pPr>
            <w:r w:rsidRPr="006F5A7F">
              <w:rPr>
                <w:rFonts w:ascii="Times New Roman" w:hAnsi="Times New Roman"/>
                <w:sz w:val="18"/>
                <w:szCs w:val="18"/>
              </w:rPr>
              <w:t>2022 год – 304,77556 тыс. рублей;</w:t>
            </w:r>
          </w:p>
          <w:p w:rsidR="006F5A7F" w:rsidRPr="006F5A7F" w:rsidRDefault="006F5A7F" w:rsidP="006F5A7F">
            <w:pPr>
              <w:tabs>
                <w:tab w:val="left" w:pos="0"/>
              </w:tabs>
              <w:spacing w:after="0" w:line="240" w:lineRule="auto"/>
              <w:jc w:val="both"/>
              <w:rPr>
                <w:rFonts w:ascii="Times New Roman" w:hAnsi="Times New Roman"/>
                <w:sz w:val="18"/>
                <w:szCs w:val="18"/>
              </w:rPr>
            </w:pPr>
            <w:r w:rsidRPr="006F5A7F">
              <w:rPr>
                <w:rFonts w:ascii="Times New Roman" w:hAnsi="Times New Roman"/>
                <w:sz w:val="18"/>
                <w:szCs w:val="18"/>
              </w:rPr>
              <w:t>2023 год – 316,77556 тыс. рублей;</w:t>
            </w:r>
          </w:p>
          <w:p w:rsidR="006F5A7F" w:rsidRPr="006F5A7F" w:rsidRDefault="006F5A7F" w:rsidP="006F5A7F">
            <w:pPr>
              <w:tabs>
                <w:tab w:val="left" w:pos="0"/>
              </w:tabs>
              <w:spacing w:after="0" w:line="240" w:lineRule="auto"/>
              <w:jc w:val="both"/>
              <w:rPr>
                <w:rFonts w:ascii="Times New Roman" w:hAnsi="Times New Roman"/>
                <w:sz w:val="18"/>
                <w:szCs w:val="18"/>
              </w:rPr>
            </w:pPr>
            <w:r w:rsidRPr="006F5A7F">
              <w:rPr>
                <w:rFonts w:ascii="Times New Roman" w:hAnsi="Times New Roman"/>
                <w:sz w:val="18"/>
                <w:szCs w:val="18"/>
              </w:rPr>
              <w:t>2024 год – 253,60920 тыс. рублей;</w:t>
            </w:r>
          </w:p>
          <w:p w:rsidR="006F5A7F" w:rsidRPr="006F5A7F" w:rsidRDefault="006F5A7F" w:rsidP="006F5A7F">
            <w:pPr>
              <w:tabs>
                <w:tab w:val="left" w:pos="0"/>
              </w:tabs>
              <w:spacing w:after="0" w:line="240" w:lineRule="auto"/>
              <w:jc w:val="both"/>
              <w:rPr>
                <w:rFonts w:ascii="Times New Roman" w:hAnsi="Times New Roman"/>
                <w:sz w:val="18"/>
                <w:szCs w:val="18"/>
              </w:rPr>
            </w:pPr>
            <w:r w:rsidRPr="006F5A7F">
              <w:rPr>
                <w:rFonts w:ascii="Times New Roman" w:hAnsi="Times New Roman"/>
                <w:sz w:val="18"/>
                <w:szCs w:val="18"/>
              </w:rPr>
              <w:t>2025 год – 253,60920 тыс. рублей.</w:t>
            </w:r>
          </w:p>
          <w:p w:rsidR="006F5A7F" w:rsidRPr="006F5A7F" w:rsidRDefault="006F5A7F" w:rsidP="006F5A7F">
            <w:pPr>
              <w:spacing w:after="0" w:line="240" w:lineRule="auto"/>
              <w:jc w:val="both"/>
              <w:rPr>
                <w:rFonts w:ascii="Times New Roman" w:hAnsi="Times New Roman"/>
                <w:sz w:val="18"/>
                <w:szCs w:val="18"/>
              </w:rPr>
            </w:pPr>
            <w:r w:rsidRPr="006F5A7F">
              <w:rPr>
                <w:rFonts w:ascii="Times New Roman" w:hAnsi="Times New Roman"/>
                <w:sz w:val="18"/>
                <w:szCs w:val="18"/>
              </w:rPr>
              <w:t xml:space="preserve">Федеральный бюджет – 0,00000 тыс. рублей, в том числе: </w:t>
            </w:r>
          </w:p>
          <w:p w:rsidR="006F5A7F" w:rsidRPr="006F5A7F" w:rsidRDefault="006F5A7F" w:rsidP="006F5A7F">
            <w:pPr>
              <w:autoSpaceDE w:val="0"/>
              <w:autoSpaceDN w:val="0"/>
              <w:adjustRightInd w:val="0"/>
              <w:spacing w:after="0" w:line="240" w:lineRule="auto"/>
              <w:rPr>
                <w:rFonts w:ascii="Times New Roman" w:hAnsi="Times New Roman"/>
                <w:sz w:val="18"/>
                <w:szCs w:val="18"/>
              </w:rPr>
            </w:pPr>
            <w:r w:rsidRPr="006F5A7F">
              <w:rPr>
                <w:rFonts w:ascii="Times New Roman" w:hAnsi="Times New Roman"/>
                <w:sz w:val="18"/>
                <w:szCs w:val="18"/>
              </w:rPr>
              <w:t>2019 год – 0,00000 тыс. рублей;</w:t>
            </w:r>
          </w:p>
          <w:p w:rsidR="006F5A7F" w:rsidRPr="006F5A7F" w:rsidRDefault="006F5A7F" w:rsidP="006F5A7F">
            <w:pPr>
              <w:autoSpaceDE w:val="0"/>
              <w:autoSpaceDN w:val="0"/>
              <w:adjustRightInd w:val="0"/>
              <w:spacing w:after="0" w:line="240" w:lineRule="auto"/>
              <w:rPr>
                <w:rFonts w:ascii="Times New Roman" w:hAnsi="Times New Roman"/>
                <w:sz w:val="18"/>
                <w:szCs w:val="18"/>
              </w:rPr>
            </w:pPr>
            <w:r w:rsidRPr="006F5A7F">
              <w:rPr>
                <w:rFonts w:ascii="Times New Roman" w:hAnsi="Times New Roman"/>
                <w:sz w:val="18"/>
                <w:szCs w:val="18"/>
              </w:rPr>
              <w:t>2020 год – 0,00000 тыс. рублей;</w:t>
            </w:r>
          </w:p>
          <w:p w:rsidR="006F5A7F" w:rsidRPr="006F5A7F" w:rsidRDefault="006F5A7F" w:rsidP="006F5A7F">
            <w:pPr>
              <w:autoSpaceDE w:val="0"/>
              <w:autoSpaceDN w:val="0"/>
              <w:adjustRightInd w:val="0"/>
              <w:spacing w:after="0" w:line="240" w:lineRule="auto"/>
              <w:rPr>
                <w:rFonts w:ascii="Times New Roman" w:hAnsi="Times New Roman"/>
                <w:sz w:val="18"/>
                <w:szCs w:val="18"/>
              </w:rPr>
            </w:pPr>
            <w:r w:rsidRPr="006F5A7F">
              <w:rPr>
                <w:rFonts w:ascii="Times New Roman" w:hAnsi="Times New Roman"/>
                <w:sz w:val="18"/>
                <w:szCs w:val="18"/>
              </w:rPr>
              <w:t>2021 год – 0,00000 тыс. рублей;</w:t>
            </w:r>
          </w:p>
          <w:p w:rsidR="006F5A7F" w:rsidRPr="006F5A7F" w:rsidRDefault="006F5A7F" w:rsidP="006F5A7F">
            <w:pPr>
              <w:spacing w:after="0" w:line="240" w:lineRule="auto"/>
              <w:rPr>
                <w:rFonts w:ascii="Times New Roman" w:hAnsi="Times New Roman"/>
                <w:sz w:val="18"/>
                <w:szCs w:val="18"/>
              </w:rPr>
            </w:pPr>
            <w:r w:rsidRPr="006F5A7F">
              <w:rPr>
                <w:rFonts w:ascii="Times New Roman" w:hAnsi="Times New Roman"/>
                <w:sz w:val="18"/>
                <w:szCs w:val="18"/>
              </w:rPr>
              <w:t>2022 год – 0,00000 тыс. рублей;</w:t>
            </w:r>
          </w:p>
          <w:p w:rsidR="006F5A7F" w:rsidRPr="006F5A7F" w:rsidRDefault="006F5A7F" w:rsidP="006F5A7F">
            <w:pPr>
              <w:autoSpaceDE w:val="0"/>
              <w:autoSpaceDN w:val="0"/>
              <w:adjustRightInd w:val="0"/>
              <w:spacing w:after="0" w:line="240" w:lineRule="auto"/>
              <w:rPr>
                <w:rFonts w:ascii="Times New Roman" w:hAnsi="Times New Roman"/>
                <w:sz w:val="18"/>
                <w:szCs w:val="18"/>
              </w:rPr>
            </w:pPr>
            <w:r w:rsidRPr="006F5A7F">
              <w:rPr>
                <w:rFonts w:ascii="Times New Roman" w:hAnsi="Times New Roman"/>
                <w:sz w:val="18"/>
                <w:szCs w:val="18"/>
              </w:rPr>
              <w:t>2023 год – 0,00000 тыс. рублей;</w:t>
            </w:r>
          </w:p>
          <w:p w:rsidR="006F5A7F" w:rsidRPr="006F5A7F" w:rsidRDefault="006F5A7F" w:rsidP="006F5A7F">
            <w:pPr>
              <w:autoSpaceDE w:val="0"/>
              <w:autoSpaceDN w:val="0"/>
              <w:adjustRightInd w:val="0"/>
              <w:spacing w:after="0" w:line="240" w:lineRule="auto"/>
              <w:rPr>
                <w:rFonts w:ascii="Times New Roman" w:hAnsi="Times New Roman"/>
                <w:sz w:val="18"/>
                <w:szCs w:val="18"/>
              </w:rPr>
            </w:pPr>
            <w:r w:rsidRPr="006F5A7F">
              <w:rPr>
                <w:rFonts w:ascii="Times New Roman" w:hAnsi="Times New Roman"/>
                <w:sz w:val="18"/>
                <w:szCs w:val="18"/>
              </w:rPr>
              <w:t>2024 год – 0,00000 тыс. рублей;</w:t>
            </w:r>
          </w:p>
          <w:p w:rsidR="006F5A7F" w:rsidRPr="006F5A7F" w:rsidRDefault="006F5A7F" w:rsidP="006F5A7F">
            <w:pPr>
              <w:spacing w:after="0" w:line="240" w:lineRule="auto"/>
              <w:rPr>
                <w:rFonts w:ascii="Times New Roman" w:hAnsi="Times New Roman"/>
                <w:sz w:val="18"/>
                <w:szCs w:val="18"/>
              </w:rPr>
            </w:pPr>
            <w:r w:rsidRPr="006F5A7F">
              <w:rPr>
                <w:rFonts w:ascii="Times New Roman" w:hAnsi="Times New Roman"/>
                <w:sz w:val="18"/>
                <w:szCs w:val="18"/>
              </w:rPr>
              <w:t>2025 год – 0,00000 тыс. рублей.</w:t>
            </w:r>
          </w:p>
          <w:p w:rsidR="006F5A7F" w:rsidRPr="006F5A7F" w:rsidRDefault="006F5A7F" w:rsidP="006F5A7F">
            <w:pPr>
              <w:spacing w:after="0" w:line="240" w:lineRule="auto"/>
              <w:rPr>
                <w:rFonts w:ascii="Times New Roman" w:hAnsi="Times New Roman"/>
                <w:sz w:val="18"/>
                <w:szCs w:val="18"/>
              </w:rPr>
            </w:pPr>
            <w:r w:rsidRPr="006F5A7F">
              <w:rPr>
                <w:rFonts w:ascii="Times New Roman" w:hAnsi="Times New Roman"/>
                <w:sz w:val="18"/>
                <w:szCs w:val="18"/>
              </w:rPr>
              <w:t xml:space="preserve">Бюджет автономного округа – 45,68858 тыс. рублей, в том числе: </w:t>
            </w:r>
          </w:p>
          <w:p w:rsidR="006F5A7F" w:rsidRPr="006F5A7F" w:rsidRDefault="006F5A7F" w:rsidP="006F5A7F">
            <w:pPr>
              <w:spacing w:after="0" w:line="240" w:lineRule="auto"/>
              <w:rPr>
                <w:rFonts w:ascii="Times New Roman" w:hAnsi="Times New Roman"/>
                <w:sz w:val="18"/>
                <w:szCs w:val="18"/>
              </w:rPr>
            </w:pPr>
            <w:r w:rsidRPr="006F5A7F">
              <w:rPr>
                <w:rFonts w:ascii="Times New Roman" w:hAnsi="Times New Roman"/>
                <w:sz w:val="18"/>
                <w:szCs w:val="18"/>
              </w:rPr>
              <w:t>2019 год – 13,60920 тыс. рублей;</w:t>
            </w:r>
          </w:p>
          <w:p w:rsidR="006F5A7F" w:rsidRPr="006F5A7F" w:rsidRDefault="006F5A7F" w:rsidP="006F5A7F">
            <w:pPr>
              <w:spacing w:after="0" w:line="240" w:lineRule="auto"/>
              <w:rPr>
                <w:rFonts w:ascii="Times New Roman" w:hAnsi="Times New Roman"/>
                <w:sz w:val="18"/>
                <w:szCs w:val="18"/>
              </w:rPr>
            </w:pPr>
            <w:r w:rsidRPr="006F5A7F">
              <w:rPr>
                <w:rFonts w:ascii="Times New Roman" w:hAnsi="Times New Roman"/>
                <w:sz w:val="18"/>
                <w:szCs w:val="18"/>
              </w:rPr>
              <w:t>2020 год – 14,47826 тыс. рублей;</w:t>
            </w:r>
          </w:p>
          <w:p w:rsidR="006F5A7F" w:rsidRPr="006F5A7F" w:rsidRDefault="006F5A7F" w:rsidP="006F5A7F">
            <w:pPr>
              <w:spacing w:after="0" w:line="240" w:lineRule="auto"/>
              <w:rPr>
                <w:rFonts w:ascii="Times New Roman" w:hAnsi="Times New Roman"/>
                <w:sz w:val="18"/>
                <w:szCs w:val="18"/>
              </w:rPr>
            </w:pPr>
            <w:r w:rsidRPr="006F5A7F">
              <w:rPr>
                <w:rFonts w:ascii="Times New Roman" w:hAnsi="Times New Roman"/>
                <w:sz w:val="18"/>
                <w:szCs w:val="18"/>
              </w:rPr>
              <w:t>2021 год – 5,82556 тыс. рублей;</w:t>
            </w:r>
          </w:p>
          <w:p w:rsidR="006F5A7F" w:rsidRPr="006F5A7F" w:rsidRDefault="006F5A7F" w:rsidP="006F5A7F">
            <w:pPr>
              <w:spacing w:after="0" w:line="240" w:lineRule="auto"/>
              <w:rPr>
                <w:rFonts w:ascii="Times New Roman" w:hAnsi="Times New Roman"/>
                <w:sz w:val="18"/>
                <w:szCs w:val="18"/>
              </w:rPr>
            </w:pPr>
            <w:r w:rsidRPr="006F5A7F">
              <w:rPr>
                <w:rFonts w:ascii="Times New Roman" w:hAnsi="Times New Roman"/>
                <w:sz w:val="18"/>
                <w:szCs w:val="18"/>
              </w:rPr>
              <w:t>2022 год – 5,88778 тыс. рублей.</w:t>
            </w:r>
          </w:p>
          <w:p w:rsidR="006F5A7F" w:rsidRPr="006F5A7F" w:rsidRDefault="006F5A7F" w:rsidP="006F5A7F">
            <w:pPr>
              <w:spacing w:after="0" w:line="240" w:lineRule="auto"/>
              <w:rPr>
                <w:rFonts w:ascii="Times New Roman" w:hAnsi="Times New Roman"/>
                <w:sz w:val="18"/>
                <w:szCs w:val="18"/>
              </w:rPr>
            </w:pPr>
            <w:r w:rsidRPr="006F5A7F">
              <w:rPr>
                <w:rFonts w:ascii="Times New Roman" w:hAnsi="Times New Roman"/>
                <w:sz w:val="18"/>
                <w:szCs w:val="18"/>
              </w:rPr>
              <w:t>2023 год – 5,88778 тыс. рублей;</w:t>
            </w:r>
          </w:p>
          <w:p w:rsidR="006F5A7F" w:rsidRPr="006F5A7F" w:rsidRDefault="006F5A7F" w:rsidP="006F5A7F">
            <w:pPr>
              <w:spacing w:after="0" w:line="240" w:lineRule="auto"/>
              <w:rPr>
                <w:rFonts w:ascii="Times New Roman" w:hAnsi="Times New Roman"/>
                <w:sz w:val="18"/>
                <w:szCs w:val="18"/>
              </w:rPr>
            </w:pPr>
            <w:r w:rsidRPr="006F5A7F">
              <w:rPr>
                <w:rFonts w:ascii="Times New Roman" w:hAnsi="Times New Roman"/>
                <w:sz w:val="18"/>
                <w:szCs w:val="18"/>
              </w:rPr>
              <w:t>2024 год – 0,00000 тыс. рублей;</w:t>
            </w:r>
          </w:p>
          <w:p w:rsidR="006F5A7F" w:rsidRPr="006F5A7F" w:rsidRDefault="006F5A7F" w:rsidP="006F5A7F">
            <w:pPr>
              <w:spacing w:after="0" w:line="240" w:lineRule="auto"/>
              <w:rPr>
                <w:rFonts w:ascii="Times New Roman" w:hAnsi="Times New Roman"/>
                <w:sz w:val="18"/>
                <w:szCs w:val="18"/>
              </w:rPr>
            </w:pPr>
            <w:r w:rsidRPr="006F5A7F">
              <w:rPr>
                <w:rFonts w:ascii="Times New Roman" w:hAnsi="Times New Roman"/>
                <w:sz w:val="18"/>
                <w:szCs w:val="18"/>
              </w:rPr>
              <w:t>2025 год – 0,00000 тыс. рублей.</w:t>
            </w:r>
          </w:p>
          <w:p w:rsidR="006F5A7F" w:rsidRPr="006F5A7F" w:rsidRDefault="006F5A7F" w:rsidP="006F5A7F">
            <w:pPr>
              <w:spacing w:after="0" w:line="240" w:lineRule="auto"/>
              <w:rPr>
                <w:rFonts w:ascii="Times New Roman" w:hAnsi="Times New Roman"/>
                <w:sz w:val="18"/>
                <w:szCs w:val="18"/>
              </w:rPr>
            </w:pPr>
            <w:r w:rsidRPr="006F5A7F">
              <w:rPr>
                <w:rFonts w:ascii="Times New Roman" w:hAnsi="Times New Roman"/>
                <w:sz w:val="18"/>
                <w:szCs w:val="18"/>
              </w:rPr>
              <w:t xml:space="preserve">Бюджет района – 0,0 тыс. рублей, в том числе: </w:t>
            </w:r>
          </w:p>
          <w:p w:rsidR="006F5A7F" w:rsidRPr="006F5A7F" w:rsidRDefault="006F5A7F" w:rsidP="006F5A7F">
            <w:pPr>
              <w:spacing w:after="0" w:line="240" w:lineRule="auto"/>
              <w:rPr>
                <w:rFonts w:ascii="Times New Roman" w:hAnsi="Times New Roman"/>
                <w:sz w:val="18"/>
                <w:szCs w:val="18"/>
              </w:rPr>
            </w:pPr>
            <w:r w:rsidRPr="006F5A7F">
              <w:rPr>
                <w:rFonts w:ascii="Times New Roman" w:hAnsi="Times New Roman"/>
                <w:sz w:val="18"/>
                <w:szCs w:val="18"/>
              </w:rPr>
              <w:t>2019 год – 0,0 тыс. рублей;</w:t>
            </w:r>
          </w:p>
          <w:p w:rsidR="006F5A7F" w:rsidRPr="006F5A7F" w:rsidRDefault="006F5A7F" w:rsidP="006F5A7F">
            <w:pPr>
              <w:spacing w:after="0" w:line="240" w:lineRule="auto"/>
              <w:rPr>
                <w:rFonts w:ascii="Times New Roman" w:hAnsi="Times New Roman"/>
                <w:sz w:val="18"/>
                <w:szCs w:val="18"/>
              </w:rPr>
            </w:pPr>
            <w:r w:rsidRPr="006F5A7F">
              <w:rPr>
                <w:rFonts w:ascii="Times New Roman" w:hAnsi="Times New Roman"/>
                <w:sz w:val="18"/>
                <w:szCs w:val="18"/>
              </w:rPr>
              <w:t>2020 год – 0,0 тыс. рублей;</w:t>
            </w:r>
          </w:p>
          <w:p w:rsidR="006F5A7F" w:rsidRPr="006F5A7F" w:rsidRDefault="006F5A7F" w:rsidP="006F5A7F">
            <w:pPr>
              <w:spacing w:after="0" w:line="240" w:lineRule="auto"/>
              <w:rPr>
                <w:rFonts w:ascii="Times New Roman" w:hAnsi="Times New Roman"/>
                <w:sz w:val="18"/>
                <w:szCs w:val="18"/>
              </w:rPr>
            </w:pPr>
            <w:r w:rsidRPr="006F5A7F">
              <w:rPr>
                <w:rFonts w:ascii="Times New Roman" w:hAnsi="Times New Roman"/>
                <w:sz w:val="18"/>
                <w:szCs w:val="18"/>
              </w:rPr>
              <w:t>2021 год – 0,0 тыс. рублей;</w:t>
            </w:r>
          </w:p>
          <w:p w:rsidR="006F5A7F" w:rsidRPr="006F5A7F" w:rsidRDefault="006F5A7F" w:rsidP="006F5A7F">
            <w:pPr>
              <w:spacing w:after="0" w:line="240" w:lineRule="auto"/>
              <w:rPr>
                <w:rFonts w:ascii="Times New Roman" w:hAnsi="Times New Roman"/>
                <w:sz w:val="18"/>
                <w:szCs w:val="18"/>
              </w:rPr>
            </w:pPr>
            <w:r w:rsidRPr="006F5A7F">
              <w:rPr>
                <w:rFonts w:ascii="Times New Roman" w:hAnsi="Times New Roman"/>
                <w:sz w:val="18"/>
                <w:szCs w:val="18"/>
              </w:rPr>
              <w:t>2022 год – 0,0 тыс. рублей;</w:t>
            </w:r>
          </w:p>
          <w:p w:rsidR="006F5A7F" w:rsidRPr="006F5A7F" w:rsidRDefault="006F5A7F" w:rsidP="006F5A7F">
            <w:pPr>
              <w:spacing w:after="0" w:line="240" w:lineRule="auto"/>
              <w:rPr>
                <w:rFonts w:ascii="Times New Roman" w:hAnsi="Times New Roman"/>
                <w:sz w:val="18"/>
                <w:szCs w:val="18"/>
              </w:rPr>
            </w:pPr>
            <w:r w:rsidRPr="006F5A7F">
              <w:rPr>
                <w:rFonts w:ascii="Times New Roman" w:hAnsi="Times New Roman"/>
                <w:sz w:val="18"/>
                <w:szCs w:val="18"/>
              </w:rPr>
              <w:t>2023 год – 0,0 тыс. рублей;</w:t>
            </w:r>
          </w:p>
          <w:p w:rsidR="006F5A7F" w:rsidRPr="006F5A7F" w:rsidRDefault="006F5A7F" w:rsidP="006F5A7F">
            <w:pPr>
              <w:spacing w:after="0" w:line="240" w:lineRule="auto"/>
              <w:rPr>
                <w:rFonts w:ascii="Times New Roman" w:hAnsi="Times New Roman"/>
                <w:sz w:val="18"/>
                <w:szCs w:val="18"/>
              </w:rPr>
            </w:pPr>
            <w:r w:rsidRPr="006F5A7F">
              <w:rPr>
                <w:rFonts w:ascii="Times New Roman" w:hAnsi="Times New Roman"/>
                <w:sz w:val="18"/>
                <w:szCs w:val="18"/>
              </w:rPr>
              <w:t>2024 год – 0,0 тыс. рублей;</w:t>
            </w:r>
          </w:p>
          <w:p w:rsidR="006F5A7F" w:rsidRPr="006F5A7F" w:rsidRDefault="006F5A7F" w:rsidP="006F5A7F">
            <w:pPr>
              <w:spacing w:after="0" w:line="240" w:lineRule="auto"/>
              <w:rPr>
                <w:rFonts w:ascii="Times New Roman" w:hAnsi="Times New Roman"/>
                <w:sz w:val="18"/>
                <w:szCs w:val="18"/>
              </w:rPr>
            </w:pPr>
            <w:r w:rsidRPr="006F5A7F">
              <w:rPr>
                <w:rFonts w:ascii="Times New Roman" w:hAnsi="Times New Roman"/>
                <w:sz w:val="18"/>
                <w:szCs w:val="18"/>
              </w:rPr>
              <w:t>2025 год – 0,0 тыс. рублей.</w:t>
            </w:r>
          </w:p>
          <w:p w:rsidR="006F5A7F" w:rsidRPr="006F5A7F" w:rsidRDefault="006F5A7F" w:rsidP="006F5A7F">
            <w:pPr>
              <w:spacing w:after="0" w:line="240" w:lineRule="auto"/>
              <w:jc w:val="both"/>
              <w:rPr>
                <w:rFonts w:ascii="Times New Roman" w:hAnsi="Times New Roman"/>
                <w:sz w:val="18"/>
                <w:szCs w:val="18"/>
              </w:rPr>
            </w:pPr>
            <w:r w:rsidRPr="006F5A7F">
              <w:rPr>
                <w:rFonts w:ascii="Times New Roman" w:hAnsi="Times New Roman"/>
                <w:sz w:val="18"/>
                <w:szCs w:val="18"/>
              </w:rPr>
              <w:t xml:space="preserve">Бюджет сельского поселения – 2 077,90698 тыс. рублей, в том числе: </w:t>
            </w:r>
          </w:p>
          <w:p w:rsidR="006F5A7F" w:rsidRPr="006F5A7F" w:rsidRDefault="006F5A7F" w:rsidP="006F5A7F">
            <w:pPr>
              <w:tabs>
                <w:tab w:val="left" w:pos="0"/>
              </w:tabs>
              <w:spacing w:after="0" w:line="240" w:lineRule="auto"/>
              <w:jc w:val="both"/>
              <w:rPr>
                <w:rFonts w:ascii="Times New Roman" w:hAnsi="Times New Roman"/>
                <w:sz w:val="18"/>
                <w:szCs w:val="18"/>
              </w:rPr>
            </w:pPr>
            <w:r w:rsidRPr="006F5A7F">
              <w:rPr>
                <w:rFonts w:ascii="Times New Roman" w:hAnsi="Times New Roman"/>
                <w:sz w:val="18"/>
                <w:szCs w:val="18"/>
              </w:rPr>
              <w:t>2019 год – 283,60920 тыс. рублей;</w:t>
            </w:r>
          </w:p>
          <w:p w:rsidR="006F5A7F" w:rsidRPr="006F5A7F" w:rsidRDefault="006F5A7F" w:rsidP="006F5A7F">
            <w:pPr>
              <w:tabs>
                <w:tab w:val="left" w:pos="0"/>
              </w:tabs>
              <w:spacing w:after="0" w:line="240" w:lineRule="auto"/>
              <w:jc w:val="both"/>
              <w:rPr>
                <w:rFonts w:ascii="Times New Roman" w:hAnsi="Times New Roman"/>
                <w:sz w:val="18"/>
                <w:szCs w:val="18"/>
              </w:rPr>
            </w:pPr>
            <w:r w:rsidRPr="006F5A7F">
              <w:rPr>
                <w:rFonts w:ascii="Times New Roman" w:hAnsi="Times New Roman"/>
                <w:sz w:val="18"/>
                <w:szCs w:val="18"/>
              </w:rPr>
              <w:t xml:space="preserve">2020 год – </w:t>
            </w:r>
            <w:r w:rsidRPr="006F5A7F">
              <w:rPr>
                <w:rFonts w:ascii="Times New Roman" w:eastAsia="Calibri" w:hAnsi="Times New Roman"/>
                <w:sz w:val="18"/>
                <w:szCs w:val="18"/>
                <w:lang w:eastAsia="en-US"/>
              </w:rPr>
              <w:t xml:space="preserve">333,97826 </w:t>
            </w:r>
            <w:r w:rsidRPr="006F5A7F">
              <w:rPr>
                <w:rFonts w:ascii="Times New Roman" w:hAnsi="Times New Roman"/>
                <w:sz w:val="18"/>
                <w:szCs w:val="18"/>
              </w:rPr>
              <w:t>тыс. рублей;</w:t>
            </w:r>
          </w:p>
          <w:p w:rsidR="006F5A7F" w:rsidRPr="006F5A7F" w:rsidRDefault="006F5A7F" w:rsidP="006F5A7F">
            <w:pPr>
              <w:tabs>
                <w:tab w:val="left" w:pos="0"/>
              </w:tabs>
              <w:spacing w:after="0" w:line="240" w:lineRule="auto"/>
              <w:jc w:val="both"/>
              <w:rPr>
                <w:rFonts w:ascii="Times New Roman" w:hAnsi="Times New Roman"/>
                <w:sz w:val="18"/>
                <w:szCs w:val="18"/>
              </w:rPr>
            </w:pPr>
            <w:r w:rsidRPr="006F5A7F">
              <w:rPr>
                <w:rFonts w:ascii="Times New Roman" w:hAnsi="Times New Roman"/>
                <w:sz w:val="18"/>
                <w:szCs w:val="18"/>
              </w:rPr>
              <w:t>2021 год – 343,32556 тыс. рублей;</w:t>
            </w:r>
          </w:p>
          <w:p w:rsidR="006F5A7F" w:rsidRPr="006F5A7F" w:rsidRDefault="006F5A7F" w:rsidP="006F5A7F">
            <w:pPr>
              <w:tabs>
                <w:tab w:val="left" w:pos="0"/>
              </w:tabs>
              <w:spacing w:after="0" w:line="240" w:lineRule="auto"/>
              <w:jc w:val="both"/>
              <w:rPr>
                <w:rFonts w:ascii="Times New Roman" w:hAnsi="Times New Roman"/>
                <w:sz w:val="18"/>
                <w:szCs w:val="18"/>
              </w:rPr>
            </w:pPr>
            <w:r w:rsidRPr="006F5A7F">
              <w:rPr>
                <w:rFonts w:ascii="Times New Roman" w:hAnsi="Times New Roman"/>
                <w:sz w:val="18"/>
                <w:szCs w:val="18"/>
              </w:rPr>
              <w:t xml:space="preserve">2022 год – </w:t>
            </w:r>
            <w:r w:rsidRPr="006F5A7F">
              <w:rPr>
                <w:rFonts w:ascii="Times New Roman" w:eastAsia="Calibri" w:hAnsi="Times New Roman"/>
                <w:sz w:val="18"/>
                <w:szCs w:val="18"/>
                <w:lang w:eastAsia="en-US"/>
              </w:rPr>
              <w:t>298,88778</w:t>
            </w:r>
            <w:r w:rsidRPr="006F5A7F">
              <w:rPr>
                <w:rFonts w:eastAsia="Calibri"/>
                <w:sz w:val="18"/>
                <w:szCs w:val="18"/>
                <w:lang w:eastAsia="en-US"/>
              </w:rPr>
              <w:t xml:space="preserve"> </w:t>
            </w:r>
            <w:r w:rsidRPr="006F5A7F">
              <w:rPr>
                <w:rFonts w:ascii="Times New Roman" w:hAnsi="Times New Roman"/>
                <w:sz w:val="18"/>
                <w:szCs w:val="18"/>
              </w:rPr>
              <w:t>тыс. рублей.</w:t>
            </w:r>
          </w:p>
          <w:p w:rsidR="006F5A7F" w:rsidRPr="006F5A7F" w:rsidRDefault="006F5A7F" w:rsidP="006F5A7F">
            <w:pPr>
              <w:tabs>
                <w:tab w:val="left" w:pos="0"/>
              </w:tabs>
              <w:spacing w:after="0" w:line="240" w:lineRule="auto"/>
              <w:jc w:val="both"/>
              <w:rPr>
                <w:rFonts w:ascii="Times New Roman" w:hAnsi="Times New Roman"/>
                <w:sz w:val="18"/>
                <w:szCs w:val="18"/>
              </w:rPr>
            </w:pPr>
            <w:r w:rsidRPr="006F5A7F">
              <w:rPr>
                <w:rFonts w:ascii="Times New Roman" w:hAnsi="Times New Roman"/>
                <w:sz w:val="18"/>
                <w:szCs w:val="18"/>
              </w:rPr>
              <w:t>2023 год – 310,88778 тыс. рублей;</w:t>
            </w:r>
          </w:p>
          <w:p w:rsidR="006F5A7F" w:rsidRPr="006F5A7F" w:rsidRDefault="006F5A7F" w:rsidP="006F5A7F">
            <w:pPr>
              <w:tabs>
                <w:tab w:val="left" w:pos="0"/>
              </w:tabs>
              <w:spacing w:after="0" w:line="240" w:lineRule="auto"/>
              <w:jc w:val="both"/>
              <w:rPr>
                <w:rFonts w:ascii="Times New Roman" w:hAnsi="Times New Roman"/>
                <w:sz w:val="18"/>
                <w:szCs w:val="18"/>
              </w:rPr>
            </w:pPr>
            <w:r w:rsidRPr="006F5A7F">
              <w:rPr>
                <w:rFonts w:ascii="Times New Roman" w:hAnsi="Times New Roman"/>
                <w:sz w:val="18"/>
                <w:szCs w:val="18"/>
              </w:rPr>
              <w:t>2024 год – 253,60920 тыс. рублей;</w:t>
            </w:r>
          </w:p>
          <w:p w:rsidR="006F5A7F" w:rsidRPr="006F5A7F" w:rsidRDefault="006F5A7F" w:rsidP="006F5A7F">
            <w:pPr>
              <w:tabs>
                <w:tab w:val="left" w:pos="0"/>
              </w:tabs>
              <w:spacing w:after="0" w:line="240" w:lineRule="auto"/>
              <w:jc w:val="both"/>
              <w:rPr>
                <w:rFonts w:ascii="Times New Roman" w:hAnsi="Times New Roman"/>
                <w:sz w:val="18"/>
                <w:szCs w:val="18"/>
              </w:rPr>
            </w:pPr>
            <w:r w:rsidRPr="006F5A7F">
              <w:rPr>
                <w:rFonts w:ascii="Times New Roman" w:hAnsi="Times New Roman"/>
                <w:sz w:val="18"/>
                <w:szCs w:val="18"/>
              </w:rPr>
              <w:t>2025 год – 253,60920 тыс. рублей.</w:t>
            </w:r>
          </w:p>
          <w:p w:rsidR="006F5A7F" w:rsidRPr="006F5A7F" w:rsidRDefault="006F5A7F" w:rsidP="006F5A7F">
            <w:pPr>
              <w:spacing w:after="0" w:line="240" w:lineRule="auto"/>
              <w:jc w:val="both"/>
              <w:rPr>
                <w:rFonts w:ascii="Times New Roman" w:hAnsi="Times New Roman"/>
                <w:sz w:val="18"/>
                <w:szCs w:val="18"/>
              </w:rPr>
            </w:pPr>
            <w:r w:rsidRPr="006F5A7F">
              <w:rPr>
                <w:rFonts w:ascii="Times New Roman" w:hAnsi="Times New Roman"/>
                <w:sz w:val="18"/>
                <w:szCs w:val="18"/>
              </w:rPr>
              <w:t>Иные источники – 0,00000 тыс. рублей, в том числе:</w:t>
            </w:r>
          </w:p>
          <w:p w:rsidR="006F5A7F" w:rsidRPr="006F5A7F" w:rsidRDefault="006F5A7F" w:rsidP="006F5A7F">
            <w:pPr>
              <w:spacing w:after="0" w:line="240" w:lineRule="auto"/>
              <w:jc w:val="both"/>
              <w:rPr>
                <w:rFonts w:ascii="Times New Roman" w:hAnsi="Times New Roman"/>
                <w:sz w:val="18"/>
                <w:szCs w:val="18"/>
              </w:rPr>
            </w:pPr>
            <w:r w:rsidRPr="006F5A7F">
              <w:rPr>
                <w:rFonts w:ascii="Times New Roman" w:hAnsi="Times New Roman"/>
                <w:sz w:val="18"/>
                <w:szCs w:val="18"/>
              </w:rPr>
              <w:t>2019 год – 0,0 тыс. рублей;</w:t>
            </w:r>
          </w:p>
          <w:p w:rsidR="006F5A7F" w:rsidRPr="006F5A7F" w:rsidRDefault="006F5A7F" w:rsidP="006F5A7F">
            <w:pPr>
              <w:spacing w:after="0" w:line="240" w:lineRule="auto"/>
              <w:jc w:val="both"/>
              <w:rPr>
                <w:rFonts w:ascii="Times New Roman" w:hAnsi="Times New Roman"/>
                <w:sz w:val="18"/>
                <w:szCs w:val="18"/>
              </w:rPr>
            </w:pPr>
            <w:r w:rsidRPr="006F5A7F">
              <w:rPr>
                <w:rFonts w:ascii="Times New Roman" w:hAnsi="Times New Roman"/>
                <w:sz w:val="18"/>
                <w:szCs w:val="18"/>
              </w:rPr>
              <w:t>2020 год – 0,00000 тыс. рублей;</w:t>
            </w:r>
          </w:p>
          <w:p w:rsidR="006F5A7F" w:rsidRPr="006F5A7F" w:rsidRDefault="006F5A7F" w:rsidP="006F5A7F">
            <w:pPr>
              <w:spacing w:after="0" w:line="240" w:lineRule="auto"/>
              <w:jc w:val="both"/>
              <w:rPr>
                <w:rFonts w:ascii="Times New Roman" w:hAnsi="Times New Roman"/>
                <w:sz w:val="18"/>
                <w:szCs w:val="18"/>
              </w:rPr>
            </w:pPr>
            <w:r w:rsidRPr="006F5A7F">
              <w:rPr>
                <w:rFonts w:ascii="Times New Roman" w:hAnsi="Times New Roman"/>
                <w:sz w:val="18"/>
                <w:szCs w:val="18"/>
              </w:rPr>
              <w:t>2021 год – 0,00000 тыс. рублей;</w:t>
            </w:r>
          </w:p>
          <w:p w:rsidR="006F5A7F" w:rsidRPr="006F5A7F" w:rsidRDefault="006F5A7F" w:rsidP="006F5A7F">
            <w:pPr>
              <w:spacing w:after="0" w:line="240" w:lineRule="auto"/>
              <w:jc w:val="both"/>
              <w:rPr>
                <w:rFonts w:ascii="Times New Roman" w:hAnsi="Times New Roman"/>
                <w:sz w:val="18"/>
                <w:szCs w:val="18"/>
              </w:rPr>
            </w:pPr>
            <w:r w:rsidRPr="006F5A7F">
              <w:rPr>
                <w:rFonts w:ascii="Times New Roman" w:hAnsi="Times New Roman"/>
                <w:sz w:val="18"/>
                <w:szCs w:val="18"/>
              </w:rPr>
              <w:t xml:space="preserve">2022 год – 00,00000 тыс. рублей; </w:t>
            </w:r>
          </w:p>
          <w:p w:rsidR="006F5A7F" w:rsidRPr="006F5A7F" w:rsidRDefault="006F5A7F" w:rsidP="006F5A7F">
            <w:pPr>
              <w:spacing w:after="0" w:line="240" w:lineRule="auto"/>
              <w:jc w:val="both"/>
              <w:rPr>
                <w:rFonts w:ascii="Times New Roman" w:hAnsi="Times New Roman"/>
                <w:sz w:val="18"/>
                <w:szCs w:val="18"/>
              </w:rPr>
            </w:pPr>
            <w:r w:rsidRPr="006F5A7F">
              <w:rPr>
                <w:rFonts w:ascii="Times New Roman" w:hAnsi="Times New Roman"/>
                <w:sz w:val="18"/>
                <w:szCs w:val="18"/>
              </w:rPr>
              <w:t>2023 год – 0,00000 тыс. рублей;</w:t>
            </w:r>
          </w:p>
          <w:p w:rsidR="006F5A7F" w:rsidRPr="006F5A7F" w:rsidRDefault="006F5A7F" w:rsidP="006F5A7F">
            <w:pPr>
              <w:spacing w:after="0" w:line="240" w:lineRule="auto"/>
              <w:jc w:val="both"/>
              <w:rPr>
                <w:rFonts w:ascii="Times New Roman" w:hAnsi="Times New Roman"/>
                <w:sz w:val="18"/>
                <w:szCs w:val="18"/>
              </w:rPr>
            </w:pPr>
            <w:r w:rsidRPr="006F5A7F">
              <w:rPr>
                <w:rFonts w:ascii="Times New Roman" w:hAnsi="Times New Roman"/>
                <w:sz w:val="18"/>
                <w:szCs w:val="18"/>
              </w:rPr>
              <w:t>2024 год – 0,00000 тыс. рублей;</w:t>
            </w:r>
          </w:p>
          <w:p w:rsidR="006F5A7F" w:rsidRPr="006F5A7F" w:rsidRDefault="006F5A7F" w:rsidP="006F5A7F">
            <w:pPr>
              <w:spacing w:after="0" w:line="240" w:lineRule="auto"/>
              <w:jc w:val="both"/>
              <w:rPr>
                <w:rFonts w:ascii="Times New Roman" w:eastAsia="Calibri" w:hAnsi="Times New Roman"/>
                <w:sz w:val="18"/>
                <w:szCs w:val="18"/>
                <w:lang w:eastAsia="en-US"/>
              </w:rPr>
            </w:pPr>
            <w:r w:rsidRPr="006F5A7F">
              <w:rPr>
                <w:rFonts w:ascii="Times New Roman" w:hAnsi="Times New Roman"/>
                <w:sz w:val="18"/>
                <w:szCs w:val="18"/>
              </w:rPr>
              <w:t>2025 год – 0,00000 тыс. рублей.</w:t>
            </w:r>
          </w:p>
        </w:tc>
      </w:tr>
    </w:tbl>
    <w:p w:rsidR="006F5A7F" w:rsidRPr="006F5A7F" w:rsidRDefault="006F5A7F" w:rsidP="006F5A7F">
      <w:pPr>
        <w:tabs>
          <w:tab w:val="left" w:pos="1134"/>
        </w:tabs>
        <w:spacing w:after="0" w:line="240" w:lineRule="auto"/>
        <w:contextualSpacing/>
        <w:jc w:val="center"/>
        <w:rPr>
          <w:rFonts w:ascii="Arial" w:hAnsi="Arial" w:cs="Arial"/>
          <w:b/>
          <w:sz w:val="18"/>
          <w:szCs w:val="18"/>
        </w:rPr>
      </w:pPr>
    </w:p>
    <w:p w:rsidR="006F5A7F" w:rsidRPr="006F5A7F" w:rsidRDefault="006F5A7F" w:rsidP="006F5A7F">
      <w:pPr>
        <w:tabs>
          <w:tab w:val="left" w:pos="1134"/>
        </w:tabs>
        <w:spacing w:after="0" w:line="240" w:lineRule="auto"/>
        <w:contextualSpacing/>
        <w:jc w:val="both"/>
        <w:rPr>
          <w:rFonts w:ascii="Times New Roman" w:hAnsi="Times New Roman"/>
          <w:b/>
          <w:sz w:val="18"/>
          <w:szCs w:val="18"/>
        </w:rPr>
      </w:pPr>
    </w:p>
    <w:p w:rsidR="006F5A7F" w:rsidRPr="006F5A7F" w:rsidRDefault="006F5A7F" w:rsidP="006F5A7F">
      <w:pPr>
        <w:tabs>
          <w:tab w:val="left" w:pos="1134"/>
        </w:tabs>
        <w:spacing w:after="0" w:line="240" w:lineRule="auto"/>
        <w:contextualSpacing/>
        <w:jc w:val="center"/>
        <w:rPr>
          <w:rFonts w:ascii="Times New Roman" w:hAnsi="Times New Roman"/>
          <w:sz w:val="18"/>
          <w:szCs w:val="18"/>
        </w:rPr>
      </w:pPr>
      <w:r w:rsidRPr="006F5A7F">
        <w:rPr>
          <w:rFonts w:ascii="Times New Roman" w:hAnsi="Times New Roman"/>
          <w:sz w:val="18"/>
          <w:szCs w:val="18"/>
        </w:rPr>
        <w:t>Раздел 1 «Характеристика текущего состояния профилактики правонарушений на территории сельского поселения Сентябрьский»</w:t>
      </w:r>
    </w:p>
    <w:p w:rsidR="006F5A7F" w:rsidRPr="006F5A7F" w:rsidRDefault="006F5A7F" w:rsidP="006F5A7F">
      <w:pPr>
        <w:tabs>
          <w:tab w:val="left" w:pos="1134"/>
        </w:tabs>
        <w:spacing w:after="0" w:line="240" w:lineRule="auto"/>
        <w:contextualSpacing/>
        <w:jc w:val="both"/>
        <w:rPr>
          <w:rFonts w:ascii="Times New Roman" w:hAnsi="Times New Roman"/>
          <w:b/>
          <w:sz w:val="18"/>
          <w:szCs w:val="18"/>
        </w:rPr>
      </w:pPr>
    </w:p>
    <w:p w:rsidR="006F5A7F" w:rsidRPr="006F5A7F" w:rsidRDefault="006F5A7F" w:rsidP="006F5A7F">
      <w:pPr>
        <w:spacing w:after="0" w:line="240" w:lineRule="auto"/>
        <w:jc w:val="both"/>
        <w:rPr>
          <w:rFonts w:ascii="Times New Roman" w:hAnsi="Times New Roman"/>
          <w:sz w:val="18"/>
          <w:szCs w:val="18"/>
        </w:rPr>
      </w:pPr>
      <w:r w:rsidRPr="006F5A7F">
        <w:rPr>
          <w:rFonts w:ascii="Times New Roman" w:eastAsia="Calibri" w:hAnsi="Times New Roman"/>
          <w:sz w:val="18"/>
          <w:szCs w:val="18"/>
          <w:lang w:eastAsia="en-US"/>
        </w:rPr>
        <w:tab/>
      </w:r>
      <w:r w:rsidRPr="006F5A7F">
        <w:rPr>
          <w:rFonts w:ascii="Times New Roman" w:hAnsi="Times New Roman"/>
          <w:sz w:val="18"/>
          <w:szCs w:val="18"/>
        </w:rPr>
        <w:t xml:space="preserve">Необходимость подготовки и реализации программы вызвана тем, что современная ситуация в сельском поселении </w:t>
      </w:r>
      <w:proofErr w:type="gramStart"/>
      <w:r w:rsidRPr="006F5A7F">
        <w:rPr>
          <w:rFonts w:ascii="Times New Roman" w:hAnsi="Times New Roman"/>
          <w:sz w:val="18"/>
          <w:szCs w:val="18"/>
        </w:rPr>
        <w:t>Сентябрьский</w:t>
      </w:r>
      <w:proofErr w:type="gramEnd"/>
      <w:r w:rsidRPr="006F5A7F">
        <w:rPr>
          <w:rFonts w:ascii="Times New Roman" w:hAnsi="Times New Roman"/>
          <w:sz w:val="18"/>
          <w:szCs w:val="18"/>
        </w:rPr>
        <w:t xml:space="preserve"> характеризуется стабильным количеством зарегистрированных правонарушений.</w:t>
      </w:r>
    </w:p>
    <w:p w:rsidR="006F5A7F" w:rsidRPr="006F5A7F" w:rsidRDefault="006F5A7F" w:rsidP="006F5A7F">
      <w:pPr>
        <w:spacing w:after="0" w:line="240" w:lineRule="auto"/>
        <w:jc w:val="both"/>
        <w:rPr>
          <w:rFonts w:ascii="Times New Roman" w:hAnsi="Times New Roman"/>
          <w:sz w:val="18"/>
          <w:szCs w:val="18"/>
        </w:rPr>
      </w:pPr>
      <w:r w:rsidRPr="006F5A7F">
        <w:rPr>
          <w:rFonts w:ascii="Times New Roman" w:hAnsi="Times New Roman"/>
          <w:sz w:val="18"/>
          <w:szCs w:val="18"/>
        </w:rPr>
        <w:t>Адекватное воздействие на развитие преступлений против личности, повышение криминальной активности несовершеннолетних, сопряженной с вовлечением их в пьянство, наркоманию, токсикоманию, а также детской беспризорности и безнадзорности неразрывно связано с активизацией и совершенствованием деятельности правоохранительных органов, которые способны не только сдерживать негативные процессы, но и эффективно пресекать их развитие.</w:t>
      </w:r>
    </w:p>
    <w:p w:rsidR="006F5A7F" w:rsidRPr="006F5A7F" w:rsidRDefault="006F5A7F" w:rsidP="006F5A7F">
      <w:pPr>
        <w:spacing w:after="0" w:line="240" w:lineRule="auto"/>
        <w:jc w:val="both"/>
        <w:rPr>
          <w:rFonts w:ascii="Times New Roman" w:hAnsi="Times New Roman"/>
          <w:sz w:val="18"/>
          <w:szCs w:val="18"/>
        </w:rPr>
      </w:pPr>
      <w:r w:rsidRPr="006F5A7F">
        <w:rPr>
          <w:rFonts w:ascii="Times New Roman" w:hAnsi="Times New Roman"/>
          <w:sz w:val="18"/>
          <w:szCs w:val="18"/>
        </w:rPr>
        <w:t>Вместе с тем повышение эффективности борьбы с преступностью требует программно-целевого подхода, сосредоточения усилий, координации и взаимодействия всей правовой системы, органов власти и местного самоуправления, общественных объединений и граждан.</w:t>
      </w:r>
    </w:p>
    <w:p w:rsidR="006F5A7F" w:rsidRPr="006F5A7F" w:rsidRDefault="006F5A7F" w:rsidP="006F5A7F">
      <w:pPr>
        <w:spacing w:after="0" w:line="240" w:lineRule="auto"/>
        <w:jc w:val="both"/>
        <w:rPr>
          <w:rFonts w:ascii="Times New Roman" w:hAnsi="Times New Roman"/>
          <w:sz w:val="18"/>
          <w:szCs w:val="18"/>
        </w:rPr>
      </w:pPr>
      <w:r w:rsidRPr="006F5A7F">
        <w:rPr>
          <w:rFonts w:ascii="Times New Roman" w:hAnsi="Times New Roman"/>
          <w:sz w:val="18"/>
          <w:szCs w:val="18"/>
        </w:rPr>
        <w:t>Экономическое и социально-культурное развитие невозможно без достижения серьезных успехов в борьбе с таким социальным злом, как преступность. Поэтому данная задача требует консолидации усилий общества в противодействии преступности, принятие дополнительных, адекватных происходящим процессам мер реагирования.</w:t>
      </w:r>
    </w:p>
    <w:p w:rsidR="006F5A7F" w:rsidRPr="006F5A7F" w:rsidRDefault="006F5A7F" w:rsidP="006F5A7F">
      <w:pPr>
        <w:spacing w:after="0" w:line="240" w:lineRule="auto"/>
        <w:jc w:val="both"/>
        <w:rPr>
          <w:rFonts w:ascii="Times New Roman" w:hAnsi="Times New Roman"/>
          <w:sz w:val="18"/>
          <w:szCs w:val="18"/>
        </w:rPr>
      </w:pPr>
      <w:r w:rsidRPr="006F5A7F">
        <w:rPr>
          <w:rFonts w:ascii="Times New Roman" w:hAnsi="Times New Roman"/>
          <w:sz w:val="18"/>
          <w:szCs w:val="18"/>
        </w:rPr>
        <w:t>Этому будет способствовать усиление деятельности правоохранительных органов, других ведомств и организаций по вопросам дальнейшего совершенствования системы профилактики правонарушений, борьбы с преступностью, формирования позитивного общественного мнения о правоохранительной системе и результатах ее деятельности.</w:t>
      </w:r>
    </w:p>
    <w:p w:rsidR="006F5A7F" w:rsidRPr="006F5A7F" w:rsidRDefault="006F5A7F" w:rsidP="006F5A7F">
      <w:pPr>
        <w:tabs>
          <w:tab w:val="left" w:pos="851"/>
        </w:tabs>
        <w:spacing w:after="0" w:line="240" w:lineRule="auto"/>
        <w:contextualSpacing/>
        <w:jc w:val="both"/>
        <w:rPr>
          <w:rFonts w:ascii="Times New Roman" w:hAnsi="Times New Roman"/>
          <w:b/>
          <w:sz w:val="18"/>
          <w:szCs w:val="18"/>
        </w:rPr>
      </w:pPr>
    </w:p>
    <w:p w:rsidR="006F5A7F" w:rsidRPr="006F5A7F" w:rsidRDefault="006F5A7F" w:rsidP="006F5A7F">
      <w:pPr>
        <w:widowControl w:val="0"/>
        <w:autoSpaceDE w:val="0"/>
        <w:autoSpaceDN w:val="0"/>
        <w:adjustRightInd w:val="0"/>
        <w:spacing w:after="0" w:line="240" w:lineRule="auto"/>
        <w:jc w:val="center"/>
        <w:rPr>
          <w:rFonts w:ascii="Times New Roman" w:hAnsi="Times New Roman"/>
          <w:sz w:val="18"/>
          <w:szCs w:val="18"/>
        </w:rPr>
      </w:pPr>
      <w:r w:rsidRPr="006F5A7F">
        <w:rPr>
          <w:rFonts w:ascii="Times New Roman" w:hAnsi="Times New Roman"/>
          <w:sz w:val="18"/>
          <w:szCs w:val="18"/>
        </w:rPr>
        <w:t>Раздел 2 «Цели, задачи и показатели их достижения»</w:t>
      </w:r>
    </w:p>
    <w:p w:rsidR="006F5A7F" w:rsidRPr="006F5A7F" w:rsidRDefault="006F5A7F" w:rsidP="006F5A7F">
      <w:pPr>
        <w:tabs>
          <w:tab w:val="left" w:pos="826"/>
        </w:tabs>
        <w:spacing w:after="0" w:line="240" w:lineRule="auto"/>
        <w:contextualSpacing/>
        <w:jc w:val="both"/>
        <w:rPr>
          <w:rFonts w:ascii="Times New Roman" w:hAnsi="Times New Roman"/>
          <w:b/>
          <w:sz w:val="18"/>
          <w:szCs w:val="18"/>
        </w:rPr>
      </w:pPr>
    </w:p>
    <w:p w:rsidR="006F5A7F" w:rsidRPr="006F5A7F" w:rsidRDefault="006F5A7F" w:rsidP="006F5A7F">
      <w:pPr>
        <w:tabs>
          <w:tab w:val="left" w:pos="6390"/>
        </w:tabs>
        <w:spacing w:after="0" w:line="240" w:lineRule="auto"/>
        <w:jc w:val="both"/>
        <w:rPr>
          <w:rFonts w:ascii="Times New Roman" w:hAnsi="Times New Roman"/>
          <w:color w:val="000000"/>
          <w:sz w:val="18"/>
          <w:szCs w:val="18"/>
        </w:rPr>
      </w:pPr>
      <w:r w:rsidRPr="006F5A7F">
        <w:rPr>
          <w:rFonts w:ascii="Times New Roman" w:hAnsi="Times New Roman"/>
          <w:color w:val="000000"/>
          <w:sz w:val="18"/>
          <w:szCs w:val="18"/>
        </w:rPr>
        <w:t>Основная цель муниципальной программы - повышение уровня безопасности граждан.</w:t>
      </w:r>
    </w:p>
    <w:p w:rsidR="006F5A7F" w:rsidRPr="006F5A7F" w:rsidRDefault="006F5A7F" w:rsidP="006F5A7F">
      <w:pPr>
        <w:tabs>
          <w:tab w:val="left" w:pos="6390"/>
        </w:tabs>
        <w:spacing w:after="0" w:line="240" w:lineRule="auto"/>
        <w:jc w:val="both"/>
        <w:rPr>
          <w:rFonts w:ascii="Times New Roman" w:hAnsi="Times New Roman"/>
          <w:color w:val="000000"/>
          <w:sz w:val="18"/>
          <w:szCs w:val="18"/>
        </w:rPr>
      </w:pPr>
      <w:r w:rsidRPr="006F5A7F">
        <w:rPr>
          <w:rFonts w:ascii="Times New Roman" w:hAnsi="Times New Roman"/>
          <w:color w:val="000000"/>
          <w:sz w:val="18"/>
          <w:szCs w:val="18"/>
        </w:rPr>
        <w:t>Данная программа направлена на решение следующих задач:</w:t>
      </w:r>
    </w:p>
    <w:p w:rsidR="006F5A7F" w:rsidRPr="006F5A7F" w:rsidRDefault="006F5A7F" w:rsidP="006F5A7F">
      <w:pPr>
        <w:tabs>
          <w:tab w:val="left" w:pos="6390"/>
        </w:tabs>
        <w:spacing w:after="0" w:line="240" w:lineRule="auto"/>
        <w:jc w:val="both"/>
        <w:rPr>
          <w:rFonts w:ascii="Times New Roman" w:hAnsi="Times New Roman"/>
          <w:color w:val="000000"/>
          <w:sz w:val="18"/>
          <w:szCs w:val="18"/>
          <w:lang w:eastAsia="en-US"/>
        </w:rPr>
      </w:pPr>
      <w:r w:rsidRPr="006F5A7F">
        <w:rPr>
          <w:rFonts w:ascii="Times New Roman" w:hAnsi="Times New Roman"/>
          <w:color w:val="000000"/>
          <w:sz w:val="18"/>
          <w:szCs w:val="18"/>
        </w:rPr>
        <w:t>1. Создание и совершенствование условий для обеспечения общественного порядка, в том числе с участием граждан</w:t>
      </w:r>
      <w:r w:rsidRPr="006F5A7F">
        <w:rPr>
          <w:rFonts w:ascii="Times New Roman" w:hAnsi="Times New Roman"/>
          <w:color w:val="000000"/>
          <w:sz w:val="18"/>
          <w:szCs w:val="18"/>
          <w:lang w:eastAsia="en-US"/>
        </w:rPr>
        <w:t>.</w:t>
      </w:r>
    </w:p>
    <w:p w:rsidR="006F5A7F" w:rsidRPr="006F5A7F" w:rsidRDefault="006F5A7F" w:rsidP="006F5A7F">
      <w:pPr>
        <w:tabs>
          <w:tab w:val="left" w:pos="6390"/>
        </w:tabs>
        <w:spacing w:after="0" w:line="240" w:lineRule="auto"/>
        <w:jc w:val="both"/>
        <w:rPr>
          <w:rFonts w:ascii="Times New Roman" w:hAnsi="Times New Roman"/>
          <w:color w:val="000000"/>
          <w:sz w:val="18"/>
          <w:szCs w:val="18"/>
          <w:lang w:eastAsia="en-US"/>
        </w:rPr>
      </w:pPr>
      <w:r w:rsidRPr="006F5A7F">
        <w:rPr>
          <w:rFonts w:ascii="Times New Roman" w:hAnsi="Times New Roman"/>
          <w:color w:val="000000"/>
          <w:sz w:val="18"/>
          <w:szCs w:val="18"/>
          <w:lang w:eastAsia="en-US"/>
        </w:rPr>
        <w:t>2. Профилактика правонарушений в сфере безопасности дорожного движения.</w:t>
      </w:r>
    </w:p>
    <w:p w:rsidR="006F5A7F" w:rsidRPr="006F5A7F" w:rsidRDefault="006F5A7F" w:rsidP="006F5A7F">
      <w:pPr>
        <w:tabs>
          <w:tab w:val="left" w:pos="993"/>
          <w:tab w:val="left" w:pos="6390"/>
        </w:tabs>
        <w:spacing w:after="0" w:line="240" w:lineRule="auto"/>
        <w:jc w:val="both"/>
        <w:rPr>
          <w:rFonts w:ascii="Times New Roman" w:hAnsi="Times New Roman"/>
          <w:color w:val="000000"/>
          <w:sz w:val="18"/>
          <w:szCs w:val="18"/>
          <w:lang w:eastAsia="en-US"/>
        </w:rPr>
      </w:pPr>
      <w:r w:rsidRPr="006F5A7F">
        <w:rPr>
          <w:rFonts w:ascii="Times New Roman" w:eastAsia="Calibri" w:hAnsi="Times New Roman"/>
          <w:color w:val="000000"/>
          <w:sz w:val="18"/>
          <w:szCs w:val="18"/>
        </w:rPr>
        <w:t>Достижение цели муниципальной программы определяется целевыми значениями показателей, перечень которых представлен в Таблице 1.</w:t>
      </w:r>
    </w:p>
    <w:p w:rsidR="006F5A7F" w:rsidRPr="006F5A7F" w:rsidRDefault="006F5A7F" w:rsidP="006F5A7F">
      <w:pPr>
        <w:tabs>
          <w:tab w:val="left" w:pos="6390"/>
        </w:tabs>
        <w:spacing w:after="0" w:line="240" w:lineRule="auto"/>
        <w:jc w:val="both"/>
        <w:rPr>
          <w:rFonts w:ascii="Times New Roman" w:hAnsi="Times New Roman"/>
          <w:color w:val="000000"/>
          <w:sz w:val="18"/>
          <w:szCs w:val="18"/>
          <w:lang w:eastAsia="en-US"/>
        </w:rPr>
      </w:pPr>
      <w:r w:rsidRPr="006F5A7F">
        <w:rPr>
          <w:rFonts w:ascii="Times New Roman" w:hAnsi="Times New Roman"/>
          <w:color w:val="000000"/>
          <w:sz w:val="18"/>
          <w:szCs w:val="18"/>
          <w:lang w:eastAsia="en-US"/>
        </w:rPr>
        <w:t>Целевые показатели реализации муниципальной программы:</w:t>
      </w:r>
    </w:p>
    <w:p w:rsidR="006F5A7F" w:rsidRPr="006F5A7F" w:rsidRDefault="006F5A7F" w:rsidP="006F5A7F">
      <w:pPr>
        <w:autoSpaceDE w:val="0"/>
        <w:autoSpaceDN w:val="0"/>
        <w:adjustRightInd w:val="0"/>
        <w:spacing w:after="0" w:line="240" w:lineRule="auto"/>
        <w:jc w:val="both"/>
        <w:rPr>
          <w:rFonts w:ascii="Times New Roman" w:eastAsia="Calibri" w:hAnsi="Times New Roman"/>
          <w:sz w:val="18"/>
          <w:szCs w:val="18"/>
          <w:lang w:eastAsia="en-US"/>
        </w:rPr>
      </w:pPr>
      <w:r w:rsidRPr="006F5A7F">
        <w:rPr>
          <w:rFonts w:ascii="Times New Roman" w:eastAsia="Calibri" w:hAnsi="Times New Roman"/>
          <w:sz w:val="18"/>
          <w:szCs w:val="18"/>
          <w:lang w:eastAsia="en-US"/>
        </w:rPr>
        <w:t>1. Целевыми показателями реализации мероприятий данной задачи являются:</w:t>
      </w:r>
    </w:p>
    <w:p w:rsidR="006F5A7F" w:rsidRPr="006F5A7F" w:rsidRDefault="006F5A7F" w:rsidP="006F5A7F">
      <w:pPr>
        <w:tabs>
          <w:tab w:val="left" w:pos="993"/>
        </w:tabs>
        <w:spacing w:after="0" w:line="240" w:lineRule="auto"/>
        <w:jc w:val="both"/>
        <w:rPr>
          <w:rFonts w:ascii="Times New Roman" w:hAnsi="Times New Roman"/>
          <w:color w:val="000000"/>
          <w:sz w:val="18"/>
          <w:szCs w:val="18"/>
        </w:rPr>
      </w:pPr>
      <w:r w:rsidRPr="006F5A7F">
        <w:rPr>
          <w:rFonts w:ascii="Times New Roman" w:hAnsi="Times New Roman"/>
          <w:color w:val="000000"/>
          <w:sz w:val="18"/>
          <w:szCs w:val="18"/>
        </w:rPr>
        <w:t xml:space="preserve">- доля административных правонарушений, посягающих на общественный порядок и общественную безопасность </w:t>
      </w:r>
      <w:r w:rsidRPr="006F5A7F">
        <w:rPr>
          <w:rFonts w:ascii="Times New Roman" w:hAnsi="Times New Roman"/>
          <w:color w:val="000000"/>
          <w:sz w:val="18"/>
          <w:szCs w:val="18"/>
          <w:lang w:eastAsia="en-US"/>
        </w:rPr>
        <w:t>(глава 20 КоАП РФ)</w:t>
      </w:r>
      <w:r w:rsidRPr="006F5A7F">
        <w:rPr>
          <w:rFonts w:ascii="Times New Roman" w:hAnsi="Times New Roman"/>
          <w:color w:val="000000"/>
          <w:sz w:val="18"/>
          <w:szCs w:val="18"/>
        </w:rPr>
        <w:t>, выявленных с участием народных дружинников, в общем количестве таких правонарушений.</w:t>
      </w:r>
    </w:p>
    <w:p w:rsidR="006F5A7F" w:rsidRPr="006F5A7F" w:rsidRDefault="006F5A7F" w:rsidP="006F5A7F">
      <w:pPr>
        <w:tabs>
          <w:tab w:val="left" w:pos="993"/>
        </w:tabs>
        <w:spacing w:after="0" w:line="240" w:lineRule="auto"/>
        <w:jc w:val="both"/>
        <w:rPr>
          <w:rFonts w:ascii="Times New Roman" w:hAnsi="Times New Roman"/>
          <w:color w:val="000000"/>
          <w:sz w:val="18"/>
          <w:szCs w:val="18"/>
          <w:lang w:eastAsia="en-US"/>
        </w:rPr>
      </w:pPr>
      <w:r w:rsidRPr="006F5A7F">
        <w:rPr>
          <w:rFonts w:ascii="Times New Roman" w:hAnsi="Times New Roman"/>
          <w:color w:val="000000"/>
          <w:sz w:val="18"/>
          <w:szCs w:val="18"/>
        </w:rPr>
        <w:t>Значение показателя рассчитывается</w:t>
      </w:r>
      <w:r w:rsidRPr="006F5A7F">
        <w:rPr>
          <w:rFonts w:ascii="Times New Roman" w:hAnsi="Times New Roman"/>
          <w:color w:val="000000"/>
          <w:sz w:val="18"/>
          <w:szCs w:val="18"/>
          <w:lang w:eastAsia="en-US"/>
        </w:rPr>
        <w:t xml:space="preserve"> </w:t>
      </w:r>
      <w:r w:rsidRPr="006F5A7F">
        <w:rPr>
          <w:rFonts w:ascii="Times New Roman" w:hAnsi="Times New Roman"/>
          <w:color w:val="000000"/>
          <w:sz w:val="18"/>
          <w:szCs w:val="18"/>
        </w:rPr>
        <w:t xml:space="preserve">как отношение </w:t>
      </w:r>
      <w:r w:rsidRPr="006F5A7F">
        <w:rPr>
          <w:rFonts w:ascii="Times New Roman" w:hAnsi="Times New Roman"/>
          <w:color w:val="000000"/>
          <w:sz w:val="18"/>
          <w:szCs w:val="18"/>
          <w:lang w:eastAsia="en-US"/>
        </w:rPr>
        <w:t xml:space="preserve">количества </w:t>
      </w:r>
      <w:r w:rsidRPr="006F5A7F">
        <w:rPr>
          <w:rFonts w:ascii="Times New Roman" w:hAnsi="Times New Roman"/>
          <w:color w:val="000000"/>
          <w:sz w:val="18"/>
          <w:szCs w:val="18"/>
        </w:rPr>
        <w:t>административных правонарушений, посягающих на общественный порядок и общественную безопасность (</w:t>
      </w:r>
      <w:hyperlink r:id="rId18" w:history="1">
        <w:r w:rsidRPr="006F5A7F">
          <w:rPr>
            <w:rFonts w:ascii="Times New Roman" w:hAnsi="Times New Roman"/>
            <w:sz w:val="18"/>
            <w:szCs w:val="18"/>
            <w:u w:val="single"/>
          </w:rPr>
          <w:t>глава 20</w:t>
        </w:r>
      </w:hyperlink>
      <w:r w:rsidRPr="006F5A7F">
        <w:rPr>
          <w:rFonts w:ascii="Times New Roman" w:hAnsi="Times New Roman"/>
          <w:color w:val="000000"/>
          <w:sz w:val="18"/>
          <w:szCs w:val="18"/>
        </w:rPr>
        <w:t xml:space="preserve"> Кодекса Российской Федерации об административных правонарушениях),</w:t>
      </w:r>
      <w:r w:rsidRPr="006F5A7F">
        <w:rPr>
          <w:rFonts w:ascii="Times New Roman" w:hAnsi="Times New Roman"/>
          <w:color w:val="000000"/>
          <w:sz w:val="18"/>
          <w:szCs w:val="18"/>
          <w:lang w:eastAsia="en-US"/>
        </w:rPr>
        <w:t xml:space="preserve"> </w:t>
      </w:r>
      <w:r w:rsidRPr="006F5A7F">
        <w:rPr>
          <w:rFonts w:ascii="Times New Roman" w:hAnsi="Times New Roman"/>
          <w:color w:val="000000"/>
          <w:sz w:val="18"/>
          <w:szCs w:val="18"/>
        </w:rPr>
        <w:t>выявленных с участием народных дружинников, к общему количеству таких правонарушений</w:t>
      </w:r>
      <w:r w:rsidRPr="006F5A7F">
        <w:rPr>
          <w:rFonts w:ascii="Times New Roman" w:hAnsi="Times New Roman"/>
          <w:color w:val="000000"/>
          <w:sz w:val="18"/>
          <w:szCs w:val="18"/>
          <w:lang w:eastAsia="en-US"/>
        </w:rPr>
        <w:t>.</w:t>
      </w:r>
    </w:p>
    <w:p w:rsidR="006F5A7F" w:rsidRPr="006F5A7F" w:rsidRDefault="006F5A7F" w:rsidP="006F5A7F">
      <w:pPr>
        <w:autoSpaceDE w:val="0"/>
        <w:autoSpaceDN w:val="0"/>
        <w:adjustRightInd w:val="0"/>
        <w:spacing w:after="0" w:line="240" w:lineRule="auto"/>
        <w:jc w:val="both"/>
        <w:rPr>
          <w:rFonts w:ascii="Times New Roman" w:eastAsia="Calibri" w:hAnsi="Times New Roman"/>
          <w:sz w:val="18"/>
          <w:szCs w:val="18"/>
          <w:lang w:eastAsia="en-US"/>
        </w:rPr>
      </w:pPr>
      <w:r w:rsidRPr="006F5A7F">
        <w:rPr>
          <w:rFonts w:ascii="Times New Roman" w:eastAsia="Calibri" w:hAnsi="Times New Roman"/>
          <w:sz w:val="18"/>
          <w:szCs w:val="18"/>
          <w:lang w:eastAsia="en-US"/>
        </w:rPr>
        <w:t xml:space="preserve">Реализация Федерального </w:t>
      </w:r>
      <w:hyperlink r:id="rId19" w:history="1">
        <w:r w:rsidRPr="006F5A7F">
          <w:rPr>
            <w:rFonts w:ascii="Times New Roman" w:eastAsia="Calibri" w:hAnsi="Times New Roman"/>
            <w:color w:val="0000FF"/>
            <w:sz w:val="18"/>
            <w:szCs w:val="18"/>
            <w:u w:val="single"/>
            <w:lang w:eastAsia="en-US"/>
          </w:rPr>
          <w:t>закона</w:t>
        </w:r>
      </w:hyperlink>
      <w:r w:rsidRPr="006F5A7F">
        <w:rPr>
          <w:rFonts w:ascii="Times New Roman" w:eastAsia="Calibri" w:hAnsi="Times New Roman"/>
          <w:sz w:val="18"/>
          <w:szCs w:val="18"/>
          <w:lang w:eastAsia="en-US"/>
        </w:rPr>
        <w:t xml:space="preserve"> от 02.04.2014 № 44-ФЗ «Об участии граждан в охране общественного порядка», </w:t>
      </w:r>
      <w:hyperlink r:id="rId20" w:history="1">
        <w:r w:rsidRPr="006F5A7F">
          <w:rPr>
            <w:rFonts w:ascii="Times New Roman" w:eastAsia="Calibri" w:hAnsi="Times New Roman"/>
            <w:color w:val="0000FF"/>
            <w:sz w:val="18"/>
            <w:szCs w:val="18"/>
            <w:u w:val="single"/>
            <w:lang w:eastAsia="en-US"/>
          </w:rPr>
          <w:t>Закона</w:t>
        </w:r>
      </w:hyperlink>
      <w:r w:rsidRPr="006F5A7F">
        <w:rPr>
          <w:rFonts w:ascii="Times New Roman" w:eastAsia="Calibri" w:hAnsi="Times New Roman"/>
          <w:sz w:val="18"/>
          <w:szCs w:val="18"/>
          <w:lang w:eastAsia="en-US"/>
        </w:rPr>
        <w:t xml:space="preserve"> автономного округа от 19.11.2014 № 95-оз «О регулировании отдельных вопросов участия граждан в охране общественного порядка </w:t>
      </w:r>
      <w:proofErr w:type="gramStart"/>
      <w:r w:rsidRPr="006F5A7F">
        <w:rPr>
          <w:rFonts w:ascii="Times New Roman" w:eastAsia="Calibri" w:hAnsi="Times New Roman"/>
          <w:sz w:val="18"/>
          <w:szCs w:val="18"/>
          <w:lang w:eastAsia="en-US"/>
        </w:rPr>
        <w:t>в</w:t>
      </w:r>
      <w:proofErr w:type="gramEnd"/>
      <w:r w:rsidRPr="006F5A7F">
        <w:rPr>
          <w:rFonts w:ascii="Times New Roman" w:eastAsia="Calibri" w:hAnsi="Times New Roman"/>
          <w:sz w:val="18"/>
          <w:szCs w:val="18"/>
          <w:lang w:eastAsia="en-US"/>
        </w:rPr>
        <w:t xml:space="preserve"> </w:t>
      </w:r>
      <w:proofErr w:type="gramStart"/>
      <w:r w:rsidRPr="006F5A7F">
        <w:rPr>
          <w:rFonts w:ascii="Times New Roman" w:eastAsia="Calibri" w:hAnsi="Times New Roman"/>
          <w:sz w:val="18"/>
          <w:szCs w:val="18"/>
          <w:lang w:eastAsia="en-US"/>
        </w:rPr>
        <w:t>Ханты-Мансийском</w:t>
      </w:r>
      <w:proofErr w:type="gramEnd"/>
      <w:r w:rsidRPr="006F5A7F">
        <w:rPr>
          <w:rFonts w:ascii="Times New Roman" w:eastAsia="Calibri" w:hAnsi="Times New Roman"/>
          <w:sz w:val="18"/>
          <w:szCs w:val="18"/>
          <w:lang w:eastAsia="en-US"/>
        </w:rPr>
        <w:t xml:space="preserve"> автономном округе - Югре» позволит расширить участие общественности в охране правопорядка и повысит результативность деятельности.</w:t>
      </w:r>
    </w:p>
    <w:p w:rsidR="006F5A7F" w:rsidRPr="006F5A7F" w:rsidRDefault="006F5A7F" w:rsidP="006F5A7F">
      <w:pPr>
        <w:autoSpaceDE w:val="0"/>
        <w:autoSpaceDN w:val="0"/>
        <w:adjustRightInd w:val="0"/>
        <w:spacing w:after="0" w:line="240" w:lineRule="auto"/>
        <w:jc w:val="both"/>
        <w:rPr>
          <w:rFonts w:ascii="Times New Roman" w:eastAsia="Calibri" w:hAnsi="Times New Roman"/>
          <w:sz w:val="18"/>
          <w:szCs w:val="18"/>
          <w:lang w:eastAsia="en-US"/>
        </w:rPr>
      </w:pPr>
      <w:r w:rsidRPr="006F5A7F">
        <w:rPr>
          <w:rFonts w:ascii="Times New Roman" w:eastAsia="Calibri" w:hAnsi="Times New Roman"/>
          <w:sz w:val="18"/>
          <w:szCs w:val="18"/>
          <w:lang w:eastAsia="en-US"/>
        </w:rPr>
        <w:t>Статистические данные предоставляются Отделом Министерства внутренних дел России по Нефтеюганскому району.</w:t>
      </w:r>
    </w:p>
    <w:p w:rsidR="006F5A7F" w:rsidRPr="006F5A7F" w:rsidRDefault="006F5A7F" w:rsidP="006F5A7F">
      <w:pPr>
        <w:autoSpaceDE w:val="0"/>
        <w:autoSpaceDN w:val="0"/>
        <w:adjustRightInd w:val="0"/>
        <w:spacing w:after="0" w:line="240" w:lineRule="auto"/>
        <w:jc w:val="both"/>
        <w:rPr>
          <w:rFonts w:ascii="Times New Roman" w:eastAsia="Calibri" w:hAnsi="Times New Roman"/>
          <w:sz w:val="18"/>
          <w:szCs w:val="18"/>
          <w:lang w:eastAsia="en-US"/>
        </w:rPr>
      </w:pPr>
      <w:r w:rsidRPr="006F5A7F">
        <w:rPr>
          <w:rFonts w:ascii="Times New Roman" w:eastAsia="Calibri" w:hAnsi="Times New Roman"/>
          <w:sz w:val="18"/>
          <w:szCs w:val="18"/>
          <w:lang w:eastAsia="en-US"/>
        </w:rPr>
        <w:t>- доля уличных преступлений в числе зарегистрированных общеуголовных преступлений.</w:t>
      </w:r>
    </w:p>
    <w:p w:rsidR="006F5A7F" w:rsidRPr="006F5A7F" w:rsidRDefault="006F5A7F" w:rsidP="006F5A7F">
      <w:pPr>
        <w:tabs>
          <w:tab w:val="left" w:pos="993"/>
        </w:tabs>
        <w:spacing w:after="0" w:line="240" w:lineRule="auto"/>
        <w:jc w:val="both"/>
        <w:rPr>
          <w:rFonts w:ascii="Times New Roman" w:hAnsi="Times New Roman"/>
          <w:color w:val="000000"/>
          <w:sz w:val="18"/>
          <w:szCs w:val="18"/>
          <w:lang w:eastAsia="en-US"/>
        </w:rPr>
      </w:pPr>
      <w:r w:rsidRPr="006F5A7F">
        <w:rPr>
          <w:rFonts w:ascii="Times New Roman" w:hAnsi="Times New Roman"/>
          <w:color w:val="000000"/>
          <w:sz w:val="18"/>
          <w:szCs w:val="18"/>
        </w:rPr>
        <w:t xml:space="preserve">Данный показатель рассчитывается как процентное соотношение уличных преступлений к общему числу зарегистрированных общеуголовных преступлений (без учета экономических преступлений, </w:t>
      </w:r>
      <w:proofErr w:type="spellStart"/>
      <w:r w:rsidRPr="006F5A7F">
        <w:rPr>
          <w:rFonts w:ascii="Times New Roman" w:hAnsi="Times New Roman"/>
          <w:color w:val="000000"/>
          <w:sz w:val="18"/>
          <w:szCs w:val="18"/>
        </w:rPr>
        <w:t>наркопреступлений</w:t>
      </w:r>
      <w:proofErr w:type="spellEnd"/>
      <w:r w:rsidRPr="006F5A7F">
        <w:rPr>
          <w:rFonts w:ascii="Times New Roman" w:hAnsi="Times New Roman"/>
          <w:color w:val="000000"/>
          <w:sz w:val="18"/>
          <w:szCs w:val="18"/>
        </w:rPr>
        <w:t xml:space="preserve"> и преступлений по </w:t>
      </w:r>
      <w:hyperlink r:id="rId21" w:history="1">
        <w:r w:rsidRPr="006F5A7F">
          <w:rPr>
            <w:rFonts w:ascii="Times New Roman" w:hAnsi="Times New Roman"/>
            <w:sz w:val="18"/>
            <w:szCs w:val="18"/>
            <w:u w:val="single"/>
          </w:rPr>
          <w:t>статье 264.1</w:t>
        </w:r>
      </w:hyperlink>
      <w:r w:rsidRPr="006F5A7F">
        <w:rPr>
          <w:rFonts w:ascii="Times New Roman" w:hAnsi="Times New Roman"/>
          <w:color w:val="000000"/>
          <w:sz w:val="18"/>
          <w:szCs w:val="18"/>
        </w:rPr>
        <w:t xml:space="preserve"> УК РФ).</w:t>
      </w:r>
    </w:p>
    <w:p w:rsidR="006F5A7F" w:rsidRPr="006F5A7F" w:rsidRDefault="006F5A7F" w:rsidP="006F5A7F">
      <w:pPr>
        <w:autoSpaceDE w:val="0"/>
        <w:autoSpaceDN w:val="0"/>
        <w:adjustRightInd w:val="0"/>
        <w:spacing w:after="0" w:line="240" w:lineRule="auto"/>
        <w:jc w:val="both"/>
        <w:rPr>
          <w:rFonts w:ascii="Times New Roman" w:eastAsia="Calibri" w:hAnsi="Times New Roman"/>
          <w:sz w:val="18"/>
          <w:szCs w:val="18"/>
          <w:lang w:eastAsia="en-US"/>
        </w:rPr>
      </w:pPr>
      <w:r w:rsidRPr="006F5A7F">
        <w:rPr>
          <w:rFonts w:ascii="Times New Roman" w:eastAsia="Calibri" w:hAnsi="Times New Roman"/>
          <w:sz w:val="18"/>
          <w:szCs w:val="18"/>
          <w:lang w:eastAsia="en-US"/>
        </w:rPr>
        <w:t>Статистические данные предоставляются Отделом Министерства внутренних дел России по Нефтеюганскому району.</w:t>
      </w:r>
    </w:p>
    <w:p w:rsidR="006F5A7F" w:rsidRPr="006F5A7F" w:rsidRDefault="006F5A7F" w:rsidP="006F5A7F">
      <w:pPr>
        <w:widowControl w:val="0"/>
        <w:tabs>
          <w:tab w:val="left" w:pos="318"/>
        </w:tabs>
        <w:autoSpaceDE w:val="0"/>
        <w:autoSpaceDN w:val="0"/>
        <w:adjustRightInd w:val="0"/>
        <w:spacing w:after="0" w:line="240" w:lineRule="auto"/>
        <w:jc w:val="both"/>
        <w:rPr>
          <w:rFonts w:ascii="Times New Roman" w:eastAsia="Calibri" w:hAnsi="Times New Roman"/>
          <w:sz w:val="18"/>
          <w:szCs w:val="18"/>
          <w:lang w:eastAsia="en-US"/>
        </w:rPr>
      </w:pPr>
    </w:p>
    <w:p w:rsidR="006F5A7F" w:rsidRPr="006F5A7F" w:rsidRDefault="006F5A7F" w:rsidP="006F5A7F">
      <w:pPr>
        <w:widowControl w:val="0"/>
        <w:tabs>
          <w:tab w:val="left" w:pos="826"/>
        </w:tabs>
        <w:autoSpaceDE w:val="0"/>
        <w:autoSpaceDN w:val="0"/>
        <w:adjustRightInd w:val="0"/>
        <w:spacing w:after="0" w:line="240" w:lineRule="auto"/>
        <w:jc w:val="center"/>
        <w:rPr>
          <w:rFonts w:ascii="Times New Roman" w:hAnsi="Times New Roman"/>
          <w:sz w:val="18"/>
          <w:szCs w:val="18"/>
        </w:rPr>
      </w:pPr>
      <w:r w:rsidRPr="006F5A7F">
        <w:rPr>
          <w:rFonts w:ascii="Times New Roman" w:hAnsi="Times New Roman"/>
          <w:sz w:val="18"/>
          <w:szCs w:val="18"/>
        </w:rPr>
        <w:t>Раздел 3. «Характеристика программных мероприятий»</w:t>
      </w:r>
    </w:p>
    <w:p w:rsidR="006F5A7F" w:rsidRPr="006F5A7F" w:rsidRDefault="006F5A7F" w:rsidP="006F5A7F">
      <w:pPr>
        <w:widowControl w:val="0"/>
        <w:tabs>
          <w:tab w:val="left" w:pos="826"/>
        </w:tabs>
        <w:autoSpaceDE w:val="0"/>
        <w:autoSpaceDN w:val="0"/>
        <w:adjustRightInd w:val="0"/>
        <w:spacing w:after="0" w:line="240" w:lineRule="auto"/>
        <w:jc w:val="both"/>
        <w:rPr>
          <w:rFonts w:ascii="Times New Roman" w:hAnsi="Times New Roman"/>
          <w:b/>
          <w:sz w:val="18"/>
          <w:szCs w:val="18"/>
        </w:rPr>
      </w:pPr>
    </w:p>
    <w:p w:rsidR="006F5A7F" w:rsidRPr="006F5A7F" w:rsidRDefault="006F5A7F" w:rsidP="006F5A7F">
      <w:pPr>
        <w:tabs>
          <w:tab w:val="left" w:pos="6390"/>
        </w:tabs>
        <w:spacing w:after="0" w:line="240" w:lineRule="auto"/>
        <w:jc w:val="both"/>
        <w:rPr>
          <w:rFonts w:ascii="Times New Roman" w:hAnsi="Times New Roman"/>
          <w:color w:val="000000"/>
          <w:sz w:val="18"/>
          <w:szCs w:val="18"/>
          <w:lang w:eastAsia="en-US"/>
        </w:rPr>
      </w:pPr>
      <w:r w:rsidRPr="006F5A7F">
        <w:rPr>
          <w:rFonts w:ascii="Times New Roman" w:hAnsi="Times New Roman"/>
          <w:color w:val="000000"/>
          <w:sz w:val="18"/>
          <w:szCs w:val="18"/>
        </w:rPr>
        <w:t xml:space="preserve">Программные мероприятия направлены на </w:t>
      </w:r>
      <w:r w:rsidRPr="006F5A7F">
        <w:rPr>
          <w:rFonts w:ascii="Times New Roman" w:eastAsia="Calibri" w:hAnsi="Times New Roman"/>
          <w:sz w:val="18"/>
          <w:szCs w:val="18"/>
          <w:lang w:eastAsia="en-US"/>
        </w:rPr>
        <w:t>охрану общественного порядка и профилактику правонарушений в том числе:</w:t>
      </w:r>
    </w:p>
    <w:p w:rsidR="006F5A7F" w:rsidRPr="006F5A7F" w:rsidRDefault="006F5A7F" w:rsidP="006F5A7F">
      <w:pPr>
        <w:widowControl w:val="0"/>
        <w:autoSpaceDE w:val="0"/>
        <w:autoSpaceDN w:val="0"/>
        <w:adjustRightInd w:val="0"/>
        <w:spacing w:after="0" w:line="240" w:lineRule="auto"/>
        <w:jc w:val="both"/>
        <w:rPr>
          <w:rFonts w:ascii="Times New Roman" w:eastAsia="Calibri" w:hAnsi="Times New Roman"/>
          <w:sz w:val="18"/>
          <w:szCs w:val="18"/>
          <w:lang w:eastAsia="en-US"/>
        </w:rPr>
      </w:pPr>
      <w:r w:rsidRPr="006F5A7F">
        <w:rPr>
          <w:rFonts w:ascii="Times New Roman" w:eastAsia="Calibri" w:hAnsi="Times New Roman"/>
          <w:sz w:val="18"/>
          <w:szCs w:val="18"/>
          <w:lang w:eastAsia="en-US"/>
        </w:rPr>
        <w:t xml:space="preserve">1.Создание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6F5A7F">
        <w:rPr>
          <w:rFonts w:ascii="Times New Roman" w:eastAsia="Calibri" w:hAnsi="Times New Roman"/>
          <w:sz w:val="18"/>
          <w:szCs w:val="18"/>
          <w:lang w:eastAsia="en-US"/>
        </w:rPr>
        <w:t>Сентябрьский</w:t>
      </w:r>
      <w:proofErr w:type="gramEnd"/>
      <w:r w:rsidRPr="006F5A7F">
        <w:rPr>
          <w:rFonts w:ascii="Times New Roman" w:eastAsia="Calibri" w:hAnsi="Times New Roman"/>
          <w:sz w:val="18"/>
          <w:szCs w:val="18"/>
          <w:lang w:eastAsia="en-US"/>
        </w:rPr>
        <w:t xml:space="preserve">. Стимулирование народной дружины поселения. </w:t>
      </w:r>
    </w:p>
    <w:p w:rsidR="006F5A7F" w:rsidRPr="006F5A7F" w:rsidRDefault="006F5A7F" w:rsidP="006F5A7F">
      <w:pPr>
        <w:widowControl w:val="0"/>
        <w:autoSpaceDE w:val="0"/>
        <w:autoSpaceDN w:val="0"/>
        <w:adjustRightInd w:val="0"/>
        <w:spacing w:after="0" w:line="240" w:lineRule="auto"/>
        <w:jc w:val="both"/>
        <w:rPr>
          <w:rFonts w:ascii="Times New Roman" w:eastAsia="Calibri" w:hAnsi="Times New Roman"/>
          <w:sz w:val="18"/>
          <w:szCs w:val="18"/>
          <w:lang w:eastAsia="en-US"/>
        </w:rPr>
      </w:pPr>
      <w:r w:rsidRPr="006F5A7F">
        <w:rPr>
          <w:rFonts w:ascii="Times New Roman" w:eastAsia="Calibri" w:hAnsi="Times New Roman"/>
          <w:sz w:val="18"/>
          <w:szCs w:val="18"/>
          <w:lang w:eastAsia="en-US"/>
        </w:rPr>
        <w:t>2. Обеспечение функционирования и развития систем видеонаблюдения в сфере общественного порядка.</w:t>
      </w:r>
    </w:p>
    <w:p w:rsidR="006F5A7F" w:rsidRPr="006F5A7F" w:rsidRDefault="006F5A7F" w:rsidP="006F5A7F">
      <w:pPr>
        <w:widowControl w:val="0"/>
        <w:tabs>
          <w:tab w:val="left" w:pos="826"/>
          <w:tab w:val="left" w:pos="993"/>
        </w:tabs>
        <w:autoSpaceDE w:val="0"/>
        <w:autoSpaceDN w:val="0"/>
        <w:adjustRightInd w:val="0"/>
        <w:spacing w:after="0" w:line="240" w:lineRule="auto"/>
        <w:jc w:val="both"/>
        <w:rPr>
          <w:rFonts w:ascii="Times New Roman" w:eastAsia="Calibri" w:hAnsi="Times New Roman"/>
          <w:sz w:val="18"/>
          <w:szCs w:val="18"/>
          <w:lang w:eastAsia="en-US"/>
        </w:rPr>
      </w:pPr>
    </w:p>
    <w:p w:rsidR="006F5A7F" w:rsidRPr="006F5A7F" w:rsidRDefault="006F5A7F" w:rsidP="006F5A7F">
      <w:pPr>
        <w:widowControl w:val="0"/>
        <w:tabs>
          <w:tab w:val="left" w:pos="826"/>
        </w:tabs>
        <w:autoSpaceDE w:val="0"/>
        <w:autoSpaceDN w:val="0"/>
        <w:adjustRightInd w:val="0"/>
        <w:spacing w:after="0" w:line="240" w:lineRule="auto"/>
        <w:jc w:val="both"/>
        <w:rPr>
          <w:rFonts w:ascii="Times New Roman" w:hAnsi="Times New Roman"/>
          <w:sz w:val="18"/>
          <w:szCs w:val="18"/>
        </w:rPr>
      </w:pPr>
      <w:r w:rsidRPr="006F5A7F">
        <w:rPr>
          <w:rFonts w:ascii="Times New Roman" w:hAnsi="Times New Roman"/>
          <w:b/>
          <w:sz w:val="18"/>
          <w:szCs w:val="18"/>
        </w:rPr>
        <w:tab/>
      </w:r>
      <w:r w:rsidRPr="006F5A7F">
        <w:rPr>
          <w:rFonts w:ascii="Times New Roman" w:hAnsi="Times New Roman"/>
          <w:sz w:val="18"/>
          <w:szCs w:val="18"/>
        </w:rPr>
        <w:t>Раздел 4. «Механизм реализации муниципальной программы»</w:t>
      </w:r>
    </w:p>
    <w:p w:rsidR="006F5A7F" w:rsidRPr="006F5A7F" w:rsidRDefault="006F5A7F" w:rsidP="006F5A7F">
      <w:pPr>
        <w:widowControl w:val="0"/>
        <w:tabs>
          <w:tab w:val="left" w:pos="826"/>
        </w:tabs>
        <w:autoSpaceDE w:val="0"/>
        <w:autoSpaceDN w:val="0"/>
        <w:adjustRightInd w:val="0"/>
        <w:spacing w:after="0" w:line="240" w:lineRule="auto"/>
        <w:jc w:val="both"/>
        <w:rPr>
          <w:rFonts w:ascii="Times New Roman" w:hAnsi="Times New Roman"/>
          <w:b/>
          <w:sz w:val="18"/>
          <w:szCs w:val="18"/>
        </w:rPr>
      </w:pPr>
    </w:p>
    <w:p w:rsidR="006F5A7F" w:rsidRPr="006F5A7F" w:rsidRDefault="006F5A7F" w:rsidP="006F5A7F">
      <w:pPr>
        <w:spacing w:after="0" w:line="240" w:lineRule="auto"/>
        <w:jc w:val="both"/>
        <w:rPr>
          <w:rFonts w:ascii="Times New Roman" w:eastAsia="Calibri" w:hAnsi="Times New Roman"/>
          <w:sz w:val="18"/>
          <w:szCs w:val="18"/>
          <w:lang w:eastAsia="en-US"/>
        </w:rPr>
      </w:pPr>
      <w:r w:rsidRPr="006F5A7F">
        <w:rPr>
          <w:rFonts w:ascii="Times New Roman" w:eastAsia="Calibri" w:hAnsi="Times New Roman"/>
          <w:color w:val="000000"/>
          <w:sz w:val="18"/>
          <w:szCs w:val="18"/>
          <w:lang w:eastAsia="en-US"/>
        </w:rPr>
        <w:t xml:space="preserve">Реализация Программы обеспечивается путем организации осуществлений мер по предупреждению преступлений, укреплению правопорядка, общественной безопасности в жилом секторе, информационно-пропагандистского обеспечения. Исполнители несут ответственность за качественное и своевременное выполнение мероприятий, рациональное использование финансовых средств, выделяемых на реализацию Программы.  </w:t>
      </w:r>
    </w:p>
    <w:p w:rsidR="006F5A7F" w:rsidRPr="006F5A7F" w:rsidRDefault="006F5A7F" w:rsidP="006F5A7F">
      <w:pPr>
        <w:widowControl w:val="0"/>
        <w:suppressAutoHyphens/>
        <w:autoSpaceDE w:val="0"/>
        <w:autoSpaceDN w:val="0"/>
        <w:adjustRightInd w:val="0"/>
        <w:spacing w:after="0" w:line="240" w:lineRule="auto"/>
        <w:jc w:val="both"/>
        <w:rPr>
          <w:rFonts w:ascii="Times New Roman" w:eastAsia="Calibri" w:hAnsi="Times New Roman"/>
          <w:color w:val="000000"/>
          <w:sz w:val="18"/>
          <w:szCs w:val="18"/>
          <w:lang w:eastAsia="en-US"/>
        </w:rPr>
      </w:pPr>
      <w:r w:rsidRPr="006F5A7F">
        <w:rPr>
          <w:rFonts w:ascii="Times New Roman" w:eastAsia="Calibri" w:hAnsi="Times New Roman"/>
          <w:color w:val="000000"/>
          <w:sz w:val="18"/>
          <w:szCs w:val="18"/>
          <w:lang w:eastAsia="en-US"/>
        </w:rPr>
        <w:t>В процессе реализации программы может проявиться ряд внешних обстоятельств и рисков, которые могут влиять на результаты реализации программы:</w:t>
      </w:r>
    </w:p>
    <w:p w:rsidR="006F5A7F" w:rsidRPr="006F5A7F" w:rsidRDefault="006F5A7F" w:rsidP="006F5A7F">
      <w:pPr>
        <w:widowControl w:val="0"/>
        <w:suppressAutoHyphens/>
        <w:autoSpaceDE w:val="0"/>
        <w:autoSpaceDN w:val="0"/>
        <w:adjustRightInd w:val="0"/>
        <w:spacing w:after="0" w:line="240" w:lineRule="auto"/>
        <w:ind w:right="-284"/>
        <w:jc w:val="both"/>
        <w:rPr>
          <w:rFonts w:ascii="Times New Roman" w:eastAsia="Calibri" w:hAnsi="Times New Roman"/>
          <w:color w:val="000000"/>
          <w:sz w:val="18"/>
          <w:szCs w:val="18"/>
          <w:lang w:eastAsia="en-US"/>
        </w:rPr>
      </w:pPr>
      <w:r w:rsidRPr="006F5A7F">
        <w:rPr>
          <w:rFonts w:ascii="Times New Roman" w:eastAsia="Calibri" w:hAnsi="Times New Roman"/>
          <w:color w:val="000000"/>
          <w:sz w:val="18"/>
          <w:szCs w:val="18"/>
          <w:lang w:eastAsia="en-US"/>
        </w:rPr>
        <w:t>- риск стихийных бедствий (возникновение чрезвычайных ситуаций, связанных с лесными пожарами, наводнениями, засухой);</w:t>
      </w:r>
    </w:p>
    <w:p w:rsidR="006F5A7F" w:rsidRPr="006F5A7F" w:rsidRDefault="006F5A7F" w:rsidP="006F5A7F">
      <w:pPr>
        <w:widowControl w:val="0"/>
        <w:suppressAutoHyphens/>
        <w:autoSpaceDE w:val="0"/>
        <w:autoSpaceDN w:val="0"/>
        <w:adjustRightInd w:val="0"/>
        <w:spacing w:after="0" w:line="240" w:lineRule="auto"/>
        <w:ind w:right="-284"/>
        <w:jc w:val="both"/>
        <w:rPr>
          <w:rFonts w:ascii="Times New Roman" w:eastAsia="Calibri" w:hAnsi="Times New Roman"/>
          <w:color w:val="000000"/>
          <w:sz w:val="18"/>
          <w:szCs w:val="18"/>
          <w:lang w:eastAsia="en-US"/>
        </w:rPr>
      </w:pPr>
      <w:r w:rsidRPr="006F5A7F">
        <w:rPr>
          <w:rFonts w:ascii="Times New Roman" w:eastAsia="Calibri" w:hAnsi="Times New Roman"/>
          <w:color w:val="000000"/>
          <w:sz w:val="18"/>
          <w:szCs w:val="18"/>
          <w:lang w:eastAsia="en-US"/>
        </w:rPr>
        <w:t>- макроэкономические риски, которые связаны с возможностями снижения темпов роста экономики, уровня инвестиционной активности, с финансовым кризисом, непрогнозируемые инфляционные процессы, удорожание стоимости товаров (услуг), что также может повлиять на сроки, объем и качество выполнения задач по модернизации имущественного комплекса;</w:t>
      </w:r>
    </w:p>
    <w:p w:rsidR="006F5A7F" w:rsidRPr="006F5A7F" w:rsidRDefault="006F5A7F" w:rsidP="006F5A7F">
      <w:pPr>
        <w:widowControl w:val="0"/>
        <w:suppressAutoHyphens/>
        <w:autoSpaceDE w:val="0"/>
        <w:autoSpaceDN w:val="0"/>
        <w:adjustRightInd w:val="0"/>
        <w:spacing w:after="0" w:line="240" w:lineRule="auto"/>
        <w:ind w:right="-284"/>
        <w:jc w:val="both"/>
        <w:rPr>
          <w:rFonts w:ascii="Times New Roman" w:eastAsia="Calibri" w:hAnsi="Times New Roman"/>
          <w:color w:val="000000"/>
          <w:sz w:val="18"/>
          <w:szCs w:val="18"/>
          <w:lang w:eastAsia="en-US"/>
        </w:rPr>
      </w:pPr>
      <w:r w:rsidRPr="006F5A7F">
        <w:rPr>
          <w:rFonts w:ascii="Times New Roman" w:eastAsia="Calibri" w:hAnsi="Times New Roman"/>
          <w:color w:val="000000"/>
          <w:sz w:val="18"/>
          <w:szCs w:val="18"/>
          <w:lang w:eastAsia="en-US"/>
        </w:rPr>
        <w:t>- риск финансового обеспечения, который связан с недофинансированием программы, в связи с потенциально возможным дефицитом бюджетов всех уровней (в том числе и по иным источникам);</w:t>
      </w:r>
    </w:p>
    <w:p w:rsidR="006F5A7F" w:rsidRPr="006F5A7F" w:rsidRDefault="006F5A7F" w:rsidP="006F5A7F">
      <w:pPr>
        <w:widowControl w:val="0"/>
        <w:suppressAutoHyphens/>
        <w:autoSpaceDE w:val="0"/>
        <w:autoSpaceDN w:val="0"/>
        <w:adjustRightInd w:val="0"/>
        <w:spacing w:after="0" w:line="240" w:lineRule="auto"/>
        <w:ind w:right="-284"/>
        <w:jc w:val="both"/>
        <w:rPr>
          <w:rFonts w:ascii="Times New Roman" w:eastAsia="Calibri" w:hAnsi="Times New Roman"/>
          <w:color w:val="000000"/>
          <w:sz w:val="18"/>
          <w:szCs w:val="18"/>
          <w:lang w:eastAsia="en-US"/>
        </w:rPr>
      </w:pPr>
      <w:r w:rsidRPr="006F5A7F">
        <w:rPr>
          <w:rFonts w:ascii="Times New Roman" w:eastAsia="Calibri" w:hAnsi="Times New Roman"/>
          <w:color w:val="000000"/>
          <w:sz w:val="18"/>
          <w:szCs w:val="18"/>
          <w:lang w:eastAsia="en-US"/>
        </w:rPr>
        <w:t>- риск недобросовестности застройщиков, подрядчиков и поставщиков товаров (работ, услуг);</w:t>
      </w:r>
    </w:p>
    <w:p w:rsidR="006F5A7F" w:rsidRPr="006F5A7F" w:rsidRDefault="006F5A7F" w:rsidP="006F5A7F">
      <w:pPr>
        <w:widowControl w:val="0"/>
        <w:suppressAutoHyphens/>
        <w:autoSpaceDE w:val="0"/>
        <w:autoSpaceDN w:val="0"/>
        <w:adjustRightInd w:val="0"/>
        <w:spacing w:after="0" w:line="240" w:lineRule="auto"/>
        <w:ind w:right="-284"/>
        <w:jc w:val="both"/>
        <w:rPr>
          <w:rFonts w:ascii="Times New Roman" w:eastAsia="Calibri" w:hAnsi="Times New Roman"/>
          <w:color w:val="000000"/>
          <w:sz w:val="18"/>
          <w:szCs w:val="18"/>
          <w:lang w:eastAsia="en-US"/>
        </w:rPr>
      </w:pPr>
      <w:r w:rsidRPr="006F5A7F">
        <w:rPr>
          <w:rFonts w:ascii="Times New Roman" w:eastAsia="Calibri" w:hAnsi="Times New Roman"/>
          <w:color w:val="000000"/>
          <w:sz w:val="18"/>
          <w:szCs w:val="18"/>
          <w:lang w:eastAsia="en-US"/>
        </w:rPr>
        <w:t>- правовые риски, которые связаны с изменениями законодательства.</w:t>
      </w:r>
    </w:p>
    <w:p w:rsidR="006F5A7F" w:rsidRPr="006F5A7F" w:rsidRDefault="006F5A7F" w:rsidP="006F5A7F">
      <w:pPr>
        <w:widowControl w:val="0"/>
        <w:suppressAutoHyphens/>
        <w:autoSpaceDE w:val="0"/>
        <w:autoSpaceDN w:val="0"/>
        <w:adjustRightInd w:val="0"/>
        <w:spacing w:after="0" w:line="240" w:lineRule="auto"/>
        <w:ind w:right="-284"/>
        <w:jc w:val="both"/>
        <w:rPr>
          <w:rFonts w:ascii="Times New Roman" w:eastAsia="Calibri" w:hAnsi="Times New Roman"/>
          <w:sz w:val="18"/>
          <w:szCs w:val="18"/>
          <w:lang w:eastAsia="en-US"/>
        </w:rPr>
      </w:pPr>
      <w:r w:rsidRPr="006F5A7F">
        <w:rPr>
          <w:rFonts w:ascii="Times New Roman" w:eastAsia="Calibri" w:hAnsi="Times New Roman"/>
          <w:color w:val="000000"/>
          <w:sz w:val="18"/>
          <w:szCs w:val="18"/>
          <w:lang w:eastAsia="en-US"/>
        </w:rPr>
        <w:lastRenderedPageBreak/>
        <w:t xml:space="preserve">- в процессе реализации программы возможно отклонение в достижение результатов из-за несоответствия отдельных мероприятий программы их ожидаемой </w:t>
      </w:r>
      <w:r w:rsidRPr="006F5A7F">
        <w:rPr>
          <w:rFonts w:ascii="Times New Roman" w:eastAsia="Calibri" w:hAnsi="Times New Roman"/>
          <w:sz w:val="18"/>
          <w:szCs w:val="18"/>
          <w:lang w:eastAsia="en-US"/>
        </w:rPr>
        <w:t>эффективности.</w:t>
      </w:r>
    </w:p>
    <w:p w:rsidR="006F5A7F" w:rsidRPr="006F5A7F" w:rsidRDefault="006F5A7F" w:rsidP="006F5A7F">
      <w:pPr>
        <w:widowControl w:val="0"/>
        <w:suppressAutoHyphens/>
        <w:autoSpaceDE w:val="0"/>
        <w:autoSpaceDN w:val="0"/>
        <w:adjustRightInd w:val="0"/>
        <w:spacing w:after="0" w:line="240" w:lineRule="auto"/>
        <w:ind w:right="-284"/>
        <w:jc w:val="both"/>
        <w:rPr>
          <w:rFonts w:ascii="Times New Roman" w:eastAsia="Calibri" w:hAnsi="Times New Roman"/>
          <w:sz w:val="18"/>
          <w:szCs w:val="18"/>
          <w:lang w:eastAsia="en-US"/>
        </w:rPr>
      </w:pPr>
      <w:r w:rsidRPr="006F5A7F">
        <w:rPr>
          <w:rFonts w:ascii="Times New Roman" w:eastAsia="Calibri" w:hAnsi="Times New Roman"/>
          <w:sz w:val="18"/>
          <w:szCs w:val="18"/>
          <w:lang w:eastAsia="en-US"/>
        </w:rPr>
        <w:t>В целях управления указанными рисками в процессе реализации программы предусматривается:</w:t>
      </w:r>
    </w:p>
    <w:p w:rsidR="006F5A7F" w:rsidRPr="006F5A7F" w:rsidRDefault="006F5A7F" w:rsidP="006F5A7F">
      <w:pPr>
        <w:widowControl w:val="0"/>
        <w:suppressAutoHyphens/>
        <w:autoSpaceDE w:val="0"/>
        <w:autoSpaceDN w:val="0"/>
        <w:adjustRightInd w:val="0"/>
        <w:spacing w:after="0" w:line="240" w:lineRule="auto"/>
        <w:ind w:right="-284"/>
        <w:jc w:val="both"/>
        <w:rPr>
          <w:rFonts w:ascii="Times New Roman" w:eastAsia="Calibri" w:hAnsi="Times New Roman"/>
          <w:sz w:val="18"/>
          <w:szCs w:val="18"/>
          <w:lang w:eastAsia="en-US"/>
        </w:rPr>
      </w:pPr>
      <w:r w:rsidRPr="006F5A7F">
        <w:rPr>
          <w:rFonts w:ascii="Times New Roman" w:eastAsia="Calibri" w:hAnsi="Times New Roman"/>
          <w:sz w:val="18"/>
          <w:szCs w:val="18"/>
          <w:lang w:eastAsia="en-US"/>
        </w:rPr>
        <w:t>- проведение мониторинга выполнения программы, регулярного анализа и при необходимости ежегодной корректировки;</w:t>
      </w:r>
    </w:p>
    <w:p w:rsidR="006F5A7F" w:rsidRPr="006F5A7F" w:rsidRDefault="006F5A7F" w:rsidP="006F5A7F">
      <w:pPr>
        <w:widowControl w:val="0"/>
        <w:suppressAutoHyphens/>
        <w:autoSpaceDE w:val="0"/>
        <w:autoSpaceDN w:val="0"/>
        <w:adjustRightInd w:val="0"/>
        <w:spacing w:after="0" w:line="240" w:lineRule="auto"/>
        <w:ind w:right="-284"/>
        <w:jc w:val="both"/>
        <w:rPr>
          <w:rFonts w:ascii="Times New Roman" w:eastAsia="Calibri" w:hAnsi="Times New Roman"/>
          <w:sz w:val="18"/>
          <w:szCs w:val="18"/>
          <w:lang w:eastAsia="en-US"/>
        </w:rPr>
      </w:pPr>
      <w:r w:rsidRPr="006F5A7F">
        <w:rPr>
          <w:rFonts w:ascii="Times New Roman" w:eastAsia="Calibri" w:hAnsi="Times New Roman"/>
          <w:sz w:val="18"/>
          <w:szCs w:val="18"/>
          <w:lang w:eastAsia="en-US"/>
        </w:rPr>
        <w:t>- перераспределение объемов финансирования в зависимости от динамики и темпов достижения поставленных целей, изменений во внешней среде.</w:t>
      </w:r>
    </w:p>
    <w:p w:rsidR="006F5A7F" w:rsidRPr="006F5A7F" w:rsidRDefault="006F5A7F" w:rsidP="006F5A7F">
      <w:pPr>
        <w:spacing w:after="0" w:line="240" w:lineRule="auto"/>
        <w:jc w:val="both"/>
        <w:rPr>
          <w:rFonts w:ascii="Times New Roman" w:eastAsia="Calibri" w:hAnsi="Times New Roman"/>
          <w:sz w:val="18"/>
          <w:szCs w:val="18"/>
          <w:lang w:eastAsia="en-US"/>
        </w:rPr>
      </w:pPr>
    </w:p>
    <w:p w:rsidR="006F5A7F" w:rsidRPr="006F5A7F" w:rsidRDefault="006F5A7F" w:rsidP="006F5A7F">
      <w:pPr>
        <w:spacing w:after="0" w:line="240" w:lineRule="auto"/>
        <w:jc w:val="both"/>
        <w:rPr>
          <w:rFonts w:ascii="Times New Roman" w:eastAsia="Calibri" w:hAnsi="Times New Roman"/>
          <w:sz w:val="18"/>
          <w:szCs w:val="18"/>
          <w:lang w:eastAsia="en-US"/>
        </w:rPr>
      </w:pPr>
    </w:p>
    <w:p w:rsidR="006F5A7F" w:rsidRPr="006F5A7F" w:rsidRDefault="006F5A7F" w:rsidP="006F5A7F">
      <w:pPr>
        <w:spacing w:after="0" w:line="240" w:lineRule="auto"/>
        <w:jc w:val="both"/>
        <w:rPr>
          <w:rFonts w:ascii="Times New Roman" w:eastAsia="Calibri" w:hAnsi="Times New Roman"/>
          <w:sz w:val="18"/>
          <w:szCs w:val="18"/>
          <w:lang w:eastAsia="en-US"/>
        </w:rPr>
      </w:pPr>
    </w:p>
    <w:p w:rsidR="006F5A7F" w:rsidRPr="006F5A7F" w:rsidRDefault="006F5A7F" w:rsidP="006F5A7F">
      <w:pPr>
        <w:spacing w:after="0" w:line="240" w:lineRule="auto"/>
        <w:jc w:val="both"/>
        <w:rPr>
          <w:rFonts w:ascii="Times New Roman" w:eastAsia="Calibri" w:hAnsi="Times New Roman"/>
          <w:sz w:val="18"/>
          <w:szCs w:val="18"/>
          <w:lang w:eastAsia="en-US"/>
        </w:rPr>
      </w:pPr>
    </w:p>
    <w:p w:rsidR="006F5A7F" w:rsidRPr="006F5A7F" w:rsidRDefault="006F5A7F" w:rsidP="006F5A7F">
      <w:pPr>
        <w:spacing w:after="0" w:line="240" w:lineRule="auto"/>
        <w:jc w:val="both"/>
        <w:rPr>
          <w:rFonts w:ascii="Times New Roman" w:eastAsia="Calibri" w:hAnsi="Times New Roman"/>
          <w:sz w:val="18"/>
          <w:szCs w:val="18"/>
          <w:lang w:eastAsia="en-US"/>
        </w:rPr>
      </w:pPr>
    </w:p>
    <w:p w:rsidR="006F5A7F" w:rsidRPr="006F5A7F" w:rsidRDefault="006F5A7F" w:rsidP="006F5A7F">
      <w:pPr>
        <w:spacing w:after="0" w:line="240" w:lineRule="auto"/>
        <w:jc w:val="both"/>
        <w:rPr>
          <w:rFonts w:ascii="Times New Roman" w:eastAsia="Calibri" w:hAnsi="Times New Roman"/>
          <w:sz w:val="18"/>
          <w:szCs w:val="18"/>
          <w:lang w:eastAsia="en-US"/>
        </w:rPr>
      </w:pPr>
    </w:p>
    <w:p w:rsidR="006F5A7F" w:rsidRPr="006F5A7F" w:rsidRDefault="006F5A7F" w:rsidP="006F5A7F">
      <w:pPr>
        <w:widowControl w:val="0"/>
        <w:autoSpaceDE w:val="0"/>
        <w:autoSpaceDN w:val="0"/>
        <w:adjustRightInd w:val="0"/>
        <w:jc w:val="right"/>
        <w:rPr>
          <w:rFonts w:ascii="Times New Roman" w:eastAsia="Calibri" w:hAnsi="Times New Roman"/>
          <w:sz w:val="18"/>
          <w:szCs w:val="18"/>
          <w:lang w:eastAsia="en-US"/>
        </w:rPr>
        <w:sectPr w:rsidR="006F5A7F" w:rsidRPr="006F5A7F" w:rsidSect="006F5A7F">
          <w:headerReference w:type="even" r:id="rId22"/>
          <w:headerReference w:type="default" r:id="rId23"/>
          <w:pgSz w:w="11909" w:h="16834"/>
          <w:pgMar w:top="709" w:right="851" w:bottom="1134" w:left="1418" w:header="720" w:footer="720" w:gutter="0"/>
          <w:cols w:space="720"/>
          <w:noEndnote/>
          <w:titlePg/>
        </w:sectPr>
      </w:pPr>
    </w:p>
    <w:p w:rsidR="006F5A7F" w:rsidRPr="006F5A7F" w:rsidRDefault="006F5A7F" w:rsidP="006F5A7F">
      <w:pPr>
        <w:widowControl w:val="0"/>
        <w:autoSpaceDE w:val="0"/>
        <w:autoSpaceDN w:val="0"/>
        <w:adjustRightInd w:val="0"/>
        <w:rPr>
          <w:rFonts w:ascii="Times New Roman" w:eastAsia="Calibri" w:hAnsi="Times New Roman"/>
          <w:sz w:val="18"/>
          <w:szCs w:val="18"/>
          <w:lang w:eastAsia="en-US"/>
        </w:rPr>
      </w:pPr>
    </w:p>
    <w:p w:rsidR="006F5A7F" w:rsidRPr="006F5A7F" w:rsidRDefault="006F5A7F" w:rsidP="006F5A7F">
      <w:pPr>
        <w:widowControl w:val="0"/>
        <w:autoSpaceDE w:val="0"/>
        <w:autoSpaceDN w:val="0"/>
        <w:adjustRightInd w:val="0"/>
        <w:jc w:val="right"/>
        <w:rPr>
          <w:rFonts w:ascii="Times New Roman" w:eastAsia="Calibri" w:hAnsi="Times New Roman"/>
          <w:sz w:val="18"/>
          <w:szCs w:val="18"/>
          <w:lang w:eastAsia="en-US"/>
        </w:rPr>
      </w:pPr>
      <w:r w:rsidRPr="006F5A7F">
        <w:rPr>
          <w:rFonts w:ascii="Times New Roman" w:eastAsia="Calibri" w:hAnsi="Times New Roman"/>
          <w:sz w:val="18"/>
          <w:szCs w:val="18"/>
          <w:lang w:eastAsia="en-US"/>
        </w:rPr>
        <w:t>Таблица 1</w:t>
      </w:r>
    </w:p>
    <w:p w:rsidR="006F5A7F" w:rsidRPr="006F5A7F" w:rsidRDefault="006F5A7F" w:rsidP="006F5A7F">
      <w:pPr>
        <w:widowControl w:val="0"/>
        <w:autoSpaceDE w:val="0"/>
        <w:autoSpaceDN w:val="0"/>
        <w:adjustRightInd w:val="0"/>
        <w:spacing w:after="0" w:line="240" w:lineRule="auto"/>
        <w:jc w:val="right"/>
        <w:rPr>
          <w:rFonts w:ascii="Times New Roman" w:eastAsia="Calibri" w:hAnsi="Times New Roman"/>
          <w:sz w:val="18"/>
          <w:szCs w:val="18"/>
          <w:lang w:eastAsia="en-US"/>
        </w:rPr>
      </w:pPr>
      <w:bookmarkStart w:id="8" w:name="Par265"/>
      <w:bookmarkEnd w:id="8"/>
      <w:r w:rsidRPr="006F5A7F">
        <w:rPr>
          <w:rFonts w:ascii="Times New Roman" w:eastAsia="Calibri" w:hAnsi="Times New Roman"/>
          <w:bCs/>
          <w:sz w:val="18"/>
          <w:szCs w:val="18"/>
          <w:lang w:eastAsia="en-US"/>
        </w:rPr>
        <w:t>Целевые показатели муниципальной программы</w:t>
      </w:r>
    </w:p>
    <w:tbl>
      <w:tblPr>
        <w:tblpPr w:leftFromText="180" w:rightFromText="180" w:vertAnchor="page" w:horzAnchor="margin" w:tblpXSpec="center" w:tblpY="2596"/>
        <w:tblW w:w="15809" w:type="dxa"/>
        <w:tblLayout w:type="fixed"/>
        <w:tblCellMar>
          <w:left w:w="75" w:type="dxa"/>
          <w:right w:w="75" w:type="dxa"/>
        </w:tblCellMar>
        <w:tblLook w:val="04A0" w:firstRow="1" w:lastRow="0" w:firstColumn="1" w:lastColumn="0" w:noHBand="0" w:noVBand="1"/>
      </w:tblPr>
      <w:tblGrid>
        <w:gridCol w:w="784"/>
        <w:gridCol w:w="3119"/>
        <w:gridCol w:w="2409"/>
        <w:gridCol w:w="1134"/>
        <w:gridCol w:w="993"/>
        <w:gridCol w:w="1134"/>
        <w:gridCol w:w="992"/>
        <w:gridCol w:w="992"/>
        <w:gridCol w:w="1134"/>
        <w:gridCol w:w="1559"/>
        <w:gridCol w:w="1559"/>
      </w:tblGrid>
      <w:tr w:rsidR="006F5A7F" w:rsidRPr="006F5A7F" w:rsidTr="006F5A7F">
        <w:trPr>
          <w:trHeight w:val="524"/>
        </w:trPr>
        <w:tc>
          <w:tcPr>
            <w:tcW w:w="784" w:type="dxa"/>
            <w:vMerge w:val="restart"/>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widowControl w:val="0"/>
              <w:autoSpaceDE w:val="0"/>
              <w:autoSpaceDN w:val="0"/>
              <w:adjustRightInd w:val="0"/>
              <w:spacing w:after="0" w:line="240" w:lineRule="auto"/>
              <w:jc w:val="center"/>
              <w:rPr>
                <w:rFonts w:ascii="Times New Roman" w:hAnsi="Times New Roman"/>
                <w:sz w:val="18"/>
                <w:szCs w:val="18"/>
              </w:rPr>
            </w:pPr>
            <w:r w:rsidRPr="006F5A7F">
              <w:rPr>
                <w:rFonts w:ascii="Times New Roman" w:hAnsi="Times New Roman"/>
                <w:sz w:val="18"/>
                <w:szCs w:val="18"/>
              </w:rPr>
              <w:tab/>
              <w:t>№ целевого показателя</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widowControl w:val="0"/>
              <w:autoSpaceDE w:val="0"/>
              <w:autoSpaceDN w:val="0"/>
              <w:adjustRightInd w:val="0"/>
              <w:spacing w:after="0" w:line="240" w:lineRule="auto"/>
              <w:jc w:val="center"/>
              <w:rPr>
                <w:rFonts w:ascii="Times New Roman" w:hAnsi="Times New Roman"/>
                <w:sz w:val="18"/>
                <w:szCs w:val="18"/>
              </w:rPr>
            </w:pPr>
            <w:r w:rsidRPr="006F5A7F">
              <w:rPr>
                <w:rFonts w:ascii="Times New Roman" w:hAnsi="Times New Roman"/>
                <w:sz w:val="18"/>
                <w:szCs w:val="18"/>
              </w:rPr>
              <w:t xml:space="preserve">Наименование </w:t>
            </w:r>
          </w:p>
          <w:p w:rsidR="006F5A7F" w:rsidRPr="006F5A7F" w:rsidRDefault="006F5A7F" w:rsidP="006F5A7F">
            <w:pPr>
              <w:widowControl w:val="0"/>
              <w:autoSpaceDE w:val="0"/>
              <w:autoSpaceDN w:val="0"/>
              <w:adjustRightInd w:val="0"/>
              <w:spacing w:after="0" w:line="240" w:lineRule="auto"/>
              <w:jc w:val="center"/>
              <w:rPr>
                <w:rFonts w:ascii="Times New Roman" w:hAnsi="Times New Roman"/>
                <w:sz w:val="18"/>
                <w:szCs w:val="18"/>
              </w:rPr>
            </w:pPr>
            <w:r w:rsidRPr="006F5A7F">
              <w:rPr>
                <w:rFonts w:ascii="Times New Roman" w:hAnsi="Times New Roman"/>
                <w:sz w:val="18"/>
                <w:szCs w:val="18"/>
              </w:rPr>
              <w:t xml:space="preserve">целевого </w:t>
            </w:r>
          </w:p>
          <w:p w:rsidR="006F5A7F" w:rsidRPr="006F5A7F" w:rsidRDefault="006F5A7F" w:rsidP="006F5A7F">
            <w:pPr>
              <w:widowControl w:val="0"/>
              <w:autoSpaceDE w:val="0"/>
              <w:autoSpaceDN w:val="0"/>
              <w:adjustRightInd w:val="0"/>
              <w:spacing w:after="0" w:line="240" w:lineRule="auto"/>
              <w:jc w:val="center"/>
              <w:rPr>
                <w:rFonts w:ascii="Times New Roman" w:hAnsi="Times New Roman"/>
                <w:sz w:val="18"/>
                <w:szCs w:val="18"/>
              </w:rPr>
            </w:pPr>
            <w:r w:rsidRPr="006F5A7F">
              <w:rPr>
                <w:rFonts w:ascii="Times New Roman" w:hAnsi="Times New Roman"/>
                <w:sz w:val="18"/>
                <w:szCs w:val="18"/>
              </w:rPr>
              <w:t>показателя*</w:t>
            </w: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widowControl w:val="0"/>
              <w:autoSpaceDE w:val="0"/>
              <w:autoSpaceDN w:val="0"/>
              <w:adjustRightInd w:val="0"/>
              <w:spacing w:after="0" w:line="240" w:lineRule="auto"/>
              <w:jc w:val="center"/>
              <w:rPr>
                <w:rFonts w:ascii="Times New Roman" w:hAnsi="Times New Roman"/>
                <w:sz w:val="18"/>
                <w:szCs w:val="18"/>
              </w:rPr>
            </w:pPr>
            <w:r w:rsidRPr="006F5A7F">
              <w:rPr>
                <w:rFonts w:ascii="Times New Roman" w:hAnsi="Times New Roman"/>
                <w:sz w:val="18"/>
                <w:szCs w:val="18"/>
              </w:rPr>
              <w:t xml:space="preserve">Базовый </w:t>
            </w:r>
          </w:p>
          <w:p w:rsidR="006F5A7F" w:rsidRPr="006F5A7F" w:rsidRDefault="006F5A7F" w:rsidP="006F5A7F">
            <w:pPr>
              <w:widowControl w:val="0"/>
              <w:autoSpaceDE w:val="0"/>
              <w:autoSpaceDN w:val="0"/>
              <w:adjustRightInd w:val="0"/>
              <w:spacing w:after="0" w:line="240" w:lineRule="auto"/>
              <w:jc w:val="center"/>
              <w:rPr>
                <w:rFonts w:ascii="Times New Roman" w:hAnsi="Times New Roman"/>
                <w:sz w:val="18"/>
                <w:szCs w:val="18"/>
              </w:rPr>
            </w:pPr>
            <w:r w:rsidRPr="006F5A7F">
              <w:rPr>
                <w:rFonts w:ascii="Times New Roman" w:hAnsi="Times New Roman"/>
                <w:sz w:val="18"/>
                <w:szCs w:val="18"/>
              </w:rPr>
              <w:t>целевой</w:t>
            </w:r>
          </w:p>
          <w:p w:rsidR="006F5A7F" w:rsidRPr="006F5A7F" w:rsidRDefault="006F5A7F" w:rsidP="006F5A7F">
            <w:pPr>
              <w:widowControl w:val="0"/>
              <w:autoSpaceDE w:val="0"/>
              <w:autoSpaceDN w:val="0"/>
              <w:adjustRightInd w:val="0"/>
              <w:spacing w:after="0" w:line="240" w:lineRule="auto"/>
              <w:jc w:val="center"/>
              <w:rPr>
                <w:rFonts w:ascii="Times New Roman" w:hAnsi="Times New Roman"/>
                <w:sz w:val="18"/>
                <w:szCs w:val="18"/>
              </w:rPr>
            </w:pPr>
            <w:r w:rsidRPr="006F5A7F">
              <w:rPr>
                <w:rFonts w:ascii="Times New Roman" w:hAnsi="Times New Roman"/>
                <w:sz w:val="18"/>
                <w:szCs w:val="18"/>
              </w:rPr>
              <w:t xml:space="preserve">показатель </w:t>
            </w:r>
          </w:p>
          <w:p w:rsidR="006F5A7F" w:rsidRPr="006F5A7F" w:rsidRDefault="006F5A7F" w:rsidP="006F5A7F">
            <w:pPr>
              <w:widowControl w:val="0"/>
              <w:autoSpaceDE w:val="0"/>
              <w:autoSpaceDN w:val="0"/>
              <w:adjustRightInd w:val="0"/>
              <w:spacing w:after="0" w:line="240" w:lineRule="auto"/>
              <w:jc w:val="center"/>
              <w:rPr>
                <w:rFonts w:ascii="Times New Roman" w:hAnsi="Times New Roman"/>
                <w:sz w:val="18"/>
                <w:szCs w:val="18"/>
              </w:rPr>
            </w:pPr>
            <w:r w:rsidRPr="006F5A7F">
              <w:rPr>
                <w:rFonts w:ascii="Times New Roman" w:hAnsi="Times New Roman"/>
                <w:sz w:val="18"/>
                <w:szCs w:val="18"/>
              </w:rPr>
              <w:t xml:space="preserve">на начало </w:t>
            </w:r>
          </w:p>
          <w:p w:rsidR="006F5A7F" w:rsidRPr="006F5A7F" w:rsidRDefault="006F5A7F" w:rsidP="006F5A7F">
            <w:pPr>
              <w:widowControl w:val="0"/>
              <w:autoSpaceDE w:val="0"/>
              <w:autoSpaceDN w:val="0"/>
              <w:adjustRightInd w:val="0"/>
              <w:spacing w:after="0" w:line="240" w:lineRule="auto"/>
              <w:jc w:val="center"/>
              <w:rPr>
                <w:rFonts w:ascii="Times New Roman" w:hAnsi="Times New Roman"/>
                <w:sz w:val="18"/>
                <w:szCs w:val="18"/>
              </w:rPr>
            </w:pPr>
            <w:r w:rsidRPr="006F5A7F">
              <w:rPr>
                <w:rFonts w:ascii="Times New Roman" w:hAnsi="Times New Roman"/>
                <w:sz w:val="18"/>
                <w:szCs w:val="18"/>
              </w:rPr>
              <w:t xml:space="preserve">реализации </w:t>
            </w:r>
          </w:p>
          <w:p w:rsidR="006F5A7F" w:rsidRPr="006F5A7F" w:rsidRDefault="006F5A7F" w:rsidP="006F5A7F">
            <w:pPr>
              <w:widowControl w:val="0"/>
              <w:autoSpaceDE w:val="0"/>
              <w:autoSpaceDN w:val="0"/>
              <w:adjustRightInd w:val="0"/>
              <w:spacing w:after="0" w:line="240" w:lineRule="auto"/>
              <w:jc w:val="center"/>
              <w:rPr>
                <w:rFonts w:ascii="Times New Roman" w:hAnsi="Times New Roman"/>
                <w:sz w:val="18"/>
                <w:szCs w:val="18"/>
              </w:rPr>
            </w:pPr>
            <w:r w:rsidRPr="006F5A7F">
              <w:rPr>
                <w:rFonts w:ascii="Times New Roman" w:hAnsi="Times New Roman"/>
                <w:sz w:val="18"/>
                <w:szCs w:val="18"/>
              </w:rPr>
              <w:t>муниципальной программы</w:t>
            </w:r>
          </w:p>
        </w:tc>
        <w:tc>
          <w:tcPr>
            <w:tcW w:w="7938" w:type="dxa"/>
            <w:gridSpan w:val="7"/>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widowControl w:val="0"/>
              <w:autoSpaceDE w:val="0"/>
              <w:autoSpaceDN w:val="0"/>
              <w:adjustRightInd w:val="0"/>
              <w:spacing w:after="0" w:line="240" w:lineRule="auto"/>
              <w:jc w:val="center"/>
              <w:rPr>
                <w:rFonts w:ascii="Times New Roman" w:hAnsi="Times New Roman"/>
                <w:sz w:val="18"/>
                <w:szCs w:val="18"/>
              </w:rPr>
            </w:pPr>
            <w:r w:rsidRPr="006F5A7F">
              <w:rPr>
                <w:rFonts w:ascii="Times New Roman" w:hAnsi="Times New Roman"/>
                <w:sz w:val="18"/>
                <w:szCs w:val="18"/>
              </w:rPr>
              <w:t xml:space="preserve">Значения </w:t>
            </w:r>
          </w:p>
          <w:p w:rsidR="006F5A7F" w:rsidRPr="006F5A7F" w:rsidRDefault="006F5A7F" w:rsidP="006F5A7F">
            <w:pPr>
              <w:widowControl w:val="0"/>
              <w:autoSpaceDE w:val="0"/>
              <w:autoSpaceDN w:val="0"/>
              <w:adjustRightInd w:val="0"/>
              <w:spacing w:after="0" w:line="240" w:lineRule="auto"/>
              <w:jc w:val="center"/>
              <w:rPr>
                <w:rFonts w:ascii="Times New Roman" w:hAnsi="Times New Roman"/>
                <w:sz w:val="18"/>
                <w:szCs w:val="18"/>
              </w:rPr>
            </w:pPr>
            <w:r w:rsidRPr="006F5A7F">
              <w:rPr>
                <w:rFonts w:ascii="Times New Roman" w:hAnsi="Times New Roman"/>
                <w:sz w:val="18"/>
                <w:szCs w:val="18"/>
              </w:rPr>
              <w:t>целевого показателя по годам</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widowControl w:val="0"/>
              <w:autoSpaceDE w:val="0"/>
              <w:autoSpaceDN w:val="0"/>
              <w:adjustRightInd w:val="0"/>
              <w:spacing w:after="0" w:line="240" w:lineRule="auto"/>
              <w:jc w:val="center"/>
              <w:rPr>
                <w:rFonts w:ascii="Times New Roman" w:hAnsi="Times New Roman"/>
                <w:sz w:val="18"/>
                <w:szCs w:val="18"/>
              </w:rPr>
            </w:pPr>
            <w:r w:rsidRPr="006F5A7F">
              <w:rPr>
                <w:rFonts w:ascii="Times New Roman" w:hAnsi="Times New Roman"/>
                <w:sz w:val="18"/>
                <w:szCs w:val="18"/>
              </w:rPr>
              <w:t xml:space="preserve">Целевое значение показателя </w:t>
            </w:r>
            <w:r w:rsidRPr="006F5A7F">
              <w:rPr>
                <w:rFonts w:ascii="Times New Roman" w:hAnsi="Times New Roman"/>
                <w:sz w:val="18"/>
                <w:szCs w:val="18"/>
              </w:rPr>
              <w:br/>
              <w:t>на момент окончания действия муниципальной программы</w:t>
            </w:r>
          </w:p>
        </w:tc>
      </w:tr>
      <w:tr w:rsidR="006F5A7F" w:rsidRPr="006F5A7F" w:rsidTr="006F5A7F">
        <w:trPr>
          <w:trHeight w:val="150"/>
        </w:trPr>
        <w:tc>
          <w:tcPr>
            <w:tcW w:w="784" w:type="dxa"/>
            <w:vMerge/>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hAnsi="Times New Roman"/>
                <w:sz w:val="18"/>
                <w:szCs w:val="1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hAnsi="Times New Roman"/>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hAnsi="Times New Roman"/>
                <w:sz w:val="18"/>
                <w:szCs w:val="18"/>
              </w:rPr>
            </w:pPr>
          </w:p>
        </w:tc>
        <w:tc>
          <w:tcPr>
            <w:tcW w:w="1134" w:type="dxa"/>
            <w:tcBorders>
              <w:top w:val="nil"/>
              <w:left w:val="single" w:sz="4" w:space="0" w:color="auto"/>
              <w:bottom w:val="single" w:sz="4" w:space="0" w:color="auto"/>
              <w:right w:val="single" w:sz="4" w:space="0" w:color="auto"/>
            </w:tcBorders>
            <w:vAlign w:val="center"/>
            <w:hideMark/>
          </w:tcPr>
          <w:p w:rsidR="006F5A7F" w:rsidRPr="006F5A7F" w:rsidRDefault="006F5A7F" w:rsidP="006F5A7F">
            <w:pPr>
              <w:widowControl w:val="0"/>
              <w:autoSpaceDE w:val="0"/>
              <w:autoSpaceDN w:val="0"/>
              <w:adjustRightInd w:val="0"/>
              <w:spacing w:after="0" w:line="240" w:lineRule="auto"/>
              <w:jc w:val="center"/>
              <w:rPr>
                <w:rFonts w:ascii="Times New Roman" w:hAnsi="Times New Roman"/>
                <w:sz w:val="18"/>
                <w:szCs w:val="18"/>
              </w:rPr>
            </w:pPr>
            <w:r w:rsidRPr="006F5A7F">
              <w:rPr>
                <w:rFonts w:ascii="Times New Roman" w:hAnsi="Times New Roman"/>
                <w:sz w:val="18"/>
                <w:szCs w:val="18"/>
              </w:rPr>
              <w:t>2019 г.</w:t>
            </w:r>
          </w:p>
        </w:tc>
        <w:tc>
          <w:tcPr>
            <w:tcW w:w="993" w:type="dxa"/>
            <w:tcBorders>
              <w:top w:val="nil"/>
              <w:left w:val="single" w:sz="4" w:space="0" w:color="auto"/>
              <w:bottom w:val="single" w:sz="4" w:space="0" w:color="auto"/>
              <w:right w:val="single" w:sz="4" w:space="0" w:color="auto"/>
            </w:tcBorders>
            <w:vAlign w:val="center"/>
            <w:hideMark/>
          </w:tcPr>
          <w:p w:rsidR="006F5A7F" w:rsidRPr="006F5A7F" w:rsidRDefault="006F5A7F" w:rsidP="006F5A7F">
            <w:pPr>
              <w:widowControl w:val="0"/>
              <w:autoSpaceDE w:val="0"/>
              <w:autoSpaceDN w:val="0"/>
              <w:adjustRightInd w:val="0"/>
              <w:spacing w:after="0" w:line="240" w:lineRule="auto"/>
              <w:jc w:val="center"/>
              <w:rPr>
                <w:rFonts w:ascii="Times New Roman" w:hAnsi="Times New Roman"/>
                <w:sz w:val="18"/>
                <w:szCs w:val="18"/>
              </w:rPr>
            </w:pPr>
            <w:r w:rsidRPr="006F5A7F">
              <w:rPr>
                <w:rFonts w:ascii="Times New Roman" w:hAnsi="Times New Roman"/>
                <w:sz w:val="18"/>
                <w:szCs w:val="18"/>
              </w:rPr>
              <w:t>2020 г.</w:t>
            </w:r>
          </w:p>
        </w:tc>
        <w:tc>
          <w:tcPr>
            <w:tcW w:w="1134" w:type="dxa"/>
            <w:tcBorders>
              <w:top w:val="nil"/>
              <w:left w:val="single" w:sz="4" w:space="0" w:color="auto"/>
              <w:bottom w:val="single" w:sz="4" w:space="0" w:color="auto"/>
              <w:right w:val="single" w:sz="4" w:space="0" w:color="auto"/>
            </w:tcBorders>
            <w:vAlign w:val="center"/>
            <w:hideMark/>
          </w:tcPr>
          <w:p w:rsidR="006F5A7F" w:rsidRPr="006F5A7F" w:rsidRDefault="006F5A7F" w:rsidP="006F5A7F">
            <w:pPr>
              <w:widowControl w:val="0"/>
              <w:autoSpaceDE w:val="0"/>
              <w:autoSpaceDN w:val="0"/>
              <w:adjustRightInd w:val="0"/>
              <w:spacing w:after="0" w:line="240" w:lineRule="auto"/>
              <w:jc w:val="center"/>
              <w:rPr>
                <w:rFonts w:ascii="Times New Roman" w:hAnsi="Times New Roman"/>
                <w:sz w:val="18"/>
                <w:szCs w:val="18"/>
              </w:rPr>
            </w:pPr>
            <w:r w:rsidRPr="006F5A7F">
              <w:rPr>
                <w:rFonts w:ascii="Times New Roman" w:hAnsi="Times New Roman"/>
                <w:sz w:val="18"/>
                <w:szCs w:val="18"/>
              </w:rPr>
              <w:t>2021г.</w:t>
            </w:r>
          </w:p>
        </w:tc>
        <w:tc>
          <w:tcPr>
            <w:tcW w:w="992" w:type="dxa"/>
            <w:tcBorders>
              <w:top w:val="nil"/>
              <w:left w:val="single" w:sz="4" w:space="0" w:color="auto"/>
              <w:bottom w:val="single" w:sz="4" w:space="0" w:color="auto"/>
              <w:right w:val="single" w:sz="4" w:space="0" w:color="auto"/>
            </w:tcBorders>
            <w:vAlign w:val="center"/>
            <w:hideMark/>
          </w:tcPr>
          <w:p w:rsidR="006F5A7F" w:rsidRPr="006F5A7F" w:rsidRDefault="006F5A7F" w:rsidP="006F5A7F">
            <w:pPr>
              <w:widowControl w:val="0"/>
              <w:autoSpaceDE w:val="0"/>
              <w:autoSpaceDN w:val="0"/>
              <w:adjustRightInd w:val="0"/>
              <w:spacing w:after="0" w:line="240" w:lineRule="auto"/>
              <w:jc w:val="center"/>
              <w:rPr>
                <w:rFonts w:ascii="Times New Roman" w:hAnsi="Times New Roman"/>
                <w:sz w:val="18"/>
                <w:szCs w:val="18"/>
              </w:rPr>
            </w:pPr>
            <w:r w:rsidRPr="006F5A7F">
              <w:rPr>
                <w:rFonts w:ascii="Times New Roman" w:hAnsi="Times New Roman"/>
                <w:sz w:val="18"/>
                <w:szCs w:val="18"/>
              </w:rPr>
              <w:t>2022г.</w:t>
            </w:r>
          </w:p>
        </w:tc>
        <w:tc>
          <w:tcPr>
            <w:tcW w:w="992" w:type="dxa"/>
            <w:tcBorders>
              <w:top w:val="single" w:sz="4" w:space="0" w:color="auto"/>
              <w:left w:val="single" w:sz="4" w:space="0" w:color="auto"/>
              <w:bottom w:val="single" w:sz="4" w:space="0" w:color="auto"/>
              <w:right w:val="single" w:sz="4" w:space="0" w:color="auto"/>
            </w:tcBorders>
            <w:vAlign w:val="center"/>
          </w:tcPr>
          <w:p w:rsidR="006F5A7F" w:rsidRPr="006F5A7F" w:rsidRDefault="006F5A7F" w:rsidP="006F5A7F">
            <w:pPr>
              <w:spacing w:after="0" w:line="240" w:lineRule="auto"/>
              <w:jc w:val="center"/>
              <w:rPr>
                <w:rFonts w:ascii="Times New Roman" w:hAnsi="Times New Roman"/>
                <w:sz w:val="18"/>
                <w:szCs w:val="18"/>
              </w:rPr>
            </w:pPr>
            <w:r w:rsidRPr="006F5A7F">
              <w:rPr>
                <w:rFonts w:ascii="Times New Roman" w:hAnsi="Times New Roman"/>
                <w:sz w:val="18"/>
                <w:szCs w:val="18"/>
              </w:rPr>
              <w:t>2023г.</w:t>
            </w:r>
          </w:p>
        </w:tc>
        <w:tc>
          <w:tcPr>
            <w:tcW w:w="1134" w:type="dxa"/>
            <w:tcBorders>
              <w:top w:val="single" w:sz="4" w:space="0" w:color="auto"/>
              <w:left w:val="single" w:sz="4" w:space="0" w:color="auto"/>
              <w:bottom w:val="single" w:sz="4" w:space="0" w:color="auto"/>
              <w:right w:val="single" w:sz="4" w:space="0" w:color="auto"/>
            </w:tcBorders>
            <w:vAlign w:val="center"/>
          </w:tcPr>
          <w:p w:rsidR="006F5A7F" w:rsidRPr="006F5A7F" w:rsidRDefault="006F5A7F" w:rsidP="006F5A7F">
            <w:pPr>
              <w:spacing w:after="0" w:line="240" w:lineRule="auto"/>
              <w:jc w:val="center"/>
              <w:rPr>
                <w:rFonts w:ascii="Times New Roman" w:hAnsi="Times New Roman"/>
                <w:sz w:val="18"/>
                <w:szCs w:val="18"/>
              </w:rPr>
            </w:pPr>
            <w:r w:rsidRPr="006F5A7F">
              <w:rPr>
                <w:rFonts w:ascii="Times New Roman" w:hAnsi="Times New Roman"/>
                <w:sz w:val="18"/>
                <w:szCs w:val="18"/>
              </w:rPr>
              <w:t>2024г.</w:t>
            </w:r>
          </w:p>
        </w:tc>
        <w:tc>
          <w:tcPr>
            <w:tcW w:w="1559" w:type="dxa"/>
            <w:tcBorders>
              <w:top w:val="single" w:sz="4" w:space="0" w:color="auto"/>
              <w:left w:val="single" w:sz="4" w:space="0" w:color="auto"/>
              <w:bottom w:val="single" w:sz="4" w:space="0" w:color="auto"/>
              <w:right w:val="single" w:sz="4" w:space="0" w:color="auto"/>
            </w:tcBorders>
            <w:vAlign w:val="center"/>
          </w:tcPr>
          <w:p w:rsidR="006F5A7F" w:rsidRPr="006F5A7F" w:rsidRDefault="006F5A7F" w:rsidP="006F5A7F">
            <w:pPr>
              <w:spacing w:after="0" w:line="240" w:lineRule="auto"/>
              <w:jc w:val="center"/>
              <w:rPr>
                <w:rFonts w:ascii="Times New Roman" w:hAnsi="Times New Roman"/>
                <w:sz w:val="18"/>
                <w:szCs w:val="18"/>
              </w:rPr>
            </w:pPr>
            <w:r w:rsidRPr="006F5A7F">
              <w:rPr>
                <w:rFonts w:ascii="Times New Roman" w:hAnsi="Times New Roman"/>
                <w:sz w:val="18"/>
                <w:szCs w:val="18"/>
              </w:rPr>
              <w:t>2025г.</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hAnsi="Times New Roman"/>
                <w:sz w:val="18"/>
                <w:szCs w:val="18"/>
              </w:rPr>
            </w:pPr>
          </w:p>
        </w:tc>
      </w:tr>
      <w:tr w:rsidR="006F5A7F" w:rsidRPr="006F5A7F" w:rsidTr="006F5A7F">
        <w:trPr>
          <w:trHeight w:val="261"/>
        </w:trPr>
        <w:tc>
          <w:tcPr>
            <w:tcW w:w="784" w:type="dxa"/>
            <w:tcBorders>
              <w:top w:val="nil"/>
              <w:left w:val="single" w:sz="4" w:space="0" w:color="auto"/>
              <w:bottom w:val="single" w:sz="4" w:space="0" w:color="auto"/>
              <w:right w:val="single" w:sz="4" w:space="0" w:color="auto"/>
            </w:tcBorders>
            <w:hideMark/>
          </w:tcPr>
          <w:p w:rsidR="006F5A7F" w:rsidRPr="006F5A7F" w:rsidRDefault="006F5A7F" w:rsidP="006F5A7F">
            <w:pPr>
              <w:widowControl w:val="0"/>
              <w:autoSpaceDE w:val="0"/>
              <w:autoSpaceDN w:val="0"/>
              <w:adjustRightInd w:val="0"/>
              <w:spacing w:after="0" w:line="240" w:lineRule="auto"/>
              <w:jc w:val="center"/>
              <w:rPr>
                <w:rFonts w:ascii="Times New Roman" w:hAnsi="Times New Roman"/>
                <w:sz w:val="18"/>
                <w:szCs w:val="18"/>
              </w:rPr>
            </w:pPr>
            <w:r w:rsidRPr="006F5A7F">
              <w:rPr>
                <w:rFonts w:ascii="Times New Roman" w:hAnsi="Times New Roman"/>
                <w:sz w:val="18"/>
                <w:szCs w:val="18"/>
              </w:rPr>
              <w:t>1</w:t>
            </w:r>
          </w:p>
        </w:tc>
        <w:tc>
          <w:tcPr>
            <w:tcW w:w="3119" w:type="dxa"/>
            <w:tcBorders>
              <w:top w:val="nil"/>
              <w:left w:val="single" w:sz="4" w:space="0" w:color="auto"/>
              <w:bottom w:val="single" w:sz="4" w:space="0" w:color="auto"/>
              <w:right w:val="single" w:sz="4" w:space="0" w:color="auto"/>
            </w:tcBorders>
            <w:hideMark/>
          </w:tcPr>
          <w:p w:rsidR="006F5A7F" w:rsidRPr="006F5A7F" w:rsidRDefault="006F5A7F" w:rsidP="006F5A7F">
            <w:pPr>
              <w:widowControl w:val="0"/>
              <w:autoSpaceDE w:val="0"/>
              <w:autoSpaceDN w:val="0"/>
              <w:adjustRightInd w:val="0"/>
              <w:spacing w:after="0" w:line="240" w:lineRule="auto"/>
              <w:jc w:val="center"/>
              <w:rPr>
                <w:rFonts w:ascii="Times New Roman" w:hAnsi="Times New Roman"/>
                <w:sz w:val="18"/>
                <w:szCs w:val="18"/>
              </w:rPr>
            </w:pPr>
            <w:r w:rsidRPr="006F5A7F">
              <w:rPr>
                <w:rFonts w:ascii="Times New Roman" w:hAnsi="Times New Roman"/>
                <w:sz w:val="18"/>
                <w:szCs w:val="18"/>
              </w:rPr>
              <w:t>2</w:t>
            </w:r>
          </w:p>
        </w:tc>
        <w:tc>
          <w:tcPr>
            <w:tcW w:w="2409" w:type="dxa"/>
            <w:tcBorders>
              <w:top w:val="nil"/>
              <w:left w:val="single" w:sz="4" w:space="0" w:color="auto"/>
              <w:bottom w:val="single" w:sz="4" w:space="0" w:color="auto"/>
              <w:right w:val="single" w:sz="4" w:space="0" w:color="auto"/>
            </w:tcBorders>
            <w:hideMark/>
          </w:tcPr>
          <w:p w:rsidR="006F5A7F" w:rsidRPr="006F5A7F" w:rsidRDefault="006F5A7F" w:rsidP="006F5A7F">
            <w:pPr>
              <w:widowControl w:val="0"/>
              <w:autoSpaceDE w:val="0"/>
              <w:autoSpaceDN w:val="0"/>
              <w:adjustRightInd w:val="0"/>
              <w:spacing w:after="0" w:line="240" w:lineRule="auto"/>
              <w:jc w:val="center"/>
              <w:rPr>
                <w:rFonts w:ascii="Times New Roman" w:hAnsi="Times New Roman"/>
                <w:sz w:val="18"/>
                <w:szCs w:val="18"/>
              </w:rPr>
            </w:pPr>
            <w:r w:rsidRPr="006F5A7F">
              <w:rPr>
                <w:rFonts w:ascii="Times New Roman" w:hAnsi="Times New Roman"/>
                <w:sz w:val="18"/>
                <w:szCs w:val="18"/>
              </w:rPr>
              <w:t>3</w:t>
            </w:r>
          </w:p>
        </w:tc>
        <w:tc>
          <w:tcPr>
            <w:tcW w:w="1134" w:type="dxa"/>
            <w:tcBorders>
              <w:top w:val="nil"/>
              <w:left w:val="single" w:sz="4" w:space="0" w:color="auto"/>
              <w:bottom w:val="single" w:sz="4" w:space="0" w:color="auto"/>
              <w:right w:val="single" w:sz="4" w:space="0" w:color="auto"/>
            </w:tcBorders>
            <w:hideMark/>
          </w:tcPr>
          <w:p w:rsidR="006F5A7F" w:rsidRPr="006F5A7F" w:rsidRDefault="006F5A7F" w:rsidP="006F5A7F">
            <w:pPr>
              <w:widowControl w:val="0"/>
              <w:autoSpaceDE w:val="0"/>
              <w:autoSpaceDN w:val="0"/>
              <w:adjustRightInd w:val="0"/>
              <w:spacing w:after="0" w:line="240" w:lineRule="auto"/>
              <w:jc w:val="center"/>
              <w:rPr>
                <w:rFonts w:ascii="Times New Roman" w:hAnsi="Times New Roman"/>
                <w:sz w:val="18"/>
                <w:szCs w:val="18"/>
              </w:rPr>
            </w:pPr>
            <w:r w:rsidRPr="006F5A7F">
              <w:rPr>
                <w:rFonts w:ascii="Times New Roman" w:hAnsi="Times New Roman"/>
                <w:sz w:val="18"/>
                <w:szCs w:val="18"/>
              </w:rPr>
              <w:t>4</w:t>
            </w:r>
          </w:p>
        </w:tc>
        <w:tc>
          <w:tcPr>
            <w:tcW w:w="993" w:type="dxa"/>
            <w:tcBorders>
              <w:top w:val="nil"/>
              <w:left w:val="single" w:sz="4" w:space="0" w:color="auto"/>
              <w:bottom w:val="single" w:sz="4" w:space="0" w:color="auto"/>
              <w:right w:val="single" w:sz="4" w:space="0" w:color="auto"/>
            </w:tcBorders>
            <w:hideMark/>
          </w:tcPr>
          <w:p w:rsidR="006F5A7F" w:rsidRPr="006F5A7F" w:rsidRDefault="006F5A7F" w:rsidP="006F5A7F">
            <w:pPr>
              <w:widowControl w:val="0"/>
              <w:autoSpaceDE w:val="0"/>
              <w:autoSpaceDN w:val="0"/>
              <w:adjustRightInd w:val="0"/>
              <w:spacing w:after="0" w:line="240" w:lineRule="auto"/>
              <w:jc w:val="center"/>
              <w:rPr>
                <w:rFonts w:ascii="Times New Roman" w:hAnsi="Times New Roman"/>
                <w:sz w:val="18"/>
                <w:szCs w:val="18"/>
              </w:rPr>
            </w:pPr>
            <w:r w:rsidRPr="006F5A7F">
              <w:rPr>
                <w:rFonts w:ascii="Times New Roman" w:hAnsi="Times New Roman"/>
                <w:sz w:val="18"/>
                <w:szCs w:val="18"/>
              </w:rPr>
              <w:t>5</w:t>
            </w:r>
          </w:p>
        </w:tc>
        <w:tc>
          <w:tcPr>
            <w:tcW w:w="1134" w:type="dxa"/>
            <w:tcBorders>
              <w:top w:val="nil"/>
              <w:left w:val="single" w:sz="4" w:space="0" w:color="auto"/>
              <w:bottom w:val="single" w:sz="4" w:space="0" w:color="auto"/>
              <w:right w:val="single" w:sz="4" w:space="0" w:color="auto"/>
            </w:tcBorders>
            <w:hideMark/>
          </w:tcPr>
          <w:p w:rsidR="006F5A7F" w:rsidRPr="006F5A7F" w:rsidRDefault="006F5A7F" w:rsidP="006F5A7F">
            <w:pPr>
              <w:widowControl w:val="0"/>
              <w:autoSpaceDE w:val="0"/>
              <w:autoSpaceDN w:val="0"/>
              <w:adjustRightInd w:val="0"/>
              <w:spacing w:after="0" w:line="240" w:lineRule="auto"/>
              <w:jc w:val="center"/>
              <w:rPr>
                <w:rFonts w:ascii="Times New Roman" w:hAnsi="Times New Roman"/>
                <w:sz w:val="18"/>
                <w:szCs w:val="18"/>
              </w:rPr>
            </w:pPr>
            <w:r w:rsidRPr="006F5A7F">
              <w:rPr>
                <w:rFonts w:ascii="Times New Roman" w:hAnsi="Times New Roman"/>
                <w:sz w:val="18"/>
                <w:szCs w:val="18"/>
              </w:rPr>
              <w:t>6</w:t>
            </w:r>
          </w:p>
        </w:tc>
        <w:tc>
          <w:tcPr>
            <w:tcW w:w="992" w:type="dxa"/>
            <w:tcBorders>
              <w:top w:val="nil"/>
              <w:left w:val="single" w:sz="4" w:space="0" w:color="auto"/>
              <w:bottom w:val="single" w:sz="4" w:space="0" w:color="auto"/>
              <w:right w:val="single" w:sz="4" w:space="0" w:color="auto"/>
            </w:tcBorders>
            <w:hideMark/>
          </w:tcPr>
          <w:p w:rsidR="006F5A7F" w:rsidRPr="006F5A7F" w:rsidRDefault="006F5A7F" w:rsidP="006F5A7F">
            <w:pPr>
              <w:widowControl w:val="0"/>
              <w:autoSpaceDE w:val="0"/>
              <w:autoSpaceDN w:val="0"/>
              <w:adjustRightInd w:val="0"/>
              <w:spacing w:after="0" w:line="240" w:lineRule="auto"/>
              <w:jc w:val="center"/>
              <w:rPr>
                <w:rFonts w:ascii="Times New Roman" w:hAnsi="Times New Roman"/>
                <w:sz w:val="18"/>
                <w:szCs w:val="18"/>
              </w:rPr>
            </w:pPr>
            <w:r w:rsidRPr="006F5A7F">
              <w:rPr>
                <w:rFonts w:ascii="Times New Roman" w:hAnsi="Times New Roman"/>
                <w:sz w:val="18"/>
                <w:szCs w:val="18"/>
              </w:rPr>
              <w:t>7</w:t>
            </w:r>
          </w:p>
        </w:tc>
        <w:tc>
          <w:tcPr>
            <w:tcW w:w="992" w:type="dxa"/>
            <w:tcBorders>
              <w:top w:val="nil"/>
              <w:left w:val="single" w:sz="4" w:space="0" w:color="auto"/>
              <w:bottom w:val="single" w:sz="4" w:space="0" w:color="auto"/>
              <w:right w:val="single" w:sz="4" w:space="0" w:color="auto"/>
            </w:tcBorders>
          </w:tcPr>
          <w:p w:rsidR="006F5A7F" w:rsidRPr="006F5A7F" w:rsidRDefault="006F5A7F" w:rsidP="006F5A7F">
            <w:pPr>
              <w:widowControl w:val="0"/>
              <w:autoSpaceDE w:val="0"/>
              <w:autoSpaceDN w:val="0"/>
              <w:adjustRightInd w:val="0"/>
              <w:spacing w:after="0" w:line="240" w:lineRule="auto"/>
              <w:jc w:val="center"/>
              <w:rPr>
                <w:rFonts w:ascii="Times New Roman" w:hAnsi="Times New Roman"/>
                <w:sz w:val="18"/>
                <w:szCs w:val="18"/>
              </w:rPr>
            </w:pPr>
            <w:r w:rsidRPr="006F5A7F">
              <w:rPr>
                <w:rFonts w:ascii="Times New Roman" w:hAnsi="Times New Roman"/>
                <w:sz w:val="18"/>
                <w:szCs w:val="18"/>
              </w:rPr>
              <w:t>8</w:t>
            </w:r>
          </w:p>
        </w:tc>
        <w:tc>
          <w:tcPr>
            <w:tcW w:w="1134" w:type="dxa"/>
            <w:tcBorders>
              <w:top w:val="nil"/>
              <w:left w:val="single" w:sz="4" w:space="0" w:color="auto"/>
              <w:bottom w:val="single" w:sz="4" w:space="0" w:color="auto"/>
              <w:right w:val="single" w:sz="4" w:space="0" w:color="auto"/>
            </w:tcBorders>
          </w:tcPr>
          <w:p w:rsidR="006F5A7F" w:rsidRPr="006F5A7F" w:rsidRDefault="006F5A7F" w:rsidP="006F5A7F">
            <w:pPr>
              <w:widowControl w:val="0"/>
              <w:autoSpaceDE w:val="0"/>
              <w:autoSpaceDN w:val="0"/>
              <w:adjustRightInd w:val="0"/>
              <w:spacing w:after="0" w:line="240" w:lineRule="auto"/>
              <w:jc w:val="center"/>
              <w:rPr>
                <w:rFonts w:ascii="Times New Roman" w:hAnsi="Times New Roman"/>
                <w:sz w:val="18"/>
                <w:szCs w:val="18"/>
              </w:rPr>
            </w:pPr>
            <w:r w:rsidRPr="006F5A7F">
              <w:rPr>
                <w:rFonts w:ascii="Times New Roman" w:hAnsi="Times New Roman"/>
                <w:sz w:val="18"/>
                <w:szCs w:val="18"/>
              </w:rPr>
              <w:t>9</w:t>
            </w:r>
          </w:p>
        </w:tc>
        <w:tc>
          <w:tcPr>
            <w:tcW w:w="1559" w:type="dxa"/>
            <w:tcBorders>
              <w:top w:val="nil"/>
              <w:left w:val="single" w:sz="4" w:space="0" w:color="auto"/>
              <w:bottom w:val="single" w:sz="4" w:space="0" w:color="auto"/>
              <w:right w:val="single" w:sz="4" w:space="0" w:color="auto"/>
            </w:tcBorders>
          </w:tcPr>
          <w:p w:rsidR="006F5A7F" w:rsidRPr="006F5A7F" w:rsidRDefault="006F5A7F" w:rsidP="006F5A7F">
            <w:pPr>
              <w:widowControl w:val="0"/>
              <w:autoSpaceDE w:val="0"/>
              <w:autoSpaceDN w:val="0"/>
              <w:adjustRightInd w:val="0"/>
              <w:spacing w:after="0" w:line="240" w:lineRule="auto"/>
              <w:jc w:val="center"/>
              <w:rPr>
                <w:rFonts w:ascii="Times New Roman" w:hAnsi="Times New Roman"/>
                <w:sz w:val="18"/>
                <w:szCs w:val="18"/>
              </w:rPr>
            </w:pPr>
            <w:r w:rsidRPr="006F5A7F">
              <w:rPr>
                <w:rFonts w:ascii="Times New Roman" w:hAnsi="Times New Roman"/>
                <w:sz w:val="18"/>
                <w:szCs w:val="18"/>
              </w:rPr>
              <w:t>10</w:t>
            </w:r>
          </w:p>
        </w:tc>
        <w:tc>
          <w:tcPr>
            <w:tcW w:w="1559" w:type="dxa"/>
            <w:tcBorders>
              <w:top w:val="nil"/>
              <w:left w:val="single" w:sz="4" w:space="0" w:color="auto"/>
              <w:bottom w:val="single" w:sz="4" w:space="0" w:color="auto"/>
              <w:right w:val="single" w:sz="4" w:space="0" w:color="auto"/>
            </w:tcBorders>
            <w:hideMark/>
          </w:tcPr>
          <w:p w:rsidR="006F5A7F" w:rsidRPr="006F5A7F" w:rsidRDefault="006F5A7F" w:rsidP="006F5A7F">
            <w:pPr>
              <w:widowControl w:val="0"/>
              <w:autoSpaceDE w:val="0"/>
              <w:autoSpaceDN w:val="0"/>
              <w:adjustRightInd w:val="0"/>
              <w:spacing w:after="0" w:line="240" w:lineRule="auto"/>
              <w:jc w:val="center"/>
              <w:rPr>
                <w:rFonts w:ascii="Times New Roman" w:hAnsi="Times New Roman"/>
                <w:sz w:val="18"/>
                <w:szCs w:val="18"/>
              </w:rPr>
            </w:pPr>
            <w:r w:rsidRPr="006F5A7F">
              <w:rPr>
                <w:rFonts w:ascii="Times New Roman" w:hAnsi="Times New Roman"/>
                <w:sz w:val="18"/>
                <w:szCs w:val="18"/>
              </w:rPr>
              <w:t>11</w:t>
            </w:r>
          </w:p>
        </w:tc>
      </w:tr>
      <w:tr w:rsidR="006F5A7F" w:rsidRPr="006F5A7F" w:rsidTr="006F5A7F">
        <w:trPr>
          <w:trHeight w:val="1059"/>
        </w:trPr>
        <w:tc>
          <w:tcPr>
            <w:tcW w:w="784" w:type="dxa"/>
            <w:tcBorders>
              <w:top w:val="nil"/>
              <w:left w:val="single" w:sz="4" w:space="0" w:color="auto"/>
              <w:bottom w:val="single" w:sz="4" w:space="0" w:color="auto"/>
              <w:right w:val="single" w:sz="4" w:space="0" w:color="auto"/>
            </w:tcBorders>
            <w:hideMark/>
          </w:tcPr>
          <w:p w:rsidR="006F5A7F" w:rsidRPr="006F5A7F" w:rsidRDefault="006F5A7F" w:rsidP="006F5A7F">
            <w:pPr>
              <w:widowControl w:val="0"/>
              <w:autoSpaceDE w:val="0"/>
              <w:autoSpaceDN w:val="0"/>
              <w:adjustRightInd w:val="0"/>
              <w:spacing w:after="0" w:line="240" w:lineRule="auto"/>
              <w:jc w:val="center"/>
              <w:rPr>
                <w:rFonts w:ascii="Times New Roman" w:hAnsi="Times New Roman"/>
                <w:sz w:val="18"/>
                <w:szCs w:val="18"/>
              </w:rPr>
            </w:pPr>
            <w:r w:rsidRPr="006F5A7F">
              <w:rPr>
                <w:rFonts w:ascii="Times New Roman" w:hAnsi="Times New Roman"/>
                <w:sz w:val="18"/>
                <w:szCs w:val="18"/>
              </w:rPr>
              <w:t>1.</w:t>
            </w:r>
          </w:p>
        </w:tc>
        <w:tc>
          <w:tcPr>
            <w:tcW w:w="3119" w:type="dxa"/>
            <w:tcBorders>
              <w:top w:val="nil"/>
              <w:left w:val="single" w:sz="4" w:space="0" w:color="auto"/>
              <w:bottom w:val="single" w:sz="4" w:space="0" w:color="auto"/>
              <w:right w:val="single" w:sz="4" w:space="0" w:color="auto"/>
            </w:tcBorders>
            <w:hideMark/>
          </w:tcPr>
          <w:p w:rsidR="006F5A7F" w:rsidRPr="006F5A7F" w:rsidRDefault="006F5A7F" w:rsidP="006F5A7F">
            <w:pPr>
              <w:tabs>
                <w:tab w:val="left" w:pos="279"/>
              </w:tabs>
              <w:spacing w:after="0" w:line="240" w:lineRule="auto"/>
              <w:jc w:val="both"/>
              <w:rPr>
                <w:rFonts w:ascii="Times New Roman" w:hAnsi="Times New Roman"/>
                <w:color w:val="000000"/>
                <w:sz w:val="18"/>
                <w:szCs w:val="18"/>
                <w:lang w:eastAsia="en-US"/>
              </w:rPr>
            </w:pPr>
            <w:r w:rsidRPr="006F5A7F">
              <w:rPr>
                <w:rFonts w:ascii="Times New Roman" w:hAnsi="Times New Roman"/>
                <w:color w:val="000000"/>
                <w:sz w:val="18"/>
                <w:szCs w:val="18"/>
                <w:lang w:eastAsia="en-US"/>
              </w:rPr>
              <w:t xml:space="preserve">Доля административных правонарушений, посягающих на общественный порядок и общественную безопасность, выявленных с участием народных дружинников (глава 20 КоАП РФ), в общем количестве таких правонарушений </w:t>
            </w:r>
          </w:p>
        </w:tc>
        <w:tc>
          <w:tcPr>
            <w:tcW w:w="2409" w:type="dxa"/>
            <w:tcBorders>
              <w:top w:val="nil"/>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hAnsi="Times New Roman"/>
                <w:sz w:val="18"/>
                <w:szCs w:val="18"/>
              </w:rPr>
            </w:pPr>
            <w:r w:rsidRPr="006F5A7F">
              <w:rPr>
                <w:rFonts w:ascii="Times New Roman" w:hAnsi="Times New Roman"/>
                <w:sz w:val="18"/>
                <w:szCs w:val="18"/>
              </w:rPr>
              <w:t>6,5</w:t>
            </w:r>
          </w:p>
        </w:tc>
        <w:tc>
          <w:tcPr>
            <w:tcW w:w="1134" w:type="dxa"/>
            <w:tcBorders>
              <w:top w:val="nil"/>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hAnsi="Times New Roman"/>
                <w:sz w:val="18"/>
                <w:szCs w:val="18"/>
              </w:rPr>
            </w:pPr>
            <w:r w:rsidRPr="006F5A7F">
              <w:rPr>
                <w:rFonts w:ascii="Times New Roman" w:hAnsi="Times New Roman"/>
                <w:sz w:val="18"/>
                <w:szCs w:val="18"/>
              </w:rPr>
              <w:t>7</w:t>
            </w:r>
          </w:p>
        </w:tc>
        <w:tc>
          <w:tcPr>
            <w:tcW w:w="993" w:type="dxa"/>
            <w:tcBorders>
              <w:top w:val="nil"/>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hAnsi="Times New Roman"/>
                <w:sz w:val="18"/>
                <w:szCs w:val="18"/>
              </w:rPr>
            </w:pPr>
            <w:r w:rsidRPr="006F5A7F">
              <w:rPr>
                <w:rFonts w:ascii="Times New Roman" w:hAnsi="Times New Roman"/>
                <w:sz w:val="18"/>
                <w:szCs w:val="18"/>
              </w:rPr>
              <w:t>8</w:t>
            </w:r>
          </w:p>
        </w:tc>
        <w:tc>
          <w:tcPr>
            <w:tcW w:w="1134" w:type="dxa"/>
            <w:tcBorders>
              <w:top w:val="nil"/>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hAnsi="Times New Roman"/>
                <w:sz w:val="18"/>
                <w:szCs w:val="18"/>
              </w:rPr>
            </w:pPr>
            <w:r w:rsidRPr="006F5A7F">
              <w:rPr>
                <w:rFonts w:ascii="Times New Roman" w:hAnsi="Times New Roman"/>
                <w:sz w:val="18"/>
                <w:szCs w:val="18"/>
              </w:rPr>
              <w:t>8</w:t>
            </w:r>
          </w:p>
        </w:tc>
        <w:tc>
          <w:tcPr>
            <w:tcW w:w="992" w:type="dxa"/>
            <w:tcBorders>
              <w:top w:val="nil"/>
              <w:left w:val="single" w:sz="4" w:space="0" w:color="auto"/>
              <w:bottom w:val="single" w:sz="4" w:space="0" w:color="auto"/>
              <w:right w:val="single" w:sz="4" w:space="0" w:color="auto"/>
            </w:tcBorders>
            <w:vAlign w:val="center"/>
          </w:tcPr>
          <w:p w:rsidR="006F5A7F" w:rsidRPr="006F5A7F" w:rsidRDefault="006F5A7F" w:rsidP="006F5A7F">
            <w:pPr>
              <w:widowControl w:val="0"/>
              <w:autoSpaceDE w:val="0"/>
              <w:autoSpaceDN w:val="0"/>
              <w:adjustRightInd w:val="0"/>
              <w:spacing w:after="0" w:line="240" w:lineRule="auto"/>
              <w:jc w:val="center"/>
              <w:rPr>
                <w:rFonts w:ascii="Times New Roman" w:hAnsi="Times New Roman"/>
                <w:sz w:val="18"/>
                <w:szCs w:val="18"/>
              </w:rPr>
            </w:pPr>
          </w:p>
          <w:p w:rsidR="006F5A7F" w:rsidRPr="006F5A7F" w:rsidRDefault="006F5A7F" w:rsidP="006F5A7F">
            <w:pPr>
              <w:widowControl w:val="0"/>
              <w:autoSpaceDE w:val="0"/>
              <w:autoSpaceDN w:val="0"/>
              <w:adjustRightInd w:val="0"/>
              <w:spacing w:after="0" w:line="240" w:lineRule="auto"/>
              <w:jc w:val="center"/>
              <w:rPr>
                <w:rFonts w:ascii="Times New Roman" w:hAnsi="Times New Roman"/>
                <w:sz w:val="18"/>
                <w:szCs w:val="18"/>
              </w:rPr>
            </w:pPr>
          </w:p>
          <w:p w:rsidR="006F5A7F" w:rsidRPr="006F5A7F" w:rsidRDefault="006F5A7F" w:rsidP="006F5A7F">
            <w:pPr>
              <w:widowControl w:val="0"/>
              <w:autoSpaceDE w:val="0"/>
              <w:autoSpaceDN w:val="0"/>
              <w:adjustRightInd w:val="0"/>
              <w:spacing w:after="0" w:line="240" w:lineRule="auto"/>
              <w:jc w:val="center"/>
              <w:rPr>
                <w:rFonts w:ascii="Times New Roman" w:hAnsi="Times New Roman"/>
                <w:sz w:val="18"/>
                <w:szCs w:val="18"/>
              </w:rPr>
            </w:pPr>
          </w:p>
          <w:p w:rsidR="006F5A7F" w:rsidRPr="006F5A7F" w:rsidRDefault="006F5A7F" w:rsidP="006F5A7F">
            <w:pPr>
              <w:widowControl w:val="0"/>
              <w:autoSpaceDE w:val="0"/>
              <w:autoSpaceDN w:val="0"/>
              <w:adjustRightInd w:val="0"/>
              <w:spacing w:after="0" w:line="240" w:lineRule="auto"/>
              <w:jc w:val="center"/>
              <w:rPr>
                <w:rFonts w:ascii="Times New Roman" w:hAnsi="Times New Roman"/>
                <w:sz w:val="18"/>
                <w:szCs w:val="18"/>
              </w:rPr>
            </w:pPr>
            <w:r w:rsidRPr="006F5A7F">
              <w:rPr>
                <w:rFonts w:ascii="Times New Roman" w:hAnsi="Times New Roman"/>
                <w:sz w:val="18"/>
                <w:szCs w:val="18"/>
              </w:rPr>
              <w:t>9</w:t>
            </w:r>
          </w:p>
          <w:p w:rsidR="006F5A7F" w:rsidRPr="006F5A7F" w:rsidRDefault="006F5A7F" w:rsidP="006F5A7F">
            <w:pPr>
              <w:widowControl w:val="0"/>
              <w:autoSpaceDE w:val="0"/>
              <w:autoSpaceDN w:val="0"/>
              <w:adjustRightInd w:val="0"/>
              <w:spacing w:after="0" w:line="240" w:lineRule="auto"/>
              <w:jc w:val="center"/>
              <w:rPr>
                <w:rFonts w:ascii="Times New Roman" w:hAnsi="Times New Roman"/>
                <w:sz w:val="18"/>
                <w:szCs w:val="18"/>
              </w:rPr>
            </w:pPr>
          </w:p>
          <w:p w:rsidR="006F5A7F" w:rsidRPr="006F5A7F" w:rsidRDefault="006F5A7F" w:rsidP="006F5A7F">
            <w:pPr>
              <w:widowControl w:val="0"/>
              <w:autoSpaceDE w:val="0"/>
              <w:autoSpaceDN w:val="0"/>
              <w:adjustRightInd w:val="0"/>
              <w:spacing w:after="0" w:line="240" w:lineRule="auto"/>
              <w:jc w:val="center"/>
              <w:rPr>
                <w:rFonts w:ascii="Times New Roman" w:hAnsi="Times New Roman"/>
                <w:sz w:val="18"/>
                <w:szCs w:val="18"/>
              </w:rPr>
            </w:pPr>
          </w:p>
          <w:p w:rsidR="006F5A7F" w:rsidRPr="006F5A7F" w:rsidRDefault="006F5A7F" w:rsidP="006F5A7F">
            <w:pPr>
              <w:widowControl w:val="0"/>
              <w:autoSpaceDE w:val="0"/>
              <w:autoSpaceDN w:val="0"/>
              <w:adjustRightInd w:val="0"/>
              <w:spacing w:after="0" w:line="240" w:lineRule="auto"/>
              <w:jc w:val="center"/>
              <w:rPr>
                <w:rFonts w:ascii="Times New Roman" w:hAnsi="Times New Roman"/>
                <w:sz w:val="18"/>
                <w:szCs w:val="18"/>
              </w:rPr>
            </w:pPr>
          </w:p>
        </w:tc>
        <w:tc>
          <w:tcPr>
            <w:tcW w:w="992" w:type="dxa"/>
            <w:tcBorders>
              <w:top w:val="nil"/>
              <w:left w:val="single" w:sz="4" w:space="0" w:color="auto"/>
              <w:bottom w:val="single" w:sz="4" w:space="0" w:color="auto"/>
              <w:right w:val="single" w:sz="4" w:space="0" w:color="auto"/>
            </w:tcBorders>
            <w:vAlign w:val="center"/>
          </w:tcPr>
          <w:p w:rsidR="006F5A7F" w:rsidRPr="006F5A7F" w:rsidRDefault="006F5A7F" w:rsidP="006F5A7F">
            <w:pPr>
              <w:spacing w:after="0" w:line="240" w:lineRule="auto"/>
              <w:jc w:val="center"/>
              <w:rPr>
                <w:rFonts w:ascii="Times New Roman" w:hAnsi="Times New Roman"/>
                <w:sz w:val="18"/>
                <w:szCs w:val="18"/>
              </w:rPr>
            </w:pPr>
            <w:r w:rsidRPr="006F5A7F">
              <w:rPr>
                <w:rFonts w:ascii="Times New Roman" w:hAnsi="Times New Roman"/>
                <w:sz w:val="18"/>
                <w:szCs w:val="18"/>
              </w:rPr>
              <w:t>9</w:t>
            </w:r>
          </w:p>
        </w:tc>
        <w:tc>
          <w:tcPr>
            <w:tcW w:w="1134" w:type="dxa"/>
            <w:tcBorders>
              <w:top w:val="nil"/>
              <w:left w:val="single" w:sz="4" w:space="0" w:color="auto"/>
              <w:bottom w:val="single" w:sz="4" w:space="0" w:color="auto"/>
              <w:right w:val="single" w:sz="4" w:space="0" w:color="auto"/>
            </w:tcBorders>
            <w:vAlign w:val="center"/>
          </w:tcPr>
          <w:p w:rsidR="006F5A7F" w:rsidRPr="006F5A7F" w:rsidRDefault="006F5A7F" w:rsidP="006F5A7F">
            <w:pPr>
              <w:spacing w:after="0" w:line="240" w:lineRule="auto"/>
              <w:jc w:val="center"/>
              <w:rPr>
                <w:rFonts w:ascii="Times New Roman" w:hAnsi="Times New Roman"/>
                <w:sz w:val="18"/>
                <w:szCs w:val="18"/>
              </w:rPr>
            </w:pPr>
            <w:r w:rsidRPr="006F5A7F">
              <w:rPr>
                <w:rFonts w:ascii="Times New Roman" w:hAnsi="Times New Roman"/>
                <w:sz w:val="18"/>
                <w:szCs w:val="18"/>
              </w:rPr>
              <w:t>9</w:t>
            </w:r>
          </w:p>
        </w:tc>
        <w:tc>
          <w:tcPr>
            <w:tcW w:w="1559" w:type="dxa"/>
            <w:tcBorders>
              <w:top w:val="nil"/>
              <w:left w:val="single" w:sz="4" w:space="0" w:color="auto"/>
              <w:bottom w:val="single" w:sz="4" w:space="0" w:color="auto"/>
              <w:right w:val="single" w:sz="4" w:space="0" w:color="auto"/>
            </w:tcBorders>
            <w:vAlign w:val="center"/>
          </w:tcPr>
          <w:p w:rsidR="006F5A7F" w:rsidRPr="006F5A7F" w:rsidRDefault="006F5A7F" w:rsidP="006F5A7F">
            <w:pPr>
              <w:spacing w:after="0" w:line="240" w:lineRule="auto"/>
              <w:jc w:val="center"/>
              <w:rPr>
                <w:rFonts w:ascii="Times New Roman" w:hAnsi="Times New Roman"/>
                <w:sz w:val="18"/>
                <w:szCs w:val="18"/>
              </w:rPr>
            </w:pPr>
            <w:r w:rsidRPr="006F5A7F">
              <w:rPr>
                <w:rFonts w:ascii="Times New Roman" w:hAnsi="Times New Roman"/>
                <w:sz w:val="18"/>
                <w:szCs w:val="18"/>
              </w:rPr>
              <w:t>9</w:t>
            </w:r>
          </w:p>
        </w:tc>
        <w:tc>
          <w:tcPr>
            <w:tcW w:w="1559" w:type="dxa"/>
            <w:tcBorders>
              <w:top w:val="nil"/>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hAnsi="Times New Roman"/>
                <w:sz w:val="18"/>
                <w:szCs w:val="18"/>
              </w:rPr>
            </w:pPr>
            <w:r w:rsidRPr="006F5A7F">
              <w:rPr>
                <w:rFonts w:ascii="Times New Roman" w:hAnsi="Times New Roman"/>
                <w:sz w:val="18"/>
                <w:szCs w:val="18"/>
              </w:rPr>
              <w:t>9</w:t>
            </w:r>
          </w:p>
        </w:tc>
      </w:tr>
      <w:tr w:rsidR="006F5A7F" w:rsidRPr="006F5A7F" w:rsidTr="006F5A7F">
        <w:trPr>
          <w:trHeight w:val="1044"/>
        </w:trPr>
        <w:tc>
          <w:tcPr>
            <w:tcW w:w="784" w:type="dxa"/>
            <w:tcBorders>
              <w:top w:val="single" w:sz="4" w:space="0" w:color="auto"/>
              <w:left w:val="single" w:sz="4" w:space="0" w:color="auto"/>
              <w:bottom w:val="single" w:sz="4" w:space="0" w:color="auto"/>
              <w:right w:val="single" w:sz="4" w:space="0" w:color="auto"/>
            </w:tcBorders>
            <w:hideMark/>
          </w:tcPr>
          <w:p w:rsidR="006F5A7F" w:rsidRPr="006F5A7F" w:rsidRDefault="006F5A7F" w:rsidP="006F5A7F">
            <w:pPr>
              <w:widowControl w:val="0"/>
              <w:autoSpaceDE w:val="0"/>
              <w:autoSpaceDN w:val="0"/>
              <w:adjustRightInd w:val="0"/>
              <w:spacing w:after="0" w:line="240" w:lineRule="auto"/>
              <w:jc w:val="center"/>
              <w:rPr>
                <w:rFonts w:ascii="Times New Roman" w:hAnsi="Times New Roman"/>
                <w:sz w:val="18"/>
                <w:szCs w:val="18"/>
              </w:rPr>
            </w:pPr>
            <w:r w:rsidRPr="006F5A7F">
              <w:rPr>
                <w:rFonts w:ascii="Times New Roman" w:hAnsi="Times New Roman"/>
                <w:sz w:val="18"/>
                <w:szCs w:val="18"/>
              </w:rPr>
              <w:t>2.</w:t>
            </w:r>
          </w:p>
        </w:tc>
        <w:tc>
          <w:tcPr>
            <w:tcW w:w="3119" w:type="dxa"/>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hAnsi="Times New Roman"/>
                <w:sz w:val="18"/>
                <w:szCs w:val="18"/>
              </w:rPr>
            </w:pPr>
            <w:r w:rsidRPr="006F5A7F">
              <w:rPr>
                <w:rFonts w:ascii="Times New Roman" w:hAnsi="Times New Roman"/>
                <w:color w:val="000000"/>
                <w:sz w:val="18"/>
                <w:szCs w:val="18"/>
                <w:lang w:eastAsia="en-US"/>
              </w:rPr>
              <w:t xml:space="preserve"> Доля уличных преступлений в числе зарегистрированных общеуголовных преступлений </w:t>
            </w:r>
            <w:proofErr w:type="gramStart"/>
            <w:r w:rsidRPr="006F5A7F">
              <w:rPr>
                <w:rFonts w:ascii="Times New Roman" w:hAnsi="Times New Roman"/>
                <w:color w:val="000000"/>
                <w:sz w:val="18"/>
                <w:szCs w:val="18"/>
                <w:lang w:eastAsia="en-US"/>
              </w:rPr>
              <w:t>в</w:t>
            </w:r>
            <w:proofErr w:type="gramEnd"/>
            <w:r w:rsidRPr="006F5A7F">
              <w:rPr>
                <w:rFonts w:ascii="Times New Roman" w:hAnsi="Times New Roman"/>
                <w:color w:val="000000"/>
                <w:sz w:val="18"/>
                <w:szCs w:val="18"/>
                <w:lang w:eastAsia="en-US"/>
              </w:rPr>
              <w:t xml:space="preserve"> %</w:t>
            </w:r>
          </w:p>
        </w:tc>
        <w:tc>
          <w:tcPr>
            <w:tcW w:w="2409" w:type="dxa"/>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hAnsi="Times New Roman"/>
                <w:sz w:val="18"/>
                <w:szCs w:val="18"/>
              </w:rPr>
            </w:pPr>
            <w:r w:rsidRPr="006F5A7F">
              <w:rPr>
                <w:rFonts w:ascii="Times New Roman" w:hAnsi="Times New Roman"/>
                <w:sz w:val="18"/>
                <w:szCs w:val="18"/>
              </w:rPr>
              <w:t>18,4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hAnsi="Times New Roman"/>
                <w:sz w:val="18"/>
                <w:szCs w:val="18"/>
              </w:rPr>
            </w:pPr>
            <w:r w:rsidRPr="006F5A7F">
              <w:rPr>
                <w:rFonts w:ascii="Times New Roman" w:hAnsi="Times New Roman"/>
                <w:sz w:val="18"/>
                <w:szCs w:val="18"/>
              </w:rPr>
              <w:t>17,3</w:t>
            </w:r>
          </w:p>
        </w:tc>
        <w:tc>
          <w:tcPr>
            <w:tcW w:w="993" w:type="dxa"/>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hAnsi="Times New Roman"/>
                <w:sz w:val="18"/>
                <w:szCs w:val="18"/>
              </w:rPr>
            </w:pPr>
            <w:r w:rsidRPr="006F5A7F">
              <w:rPr>
                <w:rFonts w:ascii="Times New Roman" w:hAnsi="Times New Roman"/>
                <w:sz w:val="18"/>
                <w:szCs w:val="18"/>
              </w:rPr>
              <w:t>17,3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hAnsi="Times New Roman"/>
                <w:sz w:val="18"/>
                <w:szCs w:val="18"/>
              </w:rPr>
            </w:pPr>
            <w:r w:rsidRPr="006F5A7F">
              <w:rPr>
                <w:rFonts w:ascii="Times New Roman" w:hAnsi="Times New Roman"/>
                <w:sz w:val="18"/>
                <w:szCs w:val="18"/>
              </w:rPr>
              <w:t>16,7</w:t>
            </w:r>
          </w:p>
        </w:tc>
        <w:tc>
          <w:tcPr>
            <w:tcW w:w="992" w:type="dxa"/>
            <w:tcBorders>
              <w:top w:val="single" w:sz="4" w:space="0" w:color="auto"/>
              <w:left w:val="single" w:sz="4" w:space="0" w:color="auto"/>
              <w:bottom w:val="single" w:sz="4" w:space="0" w:color="auto"/>
              <w:right w:val="single" w:sz="4" w:space="0" w:color="auto"/>
            </w:tcBorders>
            <w:vAlign w:val="center"/>
          </w:tcPr>
          <w:p w:rsidR="006F5A7F" w:rsidRPr="006F5A7F" w:rsidRDefault="006F5A7F" w:rsidP="006F5A7F">
            <w:pPr>
              <w:spacing w:after="0" w:line="240" w:lineRule="auto"/>
              <w:jc w:val="center"/>
              <w:rPr>
                <w:rFonts w:ascii="Times New Roman" w:hAnsi="Times New Roman"/>
                <w:sz w:val="18"/>
                <w:szCs w:val="18"/>
              </w:rPr>
            </w:pPr>
          </w:p>
          <w:p w:rsidR="006F5A7F" w:rsidRPr="006F5A7F" w:rsidRDefault="006F5A7F" w:rsidP="006F5A7F">
            <w:pPr>
              <w:spacing w:after="0" w:line="240" w:lineRule="auto"/>
              <w:jc w:val="center"/>
              <w:rPr>
                <w:rFonts w:ascii="Times New Roman" w:hAnsi="Times New Roman"/>
                <w:sz w:val="18"/>
                <w:szCs w:val="18"/>
              </w:rPr>
            </w:pPr>
            <w:r w:rsidRPr="006F5A7F">
              <w:rPr>
                <w:rFonts w:ascii="Times New Roman" w:hAnsi="Times New Roman"/>
                <w:sz w:val="18"/>
                <w:szCs w:val="18"/>
              </w:rPr>
              <w:t>16,7</w:t>
            </w:r>
          </w:p>
          <w:p w:rsidR="006F5A7F" w:rsidRPr="006F5A7F" w:rsidRDefault="006F5A7F" w:rsidP="006F5A7F">
            <w:pPr>
              <w:spacing w:after="0" w:line="240" w:lineRule="auto"/>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6F5A7F" w:rsidRPr="006F5A7F" w:rsidRDefault="006F5A7F" w:rsidP="006F5A7F">
            <w:pPr>
              <w:spacing w:after="0" w:line="240" w:lineRule="auto"/>
              <w:jc w:val="center"/>
              <w:rPr>
                <w:rFonts w:ascii="Times New Roman" w:hAnsi="Times New Roman"/>
                <w:sz w:val="18"/>
                <w:szCs w:val="18"/>
              </w:rPr>
            </w:pPr>
            <w:r w:rsidRPr="006F5A7F">
              <w:rPr>
                <w:rFonts w:ascii="Times New Roman" w:hAnsi="Times New Roman"/>
                <w:sz w:val="18"/>
                <w:szCs w:val="18"/>
              </w:rPr>
              <w:t>16,7</w:t>
            </w:r>
          </w:p>
        </w:tc>
        <w:tc>
          <w:tcPr>
            <w:tcW w:w="1134" w:type="dxa"/>
            <w:tcBorders>
              <w:top w:val="single" w:sz="4" w:space="0" w:color="auto"/>
              <w:left w:val="single" w:sz="4" w:space="0" w:color="auto"/>
              <w:bottom w:val="single" w:sz="4" w:space="0" w:color="auto"/>
              <w:right w:val="single" w:sz="4" w:space="0" w:color="auto"/>
            </w:tcBorders>
            <w:vAlign w:val="center"/>
          </w:tcPr>
          <w:p w:rsidR="006F5A7F" w:rsidRPr="006F5A7F" w:rsidRDefault="006F5A7F" w:rsidP="006F5A7F">
            <w:pPr>
              <w:spacing w:after="0" w:line="240" w:lineRule="auto"/>
              <w:jc w:val="center"/>
              <w:rPr>
                <w:rFonts w:ascii="Times New Roman" w:hAnsi="Times New Roman"/>
                <w:sz w:val="18"/>
                <w:szCs w:val="18"/>
              </w:rPr>
            </w:pPr>
            <w:r w:rsidRPr="006F5A7F">
              <w:rPr>
                <w:rFonts w:ascii="Times New Roman" w:hAnsi="Times New Roman"/>
                <w:sz w:val="18"/>
                <w:szCs w:val="18"/>
              </w:rPr>
              <w:t>16,3</w:t>
            </w:r>
          </w:p>
        </w:tc>
        <w:tc>
          <w:tcPr>
            <w:tcW w:w="1559" w:type="dxa"/>
            <w:tcBorders>
              <w:top w:val="single" w:sz="4" w:space="0" w:color="auto"/>
              <w:left w:val="single" w:sz="4" w:space="0" w:color="auto"/>
              <w:bottom w:val="single" w:sz="4" w:space="0" w:color="auto"/>
              <w:right w:val="single" w:sz="4" w:space="0" w:color="auto"/>
            </w:tcBorders>
            <w:vAlign w:val="center"/>
          </w:tcPr>
          <w:p w:rsidR="006F5A7F" w:rsidRPr="006F5A7F" w:rsidRDefault="006F5A7F" w:rsidP="006F5A7F">
            <w:pPr>
              <w:spacing w:after="0" w:line="240" w:lineRule="auto"/>
              <w:jc w:val="center"/>
              <w:rPr>
                <w:rFonts w:ascii="Times New Roman" w:hAnsi="Times New Roman"/>
                <w:sz w:val="18"/>
                <w:szCs w:val="18"/>
              </w:rPr>
            </w:pPr>
            <w:r w:rsidRPr="006F5A7F">
              <w:rPr>
                <w:rFonts w:ascii="Times New Roman" w:hAnsi="Times New Roman"/>
                <w:sz w:val="18"/>
                <w:szCs w:val="18"/>
              </w:rPr>
              <w:t>16,3</w:t>
            </w:r>
          </w:p>
        </w:tc>
        <w:tc>
          <w:tcPr>
            <w:tcW w:w="1559" w:type="dxa"/>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hAnsi="Times New Roman"/>
                <w:sz w:val="18"/>
                <w:szCs w:val="18"/>
              </w:rPr>
            </w:pPr>
            <w:r w:rsidRPr="006F5A7F">
              <w:rPr>
                <w:rFonts w:ascii="Times New Roman" w:hAnsi="Times New Roman"/>
                <w:sz w:val="18"/>
                <w:szCs w:val="18"/>
              </w:rPr>
              <w:t>16,7</w:t>
            </w:r>
          </w:p>
        </w:tc>
      </w:tr>
      <w:tr w:rsidR="006F5A7F" w:rsidRPr="006F5A7F" w:rsidTr="006F5A7F">
        <w:trPr>
          <w:trHeight w:val="1044"/>
        </w:trPr>
        <w:tc>
          <w:tcPr>
            <w:tcW w:w="784" w:type="dxa"/>
            <w:tcBorders>
              <w:top w:val="single" w:sz="4" w:space="0" w:color="auto"/>
              <w:left w:val="single" w:sz="4" w:space="0" w:color="auto"/>
              <w:bottom w:val="single" w:sz="4" w:space="0" w:color="auto"/>
              <w:right w:val="single" w:sz="4" w:space="0" w:color="auto"/>
            </w:tcBorders>
          </w:tcPr>
          <w:p w:rsidR="006F5A7F" w:rsidRPr="006F5A7F" w:rsidRDefault="006F5A7F" w:rsidP="006F5A7F">
            <w:pPr>
              <w:widowControl w:val="0"/>
              <w:autoSpaceDE w:val="0"/>
              <w:autoSpaceDN w:val="0"/>
              <w:adjustRightInd w:val="0"/>
              <w:spacing w:after="0" w:line="240" w:lineRule="auto"/>
              <w:jc w:val="center"/>
              <w:rPr>
                <w:rFonts w:ascii="Times New Roman" w:hAnsi="Times New Roman"/>
                <w:sz w:val="18"/>
                <w:szCs w:val="18"/>
              </w:rPr>
            </w:pPr>
            <w:r w:rsidRPr="006F5A7F">
              <w:rPr>
                <w:rFonts w:ascii="Times New Roman" w:hAnsi="Times New Roman"/>
                <w:sz w:val="18"/>
                <w:szCs w:val="18"/>
              </w:rPr>
              <w:t>3.</w:t>
            </w:r>
          </w:p>
        </w:tc>
        <w:tc>
          <w:tcPr>
            <w:tcW w:w="3119" w:type="dxa"/>
            <w:tcBorders>
              <w:top w:val="single" w:sz="4" w:space="0" w:color="auto"/>
              <w:left w:val="single" w:sz="4" w:space="0" w:color="auto"/>
              <w:bottom w:val="single" w:sz="4" w:space="0" w:color="auto"/>
              <w:right w:val="single" w:sz="4" w:space="0" w:color="auto"/>
            </w:tcBorders>
            <w:vAlign w:val="center"/>
          </w:tcPr>
          <w:p w:rsidR="006F5A7F" w:rsidRPr="006F5A7F" w:rsidRDefault="006F5A7F" w:rsidP="006F5A7F">
            <w:pPr>
              <w:spacing w:after="0" w:line="240" w:lineRule="auto"/>
              <w:rPr>
                <w:rFonts w:ascii="Times New Roman" w:hAnsi="Times New Roman"/>
                <w:color w:val="000000"/>
                <w:sz w:val="18"/>
                <w:szCs w:val="18"/>
                <w:lang w:eastAsia="en-US"/>
              </w:rPr>
            </w:pPr>
            <w:r w:rsidRPr="006F5A7F">
              <w:rPr>
                <w:rFonts w:ascii="Times New Roman" w:eastAsia="Calibri" w:hAnsi="Times New Roman"/>
                <w:sz w:val="18"/>
                <w:szCs w:val="18"/>
                <w:lang w:eastAsia="en-US"/>
              </w:rPr>
              <w:t xml:space="preserve">Уровень преступности (число зарегистрированных преступлений на 100 тыс. человек населения), </w:t>
            </w:r>
            <w:proofErr w:type="spellStart"/>
            <w:proofErr w:type="gramStart"/>
            <w:r w:rsidRPr="006F5A7F">
              <w:rPr>
                <w:rFonts w:ascii="Times New Roman" w:eastAsia="Calibri" w:hAnsi="Times New Roman"/>
                <w:sz w:val="18"/>
                <w:szCs w:val="18"/>
                <w:lang w:eastAsia="en-US"/>
              </w:rPr>
              <w:t>ед</w:t>
            </w:r>
            <w:proofErr w:type="spellEnd"/>
            <w:proofErr w:type="gramEnd"/>
          </w:p>
        </w:tc>
        <w:tc>
          <w:tcPr>
            <w:tcW w:w="2409" w:type="dxa"/>
            <w:tcBorders>
              <w:top w:val="single" w:sz="4" w:space="0" w:color="auto"/>
              <w:left w:val="single" w:sz="4" w:space="0" w:color="auto"/>
              <w:bottom w:val="single" w:sz="4" w:space="0" w:color="auto"/>
              <w:right w:val="single" w:sz="4" w:space="0" w:color="auto"/>
            </w:tcBorders>
            <w:vAlign w:val="center"/>
          </w:tcPr>
          <w:p w:rsidR="006F5A7F" w:rsidRPr="006F5A7F" w:rsidRDefault="006F5A7F" w:rsidP="006F5A7F">
            <w:pPr>
              <w:spacing w:after="0" w:line="240" w:lineRule="auto"/>
              <w:jc w:val="center"/>
              <w:rPr>
                <w:rFonts w:ascii="Times New Roman" w:hAnsi="Times New Roman"/>
                <w:sz w:val="18"/>
                <w:szCs w:val="18"/>
              </w:rPr>
            </w:pPr>
            <w:r w:rsidRPr="006F5A7F">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6F5A7F" w:rsidRPr="006F5A7F" w:rsidRDefault="006F5A7F" w:rsidP="006F5A7F">
            <w:pPr>
              <w:spacing w:after="0" w:line="240" w:lineRule="auto"/>
              <w:jc w:val="center"/>
              <w:rPr>
                <w:rFonts w:ascii="Times New Roman" w:hAnsi="Times New Roman"/>
                <w:sz w:val="18"/>
                <w:szCs w:val="18"/>
              </w:rPr>
            </w:pPr>
            <w:r w:rsidRPr="006F5A7F">
              <w:rPr>
                <w:rFonts w:ascii="Times New Roman" w:hAnsi="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rsidR="006F5A7F" w:rsidRPr="006F5A7F" w:rsidRDefault="006F5A7F" w:rsidP="006F5A7F">
            <w:pPr>
              <w:spacing w:after="0" w:line="240" w:lineRule="auto"/>
              <w:jc w:val="center"/>
              <w:rPr>
                <w:rFonts w:ascii="Times New Roman" w:hAnsi="Times New Roman"/>
                <w:sz w:val="18"/>
                <w:szCs w:val="18"/>
              </w:rPr>
            </w:pPr>
            <w:r w:rsidRPr="006F5A7F">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6F5A7F" w:rsidRPr="006F5A7F" w:rsidRDefault="006F5A7F" w:rsidP="006F5A7F">
            <w:pPr>
              <w:spacing w:after="0" w:line="240" w:lineRule="auto"/>
              <w:jc w:val="center"/>
              <w:rPr>
                <w:rFonts w:ascii="Times New Roman" w:hAnsi="Times New Roman"/>
                <w:sz w:val="18"/>
                <w:szCs w:val="18"/>
              </w:rPr>
            </w:pPr>
            <w:r w:rsidRPr="006F5A7F">
              <w:rPr>
                <w:rFonts w:ascii="Times New Roman" w:hAnsi="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rsidR="006F5A7F" w:rsidRPr="006F5A7F" w:rsidRDefault="006F5A7F" w:rsidP="006F5A7F">
            <w:pPr>
              <w:spacing w:after="0" w:line="240" w:lineRule="auto"/>
              <w:jc w:val="center"/>
              <w:rPr>
                <w:rFonts w:ascii="Times New Roman" w:hAnsi="Times New Roman"/>
                <w:sz w:val="18"/>
                <w:szCs w:val="18"/>
              </w:rPr>
            </w:pPr>
            <w:r w:rsidRPr="006F5A7F">
              <w:rPr>
                <w:rFonts w:ascii="Times New Roman" w:hAnsi="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rsidR="006F5A7F" w:rsidRPr="006F5A7F" w:rsidRDefault="006F5A7F" w:rsidP="006F5A7F">
            <w:pPr>
              <w:spacing w:after="0" w:line="240" w:lineRule="auto"/>
              <w:jc w:val="center"/>
              <w:rPr>
                <w:rFonts w:ascii="Times New Roman" w:hAnsi="Times New Roman"/>
                <w:sz w:val="18"/>
                <w:szCs w:val="18"/>
              </w:rPr>
            </w:pPr>
            <w:r w:rsidRPr="006F5A7F">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6F5A7F" w:rsidRPr="006F5A7F" w:rsidRDefault="006F5A7F" w:rsidP="006F5A7F">
            <w:pPr>
              <w:spacing w:after="0" w:line="240" w:lineRule="auto"/>
              <w:jc w:val="center"/>
              <w:rPr>
                <w:rFonts w:ascii="Times New Roman" w:hAnsi="Times New Roman"/>
                <w:sz w:val="18"/>
                <w:szCs w:val="18"/>
              </w:rPr>
            </w:pPr>
            <w:r w:rsidRPr="006F5A7F">
              <w:rPr>
                <w:rFonts w:ascii="Times New Roman" w:hAnsi="Times New Roman"/>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rsidR="006F5A7F" w:rsidRPr="006F5A7F" w:rsidRDefault="006F5A7F" w:rsidP="006F5A7F">
            <w:pPr>
              <w:spacing w:after="0" w:line="240" w:lineRule="auto"/>
              <w:jc w:val="center"/>
              <w:rPr>
                <w:rFonts w:ascii="Times New Roman" w:hAnsi="Times New Roman"/>
                <w:sz w:val="18"/>
                <w:szCs w:val="18"/>
              </w:rPr>
            </w:pPr>
            <w:r w:rsidRPr="006F5A7F">
              <w:rPr>
                <w:rFonts w:ascii="Times New Roman" w:hAnsi="Times New Roman"/>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rsidR="006F5A7F" w:rsidRPr="006F5A7F" w:rsidRDefault="006F5A7F" w:rsidP="006F5A7F">
            <w:pPr>
              <w:spacing w:after="0" w:line="240" w:lineRule="auto"/>
              <w:jc w:val="center"/>
              <w:rPr>
                <w:rFonts w:ascii="Times New Roman" w:hAnsi="Times New Roman"/>
                <w:sz w:val="18"/>
                <w:szCs w:val="18"/>
              </w:rPr>
            </w:pPr>
            <w:r w:rsidRPr="006F5A7F">
              <w:rPr>
                <w:rFonts w:ascii="Times New Roman" w:hAnsi="Times New Roman"/>
                <w:sz w:val="18"/>
                <w:szCs w:val="18"/>
              </w:rPr>
              <w:t>0</w:t>
            </w:r>
          </w:p>
        </w:tc>
      </w:tr>
    </w:tbl>
    <w:p w:rsidR="006F5A7F" w:rsidRPr="006F5A7F" w:rsidRDefault="006F5A7F" w:rsidP="006F5A7F">
      <w:pPr>
        <w:spacing w:after="0" w:line="240" w:lineRule="auto"/>
        <w:rPr>
          <w:rFonts w:ascii="Times New Roman" w:hAnsi="Times New Roman"/>
          <w:sz w:val="18"/>
          <w:szCs w:val="18"/>
        </w:rPr>
        <w:sectPr w:rsidR="006F5A7F" w:rsidRPr="006F5A7F">
          <w:pgSz w:w="16834" w:h="11909" w:orient="landscape"/>
          <w:pgMar w:top="993" w:right="709" w:bottom="851" w:left="1134" w:header="720" w:footer="720" w:gutter="0"/>
          <w:cols w:space="720"/>
        </w:sectPr>
      </w:pPr>
    </w:p>
    <w:p w:rsidR="006F5A7F" w:rsidRPr="006F5A7F" w:rsidRDefault="006F5A7F" w:rsidP="006F5A7F">
      <w:pPr>
        <w:widowControl w:val="0"/>
        <w:autoSpaceDE w:val="0"/>
        <w:autoSpaceDN w:val="0"/>
        <w:adjustRightInd w:val="0"/>
        <w:jc w:val="right"/>
        <w:rPr>
          <w:rFonts w:ascii="Times New Roman" w:eastAsia="Calibri" w:hAnsi="Times New Roman"/>
          <w:sz w:val="18"/>
          <w:szCs w:val="18"/>
          <w:lang w:eastAsia="en-US"/>
        </w:rPr>
      </w:pPr>
      <w:r w:rsidRPr="006F5A7F">
        <w:rPr>
          <w:rFonts w:ascii="Times New Roman" w:eastAsia="Calibri" w:hAnsi="Times New Roman"/>
          <w:sz w:val="18"/>
          <w:szCs w:val="18"/>
          <w:lang w:eastAsia="en-US"/>
        </w:rPr>
        <w:lastRenderedPageBreak/>
        <w:t xml:space="preserve">                                                                                                                                                                                                                                             Таблица №2</w:t>
      </w:r>
      <w:bookmarkStart w:id="9" w:name="Par312"/>
      <w:bookmarkEnd w:id="9"/>
    </w:p>
    <w:p w:rsidR="006F5A7F" w:rsidRPr="006F5A7F" w:rsidRDefault="006F5A7F" w:rsidP="006F5A7F">
      <w:pPr>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 xml:space="preserve">Перечень программных мероприятий </w:t>
      </w:r>
    </w:p>
    <w:tbl>
      <w:tblPr>
        <w:tblW w:w="5300" w:type="pct"/>
        <w:tblInd w:w="-601" w:type="dxa"/>
        <w:tblLayout w:type="fixed"/>
        <w:tblLook w:val="00A0" w:firstRow="1" w:lastRow="0" w:firstColumn="1" w:lastColumn="0" w:noHBand="0" w:noVBand="0"/>
      </w:tblPr>
      <w:tblGrid>
        <w:gridCol w:w="260"/>
        <w:gridCol w:w="1584"/>
        <w:gridCol w:w="1118"/>
        <w:gridCol w:w="1196"/>
        <w:gridCol w:w="806"/>
        <w:gridCol w:w="807"/>
        <w:gridCol w:w="729"/>
        <w:gridCol w:w="729"/>
        <w:gridCol w:w="729"/>
        <w:gridCol w:w="729"/>
        <w:gridCol w:w="729"/>
        <w:gridCol w:w="728"/>
      </w:tblGrid>
      <w:tr w:rsidR="006F5A7F" w:rsidRPr="006F5A7F" w:rsidTr="006F5A7F">
        <w:trPr>
          <w:trHeight w:val="668"/>
        </w:trPr>
        <w:tc>
          <w:tcPr>
            <w:tcW w:w="282" w:type="dxa"/>
            <w:vMerge w:val="restart"/>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 xml:space="preserve">№ </w:t>
            </w:r>
          </w:p>
          <w:p w:rsidR="006F5A7F" w:rsidRPr="006F5A7F" w:rsidRDefault="006F5A7F" w:rsidP="006F5A7F">
            <w:pPr>
              <w:spacing w:after="0" w:line="240" w:lineRule="auto"/>
              <w:jc w:val="center"/>
              <w:rPr>
                <w:rFonts w:ascii="Times New Roman" w:eastAsia="Calibri" w:hAnsi="Times New Roman"/>
                <w:sz w:val="18"/>
                <w:szCs w:val="18"/>
                <w:lang w:eastAsia="en-US"/>
              </w:rPr>
            </w:pPr>
            <w:proofErr w:type="gramStart"/>
            <w:r w:rsidRPr="006F5A7F">
              <w:rPr>
                <w:rFonts w:ascii="Times New Roman" w:eastAsia="Calibri" w:hAnsi="Times New Roman"/>
                <w:sz w:val="18"/>
                <w:szCs w:val="18"/>
                <w:lang w:eastAsia="en-US"/>
              </w:rPr>
              <w:t>п</w:t>
            </w:r>
            <w:proofErr w:type="gramEnd"/>
            <w:r w:rsidRPr="006F5A7F">
              <w:rPr>
                <w:rFonts w:ascii="Times New Roman" w:eastAsia="Calibri" w:hAnsi="Times New Roman"/>
                <w:sz w:val="18"/>
                <w:szCs w:val="18"/>
                <w:lang w:eastAsia="en-US"/>
              </w:rPr>
              <w:t>/п</w:t>
            </w:r>
          </w:p>
        </w:tc>
        <w:tc>
          <w:tcPr>
            <w:tcW w:w="2687" w:type="dxa"/>
            <w:vMerge w:val="restart"/>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Мероприятия муниципальной программы</w:t>
            </w:r>
          </w:p>
        </w:tc>
        <w:tc>
          <w:tcPr>
            <w:tcW w:w="1840" w:type="dxa"/>
            <w:vMerge w:val="restart"/>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Ответственный исполнитель / соисполнитель</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Источники финансирования</w:t>
            </w:r>
          </w:p>
        </w:tc>
        <w:tc>
          <w:tcPr>
            <w:tcW w:w="9330" w:type="dxa"/>
            <w:gridSpan w:val="8"/>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Финансовые затраты на реализацию (тыс. рублей)</w:t>
            </w:r>
          </w:p>
        </w:tc>
      </w:tr>
      <w:tr w:rsidR="006F5A7F" w:rsidRPr="006F5A7F" w:rsidTr="006F5A7F">
        <w:trPr>
          <w:trHeight w:val="142"/>
        </w:trPr>
        <w:tc>
          <w:tcPr>
            <w:tcW w:w="282" w:type="dxa"/>
            <w:vMerge/>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p>
        </w:tc>
        <w:tc>
          <w:tcPr>
            <w:tcW w:w="2687" w:type="dxa"/>
            <w:vMerge/>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p>
        </w:tc>
        <w:tc>
          <w:tcPr>
            <w:tcW w:w="1272" w:type="dxa"/>
            <w:vMerge w:val="restart"/>
            <w:tcBorders>
              <w:top w:val="nil"/>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всего</w:t>
            </w:r>
          </w:p>
        </w:tc>
        <w:tc>
          <w:tcPr>
            <w:tcW w:w="8058" w:type="dxa"/>
            <w:gridSpan w:val="7"/>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в том числе</w:t>
            </w:r>
          </w:p>
        </w:tc>
      </w:tr>
      <w:tr w:rsidR="006F5A7F" w:rsidRPr="006F5A7F" w:rsidTr="006F5A7F">
        <w:trPr>
          <w:trHeight w:val="142"/>
        </w:trPr>
        <w:tc>
          <w:tcPr>
            <w:tcW w:w="282" w:type="dxa"/>
            <w:vMerge/>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p>
        </w:tc>
        <w:tc>
          <w:tcPr>
            <w:tcW w:w="2687" w:type="dxa"/>
            <w:vMerge/>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p>
        </w:tc>
        <w:tc>
          <w:tcPr>
            <w:tcW w:w="1272" w:type="dxa"/>
            <w:vMerge/>
            <w:tcBorders>
              <w:top w:val="nil"/>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p>
        </w:tc>
        <w:tc>
          <w:tcPr>
            <w:tcW w:w="1273" w:type="dxa"/>
            <w:tcBorders>
              <w:top w:val="nil"/>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2019г.</w:t>
            </w:r>
          </w:p>
        </w:tc>
        <w:tc>
          <w:tcPr>
            <w:tcW w:w="1131" w:type="dxa"/>
            <w:tcBorders>
              <w:top w:val="nil"/>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2020г.</w:t>
            </w:r>
          </w:p>
        </w:tc>
        <w:tc>
          <w:tcPr>
            <w:tcW w:w="1131" w:type="dxa"/>
            <w:tcBorders>
              <w:top w:val="nil"/>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2021г.</w:t>
            </w:r>
          </w:p>
        </w:tc>
        <w:tc>
          <w:tcPr>
            <w:tcW w:w="1131" w:type="dxa"/>
            <w:tcBorders>
              <w:top w:val="nil"/>
              <w:left w:val="nil"/>
              <w:bottom w:val="single" w:sz="4" w:space="0" w:color="auto"/>
              <w:right w:val="single" w:sz="4" w:space="0" w:color="auto"/>
            </w:tcBorders>
            <w:hideMark/>
          </w:tcPr>
          <w:p w:rsidR="006F5A7F" w:rsidRPr="006F5A7F" w:rsidRDefault="006F5A7F" w:rsidP="006F5A7F">
            <w:pPr>
              <w:spacing w:after="0" w:line="240" w:lineRule="auto"/>
              <w:rPr>
                <w:rFonts w:ascii="Times New Roman" w:eastAsia="Calibri" w:hAnsi="Times New Roman"/>
                <w:sz w:val="18"/>
                <w:szCs w:val="18"/>
                <w:lang w:eastAsia="en-US"/>
              </w:rPr>
            </w:pPr>
            <w:r w:rsidRPr="006F5A7F">
              <w:rPr>
                <w:rFonts w:ascii="Times New Roman" w:eastAsia="Calibri" w:hAnsi="Times New Roman"/>
                <w:sz w:val="18"/>
                <w:szCs w:val="18"/>
                <w:lang w:eastAsia="en-US"/>
              </w:rPr>
              <w:t>2022г.</w:t>
            </w:r>
          </w:p>
        </w:tc>
        <w:tc>
          <w:tcPr>
            <w:tcW w:w="1131" w:type="dxa"/>
            <w:tcBorders>
              <w:top w:val="nil"/>
              <w:left w:val="nil"/>
              <w:bottom w:val="single" w:sz="4" w:space="0" w:color="auto"/>
              <w:right w:val="single" w:sz="4" w:space="0" w:color="auto"/>
            </w:tcBorders>
            <w:hideMark/>
          </w:tcPr>
          <w:p w:rsidR="006F5A7F" w:rsidRPr="006F5A7F" w:rsidRDefault="006F5A7F" w:rsidP="006F5A7F">
            <w:pPr>
              <w:spacing w:after="0" w:line="240" w:lineRule="auto"/>
              <w:rPr>
                <w:rFonts w:ascii="Times New Roman" w:eastAsia="Calibri" w:hAnsi="Times New Roman"/>
                <w:sz w:val="18"/>
                <w:szCs w:val="18"/>
                <w:lang w:eastAsia="en-US"/>
              </w:rPr>
            </w:pPr>
            <w:r w:rsidRPr="006F5A7F">
              <w:rPr>
                <w:rFonts w:ascii="Times New Roman" w:eastAsia="Calibri" w:hAnsi="Times New Roman"/>
                <w:sz w:val="18"/>
                <w:szCs w:val="18"/>
                <w:lang w:eastAsia="en-US"/>
              </w:rPr>
              <w:t>2023г.</w:t>
            </w:r>
          </w:p>
        </w:tc>
        <w:tc>
          <w:tcPr>
            <w:tcW w:w="1131" w:type="dxa"/>
            <w:tcBorders>
              <w:top w:val="nil"/>
              <w:left w:val="nil"/>
              <w:bottom w:val="single" w:sz="4" w:space="0" w:color="auto"/>
              <w:right w:val="single" w:sz="4" w:space="0" w:color="auto"/>
            </w:tcBorders>
            <w:hideMark/>
          </w:tcPr>
          <w:p w:rsidR="006F5A7F" w:rsidRPr="006F5A7F" w:rsidRDefault="006F5A7F" w:rsidP="006F5A7F">
            <w:pPr>
              <w:spacing w:after="0" w:line="240" w:lineRule="auto"/>
              <w:rPr>
                <w:rFonts w:ascii="Times New Roman" w:eastAsia="Calibri" w:hAnsi="Times New Roman"/>
                <w:sz w:val="18"/>
                <w:szCs w:val="18"/>
                <w:lang w:eastAsia="en-US"/>
              </w:rPr>
            </w:pPr>
            <w:r w:rsidRPr="006F5A7F">
              <w:rPr>
                <w:rFonts w:ascii="Times New Roman" w:eastAsia="Calibri" w:hAnsi="Times New Roman"/>
                <w:sz w:val="18"/>
                <w:szCs w:val="18"/>
                <w:lang w:eastAsia="en-US"/>
              </w:rPr>
              <w:t>2024г</w:t>
            </w:r>
          </w:p>
        </w:tc>
        <w:tc>
          <w:tcPr>
            <w:tcW w:w="1130" w:type="dxa"/>
            <w:tcBorders>
              <w:top w:val="nil"/>
              <w:left w:val="nil"/>
              <w:bottom w:val="single" w:sz="4" w:space="0" w:color="auto"/>
              <w:right w:val="single" w:sz="4" w:space="0" w:color="auto"/>
            </w:tcBorders>
            <w:hideMark/>
          </w:tcPr>
          <w:p w:rsidR="006F5A7F" w:rsidRPr="006F5A7F" w:rsidRDefault="006F5A7F" w:rsidP="006F5A7F">
            <w:pPr>
              <w:spacing w:after="0" w:line="240" w:lineRule="auto"/>
              <w:rPr>
                <w:rFonts w:ascii="Times New Roman" w:eastAsia="Calibri" w:hAnsi="Times New Roman"/>
                <w:sz w:val="18"/>
                <w:szCs w:val="18"/>
                <w:lang w:eastAsia="en-US"/>
              </w:rPr>
            </w:pPr>
            <w:r w:rsidRPr="006F5A7F">
              <w:rPr>
                <w:rFonts w:ascii="Times New Roman" w:eastAsia="Calibri" w:hAnsi="Times New Roman"/>
                <w:sz w:val="18"/>
                <w:szCs w:val="18"/>
                <w:lang w:eastAsia="en-US"/>
              </w:rPr>
              <w:t>2025г</w:t>
            </w:r>
          </w:p>
        </w:tc>
      </w:tr>
      <w:tr w:rsidR="006F5A7F" w:rsidRPr="006F5A7F" w:rsidTr="006F5A7F">
        <w:trPr>
          <w:trHeight w:val="482"/>
        </w:trPr>
        <w:tc>
          <w:tcPr>
            <w:tcW w:w="282" w:type="dxa"/>
            <w:tcBorders>
              <w:top w:val="nil"/>
              <w:left w:val="single" w:sz="4" w:space="0" w:color="auto"/>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1</w:t>
            </w:r>
          </w:p>
        </w:tc>
        <w:tc>
          <w:tcPr>
            <w:tcW w:w="2687" w:type="dxa"/>
            <w:tcBorders>
              <w:top w:val="nil"/>
              <w:left w:val="nil"/>
              <w:bottom w:val="single" w:sz="4" w:space="0" w:color="auto"/>
              <w:right w:val="single" w:sz="4" w:space="0" w:color="auto"/>
            </w:tcBorders>
            <w:noWrap/>
            <w:vAlign w:val="center"/>
          </w:tcPr>
          <w:p w:rsidR="006F5A7F" w:rsidRPr="006F5A7F" w:rsidRDefault="006F5A7F" w:rsidP="006F5A7F">
            <w:pPr>
              <w:spacing w:after="0" w:line="240" w:lineRule="auto"/>
              <w:jc w:val="center"/>
              <w:rPr>
                <w:rFonts w:ascii="Times New Roman" w:eastAsia="Calibri" w:hAnsi="Times New Roman"/>
                <w:sz w:val="18"/>
                <w:szCs w:val="18"/>
                <w:lang w:eastAsia="en-US"/>
              </w:rPr>
            </w:pPr>
          </w:p>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2</w:t>
            </w:r>
          </w:p>
        </w:tc>
        <w:tc>
          <w:tcPr>
            <w:tcW w:w="1840" w:type="dxa"/>
            <w:tcBorders>
              <w:top w:val="nil"/>
              <w:left w:val="nil"/>
              <w:bottom w:val="single" w:sz="4" w:space="0" w:color="auto"/>
              <w:right w:val="single" w:sz="4" w:space="0" w:color="auto"/>
            </w:tcBorders>
            <w:noWrap/>
            <w:vAlign w:val="center"/>
          </w:tcPr>
          <w:p w:rsidR="006F5A7F" w:rsidRPr="006F5A7F" w:rsidRDefault="006F5A7F" w:rsidP="006F5A7F">
            <w:pPr>
              <w:spacing w:after="0" w:line="240" w:lineRule="auto"/>
              <w:jc w:val="center"/>
              <w:rPr>
                <w:rFonts w:ascii="Times New Roman" w:eastAsia="Calibri" w:hAnsi="Times New Roman"/>
                <w:sz w:val="18"/>
                <w:szCs w:val="18"/>
                <w:lang w:eastAsia="en-US"/>
              </w:rPr>
            </w:pPr>
          </w:p>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3</w:t>
            </w:r>
          </w:p>
        </w:tc>
        <w:tc>
          <w:tcPr>
            <w:tcW w:w="1980" w:type="dxa"/>
            <w:tcBorders>
              <w:top w:val="nil"/>
              <w:left w:val="nil"/>
              <w:bottom w:val="single" w:sz="4" w:space="0" w:color="auto"/>
              <w:right w:val="single" w:sz="4" w:space="0" w:color="auto"/>
            </w:tcBorders>
            <w:noWrap/>
            <w:vAlign w:val="center"/>
          </w:tcPr>
          <w:p w:rsidR="006F5A7F" w:rsidRPr="006F5A7F" w:rsidRDefault="006F5A7F" w:rsidP="006F5A7F">
            <w:pPr>
              <w:spacing w:after="0" w:line="240" w:lineRule="auto"/>
              <w:jc w:val="center"/>
              <w:rPr>
                <w:rFonts w:ascii="Times New Roman" w:eastAsia="Calibri" w:hAnsi="Times New Roman"/>
                <w:sz w:val="18"/>
                <w:szCs w:val="18"/>
                <w:lang w:eastAsia="en-US"/>
              </w:rPr>
            </w:pPr>
          </w:p>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4</w:t>
            </w:r>
          </w:p>
        </w:tc>
        <w:tc>
          <w:tcPr>
            <w:tcW w:w="1272" w:type="dxa"/>
            <w:tcBorders>
              <w:top w:val="nil"/>
              <w:left w:val="nil"/>
              <w:bottom w:val="single" w:sz="4" w:space="0" w:color="auto"/>
              <w:right w:val="single" w:sz="4" w:space="0" w:color="auto"/>
            </w:tcBorders>
            <w:noWrap/>
            <w:vAlign w:val="center"/>
          </w:tcPr>
          <w:p w:rsidR="006F5A7F" w:rsidRPr="006F5A7F" w:rsidRDefault="006F5A7F" w:rsidP="006F5A7F">
            <w:pPr>
              <w:spacing w:after="0" w:line="240" w:lineRule="auto"/>
              <w:jc w:val="center"/>
              <w:rPr>
                <w:rFonts w:ascii="Times New Roman" w:eastAsia="Calibri" w:hAnsi="Times New Roman"/>
                <w:sz w:val="18"/>
                <w:szCs w:val="18"/>
                <w:lang w:eastAsia="en-US"/>
              </w:rPr>
            </w:pPr>
          </w:p>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5</w:t>
            </w:r>
          </w:p>
        </w:tc>
        <w:tc>
          <w:tcPr>
            <w:tcW w:w="1273" w:type="dxa"/>
            <w:tcBorders>
              <w:top w:val="nil"/>
              <w:left w:val="nil"/>
              <w:bottom w:val="single" w:sz="4" w:space="0" w:color="auto"/>
              <w:right w:val="single" w:sz="4" w:space="0" w:color="auto"/>
            </w:tcBorders>
            <w:noWrap/>
            <w:vAlign w:val="center"/>
          </w:tcPr>
          <w:p w:rsidR="006F5A7F" w:rsidRPr="006F5A7F" w:rsidRDefault="006F5A7F" w:rsidP="006F5A7F">
            <w:pPr>
              <w:spacing w:after="0" w:line="240" w:lineRule="auto"/>
              <w:jc w:val="center"/>
              <w:rPr>
                <w:rFonts w:ascii="Times New Roman" w:eastAsia="Calibri" w:hAnsi="Times New Roman"/>
                <w:sz w:val="18"/>
                <w:szCs w:val="18"/>
                <w:lang w:eastAsia="en-US"/>
              </w:rPr>
            </w:pPr>
          </w:p>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6</w:t>
            </w:r>
          </w:p>
        </w:tc>
        <w:tc>
          <w:tcPr>
            <w:tcW w:w="1131" w:type="dxa"/>
            <w:tcBorders>
              <w:top w:val="nil"/>
              <w:left w:val="nil"/>
              <w:bottom w:val="single" w:sz="4" w:space="0" w:color="auto"/>
              <w:right w:val="single" w:sz="4" w:space="0" w:color="auto"/>
            </w:tcBorders>
            <w:noWrap/>
            <w:vAlign w:val="center"/>
          </w:tcPr>
          <w:p w:rsidR="006F5A7F" w:rsidRPr="006F5A7F" w:rsidRDefault="006F5A7F" w:rsidP="006F5A7F">
            <w:pPr>
              <w:spacing w:after="0" w:line="240" w:lineRule="auto"/>
              <w:jc w:val="center"/>
              <w:rPr>
                <w:rFonts w:ascii="Times New Roman" w:eastAsia="Calibri" w:hAnsi="Times New Roman"/>
                <w:sz w:val="18"/>
                <w:szCs w:val="18"/>
                <w:lang w:eastAsia="en-US"/>
              </w:rPr>
            </w:pPr>
          </w:p>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7</w:t>
            </w:r>
          </w:p>
        </w:tc>
        <w:tc>
          <w:tcPr>
            <w:tcW w:w="1131" w:type="dxa"/>
            <w:tcBorders>
              <w:top w:val="nil"/>
              <w:left w:val="nil"/>
              <w:bottom w:val="single" w:sz="4" w:space="0" w:color="auto"/>
              <w:right w:val="single" w:sz="4" w:space="0" w:color="auto"/>
            </w:tcBorders>
            <w:noWrap/>
            <w:vAlign w:val="center"/>
          </w:tcPr>
          <w:p w:rsidR="006F5A7F" w:rsidRPr="006F5A7F" w:rsidRDefault="006F5A7F" w:rsidP="006F5A7F">
            <w:pPr>
              <w:spacing w:after="0" w:line="240" w:lineRule="auto"/>
              <w:jc w:val="center"/>
              <w:rPr>
                <w:rFonts w:ascii="Times New Roman" w:eastAsia="Calibri" w:hAnsi="Times New Roman"/>
                <w:sz w:val="18"/>
                <w:szCs w:val="18"/>
                <w:lang w:eastAsia="en-US"/>
              </w:rPr>
            </w:pPr>
          </w:p>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8</w:t>
            </w:r>
          </w:p>
        </w:tc>
        <w:tc>
          <w:tcPr>
            <w:tcW w:w="1131" w:type="dxa"/>
            <w:tcBorders>
              <w:top w:val="nil"/>
              <w:left w:val="nil"/>
              <w:bottom w:val="single" w:sz="4" w:space="0" w:color="auto"/>
              <w:right w:val="single" w:sz="4" w:space="0" w:color="auto"/>
            </w:tcBorders>
            <w:vAlign w:val="center"/>
          </w:tcPr>
          <w:p w:rsidR="006F5A7F" w:rsidRPr="006F5A7F" w:rsidRDefault="006F5A7F" w:rsidP="006F5A7F">
            <w:pPr>
              <w:spacing w:after="0" w:line="240" w:lineRule="auto"/>
              <w:jc w:val="center"/>
              <w:rPr>
                <w:rFonts w:ascii="Times New Roman" w:eastAsia="Calibri" w:hAnsi="Times New Roman"/>
                <w:sz w:val="18"/>
                <w:szCs w:val="18"/>
                <w:lang w:eastAsia="en-US"/>
              </w:rPr>
            </w:pPr>
          </w:p>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9</w:t>
            </w:r>
          </w:p>
        </w:tc>
        <w:tc>
          <w:tcPr>
            <w:tcW w:w="1131" w:type="dxa"/>
            <w:tcBorders>
              <w:top w:val="nil"/>
              <w:left w:val="nil"/>
              <w:bottom w:val="single" w:sz="4" w:space="0" w:color="auto"/>
              <w:right w:val="single" w:sz="4" w:space="0" w:color="auto"/>
            </w:tcBorders>
          </w:tcPr>
          <w:p w:rsidR="006F5A7F" w:rsidRPr="006F5A7F" w:rsidRDefault="006F5A7F" w:rsidP="006F5A7F">
            <w:pPr>
              <w:spacing w:after="0" w:line="240" w:lineRule="auto"/>
              <w:jc w:val="center"/>
              <w:rPr>
                <w:rFonts w:ascii="Times New Roman" w:eastAsia="Calibri" w:hAnsi="Times New Roman"/>
                <w:sz w:val="18"/>
                <w:szCs w:val="18"/>
                <w:lang w:eastAsia="en-US"/>
              </w:rPr>
            </w:pPr>
          </w:p>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10</w:t>
            </w:r>
          </w:p>
        </w:tc>
        <w:tc>
          <w:tcPr>
            <w:tcW w:w="1131" w:type="dxa"/>
            <w:tcBorders>
              <w:top w:val="nil"/>
              <w:left w:val="nil"/>
              <w:bottom w:val="single" w:sz="4" w:space="0" w:color="auto"/>
              <w:right w:val="single" w:sz="4" w:space="0" w:color="auto"/>
            </w:tcBorders>
          </w:tcPr>
          <w:p w:rsidR="006F5A7F" w:rsidRPr="006F5A7F" w:rsidRDefault="006F5A7F" w:rsidP="006F5A7F">
            <w:pPr>
              <w:spacing w:after="0" w:line="240" w:lineRule="auto"/>
              <w:jc w:val="center"/>
              <w:rPr>
                <w:rFonts w:ascii="Times New Roman" w:eastAsia="Calibri" w:hAnsi="Times New Roman"/>
                <w:sz w:val="18"/>
                <w:szCs w:val="18"/>
                <w:lang w:eastAsia="en-US"/>
              </w:rPr>
            </w:pPr>
          </w:p>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11</w:t>
            </w:r>
          </w:p>
        </w:tc>
        <w:tc>
          <w:tcPr>
            <w:tcW w:w="1130" w:type="dxa"/>
            <w:tcBorders>
              <w:top w:val="nil"/>
              <w:left w:val="nil"/>
              <w:bottom w:val="single" w:sz="4" w:space="0" w:color="auto"/>
              <w:right w:val="single" w:sz="4" w:space="0" w:color="auto"/>
            </w:tcBorders>
          </w:tcPr>
          <w:p w:rsidR="006F5A7F" w:rsidRPr="006F5A7F" w:rsidRDefault="006F5A7F" w:rsidP="006F5A7F">
            <w:pPr>
              <w:spacing w:after="0" w:line="240" w:lineRule="auto"/>
              <w:jc w:val="center"/>
              <w:rPr>
                <w:rFonts w:ascii="Times New Roman" w:eastAsia="Calibri" w:hAnsi="Times New Roman"/>
                <w:sz w:val="18"/>
                <w:szCs w:val="18"/>
                <w:lang w:eastAsia="en-US"/>
              </w:rPr>
            </w:pPr>
          </w:p>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12</w:t>
            </w:r>
          </w:p>
        </w:tc>
      </w:tr>
      <w:tr w:rsidR="006F5A7F" w:rsidRPr="006F5A7F" w:rsidTr="006F5A7F">
        <w:trPr>
          <w:trHeight w:val="313"/>
        </w:trPr>
        <w:tc>
          <w:tcPr>
            <w:tcW w:w="282" w:type="dxa"/>
            <w:vMerge w:val="restart"/>
            <w:tcBorders>
              <w:top w:val="single" w:sz="4" w:space="0" w:color="auto"/>
              <w:left w:val="single" w:sz="4" w:space="0" w:color="auto"/>
              <w:bottom w:val="single" w:sz="4" w:space="0" w:color="auto"/>
              <w:right w:val="single" w:sz="4" w:space="0" w:color="auto"/>
            </w:tcBorders>
            <w:noWrap/>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1</w:t>
            </w:r>
          </w:p>
        </w:tc>
        <w:tc>
          <w:tcPr>
            <w:tcW w:w="2687" w:type="dxa"/>
            <w:vMerge w:val="restart"/>
            <w:tcBorders>
              <w:top w:val="single" w:sz="4" w:space="0" w:color="auto"/>
              <w:left w:val="single" w:sz="4" w:space="0" w:color="auto"/>
              <w:bottom w:val="single" w:sz="4" w:space="0" w:color="auto"/>
              <w:right w:val="single" w:sz="4" w:space="0" w:color="auto"/>
            </w:tcBorders>
            <w:noWrap/>
            <w:hideMark/>
          </w:tcPr>
          <w:p w:rsidR="006F5A7F" w:rsidRPr="006F5A7F" w:rsidRDefault="006F5A7F" w:rsidP="006F5A7F">
            <w:pPr>
              <w:spacing w:after="0" w:line="240" w:lineRule="auto"/>
              <w:rPr>
                <w:rFonts w:ascii="Times New Roman" w:eastAsia="Calibri" w:hAnsi="Times New Roman"/>
                <w:sz w:val="18"/>
                <w:szCs w:val="18"/>
                <w:lang w:eastAsia="en-US"/>
              </w:rPr>
            </w:pPr>
            <w:r w:rsidRPr="006F5A7F">
              <w:rPr>
                <w:rFonts w:ascii="Times New Roman" w:eastAsia="Calibri" w:hAnsi="Times New Roman"/>
                <w:sz w:val="18"/>
                <w:szCs w:val="18"/>
                <w:lang w:eastAsia="en-US"/>
              </w:rPr>
              <w:t xml:space="preserve">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6F5A7F">
              <w:rPr>
                <w:rFonts w:ascii="Times New Roman" w:eastAsia="Calibri" w:hAnsi="Times New Roman"/>
                <w:sz w:val="18"/>
                <w:szCs w:val="18"/>
                <w:lang w:eastAsia="en-US"/>
              </w:rPr>
              <w:t>Сентябрьский</w:t>
            </w:r>
            <w:proofErr w:type="gramEnd"/>
            <w:r w:rsidRPr="006F5A7F">
              <w:rPr>
                <w:rFonts w:ascii="Times New Roman" w:eastAsia="Calibri" w:hAnsi="Times New Roman"/>
                <w:sz w:val="18"/>
                <w:szCs w:val="18"/>
                <w:lang w:eastAsia="en-US"/>
              </w:rPr>
              <w:t>. Стимулирование народной дружины поселения</w:t>
            </w:r>
            <w:proofErr w:type="gramStart"/>
            <w:r w:rsidRPr="006F5A7F">
              <w:rPr>
                <w:rFonts w:ascii="Times New Roman" w:eastAsia="Calibri" w:hAnsi="Times New Roman"/>
                <w:sz w:val="18"/>
                <w:szCs w:val="18"/>
                <w:lang w:eastAsia="en-US"/>
              </w:rPr>
              <w:t>.</w:t>
            </w:r>
            <w:proofErr w:type="gramEnd"/>
            <w:r w:rsidRPr="006F5A7F">
              <w:rPr>
                <w:rFonts w:ascii="Times New Roman" w:eastAsia="Calibri" w:hAnsi="Times New Roman"/>
                <w:sz w:val="18"/>
                <w:szCs w:val="18"/>
                <w:lang w:eastAsia="en-US"/>
              </w:rPr>
              <w:t xml:space="preserve"> (</w:t>
            </w:r>
            <w:proofErr w:type="gramStart"/>
            <w:r w:rsidRPr="006F5A7F">
              <w:rPr>
                <w:rFonts w:ascii="Times New Roman" w:eastAsia="Calibri" w:hAnsi="Times New Roman"/>
                <w:sz w:val="18"/>
                <w:szCs w:val="18"/>
                <w:lang w:eastAsia="en-US"/>
              </w:rPr>
              <w:t>ц</w:t>
            </w:r>
            <w:proofErr w:type="gramEnd"/>
            <w:r w:rsidRPr="006F5A7F">
              <w:rPr>
                <w:rFonts w:ascii="Times New Roman" w:eastAsia="Calibri" w:hAnsi="Times New Roman"/>
                <w:sz w:val="18"/>
                <w:szCs w:val="18"/>
                <w:lang w:eastAsia="en-US"/>
              </w:rPr>
              <w:t>елевой показатель 1,2)</w:t>
            </w:r>
          </w:p>
        </w:tc>
        <w:tc>
          <w:tcPr>
            <w:tcW w:w="1840" w:type="dxa"/>
            <w:vMerge w:val="restart"/>
            <w:tcBorders>
              <w:top w:val="nil"/>
              <w:left w:val="single" w:sz="4" w:space="0" w:color="auto"/>
              <w:bottom w:val="single" w:sz="4" w:space="0" w:color="auto"/>
              <w:right w:val="single" w:sz="4" w:space="0" w:color="auto"/>
            </w:tcBorders>
            <w:noWrap/>
            <w:hideMark/>
          </w:tcPr>
          <w:p w:rsidR="006F5A7F" w:rsidRPr="006F5A7F" w:rsidRDefault="006F5A7F" w:rsidP="006F5A7F">
            <w:pPr>
              <w:spacing w:after="0" w:line="240" w:lineRule="auto"/>
              <w:rPr>
                <w:rFonts w:ascii="Times New Roman" w:eastAsia="Calibri" w:hAnsi="Times New Roman"/>
                <w:sz w:val="18"/>
                <w:szCs w:val="18"/>
                <w:lang w:eastAsia="en-US"/>
              </w:rPr>
            </w:pPr>
            <w:r w:rsidRPr="006F5A7F">
              <w:rPr>
                <w:rFonts w:ascii="Times New Roman" w:eastAsia="Calibri" w:hAnsi="Times New Roman"/>
                <w:sz w:val="18"/>
                <w:szCs w:val="18"/>
                <w:lang w:eastAsia="en-US"/>
              </w:rPr>
              <w:t xml:space="preserve">Администрация сельского поселения </w:t>
            </w:r>
            <w:proofErr w:type="gramStart"/>
            <w:r w:rsidRPr="006F5A7F">
              <w:rPr>
                <w:rFonts w:ascii="Times New Roman" w:eastAsia="Calibri" w:hAnsi="Times New Roman"/>
                <w:sz w:val="18"/>
                <w:szCs w:val="18"/>
                <w:lang w:eastAsia="en-US"/>
              </w:rPr>
              <w:t>Сентябрьский</w:t>
            </w:r>
            <w:proofErr w:type="gramEnd"/>
          </w:p>
        </w:tc>
        <w:tc>
          <w:tcPr>
            <w:tcW w:w="1980" w:type="dxa"/>
            <w:tcBorders>
              <w:top w:val="nil"/>
              <w:left w:val="nil"/>
              <w:bottom w:val="single" w:sz="4" w:space="0" w:color="auto"/>
              <w:right w:val="single" w:sz="4" w:space="0" w:color="auto"/>
            </w:tcBorders>
            <w:hideMark/>
          </w:tcPr>
          <w:p w:rsidR="006F5A7F" w:rsidRPr="006F5A7F" w:rsidRDefault="006F5A7F" w:rsidP="006F5A7F">
            <w:pPr>
              <w:spacing w:after="0" w:line="240" w:lineRule="auto"/>
              <w:rPr>
                <w:rFonts w:ascii="Times New Roman" w:eastAsia="Calibri" w:hAnsi="Times New Roman"/>
                <w:sz w:val="18"/>
                <w:szCs w:val="18"/>
                <w:lang w:eastAsia="en-US"/>
              </w:rPr>
            </w:pPr>
            <w:r w:rsidRPr="006F5A7F">
              <w:rPr>
                <w:rFonts w:ascii="Times New Roman" w:eastAsia="Calibri" w:hAnsi="Times New Roman"/>
                <w:sz w:val="18"/>
                <w:szCs w:val="18"/>
                <w:lang w:eastAsia="en-US"/>
              </w:rPr>
              <w:t>всего</w:t>
            </w:r>
          </w:p>
        </w:tc>
        <w:tc>
          <w:tcPr>
            <w:tcW w:w="1272" w:type="dxa"/>
            <w:tcBorders>
              <w:top w:val="nil"/>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bCs/>
                <w:sz w:val="18"/>
                <w:szCs w:val="18"/>
                <w:highlight w:val="yellow"/>
                <w:lang w:eastAsia="en-US"/>
              </w:rPr>
            </w:pPr>
            <w:r w:rsidRPr="006F5A7F">
              <w:rPr>
                <w:rFonts w:ascii="Times New Roman" w:eastAsia="Calibri" w:hAnsi="Times New Roman"/>
                <w:bCs/>
                <w:sz w:val="18"/>
                <w:szCs w:val="18"/>
                <w:lang w:eastAsia="en-US"/>
              </w:rPr>
              <w:t>118,59556</w:t>
            </w:r>
          </w:p>
        </w:tc>
        <w:tc>
          <w:tcPr>
            <w:tcW w:w="1273" w:type="dxa"/>
            <w:tcBorders>
              <w:top w:val="nil"/>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sz w:val="18"/>
                <w:szCs w:val="18"/>
                <w:highlight w:val="yellow"/>
                <w:lang w:eastAsia="en-US"/>
              </w:rPr>
            </w:pPr>
            <w:r w:rsidRPr="006F5A7F">
              <w:rPr>
                <w:rFonts w:ascii="Times New Roman" w:eastAsia="Calibri" w:hAnsi="Times New Roman"/>
                <w:sz w:val="18"/>
                <w:szCs w:val="18"/>
                <w:lang w:eastAsia="en-US"/>
              </w:rPr>
              <w:t>27,21840</w:t>
            </w:r>
          </w:p>
        </w:tc>
        <w:tc>
          <w:tcPr>
            <w:tcW w:w="1131" w:type="dxa"/>
            <w:tcBorders>
              <w:top w:val="nil"/>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sz w:val="18"/>
                <w:szCs w:val="18"/>
                <w:highlight w:val="yellow"/>
                <w:lang w:eastAsia="en-US"/>
              </w:rPr>
            </w:pPr>
            <w:r w:rsidRPr="006F5A7F">
              <w:rPr>
                <w:rFonts w:ascii="Times New Roman" w:eastAsia="Calibri" w:hAnsi="Times New Roman"/>
                <w:sz w:val="18"/>
                <w:szCs w:val="18"/>
                <w:lang w:eastAsia="en-US"/>
              </w:rPr>
              <w:t>28,95652</w:t>
            </w:r>
          </w:p>
        </w:tc>
        <w:tc>
          <w:tcPr>
            <w:tcW w:w="1131" w:type="dxa"/>
            <w:tcBorders>
              <w:top w:val="nil"/>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sz w:val="18"/>
                <w:szCs w:val="18"/>
                <w:highlight w:val="yellow"/>
                <w:lang w:eastAsia="en-US"/>
              </w:rPr>
            </w:pPr>
            <w:r w:rsidRPr="006F5A7F">
              <w:rPr>
                <w:rFonts w:ascii="Times New Roman" w:eastAsia="Calibri" w:hAnsi="Times New Roman"/>
                <w:sz w:val="18"/>
                <w:szCs w:val="18"/>
                <w:lang w:eastAsia="en-US"/>
              </w:rPr>
              <w:t>11,65112</w:t>
            </w:r>
          </w:p>
        </w:tc>
        <w:tc>
          <w:tcPr>
            <w:tcW w:w="1131" w:type="dxa"/>
            <w:tcBorders>
              <w:top w:val="nil"/>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bCs/>
                <w:sz w:val="18"/>
                <w:szCs w:val="18"/>
                <w:lang w:eastAsia="en-US"/>
              </w:rPr>
              <w:t>11,77556</w:t>
            </w:r>
          </w:p>
        </w:tc>
        <w:tc>
          <w:tcPr>
            <w:tcW w:w="1131" w:type="dxa"/>
            <w:tcBorders>
              <w:top w:val="nil"/>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bCs/>
                <w:sz w:val="18"/>
                <w:szCs w:val="18"/>
                <w:lang w:eastAsia="en-US"/>
              </w:rPr>
              <w:t>11,77556</w:t>
            </w:r>
          </w:p>
        </w:tc>
        <w:tc>
          <w:tcPr>
            <w:tcW w:w="1131" w:type="dxa"/>
            <w:tcBorders>
              <w:top w:val="nil"/>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bCs/>
                <w:sz w:val="18"/>
                <w:szCs w:val="18"/>
                <w:lang w:eastAsia="en-US"/>
              </w:rPr>
              <w:t>13,60920</w:t>
            </w:r>
          </w:p>
        </w:tc>
        <w:tc>
          <w:tcPr>
            <w:tcW w:w="1130" w:type="dxa"/>
            <w:tcBorders>
              <w:top w:val="nil"/>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bCs/>
                <w:sz w:val="18"/>
                <w:szCs w:val="18"/>
                <w:lang w:eastAsia="en-US"/>
              </w:rPr>
              <w:t>13,60920</w:t>
            </w:r>
          </w:p>
        </w:tc>
      </w:tr>
      <w:tr w:rsidR="006F5A7F" w:rsidRPr="006F5A7F" w:rsidTr="006F5A7F">
        <w:trPr>
          <w:trHeight w:val="142"/>
        </w:trPr>
        <w:tc>
          <w:tcPr>
            <w:tcW w:w="282" w:type="dxa"/>
            <w:vMerge/>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p>
        </w:tc>
        <w:tc>
          <w:tcPr>
            <w:tcW w:w="2687" w:type="dxa"/>
            <w:vMerge/>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p>
        </w:tc>
        <w:tc>
          <w:tcPr>
            <w:tcW w:w="1840" w:type="dxa"/>
            <w:vMerge/>
            <w:tcBorders>
              <w:top w:val="nil"/>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p>
        </w:tc>
        <w:tc>
          <w:tcPr>
            <w:tcW w:w="1980" w:type="dxa"/>
            <w:tcBorders>
              <w:top w:val="nil"/>
              <w:left w:val="nil"/>
              <w:bottom w:val="single" w:sz="4" w:space="0" w:color="auto"/>
              <w:right w:val="single" w:sz="4" w:space="0" w:color="auto"/>
            </w:tcBorders>
            <w:hideMark/>
          </w:tcPr>
          <w:p w:rsidR="006F5A7F" w:rsidRPr="006F5A7F" w:rsidRDefault="006F5A7F" w:rsidP="006F5A7F">
            <w:pPr>
              <w:spacing w:after="0" w:line="240" w:lineRule="auto"/>
              <w:rPr>
                <w:rFonts w:ascii="Times New Roman" w:eastAsia="Calibri" w:hAnsi="Times New Roman"/>
                <w:sz w:val="18"/>
                <w:szCs w:val="18"/>
                <w:lang w:eastAsia="en-US"/>
              </w:rPr>
            </w:pPr>
            <w:r w:rsidRPr="006F5A7F">
              <w:rPr>
                <w:rFonts w:ascii="Times New Roman" w:eastAsia="Calibri" w:hAnsi="Times New Roman"/>
                <w:sz w:val="18"/>
                <w:szCs w:val="18"/>
                <w:lang w:eastAsia="en-US"/>
              </w:rPr>
              <w:t>бюджет автономного округа</w:t>
            </w:r>
          </w:p>
        </w:tc>
        <w:tc>
          <w:tcPr>
            <w:tcW w:w="1272" w:type="dxa"/>
            <w:tcBorders>
              <w:top w:val="nil"/>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bCs/>
                <w:sz w:val="18"/>
                <w:szCs w:val="18"/>
                <w:lang w:eastAsia="en-US"/>
              </w:rPr>
            </w:pPr>
            <w:r w:rsidRPr="006F5A7F">
              <w:rPr>
                <w:rFonts w:ascii="Times New Roman" w:eastAsia="Calibri" w:hAnsi="Times New Roman"/>
                <w:bCs/>
                <w:sz w:val="18"/>
                <w:szCs w:val="18"/>
                <w:lang w:eastAsia="en-US"/>
              </w:rPr>
              <w:t>45,68858</w:t>
            </w:r>
          </w:p>
        </w:tc>
        <w:tc>
          <w:tcPr>
            <w:tcW w:w="1273" w:type="dxa"/>
            <w:tcBorders>
              <w:top w:val="nil"/>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bCs/>
                <w:sz w:val="18"/>
                <w:szCs w:val="18"/>
                <w:lang w:eastAsia="en-US"/>
              </w:rPr>
            </w:pPr>
            <w:r w:rsidRPr="006F5A7F">
              <w:rPr>
                <w:rFonts w:ascii="Times New Roman" w:eastAsia="Calibri" w:hAnsi="Times New Roman"/>
                <w:bCs/>
                <w:sz w:val="18"/>
                <w:szCs w:val="18"/>
                <w:lang w:eastAsia="en-US"/>
              </w:rPr>
              <w:t>13,60920</w:t>
            </w:r>
          </w:p>
        </w:tc>
        <w:tc>
          <w:tcPr>
            <w:tcW w:w="1131" w:type="dxa"/>
            <w:tcBorders>
              <w:top w:val="nil"/>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bCs/>
                <w:sz w:val="18"/>
                <w:szCs w:val="18"/>
                <w:lang w:eastAsia="en-US"/>
              </w:rPr>
            </w:pPr>
            <w:r w:rsidRPr="006F5A7F">
              <w:rPr>
                <w:rFonts w:ascii="Times New Roman" w:eastAsia="Calibri" w:hAnsi="Times New Roman"/>
                <w:bCs/>
                <w:sz w:val="18"/>
                <w:szCs w:val="18"/>
                <w:lang w:eastAsia="en-US"/>
              </w:rPr>
              <w:t>14,47826</w:t>
            </w:r>
          </w:p>
        </w:tc>
        <w:tc>
          <w:tcPr>
            <w:tcW w:w="1131" w:type="dxa"/>
            <w:tcBorders>
              <w:top w:val="nil"/>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bCs/>
                <w:sz w:val="18"/>
                <w:szCs w:val="18"/>
                <w:lang w:eastAsia="en-US"/>
              </w:rPr>
            </w:pPr>
            <w:r w:rsidRPr="006F5A7F">
              <w:rPr>
                <w:rFonts w:ascii="Times New Roman" w:eastAsia="Calibri" w:hAnsi="Times New Roman"/>
                <w:bCs/>
                <w:sz w:val="18"/>
                <w:szCs w:val="18"/>
                <w:lang w:eastAsia="en-US"/>
              </w:rPr>
              <w:t>5,82556</w:t>
            </w:r>
          </w:p>
        </w:tc>
        <w:tc>
          <w:tcPr>
            <w:tcW w:w="1131" w:type="dxa"/>
            <w:tcBorders>
              <w:top w:val="nil"/>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bCs/>
                <w:sz w:val="18"/>
                <w:szCs w:val="18"/>
                <w:lang w:eastAsia="en-US"/>
              </w:rPr>
            </w:pPr>
            <w:r w:rsidRPr="006F5A7F">
              <w:rPr>
                <w:rFonts w:ascii="Times New Roman" w:eastAsia="Calibri" w:hAnsi="Times New Roman"/>
                <w:bCs/>
                <w:sz w:val="18"/>
                <w:szCs w:val="18"/>
                <w:lang w:eastAsia="en-US"/>
              </w:rPr>
              <w:t>5,88778</w:t>
            </w:r>
          </w:p>
        </w:tc>
        <w:tc>
          <w:tcPr>
            <w:tcW w:w="1131" w:type="dxa"/>
            <w:tcBorders>
              <w:top w:val="nil"/>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bCs/>
                <w:sz w:val="18"/>
                <w:szCs w:val="18"/>
                <w:lang w:eastAsia="en-US"/>
              </w:rPr>
            </w:pPr>
            <w:r w:rsidRPr="006F5A7F">
              <w:rPr>
                <w:rFonts w:ascii="Times New Roman" w:eastAsia="Calibri" w:hAnsi="Times New Roman"/>
                <w:bCs/>
                <w:sz w:val="18"/>
                <w:szCs w:val="18"/>
                <w:lang w:eastAsia="en-US"/>
              </w:rPr>
              <w:t>5,88778</w:t>
            </w:r>
          </w:p>
        </w:tc>
        <w:tc>
          <w:tcPr>
            <w:tcW w:w="1131" w:type="dxa"/>
            <w:tcBorders>
              <w:top w:val="nil"/>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bCs/>
                <w:sz w:val="18"/>
                <w:szCs w:val="18"/>
                <w:lang w:eastAsia="en-US"/>
              </w:rPr>
            </w:pPr>
            <w:r w:rsidRPr="006F5A7F">
              <w:rPr>
                <w:rFonts w:ascii="Times New Roman" w:eastAsia="Calibri" w:hAnsi="Times New Roman"/>
                <w:bCs/>
                <w:sz w:val="18"/>
                <w:szCs w:val="18"/>
                <w:lang w:eastAsia="en-US"/>
              </w:rPr>
              <w:t>0,00000</w:t>
            </w:r>
          </w:p>
        </w:tc>
        <w:tc>
          <w:tcPr>
            <w:tcW w:w="1130" w:type="dxa"/>
            <w:tcBorders>
              <w:top w:val="nil"/>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bCs/>
                <w:sz w:val="18"/>
                <w:szCs w:val="18"/>
                <w:lang w:eastAsia="en-US"/>
              </w:rPr>
            </w:pPr>
            <w:r w:rsidRPr="006F5A7F">
              <w:rPr>
                <w:rFonts w:ascii="Times New Roman" w:eastAsia="Calibri" w:hAnsi="Times New Roman"/>
                <w:bCs/>
                <w:sz w:val="18"/>
                <w:szCs w:val="18"/>
                <w:lang w:eastAsia="en-US"/>
              </w:rPr>
              <w:t>0,00000</w:t>
            </w:r>
          </w:p>
        </w:tc>
      </w:tr>
      <w:tr w:rsidR="006F5A7F" w:rsidRPr="006F5A7F" w:rsidTr="006F5A7F">
        <w:trPr>
          <w:trHeight w:val="195"/>
        </w:trPr>
        <w:tc>
          <w:tcPr>
            <w:tcW w:w="282" w:type="dxa"/>
            <w:vMerge/>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p>
        </w:tc>
        <w:tc>
          <w:tcPr>
            <w:tcW w:w="2687" w:type="dxa"/>
            <w:vMerge/>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p>
        </w:tc>
        <w:tc>
          <w:tcPr>
            <w:tcW w:w="1840" w:type="dxa"/>
            <w:vMerge/>
            <w:tcBorders>
              <w:top w:val="nil"/>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p>
        </w:tc>
        <w:tc>
          <w:tcPr>
            <w:tcW w:w="1980" w:type="dxa"/>
            <w:tcBorders>
              <w:top w:val="nil"/>
              <w:left w:val="nil"/>
              <w:bottom w:val="single" w:sz="4" w:space="0" w:color="auto"/>
              <w:right w:val="single" w:sz="4" w:space="0" w:color="auto"/>
            </w:tcBorders>
            <w:hideMark/>
          </w:tcPr>
          <w:p w:rsidR="006F5A7F" w:rsidRPr="006F5A7F" w:rsidRDefault="006F5A7F" w:rsidP="006F5A7F">
            <w:pPr>
              <w:spacing w:after="0" w:line="240" w:lineRule="auto"/>
              <w:rPr>
                <w:rFonts w:ascii="Times New Roman" w:eastAsia="Calibri" w:hAnsi="Times New Roman"/>
                <w:sz w:val="18"/>
                <w:szCs w:val="18"/>
                <w:lang w:eastAsia="en-US"/>
              </w:rPr>
            </w:pPr>
            <w:r w:rsidRPr="006F5A7F">
              <w:rPr>
                <w:rFonts w:ascii="Times New Roman" w:eastAsia="Calibri" w:hAnsi="Times New Roman"/>
                <w:sz w:val="18"/>
                <w:szCs w:val="18"/>
                <w:lang w:eastAsia="en-US"/>
              </w:rPr>
              <w:t>бюджет района</w:t>
            </w:r>
          </w:p>
        </w:tc>
        <w:tc>
          <w:tcPr>
            <w:tcW w:w="1272" w:type="dxa"/>
            <w:tcBorders>
              <w:top w:val="nil"/>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bCs/>
                <w:sz w:val="18"/>
                <w:szCs w:val="18"/>
                <w:lang w:eastAsia="en-US"/>
              </w:rPr>
            </w:pPr>
            <w:r w:rsidRPr="006F5A7F">
              <w:rPr>
                <w:rFonts w:ascii="Times New Roman" w:eastAsia="Calibri" w:hAnsi="Times New Roman"/>
                <w:bCs/>
                <w:sz w:val="18"/>
                <w:szCs w:val="18"/>
                <w:lang w:eastAsia="en-US"/>
              </w:rPr>
              <w:t>-</w:t>
            </w:r>
          </w:p>
        </w:tc>
        <w:tc>
          <w:tcPr>
            <w:tcW w:w="1273" w:type="dxa"/>
            <w:tcBorders>
              <w:top w:val="nil"/>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c>
          <w:tcPr>
            <w:tcW w:w="1131" w:type="dxa"/>
            <w:tcBorders>
              <w:top w:val="nil"/>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c>
          <w:tcPr>
            <w:tcW w:w="1131" w:type="dxa"/>
            <w:tcBorders>
              <w:top w:val="nil"/>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c>
          <w:tcPr>
            <w:tcW w:w="1131" w:type="dxa"/>
            <w:tcBorders>
              <w:top w:val="nil"/>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c>
          <w:tcPr>
            <w:tcW w:w="1131" w:type="dxa"/>
            <w:tcBorders>
              <w:top w:val="nil"/>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c>
          <w:tcPr>
            <w:tcW w:w="1131" w:type="dxa"/>
            <w:tcBorders>
              <w:top w:val="nil"/>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c>
          <w:tcPr>
            <w:tcW w:w="1130" w:type="dxa"/>
            <w:tcBorders>
              <w:top w:val="nil"/>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r>
      <w:tr w:rsidR="006F5A7F" w:rsidRPr="006F5A7F" w:rsidTr="006F5A7F">
        <w:trPr>
          <w:trHeight w:val="142"/>
        </w:trPr>
        <w:tc>
          <w:tcPr>
            <w:tcW w:w="282" w:type="dxa"/>
            <w:vMerge/>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p>
        </w:tc>
        <w:tc>
          <w:tcPr>
            <w:tcW w:w="2687" w:type="dxa"/>
            <w:vMerge/>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p>
        </w:tc>
        <w:tc>
          <w:tcPr>
            <w:tcW w:w="1840" w:type="dxa"/>
            <w:vMerge/>
            <w:tcBorders>
              <w:top w:val="nil"/>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p>
        </w:tc>
        <w:tc>
          <w:tcPr>
            <w:tcW w:w="1980" w:type="dxa"/>
            <w:tcBorders>
              <w:top w:val="nil"/>
              <w:left w:val="nil"/>
              <w:bottom w:val="single" w:sz="4" w:space="0" w:color="auto"/>
              <w:right w:val="single" w:sz="4" w:space="0" w:color="auto"/>
            </w:tcBorders>
            <w:hideMark/>
          </w:tcPr>
          <w:p w:rsidR="006F5A7F" w:rsidRPr="006F5A7F" w:rsidRDefault="006F5A7F" w:rsidP="006F5A7F">
            <w:pPr>
              <w:spacing w:after="0" w:line="240" w:lineRule="auto"/>
              <w:rPr>
                <w:rFonts w:ascii="Times New Roman" w:eastAsia="Calibri" w:hAnsi="Times New Roman"/>
                <w:sz w:val="18"/>
                <w:szCs w:val="18"/>
                <w:lang w:eastAsia="en-US"/>
              </w:rPr>
            </w:pPr>
            <w:r w:rsidRPr="006F5A7F">
              <w:rPr>
                <w:rFonts w:ascii="Times New Roman" w:eastAsia="Calibri" w:hAnsi="Times New Roman"/>
                <w:sz w:val="18"/>
                <w:szCs w:val="18"/>
                <w:lang w:eastAsia="en-US"/>
              </w:rPr>
              <w:t>бюджет сельского поселения</w:t>
            </w:r>
          </w:p>
        </w:tc>
        <w:tc>
          <w:tcPr>
            <w:tcW w:w="1272" w:type="dxa"/>
            <w:tcBorders>
              <w:top w:val="nil"/>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bCs/>
                <w:sz w:val="18"/>
                <w:szCs w:val="18"/>
                <w:lang w:eastAsia="en-US"/>
              </w:rPr>
            </w:pPr>
            <w:r w:rsidRPr="006F5A7F">
              <w:rPr>
                <w:rFonts w:ascii="Times New Roman" w:eastAsia="Calibri" w:hAnsi="Times New Roman"/>
                <w:bCs/>
                <w:sz w:val="18"/>
                <w:szCs w:val="18"/>
                <w:lang w:eastAsia="en-US"/>
              </w:rPr>
              <w:t>72,90698</w:t>
            </w:r>
          </w:p>
        </w:tc>
        <w:tc>
          <w:tcPr>
            <w:tcW w:w="1273" w:type="dxa"/>
            <w:tcBorders>
              <w:top w:val="nil"/>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bCs/>
                <w:sz w:val="18"/>
                <w:szCs w:val="18"/>
                <w:lang w:eastAsia="en-US"/>
              </w:rPr>
              <w:t>13,60920</w:t>
            </w:r>
          </w:p>
        </w:tc>
        <w:tc>
          <w:tcPr>
            <w:tcW w:w="1131" w:type="dxa"/>
            <w:tcBorders>
              <w:top w:val="nil"/>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bCs/>
                <w:sz w:val="18"/>
                <w:szCs w:val="18"/>
                <w:lang w:eastAsia="en-US"/>
              </w:rPr>
            </w:pPr>
            <w:r w:rsidRPr="006F5A7F">
              <w:rPr>
                <w:rFonts w:ascii="Times New Roman" w:eastAsia="Calibri" w:hAnsi="Times New Roman"/>
                <w:bCs/>
                <w:sz w:val="18"/>
                <w:szCs w:val="18"/>
                <w:lang w:eastAsia="en-US"/>
              </w:rPr>
              <w:t>14,47826</w:t>
            </w:r>
          </w:p>
        </w:tc>
        <w:tc>
          <w:tcPr>
            <w:tcW w:w="1131" w:type="dxa"/>
            <w:tcBorders>
              <w:top w:val="nil"/>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bCs/>
                <w:sz w:val="18"/>
                <w:szCs w:val="18"/>
                <w:lang w:eastAsia="en-US"/>
              </w:rPr>
            </w:pPr>
            <w:r w:rsidRPr="006F5A7F">
              <w:rPr>
                <w:rFonts w:ascii="Times New Roman" w:eastAsia="Calibri" w:hAnsi="Times New Roman"/>
                <w:bCs/>
                <w:sz w:val="18"/>
                <w:szCs w:val="18"/>
                <w:lang w:eastAsia="en-US"/>
              </w:rPr>
              <w:t>5,82556</w:t>
            </w:r>
          </w:p>
        </w:tc>
        <w:tc>
          <w:tcPr>
            <w:tcW w:w="1131" w:type="dxa"/>
            <w:tcBorders>
              <w:top w:val="nil"/>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bCs/>
                <w:sz w:val="18"/>
                <w:szCs w:val="18"/>
                <w:lang w:eastAsia="en-US"/>
              </w:rPr>
            </w:pPr>
            <w:r w:rsidRPr="006F5A7F">
              <w:rPr>
                <w:rFonts w:ascii="Times New Roman" w:eastAsia="Calibri" w:hAnsi="Times New Roman"/>
                <w:bCs/>
                <w:sz w:val="18"/>
                <w:szCs w:val="18"/>
                <w:lang w:eastAsia="en-US"/>
              </w:rPr>
              <w:t>5,88778</w:t>
            </w:r>
          </w:p>
        </w:tc>
        <w:tc>
          <w:tcPr>
            <w:tcW w:w="1131" w:type="dxa"/>
            <w:tcBorders>
              <w:top w:val="nil"/>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bCs/>
                <w:sz w:val="18"/>
                <w:szCs w:val="18"/>
                <w:lang w:eastAsia="en-US"/>
              </w:rPr>
              <w:t>5,88778</w:t>
            </w:r>
          </w:p>
        </w:tc>
        <w:tc>
          <w:tcPr>
            <w:tcW w:w="1131" w:type="dxa"/>
            <w:tcBorders>
              <w:top w:val="nil"/>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bCs/>
                <w:sz w:val="18"/>
                <w:szCs w:val="18"/>
                <w:lang w:eastAsia="en-US"/>
              </w:rPr>
              <w:t>13,60920</w:t>
            </w:r>
          </w:p>
        </w:tc>
        <w:tc>
          <w:tcPr>
            <w:tcW w:w="1130" w:type="dxa"/>
            <w:tcBorders>
              <w:top w:val="nil"/>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bCs/>
                <w:sz w:val="18"/>
                <w:szCs w:val="18"/>
                <w:lang w:eastAsia="en-US"/>
              </w:rPr>
              <w:t>13,60920</w:t>
            </w:r>
          </w:p>
        </w:tc>
      </w:tr>
      <w:tr w:rsidR="006F5A7F" w:rsidRPr="006F5A7F" w:rsidTr="006F5A7F">
        <w:trPr>
          <w:trHeight w:val="142"/>
        </w:trPr>
        <w:tc>
          <w:tcPr>
            <w:tcW w:w="282" w:type="dxa"/>
            <w:vMerge/>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p>
        </w:tc>
        <w:tc>
          <w:tcPr>
            <w:tcW w:w="2687" w:type="dxa"/>
            <w:vMerge/>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p>
        </w:tc>
        <w:tc>
          <w:tcPr>
            <w:tcW w:w="1840" w:type="dxa"/>
            <w:vMerge/>
            <w:tcBorders>
              <w:top w:val="nil"/>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p>
        </w:tc>
        <w:tc>
          <w:tcPr>
            <w:tcW w:w="1980" w:type="dxa"/>
            <w:tcBorders>
              <w:top w:val="nil"/>
              <w:left w:val="nil"/>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r w:rsidRPr="006F5A7F">
              <w:rPr>
                <w:rFonts w:ascii="Times New Roman" w:eastAsia="Calibri" w:hAnsi="Times New Roman"/>
                <w:sz w:val="18"/>
                <w:szCs w:val="18"/>
                <w:lang w:eastAsia="en-US"/>
              </w:rPr>
              <w:t>иные источники</w:t>
            </w:r>
          </w:p>
        </w:tc>
        <w:tc>
          <w:tcPr>
            <w:tcW w:w="1272" w:type="dxa"/>
            <w:tcBorders>
              <w:top w:val="nil"/>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bCs/>
                <w:sz w:val="18"/>
                <w:szCs w:val="18"/>
                <w:lang w:eastAsia="en-US"/>
              </w:rPr>
            </w:pPr>
            <w:r w:rsidRPr="006F5A7F">
              <w:rPr>
                <w:rFonts w:ascii="Times New Roman" w:eastAsia="Calibri" w:hAnsi="Times New Roman"/>
                <w:bCs/>
                <w:sz w:val="18"/>
                <w:szCs w:val="18"/>
                <w:lang w:eastAsia="en-US"/>
              </w:rPr>
              <w:t>-</w:t>
            </w:r>
          </w:p>
        </w:tc>
        <w:tc>
          <w:tcPr>
            <w:tcW w:w="1273" w:type="dxa"/>
            <w:tcBorders>
              <w:top w:val="nil"/>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color w:val="000000"/>
                <w:sz w:val="18"/>
                <w:szCs w:val="18"/>
                <w:lang w:eastAsia="en-US"/>
              </w:rPr>
            </w:pPr>
            <w:r w:rsidRPr="006F5A7F">
              <w:rPr>
                <w:rFonts w:ascii="Times New Roman" w:eastAsia="Calibri" w:hAnsi="Times New Roman"/>
                <w:color w:val="000000"/>
                <w:sz w:val="18"/>
                <w:szCs w:val="18"/>
                <w:lang w:eastAsia="en-US"/>
              </w:rPr>
              <w:t>-</w:t>
            </w:r>
          </w:p>
        </w:tc>
        <w:tc>
          <w:tcPr>
            <w:tcW w:w="1131" w:type="dxa"/>
            <w:tcBorders>
              <w:top w:val="nil"/>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color w:val="000000"/>
                <w:sz w:val="18"/>
                <w:szCs w:val="18"/>
                <w:lang w:eastAsia="en-US"/>
              </w:rPr>
            </w:pPr>
            <w:r w:rsidRPr="006F5A7F">
              <w:rPr>
                <w:rFonts w:ascii="Times New Roman" w:eastAsia="Calibri" w:hAnsi="Times New Roman"/>
                <w:color w:val="000000"/>
                <w:sz w:val="18"/>
                <w:szCs w:val="18"/>
                <w:lang w:eastAsia="en-US"/>
              </w:rPr>
              <w:t>-</w:t>
            </w:r>
          </w:p>
        </w:tc>
        <w:tc>
          <w:tcPr>
            <w:tcW w:w="1131" w:type="dxa"/>
            <w:tcBorders>
              <w:top w:val="nil"/>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color w:val="FF0000"/>
                <w:sz w:val="18"/>
                <w:szCs w:val="18"/>
                <w:lang w:eastAsia="en-US"/>
              </w:rPr>
            </w:pPr>
            <w:r w:rsidRPr="006F5A7F">
              <w:rPr>
                <w:rFonts w:ascii="Times New Roman" w:eastAsia="Calibri" w:hAnsi="Times New Roman"/>
                <w:color w:val="FF0000"/>
                <w:sz w:val="18"/>
                <w:szCs w:val="18"/>
                <w:lang w:eastAsia="en-US"/>
              </w:rPr>
              <w:t>-</w:t>
            </w:r>
          </w:p>
        </w:tc>
        <w:tc>
          <w:tcPr>
            <w:tcW w:w="1131" w:type="dxa"/>
            <w:tcBorders>
              <w:top w:val="nil"/>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color w:val="FF0000"/>
                <w:sz w:val="18"/>
                <w:szCs w:val="18"/>
                <w:lang w:eastAsia="en-US"/>
              </w:rPr>
            </w:pPr>
            <w:r w:rsidRPr="006F5A7F">
              <w:rPr>
                <w:rFonts w:ascii="Times New Roman" w:eastAsia="Calibri" w:hAnsi="Times New Roman"/>
                <w:color w:val="FF0000"/>
                <w:sz w:val="18"/>
                <w:szCs w:val="18"/>
                <w:lang w:eastAsia="en-US"/>
              </w:rPr>
              <w:t>-</w:t>
            </w:r>
          </w:p>
        </w:tc>
        <w:tc>
          <w:tcPr>
            <w:tcW w:w="1131" w:type="dxa"/>
            <w:tcBorders>
              <w:top w:val="nil"/>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color w:val="FF0000"/>
                <w:sz w:val="18"/>
                <w:szCs w:val="18"/>
                <w:lang w:eastAsia="en-US"/>
              </w:rPr>
            </w:pPr>
            <w:r w:rsidRPr="006F5A7F">
              <w:rPr>
                <w:rFonts w:ascii="Times New Roman" w:eastAsia="Calibri" w:hAnsi="Times New Roman"/>
                <w:color w:val="FF0000"/>
                <w:sz w:val="18"/>
                <w:szCs w:val="18"/>
                <w:lang w:eastAsia="en-US"/>
              </w:rPr>
              <w:t>-</w:t>
            </w:r>
          </w:p>
        </w:tc>
        <w:tc>
          <w:tcPr>
            <w:tcW w:w="1131" w:type="dxa"/>
            <w:tcBorders>
              <w:top w:val="nil"/>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color w:val="FF0000"/>
                <w:sz w:val="18"/>
                <w:szCs w:val="18"/>
                <w:lang w:eastAsia="en-US"/>
              </w:rPr>
            </w:pPr>
            <w:r w:rsidRPr="006F5A7F">
              <w:rPr>
                <w:rFonts w:ascii="Times New Roman" w:eastAsia="Calibri" w:hAnsi="Times New Roman"/>
                <w:color w:val="FF0000"/>
                <w:sz w:val="18"/>
                <w:szCs w:val="18"/>
                <w:lang w:eastAsia="en-US"/>
              </w:rPr>
              <w:t>-</w:t>
            </w:r>
          </w:p>
        </w:tc>
        <w:tc>
          <w:tcPr>
            <w:tcW w:w="1130" w:type="dxa"/>
            <w:tcBorders>
              <w:top w:val="nil"/>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color w:val="FF0000"/>
                <w:sz w:val="18"/>
                <w:szCs w:val="18"/>
                <w:lang w:eastAsia="en-US"/>
              </w:rPr>
            </w:pPr>
            <w:r w:rsidRPr="006F5A7F">
              <w:rPr>
                <w:rFonts w:ascii="Times New Roman" w:eastAsia="Calibri" w:hAnsi="Times New Roman"/>
                <w:color w:val="FF0000"/>
                <w:sz w:val="18"/>
                <w:szCs w:val="18"/>
                <w:lang w:eastAsia="en-US"/>
              </w:rPr>
              <w:t>-</w:t>
            </w:r>
          </w:p>
        </w:tc>
      </w:tr>
      <w:tr w:rsidR="006F5A7F" w:rsidRPr="006F5A7F" w:rsidTr="006F5A7F">
        <w:trPr>
          <w:trHeight w:val="162"/>
        </w:trPr>
        <w:tc>
          <w:tcPr>
            <w:tcW w:w="282" w:type="dxa"/>
            <w:vMerge w:val="restart"/>
            <w:tcBorders>
              <w:top w:val="single" w:sz="4" w:space="0" w:color="auto"/>
              <w:left w:val="single" w:sz="4" w:space="0" w:color="auto"/>
              <w:bottom w:val="single" w:sz="4" w:space="0" w:color="auto"/>
              <w:right w:val="single" w:sz="4" w:space="0" w:color="auto"/>
            </w:tcBorders>
            <w:noWrap/>
            <w:hideMark/>
          </w:tcPr>
          <w:p w:rsidR="006F5A7F" w:rsidRPr="006F5A7F" w:rsidRDefault="006F5A7F" w:rsidP="006F5A7F">
            <w:pPr>
              <w:spacing w:after="0" w:line="240" w:lineRule="auto"/>
              <w:rPr>
                <w:rFonts w:ascii="Times New Roman" w:eastAsia="Calibri" w:hAnsi="Times New Roman"/>
                <w:sz w:val="18"/>
                <w:szCs w:val="18"/>
                <w:lang w:eastAsia="en-US"/>
              </w:rPr>
            </w:pPr>
            <w:r w:rsidRPr="006F5A7F">
              <w:rPr>
                <w:rFonts w:ascii="Times New Roman" w:eastAsia="Calibri" w:hAnsi="Times New Roman"/>
                <w:sz w:val="18"/>
                <w:szCs w:val="18"/>
                <w:lang w:eastAsia="en-US"/>
              </w:rPr>
              <w:t>2</w:t>
            </w:r>
          </w:p>
        </w:tc>
        <w:tc>
          <w:tcPr>
            <w:tcW w:w="2687" w:type="dxa"/>
            <w:vMerge w:val="restart"/>
            <w:tcBorders>
              <w:top w:val="single" w:sz="4" w:space="0" w:color="auto"/>
              <w:left w:val="single" w:sz="4" w:space="0" w:color="auto"/>
              <w:bottom w:val="single" w:sz="4" w:space="0" w:color="auto"/>
              <w:right w:val="single" w:sz="4" w:space="0" w:color="auto"/>
            </w:tcBorders>
            <w:hideMark/>
          </w:tcPr>
          <w:p w:rsidR="006F5A7F" w:rsidRPr="006F5A7F" w:rsidRDefault="006F5A7F" w:rsidP="006F5A7F">
            <w:pPr>
              <w:spacing w:after="0" w:line="240" w:lineRule="auto"/>
              <w:rPr>
                <w:rFonts w:ascii="Times New Roman" w:eastAsia="Calibri" w:hAnsi="Times New Roman"/>
                <w:sz w:val="18"/>
                <w:szCs w:val="18"/>
                <w:lang w:eastAsia="en-US"/>
              </w:rPr>
            </w:pPr>
            <w:r w:rsidRPr="006F5A7F">
              <w:rPr>
                <w:rFonts w:ascii="Times New Roman" w:eastAsia="Calibri" w:hAnsi="Times New Roman"/>
                <w:sz w:val="18"/>
                <w:szCs w:val="18"/>
                <w:lang w:eastAsia="en-US"/>
              </w:rPr>
              <w:t>Обеспечение функционирования и развития систем видеонаблюдения в сфере общественного порядка (целевой показатель 1,2,3)</w:t>
            </w:r>
          </w:p>
        </w:tc>
        <w:tc>
          <w:tcPr>
            <w:tcW w:w="1840" w:type="dxa"/>
            <w:vMerge w:val="restart"/>
            <w:tcBorders>
              <w:top w:val="nil"/>
              <w:left w:val="single" w:sz="4" w:space="0" w:color="auto"/>
              <w:bottom w:val="single" w:sz="4" w:space="0" w:color="auto"/>
              <w:right w:val="single" w:sz="4" w:space="0" w:color="auto"/>
            </w:tcBorders>
            <w:noWrap/>
            <w:hideMark/>
          </w:tcPr>
          <w:p w:rsidR="006F5A7F" w:rsidRPr="006F5A7F" w:rsidRDefault="006F5A7F" w:rsidP="006F5A7F">
            <w:pPr>
              <w:spacing w:after="0" w:line="240" w:lineRule="auto"/>
              <w:rPr>
                <w:rFonts w:ascii="Times New Roman" w:eastAsia="Calibri" w:hAnsi="Times New Roman"/>
                <w:sz w:val="18"/>
                <w:szCs w:val="18"/>
                <w:lang w:eastAsia="en-US"/>
              </w:rPr>
            </w:pPr>
            <w:r w:rsidRPr="006F5A7F">
              <w:rPr>
                <w:rFonts w:ascii="Times New Roman" w:eastAsia="Calibri" w:hAnsi="Times New Roman"/>
                <w:sz w:val="18"/>
                <w:szCs w:val="18"/>
                <w:lang w:eastAsia="en-US"/>
              </w:rPr>
              <w:t xml:space="preserve">Администрация сельского поселения </w:t>
            </w:r>
            <w:proofErr w:type="gramStart"/>
            <w:r w:rsidRPr="006F5A7F">
              <w:rPr>
                <w:rFonts w:ascii="Times New Roman" w:eastAsia="Calibri" w:hAnsi="Times New Roman"/>
                <w:sz w:val="18"/>
                <w:szCs w:val="18"/>
                <w:lang w:eastAsia="en-US"/>
              </w:rPr>
              <w:t>Сентябрьский</w:t>
            </w:r>
            <w:proofErr w:type="gramEnd"/>
          </w:p>
        </w:tc>
        <w:tc>
          <w:tcPr>
            <w:tcW w:w="1980" w:type="dxa"/>
            <w:tcBorders>
              <w:top w:val="nil"/>
              <w:left w:val="nil"/>
              <w:bottom w:val="single" w:sz="4" w:space="0" w:color="auto"/>
              <w:right w:val="single" w:sz="4" w:space="0" w:color="auto"/>
            </w:tcBorders>
            <w:hideMark/>
          </w:tcPr>
          <w:p w:rsidR="006F5A7F" w:rsidRPr="006F5A7F" w:rsidRDefault="006F5A7F" w:rsidP="006F5A7F">
            <w:pPr>
              <w:spacing w:after="0" w:line="240" w:lineRule="auto"/>
              <w:rPr>
                <w:rFonts w:ascii="Times New Roman" w:eastAsia="Calibri" w:hAnsi="Times New Roman"/>
                <w:sz w:val="18"/>
                <w:szCs w:val="18"/>
                <w:lang w:eastAsia="en-US"/>
              </w:rPr>
            </w:pPr>
            <w:r w:rsidRPr="006F5A7F">
              <w:rPr>
                <w:rFonts w:ascii="Times New Roman" w:eastAsia="Calibri" w:hAnsi="Times New Roman"/>
                <w:sz w:val="18"/>
                <w:szCs w:val="18"/>
                <w:lang w:eastAsia="en-US"/>
              </w:rPr>
              <w:t>всего</w:t>
            </w:r>
          </w:p>
        </w:tc>
        <w:tc>
          <w:tcPr>
            <w:tcW w:w="1272" w:type="dxa"/>
            <w:tcBorders>
              <w:top w:val="nil"/>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bCs/>
                <w:color w:val="000000"/>
                <w:sz w:val="18"/>
                <w:szCs w:val="18"/>
                <w:lang w:eastAsia="en-US"/>
              </w:rPr>
            </w:pPr>
            <w:r w:rsidRPr="006F5A7F">
              <w:rPr>
                <w:rFonts w:ascii="Times New Roman" w:eastAsia="Calibri" w:hAnsi="Times New Roman"/>
                <w:bCs/>
                <w:color w:val="000000"/>
                <w:sz w:val="18"/>
                <w:szCs w:val="18"/>
                <w:lang w:eastAsia="en-US"/>
              </w:rPr>
              <w:t>2005,00000</w:t>
            </w:r>
          </w:p>
        </w:tc>
        <w:tc>
          <w:tcPr>
            <w:tcW w:w="1273" w:type="dxa"/>
            <w:tcBorders>
              <w:top w:val="nil"/>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color w:val="000000"/>
                <w:sz w:val="18"/>
                <w:szCs w:val="18"/>
                <w:lang w:eastAsia="en-US"/>
              </w:rPr>
            </w:pPr>
            <w:r w:rsidRPr="006F5A7F">
              <w:rPr>
                <w:rFonts w:ascii="Times New Roman" w:eastAsia="Calibri" w:hAnsi="Times New Roman"/>
                <w:color w:val="000000"/>
                <w:sz w:val="18"/>
                <w:szCs w:val="18"/>
                <w:lang w:eastAsia="en-US"/>
              </w:rPr>
              <w:t>270,00000</w:t>
            </w:r>
          </w:p>
        </w:tc>
        <w:tc>
          <w:tcPr>
            <w:tcW w:w="1131" w:type="dxa"/>
            <w:tcBorders>
              <w:top w:val="nil"/>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color w:val="000000"/>
                <w:sz w:val="18"/>
                <w:szCs w:val="18"/>
                <w:lang w:eastAsia="en-US"/>
              </w:rPr>
            </w:pPr>
            <w:r w:rsidRPr="006F5A7F">
              <w:rPr>
                <w:rFonts w:ascii="Times New Roman" w:eastAsia="Calibri" w:hAnsi="Times New Roman"/>
                <w:color w:val="000000"/>
                <w:sz w:val="18"/>
                <w:szCs w:val="18"/>
                <w:lang w:eastAsia="en-US"/>
              </w:rPr>
              <w:t>319,50000</w:t>
            </w:r>
          </w:p>
        </w:tc>
        <w:tc>
          <w:tcPr>
            <w:tcW w:w="1131" w:type="dxa"/>
            <w:tcBorders>
              <w:top w:val="nil"/>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337,50000</w:t>
            </w:r>
          </w:p>
        </w:tc>
        <w:tc>
          <w:tcPr>
            <w:tcW w:w="1131" w:type="dxa"/>
            <w:tcBorders>
              <w:top w:val="nil"/>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293,00000</w:t>
            </w:r>
          </w:p>
        </w:tc>
        <w:tc>
          <w:tcPr>
            <w:tcW w:w="1131" w:type="dxa"/>
            <w:tcBorders>
              <w:top w:val="nil"/>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305,00000</w:t>
            </w:r>
          </w:p>
        </w:tc>
        <w:tc>
          <w:tcPr>
            <w:tcW w:w="1131" w:type="dxa"/>
            <w:tcBorders>
              <w:top w:val="nil"/>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240,00000</w:t>
            </w:r>
          </w:p>
        </w:tc>
        <w:tc>
          <w:tcPr>
            <w:tcW w:w="1130" w:type="dxa"/>
            <w:tcBorders>
              <w:top w:val="nil"/>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240,00000</w:t>
            </w:r>
          </w:p>
        </w:tc>
      </w:tr>
      <w:tr w:rsidR="006F5A7F" w:rsidRPr="006F5A7F" w:rsidTr="006F5A7F">
        <w:trPr>
          <w:trHeight w:val="150"/>
        </w:trPr>
        <w:tc>
          <w:tcPr>
            <w:tcW w:w="282" w:type="dxa"/>
            <w:vMerge/>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p>
        </w:tc>
        <w:tc>
          <w:tcPr>
            <w:tcW w:w="2687" w:type="dxa"/>
            <w:vMerge/>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p>
        </w:tc>
        <w:tc>
          <w:tcPr>
            <w:tcW w:w="1840" w:type="dxa"/>
            <w:vMerge/>
            <w:tcBorders>
              <w:top w:val="nil"/>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hideMark/>
          </w:tcPr>
          <w:p w:rsidR="006F5A7F" w:rsidRPr="006F5A7F" w:rsidRDefault="006F5A7F" w:rsidP="006F5A7F">
            <w:pPr>
              <w:spacing w:after="0" w:line="240" w:lineRule="auto"/>
              <w:rPr>
                <w:rFonts w:ascii="Times New Roman" w:eastAsia="Calibri" w:hAnsi="Times New Roman"/>
                <w:sz w:val="18"/>
                <w:szCs w:val="18"/>
                <w:lang w:eastAsia="en-US"/>
              </w:rPr>
            </w:pPr>
            <w:r w:rsidRPr="006F5A7F">
              <w:rPr>
                <w:rFonts w:ascii="Times New Roman" w:eastAsia="Calibri" w:hAnsi="Times New Roman"/>
                <w:sz w:val="18"/>
                <w:szCs w:val="18"/>
                <w:lang w:eastAsia="en-US"/>
              </w:rPr>
              <w:t>бюджет автономного округа</w:t>
            </w:r>
          </w:p>
        </w:tc>
        <w:tc>
          <w:tcPr>
            <w:tcW w:w="1272"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bCs/>
                <w:color w:val="000000"/>
                <w:sz w:val="18"/>
                <w:szCs w:val="18"/>
                <w:lang w:eastAsia="en-US"/>
              </w:rPr>
            </w:pPr>
            <w:r w:rsidRPr="006F5A7F">
              <w:rPr>
                <w:rFonts w:ascii="Times New Roman" w:eastAsia="Calibri" w:hAnsi="Times New Roman"/>
                <w:bCs/>
                <w:color w:val="000000"/>
                <w:sz w:val="18"/>
                <w:szCs w:val="18"/>
                <w:lang w:eastAsia="en-US"/>
              </w:rPr>
              <w:t>-</w:t>
            </w:r>
          </w:p>
        </w:tc>
        <w:tc>
          <w:tcPr>
            <w:tcW w:w="1273"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color w:val="000000"/>
                <w:sz w:val="18"/>
                <w:szCs w:val="18"/>
                <w:lang w:eastAsia="en-US"/>
              </w:rPr>
            </w:pPr>
            <w:r w:rsidRPr="006F5A7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color w:val="000000"/>
                <w:sz w:val="18"/>
                <w:szCs w:val="18"/>
                <w:lang w:eastAsia="en-US"/>
              </w:rPr>
            </w:pPr>
            <w:r w:rsidRPr="006F5A7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c>
          <w:tcPr>
            <w:tcW w:w="1130"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r>
      <w:tr w:rsidR="006F5A7F" w:rsidRPr="006F5A7F" w:rsidTr="006F5A7F">
        <w:trPr>
          <w:trHeight w:val="125"/>
        </w:trPr>
        <w:tc>
          <w:tcPr>
            <w:tcW w:w="282" w:type="dxa"/>
            <w:vMerge/>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p>
        </w:tc>
        <w:tc>
          <w:tcPr>
            <w:tcW w:w="2687" w:type="dxa"/>
            <w:vMerge/>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p>
        </w:tc>
        <w:tc>
          <w:tcPr>
            <w:tcW w:w="1840" w:type="dxa"/>
            <w:vMerge/>
            <w:tcBorders>
              <w:top w:val="nil"/>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hideMark/>
          </w:tcPr>
          <w:p w:rsidR="006F5A7F" w:rsidRPr="006F5A7F" w:rsidRDefault="006F5A7F" w:rsidP="006F5A7F">
            <w:pPr>
              <w:spacing w:after="0" w:line="240" w:lineRule="auto"/>
              <w:rPr>
                <w:rFonts w:ascii="Times New Roman" w:eastAsia="Calibri" w:hAnsi="Times New Roman"/>
                <w:sz w:val="18"/>
                <w:szCs w:val="18"/>
                <w:lang w:eastAsia="en-US"/>
              </w:rPr>
            </w:pPr>
            <w:r w:rsidRPr="006F5A7F">
              <w:rPr>
                <w:rFonts w:ascii="Times New Roman" w:eastAsia="Calibri" w:hAnsi="Times New Roman"/>
                <w:sz w:val="18"/>
                <w:szCs w:val="18"/>
                <w:lang w:eastAsia="en-US"/>
              </w:rPr>
              <w:t>бюджет района</w:t>
            </w:r>
          </w:p>
        </w:tc>
        <w:tc>
          <w:tcPr>
            <w:tcW w:w="1272"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bCs/>
                <w:color w:val="000000"/>
                <w:sz w:val="18"/>
                <w:szCs w:val="18"/>
                <w:lang w:eastAsia="en-US"/>
              </w:rPr>
            </w:pPr>
            <w:r w:rsidRPr="006F5A7F">
              <w:rPr>
                <w:rFonts w:ascii="Times New Roman" w:eastAsia="Calibri" w:hAnsi="Times New Roman"/>
                <w:bCs/>
                <w:color w:val="000000"/>
                <w:sz w:val="18"/>
                <w:szCs w:val="18"/>
                <w:lang w:eastAsia="en-US"/>
              </w:rPr>
              <w:t>-</w:t>
            </w:r>
          </w:p>
        </w:tc>
        <w:tc>
          <w:tcPr>
            <w:tcW w:w="1273"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color w:val="000000"/>
                <w:sz w:val="18"/>
                <w:szCs w:val="18"/>
                <w:lang w:eastAsia="en-US"/>
              </w:rPr>
            </w:pPr>
            <w:r w:rsidRPr="006F5A7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color w:val="000000"/>
                <w:sz w:val="18"/>
                <w:szCs w:val="18"/>
                <w:lang w:eastAsia="en-US"/>
              </w:rPr>
            </w:pPr>
            <w:r w:rsidRPr="006F5A7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c>
          <w:tcPr>
            <w:tcW w:w="1130"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r>
      <w:tr w:rsidR="006F5A7F" w:rsidRPr="006F5A7F" w:rsidTr="006F5A7F">
        <w:trPr>
          <w:trHeight w:val="125"/>
        </w:trPr>
        <w:tc>
          <w:tcPr>
            <w:tcW w:w="282" w:type="dxa"/>
            <w:vMerge/>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p>
        </w:tc>
        <w:tc>
          <w:tcPr>
            <w:tcW w:w="2687" w:type="dxa"/>
            <w:vMerge/>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p>
        </w:tc>
        <w:tc>
          <w:tcPr>
            <w:tcW w:w="1840" w:type="dxa"/>
            <w:vMerge/>
            <w:tcBorders>
              <w:top w:val="nil"/>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hideMark/>
          </w:tcPr>
          <w:p w:rsidR="006F5A7F" w:rsidRPr="006F5A7F" w:rsidRDefault="006F5A7F" w:rsidP="006F5A7F">
            <w:pPr>
              <w:spacing w:after="0" w:line="240" w:lineRule="auto"/>
              <w:rPr>
                <w:rFonts w:ascii="Times New Roman" w:eastAsia="Calibri" w:hAnsi="Times New Roman"/>
                <w:sz w:val="18"/>
                <w:szCs w:val="18"/>
                <w:lang w:eastAsia="en-US"/>
              </w:rPr>
            </w:pPr>
            <w:r w:rsidRPr="006F5A7F">
              <w:rPr>
                <w:rFonts w:ascii="Times New Roman" w:eastAsia="Calibri" w:hAnsi="Times New Roman"/>
                <w:sz w:val="18"/>
                <w:szCs w:val="18"/>
                <w:lang w:eastAsia="en-US"/>
              </w:rPr>
              <w:t>бюджет сельского поселения</w:t>
            </w:r>
          </w:p>
        </w:tc>
        <w:tc>
          <w:tcPr>
            <w:tcW w:w="1272"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bCs/>
                <w:color w:val="000000"/>
                <w:sz w:val="18"/>
                <w:szCs w:val="18"/>
                <w:lang w:eastAsia="en-US"/>
              </w:rPr>
            </w:pPr>
            <w:r w:rsidRPr="006F5A7F">
              <w:rPr>
                <w:rFonts w:ascii="Times New Roman" w:eastAsia="Calibri" w:hAnsi="Times New Roman"/>
                <w:bCs/>
                <w:color w:val="000000"/>
                <w:sz w:val="18"/>
                <w:szCs w:val="18"/>
                <w:lang w:eastAsia="en-US"/>
              </w:rPr>
              <w:t>2005,00000</w:t>
            </w:r>
          </w:p>
        </w:tc>
        <w:tc>
          <w:tcPr>
            <w:tcW w:w="1273"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color w:val="000000"/>
                <w:sz w:val="18"/>
                <w:szCs w:val="18"/>
                <w:lang w:eastAsia="en-US"/>
              </w:rPr>
            </w:pPr>
            <w:r w:rsidRPr="006F5A7F">
              <w:rPr>
                <w:rFonts w:ascii="Times New Roman" w:eastAsia="Calibri" w:hAnsi="Times New Roman"/>
                <w:color w:val="000000"/>
                <w:sz w:val="18"/>
                <w:szCs w:val="18"/>
                <w:lang w:eastAsia="en-US"/>
              </w:rPr>
              <w:t>270,00000</w:t>
            </w:r>
          </w:p>
        </w:tc>
        <w:tc>
          <w:tcPr>
            <w:tcW w:w="1131"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color w:val="000000"/>
                <w:sz w:val="18"/>
                <w:szCs w:val="18"/>
                <w:lang w:eastAsia="en-US"/>
              </w:rPr>
            </w:pPr>
            <w:r w:rsidRPr="006F5A7F">
              <w:rPr>
                <w:rFonts w:ascii="Times New Roman" w:eastAsia="Calibri" w:hAnsi="Times New Roman"/>
                <w:color w:val="000000"/>
                <w:sz w:val="18"/>
                <w:szCs w:val="18"/>
                <w:lang w:eastAsia="en-US"/>
              </w:rPr>
              <w:t>319,50000</w:t>
            </w:r>
          </w:p>
        </w:tc>
        <w:tc>
          <w:tcPr>
            <w:tcW w:w="1131"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337,50000</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293,00000</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305,00000</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240,00000</w:t>
            </w:r>
          </w:p>
        </w:tc>
        <w:tc>
          <w:tcPr>
            <w:tcW w:w="1130"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240,00000</w:t>
            </w:r>
          </w:p>
        </w:tc>
      </w:tr>
      <w:tr w:rsidR="006F5A7F" w:rsidRPr="006F5A7F" w:rsidTr="006F5A7F">
        <w:trPr>
          <w:trHeight w:val="92"/>
        </w:trPr>
        <w:tc>
          <w:tcPr>
            <w:tcW w:w="282" w:type="dxa"/>
            <w:vMerge/>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p>
        </w:tc>
        <w:tc>
          <w:tcPr>
            <w:tcW w:w="2687" w:type="dxa"/>
            <w:vMerge/>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p>
        </w:tc>
        <w:tc>
          <w:tcPr>
            <w:tcW w:w="1840" w:type="dxa"/>
            <w:vMerge/>
            <w:tcBorders>
              <w:top w:val="nil"/>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hideMark/>
          </w:tcPr>
          <w:p w:rsidR="006F5A7F" w:rsidRPr="006F5A7F" w:rsidRDefault="006F5A7F" w:rsidP="006F5A7F">
            <w:pPr>
              <w:spacing w:after="0" w:line="240" w:lineRule="auto"/>
              <w:rPr>
                <w:rFonts w:ascii="Times New Roman" w:eastAsia="Calibri" w:hAnsi="Times New Roman"/>
                <w:sz w:val="18"/>
                <w:szCs w:val="18"/>
                <w:lang w:eastAsia="en-US"/>
              </w:rPr>
            </w:pPr>
            <w:r w:rsidRPr="006F5A7F">
              <w:rPr>
                <w:rFonts w:ascii="Times New Roman" w:eastAsia="Calibri" w:hAnsi="Times New Roman"/>
                <w:sz w:val="18"/>
                <w:szCs w:val="18"/>
                <w:lang w:eastAsia="en-US"/>
              </w:rPr>
              <w:t>иные источники</w:t>
            </w:r>
          </w:p>
        </w:tc>
        <w:tc>
          <w:tcPr>
            <w:tcW w:w="1272"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bCs/>
                <w:color w:val="000000"/>
                <w:sz w:val="18"/>
                <w:szCs w:val="18"/>
                <w:lang w:eastAsia="en-US"/>
              </w:rPr>
            </w:pPr>
            <w:r w:rsidRPr="006F5A7F">
              <w:rPr>
                <w:rFonts w:ascii="Times New Roman" w:eastAsia="Calibri" w:hAnsi="Times New Roman"/>
                <w:bCs/>
                <w:color w:val="000000"/>
                <w:sz w:val="18"/>
                <w:szCs w:val="18"/>
                <w:lang w:eastAsia="en-US"/>
              </w:rPr>
              <w:t>-</w:t>
            </w:r>
          </w:p>
        </w:tc>
        <w:tc>
          <w:tcPr>
            <w:tcW w:w="1273"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color w:val="000000"/>
                <w:sz w:val="18"/>
                <w:szCs w:val="18"/>
                <w:lang w:eastAsia="en-US"/>
              </w:rPr>
            </w:pPr>
            <w:r w:rsidRPr="006F5A7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color w:val="000000"/>
                <w:sz w:val="18"/>
                <w:szCs w:val="18"/>
                <w:lang w:eastAsia="en-US"/>
              </w:rPr>
            </w:pPr>
            <w:r w:rsidRPr="006F5A7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vAlign w:val="center"/>
          </w:tcPr>
          <w:p w:rsidR="006F5A7F" w:rsidRPr="006F5A7F" w:rsidRDefault="006F5A7F" w:rsidP="006F5A7F">
            <w:pPr>
              <w:spacing w:after="0" w:line="240" w:lineRule="auto"/>
              <w:jc w:val="center"/>
              <w:rPr>
                <w:rFonts w:ascii="Times New Roman" w:eastAsia="Calibri" w:hAnsi="Times New Roman"/>
                <w:sz w:val="18"/>
                <w:szCs w:val="18"/>
                <w:lang w:eastAsia="en-US"/>
              </w:rPr>
            </w:pPr>
          </w:p>
        </w:tc>
        <w:tc>
          <w:tcPr>
            <w:tcW w:w="1131" w:type="dxa"/>
            <w:tcBorders>
              <w:top w:val="single" w:sz="4" w:space="0" w:color="auto"/>
              <w:left w:val="nil"/>
              <w:bottom w:val="single" w:sz="4" w:space="0" w:color="auto"/>
              <w:right w:val="single" w:sz="4" w:space="0" w:color="auto"/>
            </w:tcBorders>
            <w:vAlign w:val="center"/>
          </w:tcPr>
          <w:p w:rsidR="006F5A7F" w:rsidRPr="006F5A7F" w:rsidRDefault="006F5A7F" w:rsidP="006F5A7F">
            <w:pPr>
              <w:spacing w:after="0" w:line="240" w:lineRule="auto"/>
              <w:jc w:val="center"/>
              <w:rPr>
                <w:rFonts w:ascii="Times New Roman" w:eastAsia="Calibri" w:hAnsi="Times New Roman"/>
                <w:sz w:val="18"/>
                <w:szCs w:val="18"/>
                <w:lang w:eastAsia="en-US"/>
              </w:rPr>
            </w:pPr>
          </w:p>
        </w:tc>
        <w:tc>
          <w:tcPr>
            <w:tcW w:w="1130" w:type="dxa"/>
            <w:tcBorders>
              <w:top w:val="single" w:sz="4" w:space="0" w:color="auto"/>
              <w:left w:val="nil"/>
              <w:bottom w:val="single" w:sz="4" w:space="0" w:color="auto"/>
              <w:right w:val="single" w:sz="4" w:space="0" w:color="auto"/>
            </w:tcBorders>
            <w:vAlign w:val="center"/>
          </w:tcPr>
          <w:p w:rsidR="006F5A7F" w:rsidRPr="006F5A7F" w:rsidRDefault="006F5A7F" w:rsidP="006F5A7F">
            <w:pPr>
              <w:spacing w:after="0" w:line="240" w:lineRule="auto"/>
              <w:jc w:val="center"/>
              <w:rPr>
                <w:rFonts w:ascii="Times New Roman" w:eastAsia="Calibri" w:hAnsi="Times New Roman"/>
                <w:sz w:val="18"/>
                <w:szCs w:val="18"/>
                <w:lang w:eastAsia="en-US"/>
              </w:rPr>
            </w:pPr>
          </w:p>
        </w:tc>
      </w:tr>
      <w:tr w:rsidR="006F5A7F" w:rsidRPr="006F5A7F" w:rsidTr="006F5A7F">
        <w:trPr>
          <w:trHeight w:val="482"/>
        </w:trPr>
        <w:tc>
          <w:tcPr>
            <w:tcW w:w="2969" w:type="dxa"/>
            <w:gridSpan w:val="2"/>
            <w:vMerge w:val="restart"/>
            <w:tcBorders>
              <w:top w:val="single" w:sz="4" w:space="0" w:color="auto"/>
              <w:left w:val="single" w:sz="4" w:space="0" w:color="auto"/>
              <w:bottom w:val="single" w:sz="4" w:space="0" w:color="auto"/>
              <w:right w:val="single" w:sz="4" w:space="0" w:color="auto"/>
            </w:tcBorders>
            <w:noWrap/>
            <w:hideMark/>
          </w:tcPr>
          <w:p w:rsidR="006F5A7F" w:rsidRPr="006F5A7F" w:rsidRDefault="006F5A7F" w:rsidP="006F5A7F">
            <w:pPr>
              <w:spacing w:after="0" w:line="240" w:lineRule="auto"/>
              <w:rPr>
                <w:rFonts w:ascii="Times New Roman" w:eastAsia="Calibri" w:hAnsi="Times New Roman"/>
                <w:sz w:val="18"/>
                <w:szCs w:val="18"/>
                <w:lang w:eastAsia="en-US"/>
              </w:rPr>
            </w:pPr>
            <w:r w:rsidRPr="006F5A7F">
              <w:rPr>
                <w:rFonts w:ascii="Times New Roman" w:eastAsia="Calibri" w:hAnsi="Times New Roman"/>
                <w:sz w:val="18"/>
                <w:szCs w:val="18"/>
                <w:lang w:eastAsia="en-US"/>
              </w:rPr>
              <w:t>Всего по муниципальной программе</w:t>
            </w:r>
          </w:p>
        </w:tc>
        <w:tc>
          <w:tcPr>
            <w:tcW w:w="1840" w:type="dxa"/>
            <w:vMerge w:val="restart"/>
            <w:tcBorders>
              <w:top w:val="single" w:sz="4" w:space="0" w:color="auto"/>
              <w:left w:val="single" w:sz="4" w:space="0" w:color="auto"/>
              <w:bottom w:val="single" w:sz="4" w:space="0" w:color="auto"/>
              <w:right w:val="single" w:sz="4" w:space="0" w:color="auto"/>
            </w:tcBorders>
            <w:noWrap/>
            <w:vAlign w:val="bottom"/>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 </w:t>
            </w:r>
          </w:p>
        </w:tc>
        <w:tc>
          <w:tcPr>
            <w:tcW w:w="1980" w:type="dxa"/>
            <w:tcBorders>
              <w:top w:val="single" w:sz="4" w:space="0" w:color="auto"/>
              <w:left w:val="nil"/>
              <w:bottom w:val="single" w:sz="4" w:space="0" w:color="auto"/>
              <w:right w:val="single" w:sz="4" w:space="0" w:color="auto"/>
            </w:tcBorders>
            <w:hideMark/>
          </w:tcPr>
          <w:p w:rsidR="006F5A7F" w:rsidRPr="006F5A7F" w:rsidRDefault="006F5A7F" w:rsidP="006F5A7F">
            <w:pPr>
              <w:spacing w:after="0" w:line="240" w:lineRule="auto"/>
              <w:rPr>
                <w:rFonts w:ascii="Times New Roman" w:eastAsia="Calibri" w:hAnsi="Times New Roman"/>
                <w:b/>
                <w:sz w:val="18"/>
                <w:szCs w:val="18"/>
                <w:lang w:eastAsia="en-US"/>
              </w:rPr>
            </w:pPr>
            <w:r w:rsidRPr="006F5A7F">
              <w:rPr>
                <w:rFonts w:ascii="Times New Roman" w:eastAsia="Calibri" w:hAnsi="Times New Roman"/>
                <w:b/>
                <w:sz w:val="18"/>
                <w:szCs w:val="18"/>
                <w:lang w:eastAsia="en-US"/>
              </w:rPr>
              <w:t>всего</w:t>
            </w:r>
          </w:p>
        </w:tc>
        <w:tc>
          <w:tcPr>
            <w:tcW w:w="1272" w:type="dxa"/>
            <w:tcBorders>
              <w:top w:val="nil"/>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b/>
                <w:bCs/>
                <w:sz w:val="18"/>
                <w:szCs w:val="18"/>
                <w:lang w:eastAsia="en-US"/>
              </w:rPr>
            </w:pPr>
            <w:r w:rsidRPr="006F5A7F">
              <w:rPr>
                <w:rFonts w:ascii="Times New Roman" w:eastAsia="Calibri" w:hAnsi="Times New Roman"/>
                <w:b/>
                <w:color w:val="000000"/>
                <w:sz w:val="18"/>
                <w:szCs w:val="18"/>
                <w:lang w:eastAsia="en-US"/>
              </w:rPr>
              <w:t>2 123,59556</w:t>
            </w:r>
          </w:p>
        </w:tc>
        <w:tc>
          <w:tcPr>
            <w:tcW w:w="1273" w:type="dxa"/>
            <w:tcBorders>
              <w:top w:val="nil"/>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b/>
                <w:color w:val="000000"/>
                <w:sz w:val="18"/>
                <w:szCs w:val="18"/>
                <w:lang w:eastAsia="en-US"/>
              </w:rPr>
            </w:pPr>
            <w:r w:rsidRPr="006F5A7F">
              <w:rPr>
                <w:rFonts w:ascii="Times New Roman" w:eastAsia="Calibri" w:hAnsi="Times New Roman"/>
                <w:b/>
                <w:color w:val="000000"/>
                <w:sz w:val="18"/>
                <w:szCs w:val="18"/>
                <w:lang w:eastAsia="en-US"/>
              </w:rPr>
              <w:t>297,</w:t>
            </w:r>
            <w:r w:rsidRPr="006F5A7F">
              <w:rPr>
                <w:rFonts w:ascii="Times New Roman" w:hAnsi="Times New Roman"/>
                <w:b/>
                <w:sz w:val="18"/>
                <w:szCs w:val="18"/>
              </w:rPr>
              <w:t>21840</w:t>
            </w:r>
          </w:p>
        </w:tc>
        <w:tc>
          <w:tcPr>
            <w:tcW w:w="1131" w:type="dxa"/>
            <w:tcBorders>
              <w:top w:val="nil"/>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b/>
                <w:color w:val="000000"/>
                <w:sz w:val="18"/>
                <w:szCs w:val="18"/>
                <w:lang w:eastAsia="en-US"/>
              </w:rPr>
            </w:pPr>
            <w:r w:rsidRPr="006F5A7F">
              <w:rPr>
                <w:rFonts w:ascii="Times New Roman" w:eastAsia="Calibri" w:hAnsi="Times New Roman"/>
                <w:b/>
                <w:color w:val="000000"/>
                <w:sz w:val="18"/>
                <w:szCs w:val="18"/>
                <w:lang w:eastAsia="en-US"/>
              </w:rPr>
              <w:t>348,45652</w:t>
            </w:r>
          </w:p>
        </w:tc>
        <w:tc>
          <w:tcPr>
            <w:tcW w:w="1131" w:type="dxa"/>
            <w:tcBorders>
              <w:top w:val="nil"/>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b/>
                <w:sz w:val="18"/>
                <w:szCs w:val="18"/>
                <w:lang w:eastAsia="en-US"/>
              </w:rPr>
            </w:pPr>
            <w:r w:rsidRPr="006F5A7F">
              <w:rPr>
                <w:rFonts w:ascii="Times New Roman" w:hAnsi="Times New Roman"/>
                <w:b/>
                <w:sz w:val="18"/>
                <w:szCs w:val="18"/>
              </w:rPr>
              <w:t>349,15112</w:t>
            </w:r>
          </w:p>
        </w:tc>
        <w:tc>
          <w:tcPr>
            <w:tcW w:w="1131" w:type="dxa"/>
            <w:tcBorders>
              <w:top w:val="nil"/>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b/>
                <w:sz w:val="18"/>
                <w:szCs w:val="18"/>
                <w:lang w:eastAsia="en-US"/>
              </w:rPr>
            </w:pPr>
            <w:r w:rsidRPr="006F5A7F">
              <w:rPr>
                <w:rFonts w:ascii="Times New Roman" w:hAnsi="Times New Roman"/>
                <w:b/>
                <w:sz w:val="18"/>
                <w:szCs w:val="18"/>
              </w:rPr>
              <w:t>304,77556</w:t>
            </w:r>
          </w:p>
        </w:tc>
        <w:tc>
          <w:tcPr>
            <w:tcW w:w="1131" w:type="dxa"/>
            <w:tcBorders>
              <w:top w:val="nil"/>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b/>
                <w:sz w:val="18"/>
                <w:szCs w:val="18"/>
                <w:lang w:eastAsia="en-US"/>
              </w:rPr>
            </w:pPr>
            <w:r w:rsidRPr="006F5A7F">
              <w:rPr>
                <w:rFonts w:ascii="Times New Roman" w:hAnsi="Times New Roman"/>
                <w:b/>
                <w:sz w:val="18"/>
                <w:szCs w:val="18"/>
              </w:rPr>
              <w:t>316,77556</w:t>
            </w:r>
          </w:p>
        </w:tc>
        <w:tc>
          <w:tcPr>
            <w:tcW w:w="1131" w:type="dxa"/>
            <w:tcBorders>
              <w:top w:val="nil"/>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b/>
                <w:sz w:val="18"/>
                <w:szCs w:val="18"/>
                <w:lang w:eastAsia="en-US"/>
              </w:rPr>
            </w:pPr>
            <w:r w:rsidRPr="006F5A7F">
              <w:rPr>
                <w:rFonts w:ascii="Times New Roman" w:eastAsia="Calibri" w:hAnsi="Times New Roman"/>
                <w:b/>
                <w:sz w:val="18"/>
                <w:szCs w:val="18"/>
                <w:lang w:eastAsia="en-US"/>
              </w:rPr>
              <w:t>253,6092</w:t>
            </w:r>
          </w:p>
        </w:tc>
        <w:tc>
          <w:tcPr>
            <w:tcW w:w="1130" w:type="dxa"/>
            <w:tcBorders>
              <w:top w:val="nil"/>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b/>
                <w:sz w:val="18"/>
                <w:szCs w:val="18"/>
                <w:lang w:eastAsia="en-US"/>
              </w:rPr>
            </w:pPr>
            <w:r w:rsidRPr="006F5A7F">
              <w:rPr>
                <w:rFonts w:ascii="Times New Roman" w:eastAsia="Calibri" w:hAnsi="Times New Roman"/>
                <w:b/>
                <w:sz w:val="18"/>
                <w:szCs w:val="18"/>
                <w:lang w:eastAsia="en-US"/>
              </w:rPr>
              <w:t>253,6092</w:t>
            </w:r>
          </w:p>
        </w:tc>
      </w:tr>
      <w:tr w:rsidR="006F5A7F" w:rsidRPr="006F5A7F" w:rsidTr="006F5A7F">
        <w:trPr>
          <w:trHeight w:val="142"/>
        </w:trPr>
        <w:tc>
          <w:tcPr>
            <w:tcW w:w="2969" w:type="dxa"/>
            <w:gridSpan w:val="2"/>
            <w:vMerge/>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hideMark/>
          </w:tcPr>
          <w:p w:rsidR="006F5A7F" w:rsidRPr="006F5A7F" w:rsidRDefault="006F5A7F" w:rsidP="006F5A7F">
            <w:pPr>
              <w:spacing w:after="0" w:line="240" w:lineRule="auto"/>
              <w:rPr>
                <w:rFonts w:ascii="Times New Roman" w:eastAsia="Calibri" w:hAnsi="Times New Roman"/>
                <w:sz w:val="18"/>
                <w:szCs w:val="18"/>
                <w:lang w:eastAsia="en-US"/>
              </w:rPr>
            </w:pPr>
            <w:r w:rsidRPr="006F5A7F">
              <w:rPr>
                <w:rFonts w:ascii="Times New Roman" w:eastAsia="Calibri" w:hAnsi="Times New Roman"/>
                <w:sz w:val="18"/>
                <w:szCs w:val="18"/>
                <w:lang w:eastAsia="en-US"/>
              </w:rPr>
              <w:t>бюджет автономного округа</w:t>
            </w:r>
          </w:p>
        </w:tc>
        <w:tc>
          <w:tcPr>
            <w:tcW w:w="1272" w:type="dxa"/>
            <w:tcBorders>
              <w:top w:val="nil"/>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bCs/>
                <w:sz w:val="18"/>
                <w:szCs w:val="18"/>
                <w:lang w:eastAsia="en-US"/>
              </w:rPr>
            </w:pPr>
            <w:r w:rsidRPr="006F5A7F">
              <w:rPr>
                <w:rFonts w:ascii="Times New Roman" w:hAnsi="Times New Roman"/>
                <w:sz w:val="18"/>
                <w:szCs w:val="18"/>
              </w:rPr>
              <w:t>45,68858</w:t>
            </w:r>
          </w:p>
        </w:tc>
        <w:tc>
          <w:tcPr>
            <w:tcW w:w="1273" w:type="dxa"/>
            <w:tcBorders>
              <w:top w:val="nil"/>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bCs/>
                <w:sz w:val="18"/>
                <w:szCs w:val="18"/>
                <w:lang w:eastAsia="en-US"/>
              </w:rPr>
            </w:pPr>
            <w:r w:rsidRPr="006F5A7F">
              <w:rPr>
                <w:rFonts w:ascii="Times New Roman" w:eastAsia="Calibri" w:hAnsi="Times New Roman"/>
                <w:bCs/>
                <w:sz w:val="18"/>
                <w:szCs w:val="18"/>
                <w:lang w:eastAsia="en-US"/>
              </w:rPr>
              <w:t>13,60920</w:t>
            </w:r>
          </w:p>
        </w:tc>
        <w:tc>
          <w:tcPr>
            <w:tcW w:w="1131" w:type="dxa"/>
            <w:tcBorders>
              <w:top w:val="nil"/>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bCs/>
                <w:sz w:val="18"/>
                <w:szCs w:val="18"/>
                <w:lang w:eastAsia="en-US"/>
              </w:rPr>
            </w:pPr>
            <w:r w:rsidRPr="006F5A7F">
              <w:rPr>
                <w:rFonts w:ascii="Times New Roman" w:eastAsia="Calibri" w:hAnsi="Times New Roman"/>
                <w:bCs/>
                <w:sz w:val="18"/>
                <w:szCs w:val="18"/>
                <w:lang w:eastAsia="en-US"/>
              </w:rPr>
              <w:t>14,47826</w:t>
            </w:r>
          </w:p>
        </w:tc>
        <w:tc>
          <w:tcPr>
            <w:tcW w:w="1131" w:type="dxa"/>
            <w:tcBorders>
              <w:top w:val="nil"/>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bCs/>
                <w:sz w:val="18"/>
                <w:szCs w:val="18"/>
                <w:lang w:eastAsia="en-US"/>
              </w:rPr>
            </w:pPr>
            <w:r w:rsidRPr="006F5A7F">
              <w:rPr>
                <w:rFonts w:ascii="Times New Roman" w:hAnsi="Times New Roman"/>
                <w:sz w:val="18"/>
                <w:szCs w:val="18"/>
              </w:rPr>
              <w:t>5,82556</w:t>
            </w:r>
          </w:p>
        </w:tc>
        <w:tc>
          <w:tcPr>
            <w:tcW w:w="1131" w:type="dxa"/>
            <w:tcBorders>
              <w:top w:val="nil"/>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bCs/>
                <w:sz w:val="18"/>
                <w:szCs w:val="18"/>
                <w:lang w:eastAsia="en-US"/>
              </w:rPr>
            </w:pPr>
            <w:r w:rsidRPr="006F5A7F">
              <w:rPr>
                <w:rFonts w:ascii="Times New Roman" w:hAnsi="Times New Roman"/>
                <w:sz w:val="18"/>
                <w:szCs w:val="18"/>
              </w:rPr>
              <w:t>5,88778</w:t>
            </w:r>
          </w:p>
        </w:tc>
        <w:tc>
          <w:tcPr>
            <w:tcW w:w="1131" w:type="dxa"/>
            <w:tcBorders>
              <w:top w:val="nil"/>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bCs/>
                <w:sz w:val="18"/>
                <w:szCs w:val="18"/>
                <w:lang w:eastAsia="en-US"/>
              </w:rPr>
            </w:pPr>
            <w:r w:rsidRPr="006F5A7F">
              <w:rPr>
                <w:rFonts w:ascii="Times New Roman" w:hAnsi="Times New Roman"/>
                <w:sz w:val="18"/>
                <w:szCs w:val="18"/>
              </w:rPr>
              <w:t>5,88778</w:t>
            </w:r>
          </w:p>
        </w:tc>
        <w:tc>
          <w:tcPr>
            <w:tcW w:w="1131" w:type="dxa"/>
            <w:tcBorders>
              <w:top w:val="nil"/>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bCs/>
                <w:sz w:val="18"/>
                <w:szCs w:val="18"/>
                <w:lang w:eastAsia="en-US"/>
              </w:rPr>
            </w:pPr>
            <w:r w:rsidRPr="006F5A7F">
              <w:rPr>
                <w:rFonts w:ascii="Times New Roman" w:eastAsia="Calibri" w:hAnsi="Times New Roman"/>
                <w:bCs/>
                <w:sz w:val="18"/>
                <w:szCs w:val="18"/>
                <w:lang w:eastAsia="en-US"/>
              </w:rPr>
              <w:t>0,00000</w:t>
            </w:r>
          </w:p>
        </w:tc>
        <w:tc>
          <w:tcPr>
            <w:tcW w:w="1130" w:type="dxa"/>
            <w:tcBorders>
              <w:top w:val="nil"/>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bCs/>
                <w:sz w:val="18"/>
                <w:szCs w:val="18"/>
                <w:lang w:eastAsia="en-US"/>
              </w:rPr>
            </w:pPr>
            <w:r w:rsidRPr="006F5A7F">
              <w:rPr>
                <w:rFonts w:ascii="Times New Roman" w:eastAsia="Calibri" w:hAnsi="Times New Roman"/>
                <w:bCs/>
                <w:sz w:val="18"/>
                <w:szCs w:val="18"/>
                <w:lang w:eastAsia="en-US"/>
              </w:rPr>
              <w:t>0,00000</w:t>
            </w:r>
          </w:p>
        </w:tc>
      </w:tr>
      <w:tr w:rsidR="006F5A7F" w:rsidRPr="006F5A7F" w:rsidTr="006F5A7F">
        <w:trPr>
          <w:trHeight w:val="142"/>
        </w:trPr>
        <w:tc>
          <w:tcPr>
            <w:tcW w:w="2969" w:type="dxa"/>
            <w:gridSpan w:val="2"/>
            <w:vMerge/>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hideMark/>
          </w:tcPr>
          <w:p w:rsidR="006F5A7F" w:rsidRPr="006F5A7F" w:rsidRDefault="006F5A7F" w:rsidP="006F5A7F">
            <w:pPr>
              <w:spacing w:after="0" w:line="240" w:lineRule="auto"/>
              <w:rPr>
                <w:rFonts w:ascii="Times New Roman" w:eastAsia="Calibri" w:hAnsi="Times New Roman"/>
                <w:sz w:val="18"/>
                <w:szCs w:val="18"/>
                <w:lang w:eastAsia="en-US"/>
              </w:rPr>
            </w:pPr>
            <w:r w:rsidRPr="006F5A7F">
              <w:rPr>
                <w:rFonts w:ascii="Times New Roman" w:eastAsia="Calibri" w:hAnsi="Times New Roman"/>
                <w:sz w:val="18"/>
                <w:szCs w:val="18"/>
                <w:lang w:eastAsia="en-US"/>
              </w:rPr>
              <w:t>бюджет района</w:t>
            </w:r>
          </w:p>
        </w:tc>
        <w:tc>
          <w:tcPr>
            <w:tcW w:w="1272" w:type="dxa"/>
            <w:tcBorders>
              <w:top w:val="nil"/>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bCs/>
                <w:color w:val="000000"/>
                <w:sz w:val="18"/>
                <w:szCs w:val="18"/>
                <w:lang w:eastAsia="en-US"/>
              </w:rPr>
            </w:pPr>
            <w:r w:rsidRPr="006F5A7F">
              <w:rPr>
                <w:rFonts w:ascii="Times New Roman" w:eastAsia="Calibri" w:hAnsi="Times New Roman"/>
                <w:bCs/>
                <w:color w:val="000000"/>
                <w:sz w:val="18"/>
                <w:szCs w:val="18"/>
                <w:lang w:eastAsia="en-US"/>
              </w:rPr>
              <w:t>-</w:t>
            </w:r>
          </w:p>
        </w:tc>
        <w:tc>
          <w:tcPr>
            <w:tcW w:w="1273" w:type="dxa"/>
            <w:tcBorders>
              <w:top w:val="nil"/>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color w:val="000000"/>
                <w:sz w:val="18"/>
                <w:szCs w:val="18"/>
                <w:lang w:eastAsia="en-US"/>
              </w:rPr>
            </w:pPr>
            <w:r w:rsidRPr="006F5A7F">
              <w:rPr>
                <w:rFonts w:ascii="Times New Roman" w:eastAsia="Calibri" w:hAnsi="Times New Roman"/>
                <w:color w:val="000000"/>
                <w:sz w:val="18"/>
                <w:szCs w:val="18"/>
                <w:lang w:eastAsia="en-US"/>
              </w:rPr>
              <w:t>-</w:t>
            </w:r>
          </w:p>
        </w:tc>
        <w:tc>
          <w:tcPr>
            <w:tcW w:w="1131" w:type="dxa"/>
            <w:tcBorders>
              <w:top w:val="nil"/>
              <w:left w:val="nil"/>
              <w:bottom w:val="single" w:sz="4" w:space="0" w:color="auto"/>
              <w:right w:val="single" w:sz="4" w:space="0" w:color="auto"/>
            </w:tcBorders>
            <w:noWrap/>
            <w:vAlign w:val="center"/>
            <w:hideMark/>
          </w:tcPr>
          <w:p w:rsidR="006F5A7F" w:rsidRPr="006F5A7F" w:rsidRDefault="006F5A7F" w:rsidP="006F5A7F">
            <w:pPr>
              <w:spacing w:after="0" w:line="240" w:lineRule="auto"/>
              <w:rPr>
                <w:rFonts w:eastAsia="Calibri"/>
                <w:sz w:val="18"/>
                <w:szCs w:val="18"/>
              </w:rPr>
            </w:pPr>
          </w:p>
        </w:tc>
        <w:tc>
          <w:tcPr>
            <w:tcW w:w="1131" w:type="dxa"/>
            <w:tcBorders>
              <w:top w:val="nil"/>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c>
          <w:tcPr>
            <w:tcW w:w="1131" w:type="dxa"/>
            <w:tcBorders>
              <w:top w:val="nil"/>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c>
          <w:tcPr>
            <w:tcW w:w="1131" w:type="dxa"/>
            <w:tcBorders>
              <w:top w:val="nil"/>
              <w:left w:val="nil"/>
              <w:bottom w:val="single" w:sz="4" w:space="0" w:color="auto"/>
              <w:right w:val="single" w:sz="4" w:space="0" w:color="auto"/>
            </w:tcBorders>
            <w:vAlign w:val="center"/>
          </w:tcPr>
          <w:p w:rsidR="006F5A7F" w:rsidRPr="006F5A7F" w:rsidRDefault="006F5A7F" w:rsidP="006F5A7F">
            <w:pPr>
              <w:spacing w:after="0" w:line="240" w:lineRule="auto"/>
              <w:jc w:val="center"/>
              <w:rPr>
                <w:rFonts w:ascii="Times New Roman" w:eastAsia="Calibri" w:hAnsi="Times New Roman"/>
                <w:sz w:val="18"/>
                <w:szCs w:val="18"/>
                <w:lang w:eastAsia="en-US"/>
              </w:rPr>
            </w:pPr>
          </w:p>
        </w:tc>
        <w:tc>
          <w:tcPr>
            <w:tcW w:w="1131" w:type="dxa"/>
            <w:tcBorders>
              <w:top w:val="nil"/>
              <w:left w:val="nil"/>
              <w:bottom w:val="single" w:sz="4" w:space="0" w:color="auto"/>
              <w:right w:val="single" w:sz="4" w:space="0" w:color="auto"/>
            </w:tcBorders>
            <w:vAlign w:val="center"/>
          </w:tcPr>
          <w:p w:rsidR="006F5A7F" w:rsidRPr="006F5A7F" w:rsidRDefault="006F5A7F" w:rsidP="006F5A7F">
            <w:pPr>
              <w:spacing w:after="0" w:line="240" w:lineRule="auto"/>
              <w:jc w:val="center"/>
              <w:rPr>
                <w:rFonts w:ascii="Times New Roman" w:eastAsia="Calibri" w:hAnsi="Times New Roman"/>
                <w:sz w:val="18"/>
                <w:szCs w:val="18"/>
                <w:lang w:eastAsia="en-US"/>
              </w:rPr>
            </w:pPr>
          </w:p>
        </w:tc>
        <w:tc>
          <w:tcPr>
            <w:tcW w:w="1130" w:type="dxa"/>
            <w:tcBorders>
              <w:top w:val="nil"/>
              <w:left w:val="nil"/>
              <w:bottom w:val="single" w:sz="4" w:space="0" w:color="auto"/>
              <w:right w:val="single" w:sz="4" w:space="0" w:color="auto"/>
            </w:tcBorders>
            <w:vAlign w:val="center"/>
          </w:tcPr>
          <w:p w:rsidR="006F5A7F" w:rsidRPr="006F5A7F" w:rsidRDefault="006F5A7F" w:rsidP="006F5A7F">
            <w:pPr>
              <w:spacing w:after="0" w:line="240" w:lineRule="auto"/>
              <w:jc w:val="center"/>
              <w:rPr>
                <w:rFonts w:ascii="Times New Roman" w:eastAsia="Calibri" w:hAnsi="Times New Roman"/>
                <w:sz w:val="18"/>
                <w:szCs w:val="18"/>
                <w:lang w:eastAsia="en-US"/>
              </w:rPr>
            </w:pPr>
          </w:p>
        </w:tc>
      </w:tr>
      <w:tr w:rsidR="006F5A7F" w:rsidRPr="006F5A7F" w:rsidTr="006F5A7F">
        <w:trPr>
          <w:trHeight w:val="142"/>
        </w:trPr>
        <w:tc>
          <w:tcPr>
            <w:tcW w:w="2969" w:type="dxa"/>
            <w:gridSpan w:val="2"/>
            <w:vMerge/>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hideMark/>
          </w:tcPr>
          <w:p w:rsidR="006F5A7F" w:rsidRPr="006F5A7F" w:rsidRDefault="006F5A7F" w:rsidP="006F5A7F">
            <w:pPr>
              <w:spacing w:after="0" w:line="240" w:lineRule="auto"/>
              <w:rPr>
                <w:rFonts w:ascii="Times New Roman" w:eastAsia="Calibri" w:hAnsi="Times New Roman"/>
                <w:sz w:val="18"/>
                <w:szCs w:val="18"/>
                <w:lang w:eastAsia="en-US"/>
              </w:rPr>
            </w:pPr>
            <w:r w:rsidRPr="006F5A7F">
              <w:rPr>
                <w:rFonts w:ascii="Times New Roman" w:eastAsia="Calibri" w:hAnsi="Times New Roman"/>
                <w:sz w:val="18"/>
                <w:szCs w:val="18"/>
                <w:lang w:eastAsia="en-US"/>
              </w:rPr>
              <w:t>бюджет сельского поселения</w:t>
            </w:r>
          </w:p>
        </w:tc>
        <w:tc>
          <w:tcPr>
            <w:tcW w:w="1272"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bCs/>
                <w:sz w:val="18"/>
                <w:szCs w:val="18"/>
                <w:lang w:eastAsia="en-US"/>
              </w:rPr>
            </w:pPr>
            <w:r w:rsidRPr="006F5A7F">
              <w:rPr>
                <w:rFonts w:ascii="Times New Roman" w:hAnsi="Times New Roman"/>
                <w:sz w:val="18"/>
                <w:szCs w:val="18"/>
              </w:rPr>
              <w:t>2 077,90698</w:t>
            </w:r>
          </w:p>
        </w:tc>
        <w:tc>
          <w:tcPr>
            <w:tcW w:w="1273"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283,6092</w:t>
            </w:r>
          </w:p>
        </w:tc>
        <w:tc>
          <w:tcPr>
            <w:tcW w:w="1131"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333,97826</w:t>
            </w:r>
          </w:p>
        </w:tc>
        <w:tc>
          <w:tcPr>
            <w:tcW w:w="1131"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hAnsi="Times New Roman"/>
                <w:sz w:val="18"/>
                <w:szCs w:val="18"/>
              </w:rPr>
              <w:t>343,32556</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298,88778</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hAnsi="Times New Roman"/>
                <w:sz w:val="18"/>
                <w:szCs w:val="18"/>
              </w:rPr>
              <w:t>310,88778</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253,6092</w:t>
            </w:r>
          </w:p>
        </w:tc>
        <w:tc>
          <w:tcPr>
            <w:tcW w:w="1130"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253,6092</w:t>
            </w:r>
          </w:p>
        </w:tc>
      </w:tr>
      <w:tr w:rsidR="006F5A7F" w:rsidRPr="006F5A7F" w:rsidTr="006F5A7F">
        <w:trPr>
          <w:trHeight w:val="142"/>
        </w:trPr>
        <w:tc>
          <w:tcPr>
            <w:tcW w:w="2969" w:type="dxa"/>
            <w:gridSpan w:val="2"/>
            <w:vMerge/>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hideMark/>
          </w:tcPr>
          <w:p w:rsidR="006F5A7F" w:rsidRPr="006F5A7F" w:rsidRDefault="006F5A7F" w:rsidP="006F5A7F">
            <w:pPr>
              <w:spacing w:after="0" w:line="240" w:lineRule="auto"/>
              <w:rPr>
                <w:rFonts w:ascii="Times New Roman" w:eastAsia="Calibri" w:hAnsi="Times New Roman"/>
                <w:sz w:val="18"/>
                <w:szCs w:val="18"/>
                <w:lang w:eastAsia="en-US"/>
              </w:rPr>
            </w:pPr>
            <w:r w:rsidRPr="006F5A7F">
              <w:rPr>
                <w:rFonts w:ascii="Times New Roman" w:eastAsia="Calibri" w:hAnsi="Times New Roman"/>
                <w:sz w:val="18"/>
                <w:szCs w:val="18"/>
                <w:lang w:eastAsia="en-US"/>
              </w:rPr>
              <w:t>иные источники</w:t>
            </w:r>
          </w:p>
        </w:tc>
        <w:tc>
          <w:tcPr>
            <w:tcW w:w="1272"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color w:val="000000"/>
                <w:sz w:val="18"/>
                <w:szCs w:val="18"/>
                <w:lang w:eastAsia="en-US"/>
              </w:rPr>
            </w:pPr>
            <w:r w:rsidRPr="006F5A7F">
              <w:rPr>
                <w:rFonts w:ascii="Times New Roman" w:eastAsia="Calibri" w:hAnsi="Times New Roman"/>
                <w:color w:val="000000"/>
                <w:sz w:val="18"/>
                <w:szCs w:val="18"/>
                <w:lang w:eastAsia="en-US"/>
              </w:rPr>
              <w:t>-</w:t>
            </w:r>
          </w:p>
        </w:tc>
        <w:tc>
          <w:tcPr>
            <w:tcW w:w="1273"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color w:val="000000"/>
                <w:sz w:val="18"/>
                <w:szCs w:val="18"/>
                <w:lang w:eastAsia="en-US"/>
              </w:rPr>
            </w:pPr>
            <w:r w:rsidRPr="006F5A7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color w:val="000000"/>
                <w:sz w:val="18"/>
                <w:szCs w:val="18"/>
                <w:lang w:eastAsia="en-US"/>
              </w:rPr>
            </w:pPr>
            <w:r w:rsidRPr="006F5A7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color w:val="FF0000"/>
                <w:sz w:val="18"/>
                <w:szCs w:val="18"/>
                <w:lang w:eastAsia="en-US"/>
              </w:rPr>
            </w:pPr>
            <w:r w:rsidRPr="006F5A7F">
              <w:rPr>
                <w:rFonts w:ascii="Times New Roman" w:eastAsia="Calibri" w:hAnsi="Times New Roman"/>
                <w:color w:val="FF0000"/>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color w:val="FF0000"/>
                <w:sz w:val="18"/>
                <w:szCs w:val="18"/>
                <w:lang w:eastAsia="en-US"/>
              </w:rPr>
            </w:pPr>
            <w:r w:rsidRPr="006F5A7F">
              <w:rPr>
                <w:rFonts w:ascii="Times New Roman" w:eastAsia="Calibri" w:hAnsi="Times New Roman"/>
                <w:color w:val="FF0000"/>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color w:val="FF0000"/>
                <w:sz w:val="18"/>
                <w:szCs w:val="18"/>
                <w:lang w:eastAsia="en-US"/>
              </w:rPr>
            </w:pPr>
            <w:r w:rsidRPr="006F5A7F">
              <w:rPr>
                <w:rFonts w:ascii="Times New Roman" w:eastAsia="Calibri" w:hAnsi="Times New Roman"/>
                <w:color w:val="FF0000"/>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color w:val="FF0000"/>
                <w:sz w:val="18"/>
                <w:szCs w:val="18"/>
                <w:lang w:eastAsia="en-US"/>
              </w:rPr>
            </w:pPr>
            <w:r w:rsidRPr="006F5A7F">
              <w:rPr>
                <w:rFonts w:ascii="Times New Roman" w:eastAsia="Calibri" w:hAnsi="Times New Roman"/>
                <w:color w:val="FF0000"/>
                <w:sz w:val="18"/>
                <w:szCs w:val="18"/>
                <w:lang w:eastAsia="en-US"/>
              </w:rPr>
              <w:t>-</w:t>
            </w:r>
          </w:p>
        </w:tc>
        <w:tc>
          <w:tcPr>
            <w:tcW w:w="1130"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color w:val="FF0000"/>
                <w:sz w:val="18"/>
                <w:szCs w:val="18"/>
                <w:lang w:eastAsia="en-US"/>
              </w:rPr>
            </w:pPr>
            <w:r w:rsidRPr="006F5A7F">
              <w:rPr>
                <w:rFonts w:ascii="Times New Roman" w:eastAsia="Calibri" w:hAnsi="Times New Roman"/>
                <w:color w:val="FF0000"/>
                <w:sz w:val="18"/>
                <w:szCs w:val="18"/>
                <w:lang w:eastAsia="en-US"/>
              </w:rPr>
              <w:t>-</w:t>
            </w:r>
          </w:p>
        </w:tc>
      </w:tr>
      <w:tr w:rsidR="006F5A7F" w:rsidRPr="006F5A7F" w:rsidTr="006F5A7F">
        <w:trPr>
          <w:trHeight w:val="142"/>
        </w:trPr>
        <w:tc>
          <w:tcPr>
            <w:tcW w:w="4809" w:type="dxa"/>
            <w:gridSpan w:val="3"/>
            <w:tcBorders>
              <w:top w:val="single" w:sz="4" w:space="0" w:color="auto"/>
              <w:left w:val="single" w:sz="4" w:space="0" w:color="auto"/>
              <w:bottom w:val="single" w:sz="4" w:space="0" w:color="auto"/>
              <w:right w:val="single" w:sz="4" w:space="0" w:color="auto"/>
            </w:tcBorders>
            <w:vAlign w:val="center"/>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в том числе:</w:t>
            </w:r>
          </w:p>
          <w:p w:rsidR="006F5A7F" w:rsidRPr="006F5A7F" w:rsidRDefault="006F5A7F" w:rsidP="006F5A7F">
            <w:pPr>
              <w:spacing w:after="0" w:line="240" w:lineRule="auto"/>
              <w:jc w:val="center"/>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tcPr>
          <w:p w:rsidR="006F5A7F" w:rsidRPr="006F5A7F" w:rsidRDefault="006F5A7F" w:rsidP="006F5A7F">
            <w:pPr>
              <w:spacing w:after="0" w:line="240" w:lineRule="auto"/>
              <w:rPr>
                <w:rFonts w:ascii="Times New Roman" w:eastAsia="Calibri" w:hAnsi="Times New Roman"/>
                <w:sz w:val="18"/>
                <w:szCs w:val="18"/>
                <w:lang w:eastAsia="en-US"/>
              </w:rPr>
            </w:pPr>
          </w:p>
        </w:tc>
        <w:tc>
          <w:tcPr>
            <w:tcW w:w="1272" w:type="dxa"/>
            <w:tcBorders>
              <w:top w:val="single" w:sz="4" w:space="0" w:color="auto"/>
              <w:left w:val="nil"/>
              <w:bottom w:val="single" w:sz="4" w:space="0" w:color="auto"/>
              <w:right w:val="single" w:sz="4" w:space="0" w:color="auto"/>
            </w:tcBorders>
            <w:noWrap/>
            <w:vAlign w:val="center"/>
          </w:tcPr>
          <w:p w:rsidR="006F5A7F" w:rsidRPr="006F5A7F" w:rsidRDefault="006F5A7F" w:rsidP="006F5A7F">
            <w:pPr>
              <w:spacing w:after="0" w:line="240" w:lineRule="auto"/>
              <w:jc w:val="center"/>
              <w:rPr>
                <w:rFonts w:ascii="Times New Roman" w:eastAsia="Calibri" w:hAnsi="Times New Roman"/>
                <w:bCs/>
                <w:color w:val="000000"/>
                <w:sz w:val="18"/>
                <w:szCs w:val="18"/>
                <w:lang w:eastAsia="en-US"/>
              </w:rPr>
            </w:pPr>
          </w:p>
        </w:tc>
        <w:tc>
          <w:tcPr>
            <w:tcW w:w="1273" w:type="dxa"/>
            <w:tcBorders>
              <w:top w:val="single" w:sz="4" w:space="0" w:color="auto"/>
              <w:left w:val="nil"/>
              <w:bottom w:val="single" w:sz="4" w:space="0" w:color="auto"/>
              <w:right w:val="single" w:sz="4" w:space="0" w:color="auto"/>
            </w:tcBorders>
            <w:noWrap/>
            <w:vAlign w:val="center"/>
          </w:tcPr>
          <w:p w:rsidR="006F5A7F" w:rsidRPr="006F5A7F" w:rsidRDefault="006F5A7F" w:rsidP="006F5A7F">
            <w:pPr>
              <w:spacing w:after="0" w:line="240" w:lineRule="auto"/>
              <w:jc w:val="center"/>
              <w:rPr>
                <w:rFonts w:ascii="Times New Roman" w:eastAsia="Calibri" w:hAnsi="Times New Roman"/>
                <w:color w:val="000000"/>
                <w:sz w:val="18"/>
                <w:szCs w:val="18"/>
                <w:lang w:eastAsia="en-US"/>
              </w:rPr>
            </w:pPr>
          </w:p>
        </w:tc>
        <w:tc>
          <w:tcPr>
            <w:tcW w:w="1131" w:type="dxa"/>
            <w:tcBorders>
              <w:top w:val="single" w:sz="4" w:space="0" w:color="auto"/>
              <w:left w:val="nil"/>
              <w:bottom w:val="single" w:sz="4" w:space="0" w:color="auto"/>
              <w:right w:val="single" w:sz="4" w:space="0" w:color="auto"/>
            </w:tcBorders>
            <w:noWrap/>
            <w:vAlign w:val="center"/>
          </w:tcPr>
          <w:p w:rsidR="006F5A7F" w:rsidRPr="006F5A7F" w:rsidRDefault="006F5A7F" w:rsidP="006F5A7F">
            <w:pPr>
              <w:spacing w:after="0" w:line="240" w:lineRule="auto"/>
              <w:jc w:val="center"/>
              <w:rPr>
                <w:rFonts w:ascii="Times New Roman" w:eastAsia="Calibri" w:hAnsi="Times New Roman"/>
                <w:color w:val="000000"/>
                <w:sz w:val="18"/>
                <w:szCs w:val="18"/>
                <w:lang w:eastAsia="en-US"/>
              </w:rPr>
            </w:pPr>
          </w:p>
        </w:tc>
        <w:tc>
          <w:tcPr>
            <w:tcW w:w="1131" w:type="dxa"/>
            <w:tcBorders>
              <w:top w:val="single" w:sz="4" w:space="0" w:color="auto"/>
              <w:left w:val="nil"/>
              <w:bottom w:val="single" w:sz="4" w:space="0" w:color="auto"/>
              <w:right w:val="single" w:sz="4" w:space="0" w:color="auto"/>
            </w:tcBorders>
            <w:noWrap/>
            <w:vAlign w:val="center"/>
          </w:tcPr>
          <w:p w:rsidR="006F5A7F" w:rsidRPr="006F5A7F" w:rsidRDefault="006F5A7F" w:rsidP="006F5A7F">
            <w:pPr>
              <w:spacing w:after="0" w:line="240" w:lineRule="auto"/>
              <w:jc w:val="center"/>
              <w:rPr>
                <w:rFonts w:ascii="Times New Roman" w:eastAsia="Calibri" w:hAnsi="Times New Roman"/>
                <w:color w:val="FF0000"/>
                <w:sz w:val="18"/>
                <w:szCs w:val="18"/>
                <w:lang w:eastAsia="en-US"/>
              </w:rPr>
            </w:pPr>
          </w:p>
        </w:tc>
        <w:tc>
          <w:tcPr>
            <w:tcW w:w="1131" w:type="dxa"/>
            <w:tcBorders>
              <w:top w:val="single" w:sz="4" w:space="0" w:color="auto"/>
              <w:left w:val="nil"/>
              <w:bottom w:val="single" w:sz="4" w:space="0" w:color="auto"/>
              <w:right w:val="single" w:sz="4" w:space="0" w:color="auto"/>
            </w:tcBorders>
            <w:vAlign w:val="center"/>
          </w:tcPr>
          <w:p w:rsidR="006F5A7F" w:rsidRPr="006F5A7F" w:rsidRDefault="006F5A7F" w:rsidP="006F5A7F">
            <w:pPr>
              <w:spacing w:after="0" w:line="240" w:lineRule="auto"/>
              <w:jc w:val="center"/>
              <w:rPr>
                <w:rFonts w:ascii="Times New Roman" w:eastAsia="Calibri" w:hAnsi="Times New Roman"/>
                <w:color w:val="FF0000"/>
                <w:sz w:val="18"/>
                <w:szCs w:val="18"/>
                <w:lang w:eastAsia="en-US"/>
              </w:rPr>
            </w:pPr>
          </w:p>
        </w:tc>
        <w:tc>
          <w:tcPr>
            <w:tcW w:w="1131" w:type="dxa"/>
            <w:tcBorders>
              <w:top w:val="single" w:sz="4" w:space="0" w:color="auto"/>
              <w:left w:val="nil"/>
              <w:bottom w:val="single" w:sz="4" w:space="0" w:color="auto"/>
              <w:right w:val="single" w:sz="4" w:space="0" w:color="auto"/>
            </w:tcBorders>
            <w:vAlign w:val="center"/>
          </w:tcPr>
          <w:p w:rsidR="006F5A7F" w:rsidRPr="006F5A7F" w:rsidRDefault="006F5A7F" w:rsidP="006F5A7F">
            <w:pPr>
              <w:spacing w:after="0" w:line="240" w:lineRule="auto"/>
              <w:jc w:val="center"/>
              <w:rPr>
                <w:rFonts w:ascii="Times New Roman" w:eastAsia="Calibri" w:hAnsi="Times New Roman"/>
                <w:color w:val="FF0000"/>
                <w:sz w:val="18"/>
                <w:szCs w:val="18"/>
                <w:lang w:eastAsia="en-US"/>
              </w:rPr>
            </w:pPr>
          </w:p>
        </w:tc>
        <w:tc>
          <w:tcPr>
            <w:tcW w:w="1131" w:type="dxa"/>
            <w:tcBorders>
              <w:top w:val="single" w:sz="4" w:space="0" w:color="auto"/>
              <w:left w:val="nil"/>
              <w:bottom w:val="single" w:sz="4" w:space="0" w:color="auto"/>
              <w:right w:val="single" w:sz="4" w:space="0" w:color="auto"/>
            </w:tcBorders>
            <w:vAlign w:val="center"/>
          </w:tcPr>
          <w:p w:rsidR="006F5A7F" w:rsidRPr="006F5A7F" w:rsidRDefault="006F5A7F" w:rsidP="006F5A7F">
            <w:pPr>
              <w:spacing w:after="0" w:line="240" w:lineRule="auto"/>
              <w:jc w:val="center"/>
              <w:rPr>
                <w:rFonts w:ascii="Times New Roman" w:eastAsia="Calibri" w:hAnsi="Times New Roman"/>
                <w:color w:val="FF0000"/>
                <w:sz w:val="18"/>
                <w:szCs w:val="18"/>
                <w:lang w:eastAsia="en-US"/>
              </w:rPr>
            </w:pPr>
          </w:p>
        </w:tc>
        <w:tc>
          <w:tcPr>
            <w:tcW w:w="1130" w:type="dxa"/>
            <w:tcBorders>
              <w:top w:val="single" w:sz="4" w:space="0" w:color="auto"/>
              <w:left w:val="nil"/>
              <w:bottom w:val="single" w:sz="4" w:space="0" w:color="auto"/>
              <w:right w:val="single" w:sz="4" w:space="0" w:color="auto"/>
            </w:tcBorders>
            <w:vAlign w:val="center"/>
          </w:tcPr>
          <w:p w:rsidR="006F5A7F" w:rsidRPr="006F5A7F" w:rsidRDefault="006F5A7F" w:rsidP="006F5A7F">
            <w:pPr>
              <w:spacing w:after="0" w:line="240" w:lineRule="auto"/>
              <w:jc w:val="center"/>
              <w:rPr>
                <w:rFonts w:ascii="Times New Roman" w:eastAsia="Calibri" w:hAnsi="Times New Roman"/>
                <w:color w:val="FF0000"/>
                <w:sz w:val="18"/>
                <w:szCs w:val="18"/>
                <w:lang w:eastAsia="en-US"/>
              </w:rPr>
            </w:pPr>
          </w:p>
        </w:tc>
      </w:tr>
      <w:tr w:rsidR="006F5A7F" w:rsidRPr="006F5A7F" w:rsidTr="006F5A7F">
        <w:trPr>
          <w:trHeight w:val="142"/>
        </w:trPr>
        <w:tc>
          <w:tcPr>
            <w:tcW w:w="480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r w:rsidRPr="006F5A7F">
              <w:rPr>
                <w:rFonts w:ascii="Times New Roman" w:eastAsia="Calibri" w:hAnsi="Times New Roman"/>
                <w:sz w:val="18"/>
                <w:szCs w:val="18"/>
                <w:lang w:eastAsia="en-US"/>
              </w:rPr>
              <w:t>инвестиции в объекты муниципальной собственности</w:t>
            </w:r>
          </w:p>
        </w:tc>
        <w:tc>
          <w:tcPr>
            <w:tcW w:w="1980" w:type="dxa"/>
            <w:tcBorders>
              <w:top w:val="single" w:sz="4" w:space="0" w:color="auto"/>
              <w:left w:val="nil"/>
              <w:bottom w:val="single" w:sz="4" w:space="0" w:color="auto"/>
              <w:right w:val="single" w:sz="4" w:space="0" w:color="auto"/>
            </w:tcBorders>
            <w:hideMark/>
          </w:tcPr>
          <w:p w:rsidR="006F5A7F" w:rsidRPr="006F5A7F" w:rsidRDefault="006F5A7F" w:rsidP="006F5A7F">
            <w:pPr>
              <w:spacing w:after="0" w:line="240" w:lineRule="auto"/>
              <w:rPr>
                <w:rFonts w:ascii="Times New Roman" w:eastAsia="Calibri" w:hAnsi="Times New Roman"/>
                <w:sz w:val="18"/>
                <w:szCs w:val="18"/>
                <w:lang w:eastAsia="en-US"/>
              </w:rPr>
            </w:pPr>
            <w:r w:rsidRPr="006F5A7F">
              <w:rPr>
                <w:rFonts w:ascii="Times New Roman" w:eastAsia="Calibri" w:hAnsi="Times New Roman"/>
                <w:sz w:val="18"/>
                <w:szCs w:val="18"/>
                <w:lang w:eastAsia="en-US"/>
              </w:rPr>
              <w:t>всего</w:t>
            </w:r>
          </w:p>
        </w:tc>
        <w:tc>
          <w:tcPr>
            <w:tcW w:w="1272"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bCs/>
                <w:color w:val="000000"/>
                <w:sz w:val="18"/>
                <w:szCs w:val="18"/>
                <w:lang w:eastAsia="en-US"/>
              </w:rPr>
            </w:pPr>
            <w:r w:rsidRPr="006F5A7F">
              <w:rPr>
                <w:rFonts w:ascii="Times New Roman" w:eastAsia="Calibri" w:hAnsi="Times New Roman"/>
                <w:bCs/>
                <w:color w:val="000000"/>
                <w:sz w:val="18"/>
                <w:szCs w:val="18"/>
                <w:lang w:eastAsia="en-US"/>
              </w:rPr>
              <w:t>-</w:t>
            </w:r>
          </w:p>
        </w:tc>
        <w:tc>
          <w:tcPr>
            <w:tcW w:w="1273"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color w:val="000000"/>
                <w:sz w:val="18"/>
                <w:szCs w:val="18"/>
                <w:lang w:eastAsia="en-US"/>
              </w:rPr>
            </w:pPr>
            <w:r w:rsidRPr="006F5A7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color w:val="000000"/>
                <w:sz w:val="18"/>
                <w:szCs w:val="18"/>
                <w:lang w:eastAsia="en-US"/>
              </w:rPr>
            </w:pPr>
            <w:r w:rsidRPr="006F5A7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color w:val="FF0000"/>
                <w:sz w:val="18"/>
                <w:szCs w:val="18"/>
                <w:lang w:eastAsia="en-US"/>
              </w:rPr>
            </w:pPr>
            <w:r w:rsidRPr="006F5A7F">
              <w:rPr>
                <w:rFonts w:ascii="Times New Roman" w:eastAsia="Calibri" w:hAnsi="Times New Roman"/>
                <w:color w:val="FF0000"/>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color w:val="FF0000"/>
                <w:sz w:val="18"/>
                <w:szCs w:val="18"/>
                <w:lang w:eastAsia="en-US"/>
              </w:rPr>
            </w:pPr>
            <w:r w:rsidRPr="006F5A7F">
              <w:rPr>
                <w:rFonts w:ascii="Times New Roman" w:eastAsia="Calibri" w:hAnsi="Times New Roman"/>
                <w:color w:val="FF0000"/>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color w:val="FF0000"/>
                <w:sz w:val="18"/>
                <w:szCs w:val="18"/>
                <w:lang w:eastAsia="en-US"/>
              </w:rPr>
            </w:pPr>
            <w:r w:rsidRPr="006F5A7F">
              <w:rPr>
                <w:rFonts w:ascii="Times New Roman" w:eastAsia="Calibri" w:hAnsi="Times New Roman"/>
                <w:color w:val="FF0000"/>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color w:val="FF0000"/>
                <w:sz w:val="18"/>
                <w:szCs w:val="18"/>
                <w:lang w:eastAsia="en-US"/>
              </w:rPr>
            </w:pPr>
            <w:r w:rsidRPr="006F5A7F">
              <w:rPr>
                <w:rFonts w:ascii="Times New Roman" w:eastAsia="Calibri" w:hAnsi="Times New Roman"/>
                <w:color w:val="FF0000"/>
                <w:sz w:val="18"/>
                <w:szCs w:val="18"/>
                <w:lang w:eastAsia="en-US"/>
              </w:rPr>
              <w:t>-</w:t>
            </w:r>
          </w:p>
        </w:tc>
        <w:tc>
          <w:tcPr>
            <w:tcW w:w="1130"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color w:val="FF0000"/>
                <w:sz w:val="18"/>
                <w:szCs w:val="18"/>
                <w:lang w:eastAsia="en-US"/>
              </w:rPr>
            </w:pPr>
            <w:r w:rsidRPr="006F5A7F">
              <w:rPr>
                <w:rFonts w:ascii="Times New Roman" w:eastAsia="Calibri" w:hAnsi="Times New Roman"/>
                <w:color w:val="FF0000"/>
                <w:sz w:val="18"/>
                <w:szCs w:val="18"/>
                <w:lang w:eastAsia="en-US"/>
              </w:rPr>
              <w:t>-</w:t>
            </w:r>
          </w:p>
        </w:tc>
      </w:tr>
      <w:tr w:rsidR="006F5A7F" w:rsidRPr="006F5A7F" w:rsidTr="006F5A7F">
        <w:trPr>
          <w:trHeight w:val="142"/>
        </w:trPr>
        <w:tc>
          <w:tcPr>
            <w:tcW w:w="4809" w:type="dxa"/>
            <w:gridSpan w:val="3"/>
            <w:vMerge/>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r w:rsidRPr="006F5A7F">
              <w:rPr>
                <w:rFonts w:ascii="Times New Roman" w:eastAsia="Calibri" w:hAnsi="Times New Roman"/>
                <w:sz w:val="18"/>
                <w:szCs w:val="18"/>
                <w:lang w:eastAsia="en-US"/>
              </w:rPr>
              <w:t>бюджет автономного округа</w:t>
            </w:r>
          </w:p>
        </w:tc>
        <w:tc>
          <w:tcPr>
            <w:tcW w:w="1272"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bCs/>
                <w:color w:val="000000"/>
                <w:sz w:val="18"/>
                <w:szCs w:val="18"/>
                <w:lang w:eastAsia="en-US"/>
              </w:rPr>
            </w:pPr>
            <w:r w:rsidRPr="006F5A7F">
              <w:rPr>
                <w:rFonts w:ascii="Times New Roman" w:eastAsia="Calibri" w:hAnsi="Times New Roman"/>
                <w:bCs/>
                <w:color w:val="000000"/>
                <w:sz w:val="18"/>
                <w:szCs w:val="18"/>
                <w:lang w:eastAsia="en-US"/>
              </w:rPr>
              <w:t>-</w:t>
            </w:r>
          </w:p>
        </w:tc>
        <w:tc>
          <w:tcPr>
            <w:tcW w:w="1273"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color w:val="000000"/>
                <w:sz w:val="18"/>
                <w:szCs w:val="18"/>
                <w:lang w:eastAsia="en-US"/>
              </w:rPr>
            </w:pPr>
            <w:r w:rsidRPr="006F5A7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color w:val="000000"/>
                <w:sz w:val="18"/>
                <w:szCs w:val="18"/>
                <w:lang w:eastAsia="en-US"/>
              </w:rPr>
            </w:pPr>
            <w:r w:rsidRPr="006F5A7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color w:val="FF0000"/>
                <w:sz w:val="18"/>
                <w:szCs w:val="18"/>
                <w:lang w:eastAsia="en-US"/>
              </w:rPr>
            </w:pPr>
            <w:r w:rsidRPr="006F5A7F">
              <w:rPr>
                <w:rFonts w:ascii="Times New Roman" w:eastAsia="Calibri" w:hAnsi="Times New Roman"/>
                <w:color w:val="FF0000"/>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color w:val="FF0000"/>
                <w:sz w:val="18"/>
                <w:szCs w:val="18"/>
                <w:lang w:eastAsia="en-US"/>
              </w:rPr>
            </w:pPr>
            <w:r w:rsidRPr="006F5A7F">
              <w:rPr>
                <w:rFonts w:ascii="Times New Roman" w:eastAsia="Calibri" w:hAnsi="Times New Roman"/>
                <w:color w:val="FF0000"/>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color w:val="FF0000"/>
                <w:sz w:val="18"/>
                <w:szCs w:val="18"/>
                <w:lang w:eastAsia="en-US"/>
              </w:rPr>
            </w:pPr>
            <w:r w:rsidRPr="006F5A7F">
              <w:rPr>
                <w:rFonts w:ascii="Times New Roman" w:eastAsia="Calibri" w:hAnsi="Times New Roman"/>
                <w:color w:val="FF0000"/>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color w:val="FF0000"/>
                <w:sz w:val="18"/>
                <w:szCs w:val="18"/>
                <w:lang w:eastAsia="en-US"/>
              </w:rPr>
            </w:pPr>
            <w:r w:rsidRPr="006F5A7F">
              <w:rPr>
                <w:rFonts w:ascii="Times New Roman" w:eastAsia="Calibri" w:hAnsi="Times New Roman"/>
                <w:color w:val="FF0000"/>
                <w:sz w:val="18"/>
                <w:szCs w:val="18"/>
                <w:lang w:eastAsia="en-US"/>
              </w:rPr>
              <w:t>-</w:t>
            </w:r>
          </w:p>
        </w:tc>
        <w:tc>
          <w:tcPr>
            <w:tcW w:w="1130"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color w:val="FF0000"/>
                <w:sz w:val="18"/>
                <w:szCs w:val="18"/>
                <w:lang w:eastAsia="en-US"/>
              </w:rPr>
            </w:pPr>
            <w:r w:rsidRPr="006F5A7F">
              <w:rPr>
                <w:rFonts w:ascii="Times New Roman" w:eastAsia="Calibri" w:hAnsi="Times New Roman"/>
                <w:color w:val="FF0000"/>
                <w:sz w:val="18"/>
                <w:szCs w:val="18"/>
                <w:lang w:eastAsia="en-US"/>
              </w:rPr>
              <w:t>-</w:t>
            </w:r>
          </w:p>
        </w:tc>
      </w:tr>
      <w:tr w:rsidR="006F5A7F" w:rsidRPr="006F5A7F" w:rsidTr="006F5A7F">
        <w:trPr>
          <w:trHeight w:val="142"/>
        </w:trPr>
        <w:tc>
          <w:tcPr>
            <w:tcW w:w="4809" w:type="dxa"/>
            <w:gridSpan w:val="3"/>
            <w:vMerge/>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hideMark/>
          </w:tcPr>
          <w:p w:rsidR="006F5A7F" w:rsidRPr="006F5A7F" w:rsidRDefault="006F5A7F" w:rsidP="006F5A7F">
            <w:pPr>
              <w:spacing w:after="0" w:line="240" w:lineRule="auto"/>
              <w:rPr>
                <w:rFonts w:ascii="Times New Roman" w:eastAsia="Calibri" w:hAnsi="Times New Roman"/>
                <w:sz w:val="18"/>
                <w:szCs w:val="18"/>
                <w:lang w:eastAsia="en-US"/>
              </w:rPr>
            </w:pPr>
            <w:r w:rsidRPr="006F5A7F">
              <w:rPr>
                <w:rFonts w:ascii="Times New Roman" w:eastAsia="Calibri" w:hAnsi="Times New Roman"/>
                <w:sz w:val="18"/>
                <w:szCs w:val="18"/>
                <w:lang w:eastAsia="en-US"/>
              </w:rPr>
              <w:t>бюджет района</w:t>
            </w:r>
          </w:p>
        </w:tc>
        <w:tc>
          <w:tcPr>
            <w:tcW w:w="1272"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bCs/>
                <w:color w:val="000000"/>
                <w:sz w:val="18"/>
                <w:szCs w:val="18"/>
                <w:lang w:eastAsia="en-US"/>
              </w:rPr>
            </w:pPr>
            <w:r w:rsidRPr="006F5A7F">
              <w:rPr>
                <w:rFonts w:ascii="Times New Roman" w:eastAsia="Calibri" w:hAnsi="Times New Roman"/>
                <w:bCs/>
                <w:color w:val="000000"/>
                <w:sz w:val="18"/>
                <w:szCs w:val="18"/>
                <w:lang w:eastAsia="en-US"/>
              </w:rPr>
              <w:t>-</w:t>
            </w:r>
          </w:p>
        </w:tc>
        <w:tc>
          <w:tcPr>
            <w:tcW w:w="1273"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color w:val="000000"/>
                <w:sz w:val="18"/>
                <w:szCs w:val="18"/>
                <w:lang w:eastAsia="en-US"/>
              </w:rPr>
            </w:pPr>
            <w:r w:rsidRPr="006F5A7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color w:val="000000"/>
                <w:sz w:val="18"/>
                <w:szCs w:val="18"/>
                <w:lang w:eastAsia="en-US"/>
              </w:rPr>
            </w:pPr>
            <w:r w:rsidRPr="006F5A7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color w:val="FF0000"/>
                <w:sz w:val="18"/>
                <w:szCs w:val="18"/>
                <w:lang w:eastAsia="en-US"/>
              </w:rPr>
            </w:pPr>
            <w:r w:rsidRPr="006F5A7F">
              <w:rPr>
                <w:rFonts w:ascii="Times New Roman" w:eastAsia="Calibri" w:hAnsi="Times New Roman"/>
                <w:color w:val="FF0000"/>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color w:val="FF0000"/>
                <w:sz w:val="18"/>
                <w:szCs w:val="18"/>
                <w:lang w:eastAsia="en-US"/>
              </w:rPr>
            </w:pPr>
            <w:r w:rsidRPr="006F5A7F">
              <w:rPr>
                <w:rFonts w:ascii="Times New Roman" w:eastAsia="Calibri" w:hAnsi="Times New Roman"/>
                <w:color w:val="FF0000"/>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color w:val="FF0000"/>
                <w:sz w:val="18"/>
                <w:szCs w:val="18"/>
                <w:lang w:eastAsia="en-US"/>
              </w:rPr>
            </w:pPr>
            <w:r w:rsidRPr="006F5A7F">
              <w:rPr>
                <w:rFonts w:ascii="Times New Roman" w:eastAsia="Calibri" w:hAnsi="Times New Roman"/>
                <w:color w:val="FF0000"/>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color w:val="FF0000"/>
                <w:sz w:val="18"/>
                <w:szCs w:val="18"/>
                <w:lang w:eastAsia="en-US"/>
              </w:rPr>
            </w:pPr>
            <w:r w:rsidRPr="006F5A7F">
              <w:rPr>
                <w:rFonts w:ascii="Times New Roman" w:eastAsia="Calibri" w:hAnsi="Times New Roman"/>
                <w:color w:val="FF0000"/>
                <w:sz w:val="18"/>
                <w:szCs w:val="18"/>
                <w:lang w:eastAsia="en-US"/>
              </w:rPr>
              <w:t>-</w:t>
            </w:r>
          </w:p>
        </w:tc>
        <w:tc>
          <w:tcPr>
            <w:tcW w:w="1130"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color w:val="FF0000"/>
                <w:sz w:val="18"/>
                <w:szCs w:val="18"/>
                <w:lang w:eastAsia="en-US"/>
              </w:rPr>
            </w:pPr>
            <w:r w:rsidRPr="006F5A7F">
              <w:rPr>
                <w:rFonts w:ascii="Times New Roman" w:eastAsia="Calibri" w:hAnsi="Times New Roman"/>
                <w:color w:val="FF0000"/>
                <w:sz w:val="18"/>
                <w:szCs w:val="18"/>
                <w:lang w:eastAsia="en-US"/>
              </w:rPr>
              <w:t>-</w:t>
            </w:r>
          </w:p>
        </w:tc>
      </w:tr>
      <w:tr w:rsidR="006F5A7F" w:rsidRPr="006F5A7F" w:rsidTr="006F5A7F">
        <w:trPr>
          <w:trHeight w:val="142"/>
        </w:trPr>
        <w:tc>
          <w:tcPr>
            <w:tcW w:w="4809" w:type="dxa"/>
            <w:gridSpan w:val="3"/>
            <w:vMerge/>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hideMark/>
          </w:tcPr>
          <w:p w:rsidR="006F5A7F" w:rsidRPr="006F5A7F" w:rsidRDefault="006F5A7F" w:rsidP="006F5A7F">
            <w:pPr>
              <w:spacing w:after="0" w:line="240" w:lineRule="auto"/>
              <w:rPr>
                <w:rFonts w:ascii="Times New Roman" w:eastAsia="Calibri" w:hAnsi="Times New Roman"/>
                <w:sz w:val="18"/>
                <w:szCs w:val="18"/>
                <w:lang w:eastAsia="en-US"/>
              </w:rPr>
            </w:pPr>
            <w:r w:rsidRPr="006F5A7F">
              <w:rPr>
                <w:rFonts w:ascii="Times New Roman" w:eastAsia="Calibri" w:hAnsi="Times New Roman"/>
                <w:sz w:val="18"/>
                <w:szCs w:val="18"/>
                <w:lang w:eastAsia="en-US"/>
              </w:rPr>
              <w:t>бюджет сельского поселения</w:t>
            </w:r>
          </w:p>
        </w:tc>
        <w:tc>
          <w:tcPr>
            <w:tcW w:w="1272"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bCs/>
                <w:color w:val="000000"/>
                <w:sz w:val="18"/>
                <w:szCs w:val="18"/>
                <w:lang w:eastAsia="en-US"/>
              </w:rPr>
            </w:pPr>
            <w:r w:rsidRPr="006F5A7F">
              <w:rPr>
                <w:rFonts w:ascii="Times New Roman" w:eastAsia="Calibri" w:hAnsi="Times New Roman"/>
                <w:bCs/>
                <w:color w:val="000000"/>
                <w:sz w:val="18"/>
                <w:szCs w:val="18"/>
                <w:lang w:eastAsia="en-US"/>
              </w:rPr>
              <w:t>-</w:t>
            </w:r>
          </w:p>
        </w:tc>
        <w:tc>
          <w:tcPr>
            <w:tcW w:w="1273"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color w:val="000000"/>
                <w:sz w:val="18"/>
                <w:szCs w:val="18"/>
                <w:lang w:eastAsia="en-US"/>
              </w:rPr>
            </w:pPr>
            <w:r w:rsidRPr="006F5A7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color w:val="000000"/>
                <w:sz w:val="18"/>
                <w:szCs w:val="18"/>
                <w:lang w:eastAsia="en-US"/>
              </w:rPr>
            </w:pPr>
            <w:r w:rsidRPr="006F5A7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color w:val="FF0000"/>
                <w:sz w:val="18"/>
                <w:szCs w:val="18"/>
                <w:lang w:eastAsia="en-US"/>
              </w:rPr>
            </w:pPr>
            <w:r w:rsidRPr="006F5A7F">
              <w:rPr>
                <w:rFonts w:ascii="Times New Roman" w:eastAsia="Calibri" w:hAnsi="Times New Roman"/>
                <w:color w:val="FF0000"/>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color w:val="FF0000"/>
                <w:sz w:val="18"/>
                <w:szCs w:val="18"/>
                <w:lang w:eastAsia="en-US"/>
              </w:rPr>
            </w:pPr>
            <w:r w:rsidRPr="006F5A7F">
              <w:rPr>
                <w:rFonts w:ascii="Times New Roman" w:eastAsia="Calibri" w:hAnsi="Times New Roman"/>
                <w:color w:val="FF0000"/>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color w:val="FF0000"/>
                <w:sz w:val="18"/>
                <w:szCs w:val="18"/>
                <w:lang w:eastAsia="en-US"/>
              </w:rPr>
            </w:pPr>
            <w:r w:rsidRPr="006F5A7F">
              <w:rPr>
                <w:rFonts w:ascii="Times New Roman" w:eastAsia="Calibri" w:hAnsi="Times New Roman"/>
                <w:color w:val="FF0000"/>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color w:val="FF0000"/>
                <w:sz w:val="18"/>
                <w:szCs w:val="18"/>
                <w:lang w:eastAsia="en-US"/>
              </w:rPr>
            </w:pPr>
            <w:r w:rsidRPr="006F5A7F">
              <w:rPr>
                <w:rFonts w:ascii="Times New Roman" w:eastAsia="Calibri" w:hAnsi="Times New Roman"/>
                <w:color w:val="FF0000"/>
                <w:sz w:val="18"/>
                <w:szCs w:val="18"/>
                <w:lang w:eastAsia="en-US"/>
              </w:rPr>
              <w:t>-</w:t>
            </w:r>
          </w:p>
        </w:tc>
        <w:tc>
          <w:tcPr>
            <w:tcW w:w="1130"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color w:val="FF0000"/>
                <w:sz w:val="18"/>
                <w:szCs w:val="18"/>
                <w:lang w:eastAsia="en-US"/>
              </w:rPr>
            </w:pPr>
            <w:r w:rsidRPr="006F5A7F">
              <w:rPr>
                <w:rFonts w:ascii="Times New Roman" w:eastAsia="Calibri" w:hAnsi="Times New Roman"/>
                <w:color w:val="FF0000"/>
                <w:sz w:val="18"/>
                <w:szCs w:val="18"/>
                <w:lang w:eastAsia="en-US"/>
              </w:rPr>
              <w:t>-</w:t>
            </w:r>
          </w:p>
        </w:tc>
      </w:tr>
      <w:tr w:rsidR="006F5A7F" w:rsidRPr="006F5A7F" w:rsidTr="006F5A7F">
        <w:trPr>
          <w:trHeight w:val="142"/>
        </w:trPr>
        <w:tc>
          <w:tcPr>
            <w:tcW w:w="4809" w:type="dxa"/>
            <w:gridSpan w:val="3"/>
            <w:vMerge/>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hideMark/>
          </w:tcPr>
          <w:p w:rsidR="006F5A7F" w:rsidRPr="006F5A7F" w:rsidRDefault="006F5A7F" w:rsidP="006F5A7F">
            <w:pPr>
              <w:spacing w:after="0" w:line="240" w:lineRule="auto"/>
              <w:rPr>
                <w:rFonts w:ascii="Times New Roman" w:eastAsia="Calibri" w:hAnsi="Times New Roman"/>
                <w:sz w:val="18"/>
                <w:szCs w:val="18"/>
                <w:lang w:eastAsia="en-US"/>
              </w:rPr>
            </w:pPr>
            <w:r w:rsidRPr="006F5A7F">
              <w:rPr>
                <w:rFonts w:ascii="Times New Roman" w:eastAsia="Calibri" w:hAnsi="Times New Roman"/>
                <w:sz w:val="18"/>
                <w:szCs w:val="18"/>
                <w:lang w:eastAsia="en-US"/>
              </w:rPr>
              <w:t>иные источники</w:t>
            </w:r>
          </w:p>
        </w:tc>
        <w:tc>
          <w:tcPr>
            <w:tcW w:w="1272"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bCs/>
                <w:color w:val="000000"/>
                <w:sz w:val="18"/>
                <w:szCs w:val="18"/>
                <w:lang w:eastAsia="en-US"/>
              </w:rPr>
            </w:pPr>
            <w:r w:rsidRPr="006F5A7F">
              <w:rPr>
                <w:rFonts w:ascii="Times New Roman" w:eastAsia="Calibri" w:hAnsi="Times New Roman"/>
                <w:bCs/>
                <w:color w:val="000000"/>
                <w:sz w:val="18"/>
                <w:szCs w:val="18"/>
                <w:lang w:eastAsia="en-US"/>
              </w:rPr>
              <w:t>-</w:t>
            </w:r>
          </w:p>
        </w:tc>
        <w:tc>
          <w:tcPr>
            <w:tcW w:w="1273"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color w:val="000000"/>
                <w:sz w:val="18"/>
                <w:szCs w:val="18"/>
                <w:lang w:eastAsia="en-US"/>
              </w:rPr>
            </w:pPr>
            <w:r w:rsidRPr="006F5A7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color w:val="000000"/>
                <w:sz w:val="18"/>
                <w:szCs w:val="18"/>
                <w:lang w:eastAsia="en-US"/>
              </w:rPr>
            </w:pPr>
            <w:r w:rsidRPr="006F5A7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color w:val="FF0000"/>
                <w:sz w:val="18"/>
                <w:szCs w:val="18"/>
                <w:lang w:eastAsia="en-US"/>
              </w:rPr>
            </w:pPr>
            <w:r w:rsidRPr="006F5A7F">
              <w:rPr>
                <w:rFonts w:ascii="Times New Roman" w:eastAsia="Calibri" w:hAnsi="Times New Roman"/>
                <w:color w:val="FF0000"/>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color w:val="FF0000"/>
                <w:sz w:val="18"/>
                <w:szCs w:val="18"/>
                <w:lang w:eastAsia="en-US"/>
              </w:rPr>
            </w:pPr>
            <w:r w:rsidRPr="006F5A7F">
              <w:rPr>
                <w:rFonts w:ascii="Times New Roman" w:eastAsia="Calibri" w:hAnsi="Times New Roman"/>
                <w:color w:val="FF0000"/>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color w:val="FF0000"/>
                <w:sz w:val="18"/>
                <w:szCs w:val="18"/>
                <w:lang w:eastAsia="en-US"/>
              </w:rPr>
            </w:pPr>
            <w:r w:rsidRPr="006F5A7F">
              <w:rPr>
                <w:rFonts w:ascii="Times New Roman" w:eastAsia="Calibri" w:hAnsi="Times New Roman"/>
                <w:color w:val="FF0000"/>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color w:val="FF0000"/>
                <w:sz w:val="18"/>
                <w:szCs w:val="18"/>
                <w:lang w:eastAsia="en-US"/>
              </w:rPr>
            </w:pPr>
            <w:r w:rsidRPr="006F5A7F">
              <w:rPr>
                <w:rFonts w:ascii="Times New Roman" w:eastAsia="Calibri" w:hAnsi="Times New Roman"/>
                <w:color w:val="FF0000"/>
                <w:sz w:val="18"/>
                <w:szCs w:val="18"/>
                <w:lang w:eastAsia="en-US"/>
              </w:rPr>
              <w:t>-</w:t>
            </w:r>
          </w:p>
        </w:tc>
        <w:tc>
          <w:tcPr>
            <w:tcW w:w="1130"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color w:val="FF0000"/>
                <w:sz w:val="18"/>
                <w:szCs w:val="18"/>
                <w:lang w:eastAsia="en-US"/>
              </w:rPr>
            </w:pPr>
            <w:r w:rsidRPr="006F5A7F">
              <w:rPr>
                <w:rFonts w:ascii="Times New Roman" w:eastAsia="Calibri" w:hAnsi="Times New Roman"/>
                <w:color w:val="FF0000"/>
                <w:sz w:val="18"/>
                <w:szCs w:val="18"/>
                <w:lang w:eastAsia="en-US"/>
              </w:rPr>
              <w:t>-</w:t>
            </w:r>
          </w:p>
        </w:tc>
      </w:tr>
      <w:tr w:rsidR="006F5A7F" w:rsidRPr="006F5A7F" w:rsidTr="006F5A7F">
        <w:trPr>
          <w:trHeight w:val="142"/>
        </w:trPr>
        <w:tc>
          <w:tcPr>
            <w:tcW w:w="480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r w:rsidRPr="006F5A7F">
              <w:rPr>
                <w:rFonts w:ascii="Times New Roman" w:eastAsia="Calibri" w:hAnsi="Times New Roman"/>
                <w:sz w:val="18"/>
                <w:szCs w:val="18"/>
                <w:lang w:eastAsia="en-US"/>
              </w:rPr>
              <w:t>прочие расходы</w:t>
            </w:r>
          </w:p>
        </w:tc>
        <w:tc>
          <w:tcPr>
            <w:tcW w:w="1980" w:type="dxa"/>
            <w:tcBorders>
              <w:top w:val="single" w:sz="4" w:space="0" w:color="auto"/>
              <w:left w:val="nil"/>
              <w:bottom w:val="single" w:sz="4" w:space="0" w:color="auto"/>
              <w:right w:val="single" w:sz="4" w:space="0" w:color="auto"/>
            </w:tcBorders>
            <w:hideMark/>
          </w:tcPr>
          <w:p w:rsidR="006F5A7F" w:rsidRPr="006F5A7F" w:rsidRDefault="006F5A7F" w:rsidP="006F5A7F">
            <w:pPr>
              <w:spacing w:after="0" w:line="240" w:lineRule="auto"/>
              <w:rPr>
                <w:rFonts w:ascii="Times New Roman" w:eastAsia="Calibri" w:hAnsi="Times New Roman"/>
                <w:b/>
                <w:sz w:val="18"/>
                <w:szCs w:val="18"/>
                <w:lang w:eastAsia="en-US"/>
              </w:rPr>
            </w:pPr>
            <w:r w:rsidRPr="006F5A7F">
              <w:rPr>
                <w:rFonts w:ascii="Times New Roman" w:eastAsia="Calibri" w:hAnsi="Times New Roman"/>
                <w:b/>
                <w:sz w:val="18"/>
                <w:szCs w:val="18"/>
                <w:lang w:eastAsia="en-US"/>
              </w:rPr>
              <w:t>всего</w:t>
            </w:r>
          </w:p>
        </w:tc>
        <w:tc>
          <w:tcPr>
            <w:tcW w:w="1272"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b/>
                <w:bCs/>
                <w:sz w:val="18"/>
                <w:szCs w:val="18"/>
                <w:lang w:eastAsia="en-US"/>
              </w:rPr>
            </w:pPr>
            <w:r w:rsidRPr="006F5A7F">
              <w:rPr>
                <w:rFonts w:ascii="Times New Roman" w:eastAsia="Calibri" w:hAnsi="Times New Roman"/>
                <w:b/>
                <w:color w:val="000000"/>
                <w:sz w:val="18"/>
                <w:szCs w:val="18"/>
                <w:lang w:eastAsia="en-US"/>
              </w:rPr>
              <w:t>2 123,5</w:t>
            </w:r>
            <w:r w:rsidRPr="006F5A7F">
              <w:rPr>
                <w:rFonts w:ascii="Times New Roman" w:eastAsia="Calibri" w:hAnsi="Times New Roman"/>
                <w:b/>
                <w:color w:val="000000"/>
                <w:sz w:val="18"/>
                <w:szCs w:val="18"/>
                <w:lang w:eastAsia="en-US"/>
              </w:rPr>
              <w:lastRenderedPageBreak/>
              <w:t>9556</w:t>
            </w:r>
          </w:p>
        </w:tc>
        <w:tc>
          <w:tcPr>
            <w:tcW w:w="1273"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b/>
                <w:color w:val="000000"/>
                <w:sz w:val="18"/>
                <w:szCs w:val="18"/>
                <w:lang w:eastAsia="en-US"/>
              </w:rPr>
            </w:pPr>
            <w:r w:rsidRPr="006F5A7F">
              <w:rPr>
                <w:rFonts w:ascii="Times New Roman" w:eastAsia="Calibri" w:hAnsi="Times New Roman"/>
                <w:b/>
                <w:color w:val="000000"/>
                <w:sz w:val="18"/>
                <w:szCs w:val="18"/>
                <w:lang w:eastAsia="en-US"/>
              </w:rPr>
              <w:lastRenderedPageBreak/>
              <w:t>297,</w:t>
            </w:r>
            <w:r w:rsidRPr="006F5A7F">
              <w:rPr>
                <w:rFonts w:ascii="Times New Roman" w:hAnsi="Times New Roman"/>
                <w:b/>
                <w:sz w:val="18"/>
                <w:szCs w:val="18"/>
              </w:rPr>
              <w:t>218</w:t>
            </w:r>
            <w:r w:rsidRPr="006F5A7F">
              <w:rPr>
                <w:rFonts w:ascii="Times New Roman" w:hAnsi="Times New Roman"/>
                <w:b/>
                <w:sz w:val="18"/>
                <w:szCs w:val="18"/>
              </w:rPr>
              <w:lastRenderedPageBreak/>
              <w:t>40</w:t>
            </w:r>
          </w:p>
        </w:tc>
        <w:tc>
          <w:tcPr>
            <w:tcW w:w="1131"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b/>
                <w:color w:val="000000"/>
                <w:sz w:val="18"/>
                <w:szCs w:val="18"/>
                <w:lang w:eastAsia="en-US"/>
              </w:rPr>
            </w:pPr>
            <w:r w:rsidRPr="006F5A7F">
              <w:rPr>
                <w:rFonts w:ascii="Times New Roman" w:eastAsia="Calibri" w:hAnsi="Times New Roman"/>
                <w:b/>
                <w:color w:val="000000"/>
                <w:sz w:val="18"/>
                <w:szCs w:val="18"/>
                <w:lang w:eastAsia="en-US"/>
              </w:rPr>
              <w:lastRenderedPageBreak/>
              <w:t>348,45</w:t>
            </w:r>
            <w:r w:rsidRPr="006F5A7F">
              <w:rPr>
                <w:rFonts w:ascii="Times New Roman" w:eastAsia="Calibri" w:hAnsi="Times New Roman"/>
                <w:b/>
                <w:color w:val="000000"/>
                <w:sz w:val="18"/>
                <w:szCs w:val="18"/>
                <w:lang w:eastAsia="en-US"/>
              </w:rPr>
              <w:lastRenderedPageBreak/>
              <w:t>652</w:t>
            </w:r>
          </w:p>
        </w:tc>
        <w:tc>
          <w:tcPr>
            <w:tcW w:w="1131"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b/>
                <w:sz w:val="18"/>
                <w:szCs w:val="18"/>
                <w:lang w:eastAsia="en-US"/>
              </w:rPr>
            </w:pPr>
            <w:r w:rsidRPr="006F5A7F">
              <w:rPr>
                <w:rFonts w:ascii="Times New Roman" w:hAnsi="Times New Roman"/>
                <w:b/>
                <w:sz w:val="18"/>
                <w:szCs w:val="18"/>
              </w:rPr>
              <w:lastRenderedPageBreak/>
              <w:t>349,15</w:t>
            </w:r>
            <w:r w:rsidRPr="006F5A7F">
              <w:rPr>
                <w:rFonts w:ascii="Times New Roman" w:hAnsi="Times New Roman"/>
                <w:b/>
                <w:sz w:val="18"/>
                <w:szCs w:val="18"/>
              </w:rPr>
              <w:lastRenderedPageBreak/>
              <w:t>112</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b/>
                <w:sz w:val="18"/>
                <w:szCs w:val="18"/>
                <w:lang w:eastAsia="en-US"/>
              </w:rPr>
            </w:pPr>
            <w:r w:rsidRPr="006F5A7F">
              <w:rPr>
                <w:rFonts w:ascii="Times New Roman" w:hAnsi="Times New Roman"/>
                <w:b/>
                <w:sz w:val="18"/>
                <w:szCs w:val="18"/>
              </w:rPr>
              <w:lastRenderedPageBreak/>
              <w:t>304,77</w:t>
            </w:r>
            <w:r w:rsidRPr="006F5A7F">
              <w:rPr>
                <w:rFonts w:ascii="Times New Roman" w:hAnsi="Times New Roman"/>
                <w:b/>
                <w:sz w:val="18"/>
                <w:szCs w:val="18"/>
              </w:rPr>
              <w:lastRenderedPageBreak/>
              <w:t>556</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b/>
                <w:sz w:val="18"/>
                <w:szCs w:val="18"/>
                <w:lang w:eastAsia="en-US"/>
              </w:rPr>
            </w:pPr>
            <w:r w:rsidRPr="006F5A7F">
              <w:rPr>
                <w:rFonts w:ascii="Times New Roman" w:hAnsi="Times New Roman"/>
                <w:b/>
                <w:sz w:val="18"/>
                <w:szCs w:val="18"/>
              </w:rPr>
              <w:lastRenderedPageBreak/>
              <w:t>316,77</w:t>
            </w:r>
            <w:r w:rsidRPr="006F5A7F">
              <w:rPr>
                <w:rFonts w:ascii="Times New Roman" w:hAnsi="Times New Roman"/>
                <w:b/>
                <w:sz w:val="18"/>
                <w:szCs w:val="18"/>
              </w:rPr>
              <w:lastRenderedPageBreak/>
              <w:t>556</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b/>
                <w:sz w:val="18"/>
                <w:szCs w:val="18"/>
                <w:lang w:eastAsia="en-US"/>
              </w:rPr>
            </w:pPr>
            <w:r w:rsidRPr="006F5A7F">
              <w:rPr>
                <w:rFonts w:ascii="Times New Roman" w:eastAsia="Calibri" w:hAnsi="Times New Roman"/>
                <w:b/>
                <w:sz w:val="18"/>
                <w:szCs w:val="18"/>
                <w:lang w:eastAsia="en-US"/>
              </w:rPr>
              <w:lastRenderedPageBreak/>
              <w:t>253,60</w:t>
            </w:r>
            <w:r w:rsidRPr="006F5A7F">
              <w:rPr>
                <w:rFonts w:ascii="Times New Roman" w:eastAsia="Calibri" w:hAnsi="Times New Roman"/>
                <w:b/>
                <w:sz w:val="18"/>
                <w:szCs w:val="18"/>
                <w:lang w:eastAsia="en-US"/>
              </w:rPr>
              <w:lastRenderedPageBreak/>
              <w:t>92</w:t>
            </w:r>
          </w:p>
        </w:tc>
        <w:tc>
          <w:tcPr>
            <w:tcW w:w="1130"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b/>
                <w:sz w:val="18"/>
                <w:szCs w:val="18"/>
                <w:lang w:eastAsia="en-US"/>
              </w:rPr>
            </w:pPr>
            <w:r w:rsidRPr="006F5A7F">
              <w:rPr>
                <w:rFonts w:ascii="Times New Roman" w:eastAsia="Calibri" w:hAnsi="Times New Roman"/>
                <w:b/>
                <w:sz w:val="18"/>
                <w:szCs w:val="18"/>
                <w:lang w:eastAsia="en-US"/>
              </w:rPr>
              <w:lastRenderedPageBreak/>
              <w:t>253,60</w:t>
            </w:r>
            <w:r w:rsidRPr="006F5A7F">
              <w:rPr>
                <w:rFonts w:ascii="Times New Roman" w:eastAsia="Calibri" w:hAnsi="Times New Roman"/>
                <w:b/>
                <w:sz w:val="18"/>
                <w:szCs w:val="18"/>
                <w:lang w:eastAsia="en-US"/>
              </w:rPr>
              <w:lastRenderedPageBreak/>
              <w:t>92</w:t>
            </w:r>
          </w:p>
        </w:tc>
      </w:tr>
      <w:tr w:rsidR="006F5A7F" w:rsidRPr="006F5A7F" w:rsidTr="006F5A7F">
        <w:trPr>
          <w:trHeight w:val="142"/>
        </w:trPr>
        <w:tc>
          <w:tcPr>
            <w:tcW w:w="4809" w:type="dxa"/>
            <w:gridSpan w:val="3"/>
            <w:vMerge/>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hideMark/>
          </w:tcPr>
          <w:p w:rsidR="006F5A7F" w:rsidRPr="006F5A7F" w:rsidRDefault="006F5A7F" w:rsidP="006F5A7F">
            <w:pPr>
              <w:spacing w:after="0" w:line="240" w:lineRule="auto"/>
              <w:rPr>
                <w:rFonts w:ascii="Times New Roman" w:eastAsia="Calibri" w:hAnsi="Times New Roman"/>
                <w:sz w:val="18"/>
                <w:szCs w:val="18"/>
                <w:lang w:eastAsia="en-US"/>
              </w:rPr>
            </w:pPr>
            <w:r w:rsidRPr="006F5A7F">
              <w:rPr>
                <w:rFonts w:ascii="Times New Roman" w:eastAsia="Calibri" w:hAnsi="Times New Roman"/>
                <w:sz w:val="18"/>
                <w:szCs w:val="18"/>
                <w:lang w:eastAsia="en-US"/>
              </w:rPr>
              <w:t>бюджет автономного округа</w:t>
            </w:r>
          </w:p>
        </w:tc>
        <w:tc>
          <w:tcPr>
            <w:tcW w:w="1272"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bCs/>
                <w:sz w:val="18"/>
                <w:szCs w:val="18"/>
                <w:lang w:eastAsia="en-US"/>
              </w:rPr>
            </w:pPr>
            <w:r w:rsidRPr="006F5A7F">
              <w:rPr>
                <w:rFonts w:ascii="Times New Roman" w:hAnsi="Times New Roman"/>
                <w:sz w:val="18"/>
                <w:szCs w:val="18"/>
              </w:rPr>
              <w:t>45,68858</w:t>
            </w:r>
          </w:p>
        </w:tc>
        <w:tc>
          <w:tcPr>
            <w:tcW w:w="1273"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bCs/>
                <w:sz w:val="18"/>
                <w:szCs w:val="18"/>
                <w:lang w:eastAsia="en-US"/>
              </w:rPr>
            </w:pPr>
            <w:r w:rsidRPr="006F5A7F">
              <w:rPr>
                <w:rFonts w:ascii="Times New Roman" w:eastAsia="Calibri" w:hAnsi="Times New Roman"/>
                <w:bCs/>
                <w:sz w:val="18"/>
                <w:szCs w:val="18"/>
                <w:lang w:eastAsia="en-US"/>
              </w:rPr>
              <w:t>13,60920</w:t>
            </w:r>
          </w:p>
        </w:tc>
        <w:tc>
          <w:tcPr>
            <w:tcW w:w="1131"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bCs/>
                <w:sz w:val="18"/>
                <w:szCs w:val="18"/>
                <w:lang w:eastAsia="en-US"/>
              </w:rPr>
            </w:pPr>
            <w:r w:rsidRPr="006F5A7F">
              <w:rPr>
                <w:rFonts w:ascii="Times New Roman" w:eastAsia="Calibri" w:hAnsi="Times New Roman"/>
                <w:bCs/>
                <w:sz w:val="18"/>
                <w:szCs w:val="18"/>
                <w:lang w:eastAsia="en-US"/>
              </w:rPr>
              <w:t>14,47826</w:t>
            </w:r>
          </w:p>
        </w:tc>
        <w:tc>
          <w:tcPr>
            <w:tcW w:w="1131"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bCs/>
                <w:sz w:val="18"/>
                <w:szCs w:val="18"/>
                <w:lang w:eastAsia="en-US"/>
              </w:rPr>
            </w:pPr>
            <w:r w:rsidRPr="006F5A7F">
              <w:rPr>
                <w:rFonts w:ascii="Times New Roman" w:hAnsi="Times New Roman"/>
                <w:sz w:val="18"/>
                <w:szCs w:val="18"/>
              </w:rPr>
              <w:t>5,82556</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bCs/>
                <w:sz w:val="18"/>
                <w:szCs w:val="18"/>
                <w:lang w:eastAsia="en-US"/>
              </w:rPr>
            </w:pPr>
            <w:r w:rsidRPr="006F5A7F">
              <w:rPr>
                <w:rFonts w:ascii="Times New Roman" w:hAnsi="Times New Roman"/>
                <w:sz w:val="18"/>
                <w:szCs w:val="18"/>
              </w:rPr>
              <w:t>5,88778</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bCs/>
                <w:sz w:val="18"/>
                <w:szCs w:val="18"/>
                <w:lang w:eastAsia="en-US"/>
              </w:rPr>
            </w:pPr>
            <w:r w:rsidRPr="006F5A7F">
              <w:rPr>
                <w:rFonts w:ascii="Times New Roman" w:hAnsi="Times New Roman"/>
                <w:sz w:val="18"/>
                <w:szCs w:val="18"/>
              </w:rPr>
              <w:t>5,88778</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bCs/>
                <w:sz w:val="18"/>
                <w:szCs w:val="18"/>
                <w:lang w:eastAsia="en-US"/>
              </w:rPr>
            </w:pPr>
            <w:r w:rsidRPr="006F5A7F">
              <w:rPr>
                <w:rFonts w:ascii="Times New Roman" w:eastAsia="Calibri" w:hAnsi="Times New Roman"/>
                <w:bCs/>
                <w:sz w:val="18"/>
                <w:szCs w:val="18"/>
                <w:lang w:eastAsia="en-US"/>
              </w:rPr>
              <w:t>0,00000</w:t>
            </w:r>
          </w:p>
        </w:tc>
        <w:tc>
          <w:tcPr>
            <w:tcW w:w="1130"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bCs/>
                <w:sz w:val="18"/>
                <w:szCs w:val="18"/>
                <w:lang w:eastAsia="en-US"/>
              </w:rPr>
            </w:pPr>
            <w:r w:rsidRPr="006F5A7F">
              <w:rPr>
                <w:rFonts w:ascii="Times New Roman" w:eastAsia="Calibri" w:hAnsi="Times New Roman"/>
                <w:bCs/>
                <w:sz w:val="18"/>
                <w:szCs w:val="18"/>
                <w:lang w:eastAsia="en-US"/>
              </w:rPr>
              <w:t>0,00000</w:t>
            </w:r>
          </w:p>
        </w:tc>
      </w:tr>
      <w:tr w:rsidR="006F5A7F" w:rsidRPr="006F5A7F" w:rsidTr="006F5A7F">
        <w:trPr>
          <w:trHeight w:val="142"/>
        </w:trPr>
        <w:tc>
          <w:tcPr>
            <w:tcW w:w="4809" w:type="dxa"/>
            <w:gridSpan w:val="3"/>
            <w:vMerge/>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hideMark/>
          </w:tcPr>
          <w:p w:rsidR="006F5A7F" w:rsidRPr="006F5A7F" w:rsidRDefault="006F5A7F" w:rsidP="006F5A7F">
            <w:pPr>
              <w:spacing w:after="0" w:line="240" w:lineRule="auto"/>
              <w:rPr>
                <w:rFonts w:ascii="Times New Roman" w:eastAsia="Calibri" w:hAnsi="Times New Roman"/>
                <w:sz w:val="18"/>
                <w:szCs w:val="18"/>
                <w:lang w:eastAsia="en-US"/>
              </w:rPr>
            </w:pPr>
            <w:r w:rsidRPr="006F5A7F">
              <w:rPr>
                <w:rFonts w:ascii="Times New Roman" w:eastAsia="Calibri" w:hAnsi="Times New Roman"/>
                <w:sz w:val="18"/>
                <w:szCs w:val="18"/>
                <w:lang w:eastAsia="en-US"/>
              </w:rPr>
              <w:t>бюджет района</w:t>
            </w:r>
          </w:p>
        </w:tc>
        <w:tc>
          <w:tcPr>
            <w:tcW w:w="1272"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bCs/>
                <w:color w:val="000000"/>
                <w:sz w:val="18"/>
                <w:szCs w:val="18"/>
                <w:lang w:eastAsia="en-US"/>
              </w:rPr>
            </w:pPr>
            <w:r w:rsidRPr="006F5A7F">
              <w:rPr>
                <w:rFonts w:ascii="Times New Roman" w:eastAsia="Calibri" w:hAnsi="Times New Roman"/>
                <w:bCs/>
                <w:color w:val="000000"/>
                <w:sz w:val="18"/>
                <w:szCs w:val="18"/>
                <w:lang w:eastAsia="en-US"/>
              </w:rPr>
              <w:t>-</w:t>
            </w:r>
          </w:p>
        </w:tc>
        <w:tc>
          <w:tcPr>
            <w:tcW w:w="1273"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color w:val="000000"/>
                <w:sz w:val="18"/>
                <w:szCs w:val="18"/>
                <w:lang w:eastAsia="en-US"/>
              </w:rPr>
            </w:pPr>
            <w:r w:rsidRPr="006F5A7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rPr>
                <w:rFonts w:eastAsia="Calibri"/>
                <w:sz w:val="18"/>
                <w:szCs w:val="18"/>
              </w:rPr>
            </w:pPr>
          </w:p>
        </w:tc>
        <w:tc>
          <w:tcPr>
            <w:tcW w:w="1131"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vAlign w:val="center"/>
          </w:tcPr>
          <w:p w:rsidR="006F5A7F" w:rsidRPr="006F5A7F" w:rsidRDefault="006F5A7F" w:rsidP="006F5A7F">
            <w:pPr>
              <w:spacing w:after="0" w:line="240" w:lineRule="auto"/>
              <w:jc w:val="center"/>
              <w:rPr>
                <w:rFonts w:ascii="Times New Roman" w:eastAsia="Calibri" w:hAnsi="Times New Roman"/>
                <w:sz w:val="18"/>
                <w:szCs w:val="18"/>
                <w:lang w:eastAsia="en-US"/>
              </w:rPr>
            </w:pPr>
          </w:p>
        </w:tc>
        <w:tc>
          <w:tcPr>
            <w:tcW w:w="1131" w:type="dxa"/>
            <w:tcBorders>
              <w:top w:val="single" w:sz="4" w:space="0" w:color="auto"/>
              <w:left w:val="nil"/>
              <w:bottom w:val="single" w:sz="4" w:space="0" w:color="auto"/>
              <w:right w:val="single" w:sz="4" w:space="0" w:color="auto"/>
            </w:tcBorders>
            <w:vAlign w:val="center"/>
          </w:tcPr>
          <w:p w:rsidR="006F5A7F" w:rsidRPr="006F5A7F" w:rsidRDefault="006F5A7F" w:rsidP="006F5A7F">
            <w:pPr>
              <w:spacing w:after="0" w:line="240" w:lineRule="auto"/>
              <w:jc w:val="center"/>
              <w:rPr>
                <w:rFonts w:ascii="Times New Roman" w:eastAsia="Calibri" w:hAnsi="Times New Roman"/>
                <w:sz w:val="18"/>
                <w:szCs w:val="18"/>
                <w:lang w:eastAsia="en-US"/>
              </w:rPr>
            </w:pPr>
          </w:p>
        </w:tc>
        <w:tc>
          <w:tcPr>
            <w:tcW w:w="1130" w:type="dxa"/>
            <w:tcBorders>
              <w:top w:val="single" w:sz="4" w:space="0" w:color="auto"/>
              <w:left w:val="nil"/>
              <w:bottom w:val="single" w:sz="4" w:space="0" w:color="auto"/>
              <w:right w:val="single" w:sz="4" w:space="0" w:color="auto"/>
            </w:tcBorders>
            <w:vAlign w:val="center"/>
          </w:tcPr>
          <w:p w:rsidR="006F5A7F" w:rsidRPr="006F5A7F" w:rsidRDefault="006F5A7F" w:rsidP="006F5A7F">
            <w:pPr>
              <w:spacing w:after="0" w:line="240" w:lineRule="auto"/>
              <w:jc w:val="center"/>
              <w:rPr>
                <w:rFonts w:ascii="Times New Roman" w:eastAsia="Calibri" w:hAnsi="Times New Roman"/>
                <w:sz w:val="18"/>
                <w:szCs w:val="18"/>
                <w:lang w:eastAsia="en-US"/>
              </w:rPr>
            </w:pPr>
          </w:p>
        </w:tc>
      </w:tr>
      <w:tr w:rsidR="006F5A7F" w:rsidRPr="006F5A7F" w:rsidTr="006F5A7F">
        <w:trPr>
          <w:trHeight w:val="142"/>
        </w:trPr>
        <w:tc>
          <w:tcPr>
            <w:tcW w:w="4809" w:type="dxa"/>
            <w:gridSpan w:val="3"/>
            <w:vMerge/>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hideMark/>
          </w:tcPr>
          <w:p w:rsidR="006F5A7F" w:rsidRPr="006F5A7F" w:rsidRDefault="006F5A7F" w:rsidP="006F5A7F">
            <w:pPr>
              <w:spacing w:after="0" w:line="240" w:lineRule="auto"/>
              <w:rPr>
                <w:rFonts w:ascii="Times New Roman" w:eastAsia="Calibri" w:hAnsi="Times New Roman"/>
                <w:sz w:val="18"/>
                <w:szCs w:val="18"/>
                <w:lang w:eastAsia="en-US"/>
              </w:rPr>
            </w:pPr>
            <w:r w:rsidRPr="006F5A7F">
              <w:rPr>
                <w:rFonts w:ascii="Times New Roman" w:eastAsia="Calibri" w:hAnsi="Times New Roman"/>
                <w:sz w:val="18"/>
                <w:szCs w:val="18"/>
                <w:lang w:eastAsia="en-US"/>
              </w:rPr>
              <w:t>бюджет сельского поселения</w:t>
            </w:r>
          </w:p>
        </w:tc>
        <w:tc>
          <w:tcPr>
            <w:tcW w:w="1272"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bCs/>
                <w:sz w:val="18"/>
                <w:szCs w:val="18"/>
                <w:lang w:eastAsia="en-US"/>
              </w:rPr>
            </w:pPr>
            <w:r w:rsidRPr="006F5A7F">
              <w:rPr>
                <w:rFonts w:ascii="Times New Roman" w:hAnsi="Times New Roman"/>
                <w:sz w:val="18"/>
                <w:szCs w:val="18"/>
              </w:rPr>
              <w:t>2 077,90698</w:t>
            </w:r>
          </w:p>
        </w:tc>
        <w:tc>
          <w:tcPr>
            <w:tcW w:w="1273"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283,6092</w:t>
            </w:r>
          </w:p>
        </w:tc>
        <w:tc>
          <w:tcPr>
            <w:tcW w:w="1131"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333,97826</w:t>
            </w:r>
          </w:p>
        </w:tc>
        <w:tc>
          <w:tcPr>
            <w:tcW w:w="1131"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hAnsi="Times New Roman"/>
                <w:sz w:val="18"/>
                <w:szCs w:val="18"/>
              </w:rPr>
              <w:t>343,32556</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298,88778</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hAnsi="Times New Roman"/>
                <w:sz w:val="18"/>
                <w:szCs w:val="18"/>
              </w:rPr>
              <w:t>310,88778</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253,6092</w:t>
            </w:r>
          </w:p>
        </w:tc>
        <w:tc>
          <w:tcPr>
            <w:tcW w:w="1130"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253,6092</w:t>
            </w:r>
          </w:p>
        </w:tc>
      </w:tr>
      <w:tr w:rsidR="006F5A7F" w:rsidRPr="006F5A7F" w:rsidTr="006F5A7F">
        <w:trPr>
          <w:trHeight w:val="142"/>
        </w:trPr>
        <w:tc>
          <w:tcPr>
            <w:tcW w:w="4809" w:type="dxa"/>
            <w:gridSpan w:val="3"/>
            <w:vMerge/>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hideMark/>
          </w:tcPr>
          <w:p w:rsidR="006F5A7F" w:rsidRPr="006F5A7F" w:rsidRDefault="006F5A7F" w:rsidP="006F5A7F">
            <w:pPr>
              <w:spacing w:after="0" w:line="240" w:lineRule="auto"/>
              <w:rPr>
                <w:rFonts w:ascii="Times New Roman" w:eastAsia="Calibri" w:hAnsi="Times New Roman"/>
                <w:sz w:val="18"/>
                <w:szCs w:val="18"/>
                <w:lang w:eastAsia="en-US"/>
              </w:rPr>
            </w:pPr>
            <w:r w:rsidRPr="006F5A7F">
              <w:rPr>
                <w:rFonts w:ascii="Times New Roman" w:eastAsia="Calibri" w:hAnsi="Times New Roman"/>
                <w:sz w:val="18"/>
                <w:szCs w:val="18"/>
                <w:lang w:eastAsia="en-US"/>
              </w:rPr>
              <w:t>иные источники</w:t>
            </w:r>
          </w:p>
        </w:tc>
        <w:tc>
          <w:tcPr>
            <w:tcW w:w="1272"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color w:val="000000"/>
                <w:sz w:val="18"/>
                <w:szCs w:val="18"/>
                <w:lang w:eastAsia="en-US"/>
              </w:rPr>
            </w:pPr>
            <w:r w:rsidRPr="006F5A7F">
              <w:rPr>
                <w:rFonts w:ascii="Times New Roman" w:eastAsia="Calibri" w:hAnsi="Times New Roman"/>
                <w:color w:val="000000"/>
                <w:sz w:val="18"/>
                <w:szCs w:val="18"/>
                <w:lang w:eastAsia="en-US"/>
              </w:rPr>
              <w:t>-</w:t>
            </w:r>
          </w:p>
        </w:tc>
        <w:tc>
          <w:tcPr>
            <w:tcW w:w="1273"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color w:val="000000"/>
                <w:sz w:val="18"/>
                <w:szCs w:val="18"/>
                <w:lang w:eastAsia="en-US"/>
              </w:rPr>
            </w:pPr>
            <w:r w:rsidRPr="006F5A7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color w:val="000000"/>
                <w:sz w:val="18"/>
                <w:szCs w:val="18"/>
                <w:lang w:eastAsia="en-US"/>
              </w:rPr>
            </w:pPr>
            <w:r w:rsidRPr="006F5A7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c>
          <w:tcPr>
            <w:tcW w:w="1130"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r>
      <w:tr w:rsidR="006F5A7F" w:rsidRPr="006F5A7F" w:rsidTr="006F5A7F">
        <w:trPr>
          <w:trHeight w:val="142"/>
        </w:trPr>
        <w:tc>
          <w:tcPr>
            <w:tcW w:w="4809" w:type="dxa"/>
            <w:gridSpan w:val="3"/>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в том числе:</w:t>
            </w:r>
          </w:p>
        </w:tc>
        <w:tc>
          <w:tcPr>
            <w:tcW w:w="1980" w:type="dxa"/>
            <w:tcBorders>
              <w:top w:val="single" w:sz="4" w:space="0" w:color="auto"/>
              <w:left w:val="nil"/>
              <w:bottom w:val="single" w:sz="4" w:space="0" w:color="auto"/>
              <w:right w:val="single" w:sz="4" w:space="0" w:color="auto"/>
            </w:tcBorders>
          </w:tcPr>
          <w:p w:rsidR="006F5A7F" w:rsidRPr="006F5A7F" w:rsidRDefault="006F5A7F" w:rsidP="006F5A7F">
            <w:pPr>
              <w:spacing w:after="0" w:line="240" w:lineRule="auto"/>
              <w:rPr>
                <w:rFonts w:ascii="Times New Roman" w:eastAsia="Calibri" w:hAnsi="Times New Roman"/>
                <w:sz w:val="18"/>
                <w:szCs w:val="18"/>
                <w:lang w:eastAsia="en-US"/>
              </w:rPr>
            </w:pPr>
          </w:p>
        </w:tc>
        <w:tc>
          <w:tcPr>
            <w:tcW w:w="1272" w:type="dxa"/>
            <w:tcBorders>
              <w:top w:val="single" w:sz="4" w:space="0" w:color="auto"/>
              <w:left w:val="nil"/>
              <w:bottom w:val="single" w:sz="4" w:space="0" w:color="auto"/>
              <w:right w:val="single" w:sz="4" w:space="0" w:color="auto"/>
            </w:tcBorders>
            <w:noWrap/>
            <w:vAlign w:val="center"/>
          </w:tcPr>
          <w:p w:rsidR="006F5A7F" w:rsidRPr="006F5A7F" w:rsidRDefault="006F5A7F" w:rsidP="006F5A7F">
            <w:pPr>
              <w:spacing w:after="0" w:line="240" w:lineRule="auto"/>
              <w:jc w:val="center"/>
              <w:rPr>
                <w:rFonts w:ascii="Times New Roman" w:eastAsia="Calibri" w:hAnsi="Times New Roman"/>
                <w:bCs/>
                <w:color w:val="000000"/>
                <w:sz w:val="18"/>
                <w:szCs w:val="18"/>
                <w:lang w:eastAsia="en-US"/>
              </w:rPr>
            </w:pPr>
          </w:p>
        </w:tc>
        <w:tc>
          <w:tcPr>
            <w:tcW w:w="1273" w:type="dxa"/>
            <w:tcBorders>
              <w:top w:val="single" w:sz="4" w:space="0" w:color="auto"/>
              <w:left w:val="nil"/>
              <w:bottom w:val="single" w:sz="4" w:space="0" w:color="auto"/>
              <w:right w:val="single" w:sz="4" w:space="0" w:color="auto"/>
            </w:tcBorders>
            <w:noWrap/>
            <w:vAlign w:val="center"/>
          </w:tcPr>
          <w:p w:rsidR="006F5A7F" w:rsidRPr="006F5A7F" w:rsidRDefault="006F5A7F" w:rsidP="006F5A7F">
            <w:pPr>
              <w:spacing w:after="0" w:line="240" w:lineRule="auto"/>
              <w:jc w:val="center"/>
              <w:rPr>
                <w:rFonts w:ascii="Times New Roman" w:eastAsia="Calibri" w:hAnsi="Times New Roman"/>
                <w:color w:val="000000"/>
                <w:sz w:val="18"/>
                <w:szCs w:val="18"/>
                <w:lang w:eastAsia="en-US"/>
              </w:rPr>
            </w:pPr>
          </w:p>
        </w:tc>
        <w:tc>
          <w:tcPr>
            <w:tcW w:w="1131" w:type="dxa"/>
            <w:tcBorders>
              <w:top w:val="single" w:sz="4" w:space="0" w:color="auto"/>
              <w:left w:val="nil"/>
              <w:bottom w:val="single" w:sz="4" w:space="0" w:color="auto"/>
              <w:right w:val="single" w:sz="4" w:space="0" w:color="auto"/>
            </w:tcBorders>
            <w:noWrap/>
            <w:vAlign w:val="center"/>
          </w:tcPr>
          <w:p w:rsidR="006F5A7F" w:rsidRPr="006F5A7F" w:rsidRDefault="006F5A7F" w:rsidP="006F5A7F">
            <w:pPr>
              <w:spacing w:after="0" w:line="240" w:lineRule="auto"/>
              <w:jc w:val="center"/>
              <w:rPr>
                <w:rFonts w:ascii="Times New Roman" w:eastAsia="Calibri" w:hAnsi="Times New Roman"/>
                <w:color w:val="000000"/>
                <w:sz w:val="18"/>
                <w:szCs w:val="18"/>
                <w:lang w:eastAsia="en-US"/>
              </w:rPr>
            </w:pPr>
          </w:p>
        </w:tc>
        <w:tc>
          <w:tcPr>
            <w:tcW w:w="1131" w:type="dxa"/>
            <w:tcBorders>
              <w:top w:val="single" w:sz="4" w:space="0" w:color="auto"/>
              <w:left w:val="nil"/>
              <w:bottom w:val="single" w:sz="4" w:space="0" w:color="auto"/>
              <w:right w:val="single" w:sz="4" w:space="0" w:color="auto"/>
            </w:tcBorders>
            <w:noWrap/>
            <w:vAlign w:val="center"/>
          </w:tcPr>
          <w:p w:rsidR="006F5A7F" w:rsidRPr="006F5A7F" w:rsidRDefault="006F5A7F" w:rsidP="006F5A7F">
            <w:pPr>
              <w:spacing w:after="0" w:line="240" w:lineRule="auto"/>
              <w:jc w:val="center"/>
              <w:rPr>
                <w:rFonts w:ascii="Times New Roman" w:eastAsia="Calibri" w:hAnsi="Times New Roman"/>
                <w:sz w:val="18"/>
                <w:szCs w:val="18"/>
                <w:lang w:eastAsia="en-US"/>
              </w:rPr>
            </w:pPr>
          </w:p>
        </w:tc>
        <w:tc>
          <w:tcPr>
            <w:tcW w:w="1131" w:type="dxa"/>
            <w:tcBorders>
              <w:top w:val="single" w:sz="4" w:space="0" w:color="auto"/>
              <w:left w:val="nil"/>
              <w:bottom w:val="single" w:sz="4" w:space="0" w:color="auto"/>
              <w:right w:val="single" w:sz="4" w:space="0" w:color="auto"/>
            </w:tcBorders>
            <w:vAlign w:val="center"/>
          </w:tcPr>
          <w:p w:rsidR="006F5A7F" w:rsidRPr="006F5A7F" w:rsidRDefault="006F5A7F" w:rsidP="006F5A7F">
            <w:pPr>
              <w:spacing w:after="0" w:line="240" w:lineRule="auto"/>
              <w:jc w:val="center"/>
              <w:rPr>
                <w:rFonts w:ascii="Times New Roman" w:eastAsia="Calibri" w:hAnsi="Times New Roman"/>
                <w:sz w:val="18"/>
                <w:szCs w:val="18"/>
                <w:lang w:eastAsia="en-US"/>
              </w:rPr>
            </w:pPr>
          </w:p>
        </w:tc>
        <w:tc>
          <w:tcPr>
            <w:tcW w:w="1131" w:type="dxa"/>
            <w:tcBorders>
              <w:top w:val="single" w:sz="4" w:space="0" w:color="auto"/>
              <w:left w:val="nil"/>
              <w:bottom w:val="single" w:sz="4" w:space="0" w:color="auto"/>
              <w:right w:val="single" w:sz="4" w:space="0" w:color="auto"/>
            </w:tcBorders>
            <w:vAlign w:val="center"/>
          </w:tcPr>
          <w:p w:rsidR="006F5A7F" w:rsidRPr="006F5A7F" w:rsidRDefault="006F5A7F" w:rsidP="006F5A7F">
            <w:pPr>
              <w:spacing w:after="0" w:line="240" w:lineRule="auto"/>
              <w:jc w:val="center"/>
              <w:rPr>
                <w:rFonts w:ascii="Times New Roman" w:eastAsia="Calibri" w:hAnsi="Times New Roman"/>
                <w:sz w:val="18"/>
                <w:szCs w:val="18"/>
                <w:lang w:eastAsia="en-US"/>
              </w:rPr>
            </w:pPr>
          </w:p>
        </w:tc>
        <w:tc>
          <w:tcPr>
            <w:tcW w:w="1131" w:type="dxa"/>
            <w:tcBorders>
              <w:top w:val="single" w:sz="4" w:space="0" w:color="auto"/>
              <w:left w:val="nil"/>
              <w:bottom w:val="single" w:sz="4" w:space="0" w:color="auto"/>
              <w:right w:val="single" w:sz="4" w:space="0" w:color="auto"/>
            </w:tcBorders>
            <w:vAlign w:val="center"/>
          </w:tcPr>
          <w:p w:rsidR="006F5A7F" w:rsidRPr="006F5A7F" w:rsidRDefault="006F5A7F" w:rsidP="006F5A7F">
            <w:pPr>
              <w:spacing w:after="0" w:line="240" w:lineRule="auto"/>
              <w:jc w:val="center"/>
              <w:rPr>
                <w:rFonts w:ascii="Times New Roman" w:eastAsia="Calibri" w:hAnsi="Times New Roman"/>
                <w:sz w:val="18"/>
                <w:szCs w:val="18"/>
                <w:lang w:eastAsia="en-US"/>
              </w:rPr>
            </w:pPr>
          </w:p>
        </w:tc>
        <w:tc>
          <w:tcPr>
            <w:tcW w:w="1130" w:type="dxa"/>
            <w:tcBorders>
              <w:top w:val="single" w:sz="4" w:space="0" w:color="auto"/>
              <w:left w:val="nil"/>
              <w:bottom w:val="single" w:sz="4" w:space="0" w:color="auto"/>
              <w:right w:val="single" w:sz="4" w:space="0" w:color="auto"/>
            </w:tcBorders>
            <w:vAlign w:val="center"/>
          </w:tcPr>
          <w:p w:rsidR="006F5A7F" w:rsidRPr="006F5A7F" w:rsidRDefault="006F5A7F" w:rsidP="006F5A7F">
            <w:pPr>
              <w:spacing w:after="0" w:line="240" w:lineRule="auto"/>
              <w:jc w:val="center"/>
              <w:rPr>
                <w:rFonts w:ascii="Times New Roman" w:eastAsia="Calibri" w:hAnsi="Times New Roman"/>
                <w:sz w:val="18"/>
                <w:szCs w:val="18"/>
                <w:lang w:eastAsia="en-US"/>
              </w:rPr>
            </w:pPr>
          </w:p>
        </w:tc>
      </w:tr>
      <w:tr w:rsidR="006F5A7F" w:rsidRPr="006F5A7F" w:rsidTr="006F5A7F">
        <w:trPr>
          <w:trHeight w:val="142"/>
        </w:trPr>
        <w:tc>
          <w:tcPr>
            <w:tcW w:w="480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r w:rsidRPr="006F5A7F">
              <w:rPr>
                <w:rFonts w:ascii="Times New Roman" w:eastAsia="Calibri" w:hAnsi="Times New Roman"/>
                <w:sz w:val="18"/>
                <w:szCs w:val="18"/>
                <w:lang w:eastAsia="en-US"/>
              </w:rPr>
              <w:t>Ответственный исполнитель (Муниципальное учреждение «Администрация сельского поселения Сентябрьский»)</w:t>
            </w:r>
          </w:p>
        </w:tc>
        <w:tc>
          <w:tcPr>
            <w:tcW w:w="1980" w:type="dxa"/>
            <w:tcBorders>
              <w:top w:val="single" w:sz="4" w:space="0" w:color="auto"/>
              <w:left w:val="nil"/>
              <w:bottom w:val="single" w:sz="4" w:space="0" w:color="auto"/>
              <w:right w:val="single" w:sz="4" w:space="0" w:color="auto"/>
            </w:tcBorders>
            <w:hideMark/>
          </w:tcPr>
          <w:p w:rsidR="006F5A7F" w:rsidRPr="006F5A7F" w:rsidRDefault="006F5A7F" w:rsidP="006F5A7F">
            <w:pPr>
              <w:spacing w:after="0" w:line="240" w:lineRule="auto"/>
              <w:rPr>
                <w:rFonts w:ascii="Times New Roman" w:eastAsia="Calibri" w:hAnsi="Times New Roman"/>
                <w:sz w:val="18"/>
                <w:szCs w:val="18"/>
                <w:lang w:eastAsia="en-US"/>
              </w:rPr>
            </w:pPr>
            <w:r w:rsidRPr="006F5A7F">
              <w:rPr>
                <w:rFonts w:ascii="Times New Roman" w:eastAsia="Calibri" w:hAnsi="Times New Roman"/>
                <w:sz w:val="18"/>
                <w:szCs w:val="18"/>
                <w:lang w:eastAsia="en-US"/>
              </w:rPr>
              <w:t>всего</w:t>
            </w:r>
          </w:p>
        </w:tc>
        <w:tc>
          <w:tcPr>
            <w:tcW w:w="1272"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b/>
                <w:bCs/>
                <w:sz w:val="18"/>
                <w:szCs w:val="18"/>
                <w:lang w:eastAsia="en-US"/>
              </w:rPr>
            </w:pPr>
            <w:r w:rsidRPr="006F5A7F">
              <w:rPr>
                <w:rFonts w:ascii="Times New Roman" w:eastAsia="Calibri" w:hAnsi="Times New Roman"/>
                <w:b/>
                <w:color w:val="000000"/>
                <w:sz w:val="18"/>
                <w:szCs w:val="18"/>
                <w:lang w:eastAsia="en-US"/>
              </w:rPr>
              <w:t>2 123,59556</w:t>
            </w:r>
          </w:p>
        </w:tc>
        <w:tc>
          <w:tcPr>
            <w:tcW w:w="1273"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b/>
                <w:color w:val="000000"/>
                <w:sz w:val="18"/>
                <w:szCs w:val="18"/>
                <w:lang w:eastAsia="en-US"/>
              </w:rPr>
            </w:pPr>
            <w:r w:rsidRPr="006F5A7F">
              <w:rPr>
                <w:rFonts w:ascii="Times New Roman" w:eastAsia="Calibri" w:hAnsi="Times New Roman"/>
                <w:b/>
                <w:color w:val="000000"/>
                <w:sz w:val="18"/>
                <w:szCs w:val="18"/>
                <w:lang w:eastAsia="en-US"/>
              </w:rPr>
              <w:t>297,</w:t>
            </w:r>
            <w:r w:rsidRPr="006F5A7F">
              <w:rPr>
                <w:rFonts w:ascii="Times New Roman" w:hAnsi="Times New Roman"/>
                <w:b/>
                <w:sz w:val="18"/>
                <w:szCs w:val="18"/>
              </w:rPr>
              <w:t>21840</w:t>
            </w:r>
          </w:p>
        </w:tc>
        <w:tc>
          <w:tcPr>
            <w:tcW w:w="1131"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b/>
                <w:color w:val="000000"/>
                <w:sz w:val="18"/>
                <w:szCs w:val="18"/>
                <w:lang w:eastAsia="en-US"/>
              </w:rPr>
            </w:pPr>
            <w:r w:rsidRPr="006F5A7F">
              <w:rPr>
                <w:rFonts w:ascii="Times New Roman" w:eastAsia="Calibri" w:hAnsi="Times New Roman"/>
                <w:b/>
                <w:color w:val="000000"/>
                <w:sz w:val="18"/>
                <w:szCs w:val="18"/>
                <w:lang w:eastAsia="en-US"/>
              </w:rPr>
              <w:t>348,45652</w:t>
            </w:r>
          </w:p>
        </w:tc>
        <w:tc>
          <w:tcPr>
            <w:tcW w:w="1131"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b/>
                <w:sz w:val="18"/>
                <w:szCs w:val="18"/>
                <w:lang w:eastAsia="en-US"/>
              </w:rPr>
            </w:pPr>
            <w:r w:rsidRPr="006F5A7F">
              <w:rPr>
                <w:rFonts w:ascii="Times New Roman" w:hAnsi="Times New Roman"/>
                <w:b/>
                <w:sz w:val="18"/>
                <w:szCs w:val="18"/>
              </w:rPr>
              <w:t>349,15112</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b/>
                <w:sz w:val="18"/>
                <w:szCs w:val="18"/>
                <w:lang w:eastAsia="en-US"/>
              </w:rPr>
            </w:pPr>
            <w:r w:rsidRPr="006F5A7F">
              <w:rPr>
                <w:rFonts w:ascii="Times New Roman" w:hAnsi="Times New Roman"/>
                <w:b/>
                <w:sz w:val="18"/>
                <w:szCs w:val="18"/>
              </w:rPr>
              <w:t>304,77556</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b/>
                <w:sz w:val="18"/>
                <w:szCs w:val="18"/>
                <w:lang w:eastAsia="en-US"/>
              </w:rPr>
            </w:pPr>
            <w:r w:rsidRPr="006F5A7F">
              <w:rPr>
                <w:rFonts w:ascii="Times New Roman" w:hAnsi="Times New Roman"/>
                <w:b/>
                <w:sz w:val="18"/>
                <w:szCs w:val="18"/>
              </w:rPr>
              <w:t>316,77556</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b/>
                <w:sz w:val="18"/>
                <w:szCs w:val="18"/>
                <w:lang w:eastAsia="en-US"/>
              </w:rPr>
            </w:pPr>
            <w:r w:rsidRPr="006F5A7F">
              <w:rPr>
                <w:rFonts w:ascii="Times New Roman" w:eastAsia="Calibri" w:hAnsi="Times New Roman"/>
                <w:b/>
                <w:sz w:val="18"/>
                <w:szCs w:val="18"/>
                <w:lang w:eastAsia="en-US"/>
              </w:rPr>
              <w:t>253,6092</w:t>
            </w:r>
          </w:p>
        </w:tc>
        <w:tc>
          <w:tcPr>
            <w:tcW w:w="1130"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b/>
                <w:sz w:val="18"/>
                <w:szCs w:val="18"/>
                <w:lang w:eastAsia="en-US"/>
              </w:rPr>
            </w:pPr>
            <w:r w:rsidRPr="006F5A7F">
              <w:rPr>
                <w:rFonts w:ascii="Times New Roman" w:eastAsia="Calibri" w:hAnsi="Times New Roman"/>
                <w:b/>
                <w:sz w:val="18"/>
                <w:szCs w:val="18"/>
                <w:lang w:eastAsia="en-US"/>
              </w:rPr>
              <w:t>253,6092</w:t>
            </w:r>
          </w:p>
        </w:tc>
      </w:tr>
      <w:tr w:rsidR="006F5A7F" w:rsidRPr="006F5A7F" w:rsidTr="006F5A7F">
        <w:trPr>
          <w:trHeight w:val="586"/>
        </w:trPr>
        <w:tc>
          <w:tcPr>
            <w:tcW w:w="4809" w:type="dxa"/>
            <w:gridSpan w:val="3"/>
            <w:vMerge/>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hideMark/>
          </w:tcPr>
          <w:p w:rsidR="006F5A7F" w:rsidRPr="006F5A7F" w:rsidRDefault="006F5A7F" w:rsidP="006F5A7F">
            <w:pPr>
              <w:spacing w:after="0" w:line="240" w:lineRule="auto"/>
              <w:rPr>
                <w:rFonts w:ascii="Times New Roman" w:eastAsia="Calibri" w:hAnsi="Times New Roman"/>
                <w:sz w:val="18"/>
                <w:szCs w:val="18"/>
                <w:lang w:eastAsia="en-US"/>
              </w:rPr>
            </w:pPr>
            <w:r w:rsidRPr="006F5A7F">
              <w:rPr>
                <w:rFonts w:ascii="Times New Roman" w:eastAsia="Calibri" w:hAnsi="Times New Roman"/>
                <w:sz w:val="18"/>
                <w:szCs w:val="18"/>
                <w:lang w:eastAsia="en-US"/>
              </w:rPr>
              <w:t>бюджет автономного округа</w:t>
            </w:r>
          </w:p>
        </w:tc>
        <w:tc>
          <w:tcPr>
            <w:tcW w:w="1272"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bCs/>
                <w:sz w:val="18"/>
                <w:szCs w:val="18"/>
                <w:lang w:eastAsia="en-US"/>
              </w:rPr>
            </w:pPr>
            <w:r w:rsidRPr="006F5A7F">
              <w:rPr>
                <w:rFonts w:ascii="Times New Roman" w:hAnsi="Times New Roman"/>
                <w:sz w:val="18"/>
                <w:szCs w:val="18"/>
              </w:rPr>
              <w:t>45,68858</w:t>
            </w:r>
          </w:p>
        </w:tc>
        <w:tc>
          <w:tcPr>
            <w:tcW w:w="1273"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bCs/>
                <w:sz w:val="18"/>
                <w:szCs w:val="18"/>
                <w:lang w:eastAsia="en-US"/>
              </w:rPr>
            </w:pPr>
            <w:r w:rsidRPr="006F5A7F">
              <w:rPr>
                <w:rFonts w:ascii="Times New Roman" w:eastAsia="Calibri" w:hAnsi="Times New Roman"/>
                <w:bCs/>
                <w:sz w:val="18"/>
                <w:szCs w:val="18"/>
                <w:lang w:eastAsia="en-US"/>
              </w:rPr>
              <w:t>13,60920</w:t>
            </w:r>
          </w:p>
        </w:tc>
        <w:tc>
          <w:tcPr>
            <w:tcW w:w="1131"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bCs/>
                <w:sz w:val="18"/>
                <w:szCs w:val="18"/>
                <w:lang w:eastAsia="en-US"/>
              </w:rPr>
            </w:pPr>
            <w:r w:rsidRPr="006F5A7F">
              <w:rPr>
                <w:rFonts w:ascii="Times New Roman" w:eastAsia="Calibri" w:hAnsi="Times New Roman"/>
                <w:bCs/>
                <w:sz w:val="18"/>
                <w:szCs w:val="18"/>
                <w:lang w:eastAsia="en-US"/>
              </w:rPr>
              <w:t>14,47826</w:t>
            </w:r>
          </w:p>
        </w:tc>
        <w:tc>
          <w:tcPr>
            <w:tcW w:w="1131"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bCs/>
                <w:sz w:val="18"/>
                <w:szCs w:val="18"/>
                <w:lang w:eastAsia="en-US"/>
              </w:rPr>
            </w:pPr>
            <w:r w:rsidRPr="006F5A7F">
              <w:rPr>
                <w:rFonts w:ascii="Times New Roman" w:hAnsi="Times New Roman"/>
                <w:sz w:val="18"/>
                <w:szCs w:val="18"/>
              </w:rPr>
              <w:t>5,82556</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bCs/>
                <w:sz w:val="18"/>
                <w:szCs w:val="18"/>
                <w:lang w:eastAsia="en-US"/>
              </w:rPr>
            </w:pPr>
            <w:r w:rsidRPr="006F5A7F">
              <w:rPr>
                <w:rFonts w:ascii="Times New Roman" w:hAnsi="Times New Roman"/>
                <w:sz w:val="18"/>
                <w:szCs w:val="18"/>
              </w:rPr>
              <w:t>5,88778</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bCs/>
                <w:sz w:val="18"/>
                <w:szCs w:val="18"/>
                <w:lang w:eastAsia="en-US"/>
              </w:rPr>
            </w:pPr>
            <w:r w:rsidRPr="006F5A7F">
              <w:rPr>
                <w:rFonts w:ascii="Times New Roman" w:hAnsi="Times New Roman"/>
                <w:sz w:val="18"/>
                <w:szCs w:val="18"/>
              </w:rPr>
              <w:t>5,88778</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bCs/>
                <w:sz w:val="18"/>
                <w:szCs w:val="18"/>
                <w:lang w:eastAsia="en-US"/>
              </w:rPr>
            </w:pPr>
            <w:r w:rsidRPr="006F5A7F">
              <w:rPr>
                <w:rFonts w:ascii="Times New Roman" w:eastAsia="Calibri" w:hAnsi="Times New Roman"/>
                <w:bCs/>
                <w:sz w:val="18"/>
                <w:szCs w:val="18"/>
                <w:lang w:eastAsia="en-US"/>
              </w:rPr>
              <w:t>0,00000</w:t>
            </w:r>
          </w:p>
        </w:tc>
        <w:tc>
          <w:tcPr>
            <w:tcW w:w="1130"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bCs/>
                <w:sz w:val="18"/>
                <w:szCs w:val="18"/>
                <w:lang w:eastAsia="en-US"/>
              </w:rPr>
            </w:pPr>
            <w:r w:rsidRPr="006F5A7F">
              <w:rPr>
                <w:rFonts w:ascii="Times New Roman" w:eastAsia="Calibri" w:hAnsi="Times New Roman"/>
                <w:bCs/>
                <w:sz w:val="18"/>
                <w:szCs w:val="18"/>
                <w:lang w:eastAsia="en-US"/>
              </w:rPr>
              <w:t>0,00000</w:t>
            </w:r>
          </w:p>
        </w:tc>
      </w:tr>
      <w:tr w:rsidR="006F5A7F" w:rsidRPr="006F5A7F" w:rsidTr="006F5A7F">
        <w:trPr>
          <w:trHeight w:val="142"/>
        </w:trPr>
        <w:tc>
          <w:tcPr>
            <w:tcW w:w="4809" w:type="dxa"/>
            <w:gridSpan w:val="3"/>
            <w:vMerge/>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hideMark/>
          </w:tcPr>
          <w:p w:rsidR="006F5A7F" w:rsidRPr="006F5A7F" w:rsidRDefault="006F5A7F" w:rsidP="006F5A7F">
            <w:pPr>
              <w:spacing w:after="0" w:line="240" w:lineRule="auto"/>
              <w:rPr>
                <w:rFonts w:ascii="Times New Roman" w:eastAsia="Calibri" w:hAnsi="Times New Roman"/>
                <w:sz w:val="18"/>
                <w:szCs w:val="18"/>
                <w:lang w:eastAsia="en-US"/>
              </w:rPr>
            </w:pPr>
            <w:r w:rsidRPr="006F5A7F">
              <w:rPr>
                <w:rFonts w:ascii="Times New Roman" w:eastAsia="Calibri" w:hAnsi="Times New Roman"/>
                <w:sz w:val="18"/>
                <w:szCs w:val="18"/>
                <w:lang w:eastAsia="en-US"/>
              </w:rPr>
              <w:t>бюджет района</w:t>
            </w:r>
          </w:p>
        </w:tc>
        <w:tc>
          <w:tcPr>
            <w:tcW w:w="1272"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bCs/>
                <w:color w:val="000000"/>
                <w:sz w:val="18"/>
                <w:szCs w:val="18"/>
                <w:lang w:eastAsia="en-US"/>
              </w:rPr>
            </w:pPr>
            <w:r w:rsidRPr="006F5A7F">
              <w:rPr>
                <w:rFonts w:ascii="Times New Roman" w:eastAsia="Calibri" w:hAnsi="Times New Roman"/>
                <w:bCs/>
                <w:color w:val="000000"/>
                <w:sz w:val="18"/>
                <w:szCs w:val="18"/>
                <w:lang w:eastAsia="en-US"/>
              </w:rPr>
              <w:t>-</w:t>
            </w:r>
          </w:p>
        </w:tc>
        <w:tc>
          <w:tcPr>
            <w:tcW w:w="1273"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color w:val="000000"/>
                <w:sz w:val="18"/>
                <w:szCs w:val="18"/>
                <w:lang w:eastAsia="en-US"/>
              </w:rPr>
            </w:pPr>
            <w:r w:rsidRPr="006F5A7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rPr>
                <w:rFonts w:eastAsia="Calibri"/>
                <w:sz w:val="18"/>
                <w:szCs w:val="18"/>
              </w:rPr>
            </w:pPr>
          </w:p>
        </w:tc>
        <w:tc>
          <w:tcPr>
            <w:tcW w:w="1131"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vAlign w:val="center"/>
          </w:tcPr>
          <w:p w:rsidR="006F5A7F" w:rsidRPr="006F5A7F" w:rsidRDefault="006F5A7F" w:rsidP="006F5A7F">
            <w:pPr>
              <w:spacing w:after="0" w:line="240" w:lineRule="auto"/>
              <w:jc w:val="center"/>
              <w:rPr>
                <w:rFonts w:ascii="Times New Roman" w:eastAsia="Calibri" w:hAnsi="Times New Roman"/>
                <w:sz w:val="18"/>
                <w:szCs w:val="18"/>
                <w:lang w:eastAsia="en-US"/>
              </w:rPr>
            </w:pPr>
          </w:p>
        </w:tc>
        <w:tc>
          <w:tcPr>
            <w:tcW w:w="1131" w:type="dxa"/>
            <w:tcBorders>
              <w:top w:val="single" w:sz="4" w:space="0" w:color="auto"/>
              <w:left w:val="nil"/>
              <w:bottom w:val="single" w:sz="4" w:space="0" w:color="auto"/>
              <w:right w:val="single" w:sz="4" w:space="0" w:color="auto"/>
            </w:tcBorders>
            <w:vAlign w:val="center"/>
          </w:tcPr>
          <w:p w:rsidR="006F5A7F" w:rsidRPr="006F5A7F" w:rsidRDefault="006F5A7F" w:rsidP="006F5A7F">
            <w:pPr>
              <w:spacing w:after="0" w:line="240" w:lineRule="auto"/>
              <w:jc w:val="center"/>
              <w:rPr>
                <w:rFonts w:ascii="Times New Roman" w:eastAsia="Calibri" w:hAnsi="Times New Roman"/>
                <w:sz w:val="18"/>
                <w:szCs w:val="18"/>
                <w:lang w:eastAsia="en-US"/>
              </w:rPr>
            </w:pPr>
          </w:p>
        </w:tc>
        <w:tc>
          <w:tcPr>
            <w:tcW w:w="1130" w:type="dxa"/>
            <w:tcBorders>
              <w:top w:val="single" w:sz="4" w:space="0" w:color="auto"/>
              <w:left w:val="nil"/>
              <w:bottom w:val="single" w:sz="4" w:space="0" w:color="auto"/>
              <w:right w:val="single" w:sz="4" w:space="0" w:color="auto"/>
            </w:tcBorders>
            <w:vAlign w:val="center"/>
          </w:tcPr>
          <w:p w:rsidR="006F5A7F" w:rsidRPr="006F5A7F" w:rsidRDefault="006F5A7F" w:rsidP="006F5A7F">
            <w:pPr>
              <w:spacing w:after="0" w:line="240" w:lineRule="auto"/>
              <w:jc w:val="center"/>
              <w:rPr>
                <w:rFonts w:ascii="Times New Roman" w:eastAsia="Calibri" w:hAnsi="Times New Roman"/>
                <w:sz w:val="18"/>
                <w:szCs w:val="18"/>
                <w:lang w:eastAsia="en-US"/>
              </w:rPr>
            </w:pPr>
          </w:p>
        </w:tc>
      </w:tr>
      <w:tr w:rsidR="006F5A7F" w:rsidRPr="006F5A7F" w:rsidTr="006F5A7F">
        <w:trPr>
          <w:trHeight w:val="142"/>
        </w:trPr>
        <w:tc>
          <w:tcPr>
            <w:tcW w:w="4809" w:type="dxa"/>
            <w:gridSpan w:val="3"/>
            <w:vMerge/>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hideMark/>
          </w:tcPr>
          <w:p w:rsidR="006F5A7F" w:rsidRPr="006F5A7F" w:rsidRDefault="006F5A7F" w:rsidP="006F5A7F">
            <w:pPr>
              <w:spacing w:after="0" w:line="240" w:lineRule="auto"/>
              <w:rPr>
                <w:rFonts w:ascii="Times New Roman" w:eastAsia="Calibri" w:hAnsi="Times New Roman"/>
                <w:sz w:val="18"/>
                <w:szCs w:val="18"/>
                <w:lang w:eastAsia="en-US"/>
              </w:rPr>
            </w:pPr>
            <w:r w:rsidRPr="006F5A7F">
              <w:rPr>
                <w:rFonts w:ascii="Times New Roman" w:eastAsia="Calibri" w:hAnsi="Times New Roman"/>
                <w:sz w:val="18"/>
                <w:szCs w:val="18"/>
                <w:lang w:eastAsia="en-US"/>
              </w:rPr>
              <w:t>бюджет сельского поселения</w:t>
            </w:r>
          </w:p>
        </w:tc>
        <w:tc>
          <w:tcPr>
            <w:tcW w:w="1272"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bCs/>
                <w:sz w:val="18"/>
                <w:szCs w:val="18"/>
                <w:lang w:eastAsia="en-US"/>
              </w:rPr>
            </w:pPr>
            <w:r w:rsidRPr="006F5A7F">
              <w:rPr>
                <w:rFonts w:ascii="Times New Roman" w:hAnsi="Times New Roman"/>
                <w:sz w:val="18"/>
                <w:szCs w:val="18"/>
              </w:rPr>
              <w:t>2 077,90698</w:t>
            </w:r>
          </w:p>
        </w:tc>
        <w:tc>
          <w:tcPr>
            <w:tcW w:w="1273"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283,6092</w:t>
            </w:r>
          </w:p>
        </w:tc>
        <w:tc>
          <w:tcPr>
            <w:tcW w:w="1131"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333,97826</w:t>
            </w:r>
          </w:p>
        </w:tc>
        <w:tc>
          <w:tcPr>
            <w:tcW w:w="1131"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hAnsi="Times New Roman"/>
                <w:sz w:val="18"/>
                <w:szCs w:val="18"/>
              </w:rPr>
              <w:t>343,32556</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298,88778</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hAnsi="Times New Roman"/>
                <w:sz w:val="18"/>
                <w:szCs w:val="18"/>
              </w:rPr>
              <w:t>310,88778</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253,6092</w:t>
            </w:r>
          </w:p>
        </w:tc>
        <w:tc>
          <w:tcPr>
            <w:tcW w:w="1130"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253,6092</w:t>
            </w:r>
          </w:p>
        </w:tc>
      </w:tr>
      <w:tr w:rsidR="006F5A7F" w:rsidRPr="006F5A7F" w:rsidTr="006F5A7F">
        <w:trPr>
          <w:trHeight w:val="142"/>
        </w:trPr>
        <w:tc>
          <w:tcPr>
            <w:tcW w:w="4809" w:type="dxa"/>
            <w:gridSpan w:val="3"/>
            <w:vMerge/>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hideMark/>
          </w:tcPr>
          <w:p w:rsidR="006F5A7F" w:rsidRPr="006F5A7F" w:rsidRDefault="006F5A7F" w:rsidP="006F5A7F">
            <w:pPr>
              <w:spacing w:after="0" w:line="240" w:lineRule="auto"/>
              <w:rPr>
                <w:rFonts w:ascii="Times New Roman" w:eastAsia="Calibri" w:hAnsi="Times New Roman"/>
                <w:sz w:val="18"/>
                <w:szCs w:val="18"/>
                <w:lang w:eastAsia="en-US"/>
              </w:rPr>
            </w:pPr>
            <w:r w:rsidRPr="006F5A7F">
              <w:rPr>
                <w:rFonts w:ascii="Times New Roman" w:eastAsia="Calibri" w:hAnsi="Times New Roman"/>
                <w:sz w:val="18"/>
                <w:szCs w:val="18"/>
                <w:lang w:eastAsia="en-US"/>
              </w:rPr>
              <w:t>иные источники</w:t>
            </w:r>
          </w:p>
        </w:tc>
        <w:tc>
          <w:tcPr>
            <w:tcW w:w="1272"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color w:val="000000"/>
                <w:sz w:val="18"/>
                <w:szCs w:val="18"/>
                <w:lang w:eastAsia="en-US"/>
              </w:rPr>
            </w:pPr>
            <w:r w:rsidRPr="006F5A7F">
              <w:rPr>
                <w:rFonts w:ascii="Times New Roman" w:eastAsia="Calibri" w:hAnsi="Times New Roman"/>
                <w:color w:val="000000"/>
                <w:sz w:val="18"/>
                <w:szCs w:val="18"/>
                <w:lang w:eastAsia="en-US"/>
              </w:rPr>
              <w:t>-</w:t>
            </w:r>
          </w:p>
        </w:tc>
        <w:tc>
          <w:tcPr>
            <w:tcW w:w="1273"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color w:val="000000"/>
                <w:sz w:val="18"/>
                <w:szCs w:val="18"/>
                <w:lang w:eastAsia="en-US"/>
              </w:rPr>
            </w:pPr>
            <w:r w:rsidRPr="006F5A7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c>
          <w:tcPr>
            <w:tcW w:w="1130"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r>
      <w:tr w:rsidR="006F5A7F" w:rsidRPr="006F5A7F" w:rsidTr="006F5A7F">
        <w:trPr>
          <w:trHeight w:val="142"/>
        </w:trPr>
        <w:tc>
          <w:tcPr>
            <w:tcW w:w="480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r w:rsidRPr="006F5A7F">
              <w:rPr>
                <w:rFonts w:ascii="Times New Roman" w:eastAsia="Calibri" w:hAnsi="Times New Roman"/>
                <w:sz w:val="18"/>
                <w:szCs w:val="18"/>
                <w:lang w:eastAsia="en-US"/>
              </w:rPr>
              <w:t xml:space="preserve">Соисполнитель </w:t>
            </w:r>
          </w:p>
        </w:tc>
        <w:tc>
          <w:tcPr>
            <w:tcW w:w="1980" w:type="dxa"/>
            <w:tcBorders>
              <w:top w:val="single" w:sz="4" w:space="0" w:color="auto"/>
              <w:left w:val="nil"/>
              <w:bottom w:val="single" w:sz="4" w:space="0" w:color="auto"/>
              <w:right w:val="single" w:sz="4" w:space="0" w:color="auto"/>
            </w:tcBorders>
            <w:hideMark/>
          </w:tcPr>
          <w:p w:rsidR="006F5A7F" w:rsidRPr="006F5A7F" w:rsidRDefault="006F5A7F" w:rsidP="006F5A7F">
            <w:pPr>
              <w:spacing w:after="0" w:line="240" w:lineRule="auto"/>
              <w:rPr>
                <w:rFonts w:ascii="Times New Roman" w:eastAsia="Calibri" w:hAnsi="Times New Roman"/>
                <w:sz w:val="18"/>
                <w:szCs w:val="18"/>
                <w:lang w:eastAsia="en-US"/>
              </w:rPr>
            </w:pPr>
            <w:r w:rsidRPr="006F5A7F">
              <w:rPr>
                <w:rFonts w:ascii="Times New Roman" w:eastAsia="Calibri" w:hAnsi="Times New Roman"/>
                <w:sz w:val="18"/>
                <w:szCs w:val="18"/>
                <w:lang w:eastAsia="en-US"/>
              </w:rPr>
              <w:t>всего</w:t>
            </w:r>
          </w:p>
        </w:tc>
        <w:tc>
          <w:tcPr>
            <w:tcW w:w="1272" w:type="dxa"/>
            <w:tcBorders>
              <w:top w:val="single" w:sz="4" w:space="0" w:color="auto"/>
              <w:left w:val="nil"/>
              <w:bottom w:val="single" w:sz="4" w:space="0" w:color="auto"/>
              <w:right w:val="single" w:sz="4" w:space="0" w:color="auto"/>
            </w:tcBorders>
            <w:noWrap/>
            <w:vAlign w:val="center"/>
          </w:tcPr>
          <w:p w:rsidR="006F5A7F" w:rsidRPr="006F5A7F" w:rsidRDefault="006F5A7F" w:rsidP="006F5A7F">
            <w:pPr>
              <w:spacing w:after="0" w:line="240" w:lineRule="auto"/>
              <w:jc w:val="center"/>
              <w:rPr>
                <w:rFonts w:ascii="Times New Roman" w:eastAsia="Calibri" w:hAnsi="Times New Roman"/>
                <w:b/>
                <w:bCs/>
                <w:sz w:val="18"/>
                <w:szCs w:val="18"/>
                <w:lang w:eastAsia="en-US"/>
              </w:rPr>
            </w:pPr>
          </w:p>
        </w:tc>
        <w:tc>
          <w:tcPr>
            <w:tcW w:w="1273" w:type="dxa"/>
            <w:tcBorders>
              <w:top w:val="single" w:sz="4" w:space="0" w:color="auto"/>
              <w:left w:val="nil"/>
              <w:bottom w:val="single" w:sz="4" w:space="0" w:color="auto"/>
              <w:right w:val="single" w:sz="4" w:space="0" w:color="auto"/>
            </w:tcBorders>
            <w:noWrap/>
            <w:vAlign w:val="center"/>
          </w:tcPr>
          <w:p w:rsidR="006F5A7F" w:rsidRPr="006F5A7F" w:rsidRDefault="006F5A7F" w:rsidP="006F5A7F">
            <w:pPr>
              <w:spacing w:after="0" w:line="240" w:lineRule="auto"/>
              <w:jc w:val="center"/>
              <w:rPr>
                <w:rFonts w:ascii="Times New Roman" w:eastAsia="Calibri" w:hAnsi="Times New Roman"/>
                <w:b/>
                <w:color w:val="000000"/>
                <w:sz w:val="18"/>
                <w:szCs w:val="18"/>
                <w:lang w:eastAsia="en-US"/>
              </w:rPr>
            </w:pPr>
          </w:p>
        </w:tc>
        <w:tc>
          <w:tcPr>
            <w:tcW w:w="1131" w:type="dxa"/>
            <w:tcBorders>
              <w:top w:val="single" w:sz="4" w:space="0" w:color="auto"/>
              <w:left w:val="nil"/>
              <w:bottom w:val="single" w:sz="4" w:space="0" w:color="auto"/>
              <w:right w:val="single" w:sz="4" w:space="0" w:color="auto"/>
            </w:tcBorders>
            <w:noWrap/>
            <w:vAlign w:val="center"/>
          </w:tcPr>
          <w:p w:rsidR="006F5A7F" w:rsidRPr="006F5A7F" w:rsidRDefault="006F5A7F" w:rsidP="006F5A7F">
            <w:pPr>
              <w:spacing w:after="0" w:line="240" w:lineRule="auto"/>
              <w:jc w:val="center"/>
              <w:rPr>
                <w:rFonts w:ascii="Times New Roman" w:eastAsia="Calibri" w:hAnsi="Times New Roman"/>
                <w:b/>
                <w:sz w:val="18"/>
                <w:szCs w:val="18"/>
                <w:lang w:eastAsia="en-US"/>
              </w:rPr>
            </w:pPr>
          </w:p>
        </w:tc>
        <w:tc>
          <w:tcPr>
            <w:tcW w:w="1131" w:type="dxa"/>
            <w:tcBorders>
              <w:top w:val="single" w:sz="4" w:space="0" w:color="auto"/>
              <w:left w:val="nil"/>
              <w:bottom w:val="single" w:sz="4" w:space="0" w:color="auto"/>
              <w:right w:val="single" w:sz="4" w:space="0" w:color="auto"/>
            </w:tcBorders>
            <w:noWrap/>
            <w:vAlign w:val="center"/>
          </w:tcPr>
          <w:p w:rsidR="006F5A7F" w:rsidRPr="006F5A7F" w:rsidRDefault="006F5A7F" w:rsidP="006F5A7F">
            <w:pPr>
              <w:spacing w:after="0" w:line="240" w:lineRule="auto"/>
              <w:jc w:val="center"/>
              <w:rPr>
                <w:rFonts w:ascii="Times New Roman" w:eastAsia="Calibri" w:hAnsi="Times New Roman"/>
                <w:b/>
                <w:sz w:val="18"/>
                <w:szCs w:val="18"/>
                <w:lang w:eastAsia="en-US"/>
              </w:rPr>
            </w:pPr>
          </w:p>
        </w:tc>
        <w:tc>
          <w:tcPr>
            <w:tcW w:w="1131" w:type="dxa"/>
            <w:tcBorders>
              <w:top w:val="single" w:sz="4" w:space="0" w:color="auto"/>
              <w:left w:val="nil"/>
              <w:bottom w:val="single" w:sz="4" w:space="0" w:color="auto"/>
              <w:right w:val="single" w:sz="4" w:space="0" w:color="auto"/>
            </w:tcBorders>
            <w:vAlign w:val="center"/>
          </w:tcPr>
          <w:p w:rsidR="006F5A7F" w:rsidRPr="006F5A7F" w:rsidRDefault="006F5A7F" w:rsidP="006F5A7F">
            <w:pPr>
              <w:spacing w:after="0" w:line="240" w:lineRule="auto"/>
              <w:jc w:val="center"/>
              <w:rPr>
                <w:rFonts w:ascii="Times New Roman" w:eastAsia="Calibri" w:hAnsi="Times New Roman"/>
                <w:b/>
                <w:sz w:val="18"/>
                <w:szCs w:val="18"/>
                <w:lang w:eastAsia="en-US"/>
              </w:rPr>
            </w:pPr>
          </w:p>
        </w:tc>
        <w:tc>
          <w:tcPr>
            <w:tcW w:w="1131" w:type="dxa"/>
            <w:tcBorders>
              <w:top w:val="single" w:sz="4" w:space="0" w:color="auto"/>
              <w:left w:val="nil"/>
              <w:bottom w:val="single" w:sz="4" w:space="0" w:color="auto"/>
              <w:right w:val="single" w:sz="4" w:space="0" w:color="auto"/>
            </w:tcBorders>
            <w:vAlign w:val="center"/>
          </w:tcPr>
          <w:p w:rsidR="006F5A7F" w:rsidRPr="006F5A7F" w:rsidRDefault="006F5A7F" w:rsidP="006F5A7F">
            <w:pPr>
              <w:spacing w:after="0" w:line="240" w:lineRule="auto"/>
              <w:jc w:val="center"/>
              <w:rPr>
                <w:rFonts w:ascii="Times New Roman" w:eastAsia="Calibri" w:hAnsi="Times New Roman"/>
                <w:b/>
                <w:sz w:val="18"/>
                <w:szCs w:val="18"/>
                <w:lang w:eastAsia="en-US"/>
              </w:rPr>
            </w:pPr>
          </w:p>
        </w:tc>
        <w:tc>
          <w:tcPr>
            <w:tcW w:w="1131" w:type="dxa"/>
            <w:tcBorders>
              <w:top w:val="single" w:sz="4" w:space="0" w:color="auto"/>
              <w:left w:val="nil"/>
              <w:bottom w:val="single" w:sz="4" w:space="0" w:color="auto"/>
              <w:right w:val="single" w:sz="4" w:space="0" w:color="auto"/>
            </w:tcBorders>
            <w:vAlign w:val="center"/>
          </w:tcPr>
          <w:p w:rsidR="006F5A7F" w:rsidRPr="006F5A7F" w:rsidRDefault="006F5A7F" w:rsidP="006F5A7F">
            <w:pPr>
              <w:spacing w:after="0" w:line="240" w:lineRule="auto"/>
              <w:jc w:val="center"/>
              <w:rPr>
                <w:rFonts w:ascii="Times New Roman" w:eastAsia="Calibri" w:hAnsi="Times New Roman"/>
                <w:b/>
                <w:sz w:val="18"/>
                <w:szCs w:val="18"/>
                <w:lang w:eastAsia="en-US"/>
              </w:rPr>
            </w:pPr>
          </w:p>
        </w:tc>
        <w:tc>
          <w:tcPr>
            <w:tcW w:w="1130" w:type="dxa"/>
            <w:tcBorders>
              <w:top w:val="single" w:sz="4" w:space="0" w:color="auto"/>
              <w:left w:val="nil"/>
              <w:bottom w:val="single" w:sz="4" w:space="0" w:color="auto"/>
              <w:right w:val="single" w:sz="4" w:space="0" w:color="auto"/>
            </w:tcBorders>
            <w:vAlign w:val="center"/>
          </w:tcPr>
          <w:p w:rsidR="006F5A7F" w:rsidRPr="006F5A7F" w:rsidRDefault="006F5A7F" w:rsidP="006F5A7F">
            <w:pPr>
              <w:spacing w:after="0" w:line="240" w:lineRule="auto"/>
              <w:jc w:val="center"/>
              <w:rPr>
                <w:rFonts w:ascii="Times New Roman" w:eastAsia="Calibri" w:hAnsi="Times New Roman"/>
                <w:b/>
                <w:sz w:val="18"/>
                <w:szCs w:val="18"/>
                <w:lang w:eastAsia="en-US"/>
              </w:rPr>
            </w:pPr>
          </w:p>
        </w:tc>
      </w:tr>
      <w:tr w:rsidR="006F5A7F" w:rsidRPr="006F5A7F" w:rsidTr="006F5A7F">
        <w:trPr>
          <w:trHeight w:val="142"/>
        </w:trPr>
        <w:tc>
          <w:tcPr>
            <w:tcW w:w="4809" w:type="dxa"/>
            <w:gridSpan w:val="3"/>
            <w:vMerge/>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hideMark/>
          </w:tcPr>
          <w:p w:rsidR="006F5A7F" w:rsidRPr="006F5A7F" w:rsidRDefault="006F5A7F" w:rsidP="006F5A7F">
            <w:pPr>
              <w:spacing w:after="0" w:line="240" w:lineRule="auto"/>
              <w:rPr>
                <w:rFonts w:ascii="Times New Roman" w:eastAsia="Calibri" w:hAnsi="Times New Roman"/>
                <w:sz w:val="18"/>
                <w:szCs w:val="18"/>
                <w:lang w:eastAsia="en-US"/>
              </w:rPr>
            </w:pPr>
            <w:r w:rsidRPr="006F5A7F">
              <w:rPr>
                <w:rFonts w:ascii="Times New Roman" w:eastAsia="Calibri" w:hAnsi="Times New Roman"/>
                <w:sz w:val="18"/>
                <w:szCs w:val="18"/>
                <w:lang w:eastAsia="en-US"/>
              </w:rPr>
              <w:t>бюджет автономного округа</w:t>
            </w:r>
          </w:p>
        </w:tc>
        <w:tc>
          <w:tcPr>
            <w:tcW w:w="1272"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bCs/>
                <w:color w:val="000000"/>
                <w:sz w:val="18"/>
                <w:szCs w:val="18"/>
                <w:lang w:eastAsia="en-US"/>
              </w:rPr>
            </w:pPr>
            <w:r w:rsidRPr="006F5A7F">
              <w:rPr>
                <w:rFonts w:ascii="Times New Roman" w:eastAsia="Calibri" w:hAnsi="Times New Roman"/>
                <w:bCs/>
                <w:color w:val="000000"/>
                <w:sz w:val="18"/>
                <w:szCs w:val="18"/>
                <w:lang w:eastAsia="en-US"/>
              </w:rPr>
              <w:t>-</w:t>
            </w:r>
          </w:p>
        </w:tc>
        <w:tc>
          <w:tcPr>
            <w:tcW w:w="1273"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color w:val="000000"/>
                <w:sz w:val="18"/>
                <w:szCs w:val="18"/>
                <w:lang w:eastAsia="en-US"/>
              </w:rPr>
            </w:pPr>
            <w:r w:rsidRPr="006F5A7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c>
          <w:tcPr>
            <w:tcW w:w="1130"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r>
      <w:tr w:rsidR="006F5A7F" w:rsidRPr="006F5A7F" w:rsidTr="006F5A7F">
        <w:trPr>
          <w:trHeight w:val="142"/>
        </w:trPr>
        <w:tc>
          <w:tcPr>
            <w:tcW w:w="4809" w:type="dxa"/>
            <w:gridSpan w:val="3"/>
            <w:vMerge/>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hideMark/>
          </w:tcPr>
          <w:p w:rsidR="006F5A7F" w:rsidRPr="006F5A7F" w:rsidRDefault="006F5A7F" w:rsidP="006F5A7F">
            <w:pPr>
              <w:spacing w:after="0" w:line="240" w:lineRule="auto"/>
              <w:rPr>
                <w:rFonts w:ascii="Times New Roman" w:eastAsia="Calibri" w:hAnsi="Times New Roman"/>
                <w:sz w:val="18"/>
                <w:szCs w:val="18"/>
                <w:lang w:eastAsia="en-US"/>
              </w:rPr>
            </w:pPr>
            <w:r w:rsidRPr="006F5A7F">
              <w:rPr>
                <w:rFonts w:ascii="Times New Roman" w:eastAsia="Calibri" w:hAnsi="Times New Roman"/>
                <w:sz w:val="18"/>
                <w:szCs w:val="18"/>
                <w:lang w:eastAsia="en-US"/>
              </w:rPr>
              <w:t>бюджет района</w:t>
            </w:r>
          </w:p>
        </w:tc>
        <w:tc>
          <w:tcPr>
            <w:tcW w:w="1272"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bCs/>
                <w:color w:val="000000"/>
                <w:sz w:val="18"/>
                <w:szCs w:val="18"/>
                <w:lang w:eastAsia="en-US"/>
              </w:rPr>
            </w:pPr>
            <w:r w:rsidRPr="006F5A7F">
              <w:rPr>
                <w:rFonts w:ascii="Times New Roman" w:eastAsia="Calibri" w:hAnsi="Times New Roman"/>
                <w:bCs/>
                <w:color w:val="000000"/>
                <w:sz w:val="18"/>
                <w:szCs w:val="18"/>
                <w:lang w:eastAsia="en-US"/>
              </w:rPr>
              <w:t>-</w:t>
            </w:r>
          </w:p>
        </w:tc>
        <w:tc>
          <w:tcPr>
            <w:tcW w:w="1273"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color w:val="000000"/>
                <w:sz w:val="18"/>
                <w:szCs w:val="18"/>
                <w:lang w:eastAsia="en-US"/>
              </w:rPr>
            </w:pPr>
            <w:r w:rsidRPr="006F5A7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c>
          <w:tcPr>
            <w:tcW w:w="1130"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r>
      <w:tr w:rsidR="006F5A7F" w:rsidRPr="006F5A7F" w:rsidTr="006F5A7F">
        <w:trPr>
          <w:trHeight w:val="142"/>
        </w:trPr>
        <w:tc>
          <w:tcPr>
            <w:tcW w:w="4809" w:type="dxa"/>
            <w:gridSpan w:val="3"/>
            <w:vMerge/>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hideMark/>
          </w:tcPr>
          <w:p w:rsidR="006F5A7F" w:rsidRPr="006F5A7F" w:rsidRDefault="006F5A7F" w:rsidP="006F5A7F">
            <w:pPr>
              <w:spacing w:after="0" w:line="240" w:lineRule="auto"/>
              <w:rPr>
                <w:rFonts w:ascii="Times New Roman" w:eastAsia="Calibri" w:hAnsi="Times New Roman"/>
                <w:sz w:val="18"/>
                <w:szCs w:val="18"/>
                <w:lang w:eastAsia="en-US"/>
              </w:rPr>
            </w:pPr>
            <w:r w:rsidRPr="006F5A7F">
              <w:rPr>
                <w:rFonts w:ascii="Times New Roman" w:eastAsia="Calibri" w:hAnsi="Times New Roman"/>
                <w:sz w:val="18"/>
                <w:szCs w:val="18"/>
                <w:lang w:eastAsia="en-US"/>
              </w:rPr>
              <w:t>бюджет сельского поселения</w:t>
            </w:r>
          </w:p>
        </w:tc>
        <w:tc>
          <w:tcPr>
            <w:tcW w:w="1272"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bCs/>
                <w:color w:val="000000"/>
                <w:sz w:val="18"/>
                <w:szCs w:val="18"/>
                <w:lang w:eastAsia="en-US"/>
              </w:rPr>
            </w:pPr>
            <w:r w:rsidRPr="006F5A7F">
              <w:rPr>
                <w:rFonts w:ascii="Times New Roman" w:eastAsia="Calibri" w:hAnsi="Times New Roman"/>
                <w:bCs/>
                <w:color w:val="000000"/>
                <w:sz w:val="18"/>
                <w:szCs w:val="18"/>
                <w:lang w:eastAsia="en-US"/>
              </w:rPr>
              <w:t>-</w:t>
            </w:r>
          </w:p>
        </w:tc>
        <w:tc>
          <w:tcPr>
            <w:tcW w:w="1273"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color w:val="000000"/>
                <w:sz w:val="18"/>
                <w:szCs w:val="18"/>
                <w:lang w:eastAsia="en-US"/>
              </w:rPr>
            </w:pPr>
            <w:r w:rsidRPr="006F5A7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c>
          <w:tcPr>
            <w:tcW w:w="1130"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r>
      <w:tr w:rsidR="006F5A7F" w:rsidRPr="006F5A7F" w:rsidTr="006F5A7F">
        <w:trPr>
          <w:trHeight w:val="142"/>
        </w:trPr>
        <w:tc>
          <w:tcPr>
            <w:tcW w:w="4809" w:type="dxa"/>
            <w:gridSpan w:val="3"/>
            <w:vMerge/>
            <w:tcBorders>
              <w:top w:val="single" w:sz="4" w:space="0" w:color="auto"/>
              <w:left w:val="single" w:sz="4" w:space="0" w:color="auto"/>
              <w:bottom w:val="single" w:sz="4" w:space="0" w:color="auto"/>
              <w:right w:val="single" w:sz="4" w:space="0" w:color="auto"/>
            </w:tcBorders>
            <w:vAlign w:val="center"/>
            <w:hideMark/>
          </w:tcPr>
          <w:p w:rsidR="006F5A7F" w:rsidRPr="006F5A7F" w:rsidRDefault="006F5A7F" w:rsidP="006F5A7F">
            <w:pPr>
              <w:spacing w:after="0" w:line="240" w:lineRule="auto"/>
              <w:rPr>
                <w:rFonts w:ascii="Times New Roman" w:eastAsia="Calibri" w:hAnsi="Times New Roman"/>
                <w:sz w:val="18"/>
                <w:szCs w:val="18"/>
                <w:lang w:eastAsia="en-US"/>
              </w:rPr>
            </w:pPr>
          </w:p>
        </w:tc>
        <w:tc>
          <w:tcPr>
            <w:tcW w:w="1980" w:type="dxa"/>
            <w:tcBorders>
              <w:top w:val="single" w:sz="4" w:space="0" w:color="auto"/>
              <w:left w:val="nil"/>
              <w:bottom w:val="single" w:sz="4" w:space="0" w:color="auto"/>
              <w:right w:val="single" w:sz="4" w:space="0" w:color="auto"/>
            </w:tcBorders>
            <w:hideMark/>
          </w:tcPr>
          <w:p w:rsidR="006F5A7F" w:rsidRPr="006F5A7F" w:rsidRDefault="006F5A7F" w:rsidP="006F5A7F">
            <w:pPr>
              <w:spacing w:after="0" w:line="240" w:lineRule="auto"/>
              <w:rPr>
                <w:rFonts w:ascii="Times New Roman" w:eastAsia="Calibri" w:hAnsi="Times New Roman"/>
                <w:sz w:val="18"/>
                <w:szCs w:val="18"/>
                <w:lang w:eastAsia="en-US"/>
              </w:rPr>
            </w:pPr>
            <w:r w:rsidRPr="006F5A7F">
              <w:rPr>
                <w:rFonts w:ascii="Times New Roman" w:eastAsia="Calibri" w:hAnsi="Times New Roman"/>
                <w:sz w:val="18"/>
                <w:szCs w:val="18"/>
                <w:lang w:eastAsia="en-US"/>
              </w:rPr>
              <w:t>иные источники</w:t>
            </w:r>
          </w:p>
        </w:tc>
        <w:tc>
          <w:tcPr>
            <w:tcW w:w="1272"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bCs/>
                <w:color w:val="000000"/>
                <w:sz w:val="18"/>
                <w:szCs w:val="18"/>
                <w:lang w:eastAsia="en-US"/>
              </w:rPr>
            </w:pPr>
            <w:r w:rsidRPr="006F5A7F">
              <w:rPr>
                <w:rFonts w:ascii="Times New Roman" w:eastAsia="Calibri" w:hAnsi="Times New Roman"/>
                <w:bCs/>
                <w:color w:val="000000"/>
                <w:sz w:val="18"/>
                <w:szCs w:val="18"/>
                <w:lang w:eastAsia="en-US"/>
              </w:rPr>
              <w:t>-</w:t>
            </w:r>
          </w:p>
        </w:tc>
        <w:tc>
          <w:tcPr>
            <w:tcW w:w="1273"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color w:val="000000"/>
                <w:sz w:val="18"/>
                <w:szCs w:val="18"/>
                <w:lang w:eastAsia="en-US"/>
              </w:rPr>
            </w:pPr>
            <w:r w:rsidRPr="006F5A7F">
              <w:rPr>
                <w:rFonts w:ascii="Times New Roman" w:eastAsia="Calibri" w:hAnsi="Times New Roman"/>
                <w:color w:val="000000"/>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noWrap/>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c>
          <w:tcPr>
            <w:tcW w:w="1131"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c>
          <w:tcPr>
            <w:tcW w:w="1130" w:type="dxa"/>
            <w:tcBorders>
              <w:top w:val="single" w:sz="4" w:space="0" w:color="auto"/>
              <w:left w:val="nil"/>
              <w:bottom w:val="single" w:sz="4" w:space="0" w:color="auto"/>
              <w:right w:val="single" w:sz="4" w:space="0" w:color="auto"/>
            </w:tcBorders>
            <w:vAlign w:val="center"/>
            <w:hideMark/>
          </w:tcPr>
          <w:p w:rsidR="006F5A7F" w:rsidRPr="006F5A7F" w:rsidRDefault="006F5A7F" w:rsidP="006F5A7F">
            <w:pPr>
              <w:spacing w:after="0" w:line="240" w:lineRule="auto"/>
              <w:jc w:val="center"/>
              <w:rPr>
                <w:rFonts w:ascii="Times New Roman" w:eastAsia="Calibri" w:hAnsi="Times New Roman"/>
                <w:sz w:val="18"/>
                <w:szCs w:val="18"/>
                <w:lang w:eastAsia="en-US"/>
              </w:rPr>
            </w:pPr>
            <w:r w:rsidRPr="006F5A7F">
              <w:rPr>
                <w:rFonts w:ascii="Times New Roman" w:eastAsia="Calibri" w:hAnsi="Times New Roman"/>
                <w:sz w:val="18"/>
                <w:szCs w:val="18"/>
                <w:lang w:eastAsia="en-US"/>
              </w:rPr>
              <w:t>-</w:t>
            </w:r>
          </w:p>
        </w:tc>
      </w:tr>
    </w:tbl>
    <w:p w:rsidR="006F5A7F" w:rsidRPr="006F5A7F" w:rsidRDefault="006F5A7F" w:rsidP="006F5A7F">
      <w:pPr>
        <w:spacing w:after="0" w:line="240" w:lineRule="auto"/>
        <w:rPr>
          <w:rFonts w:ascii="Times New Roman" w:hAnsi="Times New Roman"/>
          <w:color w:val="000000"/>
          <w:sz w:val="18"/>
          <w:szCs w:val="18"/>
        </w:rPr>
      </w:pPr>
    </w:p>
    <w:p w:rsidR="00AA5419" w:rsidRPr="006F5A7F" w:rsidRDefault="00AA5419" w:rsidP="00355C00">
      <w:pPr>
        <w:tabs>
          <w:tab w:val="left" w:pos="9717"/>
        </w:tabs>
        <w:spacing w:after="0" w:line="240" w:lineRule="auto"/>
        <w:ind w:left="284"/>
        <w:jc w:val="both"/>
        <w:rPr>
          <w:rFonts w:ascii="Times New Roman" w:hAnsi="Times New Roman"/>
          <w:b/>
          <w:sz w:val="18"/>
          <w:szCs w:val="18"/>
        </w:rPr>
      </w:pPr>
    </w:p>
    <w:p w:rsidR="006F5A7F" w:rsidRPr="00107969" w:rsidRDefault="00E66F58" w:rsidP="006F5A7F">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DD7D9A" w:rsidRDefault="006F5A7F" w:rsidP="006F5A7F">
      <w:pPr>
        <w:tabs>
          <w:tab w:val="left" w:pos="10041"/>
        </w:tabs>
        <w:spacing w:after="0"/>
        <w:rPr>
          <w:rFonts w:ascii="Times New Roman" w:hAnsi="Times New Roman"/>
          <w:sz w:val="20"/>
          <w:szCs w:val="20"/>
        </w:rPr>
      </w:pPr>
      <w:r>
        <w:rPr>
          <w:rFonts w:ascii="Times New Roman" w:hAnsi="Times New Roman"/>
          <w:sz w:val="20"/>
          <w:szCs w:val="20"/>
        </w:rPr>
        <w:t xml:space="preserve">      № 7-па от 28.01.2022 года «</w:t>
      </w:r>
      <w:r w:rsidRPr="006F5A7F">
        <w:rPr>
          <w:rFonts w:ascii="Times New Roman" w:hAnsi="Times New Roman"/>
          <w:sz w:val="20"/>
          <w:szCs w:val="20"/>
        </w:rPr>
        <w:t>О внесении изменений в постановление администрации сельского поселения Сентябрьский  «Об утверждении муниципальной программы «Управление имуществом в сельском поселении  Сентябрьский на 2019-2025 годы» от 23.11.2018 149-па (в редакции  от 31.12.2019 №146-па, 22.05.2020 №53-па, 23.12.2020 №123-па, 29.12.2020 №129-па).</w:t>
      </w:r>
    </w:p>
    <w:p w:rsidR="009909A8" w:rsidRDefault="009909A8" w:rsidP="006F5A7F">
      <w:pPr>
        <w:suppressAutoHyphens/>
        <w:spacing w:after="0" w:line="240" w:lineRule="auto"/>
        <w:ind w:firstLine="708"/>
        <w:jc w:val="both"/>
        <w:rPr>
          <w:rFonts w:ascii="Times New Roman" w:hAnsi="Times New Roman"/>
          <w:sz w:val="18"/>
          <w:szCs w:val="18"/>
        </w:rPr>
      </w:pPr>
    </w:p>
    <w:p w:rsidR="009909A8" w:rsidRPr="009909A8" w:rsidRDefault="009909A8" w:rsidP="009909A8">
      <w:pPr>
        <w:suppressAutoHyphens/>
        <w:spacing w:after="0" w:line="240" w:lineRule="auto"/>
        <w:ind w:firstLine="709"/>
        <w:contextualSpacing/>
        <w:jc w:val="both"/>
        <w:rPr>
          <w:rFonts w:ascii="Times New Roman" w:hAnsi="Times New Roman"/>
          <w:sz w:val="16"/>
          <w:szCs w:val="16"/>
        </w:rPr>
      </w:pPr>
      <w:r w:rsidRPr="009909A8">
        <w:rPr>
          <w:rFonts w:ascii="Times New Roman" w:hAnsi="Times New Roman"/>
          <w:sz w:val="16"/>
          <w:szCs w:val="16"/>
        </w:rPr>
        <w:t xml:space="preserve">В соответствии со статьей 179 Бюджетного кодекса Российской Федерации, в целях реализации Прогноза социально-экономического развития сельского поселения Сентябрьский на долгосрочный период, руководствуясь </w:t>
      </w:r>
      <w:r w:rsidRPr="009909A8">
        <w:rPr>
          <w:rFonts w:ascii="Times New Roman" w:eastAsia="Calibri" w:hAnsi="Times New Roman"/>
          <w:sz w:val="16"/>
          <w:szCs w:val="16"/>
          <w:lang w:eastAsia="en-US"/>
        </w:rPr>
        <w:t>постановлениями А</w:t>
      </w:r>
      <w:r w:rsidRPr="009909A8">
        <w:rPr>
          <w:rFonts w:ascii="Times New Roman" w:hAnsi="Times New Roman"/>
          <w:sz w:val="16"/>
          <w:szCs w:val="16"/>
        </w:rPr>
        <w:t>дминистрации сельского поселения Сентябрьский от 08.11.2016 № 143-па «</w:t>
      </w:r>
      <w:r w:rsidRPr="009909A8">
        <w:rPr>
          <w:rFonts w:ascii="Times New Roman" w:hAnsi="Times New Roman"/>
          <w:bCs/>
          <w:sz w:val="16"/>
          <w:szCs w:val="16"/>
        </w:rPr>
        <w:t>О муниципальных и ведомственных целевых программах муниципального образования сельское поселение Сентябрьский»  (в редакции от 29.10.2018 №135-па)</w:t>
      </w:r>
      <w:r w:rsidRPr="009909A8">
        <w:rPr>
          <w:rFonts w:ascii="Times New Roman" w:hAnsi="Times New Roman"/>
          <w:sz w:val="16"/>
          <w:szCs w:val="16"/>
        </w:rPr>
        <w:t xml:space="preserve">, от 29.10.2018 № 136-па «Об утверждении перечня муниципальных программ сельского поселения Сентябрьский» </w:t>
      </w:r>
      <w:proofErr w:type="gramStart"/>
      <w:r w:rsidRPr="009909A8">
        <w:rPr>
          <w:rFonts w:ascii="Times New Roman" w:hAnsi="Times New Roman"/>
          <w:sz w:val="16"/>
          <w:szCs w:val="16"/>
        </w:rPr>
        <w:t>п</w:t>
      </w:r>
      <w:proofErr w:type="gramEnd"/>
      <w:r w:rsidRPr="009909A8">
        <w:rPr>
          <w:rFonts w:ascii="Times New Roman" w:hAnsi="Times New Roman"/>
          <w:sz w:val="16"/>
          <w:szCs w:val="16"/>
        </w:rPr>
        <w:t xml:space="preserve"> о с т а н </w:t>
      </w:r>
      <w:proofErr w:type="gramStart"/>
      <w:r w:rsidRPr="009909A8">
        <w:rPr>
          <w:rFonts w:ascii="Times New Roman" w:hAnsi="Times New Roman"/>
          <w:sz w:val="16"/>
          <w:szCs w:val="16"/>
        </w:rPr>
        <w:t>о</w:t>
      </w:r>
      <w:proofErr w:type="gramEnd"/>
      <w:r w:rsidRPr="009909A8">
        <w:rPr>
          <w:rFonts w:ascii="Times New Roman" w:hAnsi="Times New Roman"/>
          <w:sz w:val="16"/>
          <w:szCs w:val="16"/>
        </w:rPr>
        <w:t xml:space="preserve"> в л я ю: </w:t>
      </w:r>
    </w:p>
    <w:p w:rsidR="009909A8" w:rsidRPr="009909A8" w:rsidRDefault="009909A8" w:rsidP="009909A8">
      <w:pPr>
        <w:suppressAutoHyphens/>
        <w:spacing w:after="0" w:line="240" w:lineRule="auto"/>
        <w:ind w:firstLine="709"/>
        <w:contextualSpacing/>
        <w:jc w:val="both"/>
        <w:rPr>
          <w:rFonts w:ascii="Times New Roman" w:hAnsi="Times New Roman"/>
          <w:sz w:val="16"/>
          <w:szCs w:val="16"/>
        </w:rPr>
      </w:pPr>
    </w:p>
    <w:p w:rsidR="009909A8" w:rsidRPr="009909A8" w:rsidRDefault="009909A8" w:rsidP="009909A8">
      <w:pPr>
        <w:widowControl w:val="0"/>
        <w:suppressAutoHyphens/>
        <w:autoSpaceDE w:val="0"/>
        <w:autoSpaceDN w:val="0"/>
        <w:adjustRightInd w:val="0"/>
        <w:spacing w:after="0" w:line="240" w:lineRule="auto"/>
        <w:ind w:firstLine="540"/>
        <w:contextualSpacing/>
        <w:jc w:val="both"/>
        <w:rPr>
          <w:rFonts w:ascii="Times New Roman" w:hAnsi="Times New Roman"/>
          <w:sz w:val="16"/>
          <w:szCs w:val="16"/>
        </w:rPr>
      </w:pPr>
      <w:r w:rsidRPr="009909A8">
        <w:rPr>
          <w:rFonts w:ascii="Times New Roman" w:hAnsi="Times New Roman"/>
          <w:sz w:val="16"/>
          <w:szCs w:val="16"/>
        </w:rPr>
        <w:t xml:space="preserve">1. </w:t>
      </w:r>
      <w:proofErr w:type="gramStart"/>
      <w:r w:rsidRPr="009909A8">
        <w:rPr>
          <w:rFonts w:ascii="Times New Roman" w:hAnsi="Times New Roman"/>
          <w:sz w:val="16"/>
          <w:szCs w:val="16"/>
        </w:rPr>
        <w:t xml:space="preserve">Внести следующие изменения в постановление администрации сельского поселения Сентябрьский от 23.11.2018 №149-па </w:t>
      </w:r>
      <w:r w:rsidRPr="009909A8">
        <w:rPr>
          <w:rFonts w:ascii="Times New Roman" w:hAnsi="Times New Roman"/>
          <w:bCs/>
          <w:sz w:val="16"/>
          <w:szCs w:val="16"/>
        </w:rPr>
        <w:t>«Об утверждении муниципальной программы «Управление имуществом в сельском поселении  Сентябрьский на 2019-2025 годы» от 23.11.2018 149-па (в редакции  от 31.12.2019 №146-па, 22.05.2020 №53-па, 23.12.2020 №123-па, 29.12.2020 №129-па)</w:t>
      </w:r>
      <w:r w:rsidRPr="009909A8">
        <w:rPr>
          <w:rFonts w:ascii="Times New Roman" w:hAnsi="Times New Roman"/>
          <w:sz w:val="16"/>
          <w:szCs w:val="16"/>
        </w:rPr>
        <w:t xml:space="preserve"> (далее – постановление), изложив приложение к постановлению в новой редакции, согласно приложению к настоящему постановлению</w:t>
      </w:r>
      <w:proofErr w:type="gramEnd"/>
    </w:p>
    <w:p w:rsidR="009909A8" w:rsidRPr="009909A8" w:rsidRDefault="009909A8" w:rsidP="009909A8">
      <w:pPr>
        <w:widowControl w:val="0"/>
        <w:suppressAutoHyphens/>
        <w:autoSpaceDE w:val="0"/>
        <w:autoSpaceDN w:val="0"/>
        <w:adjustRightInd w:val="0"/>
        <w:spacing w:after="0" w:line="240" w:lineRule="auto"/>
        <w:ind w:firstLine="540"/>
        <w:jc w:val="both"/>
        <w:rPr>
          <w:rFonts w:ascii="Times New Roman" w:hAnsi="Times New Roman"/>
          <w:sz w:val="16"/>
          <w:szCs w:val="16"/>
        </w:rPr>
      </w:pPr>
      <w:r w:rsidRPr="009909A8">
        <w:rPr>
          <w:rFonts w:ascii="Times New Roman" w:hAnsi="Times New Roman"/>
          <w:sz w:val="16"/>
          <w:szCs w:val="16"/>
        </w:rPr>
        <w:t>2.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rsidR="009909A8" w:rsidRPr="009909A8" w:rsidRDefault="009909A8" w:rsidP="009909A8">
      <w:pPr>
        <w:widowControl w:val="0"/>
        <w:suppressAutoHyphens/>
        <w:autoSpaceDE w:val="0"/>
        <w:autoSpaceDN w:val="0"/>
        <w:adjustRightInd w:val="0"/>
        <w:spacing w:after="0" w:line="240" w:lineRule="auto"/>
        <w:ind w:firstLine="540"/>
        <w:jc w:val="both"/>
        <w:rPr>
          <w:rFonts w:ascii="Times New Roman" w:hAnsi="Times New Roman"/>
          <w:sz w:val="16"/>
          <w:szCs w:val="16"/>
        </w:rPr>
      </w:pPr>
      <w:r w:rsidRPr="009909A8">
        <w:rPr>
          <w:rFonts w:ascii="Times New Roman" w:hAnsi="Times New Roman"/>
          <w:sz w:val="16"/>
          <w:szCs w:val="16"/>
        </w:rPr>
        <w:t>3. Настоящее постановление вступает в силу с момента его официального опубликования.</w:t>
      </w:r>
    </w:p>
    <w:p w:rsidR="009909A8" w:rsidRPr="009909A8" w:rsidRDefault="009909A8" w:rsidP="009909A8">
      <w:pPr>
        <w:widowControl w:val="0"/>
        <w:suppressAutoHyphens/>
        <w:autoSpaceDE w:val="0"/>
        <w:autoSpaceDN w:val="0"/>
        <w:adjustRightInd w:val="0"/>
        <w:spacing w:after="0" w:line="240" w:lineRule="auto"/>
        <w:ind w:firstLine="540"/>
        <w:jc w:val="both"/>
        <w:rPr>
          <w:rFonts w:ascii="Arial" w:hAnsi="Arial" w:cs="Arial"/>
          <w:sz w:val="16"/>
          <w:szCs w:val="16"/>
        </w:rPr>
      </w:pPr>
      <w:r w:rsidRPr="009909A8">
        <w:rPr>
          <w:rFonts w:ascii="Times New Roman" w:hAnsi="Times New Roman"/>
          <w:sz w:val="16"/>
          <w:szCs w:val="16"/>
        </w:rPr>
        <w:t xml:space="preserve">4. </w:t>
      </w:r>
      <w:proofErr w:type="gramStart"/>
      <w:r w:rsidRPr="009909A8">
        <w:rPr>
          <w:rFonts w:ascii="Times New Roman" w:hAnsi="Times New Roman"/>
          <w:sz w:val="16"/>
          <w:szCs w:val="16"/>
        </w:rPr>
        <w:t>Контроль за</w:t>
      </w:r>
      <w:proofErr w:type="gramEnd"/>
      <w:r w:rsidRPr="009909A8">
        <w:rPr>
          <w:rFonts w:ascii="Times New Roman" w:hAnsi="Times New Roman"/>
          <w:sz w:val="16"/>
          <w:szCs w:val="16"/>
        </w:rPr>
        <w:t xml:space="preserve"> исполнением постановления оставляю за собой</w:t>
      </w:r>
      <w:r w:rsidRPr="009909A8">
        <w:rPr>
          <w:rFonts w:ascii="Arial" w:hAnsi="Arial" w:cs="Arial"/>
          <w:sz w:val="16"/>
          <w:szCs w:val="16"/>
        </w:rPr>
        <w:t>.</w:t>
      </w:r>
    </w:p>
    <w:p w:rsidR="009909A8" w:rsidRPr="009909A8" w:rsidRDefault="009909A8" w:rsidP="009909A8">
      <w:pPr>
        <w:autoSpaceDE w:val="0"/>
        <w:autoSpaceDN w:val="0"/>
        <w:adjustRightInd w:val="0"/>
        <w:spacing w:after="0" w:line="240" w:lineRule="auto"/>
        <w:ind w:firstLine="540"/>
        <w:jc w:val="both"/>
        <w:rPr>
          <w:rFonts w:ascii="Times New Roman" w:hAnsi="Times New Roman"/>
          <w:sz w:val="16"/>
          <w:szCs w:val="16"/>
        </w:rPr>
      </w:pPr>
    </w:p>
    <w:p w:rsidR="009909A8" w:rsidRPr="009909A8" w:rsidRDefault="009909A8" w:rsidP="009909A8">
      <w:pPr>
        <w:spacing w:after="0" w:line="240" w:lineRule="auto"/>
        <w:jc w:val="both"/>
        <w:rPr>
          <w:rFonts w:ascii="Times New Roman" w:hAnsi="Times New Roman"/>
          <w:sz w:val="16"/>
          <w:szCs w:val="16"/>
        </w:rPr>
      </w:pPr>
    </w:p>
    <w:p w:rsidR="009909A8" w:rsidRPr="009909A8" w:rsidRDefault="009909A8" w:rsidP="009909A8">
      <w:pPr>
        <w:spacing w:after="0" w:line="240" w:lineRule="auto"/>
        <w:jc w:val="both"/>
        <w:rPr>
          <w:rFonts w:ascii="Times New Roman" w:hAnsi="Times New Roman"/>
          <w:sz w:val="16"/>
          <w:szCs w:val="16"/>
        </w:rPr>
      </w:pPr>
      <w:r w:rsidRPr="009909A8">
        <w:rPr>
          <w:rFonts w:ascii="Times New Roman" w:hAnsi="Times New Roman"/>
          <w:sz w:val="16"/>
          <w:szCs w:val="16"/>
        </w:rPr>
        <w:t>Глава  поселения</w:t>
      </w:r>
      <w:r w:rsidRPr="009909A8">
        <w:rPr>
          <w:rFonts w:ascii="Times New Roman" w:hAnsi="Times New Roman"/>
          <w:sz w:val="16"/>
          <w:szCs w:val="16"/>
        </w:rPr>
        <w:tab/>
      </w:r>
      <w:r w:rsidRPr="009909A8">
        <w:rPr>
          <w:rFonts w:ascii="Times New Roman" w:hAnsi="Times New Roman"/>
          <w:sz w:val="16"/>
          <w:szCs w:val="16"/>
        </w:rPr>
        <w:tab/>
      </w:r>
      <w:r w:rsidRPr="009909A8">
        <w:rPr>
          <w:rFonts w:ascii="Times New Roman" w:hAnsi="Times New Roman"/>
          <w:sz w:val="16"/>
          <w:szCs w:val="16"/>
        </w:rPr>
        <w:tab/>
      </w:r>
      <w:r w:rsidRPr="009909A8">
        <w:rPr>
          <w:rFonts w:ascii="Times New Roman" w:hAnsi="Times New Roman"/>
          <w:sz w:val="16"/>
          <w:szCs w:val="16"/>
        </w:rPr>
        <w:tab/>
      </w:r>
      <w:r w:rsidRPr="009909A8">
        <w:rPr>
          <w:rFonts w:ascii="Times New Roman" w:hAnsi="Times New Roman"/>
          <w:sz w:val="16"/>
          <w:szCs w:val="16"/>
        </w:rPr>
        <w:tab/>
        <w:t xml:space="preserve">                                         А.В. Светлаков</w:t>
      </w:r>
    </w:p>
    <w:tbl>
      <w:tblPr>
        <w:tblW w:w="4485" w:type="dxa"/>
        <w:tblInd w:w="5971" w:type="dxa"/>
        <w:tblLook w:val="01E0" w:firstRow="1" w:lastRow="1" w:firstColumn="1" w:lastColumn="1" w:noHBand="0" w:noVBand="0"/>
      </w:tblPr>
      <w:tblGrid>
        <w:gridCol w:w="4485"/>
      </w:tblGrid>
      <w:tr w:rsidR="009909A8" w:rsidRPr="009909A8" w:rsidTr="009909A8">
        <w:tc>
          <w:tcPr>
            <w:tcW w:w="4485" w:type="dxa"/>
            <w:shd w:val="clear" w:color="auto" w:fill="auto"/>
          </w:tcPr>
          <w:p w:rsidR="009909A8" w:rsidRPr="009909A8" w:rsidRDefault="009909A8" w:rsidP="009909A8">
            <w:pPr>
              <w:spacing w:after="0" w:line="240" w:lineRule="auto"/>
              <w:rPr>
                <w:rFonts w:ascii="Times New Roman" w:hAnsi="Times New Roman"/>
                <w:sz w:val="16"/>
                <w:szCs w:val="16"/>
              </w:rPr>
            </w:pPr>
            <w:r w:rsidRPr="009909A8">
              <w:rPr>
                <w:rFonts w:ascii="Times New Roman" w:hAnsi="Times New Roman"/>
                <w:sz w:val="16"/>
                <w:szCs w:val="16"/>
              </w:rPr>
              <w:t xml:space="preserve">Приложение </w:t>
            </w:r>
          </w:p>
        </w:tc>
      </w:tr>
      <w:tr w:rsidR="009909A8" w:rsidRPr="009909A8" w:rsidTr="009909A8">
        <w:tc>
          <w:tcPr>
            <w:tcW w:w="4485" w:type="dxa"/>
            <w:shd w:val="clear" w:color="auto" w:fill="auto"/>
          </w:tcPr>
          <w:p w:rsidR="009909A8" w:rsidRPr="009909A8" w:rsidRDefault="009909A8" w:rsidP="009909A8">
            <w:pPr>
              <w:spacing w:after="0" w:line="240" w:lineRule="auto"/>
              <w:rPr>
                <w:rFonts w:ascii="Times New Roman" w:hAnsi="Times New Roman"/>
                <w:sz w:val="16"/>
                <w:szCs w:val="16"/>
              </w:rPr>
            </w:pPr>
            <w:r w:rsidRPr="009909A8">
              <w:rPr>
                <w:rFonts w:ascii="Times New Roman" w:hAnsi="Times New Roman"/>
                <w:sz w:val="16"/>
                <w:szCs w:val="16"/>
              </w:rPr>
              <w:t>к постановлению администрации</w:t>
            </w:r>
          </w:p>
        </w:tc>
      </w:tr>
      <w:tr w:rsidR="009909A8" w:rsidRPr="009909A8" w:rsidTr="009909A8">
        <w:tc>
          <w:tcPr>
            <w:tcW w:w="4485" w:type="dxa"/>
            <w:shd w:val="clear" w:color="auto" w:fill="auto"/>
          </w:tcPr>
          <w:p w:rsidR="009909A8" w:rsidRPr="009909A8" w:rsidRDefault="009909A8" w:rsidP="009909A8">
            <w:pPr>
              <w:spacing w:after="0" w:line="240" w:lineRule="auto"/>
              <w:rPr>
                <w:rFonts w:ascii="Times New Roman" w:hAnsi="Times New Roman"/>
                <w:sz w:val="16"/>
                <w:szCs w:val="16"/>
              </w:rPr>
            </w:pPr>
            <w:r w:rsidRPr="009909A8">
              <w:rPr>
                <w:rFonts w:ascii="Times New Roman" w:hAnsi="Times New Roman"/>
                <w:sz w:val="16"/>
                <w:szCs w:val="16"/>
              </w:rPr>
              <w:t xml:space="preserve">сельского поселения </w:t>
            </w:r>
            <w:proofErr w:type="gramStart"/>
            <w:r w:rsidRPr="009909A8">
              <w:rPr>
                <w:rFonts w:ascii="Times New Roman" w:hAnsi="Times New Roman"/>
                <w:sz w:val="16"/>
                <w:szCs w:val="16"/>
              </w:rPr>
              <w:t>Сентябрьский</w:t>
            </w:r>
            <w:proofErr w:type="gramEnd"/>
          </w:p>
        </w:tc>
      </w:tr>
      <w:tr w:rsidR="009909A8" w:rsidRPr="009909A8" w:rsidTr="009909A8">
        <w:tc>
          <w:tcPr>
            <w:tcW w:w="4485" w:type="dxa"/>
            <w:shd w:val="clear" w:color="auto" w:fill="auto"/>
          </w:tcPr>
          <w:p w:rsidR="009909A8" w:rsidRPr="009909A8" w:rsidRDefault="009909A8" w:rsidP="009909A8">
            <w:pPr>
              <w:spacing w:after="0" w:line="240" w:lineRule="auto"/>
              <w:rPr>
                <w:rFonts w:ascii="Times New Roman" w:hAnsi="Times New Roman"/>
                <w:sz w:val="16"/>
                <w:szCs w:val="16"/>
                <w:u w:val="single"/>
              </w:rPr>
            </w:pPr>
            <w:r w:rsidRPr="009909A8">
              <w:rPr>
                <w:rFonts w:ascii="Times New Roman" w:hAnsi="Times New Roman"/>
                <w:sz w:val="16"/>
                <w:szCs w:val="16"/>
              </w:rPr>
              <w:t xml:space="preserve">от </w:t>
            </w:r>
            <w:r w:rsidRPr="009909A8">
              <w:rPr>
                <w:rFonts w:ascii="Times New Roman" w:hAnsi="Times New Roman"/>
                <w:sz w:val="16"/>
                <w:szCs w:val="16"/>
                <w:u w:val="single"/>
              </w:rPr>
              <w:t>28.01.2022</w:t>
            </w:r>
            <w:r w:rsidRPr="009909A8">
              <w:rPr>
                <w:rFonts w:ascii="Times New Roman" w:hAnsi="Times New Roman"/>
                <w:sz w:val="16"/>
                <w:szCs w:val="16"/>
              </w:rPr>
              <w:t xml:space="preserve"> №  </w:t>
            </w:r>
            <w:r w:rsidRPr="009909A8">
              <w:rPr>
                <w:rFonts w:ascii="Times New Roman" w:hAnsi="Times New Roman"/>
                <w:sz w:val="16"/>
                <w:szCs w:val="16"/>
                <w:u w:val="single"/>
              </w:rPr>
              <w:t xml:space="preserve"> 7-па</w:t>
            </w:r>
            <w:r w:rsidRPr="009909A8">
              <w:rPr>
                <w:rFonts w:ascii="Times New Roman" w:hAnsi="Times New Roman"/>
                <w:sz w:val="16"/>
                <w:szCs w:val="16"/>
              </w:rPr>
              <w:t xml:space="preserve">      </w:t>
            </w:r>
          </w:p>
        </w:tc>
      </w:tr>
    </w:tbl>
    <w:p w:rsidR="009909A8" w:rsidRPr="009909A8" w:rsidRDefault="009909A8" w:rsidP="009909A8">
      <w:pPr>
        <w:widowControl w:val="0"/>
        <w:suppressAutoHyphens/>
        <w:autoSpaceDE w:val="0"/>
        <w:autoSpaceDN w:val="0"/>
        <w:adjustRightInd w:val="0"/>
        <w:spacing w:after="0" w:line="240" w:lineRule="auto"/>
        <w:rPr>
          <w:rFonts w:ascii="Times New Roman" w:hAnsi="Times New Roman"/>
          <w:sz w:val="16"/>
          <w:szCs w:val="16"/>
        </w:rPr>
      </w:pPr>
    </w:p>
    <w:p w:rsidR="009909A8" w:rsidRPr="009909A8" w:rsidRDefault="009909A8" w:rsidP="009909A8">
      <w:pPr>
        <w:widowControl w:val="0"/>
        <w:suppressAutoHyphens/>
        <w:autoSpaceDE w:val="0"/>
        <w:autoSpaceDN w:val="0"/>
        <w:adjustRightInd w:val="0"/>
        <w:spacing w:after="0" w:line="240" w:lineRule="auto"/>
        <w:jc w:val="center"/>
        <w:rPr>
          <w:rFonts w:ascii="Times New Roman" w:hAnsi="Times New Roman"/>
          <w:b/>
          <w:sz w:val="16"/>
          <w:szCs w:val="16"/>
        </w:rPr>
      </w:pPr>
      <w:r w:rsidRPr="009909A8">
        <w:rPr>
          <w:rFonts w:ascii="Times New Roman" w:hAnsi="Times New Roman"/>
          <w:b/>
          <w:sz w:val="16"/>
          <w:szCs w:val="16"/>
        </w:rPr>
        <w:t xml:space="preserve">Паспорт муниципальной программы </w:t>
      </w:r>
    </w:p>
    <w:p w:rsidR="009909A8" w:rsidRPr="009909A8" w:rsidRDefault="009909A8" w:rsidP="009909A8">
      <w:pPr>
        <w:widowControl w:val="0"/>
        <w:suppressAutoHyphens/>
        <w:autoSpaceDE w:val="0"/>
        <w:autoSpaceDN w:val="0"/>
        <w:adjustRightInd w:val="0"/>
        <w:spacing w:after="0" w:line="240" w:lineRule="auto"/>
        <w:ind w:firstLine="540"/>
        <w:jc w:val="center"/>
        <w:rPr>
          <w:rFonts w:ascii="Times New Roman" w:hAnsi="Times New Roman"/>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3"/>
        <w:gridCol w:w="5547"/>
      </w:tblGrid>
      <w:tr w:rsidR="009909A8" w:rsidRPr="009909A8" w:rsidTr="009909A8">
        <w:trPr>
          <w:trHeight w:hRule="exact" w:val="870"/>
        </w:trPr>
        <w:tc>
          <w:tcPr>
            <w:tcW w:w="2102" w:type="pct"/>
            <w:shd w:val="clear" w:color="auto" w:fill="auto"/>
            <w:vAlign w:val="center"/>
          </w:tcPr>
          <w:p w:rsidR="009909A8" w:rsidRPr="009909A8" w:rsidRDefault="009909A8" w:rsidP="009909A8">
            <w:pPr>
              <w:suppressAutoHyphens/>
              <w:spacing w:after="0" w:line="240" w:lineRule="auto"/>
              <w:rPr>
                <w:rFonts w:ascii="Times New Roman" w:eastAsia="Calibri" w:hAnsi="Times New Roman"/>
                <w:sz w:val="16"/>
                <w:szCs w:val="16"/>
              </w:rPr>
            </w:pPr>
            <w:r w:rsidRPr="009909A8">
              <w:rPr>
                <w:rFonts w:ascii="Times New Roman" w:eastAsia="Calibri" w:hAnsi="Times New Roman"/>
                <w:sz w:val="16"/>
                <w:szCs w:val="16"/>
              </w:rPr>
              <w:t>Наименование муниципальной программы</w:t>
            </w:r>
          </w:p>
          <w:p w:rsidR="009909A8" w:rsidRPr="009909A8" w:rsidRDefault="009909A8" w:rsidP="009909A8">
            <w:pPr>
              <w:suppressAutoHyphens/>
              <w:spacing w:after="0" w:line="240" w:lineRule="auto"/>
              <w:rPr>
                <w:rFonts w:ascii="Times New Roman" w:eastAsia="Calibri" w:hAnsi="Times New Roman"/>
                <w:sz w:val="16"/>
                <w:szCs w:val="16"/>
              </w:rPr>
            </w:pPr>
          </w:p>
        </w:tc>
        <w:tc>
          <w:tcPr>
            <w:tcW w:w="2898" w:type="pct"/>
            <w:shd w:val="clear" w:color="auto" w:fill="auto"/>
            <w:vAlign w:val="center"/>
          </w:tcPr>
          <w:p w:rsidR="009909A8" w:rsidRPr="009909A8" w:rsidRDefault="009909A8" w:rsidP="009909A8">
            <w:pPr>
              <w:suppressAutoHyphens/>
              <w:spacing w:after="0" w:line="240" w:lineRule="auto"/>
              <w:rPr>
                <w:rFonts w:ascii="Times New Roman" w:eastAsia="Calibri" w:hAnsi="Times New Roman"/>
                <w:sz w:val="16"/>
                <w:szCs w:val="16"/>
              </w:rPr>
            </w:pPr>
            <w:r w:rsidRPr="009909A8">
              <w:rPr>
                <w:rFonts w:ascii="Times New Roman" w:eastAsia="Calibri" w:hAnsi="Times New Roman"/>
                <w:sz w:val="16"/>
                <w:szCs w:val="16"/>
              </w:rPr>
              <w:t xml:space="preserve">«Управление имуществом в сельском поселении  </w:t>
            </w:r>
            <w:proofErr w:type="gramStart"/>
            <w:r w:rsidRPr="009909A8">
              <w:rPr>
                <w:rFonts w:ascii="Times New Roman" w:eastAsia="Calibri" w:hAnsi="Times New Roman"/>
                <w:sz w:val="16"/>
                <w:szCs w:val="16"/>
              </w:rPr>
              <w:t>Сентябрьский</w:t>
            </w:r>
            <w:proofErr w:type="gramEnd"/>
            <w:r w:rsidRPr="009909A8">
              <w:rPr>
                <w:rFonts w:ascii="Times New Roman" w:eastAsia="Calibri" w:hAnsi="Times New Roman"/>
                <w:sz w:val="16"/>
                <w:szCs w:val="16"/>
              </w:rPr>
              <w:t xml:space="preserve"> на 2019-2025 годы» </w:t>
            </w:r>
          </w:p>
          <w:p w:rsidR="009909A8" w:rsidRPr="009909A8" w:rsidRDefault="009909A8" w:rsidP="009909A8">
            <w:pPr>
              <w:suppressAutoHyphens/>
              <w:spacing w:after="0" w:line="240" w:lineRule="auto"/>
              <w:rPr>
                <w:rFonts w:ascii="Times New Roman" w:eastAsia="Calibri" w:hAnsi="Times New Roman"/>
                <w:sz w:val="16"/>
                <w:szCs w:val="16"/>
              </w:rPr>
            </w:pPr>
          </w:p>
        </w:tc>
      </w:tr>
      <w:tr w:rsidR="009909A8" w:rsidRPr="009909A8" w:rsidTr="009909A8">
        <w:tc>
          <w:tcPr>
            <w:tcW w:w="2102" w:type="pct"/>
            <w:shd w:val="clear" w:color="auto" w:fill="auto"/>
            <w:vAlign w:val="center"/>
          </w:tcPr>
          <w:p w:rsidR="009909A8" w:rsidRPr="009909A8" w:rsidRDefault="009909A8" w:rsidP="009909A8">
            <w:pPr>
              <w:spacing w:after="0" w:line="240" w:lineRule="auto"/>
              <w:rPr>
                <w:rFonts w:ascii="Times New Roman" w:hAnsi="Times New Roman"/>
                <w:sz w:val="16"/>
                <w:szCs w:val="16"/>
              </w:rPr>
            </w:pPr>
            <w:r w:rsidRPr="009909A8">
              <w:rPr>
                <w:rFonts w:ascii="Times New Roman" w:hAnsi="Times New Roman"/>
                <w:sz w:val="16"/>
                <w:szCs w:val="16"/>
              </w:rPr>
              <w:t>Дата утверждения муниципальной программы</w:t>
            </w:r>
          </w:p>
        </w:tc>
        <w:tc>
          <w:tcPr>
            <w:tcW w:w="2898" w:type="pct"/>
            <w:shd w:val="clear" w:color="auto" w:fill="auto"/>
            <w:vAlign w:val="center"/>
          </w:tcPr>
          <w:p w:rsidR="009909A8" w:rsidRPr="009909A8" w:rsidRDefault="009909A8" w:rsidP="009909A8">
            <w:pPr>
              <w:suppressAutoHyphens/>
              <w:spacing w:after="0" w:line="240" w:lineRule="auto"/>
              <w:rPr>
                <w:rFonts w:ascii="Times New Roman" w:eastAsia="Calibri" w:hAnsi="Times New Roman"/>
                <w:bCs/>
                <w:sz w:val="16"/>
                <w:szCs w:val="16"/>
                <w:lang w:eastAsia="ar-SA"/>
              </w:rPr>
            </w:pPr>
          </w:p>
        </w:tc>
      </w:tr>
      <w:tr w:rsidR="009909A8" w:rsidRPr="009909A8" w:rsidTr="009909A8">
        <w:trPr>
          <w:trHeight w:val="693"/>
        </w:trPr>
        <w:tc>
          <w:tcPr>
            <w:tcW w:w="2102" w:type="pct"/>
            <w:shd w:val="clear" w:color="auto" w:fill="auto"/>
            <w:vAlign w:val="center"/>
          </w:tcPr>
          <w:p w:rsidR="009909A8" w:rsidRPr="009909A8" w:rsidRDefault="009909A8" w:rsidP="009909A8">
            <w:pPr>
              <w:spacing w:after="0" w:line="240" w:lineRule="auto"/>
              <w:rPr>
                <w:rFonts w:ascii="Times New Roman" w:hAnsi="Times New Roman"/>
                <w:sz w:val="16"/>
                <w:szCs w:val="16"/>
              </w:rPr>
            </w:pPr>
            <w:r w:rsidRPr="009909A8">
              <w:rPr>
                <w:rFonts w:ascii="Times New Roman" w:hAnsi="Times New Roman"/>
                <w:sz w:val="16"/>
                <w:szCs w:val="16"/>
              </w:rPr>
              <w:lastRenderedPageBreak/>
              <w:t>Ответственный исполнитель муниципальной программы</w:t>
            </w:r>
          </w:p>
        </w:tc>
        <w:tc>
          <w:tcPr>
            <w:tcW w:w="2898" w:type="pct"/>
            <w:shd w:val="clear" w:color="auto" w:fill="auto"/>
            <w:vAlign w:val="center"/>
          </w:tcPr>
          <w:p w:rsidR="009909A8" w:rsidRPr="009909A8" w:rsidRDefault="009909A8" w:rsidP="009909A8">
            <w:pPr>
              <w:suppressAutoHyphens/>
              <w:spacing w:after="0" w:line="240" w:lineRule="auto"/>
              <w:rPr>
                <w:rFonts w:ascii="Times New Roman" w:eastAsia="Calibri" w:hAnsi="Times New Roman"/>
                <w:bCs/>
                <w:sz w:val="16"/>
                <w:szCs w:val="16"/>
                <w:lang w:eastAsia="ar-SA"/>
              </w:rPr>
            </w:pPr>
            <w:r w:rsidRPr="009909A8">
              <w:rPr>
                <w:rFonts w:ascii="Times New Roman" w:hAnsi="Times New Roman"/>
                <w:sz w:val="16"/>
                <w:szCs w:val="16"/>
              </w:rPr>
              <w:t xml:space="preserve">Муниципальное учреждение «Администрация  сельского поселения </w:t>
            </w:r>
            <w:proofErr w:type="gramStart"/>
            <w:r w:rsidRPr="009909A8">
              <w:rPr>
                <w:rFonts w:ascii="Times New Roman" w:hAnsi="Times New Roman"/>
                <w:sz w:val="16"/>
                <w:szCs w:val="16"/>
              </w:rPr>
              <w:t>Сентябрьский</w:t>
            </w:r>
            <w:proofErr w:type="gramEnd"/>
            <w:r w:rsidRPr="009909A8">
              <w:rPr>
                <w:rFonts w:ascii="Times New Roman" w:hAnsi="Times New Roman"/>
                <w:sz w:val="16"/>
                <w:szCs w:val="16"/>
              </w:rPr>
              <w:t>»</w:t>
            </w:r>
          </w:p>
        </w:tc>
      </w:tr>
      <w:tr w:rsidR="009909A8" w:rsidRPr="009909A8" w:rsidTr="009909A8">
        <w:trPr>
          <w:cantSplit/>
          <w:trHeight w:val="688"/>
        </w:trPr>
        <w:tc>
          <w:tcPr>
            <w:tcW w:w="2102" w:type="pct"/>
            <w:shd w:val="clear" w:color="auto" w:fill="auto"/>
            <w:vAlign w:val="center"/>
          </w:tcPr>
          <w:p w:rsidR="009909A8" w:rsidRPr="009909A8" w:rsidRDefault="009909A8" w:rsidP="009909A8">
            <w:pPr>
              <w:suppressAutoHyphens/>
              <w:spacing w:after="0" w:line="240" w:lineRule="auto"/>
              <w:rPr>
                <w:rFonts w:ascii="Times New Roman" w:eastAsia="Calibri" w:hAnsi="Times New Roman"/>
                <w:sz w:val="16"/>
                <w:szCs w:val="16"/>
              </w:rPr>
            </w:pPr>
            <w:r w:rsidRPr="009909A8">
              <w:rPr>
                <w:rFonts w:ascii="Times New Roman" w:eastAsia="Calibri" w:hAnsi="Times New Roman"/>
                <w:sz w:val="16"/>
                <w:szCs w:val="16"/>
              </w:rPr>
              <w:t xml:space="preserve">Соисполнители муниципальной </w:t>
            </w:r>
            <w:r w:rsidRPr="009909A8">
              <w:rPr>
                <w:rFonts w:ascii="Times New Roman" w:eastAsia="Calibri" w:hAnsi="Times New Roman"/>
                <w:sz w:val="16"/>
                <w:szCs w:val="16"/>
              </w:rPr>
              <w:br/>
              <w:t>программы</w:t>
            </w:r>
          </w:p>
        </w:tc>
        <w:tc>
          <w:tcPr>
            <w:tcW w:w="2898" w:type="pct"/>
            <w:shd w:val="clear" w:color="auto" w:fill="auto"/>
            <w:vAlign w:val="center"/>
          </w:tcPr>
          <w:p w:rsidR="009909A8" w:rsidRPr="009909A8" w:rsidRDefault="009909A8" w:rsidP="009909A8">
            <w:pPr>
              <w:spacing w:after="0" w:line="240" w:lineRule="auto"/>
              <w:rPr>
                <w:rFonts w:ascii="Times New Roman" w:eastAsia="Calibri" w:hAnsi="Times New Roman"/>
                <w:bCs/>
                <w:sz w:val="16"/>
                <w:szCs w:val="16"/>
                <w:lang w:eastAsia="ar-SA"/>
              </w:rPr>
            </w:pPr>
            <w:r w:rsidRPr="009909A8">
              <w:rPr>
                <w:rFonts w:ascii="Times New Roman" w:hAnsi="Times New Roman"/>
                <w:sz w:val="16"/>
                <w:szCs w:val="16"/>
              </w:rPr>
              <w:t>МКУ «Управление по делам администрации»</w:t>
            </w:r>
          </w:p>
        </w:tc>
      </w:tr>
      <w:tr w:rsidR="009909A8" w:rsidRPr="009909A8" w:rsidTr="009909A8">
        <w:tc>
          <w:tcPr>
            <w:tcW w:w="2102" w:type="pct"/>
            <w:shd w:val="clear" w:color="auto" w:fill="auto"/>
            <w:vAlign w:val="center"/>
          </w:tcPr>
          <w:p w:rsidR="009909A8" w:rsidRPr="009909A8" w:rsidRDefault="009909A8" w:rsidP="009909A8">
            <w:pPr>
              <w:suppressAutoHyphens/>
              <w:spacing w:after="0" w:line="240" w:lineRule="auto"/>
              <w:rPr>
                <w:rFonts w:ascii="Times New Roman" w:eastAsia="Calibri" w:hAnsi="Times New Roman"/>
                <w:sz w:val="16"/>
                <w:szCs w:val="16"/>
              </w:rPr>
            </w:pPr>
            <w:r w:rsidRPr="009909A8">
              <w:rPr>
                <w:rFonts w:ascii="Times New Roman" w:eastAsia="Calibri" w:hAnsi="Times New Roman"/>
                <w:sz w:val="16"/>
                <w:szCs w:val="16"/>
              </w:rPr>
              <w:t xml:space="preserve">Цели муниципальной </w:t>
            </w:r>
            <w:r w:rsidRPr="009909A8">
              <w:rPr>
                <w:rFonts w:ascii="Times New Roman" w:eastAsia="Calibri" w:hAnsi="Times New Roman"/>
                <w:sz w:val="16"/>
                <w:szCs w:val="16"/>
              </w:rPr>
              <w:br/>
              <w:t>программы</w:t>
            </w:r>
          </w:p>
        </w:tc>
        <w:tc>
          <w:tcPr>
            <w:tcW w:w="2898" w:type="pct"/>
            <w:shd w:val="clear" w:color="auto" w:fill="auto"/>
            <w:vAlign w:val="center"/>
          </w:tcPr>
          <w:p w:rsidR="009909A8" w:rsidRPr="009909A8" w:rsidRDefault="009909A8" w:rsidP="009909A8">
            <w:pPr>
              <w:tabs>
                <w:tab w:val="left" w:pos="287"/>
              </w:tabs>
              <w:suppressAutoHyphens/>
              <w:spacing w:after="0" w:line="240" w:lineRule="auto"/>
              <w:ind w:left="4"/>
              <w:rPr>
                <w:rFonts w:ascii="Times New Roman" w:eastAsia="Calibri" w:hAnsi="Times New Roman"/>
                <w:bCs/>
                <w:sz w:val="16"/>
                <w:szCs w:val="16"/>
                <w:lang w:eastAsia="ar-SA"/>
              </w:rPr>
            </w:pPr>
            <w:r w:rsidRPr="009909A8">
              <w:rPr>
                <w:rFonts w:ascii="Times New Roman" w:hAnsi="Times New Roman"/>
                <w:sz w:val="16"/>
                <w:szCs w:val="16"/>
              </w:rPr>
              <w:t xml:space="preserve">Формирование эффективной системы управления имуществом муниципального образования сельского поселения </w:t>
            </w:r>
            <w:proofErr w:type="gramStart"/>
            <w:r w:rsidRPr="009909A8">
              <w:rPr>
                <w:rFonts w:ascii="Times New Roman" w:hAnsi="Times New Roman"/>
                <w:sz w:val="16"/>
                <w:szCs w:val="16"/>
              </w:rPr>
              <w:t>Сентябрьский</w:t>
            </w:r>
            <w:proofErr w:type="gramEnd"/>
          </w:p>
        </w:tc>
      </w:tr>
      <w:tr w:rsidR="009909A8" w:rsidRPr="009909A8" w:rsidTr="009909A8">
        <w:trPr>
          <w:trHeight w:val="997"/>
        </w:trPr>
        <w:tc>
          <w:tcPr>
            <w:tcW w:w="2102" w:type="pct"/>
            <w:shd w:val="clear" w:color="auto" w:fill="auto"/>
            <w:vAlign w:val="center"/>
          </w:tcPr>
          <w:p w:rsidR="009909A8" w:rsidRPr="009909A8" w:rsidRDefault="009909A8" w:rsidP="009909A8">
            <w:pPr>
              <w:suppressAutoHyphens/>
              <w:spacing w:after="0" w:line="240" w:lineRule="auto"/>
              <w:rPr>
                <w:rFonts w:ascii="Times New Roman" w:eastAsia="Calibri" w:hAnsi="Times New Roman"/>
                <w:sz w:val="16"/>
                <w:szCs w:val="16"/>
              </w:rPr>
            </w:pPr>
            <w:r w:rsidRPr="009909A8">
              <w:rPr>
                <w:rFonts w:ascii="Times New Roman" w:eastAsia="Calibri" w:hAnsi="Times New Roman"/>
                <w:sz w:val="16"/>
                <w:szCs w:val="16"/>
              </w:rPr>
              <w:t>Задачи муниципальной программы</w:t>
            </w:r>
          </w:p>
        </w:tc>
        <w:tc>
          <w:tcPr>
            <w:tcW w:w="2898" w:type="pct"/>
            <w:shd w:val="clear" w:color="auto" w:fill="auto"/>
            <w:vAlign w:val="center"/>
          </w:tcPr>
          <w:p w:rsidR="009909A8" w:rsidRPr="009909A8" w:rsidRDefault="009909A8" w:rsidP="00AA1286">
            <w:pPr>
              <w:numPr>
                <w:ilvl w:val="0"/>
                <w:numId w:val="22"/>
              </w:numPr>
              <w:tabs>
                <w:tab w:val="left" w:pos="-57"/>
                <w:tab w:val="left" w:pos="230"/>
              </w:tabs>
              <w:suppressAutoHyphens/>
              <w:spacing w:after="0" w:line="240" w:lineRule="auto"/>
              <w:ind w:left="0"/>
              <w:rPr>
                <w:rFonts w:ascii="Times New Roman" w:eastAsia="Calibri" w:hAnsi="Times New Roman"/>
                <w:bCs/>
                <w:sz w:val="16"/>
                <w:szCs w:val="16"/>
                <w:lang w:eastAsia="ar-SA"/>
              </w:rPr>
            </w:pPr>
            <w:r w:rsidRPr="009909A8">
              <w:rPr>
                <w:rFonts w:ascii="Times New Roman" w:eastAsia="Calibri" w:hAnsi="Times New Roman"/>
                <w:bCs/>
                <w:sz w:val="16"/>
                <w:szCs w:val="16"/>
                <w:lang w:eastAsia="ar-SA"/>
              </w:rPr>
              <w:t>Совершенствование системы управления муниципальным имуществом;</w:t>
            </w:r>
          </w:p>
          <w:p w:rsidR="009909A8" w:rsidRPr="009909A8" w:rsidRDefault="009909A8" w:rsidP="00AA1286">
            <w:pPr>
              <w:numPr>
                <w:ilvl w:val="0"/>
                <w:numId w:val="22"/>
              </w:numPr>
              <w:tabs>
                <w:tab w:val="left" w:pos="-57"/>
                <w:tab w:val="left" w:pos="230"/>
              </w:tabs>
              <w:suppressAutoHyphens/>
              <w:spacing w:after="0" w:line="240" w:lineRule="auto"/>
              <w:ind w:left="0"/>
              <w:rPr>
                <w:rFonts w:ascii="Times New Roman" w:eastAsia="Calibri" w:hAnsi="Times New Roman"/>
                <w:bCs/>
                <w:sz w:val="16"/>
                <w:szCs w:val="16"/>
                <w:lang w:eastAsia="ar-SA"/>
              </w:rPr>
            </w:pPr>
            <w:r w:rsidRPr="009909A8">
              <w:rPr>
                <w:rFonts w:ascii="Times New Roman" w:eastAsia="Calibri" w:hAnsi="Times New Roman"/>
                <w:bCs/>
                <w:sz w:val="16"/>
                <w:szCs w:val="16"/>
                <w:lang w:eastAsia="ar-SA"/>
              </w:rPr>
              <w:t xml:space="preserve">Обеспечение условий для выполнения функций, возложенных на МУ «Администрация поселения </w:t>
            </w:r>
            <w:proofErr w:type="gramStart"/>
            <w:r w:rsidRPr="009909A8">
              <w:rPr>
                <w:rFonts w:ascii="Times New Roman" w:eastAsia="Calibri" w:hAnsi="Times New Roman"/>
                <w:bCs/>
                <w:sz w:val="16"/>
                <w:szCs w:val="16"/>
                <w:lang w:eastAsia="ar-SA"/>
              </w:rPr>
              <w:t>Сентябрьский</w:t>
            </w:r>
            <w:proofErr w:type="gramEnd"/>
            <w:r w:rsidRPr="009909A8">
              <w:rPr>
                <w:rFonts w:ascii="Times New Roman" w:eastAsia="Calibri" w:hAnsi="Times New Roman"/>
                <w:bCs/>
                <w:sz w:val="16"/>
                <w:szCs w:val="16"/>
                <w:lang w:eastAsia="ar-SA"/>
              </w:rPr>
              <w:t>»;</w:t>
            </w:r>
          </w:p>
          <w:p w:rsidR="009909A8" w:rsidRPr="009909A8" w:rsidRDefault="009909A8" w:rsidP="00AA1286">
            <w:pPr>
              <w:numPr>
                <w:ilvl w:val="0"/>
                <w:numId w:val="22"/>
              </w:numPr>
              <w:tabs>
                <w:tab w:val="left" w:pos="-57"/>
                <w:tab w:val="left" w:pos="230"/>
              </w:tabs>
              <w:suppressAutoHyphens/>
              <w:spacing w:after="0" w:line="240" w:lineRule="auto"/>
              <w:ind w:left="0"/>
              <w:rPr>
                <w:rFonts w:ascii="Times New Roman" w:eastAsia="Calibri" w:hAnsi="Times New Roman"/>
                <w:bCs/>
                <w:sz w:val="16"/>
                <w:szCs w:val="16"/>
                <w:lang w:eastAsia="ar-SA"/>
              </w:rPr>
            </w:pPr>
            <w:r w:rsidRPr="009909A8">
              <w:rPr>
                <w:rFonts w:ascii="Times New Roman" w:eastAsia="Calibri" w:hAnsi="Times New Roman"/>
                <w:bCs/>
                <w:sz w:val="16"/>
                <w:szCs w:val="16"/>
                <w:lang w:eastAsia="ar-SA"/>
              </w:rPr>
              <w:t>Обеспечение оптимального состава имущества для исполнения полномочий органами муниципальной власти;</w:t>
            </w:r>
          </w:p>
          <w:p w:rsidR="009909A8" w:rsidRPr="009909A8" w:rsidRDefault="009909A8" w:rsidP="00AA1286">
            <w:pPr>
              <w:numPr>
                <w:ilvl w:val="0"/>
                <w:numId w:val="22"/>
              </w:numPr>
              <w:tabs>
                <w:tab w:val="left" w:pos="-57"/>
                <w:tab w:val="left" w:pos="230"/>
              </w:tabs>
              <w:suppressAutoHyphens/>
              <w:spacing w:after="0" w:line="240" w:lineRule="auto"/>
              <w:ind w:left="0"/>
              <w:rPr>
                <w:rFonts w:ascii="Times New Roman" w:eastAsia="Calibri" w:hAnsi="Times New Roman"/>
                <w:bCs/>
                <w:sz w:val="16"/>
                <w:szCs w:val="16"/>
                <w:lang w:eastAsia="ar-SA"/>
              </w:rPr>
            </w:pPr>
            <w:r w:rsidRPr="009909A8">
              <w:rPr>
                <w:rFonts w:ascii="Times New Roman" w:eastAsia="Calibri" w:hAnsi="Times New Roman"/>
                <w:bCs/>
                <w:sz w:val="16"/>
                <w:szCs w:val="16"/>
                <w:lang w:eastAsia="ar-SA"/>
              </w:rPr>
              <w:t>Учет и контроль использования имущества;</w:t>
            </w:r>
          </w:p>
          <w:p w:rsidR="009909A8" w:rsidRPr="009909A8" w:rsidRDefault="009909A8" w:rsidP="00AA1286">
            <w:pPr>
              <w:numPr>
                <w:ilvl w:val="0"/>
                <w:numId w:val="22"/>
              </w:numPr>
              <w:tabs>
                <w:tab w:val="left" w:pos="-57"/>
                <w:tab w:val="left" w:pos="230"/>
              </w:tabs>
              <w:suppressAutoHyphens/>
              <w:spacing w:after="0" w:line="240" w:lineRule="auto"/>
              <w:ind w:left="0"/>
              <w:rPr>
                <w:rFonts w:ascii="Times New Roman" w:eastAsia="Calibri" w:hAnsi="Times New Roman"/>
                <w:bCs/>
                <w:sz w:val="16"/>
                <w:szCs w:val="16"/>
                <w:lang w:eastAsia="ar-SA"/>
              </w:rPr>
            </w:pPr>
            <w:r w:rsidRPr="009909A8">
              <w:rPr>
                <w:rFonts w:ascii="Times New Roman" w:eastAsia="Calibri" w:hAnsi="Times New Roman"/>
                <w:bCs/>
                <w:sz w:val="16"/>
                <w:szCs w:val="16"/>
                <w:lang w:eastAsia="ar-SA"/>
              </w:rPr>
              <w:t>Исполнение в предусмотренном законом порядке полномочий по решению вопросов местного значения поселений;</w:t>
            </w:r>
          </w:p>
          <w:p w:rsidR="009909A8" w:rsidRPr="009909A8" w:rsidRDefault="009909A8" w:rsidP="00AA1286">
            <w:pPr>
              <w:numPr>
                <w:ilvl w:val="0"/>
                <w:numId w:val="22"/>
              </w:numPr>
              <w:tabs>
                <w:tab w:val="left" w:pos="-57"/>
                <w:tab w:val="left" w:pos="230"/>
              </w:tabs>
              <w:suppressAutoHyphens/>
              <w:spacing w:after="0" w:line="240" w:lineRule="auto"/>
              <w:ind w:left="0"/>
              <w:rPr>
                <w:rFonts w:ascii="Times New Roman" w:eastAsia="Calibri" w:hAnsi="Times New Roman"/>
                <w:bCs/>
                <w:sz w:val="16"/>
                <w:szCs w:val="16"/>
                <w:lang w:eastAsia="ar-SA"/>
              </w:rPr>
            </w:pPr>
            <w:r w:rsidRPr="009909A8">
              <w:rPr>
                <w:rFonts w:ascii="Times New Roman" w:eastAsia="Calibri" w:hAnsi="Times New Roman"/>
                <w:bCs/>
                <w:sz w:val="16"/>
                <w:szCs w:val="16"/>
                <w:lang w:eastAsia="ar-SA"/>
              </w:rPr>
              <w:t>Учет и контроль использования муниципального жилищного фонда.</w:t>
            </w:r>
          </w:p>
        </w:tc>
      </w:tr>
      <w:tr w:rsidR="009909A8" w:rsidRPr="009909A8" w:rsidTr="009909A8">
        <w:trPr>
          <w:trHeight w:val="572"/>
        </w:trPr>
        <w:tc>
          <w:tcPr>
            <w:tcW w:w="2102" w:type="pct"/>
            <w:shd w:val="clear" w:color="auto" w:fill="auto"/>
            <w:vAlign w:val="center"/>
          </w:tcPr>
          <w:p w:rsidR="009909A8" w:rsidRPr="009909A8" w:rsidRDefault="009909A8" w:rsidP="009909A8">
            <w:pPr>
              <w:spacing w:after="0" w:line="240" w:lineRule="auto"/>
              <w:rPr>
                <w:rFonts w:ascii="Times New Roman" w:hAnsi="Times New Roman"/>
                <w:sz w:val="16"/>
                <w:szCs w:val="16"/>
              </w:rPr>
            </w:pPr>
            <w:r w:rsidRPr="009909A8">
              <w:rPr>
                <w:rFonts w:ascii="Times New Roman" w:hAnsi="Times New Roman"/>
                <w:sz w:val="16"/>
                <w:szCs w:val="16"/>
              </w:rPr>
              <w:t xml:space="preserve">Подпрограммы </w:t>
            </w:r>
          </w:p>
        </w:tc>
        <w:tc>
          <w:tcPr>
            <w:tcW w:w="2898" w:type="pct"/>
            <w:shd w:val="clear" w:color="auto" w:fill="auto"/>
            <w:vAlign w:val="center"/>
          </w:tcPr>
          <w:p w:rsidR="009909A8" w:rsidRPr="009909A8" w:rsidRDefault="009909A8" w:rsidP="009909A8">
            <w:pPr>
              <w:tabs>
                <w:tab w:val="left" w:pos="328"/>
              </w:tabs>
              <w:contextualSpacing/>
              <w:rPr>
                <w:rFonts w:ascii="Times New Roman" w:hAnsi="Times New Roman"/>
                <w:sz w:val="16"/>
                <w:szCs w:val="16"/>
              </w:rPr>
            </w:pPr>
            <w:r w:rsidRPr="009909A8">
              <w:rPr>
                <w:rFonts w:ascii="Times New Roman" w:hAnsi="Times New Roman"/>
                <w:sz w:val="16"/>
                <w:szCs w:val="16"/>
              </w:rPr>
              <w:t>нет</w:t>
            </w:r>
          </w:p>
        </w:tc>
      </w:tr>
      <w:tr w:rsidR="009909A8" w:rsidRPr="009909A8" w:rsidTr="009909A8">
        <w:trPr>
          <w:trHeight w:val="631"/>
        </w:trPr>
        <w:tc>
          <w:tcPr>
            <w:tcW w:w="2102" w:type="pct"/>
            <w:shd w:val="clear" w:color="auto" w:fill="auto"/>
            <w:vAlign w:val="center"/>
          </w:tcPr>
          <w:p w:rsidR="009909A8" w:rsidRPr="009909A8" w:rsidRDefault="009909A8" w:rsidP="009909A8">
            <w:pPr>
              <w:suppressAutoHyphens/>
              <w:spacing w:after="0" w:line="240" w:lineRule="auto"/>
              <w:rPr>
                <w:rFonts w:ascii="Times New Roman" w:eastAsia="Calibri" w:hAnsi="Times New Roman"/>
                <w:sz w:val="16"/>
                <w:szCs w:val="16"/>
              </w:rPr>
            </w:pPr>
            <w:r w:rsidRPr="009909A8">
              <w:rPr>
                <w:rFonts w:ascii="Times New Roman" w:eastAsia="Calibri" w:hAnsi="Times New Roman"/>
                <w:sz w:val="16"/>
                <w:szCs w:val="16"/>
              </w:rPr>
              <w:t>Целевые показатели муниципальной программы</w:t>
            </w:r>
          </w:p>
          <w:p w:rsidR="009909A8" w:rsidRPr="009909A8" w:rsidRDefault="009909A8" w:rsidP="009909A8">
            <w:pPr>
              <w:suppressAutoHyphens/>
              <w:spacing w:after="0" w:line="240" w:lineRule="auto"/>
              <w:rPr>
                <w:rFonts w:ascii="Times New Roman" w:eastAsia="Calibri" w:hAnsi="Times New Roman"/>
                <w:sz w:val="16"/>
                <w:szCs w:val="16"/>
              </w:rPr>
            </w:pPr>
          </w:p>
          <w:p w:rsidR="009909A8" w:rsidRPr="009909A8" w:rsidRDefault="009909A8" w:rsidP="009909A8">
            <w:pPr>
              <w:suppressAutoHyphens/>
              <w:spacing w:after="0" w:line="240" w:lineRule="auto"/>
              <w:rPr>
                <w:rFonts w:ascii="Times New Roman" w:eastAsia="Calibri" w:hAnsi="Times New Roman"/>
                <w:sz w:val="16"/>
                <w:szCs w:val="16"/>
              </w:rPr>
            </w:pPr>
          </w:p>
          <w:p w:rsidR="009909A8" w:rsidRPr="009909A8" w:rsidRDefault="009909A8" w:rsidP="009909A8">
            <w:pPr>
              <w:suppressAutoHyphens/>
              <w:spacing w:after="0" w:line="240" w:lineRule="auto"/>
              <w:rPr>
                <w:rFonts w:ascii="Times New Roman" w:eastAsia="Calibri" w:hAnsi="Times New Roman"/>
                <w:sz w:val="16"/>
                <w:szCs w:val="16"/>
              </w:rPr>
            </w:pPr>
          </w:p>
          <w:p w:rsidR="009909A8" w:rsidRPr="009909A8" w:rsidRDefault="009909A8" w:rsidP="009909A8">
            <w:pPr>
              <w:suppressAutoHyphens/>
              <w:spacing w:after="0" w:line="240" w:lineRule="auto"/>
              <w:rPr>
                <w:rFonts w:ascii="Times New Roman" w:eastAsia="Calibri" w:hAnsi="Times New Roman"/>
                <w:sz w:val="16"/>
                <w:szCs w:val="16"/>
              </w:rPr>
            </w:pPr>
          </w:p>
        </w:tc>
        <w:tc>
          <w:tcPr>
            <w:tcW w:w="2898" w:type="pct"/>
            <w:shd w:val="clear" w:color="auto" w:fill="auto"/>
            <w:vAlign w:val="center"/>
          </w:tcPr>
          <w:p w:rsidR="009909A8" w:rsidRPr="009909A8" w:rsidRDefault="009909A8" w:rsidP="00AA1286">
            <w:pPr>
              <w:numPr>
                <w:ilvl w:val="0"/>
                <w:numId w:val="21"/>
              </w:numPr>
              <w:tabs>
                <w:tab w:val="left" w:pos="287"/>
              </w:tabs>
              <w:suppressAutoHyphens/>
              <w:spacing w:after="0" w:line="240" w:lineRule="auto"/>
              <w:ind w:left="0" w:firstLine="0"/>
              <w:rPr>
                <w:rFonts w:ascii="Times New Roman" w:eastAsia="Calibri" w:hAnsi="Times New Roman"/>
                <w:bCs/>
                <w:sz w:val="16"/>
                <w:szCs w:val="16"/>
                <w:lang w:eastAsia="ar-SA"/>
              </w:rPr>
            </w:pPr>
            <w:r w:rsidRPr="009909A8">
              <w:rPr>
                <w:rFonts w:ascii="Times New Roman" w:hAnsi="Times New Roman"/>
                <w:sz w:val="16"/>
                <w:szCs w:val="16"/>
              </w:rPr>
              <w:t>Доля объектов недвижимого имущества, находящегося в муниципальной собственности, на которые зарегистрировано право собственности.</w:t>
            </w:r>
          </w:p>
          <w:p w:rsidR="009909A8" w:rsidRPr="009909A8" w:rsidRDefault="009909A8" w:rsidP="00AA1286">
            <w:pPr>
              <w:numPr>
                <w:ilvl w:val="0"/>
                <w:numId w:val="21"/>
              </w:numPr>
              <w:tabs>
                <w:tab w:val="left" w:pos="287"/>
              </w:tabs>
              <w:suppressAutoHyphens/>
              <w:spacing w:after="0" w:line="240" w:lineRule="auto"/>
              <w:ind w:left="0" w:firstLine="0"/>
              <w:rPr>
                <w:rFonts w:ascii="Times New Roman" w:eastAsia="Calibri" w:hAnsi="Times New Roman"/>
                <w:bCs/>
                <w:sz w:val="16"/>
                <w:szCs w:val="16"/>
                <w:lang w:eastAsia="ar-SA"/>
              </w:rPr>
            </w:pPr>
            <w:r w:rsidRPr="009909A8">
              <w:rPr>
                <w:rFonts w:ascii="Times New Roman" w:hAnsi="Times New Roman"/>
                <w:sz w:val="16"/>
                <w:szCs w:val="16"/>
              </w:rPr>
              <w:t>Выполнение плана по поступлению дохода от приватизации муниципального имущества.</w:t>
            </w:r>
          </w:p>
          <w:p w:rsidR="009909A8" w:rsidRPr="009909A8" w:rsidRDefault="009909A8" w:rsidP="00AA1286">
            <w:pPr>
              <w:numPr>
                <w:ilvl w:val="0"/>
                <w:numId w:val="21"/>
              </w:numPr>
              <w:tabs>
                <w:tab w:val="left" w:pos="287"/>
              </w:tabs>
              <w:suppressAutoHyphens/>
              <w:spacing w:after="0" w:line="240" w:lineRule="auto"/>
              <w:ind w:left="0" w:firstLine="0"/>
              <w:rPr>
                <w:rFonts w:ascii="Times New Roman" w:eastAsia="Calibri" w:hAnsi="Times New Roman"/>
                <w:bCs/>
                <w:sz w:val="16"/>
                <w:szCs w:val="16"/>
                <w:lang w:eastAsia="ar-SA"/>
              </w:rPr>
            </w:pPr>
            <w:r w:rsidRPr="009909A8">
              <w:rPr>
                <w:rFonts w:ascii="Times New Roman" w:eastAsia="Calibri" w:hAnsi="Times New Roman"/>
                <w:bCs/>
                <w:sz w:val="16"/>
                <w:szCs w:val="16"/>
                <w:lang w:eastAsia="ar-SA"/>
              </w:rPr>
              <w:t>Выполнение плана по поступлению дохода от сдачи в аренду муниципального имущества.</w:t>
            </w:r>
          </w:p>
          <w:p w:rsidR="009909A8" w:rsidRPr="009909A8" w:rsidRDefault="009909A8" w:rsidP="009909A8">
            <w:pPr>
              <w:tabs>
                <w:tab w:val="left" w:pos="287"/>
              </w:tabs>
              <w:suppressAutoHyphens/>
              <w:spacing w:after="0" w:line="240" w:lineRule="auto"/>
              <w:jc w:val="both"/>
              <w:rPr>
                <w:rFonts w:ascii="Times New Roman" w:eastAsia="Calibri" w:hAnsi="Times New Roman"/>
                <w:bCs/>
                <w:sz w:val="16"/>
                <w:szCs w:val="16"/>
                <w:lang w:eastAsia="ar-SA"/>
              </w:rPr>
            </w:pPr>
          </w:p>
        </w:tc>
      </w:tr>
      <w:tr w:rsidR="009909A8" w:rsidRPr="009909A8" w:rsidTr="009909A8">
        <w:trPr>
          <w:trHeight w:val="594"/>
        </w:trPr>
        <w:tc>
          <w:tcPr>
            <w:tcW w:w="2102" w:type="pct"/>
            <w:shd w:val="clear" w:color="auto" w:fill="auto"/>
            <w:vAlign w:val="center"/>
          </w:tcPr>
          <w:p w:rsidR="009909A8" w:rsidRPr="009909A8" w:rsidRDefault="009909A8" w:rsidP="009909A8">
            <w:pPr>
              <w:suppressAutoHyphens/>
              <w:spacing w:after="0" w:line="240" w:lineRule="auto"/>
              <w:rPr>
                <w:rFonts w:ascii="Times New Roman" w:eastAsia="Calibri" w:hAnsi="Times New Roman"/>
                <w:sz w:val="16"/>
                <w:szCs w:val="16"/>
              </w:rPr>
            </w:pPr>
            <w:r w:rsidRPr="009909A8">
              <w:rPr>
                <w:rFonts w:ascii="Times New Roman" w:eastAsia="Calibri" w:hAnsi="Times New Roman"/>
                <w:sz w:val="16"/>
                <w:szCs w:val="16"/>
              </w:rPr>
              <w:t>Сроки реализации муниципальной программы</w:t>
            </w:r>
          </w:p>
        </w:tc>
        <w:tc>
          <w:tcPr>
            <w:tcW w:w="2898" w:type="pct"/>
            <w:shd w:val="clear" w:color="auto" w:fill="auto"/>
            <w:vAlign w:val="center"/>
          </w:tcPr>
          <w:p w:rsidR="009909A8" w:rsidRPr="009909A8" w:rsidRDefault="009909A8" w:rsidP="009909A8">
            <w:pPr>
              <w:suppressAutoHyphens/>
              <w:spacing w:after="0"/>
              <w:rPr>
                <w:rFonts w:ascii="Times New Roman" w:eastAsia="Calibri" w:hAnsi="Times New Roman"/>
                <w:bCs/>
                <w:sz w:val="16"/>
                <w:szCs w:val="16"/>
                <w:lang w:eastAsia="ar-SA"/>
              </w:rPr>
            </w:pPr>
            <w:r w:rsidRPr="009909A8">
              <w:rPr>
                <w:rFonts w:ascii="Times New Roman" w:eastAsia="Calibri" w:hAnsi="Times New Roman"/>
                <w:bCs/>
                <w:sz w:val="16"/>
                <w:szCs w:val="16"/>
                <w:lang w:eastAsia="ar-SA"/>
              </w:rPr>
              <w:t>2019-2025 годы</w:t>
            </w:r>
          </w:p>
        </w:tc>
      </w:tr>
      <w:tr w:rsidR="009909A8" w:rsidRPr="009909A8" w:rsidTr="009909A8">
        <w:trPr>
          <w:trHeight w:val="2132"/>
        </w:trPr>
        <w:tc>
          <w:tcPr>
            <w:tcW w:w="2102" w:type="pct"/>
            <w:shd w:val="clear" w:color="auto" w:fill="auto"/>
            <w:vAlign w:val="center"/>
          </w:tcPr>
          <w:p w:rsidR="009909A8" w:rsidRPr="009909A8" w:rsidRDefault="009909A8" w:rsidP="009909A8">
            <w:pPr>
              <w:suppressAutoHyphens/>
              <w:spacing w:after="0"/>
              <w:rPr>
                <w:rFonts w:ascii="Times New Roman" w:eastAsia="Calibri" w:hAnsi="Times New Roman"/>
                <w:sz w:val="16"/>
                <w:szCs w:val="16"/>
              </w:rPr>
            </w:pPr>
            <w:r w:rsidRPr="009909A8">
              <w:rPr>
                <w:rFonts w:ascii="Times New Roman" w:eastAsia="Calibri" w:hAnsi="Times New Roman"/>
                <w:sz w:val="16"/>
                <w:szCs w:val="16"/>
              </w:rPr>
              <w:t xml:space="preserve">Финансовое обеспечение муниципальной </w:t>
            </w:r>
            <w:r w:rsidRPr="009909A8">
              <w:rPr>
                <w:rFonts w:ascii="Times New Roman" w:eastAsia="Calibri" w:hAnsi="Times New Roman"/>
                <w:sz w:val="16"/>
                <w:szCs w:val="16"/>
              </w:rPr>
              <w:br/>
              <w:t>программы</w:t>
            </w:r>
          </w:p>
        </w:tc>
        <w:tc>
          <w:tcPr>
            <w:tcW w:w="2898" w:type="pct"/>
            <w:tcBorders>
              <w:top w:val="single" w:sz="4" w:space="0" w:color="auto"/>
              <w:left w:val="single" w:sz="4" w:space="0" w:color="auto"/>
              <w:right w:val="single" w:sz="4" w:space="0" w:color="auto"/>
            </w:tcBorders>
            <w:vAlign w:val="center"/>
          </w:tcPr>
          <w:p w:rsidR="009909A8" w:rsidRPr="009909A8" w:rsidRDefault="009909A8" w:rsidP="009909A8">
            <w:pPr>
              <w:spacing w:after="0" w:line="240" w:lineRule="auto"/>
              <w:jc w:val="both"/>
              <w:rPr>
                <w:rFonts w:ascii="Times New Roman" w:hAnsi="Times New Roman"/>
                <w:sz w:val="16"/>
                <w:szCs w:val="16"/>
              </w:rPr>
            </w:pPr>
            <w:r w:rsidRPr="009909A8">
              <w:rPr>
                <w:rFonts w:ascii="Times New Roman" w:hAnsi="Times New Roman"/>
                <w:sz w:val="16"/>
                <w:szCs w:val="16"/>
              </w:rPr>
              <w:t xml:space="preserve">Общий объем финансирования муниципальной программы 31 765,06304 тыс. рублей, в том числе: </w:t>
            </w:r>
          </w:p>
          <w:p w:rsidR="009909A8" w:rsidRPr="009909A8" w:rsidRDefault="009909A8" w:rsidP="009909A8">
            <w:pPr>
              <w:autoSpaceDE w:val="0"/>
              <w:autoSpaceDN w:val="0"/>
              <w:adjustRightInd w:val="0"/>
              <w:spacing w:after="0" w:line="240" w:lineRule="auto"/>
              <w:rPr>
                <w:rFonts w:ascii="Times New Roman" w:hAnsi="Times New Roman"/>
                <w:sz w:val="16"/>
                <w:szCs w:val="16"/>
              </w:rPr>
            </w:pPr>
            <w:r w:rsidRPr="009909A8">
              <w:rPr>
                <w:rFonts w:ascii="Times New Roman" w:hAnsi="Times New Roman"/>
                <w:sz w:val="16"/>
                <w:szCs w:val="16"/>
              </w:rPr>
              <w:t>2019 год – 18 242,32090 тыс. рублей;</w:t>
            </w:r>
          </w:p>
          <w:p w:rsidR="009909A8" w:rsidRPr="009909A8" w:rsidRDefault="009909A8" w:rsidP="009909A8">
            <w:pPr>
              <w:autoSpaceDE w:val="0"/>
              <w:autoSpaceDN w:val="0"/>
              <w:adjustRightInd w:val="0"/>
              <w:spacing w:after="0" w:line="240" w:lineRule="auto"/>
              <w:rPr>
                <w:rFonts w:ascii="Times New Roman" w:hAnsi="Times New Roman"/>
                <w:sz w:val="16"/>
                <w:szCs w:val="16"/>
              </w:rPr>
            </w:pPr>
            <w:r w:rsidRPr="009909A8">
              <w:rPr>
                <w:rFonts w:ascii="Times New Roman" w:hAnsi="Times New Roman"/>
                <w:sz w:val="16"/>
                <w:szCs w:val="16"/>
              </w:rPr>
              <w:t>2020 год – 8 179,74214 тыс. рублей;</w:t>
            </w:r>
          </w:p>
          <w:p w:rsidR="009909A8" w:rsidRPr="009909A8" w:rsidRDefault="009909A8" w:rsidP="009909A8">
            <w:pPr>
              <w:autoSpaceDE w:val="0"/>
              <w:autoSpaceDN w:val="0"/>
              <w:adjustRightInd w:val="0"/>
              <w:spacing w:after="0" w:line="240" w:lineRule="auto"/>
              <w:rPr>
                <w:rFonts w:ascii="Times New Roman" w:hAnsi="Times New Roman"/>
                <w:sz w:val="16"/>
                <w:szCs w:val="16"/>
              </w:rPr>
            </w:pPr>
            <w:r w:rsidRPr="009909A8">
              <w:rPr>
                <w:rFonts w:ascii="Times New Roman" w:hAnsi="Times New Roman"/>
                <w:sz w:val="16"/>
                <w:szCs w:val="16"/>
              </w:rPr>
              <w:t xml:space="preserve">2021 год – </w:t>
            </w:r>
            <w:r w:rsidRPr="009909A8">
              <w:rPr>
                <w:rFonts w:ascii="Times New Roman" w:hAnsi="Times New Roman"/>
                <w:b/>
                <w:bCs/>
                <w:sz w:val="16"/>
                <w:szCs w:val="16"/>
              </w:rPr>
              <w:t xml:space="preserve">1 615,00000 </w:t>
            </w:r>
            <w:r w:rsidRPr="009909A8">
              <w:rPr>
                <w:rFonts w:ascii="Times New Roman" w:hAnsi="Times New Roman"/>
                <w:sz w:val="16"/>
                <w:szCs w:val="16"/>
              </w:rPr>
              <w:t>тыс. рублей;</w:t>
            </w:r>
          </w:p>
          <w:p w:rsidR="009909A8" w:rsidRPr="009909A8" w:rsidRDefault="009909A8" w:rsidP="009909A8">
            <w:pPr>
              <w:tabs>
                <w:tab w:val="left" w:pos="0"/>
              </w:tabs>
              <w:spacing w:after="0" w:line="240" w:lineRule="auto"/>
              <w:contextualSpacing/>
              <w:jc w:val="both"/>
              <w:rPr>
                <w:rFonts w:ascii="Times New Roman" w:hAnsi="Times New Roman"/>
                <w:sz w:val="16"/>
                <w:szCs w:val="16"/>
              </w:rPr>
            </w:pPr>
            <w:r w:rsidRPr="009909A8">
              <w:rPr>
                <w:rFonts w:ascii="Times New Roman" w:hAnsi="Times New Roman"/>
                <w:sz w:val="16"/>
                <w:szCs w:val="16"/>
              </w:rPr>
              <w:t>2022 год – 1 075,00000 тыс. рублей;</w:t>
            </w:r>
          </w:p>
          <w:p w:rsidR="009909A8" w:rsidRPr="009909A8" w:rsidRDefault="009909A8" w:rsidP="009909A8">
            <w:pPr>
              <w:tabs>
                <w:tab w:val="left" w:pos="0"/>
              </w:tabs>
              <w:spacing w:after="0" w:line="240" w:lineRule="auto"/>
              <w:contextualSpacing/>
              <w:jc w:val="both"/>
              <w:rPr>
                <w:rFonts w:ascii="Times New Roman" w:hAnsi="Times New Roman"/>
                <w:sz w:val="16"/>
                <w:szCs w:val="16"/>
              </w:rPr>
            </w:pPr>
            <w:r w:rsidRPr="009909A8">
              <w:rPr>
                <w:rFonts w:ascii="Times New Roman" w:hAnsi="Times New Roman"/>
                <w:sz w:val="16"/>
                <w:szCs w:val="16"/>
              </w:rPr>
              <w:t>2023 год – 1 113,00000 тыс. рублей;</w:t>
            </w:r>
          </w:p>
          <w:p w:rsidR="009909A8" w:rsidRPr="009909A8" w:rsidRDefault="009909A8" w:rsidP="009909A8">
            <w:pPr>
              <w:tabs>
                <w:tab w:val="left" w:pos="0"/>
              </w:tabs>
              <w:spacing w:after="0" w:line="240" w:lineRule="auto"/>
              <w:contextualSpacing/>
              <w:jc w:val="both"/>
              <w:rPr>
                <w:rFonts w:ascii="Times New Roman" w:hAnsi="Times New Roman"/>
                <w:sz w:val="16"/>
                <w:szCs w:val="16"/>
              </w:rPr>
            </w:pPr>
            <w:r w:rsidRPr="009909A8">
              <w:rPr>
                <w:rFonts w:ascii="Times New Roman" w:hAnsi="Times New Roman"/>
                <w:sz w:val="16"/>
                <w:szCs w:val="16"/>
              </w:rPr>
              <w:t>2024 год – 770,00000 тыс. рублей;</w:t>
            </w:r>
          </w:p>
          <w:p w:rsidR="009909A8" w:rsidRPr="009909A8" w:rsidRDefault="009909A8" w:rsidP="009909A8">
            <w:pPr>
              <w:tabs>
                <w:tab w:val="left" w:pos="0"/>
              </w:tabs>
              <w:spacing w:after="0" w:line="240" w:lineRule="auto"/>
              <w:contextualSpacing/>
              <w:jc w:val="both"/>
              <w:rPr>
                <w:rFonts w:ascii="Times New Roman" w:hAnsi="Times New Roman"/>
                <w:sz w:val="16"/>
                <w:szCs w:val="16"/>
              </w:rPr>
            </w:pPr>
            <w:r w:rsidRPr="009909A8">
              <w:rPr>
                <w:rFonts w:ascii="Times New Roman" w:hAnsi="Times New Roman"/>
                <w:sz w:val="16"/>
                <w:szCs w:val="16"/>
              </w:rPr>
              <w:t>2025 год – 770,00000 тыс. рублей;</w:t>
            </w:r>
          </w:p>
          <w:p w:rsidR="009909A8" w:rsidRPr="009909A8" w:rsidRDefault="009909A8" w:rsidP="009909A8">
            <w:pPr>
              <w:tabs>
                <w:tab w:val="left" w:pos="0"/>
              </w:tabs>
              <w:spacing w:after="0" w:line="240" w:lineRule="auto"/>
              <w:contextualSpacing/>
              <w:jc w:val="both"/>
              <w:rPr>
                <w:rFonts w:ascii="Times New Roman" w:hAnsi="Times New Roman"/>
                <w:sz w:val="16"/>
                <w:szCs w:val="16"/>
              </w:rPr>
            </w:pPr>
          </w:p>
          <w:p w:rsidR="009909A8" w:rsidRPr="009909A8" w:rsidRDefault="009909A8" w:rsidP="009909A8">
            <w:pPr>
              <w:spacing w:after="0" w:line="240" w:lineRule="auto"/>
              <w:rPr>
                <w:rFonts w:ascii="Times New Roman" w:hAnsi="Times New Roman"/>
                <w:sz w:val="16"/>
                <w:szCs w:val="16"/>
              </w:rPr>
            </w:pPr>
            <w:r w:rsidRPr="009909A8">
              <w:rPr>
                <w:rFonts w:ascii="Times New Roman" w:hAnsi="Times New Roman"/>
                <w:sz w:val="16"/>
                <w:szCs w:val="16"/>
              </w:rPr>
              <w:t xml:space="preserve">Бюджет автономного округа – 711,38408 тыс. рублей, в том числе: </w:t>
            </w:r>
          </w:p>
          <w:p w:rsidR="009909A8" w:rsidRPr="009909A8" w:rsidRDefault="009909A8" w:rsidP="009909A8">
            <w:pPr>
              <w:spacing w:after="0" w:line="240" w:lineRule="auto"/>
              <w:rPr>
                <w:rFonts w:ascii="Times New Roman" w:hAnsi="Times New Roman"/>
                <w:sz w:val="16"/>
                <w:szCs w:val="16"/>
              </w:rPr>
            </w:pPr>
            <w:r w:rsidRPr="009909A8">
              <w:rPr>
                <w:rFonts w:ascii="Times New Roman" w:hAnsi="Times New Roman"/>
                <w:sz w:val="16"/>
                <w:szCs w:val="16"/>
              </w:rPr>
              <w:t>2019 год – 0,00000 тыс. рублей;</w:t>
            </w:r>
          </w:p>
          <w:p w:rsidR="009909A8" w:rsidRPr="009909A8" w:rsidRDefault="009909A8" w:rsidP="009909A8">
            <w:pPr>
              <w:spacing w:after="0" w:line="240" w:lineRule="auto"/>
              <w:rPr>
                <w:rFonts w:ascii="Times New Roman" w:hAnsi="Times New Roman"/>
                <w:sz w:val="16"/>
                <w:szCs w:val="16"/>
              </w:rPr>
            </w:pPr>
            <w:r w:rsidRPr="009909A8">
              <w:rPr>
                <w:rFonts w:ascii="Times New Roman" w:hAnsi="Times New Roman"/>
                <w:sz w:val="16"/>
                <w:szCs w:val="16"/>
              </w:rPr>
              <w:t>2020 год – 711,38408 тыс. рублей;</w:t>
            </w:r>
          </w:p>
          <w:p w:rsidR="009909A8" w:rsidRPr="009909A8" w:rsidRDefault="009909A8" w:rsidP="009909A8">
            <w:pPr>
              <w:spacing w:after="0" w:line="240" w:lineRule="auto"/>
              <w:rPr>
                <w:rFonts w:ascii="Times New Roman" w:hAnsi="Times New Roman"/>
                <w:sz w:val="16"/>
                <w:szCs w:val="16"/>
              </w:rPr>
            </w:pPr>
            <w:r w:rsidRPr="009909A8">
              <w:rPr>
                <w:rFonts w:ascii="Times New Roman" w:hAnsi="Times New Roman"/>
                <w:sz w:val="16"/>
                <w:szCs w:val="16"/>
              </w:rPr>
              <w:t>2021 год – 0,00000 тыс. рублей;</w:t>
            </w:r>
          </w:p>
          <w:p w:rsidR="009909A8" w:rsidRPr="009909A8" w:rsidRDefault="009909A8" w:rsidP="009909A8">
            <w:pPr>
              <w:tabs>
                <w:tab w:val="left" w:pos="0"/>
              </w:tabs>
              <w:spacing w:after="0" w:line="240" w:lineRule="auto"/>
              <w:contextualSpacing/>
              <w:jc w:val="both"/>
              <w:rPr>
                <w:rFonts w:ascii="Times New Roman" w:hAnsi="Times New Roman"/>
                <w:sz w:val="16"/>
                <w:szCs w:val="16"/>
              </w:rPr>
            </w:pPr>
            <w:r w:rsidRPr="009909A8">
              <w:rPr>
                <w:rFonts w:ascii="Times New Roman" w:hAnsi="Times New Roman"/>
                <w:sz w:val="16"/>
                <w:szCs w:val="16"/>
              </w:rPr>
              <w:t>2022 год – 0,00000 тыс. рублей;</w:t>
            </w:r>
          </w:p>
          <w:p w:rsidR="009909A8" w:rsidRPr="009909A8" w:rsidRDefault="009909A8" w:rsidP="009909A8">
            <w:pPr>
              <w:tabs>
                <w:tab w:val="left" w:pos="0"/>
              </w:tabs>
              <w:spacing w:after="0" w:line="240" w:lineRule="auto"/>
              <w:contextualSpacing/>
              <w:jc w:val="both"/>
              <w:rPr>
                <w:rFonts w:ascii="Times New Roman" w:hAnsi="Times New Roman"/>
                <w:sz w:val="16"/>
                <w:szCs w:val="16"/>
              </w:rPr>
            </w:pPr>
            <w:r w:rsidRPr="009909A8">
              <w:rPr>
                <w:rFonts w:ascii="Times New Roman" w:hAnsi="Times New Roman"/>
                <w:sz w:val="16"/>
                <w:szCs w:val="16"/>
              </w:rPr>
              <w:t>2023 год – 0,00000 тыс. рублей;</w:t>
            </w:r>
          </w:p>
          <w:p w:rsidR="009909A8" w:rsidRPr="009909A8" w:rsidRDefault="009909A8" w:rsidP="009909A8">
            <w:pPr>
              <w:spacing w:after="0" w:line="240" w:lineRule="auto"/>
              <w:rPr>
                <w:rFonts w:ascii="Times New Roman" w:hAnsi="Times New Roman"/>
                <w:sz w:val="16"/>
                <w:szCs w:val="16"/>
              </w:rPr>
            </w:pPr>
            <w:r w:rsidRPr="009909A8">
              <w:rPr>
                <w:rFonts w:ascii="Times New Roman" w:hAnsi="Times New Roman"/>
                <w:sz w:val="16"/>
                <w:szCs w:val="16"/>
              </w:rPr>
              <w:t>2024 год – 0,00000 тыс. рублей;</w:t>
            </w:r>
          </w:p>
          <w:p w:rsidR="009909A8" w:rsidRPr="009909A8" w:rsidRDefault="009909A8" w:rsidP="009909A8">
            <w:pPr>
              <w:spacing w:after="0" w:line="240" w:lineRule="auto"/>
              <w:rPr>
                <w:rFonts w:ascii="Times New Roman" w:hAnsi="Times New Roman"/>
                <w:sz w:val="16"/>
                <w:szCs w:val="16"/>
              </w:rPr>
            </w:pPr>
            <w:r w:rsidRPr="009909A8">
              <w:rPr>
                <w:rFonts w:ascii="Times New Roman" w:hAnsi="Times New Roman"/>
                <w:sz w:val="16"/>
                <w:szCs w:val="16"/>
              </w:rPr>
              <w:t xml:space="preserve">2025 год – 0,00000 тыс. рублей. </w:t>
            </w:r>
          </w:p>
          <w:p w:rsidR="009909A8" w:rsidRPr="009909A8" w:rsidRDefault="009909A8" w:rsidP="009909A8">
            <w:pPr>
              <w:spacing w:after="0" w:line="240" w:lineRule="auto"/>
              <w:rPr>
                <w:rFonts w:ascii="Times New Roman" w:hAnsi="Times New Roman"/>
                <w:sz w:val="16"/>
                <w:szCs w:val="16"/>
              </w:rPr>
            </w:pPr>
          </w:p>
          <w:p w:rsidR="009909A8" w:rsidRPr="009909A8" w:rsidRDefault="009909A8" w:rsidP="009909A8">
            <w:pPr>
              <w:spacing w:after="0" w:line="240" w:lineRule="auto"/>
              <w:rPr>
                <w:rFonts w:ascii="Times New Roman" w:hAnsi="Times New Roman"/>
                <w:sz w:val="16"/>
                <w:szCs w:val="16"/>
              </w:rPr>
            </w:pPr>
            <w:r w:rsidRPr="009909A8">
              <w:rPr>
                <w:rFonts w:ascii="Times New Roman" w:hAnsi="Times New Roman"/>
                <w:sz w:val="16"/>
                <w:szCs w:val="16"/>
              </w:rPr>
              <w:t xml:space="preserve">Бюджет района – 23 178,78230 тыс. рублей, в том числе: </w:t>
            </w:r>
          </w:p>
          <w:p w:rsidR="009909A8" w:rsidRPr="009909A8" w:rsidRDefault="009909A8" w:rsidP="009909A8">
            <w:pPr>
              <w:spacing w:after="0" w:line="240" w:lineRule="auto"/>
              <w:rPr>
                <w:rFonts w:ascii="Times New Roman" w:hAnsi="Times New Roman"/>
                <w:sz w:val="16"/>
                <w:szCs w:val="16"/>
              </w:rPr>
            </w:pPr>
            <w:r w:rsidRPr="009909A8">
              <w:rPr>
                <w:rFonts w:ascii="Times New Roman" w:hAnsi="Times New Roman"/>
                <w:sz w:val="16"/>
                <w:szCs w:val="16"/>
              </w:rPr>
              <w:t>2019 год – 17 005,20359 тыс. рублей;</w:t>
            </w:r>
          </w:p>
          <w:p w:rsidR="009909A8" w:rsidRPr="009909A8" w:rsidRDefault="009909A8" w:rsidP="009909A8">
            <w:pPr>
              <w:spacing w:after="0" w:line="240" w:lineRule="auto"/>
              <w:rPr>
                <w:rFonts w:ascii="Times New Roman" w:hAnsi="Times New Roman"/>
                <w:sz w:val="16"/>
                <w:szCs w:val="16"/>
              </w:rPr>
            </w:pPr>
            <w:r w:rsidRPr="009909A8">
              <w:rPr>
                <w:rFonts w:ascii="Times New Roman" w:hAnsi="Times New Roman"/>
                <w:sz w:val="16"/>
                <w:szCs w:val="16"/>
              </w:rPr>
              <w:t>2020 год – 6 173,57871 тыс. рублей;</w:t>
            </w:r>
          </w:p>
          <w:p w:rsidR="009909A8" w:rsidRPr="009909A8" w:rsidRDefault="009909A8" w:rsidP="009909A8">
            <w:pPr>
              <w:spacing w:after="0" w:line="240" w:lineRule="auto"/>
              <w:rPr>
                <w:rFonts w:ascii="Times New Roman" w:hAnsi="Times New Roman"/>
                <w:sz w:val="16"/>
                <w:szCs w:val="16"/>
              </w:rPr>
            </w:pPr>
            <w:r w:rsidRPr="009909A8">
              <w:rPr>
                <w:rFonts w:ascii="Times New Roman" w:hAnsi="Times New Roman"/>
                <w:sz w:val="16"/>
                <w:szCs w:val="16"/>
              </w:rPr>
              <w:t>2021 год – 0,00000 тыс. рублей;</w:t>
            </w:r>
          </w:p>
          <w:p w:rsidR="009909A8" w:rsidRPr="009909A8" w:rsidRDefault="009909A8" w:rsidP="009909A8">
            <w:pPr>
              <w:tabs>
                <w:tab w:val="left" w:pos="0"/>
              </w:tabs>
              <w:spacing w:after="0" w:line="240" w:lineRule="auto"/>
              <w:contextualSpacing/>
              <w:jc w:val="both"/>
              <w:rPr>
                <w:rFonts w:ascii="Times New Roman" w:hAnsi="Times New Roman"/>
                <w:sz w:val="16"/>
                <w:szCs w:val="16"/>
              </w:rPr>
            </w:pPr>
            <w:r w:rsidRPr="009909A8">
              <w:rPr>
                <w:rFonts w:ascii="Times New Roman" w:hAnsi="Times New Roman"/>
                <w:sz w:val="16"/>
                <w:szCs w:val="16"/>
              </w:rPr>
              <w:t>2022 год – 0,00000 тыс. рублей;</w:t>
            </w:r>
          </w:p>
          <w:p w:rsidR="009909A8" w:rsidRPr="009909A8" w:rsidRDefault="009909A8" w:rsidP="009909A8">
            <w:pPr>
              <w:tabs>
                <w:tab w:val="left" w:pos="0"/>
              </w:tabs>
              <w:spacing w:after="0" w:line="240" w:lineRule="auto"/>
              <w:contextualSpacing/>
              <w:jc w:val="both"/>
              <w:rPr>
                <w:rFonts w:ascii="Times New Roman" w:hAnsi="Times New Roman"/>
                <w:sz w:val="16"/>
                <w:szCs w:val="16"/>
              </w:rPr>
            </w:pPr>
            <w:r w:rsidRPr="009909A8">
              <w:rPr>
                <w:rFonts w:ascii="Times New Roman" w:hAnsi="Times New Roman"/>
                <w:sz w:val="16"/>
                <w:szCs w:val="16"/>
              </w:rPr>
              <w:t>2023 год – 0,00000 тыс. рублей;</w:t>
            </w:r>
          </w:p>
          <w:p w:rsidR="009909A8" w:rsidRPr="009909A8" w:rsidRDefault="009909A8" w:rsidP="009909A8">
            <w:pPr>
              <w:spacing w:after="0" w:line="240" w:lineRule="auto"/>
              <w:rPr>
                <w:rFonts w:ascii="Times New Roman" w:hAnsi="Times New Roman"/>
                <w:sz w:val="16"/>
                <w:szCs w:val="16"/>
              </w:rPr>
            </w:pPr>
            <w:r w:rsidRPr="009909A8">
              <w:rPr>
                <w:rFonts w:ascii="Times New Roman" w:hAnsi="Times New Roman"/>
                <w:sz w:val="16"/>
                <w:szCs w:val="16"/>
              </w:rPr>
              <w:t>2024 год – 0,00000 тыс. рублей;</w:t>
            </w:r>
          </w:p>
          <w:p w:rsidR="009909A8" w:rsidRPr="009909A8" w:rsidRDefault="009909A8" w:rsidP="009909A8">
            <w:pPr>
              <w:spacing w:after="0" w:line="240" w:lineRule="auto"/>
              <w:rPr>
                <w:rFonts w:ascii="Times New Roman" w:hAnsi="Times New Roman"/>
                <w:sz w:val="16"/>
                <w:szCs w:val="16"/>
              </w:rPr>
            </w:pPr>
            <w:r w:rsidRPr="009909A8">
              <w:rPr>
                <w:rFonts w:ascii="Times New Roman" w:hAnsi="Times New Roman"/>
                <w:sz w:val="16"/>
                <w:szCs w:val="16"/>
              </w:rPr>
              <w:t xml:space="preserve">2025 год – 0,00000 тыс. рублей. </w:t>
            </w:r>
          </w:p>
          <w:p w:rsidR="009909A8" w:rsidRPr="009909A8" w:rsidRDefault="009909A8" w:rsidP="009909A8">
            <w:pPr>
              <w:spacing w:after="0" w:line="240" w:lineRule="auto"/>
              <w:rPr>
                <w:rFonts w:ascii="Times New Roman" w:hAnsi="Times New Roman"/>
                <w:sz w:val="16"/>
                <w:szCs w:val="16"/>
              </w:rPr>
            </w:pPr>
          </w:p>
          <w:p w:rsidR="009909A8" w:rsidRPr="009909A8" w:rsidRDefault="009909A8" w:rsidP="009909A8">
            <w:pPr>
              <w:spacing w:after="0" w:line="240" w:lineRule="auto"/>
              <w:jc w:val="both"/>
              <w:rPr>
                <w:rFonts w:ascii="Times New Roman" w:hAnsi="Times New Roman"/>
                <w:sz w:val="16"/>
                <w:szCs w:val="16"/>
              </w:rPr>
            </w:pPr>
            <w:r w:rsidRPr="009909A8">
              <w:rPr>
                <w:rFonts w:ascii="Times New Roman" w:hAnsi="Times New Roman"/>
                <w:sz w:val="16"/>
                <w:szCs w:val="16"/>
              </w:rPr>
              <w:t xml:space="preserve">Бюджет сельского поселения – </w:t>
            </w:r>
          </w:p>
          <w:p w:rsidR="009909A8" w:rsidRPr="009909A8" w:rsidRDefault="009909A8" w:rsidP="009909A8">
            <w:pPr>
              <w:spacing w:after="0" w:line="240" w:lineRule="auto"/>
              <w:jc w:val="both"/>
              <w:rPr>
                <w:rFonts w:ascii="Times New Roman" w:hAnsi="Times New Roman"/>
                <w:sz w:val="16"/>
                <w:szCs w:val="16"/>
              </w:rPr>
            </w:pPr>
            <w:r w:rsidRPr="009909A8">
              <w:rPr>
                <w:rFonts w:ascii="Times New Roman" w:hAnsi="Times New Roman"/>
                <w:sz w:val="16"/>
                <w:szCs w:val="16"/>
              </w:rPr>
              <w:t xml:space="preserve">7 874,89666 тыс. рублей, в том числе: </w:t>
            </w:r>
          </w:p>
          <w:p w:rsidR="009909A8" w:rsidRPr="009909A8" w:rsidRDefault="009909A8" w:rsidP="009909A8">
            <w:pPr>
              <w:autoSpaceDE w:val="0"/>
              <w:autoSpaceDN w:val="0"/>
              <w:adjustRightInd w:val="0"/>
              <w:spacing w:after="0" w:line="240" w:lineRule="auto"/>
              <w:rPr>
                <w:rFonts w:ascii="Times New Roman" w:hAnsi="Times New Roman"/>
                <w:sz w:val="16"/>
                <w:szCs w:val="16"/>
              </w:rPr>
            </w:pPr>
            <w:r w:rsidRPr="009909A8">
              <w:rPr>
                <w:rFonts w:ascii="Times New Roman" w:hAnsi="Times New Roman"/>
                <w:sz w:val="16"/>
                <w:szCs w:val="16"/>
              </w:rPr>
              <w:t>2019 год – 1 237,11731 тыс. рублей;</w:t>
            </w:r>
          </w:p>
          <w:p w:rsidR="009909A8" w:rsidRPr="009909A8" w:rsidRDefault="009909A8" w:rsidP="009909A8">
            <w:pPr>
              <w:autoSpaceDE w:val="0"/>
              <w:autoSpaceDN w:val="0"/>
              <w:adjustRightInd w:val="0"/>
              <w:spacing w:after="0" w:line="240" w:lineRule="auto"/>
              <w:rPr>
                <w:rFonts w:ascii="Times New Roman" w:hAnsi="Times New Roman"/>
                <w:sz w:val="16"/>
                <w:szCs w:val="16"/>
              </w:rPr>
            </w:pPr>
            <w:r w:rsidRPr="009909A8">
              <w:rPr>
                <w:rFonts w:ascii="Times New Roman" w:hAnsi="Times New Roman"/>
                <w:sz w:val="16"/>
                <w:szCs w:val="16"/>
              </w:rPr>
              <w:t>2020 год – 1294,77935 тыс. рублей;</w:t>
            </w:r>
          </w:p>
          <w:p w:rsidR="009909A8" w:rsidRPr="009909A8" w:rsidRDefault="009909A8" w:rsidP="009909A8">
            <w:pPr>
              <w:autoSpaceDE w:val="0"/>
              <w:autoSpaceDN w:val="0"/>
              <w:adjustRightInd w:val="0"/>
              <w:spacing w:after="0" w:line="240" w:lineRule="auto"/>
              <w:rPr>
                <w:rFonts w:ascii="Times New Roman" w:hAnsi="Times New Roman"/>
                <w:sz w:val="16"/>
                <w:szCs w:val="16"/>
              </w:rPr>
            </w:pPr>
            <w:r w:rsidRPr="009909A8">
              <w:rPr>
                <w:rFonts w:ascii="Times New Roman" w:hAnsi="Times New Roman"/>
                <w:sz w:val="16"/>
                <w:szCs w:val="16"/>
              </w:rPr>
              <w:t>2021 год – 1 615,00000 тыс. рублей;</w:t>
            </w:r>
          </w:p>
          <w:p w:rsidR="009909A8" w:rsidRPr="009909A8" w:rsidRDefault="009909A8" w:rsidP="009909A8">
            <w:pPr>
              <w:tabs>
                <w:tab w:val="left" w:pos="0"/>
              </w:tabs>
              <w:spacing w:after="0" w:line="240" w:lineRule="auto"/>
              <w:contextualSpacing/>
              <w:jc w:val="both"/>
              <w:rPr>
                <w:rFonts w:ascii="Times New Roman" w:hAnsi="Times New Roman"/>
                <w:sz w:val="16"/>
                <w:szCs w:val="16"/>
              </w:rPr>
            </w:pPr>
            <w:r w:rsidRPr="009909A8">
              <w:rPr>
                <w:rFonts w:ascii="Times New Roman" w:hAnsi="Times New Roman"/>
                <w:sz w:val="16"/>
                <w:szCs w:val="16"/>
              </w:rPr>
              <w:t>2022 год – 1 075,00000 тыс. рублей;</w:t>
            </w:r>
          </w:p>
          <w:p w:rsidR="009909A8" w:rsidRPr="009909A8" w:rsidRDefault="009909A8" w:rsidP="009909A8">
            <w:pPr>
              <w:tabs>
                <w:tab w:val="left" w:pos="0"/>
              </w:tabs>
              <w:spacing w:after="0" w:line="240" w:lineRule="auto"/>
              <w:contextualSpacing/>
              <w:jc w:val="both"/>
              <w:rPr>
                <w:rFonts w:ascii="Times New Roman" w:hAnsi="Times New Roman"/>
                <w:sz w:val="16"/>
                <w:szCs w:val="16"/>
              </w:rPr>
            </w:pPr>
            <w:r w:rsidRPr="009909A8">
              <w:rPr>
                <w:rFonts w:ascii="Times New Roman" w:hAnsi="Times New Roman"/>
                <w:sz w:val="16"/>
                <w:szCs w:val="16"/>
              </w:rPr>
              <w:t>2023 год – 1 113,00000 тыс. рублей;</w:t>
            </w:r>
          </w:p>
          <w:p w:rsidR="009909A8" w:rsidRPr="009909A8" w:rsidRDefault="009909A8" w:rsidP="009909A8">
            <w:pPr>
              <w:tabs>
                <w:tab w:val="left" w:pos="0"/>
              </w:tabs>
              <w:spacing w:after="0" w:line="240" w:lineRule="auto"/>
              <w:contextualSpacing/>
              <w:jc w:val="both"/>
              <w:rPr>
                <w:rFonts w:ascii="Times New Roman" w:hAnsi="Times New Roman"/>
                <w:sz w:val="16"/>
                <w:szCs w:val="16"/>
              </w:rPr>
            </w:pPr>
            <w:r w:rsidRPr="009909A8">
              <w:rPr>
                <w:rFonts w:ascii="Times New Roman" w:hAnsi="Times New Roman"/>
                <w:sz w:val="16"/>
                <w:szCs w:val="16"/>
              </w:rPr>
              <w:t>2024 год – 770,00000 тыс. рублей;</w:t>
            </w:r>
          </w:p>
          <w:p w:rsidR="009909A8" w:rsidRPr="009909A8" w:rsidRDefault="009909A8" w:rsidP="009909A8">
            <w:pPr>
              <w:tabs>
                <w:tab w:val="left" w:pos="0"/>
              </w:tabs>
              <w:spacing w:after="0" w:line="240" w:lineRule="auto"/>
              <w:contextualSpacing/>
              <w:jc w:val="both"/>
              <w:rPr>
                <w:rFonts w:ascii="Times New Roman" w:hAnsi="Times New Roman"/>
                <w:sz w:val="16"/>
                <w:szCs w:val="16"/>
              </w:rPr>
            </w:pPr>
            <w:r w:rsidRPr="009909A8">
              <w:rPr>
                <w:rFonts w:ascii="Times New Roman" w:hAnsi="Times New Roman"/>
                <w:sz w:val="16"/>
                <w:szCs w:val="16"/>
              </w:rPr>
              <w:t>2025 год – 770,00000 тыс. рублей;</w:t>
            </w:r>
          </w:p>
          <w:p w:rsidR="009909A8" w:rsidRPr="009909A8" w:rsidRDefault="009909A8" w:rsidP="009909A8">
            <w:pPr>
              <w:tabs>
                <w:tab w:val="left" w:pos="0"/>
              </w:tabs>
              <w:spacing w:after="0" w:line="240" w:lineRule="auto"/>
              <w:contextualSpacing/>
              <w:jc w:val="both"/>
              <w:rPr>
                <w:rFonts w:ascii="Times New Roman" w:hAnsi="Times New Roman"/>
                <w:sz w:val="16"/>
                <w:szCs w:val="16"/>
              </w:rPr>
            </w:pPr>
          </w:p>
          <w:p w:rsidR="009909A8" w:rsidRPr="009909A8" w:rsidRDefault="009909A8" w:rsidP="009909A8">
            <w:pPr>
              <w:spacing w:after="0" w:line="240" w:lineRule="auto"/>
              <w:jc w:val="both"/>
              <w:rPr>
                <w:rFonts w:ascii="Times New Roman" w:hAnsi="Times New Roman"/>
                <w:sz w:val="16"/>
                <w:szCs w:val="16"/>
              </w:rPr>
            </w:pPr>
            <w:r w:rsidRPr="009909A8">
              <w:rPr>
                <w:rFonts w:ascii="Times New Roman" w:hAnsi="Times New Roman"/>
                <w:sz w:val="16"/>
                <w:szCs w:val="16"/>
              </w:rPr>
              <w:t>Иные источники – 0,00000 тыс. рублей:</w:t>
            </w:r>
          </w:p>
          <w:p w:rsidR="009909A8" w:rsidRPr="009909A8" w:rsidRDefault="009909A8" w:rsidP="009909A8">
            <w:pPr>
              <w:spacing w:after="0" w:line="240" w:lineRule="auto"/>
              <w:rPr>
                <w:rFonts w:ascii="Times New Roman" w:hAnsi="Times New Roman"/>
                <w:sz w:val="16"/>
                <w:szCs w:val="16"/>
              </w:rPr>
            </w:pPr>
            <w:r w:rsidRPr="009909A8">
              <w:rPr>
                <w:rFonts w:ascii="Times New Roman" w:hAnsi="Times New Roman"/>
                <w:sz w:val="16"/>
                <w:szCs w:val="16"/>
              </w:rPr>
              <w:t>2019 год – 0,00000 тыс. рублей;</w:t>
            </w:r>
          </w:p>
          <w:p w:rsidR="009909A8" w:rsidRPr="009909A8" w:rsidRDefault="009909A8" w:rsidP="009909A8">
            <w:pPr>
              <w:spacing w:after="0" w:line="240" w:lineRule="auto"/>
              <w:rPr>
                <w:rFonts w:ascii="Times New Roman" w:hAnsi="Times New Roman"/>
                <w:sz w:val="16"/>
                <w:szCs w:val="16"/>
              </w:rPr>
            </w:pPr>
            <w:r w:rsidRPr="009909A8">
              <w:rPr>
                <w:rFonts w:ascii="Times New Roman" w:hAnsi="Times New Roman"/>
                <w:sz w:val="16"/>
                <w:szCs w:val="16"/>
              </w:rPr>
              <w:t>2020 год – 0,00000 тыс. рублей;</w:t>
            </w:r>
          </w:p>
          <w:p w:rsidR="009909A8" w:rsidRPr="009909A8" w:rsidRDefault="009909A8" w:rsidP="009909A8">
            <w:pPr>
              <w:spacing w:after="0" w:line="240" w:lineRule="auto"/>
              <w:rPr>
                <w:rFonts w:ascii="Times New Roman" w:hAnsi="Times New Roman"/>
                <w:sz w:val="16"/>
                <w:szCs w:val="16"/>
              </w:rPr>
            </w:pPr>
            <w:r w:rsidRPr="009909A8">
              <w:rPr>
                <w:rFonts w:ascii="Times New Roman" w:hAnsi="Times New Roman"/>
                <w:sz w:val="16"/>
                <w:szCs w:val="16"/>
              </w:rPr>
              <w:t>2021 год – 0,00000 тыс. рублей;</w:t>
            </w:r>
          </w:p>
          <w:p w:rsidR="009909A8" w:rsidRPr="009909A8" w:rsidRDefault="009909A8" w:rsidP="009909A8">
            <w:pPr>
              <w:tabs>
                <w:tab w:val="left" w:pos="0"/>
              </w:tabs>
              <w:spacing w:after="0" w:line="240" w:lineRule="auto"/>
              <w:contextualSpacing/>
              <w:jc w:val="both"/>
              <w:rPr>
                <w:rFonts w:ascii="Times New Roman" w:hAnsi="Times New Roman"/>
                <w:sz w:val="16"/>
                <w:szCs w:val="16"/>
              </w:rPr>
            </w:pPr>
            <w:r w:rsidRPr="009909A8">
              <w:rPr>
                <w:rFonts w:ascii="Times New Roman" w:hAnsi="Times New Roman"/>
                <w:sz w:val="16"/>
                <w:szCs w:val="16"/>
              </w:rPr>
              <w:t>2022 год – 0,00000 тыс. рублей;</w:t>
            </w:r>
          </w:p>
          <w:p w:rsidR="009909A8" w:rsidRPr="009909A8" w:rsidRDefault="009909A8" w:rsidP="009909A8">
            <w:pPr>
              <w:tabs>
                <w:tab w:val="left" w:pos="0"/>
              </w:tabs>
              <w:spacing w:after="0" w:line="240" w:lineRule="auto"/>
              <w:contextualSpacing/>
              <w:jc w:val="both"/>
              <w:rPr>
                <w:rFonts w:ascii="Times New Roman" w:hAnsi="Times New Roman"/>
                <w:sz w:val="16"/>
                <w:szCs w:val="16"/>
              </w:rPr>
            </w:pPr>
            <w:r w:rsidRPr="009909A8">
              <w:rPr>
                <w:rFonts w:ascii="Times New Roman" w:hAnsi="Times New Roman"/>
                <w:sz w:val="16"/>
                <w:szCs w:val="16"/>
              </w:rPr>
              <w:t>2023 год – 0,00000 тыс. рублей;</w:t>
            </w:r>
          </w:p>
          <w:p w:rsidR="009909A8" w:rsidRPr="009909A8" w:rsidRDefault="009909A8" w:rsidP="009909A8">
            <w:pPr>
              <w:spacing w:after="0" w:line="240" w:lineRule="auto"/>
              <w:rPr>
                <w:rFonts w:ascii="Times New Roman" w:hAnsi="Times New Roman"/>
                <w:sz w:val="16"/>
                <w:szCs w:val="16"/>
              </w:rPr>
            </w:pPr>
            <w:r w:rsidRPr="009909A8">
              <w:rPr>
                <w:rFonts w:ascii="Times New Roman" w:hAnsi="Times New Roman"/>
                <w:sz w:val="16"/>
                <w:szCs w:val="16"/>
              </w:rPr>
              <w:t>2024 год – 0,00000 тыс. рублей;</w:t>
            </w:r>
          </w:p>
          <w:p w:rsidR="009909A8" w:rsidRPr="009909A8" w:rsidRDefault="009909A8" w:rsidP="009909A8">
            <w:pPr>
              <w:tabs>
                <w:tab w:val="left" w:pos="0"/>
              </w:tabs>
              <w:spacing w:after="0" w:line="240" w:lineRule="auto"/>
              <w:contextualSpacing/>
              <w:rPr>
                <w:rFonts w:ascii="Times New Roman" w:hAnsi="Times New Roman"/>
                <w:b/>
                <w:sz w:val="16"/>
                <w:szCs w:val="16"/>
              </w:rPr>
            </w:pPr>
            <w:r w:rsidRPr="009909A8">
              <w:rPr>
                <w:rFonts w:ascii="Times New Roman" w:hAnsi="Times New Roman"/>
                <w:sz w:val="16"/>
                <w:szCs w:val="16"/>
              </w:rPr>
              <w:t>2025 год – 0,00000 тыс. рублей.</w:t>
            </w:r>
          </w:p>
        </w:tc>
      </w:tr>
    </w:tbl>
    <w:p w:rsidR="009909A8" w:rsidRPr="009909A8" w:rsidRDefault="009909A8" w:rsidP="009909A8">
      <w:pPr>
        <w:suppressAutoHyphens/>
        <w:autoSpaceDE w:val="0"/>
        <w:autoSpaceDN w:val="0"/>
        <w:adjustRightInd w:val="0"/>
        <w:spacing w:after="0" w:line="240" w:lineRule="auto"/>
        <w:jc w:val="center"/>
        <w:rPr>
          <w:rFonts w:ascii="Times New Roman" w:hAnsi="Times New Roman"/>
          <w:b/>
          <w:sz w:val="16"/>
          <w:szCs w:val="16"/>
        </w:rPr>
      </w:pPr>
    </w:p>
    <w:p w:rsidR="009909A8" w:rsidRPr="009909A8" w:rsidRDefault="009909A8" w:rsidP="009909A8">
      <w:pPr>
        <w:spacing w:after="0" w:line="240" w:lineRule="auto"/>
        <w:jc w:val="center"/>
        <w:rPr>
          <w:rFonts w:ascii="Times New Roman" w:hAnsi="Times New Roman"/>
          <w:b/>
          <w:sz w:val="16"/>
          <w:szCs w:val="16"/>
        </w:rPr>
      </w:pPr>
      <w:r w:rsidRPr="009909A8">
        <w:rPr>
          <w:rFonts w:ascii="Times New Roman" w:hAnsi="Times New Roman"/>
          <w:b/>
          <w:sz w:val="16"/>
          <w:szCs w:val="16"/>
        </w:rPr>
        <w:t>Раздел 1 «Характеристика текущего состояния сферы социально-экономического развития муниципального образования сельское поселение Сентябрьский»</w:t>
      </w:r>
    </w:p>
    <w:p w:rsidR="009909A8" w:rsidRPr="009909A8" w:rsidRDefault="009909A8" w:rsidP="009909A8">
      <w:pPr>
        <w:autoSpaceDE w:val="0"/>
        <w:autoSpaceDN w:val="0"/>
        <w:adjustRightInd w:val="0"/>
        <w:spacing w:after="0" w:line="240" w:lineRule="auto"/>
        <w:ind w:right="-284"/>
        <w:jc w:val="both"/>
        <w:rPr>
          <w:rFonts w:ascii="Times New Roman" w:hAnsi="Times New Roman"/>
          <w:b/>
          <w:sz w:val="16"/>
          <w:szCs w:val="16"/>
        </w:rPr>
      </w:pPr>
    </w:p>
    <w:p w:rsidR="009909A8" w:rsidRPr="009909A8" w:rsidRDefault="009909A8" w:rsidP="009909A8">
      <w:pPr>
        <w:autoSpaceDE w:val="0"/>
        <w:autoSpaceDN w:val="0"/>
        <w:adjustRightInd w:val="0"/>
        <w:spacing w:after="0" w:line="240" w:lineRule="auto"/>
        <w:ind w:firstLine="567"/>
        <w:jc w:val="both"/>
        <w:rPr>
          <w:rFonts w:ascii="Times New Roman" w:eastAsia="Calibri" w:hAnsi="Times New Roman"/>
          <w:sz w:val="16"/>
          <w:szCs w:val="16"/>
          <w:lang w:eastAsia="en-US"/>
        </w:rPr>
      </w:pPr>
      <w:r w:rsidRPr="009909A8">
        <w:rPr>
          <w:rFonts w:ascii="Times New Roman" w:eastAsia="Calibri" w:hAnsi="Times New Roman"/>
          <w:sz w:val="16"/>
          <w:szCs w:val="16"/>
          <w:lang w:eastAsia="en-US"/>
        </w:rPr>
        <w:t xml:space="preserve">Муниципальная программа «Управление муниципальным имуществом сельского поселения </w:t>
      </w:r>
      <w:proofErr w:type="gramStart"/>
      <w:r w:rsidRPr="009909A8">
        <w:rPr>
          <w:rFonts w:ascii="Times New Roman" w:eastAsia="Calibri" w:hAnsi="Times New Roman"/>
          <w:sz w:val="16"/>
          <w:szCs w:val="16"/>
          <w:lang w:eastAsia="en-US"/>
        </w:rPr>
        <w:t>Сентябрьский</w:t>
      </w:r>
      <w:proofErr w:type="gramEnd"/>
      <w:r w:rsidRPr="009909A8">
        <w:rPr>
          <w:rFonts w:ascii="Times New Roman" w:eastAsia="Calibri" w:hAnsi="Times New Roman"/>
          <w:sz w:val="16"/>
          <w:szCs w:val="16"/>
          <w:lang w:eastAsia="en-US"/>
        </w:rPr>
        <w:t xml:space="preserve">» (далее – Программа) </w:t>
      </w:r>
      <w:r w:rsidRPr="009909A8">
        <w:rPr>
          <w:rFonts w:ascii="Times New Roman" w:eastAsia="Calibri" w:hAnsi="Times New Roman"/>
          <w:sz w:val="16"/>
          <w:szCs w:val="16"/>
        </w:rPr>
        <w:t>разработана в соответствии со ст. 179 Бюджетного кодекса Российской Федерации, во исполнение постановления Администрации сельского поселения Сентябрьский от 29.10.2018 № 136-па «Об утверждении перечня муниципальных программ сельского поселения Сентябрьский»</w:t>
      </w:r>
      <w:r w:rsidRPr="009909A8">
        <w:rPr>
          <w:rFonts w:ascii="Times New Roman" w:eastAsia="Calibri" w:hAnsi="Times New Roman"/>
          <w:sz w:val="16"/>
          <w:szCs w:val="16"/>
          <w:lang w:eastAsia="en-US"/>
        </w:rPr>
        <w:t xml:space="preserve">. </w:t>
      </w:r>
    </w:p>
    <w:p w:rsidR="009909A8" w:rsidRPr="009909A8" w:rsidRDefault="009909A8" w:rsidP="009909A8">
      <w:pPr>
        <w:autoSpaceDE w:val="0"/>
        <w:autoSpaceDN w:val="0"/>
        <w:adjustRightInd w:val="0"/>
        <w:spacing w:after="0" w:line="240" w:lineRule="auto"/>
        <w:ind w:firstLine="708"/>
        <w:jc w:val="both"/>
        <w:rPr>
          <w:rFonts w:ascii="Times New Roman" w:eastAsia="Calibri" w:hAnsi="Times New Roman"/>
          <w:sz w:val="16"/>
          <w:szCs w:val="16"/>
        </w:rPr>
      </w:pPr>
      <w:r w:rsidRPr="009909A8">
        <w:rPr>
          <w:rFonts w:ascii="Times New Roman" w:eastAsia="Calibri" w:hAnsi="Times New Roman"/>
          <w:sz w:val="16"/>
          <w:szCs w:val="16"/>
        </w:rPr>
        <w:t>Основаниями для разработки Программы являются:</w:t>
      </w:r>
    </w:p>
    <w:p w:rsidR="009909A8" w:rsidRPr="009909A8" w:rsidRDefault="009909A8" w:rsidP="009909A8">
      <w:pPr>
        <w:autoSpaceDE w:val="0"/>
        <w:autoSpaceDN w:val="0"/>
        <w:adjustRightInd w:val="0"/>
        <w:spacing w:after="0" w:line="240" w:lineRule="auto"/>
        <w:jc w:val="both"/>
        <w:rPr>
          <w:rFonts w:ascii="Times New Roman" w:eastAsia="Calibri" w:hAnsi="Times New Roman"/>
          <w:sz w:val="16"/>
          <w:szCs w:val="16"/>
        </w:rPr>
      </w:pPr>
      <w:r w:rsidRPr="009909A8">
        <w:rPr>
          <w:rFonts w:ascii="Times New Roman" w:eastAsia="Calibri" w:hAnsi="Times New Roman"/>
          <w:sz w:val="16"/>
          <w:szCs w:val="16"/>
        </w:rPr>
        <w:t>- бюджетное послание Президента Российской Федерации Федеральному собранию о бюджетной политике;</w:t>
      </w:r>
    </w:p>
    <w:p w:rsidR="009909A8" w:rsidRPr="009909A8" w:rsidRDefault="009909A8" w:rsidP="009909A8">
      <w:pPr>
        <w:autoSpaceDE w:val="0"/>
        <w:autoSpaceDN w:val="0"/>
        <w:adjustRightInd w:val="0"/>
        <w:spacing w:after="0" w:line="240" w:lineRule="auto"/>
        <w:jc w:val="both"/>
        <w:rPr>
          <w:rFonts w:ascii="Times New Roman" w:eastAsia="Calibri" w:hAnsi="Times New Roman"/>
          <w:sz w:val="16"/>
          <w:szCs w:val="16"/>
        </w:rPr>
      </w:pPr>
      <w:r w:rsidRPr="009909A8">
        <w:rPr>
          <w:rFonts w:ascii="Times New Roman" w:eastAsia="Calibri" w:hAnsi="Times New Roman"/>
          <w:sz w:val="16"/>
          <w:szCs w:val="16"/>
        </w:rPr>
        <w:t>-Устав муниципального образования сельское поселение Сентябрьский;</w:t>
      </w:r>
    </w:p>
    <w:p w:rsidR="009909A8" w:rsidRPr="009909A8" w:rsidRDefault="009909A8" w:rsidP="009909A8">
      <w:pPr>
        <w:autoSpaceDE w:val="0"/>
        <w:autoSpaceDN w:val="0"/>
        <w:adjustRightInd w:val="0"/>
        <w:spacing w:after="0" w:line="240" w:lineRule="auto"/>
        <w:jc w:val="both"/>
        <w:rPr>
          <w:rFonts w:ascii="Times New Roman" w:eastAsia="Calibri" w:hAnsi="Times New Roman"/>
          <w:sz w:val="16"/>
          <w:szCs w:val="16"/>
        </w:rPr>
      </w:pPr>
      <w:r w:rsidRPr="009909A8">
        <w:rPr>
          <w:rFonts w:ascii="Times New Roman" w:eastAsia="Calibri" w:hAnsi="Times New Roman"/>
          <w:sz w:val="16"/>
          <w:szCs w:val="16"/>
        </w:rPr>
        <w:t>- постановление Администрации сельского поселения Сентябрьский от 08.11.2016    № 143-па «О муниципальных и ведомственных целевых программах муниципального образования сельское поселение Сентябрьский»</w:t>
      </w:r>
      <w:proofErr w:type="gramStart"/>
      <w:r w:rsidRPr="009909A8">
        <w:rPr>
          <w:rFonts w:ascii="Times New Roman" w:eastAsia="Calibri" w:hAnsi="Times New Roman"/>
          <w:sz w:val="16"/>
          <w:szCs w:val="16"/>
        </w:rPr>
        <w:t xml:space="preserve"> ;</w:t>
      </w:r>
      <w:proofErr w:type="gramEnd"/>
    </w:p>
    <w:p w:rsidR="009909A8" w:rsidRPr="009909A8" w:rsidRDefault="009909A8" w:rsidP="009909A8">
      <w:pPr>
        <w:autoSpaceDE w:val="0"/>
        <w:autoSpaceDN w:val="0"/>
        <w:adjustRightInd w:val="0"/>
        <w:spacing w:after="0" w:line="240" w:lineRule="auto"/>
        <w:jc w:val="both"/>
        <w:rPr>
          <w:rFonts w:ascii="Times New Roman" w:hAnsi="Times New Roman"/>
          <w:sz w:val="16"/>
          <w:szCs w:val="16"/>
        </w:rPr>
      </w:pPr>
      <w:r w:rsidRPr="009909A8">
        <w:rPr>
          <w:rFonts w:ascii="Times New Roman" w:eastAsia="Calibri" w:hAnsi="Times New Roman"/>
          <w:sz w:val="16"/>
          <w:szCs w:val="16"/>
        </w:rPr>
        <w:t xml:space="preserve">- постановление Администрации сельского поселения Сентябрьский от 17.10.2018 № 123-па «Об основных направлениях бюджетной политики и основных направлениях налоговой политики сельского поселения Сентябрьский на 2019 год и плановый период </w:t>
      </w:r>
      <w:r w:rsidRPr="009909A8">
        <w:rPr>
          <w:rFonts w:ascii="Times New Roman" w:hAnsi="Times New Roman"/>
          <w:sz w:val="16"/>
          <w:szCs w:val="16"/>
        </w:rPr>
        <w:t>2020 и 2021 годов</w:t>
      </w:r>
      <w:r w:rsidRPr="009909A8">
        <w:rPr>
          <w:rFonts w:ascii="Times New Roman" w:eastAsia="Calibri" w:hAnsi="Times New Roman"/>
          <w:sz w:val="16"/>
          <w:szCs w:val="16"/>
        </w:rPr>
        <w:t>»</w:t>
      </w:r>
      <w:r w:rsidRPr="009909A8">
        <w:rPr>
          <w:rFonts w:ascii="Times New Roman" w:eastAsia="Calibri" w:hAnsi="Times New Roman"/>
          <w:sz w:val="16"/>
          <w:szCs w:val="16"/>
          <w:lang w:eastAsia="en-US"/>
        </w:rPr>
        <w:t>.</w:t>
      </w:r>
    </w:p>
    <w:p w:rsidR="009909A8" w:rsidRPr="009909A8" w:rsidRDefault="009909A8" w:rsidP="009909A8">
      <w:pPr>
        <w:spacing w:after="0" w:line="240" w:lineRule="auto"/>
        <w:ind w:firstLine="709"/>
        <w:jc w:val="both"/>
        <w:rPr>
          <w:rFonts w:ascii="Times New Roman" w:hAnsi="Times New Roman"/>
          <w:sz w:val="16"/>
          <w:szCs w:val="16"/>
        </w:rPr>
      </w:pPr>
      <w:r w:rsidRPr="009909A8">
        <w:rPr>
          <w:rFonts w:ascii="Times New Roman" w:hAnsi="Times New Roman"/>
          <w:sz w:val="16"/>
          <w:szCs w:val="16"/>
        </w:rPr>
        <w:t xml:space="preserve">Управление муниципальным имуществом является неотъемлемой частью деятельности Администрации сельского поселения </w:t>
      </w:r>
      <w:proofErr w:type="gramStart"/>
      <w:r w:rsidRPr="009909A8">
        <w:rPr>
          <w:rFonts w:ascii="Times New Roman" w:hAnsi="Times New Roman"/>
          <w:sz w:val="16"/>
          <w:szCs w:val="16"/>
        </w:rPr>
        <w:t>Сентябрьский</w:t>
      </w:r>
      <w:proofErr w:type="gramEnd"/>
      <w:r w:rsidRPr="009909A8">
        <w:rPr>
          <w:rFonts w:ascii="Times New Roman" w:hAnsi="Times New Roman"/>
          <w:sz w:val="16"/>
          <w:szCs w:val="16"/>
        </w:rPr>
        <w:t xml:space="preserve"> по решению экономических и социальных задач, укреплению финансовой системы, развитию эффективной конкурентной экономики, обеспечивающей повышение уровня жизни и качества населения сельского поселения Сентябрьский. Муниципальное имущество сельского поселения создает материальную основу для реализации полномочий предоставления муниципальных услуг.</w:t>
      </w:r>
    </w:p>
    <w:p w:rsidR="009909A8" w:rsidRPr="009909A8" w:rsidRDefault="009909A8" w:rsidP="009909A8">
      <w:pPr>
        <w:spacing w:after="0" w:line="240" w:lineRule="auto"/>
        <w:ind w:firstLine="709"/>
        <w:jc w:val="both"/>
        <w:rPr>
          <w:rFonts w:ascii="Times New Roman" w:hAnsi="Times New Roman"/>
          <w:sz w:val="16"/>
          <w:szCs w:val="16"/>
        </w:rPr>
      </w:pPr>
      <w:r w:rsidRPr="009909A8">
        <w:rPr>
          <w:rFonts w:ascii="Times New Roman" w:hAnsi="Times New Roman"/>
          <w:sz w:val="16"/>
          <w:szCs w:val="16"/>
        </w:rPr>
        <w:t xml:space="preserve">Одной из основных проблем, возникающих при управлении муниципальным имуществом, является эффективность его использования, под которой, в первую очередь, подразумевается увеличение ценности имущества по приносимому им доходу. </w:t>
      </w:r>
      <w:proofErr w:type="gramStart"/>
      <w:r w:rsidRPr="009909A8">
        <w:rPr>
          <w:rFonts w:ascii="Times New Roman" w:hAnsi="Times New Roman"/>
          <w:sz w:val="16"/>
          <w:szCs w:val="16"/>
        </w:rPr>
        <w:t>Это связано с необходимостью совмещения процессов рационального использования имущества, находящегося в собственности сельского поселения Сентябрьский, с его реализацией в целях получения доходов в бюджет сельского поселения Сентябрьский.</w:t>
      </w:r>
      <w:proofErr w:type="gramEnd"/>
    </w:p>
    <w:p w:rsidR="009909A8" w:rsidRPr="009909A8" w:rsidRDefault="009909A8" w:rsidP="009909A8">
      <w:pPr>
        <w:spacing w:after="0" w:line="240" w:lineRule="auto"/>
        <w:ind w:firstLine="709"/>
        <w:jc w:val="both"/>
        <w:rPr>
          <w:rFonts w:ascii="Times New Roman" w:hAnsi="Times New Roman"/>
          <w:sz w:val="16"/>
          <w:szCs w:val="16"/>
        </w:rPr>
      </w:pPr>
      <w:proofErr w:type="gramStart"/>
      <w:r w:rsidRPr="009909A8">
        <w:rPr>
          <w:rFonts w:ascii="Times New Roman" w:hAnsi="Times New Roman"/>
          <w:sz w:val="16"/>
          <w:szCs w:val="16"/>
        </w:rPr>
        <w:t>Имущество и объекты муниципальной собственности образуются из имущества и объектов, переданных в муниципальную собственность в порядке, предусмотренном законодательством о разграничении государственной собственности на государственную и муниципальную собственность, включенных в казну в результате оформления права муниципальной собственности на бесхозяйные объекты, муниципальное имущество, закрепленное за муниципальными учреждениями на праве оперативного управления, а также имущество казны.</w:t>
      </w:r>
      <w:proofErr w:type="gramEnd"/>
    </w:p>
    <w:p w:rsidR="009909A8" w:rsidRPr="009909A8" w:rsidRDefault="009909A8" w:rsidP="009909A8">
      <w:pPr>
        <w:spacing w:after="0" w:line="240" w:lineRule="auto"/>
        <w:ind w:firstLine="709"/>
        <w:jc w:val="both"/>
        <w:rPr>
          <w:rFonts w:ascii="Times New Roman" w:hAnsi="Times New Roman"/>
          <w:sz w:val="16"/>
          <w:szCs w:val="16"/>
        </w:rPr>
      </w:pPr>
      <w:r w:rsidRPr="009909A8">
        <w:rPr>
          <w:rFonts w:ascii="Times New Roman" w:hAnsi="Times New Roman"/>
          <w:sz w:val="16"/>
          <w:szCs w:val="16"/>
        </w:rPr>
        <w:t xml:space="preserve">Строительство и приобретение объектов жилого фонда, инвентаризация имущества, оценка, выявление и оформление в муниципальную собственность бесхозяйного имущества, предоставление жилья очередникам в сложившихся условиях является ключевой задачей органов местного самоуправления. Без реализации неотложных мер по повышению уровня жизни населения на территории сельского поселения </w:t>
      </w:r>
      <w:proofErr w:type="gramStart"/>
      <w:r w:rsidRPr="009909A8">
        <w:rPr>
          <w:rFonts w:ascii="Times New Roman" w:hAnsi="Times New Roman"/>
          <w:sz w:val="16"/>
          <w:szCs w:val="16"/>
        </w:rPr>
        <w:t>Сентябрьский</w:t>
      </w:r>
      <w:proofErr w:type="gramEnd"/>
      <w:r w:rsidRPr="009909A8">
        <w:rPr>
          <w:rFonts w:ascii="Times New Roman" w:hAnsi="Times New Roman"/>
          <w:sz w:val="16"/>
          <w:szCs w:val="16"/>
        </w:rPr>
        <w:t xml:space="preserve"> нельзя добиться существенного повышения качества жизни населения и эффективного управления муниципальным имуществом. </w:t>
      </w:r>
    </w:p>
    <w:p w:rsidR="009909A8" w:rsidRPr="009909A8" w:rsidRDefault="009909A8" w:rsidP="009909A8">
      <w:pPr>
        <w:spacing w:after="0" w:line="240" w:lineRule="auto"/>
        <w:ind w:firstLine="709"/>
        <w:jc w:val="both"/>
        <w:rPr>
          <w:rFonts w:ascii="Times New Roman" w:hAnsi="Times New Roman"/>
          <w:sz w:val="16"/>
          <w:szCs w:val="16"/>
        </w:rPr>
      </w:pPr>
      <w:r w:rsidRPr="009909A8">
        <w:rPr>
          <w:rFonts w:ascii="Times New Roman" w:hAnsi="Times New Roman"/>
          <w:sz w:val="16"/>
          <w:szCs w:val="16"/>
        </w:rPr>
        <w:t>Администрацией сельского поселения Сентябрьский осуществляется ведение реестра муниципального имущества и учет муниципальной казны поселения.</w:t>
      </w:r>
    </w:p>
    <w:p w:rsidR="009909A8" w:rsidRPr="009909A8" w:rsidRDefault="009909A8" w:rsidP="009909A8">
      <w:pPr>
        <w:spacing w:after="0" w:line="240" w:lineRule="auto"/>
        <w:ind w:firstLine="709"/>
        <w:jc w:val="both"/>
        <w:rPr>
          <w:rFonts w:ascii="Times New Roman" w:eastAsia="Arial Unicode MS" w:hAnsi="Times New Roman"/>
          <w:sz w:val="16"/>
          <w:szCs w:val="16"/>
          <w:lang w:val="ru"/>
        </w:rPr>
      </w:pPr>
      <w:r w:rsidRPr="009909A8">
        <w:rPr>
          <w:rFonts w:ascii="Times New Roman" w:hAnsi="Times New Roman"/>
          <w:sz w:val="16"/>
          <w:szCs w:val="16"/>
        </w:rPr>
        <w:t xml:space="preserve">В последние несколько лет администрацией сельского поселения Сентябрьский ведется активная работа по регистрации права собственности на объекты недвижимого имущества. </w:t>
      </w:r>
    </w:p>
    <w:p w:rsidR="009909A8" w:rsidRPr="009909A8" w:rsidRDefault="009909A8" w:rsidP="009909A8">
      <w:pPr>
        <w:spacing w:after="0" w:line="240" w:lineRule="auto"/>
        <w:ind w:firstLine="709"/>
        <w:jc w:val="both"/>
        <w:rPr>
          <w:rFonts w:ascii="Times New Roman" w:hAnsi="Times New Roman"/>
          <w:sz w:val="16"/>
          <w:szCs w:val="16"/>
        </w:rPr>
      </w:pPr>
      <w:r w:rsidRPr="009909A8">
        <w:rPr>
          <w:rFonts w:ascii="Times New Roman" w:hAnsi="Times New Roman"/>
          <w:sz w:val="16"/>
          <w:szCs w:val="16"/>
        </w:rPr>
        <w:t xml:space="preserve">К 2021 году планируется завершить регистрацию права муниципальной собственности на все объекты недвижимости, находящиеся в реестре муниципальной собственности сельского поселения </w:t>
      </w:r>
      <w:proofErr w:type="gramStart"/>
      <w:r w:rsidRPr="009909A8">
        <w:rPr>
          <w:rFonts w:ascii="Times New Roman" w:hAnsi="Times New Roman"/>
          <w:sz w:val="16"/>
          <w:szCs w:val="16"/>
        </w:rPr>
        <w:t>Сентябрьский</w:t>
      </w:r>
      <w:proofErr w:type="gramEnd"/>
      <w:r w:rsidRPr="009909A8">
        <w:rPr>
          <w:rFonts w:ascii="Times New Roman" w:hAnsi="Times New Roman"/>
          <w:sz w:val="16"/>
          <w:szCs w:val="16"/>
        </w:rPr>
        <w:t>.</w:t>
      </w:r>
    </w:p>
    <w:p w:rsidR="009909A8" w:rsidRPr="009909A8" w:rsidRDefault="009909A8" w:rsidP="009909A8">
      <w:pPr>
        <w:spacing w:after="0" w:line="240" w:lineRule="auto"/>
        <w:ind w:firstLine="709"/>
        <w:jc w:val="both"/>
        <w:rPr>
          <w:rFonts w:ascii="Times New Roman" w:hAnsi="Times New Roman"/>
          <w:sz w:val="16"/>
          <w:szCs w:val="16"/>
        </w:rPr>
      </w:pPr>
      <w:r w:rsidRPr="009909A8">
        <w:rPr>
          <w:rFonts w:ascii="Times New Roman" w:hAnsi="Times New Roman"/>
          <w:sz w:val="16"/>
          <w:szCs w:val="16"/>
        </w:rPr>
        <w:t>Проводимые мероприятия по оформлению права собственности на объекты недвижимого имущества позволят обеспечить защиту имущественных прав сельского поселения.</w:t>
      </w:r>
    </w:p>
    <w:p w:rsidR="009909A8" w:rsidRPr="009909A8" w:rsidRDefault="009909A8" w:rsidP="009909A8">
      <w:pPr>
        <w:widowControl w:val="0"/>
        <w:suppressAutoHyphens/>
        <w:autoSpaceDE w:val="0"/>
        <w:autoSpaceDN w:val="0"/>
        <w:adjustRightInd w:val="0"/>
        <w:spacing w:after="0" w:line="240" w:lineRule="auto"/>
        <w:ind w:firstLine="709"/>
        <w:jc w:val="both"/>
        <w:rPr>
          <w:rFonts w:ascii="Times New Roman" w:eastAsia="Calibri" w:hAnsi="Times New Roman"/>
          <w:sz w:val="16"/>
          <w:szCs w:val="16"/>
          <w:lang w:eastAsia="en-US"/>
        </w:rPr>
      </w:pPr>
      <w:r w:rsidRPr="009909A8">
        <w:rPr>
          <w:rFonts w:ascii="Times New Roman" w:eastAsia="Calibri" w:hAnsi="Times New Roman"/>
          <w:sz w:val="16"/>
          <w:szCs w:val="16"/>
          <w:lang w:eastAsia="en-US"/>
        </w:rPr>
        <w:t>Программа направлена на урегулирование нерешенных проблем в сфере управления имуществом.</w:t>
      </w:r>
    </w:p>
    <w:p w:rsidR="009909A8" w:rsidRPr="009909A8" w:rsidRDefault="009909A8" w:rsidP="009909A8">
      <w:pPr>
        <w:widowControl w:val="0"/>
        <w:suppressAutoHyphens/>
        <w:autoSpaceDE w:val="0"/>
        <w:autoSpaceDN w:val="0"/>
        <w:adjustRightInd w:val="0"/>
        <w:spacing w:after="0" w:line="240" w:lineRule="auto"/>
        <w:ind w:right="-284" w:firstLine="709"/>
        <w:jc w:val="both"/>
        <w:rPr>
          <w:rFonts w:ascii="Times New Roman" w:eastAsia="Calibri" w:hAnsi="Times New Roman"/>
          <w:sz w:val="16"/>
          <w:szCs w:val="16"/>
          <w:lang w:eastAsia="en-US"/>
        </w:rPr>
      </w:pPr>
    </w:p>
    <w:p w:rsidR="009909A8" w:rsidRPr="009909A8" w:rsidRDefault="009909A8" w:rsidP="009909A8">
      <w:pPr>
        <w:tabs>
          <w:tab w:val="left" w:pos="826"/>
        </w:tabs>
        <w:contextualSpacing/>
        <w:jc w:val="center"/>
        <w:rPr>
          <w:rFonts w:ascii="Times New Roman" w:hAnsi="Times New Roman"/>
          <w:b/>
          <w:sz w:val="16"/>
          <w:szCs w:val="16"/>
        </w:rPr>
      </w:pPr>
      <w:r w:rsidRPr="009909A8">
        <w:rPr>
          <w:rFonts w:ascii="Times New Roman" w:hAnsi="Times New Roman"/>
          <w:b/>
          <w:sz w:val="16"/>
          <w:szCs w:val="16"/>
        </w:rPr>
        <w:t>Раздел 2. «Цели, задачи и показатели их достижения»</w:t>
      </w:r>
    </w:p>
    <w:p w:rsidR="009909A8" w:rsidRPr="009909A8" w:rsidRDefault="009909A8" w:rsidP="009909A8">
      <w:pPr>
        <w:autoSpaceDE w:val="0"/>
        <w:autoSpaceDN w:val="0"/>
        <w:adjustRightInd w:val="0"/>
        <w:spacing w:after="0" w:line="240" w:lineRule="auto"/>
        <w:ind w:right="-2" w:firstLine="567"/>
        <w:jc w:val="both"/>
        <w:rPr>
          <w:rFonts w:ascii="Times New Roman" w:eastAsia="Calibri" w:hAnsi="Times New Roman"/>
          <w:sz w:val="16"/>
          <w:szCs w:val="16"/>
          <w:lang w:eastAsia="en-US"/>
        </w:rPr>
      </w:pPr>
      <w:r w:rsidRPr="009909A8">
        <w:rPr>
          <w:rFonts w:ascii="Times New Roman" w:hAnsi="Times New Roman"/>
          <w:sz w:val="16"/>
          <w:szCs w:val="16"/>
        </w:rPr>
        <w:t xml:space="preserve">Целью муниципальной программы является - формирование эффективной системы управления имуществом муниципального образования сельского поселения </w:t>
      </w:r>
      <w:proofErr w:type="gramStart"/>
      <w:r w:rsidRPr="009909A8">
        <w:rPr>
          <w:rFonts w:ascii="Times New Roman" w:hAnsi="Times New Roman"/>
          <w:sz w:val="16"/>
          <w:szCs w:val="16"/>
        </w:rPr>
        <w:t>Сентябрьский</w:t>
      </w:r>
      <w:proofErr w:type="gramEnd"/>
      <w:r w:rsidRPr="009909A8">
        <w:rPr>
          <w:rFonts w:ascii="Times New Roman" w:eastAsia="Calibri" w:hAnsi="Times New Roman"/>
          <w:sz w:val="16"/>
          <w:szCs w:val="16"/>
          <w:lang w:eastAsia="en-US"/>
        </w:rPr>
        <w:t>.</w:t>
      </w:r>
    </w:p>
    <w:p w:rsidR="009909A8" w:rsidRPr="009909A8" w:rsidRDefault="009909A8" w:rsidP="009909A8">
      <w:pPr>
        <w:autoSpaceDE w:val="0"/>
        <w:autoSpaceDN w:val="0"/>
        <w:adjustRightInd w:val="0"/>
        <w:spacing w:after="0" w:line="240" w:lineRule="auto"/>
        <w:ind w:firstLine="567"/>
        <w:jc w:val="both"/>
        <w:rPr>
          <w:rFonts w:ascii="Times New Roman" w:hAnsi="Times New Roman"/>
          <w:sz w:val="16"/>
          <w:szCs w:val="16"/>
        </w:rPr>
      </w:pPr>
      <w:r w:rsidRPr="009909A8">
        <w:rPr>
          <w:rFonts w:ascii="Times New Roman" w:hAnsi="Times New Roman"/>
          <w:sz w:val="16"/>
          <w:szCs w:val="16"/>
        </w:rPr>
        <w:t>Достижение цели муниципальной программы  осуществляется путем решения задач:</w:t>
      </w:r>
    </w:p>
    <w:p w:rsidR="009909A8" w:rsidRPr="009909A8" w:rsidRDefault="009909A8" w:rsidP="00AA1286">
      <w:pPr>
        <w:numPr>
          <w:ilvl w:val="0"/>
          <w:numId w:val="24"/>
        </w:numPr>
        <w:tabs>
          <w:tab w:val="left" w:pos="-57"/>
          <w:tab w:val="left" w:pos="230"/>
          <w:tab w:val="left" w:pos="993"/>
        </w:tabs>
        <w:suppressAutoHyphens/>
        <w:spacing w:after="0" w:line="240" w:lineRule="auto"/>
        <w:jc w:val="both"/>
        <w:rPr>
          <w:rFonts w:ascii="Times New Roman" w:eastAsia="Calibri" w:hAnsi="Times New Roman"/>
          <w:bCs/>
          <w:sz w:val="16"/>
          <w:szCs w:val="16"/>
          <w:lang w:eastAsia="ar-SA"/>
        </w:rPr>
      </w:pPr>
      <w:r w:rsidRPr="009909A8">
        <w:rPr>
          <w:rFonts w:ascii="Times New Roman" w:eastAsia="Calibri" w:hAnsi="Times New Roman"/>
          <w:bCs/>
          <w:sz w:val="16"/>
          <w:szCs w:val="16"/>
          <w:lang w:eastAsia="ar-SA"/>
        </w:rPr>
        <w:t>Совершенствование системы управления муниципальным имуществом;</w:t>
      </w:r>
    </w:p>
    <w:p w:rsidR="009909A8" w:rsidRPr="009909A8" w:rsidRDefault="009909A8" w:rsidP="00AA1286">
      <w:pPr>
        <w:numPr>
          <w:ilvl w:val="0"/>
          <w:numId w:val="24"/>
        </w:numPr>
        <w:tabs>
          <w:tab w:val="left" w:pos="-57"/>
          <w:tab w:val="left" w:pos="230"/>
          <w:tab w:val="left" w:pos="993"/>
        </w:tabs>
        <w:suppressAutoHyphens/>
        <w:spacing w:after="0" w:line="240" w:lineRule="auto"/>
        <w:jc w:val="both"/>
        <w:rPr>
          <w:rFonts w:ascii="Times New Roman" w:eastAsia="Calibri" w:hAnsi="Times New Roman"/>
          <w:bCs/>
          <w:sz w:val="16"/>
          <w:szCs w:val="16"/>
          <w:lang w:eastAsia="ar-SA"/>
        </w:rPr>
      </w:pPr>
      <w:r w:rsidRPr="009909A8">
        <w:rPr>
          <w:rFonts w:ascii="Times New Roman" w:eastAsia="Calibri" w:hAnsi="Times New Roman"/>
          <w:bCs/>
          <w:sz w:val="16"/>
          <w:szCs w:val="16"/>
          <w:lang w:eastAsia="ar-SA"/>
        </w:rPr>
        <w:t xml:space="preserve">Обеспечение условий для выполнения функций, возложенных на МУ «Администрация поселения </w:t>
      </w:r>
      <w:proofErr w:type="gramStart"/>
      <w:r w:rsidRPr="009909A8">
        <w:rPr>
          <w:rFonts w:ascii="Times New Roman" w:eastAsia="Calibri" w:hAnsi="Times New Roman"/>
          <w:bCs/>
          <w:sz w:val="16"/>
          <w:szCs w:val="16"/>
          <w:lang w:eastAsia="ar-SA"/>
        </w:rPr>
        <w:t>Сентябрьский</w:t>
      </w:r>
      <w:proofErr w:type="gramEnd"/>
      <w:r w:rsidRPr="009909A8">
        <w:rPr>
          <w:rFonts w:ascii="Times New Roman" w:eastAsia="Calibri" w:hAnsi="Times New Roman"/>
          <w:bCs/>
          <w:sz w:val="16"/>
          <w:szCs w:val="16"/>
          <w:lang w:eastAsia="ar-SA"/>
        </w:rPr>
        <w:t>»;</w:t>
      </w:r>
    </w:p>
    <w:p w:rsidR="009909A8" w:rsidRPr="009909A8" w:rsidRDefault="009909A8" w:rsidP="00AA1286">
      <w:pPr>
        <w:numPr>
          <w:ilvl w:val="0"/>
          <w:numId w:val="24"/>
        </w:numPr>
        <w:tabs>
          <w:tab w:val="left" w:pos="-57"/>
          <w:tab w:val="left" w:pos="230"/>
          <w:tab w:val="left" w:pos="993"/>
        </w:tabs>
        <w:suppressAutoHyphens/>
        <w:spacing w:after="0" w:line="240" w:lineRule="auto"/>
        <w:jc w:val="both"/>
        <w:rPr>
          <w:rFonts w:ascii="Times New Roman" w:eastAsia="Calibri" w:hAnsi="Times New Roman"/>
          <w:bCs/>
          <w:sz w:val="16"/>
          <w:szCs w:val="16"/>
          <w:lang w:eastAsia="ar-SA"/>
        </w:rPr>
      </w:pPr>
      <w:r w:rsidRPr="009909A8">
        <w:rPr>
          <w:rFonts w:ascii="Times New Roman" w:eastAsia="Calibri" w:hAnsi="Times New Roman"/>
          <w:bCs/>
          <w:sz w:val="16"/>
          <w:szCs w:val="16"/>
          <w:lang w:eastAsia="ar-SA"/>
        </w:rPr>
        <w:t>Обеспечение оптимального состава имущества для исполнения полномочий органами муниципальной власти;</w:t>
      </w:r>
    </w:p>
    <w:p w:rsidR="009909A8" w:rsidRPr="009909A8" w:rsidRDefault="009909A8" w:rsidP="00AA1286">
      <w:pPr>
        <w:numPr>
          <w:ilvl w:val="0"/>
          <w:numId w:val="24"/>
        </w:numPr>
        <w:tabs>
          <w:tab w:val="left" w:pos="-57"/>
          <w:tab w:val="left" w:pos="230"/>
          <w:tab w:val="left" w:pos="993"/>
        </w:tabs>
        <w:suppressAutoHyphens/>
        <w:spacing w:after="0" w:line="240" w:lineRule="auto"/>
        <w:jc w:val="both"/>
        <w:rPr>
          <w:rFonts w:ascii="Times New Roman" w:eastAsia="Calibri" w:hAnsi="Times New Roman"/>
          <w:bCs/>
          <w:sz w:val="16"/>
          <w:szCs w:val="16"/>
          <w:lang w:eastAsia="ar-SA"/>
        </w:rPr>
      </w:pPr>
      <w:r w:rsidRPr="009909A8">
        <w:rPr>
          <w:rFonts w:ascii="Times New Roman" w:eastAsia="Calibri" w:hAnsi="Times New Roman"/>
          <w:bCs/>
          <w:sz w:val="16"/>
          <w:szCs w:val="16"/>
          <w:lang w:eastAsia="ar-SA"/>
        </w:rPr>
        <w:t>Учет и контроль использования имущества;</w:t>
      </w:r>
    </w:p>
    <w:p w:rsidR="009909A8" w:rsidRPr="009909A8" w:rsidRDefault="009909A8" w:rsidP="00AA1286">
      <w:pPr>
        <w:numPr>
          <w:ilvl w:val="0"/>
          <w:numId w:val="24"/>
        </w:numPr>
        <w:tabs>
          <w:tab w:val="left" w:pos="-57"/>
          <w:tab w:val="left" w:pos="230"/>
          <w:tab w:val="left" w:pos="993"/>
        </w:tabs>
        <w:suppressAutoHyphens/>
        <w:spacing w:after="0" w:line="240" w:lineRule="auto"/>
        <w:jc w:val="both"/>
        <w:rPr>
          <w:rFonts w:ascii="Times New Roman" w:eastAsia="Calibri" w:hAnsi="Times New Roman"/>
          <w:bCs/>
          <w:sz w:val="16"/>
          <w:szCs w:val="16"/>
          <w:lang w:eastAsia="ar-SA"/>
        </w:rPr>
      </w:pPr>
      <w:r w:rsidRPr="009909A8">
        <w:rPr>
          <w:rFonts w:ascii="Times New Roman" w:eastAsia="Calibri" w:hAnsi="Times New Roman"/>
          <w:bCs/>
          <w:sz w:val="16"/>
          <w:szCs w:val="16"/>
          <w:lang w:eastAsia="ar-SA"/>
        </w:rPr>
        <w:t>Исполнение в предусмотренном законом порядке полномочий по решению вопросов местного значения поселений;</w:t>
      </w:r>
    </w:p>
    <w:p w:rsidR="009909A8" w:rsidRPr="009909A8" w:rsidRDefault="009909A8" w:rsidP="00AA1286">
      <w:pPr>
        <w:numPr>
          <w:ilvl w:val="0"/>
          <w:numId w:val="24"/>
        </w:numPr>
        <w:tabs>
          <w:tab w:val="left" w:pos="-57"/>
          <w:tab w:val="left" w:pos="230"/>
          <w:tab w:val="left" w:pos="993"/>
        </w:tabs>
        <w:suppressAutoHyphens/>
        <w:spacing w:after="0" w:line="240" w:lineRule="auto"/>
        <w:jc w:val="both"/>
        <w:rPr>
          <w:rFonts w:ascii="Times New Roman" w:eastAsia="Calibri" w:hAnsi="Times New Roman"/>
          <w:bCs/>
          <w:sz w:val="16"/>
          <w:szCs w:val="16"/>
          <w:lang w:eastAsia="ar-SA"/>
        </w:rPr>
      </w:pPr>
      <w:r w:rsidRPr="009909A8">
        <w:rPr>
          <w:rFonts w:ascii="Times New Roman" w:eastAsia="Calibri" w:hAnsi="Times New Roman"/>
          <w:bCs/>
          <w:sz w:val="16"/>
          <w:szCs w:val="16"/>
          <w:lang w:eastAsia="ar-SA"/>
        </w:rPr>
        <w:t>Учет и контроль использования муниципального жилищного фонда.</w:t>
      </w:r>
    </w:p>
    <w:p w:rsidR="009909A8" w:rsidRPr="009909A8" w:rsidRDefault="009909A8" w:rsidP="009909A8">
      <w:pPr>
        <w:shd w:val="clear" w:color="auto" w:fill="FFFFFF"/>
        <w:tabs>
          <w:tab w:val="left" w:pos="851"/>
        </w:tabs>
        <w:autoSpaceDE w:val="0"/>
        <w:autoSpaceDN w:val="0"/>
        <w:adjustRightInd w:val="0"/>
        <w:spacing w:after="0" w:line="240" w:lineRule="auto"/>
        <w:ind w:firstLine="709"/>
        <w:jc w:val="both"/>
        <w:rPr>
          <w:rFonts w:ascii="Times New Roman" w:hAnsi="Times New Roman"/>
          <w:sz w:val="16"/>
          <w:szCs w:val="16"/>
        </w:rPr>
      </w:pPr>
      <w:proofErr w:type="gramStart"/>
      <w:r w:rsidRPr="009909A8">
        <w:rPr>
          <w:rFonts w:ascii="Times New Roman" w:hAnsi="Times New Roman"/>
          <w:sz w:val="16"/>
          <w:szCs w:val="16"/>
        </w:rPr>
        <w:t xml:space="preserve">Программа направлена на реализацию цели и задач и определяет систему необходимых мероприятий по формированию единой политики в сфере управления муниципальным имуществом, в том числе: в содействии создания необходимых административных, экономических, правовых и информационных условий для обеспечения устойчивого развития экономики муниципалитета, с указанием сроков реализации, ресурсного обеспечения, планируемых показателей и ожидаемых результатов реализации программы. </w:t>
      </w:r>
      <w:proofErr w:type="gramEnd"/>
    </w:p>
    <w:p w:rsidR="009909A8" w:rsidRPr="009909A8" w:rsidRDefault="009909A8" w:rsidP="009909A8">
      <w:pPr>
        <w:widowControl w:val="0"/>
        <w:autoSpaceDE w:val="0"/>
        <w:autoSpaceDN w:val="0"/>
        <w:adjustRightInd w:val="0"/>
        <w:spacing w:after="0" w:line="240" w:lineRule="auto"/>
        <w:ind w:firstLine="567"/>
        <w:jc w:val="both"/>
        <w:rPr>
          <w:rFonts w:ascii="Times New Roman" w:hAnsi="Times New Roman"/>
          <w:sz w:val="16"/>
          <w:szCs w:val="16"/>
        </w:rPr>
      </w:pPr>
      <w:r w:rsidRPr="009909A8">
        <w:rPr>
          <w:rFonts w:ascii="Times New Roman" w:hAnsi="Times New Roman"/>
          <w:sz w:val="16"/>
          <w:szCs w:val="16"/>
        </w:rPr>
        <w:t xml:space="preserve">Целевыми показателями </w:t>
      </w:r>
      <w:r w:rsidRPr="009909A8">
        <w:rPr>
          <w:rFonts w:ascii="Times New Roman" w:eastAsia="Calibri" w:hAnsi="Times New Roman"/>
          <w:sz w:val="16"/>
          <w:szCs w:val="16"/>
          <w:lang w:eastAsia="en-US"/>
        </w:rPr>
        <w:t xml:space="preserve">муниципальной программы </w:t>
      </w:r>
      <w:r w:rsidRPr="009909A8">
        <w:rPr>
          <w:rFonts w:ascii="Times New Roman" w:hAnsi="Times New Roman"/>
          <w:sz w:val="16"/>
          <w:szCs w:val="16"/>
        </w:rPr>
        <w:t>являются:</w:t>
      </w:r>
    </w:p>
    <w:p w:rsidR="009909A8" w:rsidRPr="009909A8" w:rsidRDefault="009909A8" w:rsidP="00AA1286">
      <w:pPr>
        <w:widowControl w:val="0"/>
        <w:numPr>
          <w:ilvl w:val="0"/>
          <w:numId w:val="23"/>
        </w:numPr>
        <w:tabs>
          <w:tab w:val="left" w:pos="851"/>
        </w:tabs>
        <w:autoSpaceDE w:val="0"/>
        <w:autoSpaceDN w:val="0"/>
        <w:adjustRightInd w:val="0"/>
        <w:spacing w:after="0" w:line="240" w:lineRule="auto"/>
        <w:ind w:firstLine="567"/>
        <w:jc w:val="both"/>
        <w:rPr>
          <w:rFonts w:ascii="Times New Roman" w:hAnsi="Times New Roman"/>
          <w:sz w:val="16"/>
          <w:szCs w:val="16"/>
        </w:rPr>
      </w:pPr>
      <w:r w:rsidRPr="009909A8">
        <w:rPr>
          <w:rFonts w:ascii="Times New Roman" w:hAnsi="Times New Roman"/>
          <w:sz w:val="16"/>
          <w:szCs w:val="16"/>
        </w:rPr>
        <w:t>Доля объектов недвижимого имущества, находящегося в муниципальной собственности, на которые зарегистрировано право собственности. Данный показатель будет определяться по формуле:</w:t>
      </w:r>
    </w:p>
    <w:p w:rsidR="009909A8" w:rsidRPr="009909A8" w:rsidRDefault="009909A8" w:rsidP="009909A8">
      <w:pPr>
        <w:widowControl w:val="0"/>
        <w:tabs>
          <w:tab w:val="left" w:pos="851"/>
        </w:tabs>
        <w:autoSpaceDE w:val="0"/>
        <w:autoSpaceDN w:val="0"/>
        <w:adjustRightInd w:val="0"/>
        <w:spacing w:after="0" w:line="240" w:lineRule="auto"/>
        <w:ind w:left="567"/>
        <w:jc w:val="both"/>
        <w:rPr>
          <w:rFonts w:ascii="Times New Roman" w:hAnsi="Times New Roman"/>
          <w:sz w:val="16"/>
          <w:szCs w:val="16"/>
        </w:rPr>
      </w:pPr>
    </w:p>
    <w:p w:rsidR="009909A8" w:rsidRPr="009909A8" w:rsidRDefault="009909A8" w:rsidP="009909A8">
      <w:pPr>
        <w:widowControl w:val="0"/>
        <w:tabs>
          <w:tab w:val="left" w:pos="851"/>
        </w:tabs>
        <w:autoSpaceDE w:val="0"/>
        <w:autoSpaceDN w:val="0"/>
        <w:adjustRightInd w:val="0"/>
        <w:spacing w:after="0" w:line="240" w:lineRule="auto"/>
        <w:ind w:left="567"/>
        <w:jc w:val="both"/>
        <w:rPr>
          <w:rFonts w:ascii="Times New Roman" w:hAnsi="Times New Roman"/>
          <w:sz w:val="16"/>
          <w:szCs w:val="16"/>
        </w:rPr>
      </w:pPr>
      <w:proofErr w:type="spellStart"/>
      <w:r w:rsidRPr="009909A8">
        <w:rPr>
          <w:rFonts w:ascii="Times New Roman" w:hAnsi="Times New Roman"/>
          <w:sz w:val="16"/>
          <w:szCs w:val="16"/>
        </w:rPr>
        <w:t>Ди</w:t>
      </w:r>
      <w:proofErr w:type="spellEnd"/>
      <w:r w:rsidRPr="009909A8">
        <w:rPr>
          <w:rFonts w:ascii="Times New Roman" w:hAnsi="Times New Roman"/>
          <w:sz w:val="16"/>
          <w:szCs w:val="16"/>
        </w:rPr>
        <w:t xml:space="preserve"> = </w:t>
      </w:r>
      <w:proofErr w:type="spellStart"/>
      <w:r w:rsidRPr="009909A8">
        <w:rPr>
          <w:rFonts w:ascii="Times New Roman" w:hAnsi="Times New Roman"/>
          <w:sz w:val="16"/>
          <w:szCs w:val="16"/>
        </w:rPr>
        <w:t>Изп</w:t>
      </w:r>
      <w:proofErr w:type="spellEnd"/>
      <w:r w:rsidRPr="009909A8">
        <w:rPr>
          <w:rFonts w:ascii="Times New Roman" w:hAnsi="Times New Roman"/>
          <w:sz w:val="16"/>
          <w:szCs w:val="16"/>
        </w:rPr>
        <w:t xml:space="preserve"> / </w:t>
      </w:r>
      <w:proofErr w:type="spellStart"/>
      <w:r w:rsidRPr="009909A8">
        <w:rPr>
          <w:rFonts w:ascii="Times New Roman" w:hAnsi="Times New Roman"/>
          <w:sz w:val="16"/>
          <w:szCs w:val="16"/>
        </w:rPr>
        <w:t>Ип</w:t>
      </w:r>
      <w:proofErr w:type="spellEnd"/>
      <w:r w:rsidRPr="009909A8">
        <w:rPr>
          <w:rFonts w:ascii="Times New Roman" w:hAnsi="Times New Roman"/>
          <w:sz w:val="16"/>
          <w:szCs w:val="16"/>
        </w:rPr>
        <w:t xml:space="preserve"> x 100%, где:</w:t>
      </w:r>
    </w:p>
    <w:p w:rsidR="009909A8" w:rsidRPr="009909A8" w:rsidRDefault="009909A8" w:rsidP="009909A8">
      <w:pPr>
        <w:widowControl w:val="0"/>
        <w:tabs>
          <w:tab w:val="left" w:pos="851"/>
        </w:tabs>
        <w:autoSpaceDE w:val="0"/>
        <w:autoSpaceDN w:val="0"/>
        <w:adjustRightInd w:val="0"/>
        <w:spacing w:after="0" w:line="240" w:lineRule="auto"/>
        <w:ind w:left="567"/>
        <w:jc w:val="both"/>
        <w:rPr>
          <w:rFonts w:ascii="Times New Roman" w:hAnsi="Times New Roman"/>
          <w:sz w:val="16"/>
          <w:szCs w:val="16"/>
        </w:rPr>
      </w:pPr>
    </w:p>
    <w:p w:rsidR="009909A8" w:rsidRPr="009909A8" w:rsidRDefault="009909A8" w:rsidP="009909A8">
      <w:pPr>
        <w:widowControl w:val="0"/>
        <w:tabs>
          <w:tab w:val="left" w:pos="851"/>
        </w:tabs>
        <w:autoSpaceDE w:val="0"/>
        <w:autoSpaceDN w:val="0"/>
        <w:adjustRightInd w:val="0"/>
        <w:spacing w:after="0" w:line="240" w:lineRule="auto"/>
        <w:ind w:firstLine="567"/>
        <w:jc w:val="both"/>
        <w:rPr>
          <w:rFonts w:ascii="Times New Roman" w:hAnsi="Times New Roman"/>
          <w:sz w:val="16"/>
          <w:szCs w:val="16"/>
        </w:rPr>
      </w:pPr>
      <w:proofErr w:type="spellStart"/>
      <w:r w:rsidRPr="009909A8">
        <w:rPr>
          <w:rFonts w:ascii="Times New Roman" w:hAnsi="Times New Roman"/>
          <w:sz w:val="16"/>
          <w:szCs w:val="16"/>
        </w:rPr>
        <w:t>Изп</w:t>
      </w:r>
      <w:proofErr w:type="spellEnd"/>
      <w:r w:rsidRPr="009909A8">
        <w:rPr>
          <w:rFonts w:ascii="Times New Roman" w:hAnsi="Times New Roman"/>
          <w:sz w:val="16"/>
          <w:szCs w:val="16"/>
        </w:rPr>
        <w:t xml:space="preserve"> – количество недвижимого имущества поселения, на которое зарегистрировано право собственности за отчетный год;</w:t>
      </w:r>
    </w:p>
    <w:p w:rsidR="009909A8" w:rsidRPr="009909A8" w:rsidRDefault="009909A8" w:rsidP="009909A8">
      <w:pPr>
        <w:widowControl w:val="0"/>
        <w:tabs>
          <w:tab w:val="left" w:pos="851"/>
        </w:tabs>
        <w:autoSpaceDE w:val="0"/>
        <w:autoSpaceDN w:val="0"/>
        <w:adjustRightInd w:val="0"/>
        <w:spacing w:after="0" w:line="240" w:lineRule="auto"/>
        <w:ind w:firstLine="567"/>
        <w:jc w:val="both"/>
        <w:rPr>
          <w:rFonts w:ascii="Times New Roman" w:hAnsi="Times New Roman"/>
          <w:sz w:val="16"/>
          <w:szCs w:val="16"/>
        </w:rPr>
      </w:pPr>
      <w:proofErr w:type="spellStart"/>
      <w:r w:rsidRPr="009909A8">
        <w:rPr>
          <w:rFonts w:ascii="Times New Roman" w:hAnsi="Times New Roman"/>
          <w:sz w:val="16"/>
          <w:szCs w:val="16"/>
        </w:rPr>
        <w:t>Ип</w:t>
      </w:r>
      <w:proofErr w:type="spellEnd"/>
      <w:r w:rsidRPr="009909A8">
        <w:rPr>
          <w:rFonts w:ascii="Times New Roman" w:hAnsi="Times New Roman"/>
          <w:sz w:val="16"/>
          <w:szCs w:val="16"/>
        </w:rPr>
        <w:t xml:space="preserve"> – количество всего недвижимого имущества муниципального образования, подлежащего регистрации права собственности.</w:t>
      </w:r>
    </w:p>
    <w:p w:rsidR="009909A8" w:rsidRPr="009909A8" w:rsidRDefault="009909A8" w:rsidP="00AA1286">
      <w:pPr>
        <w:widowControl w:val="0"/>
        <w:numPr>
          <w:ilvl w:val="0"/>
          <w:numId w:val="23"/>
        </w:numPr>
        <w:tabs>
          <w:tab w:val="left" w:pos="851"/>
        </w:tabs>
        <w:autoSpaceDE w:val="0"/>
        <w:autoSpaceDN w:val="0"/>
        <w:adjustRightInd w:val="0"/>
        <w:spacing w:after="0" w:line="240" w:lineRule="auto"/>
        <w:ind w:firstLine="567"/>
        <w:jc w:val="both"/>
        <w:rPr>
          <w:rFonts w:ascii="Times New Roman" w:hAnsi="Times New Roman"/>
          <w:sz w:val="16"/>
          <w:szCs w:val="16"/>
        </w:rPr>
      </w:pPr>
      <w:r w:rsidRPr="009909A8">
        <w:rPr>
          <w:rFonts w:ascii="Times New Roman" w:hAnsi="Times New Roman"/>
          <w:sz w:val="16"/>
          <w:szCs w:val="16"/>
        </w:rPr>
        <w:t>Выполнение плана по поступлению дохода от приватизации муниципального имущества. Данный показатель будет определяться по итогам годового отчета, направляемого в Департамент финансов Нефтеюганского района.</w:t>
      </w:r>
    </w:p>
    <w:p w:rsidR="009909A8" w:rsidRPr="009909A8" w:rsidRDefault="009909A8" w:rsidP="00AA1286">
      <w:pPr>
        <w:widowControl w:val="0"/>
        <w:numPr>
          <w:ilvl w:val="0"/>
          <w:numId w:val="23"/>
        </w:numPr>
        <w:tabs>
          <w:tab w:val="left" w:pos="851"/>
        </w:tabs>
        <w:autoSpaceDE w:val="0"/>
        <w:autoSpaceDN w:val="0"/>
        <w:adjustRightInd w:val="0"/>
        <w:spacing w:after="0" w:line="240" w:lineRule="auto"/>
        <w:ind w:firstLine="567"/>
        <w:jc w:val="both"/>
        <w:rPr>
          <w:rFonts w:ascii="Times New Roman" w:hAnsi="Times New Roman"/>
          <w:sz w:val="16"/>
          <w:szCs w:val="16"/>
        </w:rPr>
      </w:pPr>
      <w:r w:rsidRPr="009909A8">
        <w:rPr>
          <w:rFonts w:ascii="Times New Roman" w:hAnsi="Times New Roman"/>
          <w:sz w:val="16"/>
          <w:szCs w:val="16"/>
        </w:rPr>
        <w:t>Выполнение плана по поступлению дохода от сдачи в аренду муниципального имущества. Данный показатель будет рассчитываться по формуле:</w:t>
      </w:r>
    </w:p>
    <w:p w:rsidR="009909A8" w:rsidRPr="009909A8" w:rsidRDefault="009909A8" w:rsidP="009909A8">
      <w:pPr>
        <w:widowControl w:val="0"/>
        <w:tabs>
          <w:tab w:val="left" w:pos="851"/>
        </w:tabs>
        <w:autoSpaceDE w:val="0"/>
        <w:autoSpaceDN w:val="0"/>
        <w:adjustRightInd w:val="0"/>
        <w:spacing w:after="0" w:line="240" w:lineRule="auto"/>
        <w:ind w:left="567"/>
        <w:jc w:val="both"/>
        <w:rPr>
          <w:rFonts w:ascii="Times New Roman" w:hAnsi="Times New Roman"/>
          <w:sz w:val="16"/>
          <w:szCs w:val="16"/>
        </w:rPr>
      </w:pPr>
    </w:p>
    <w:p w:rsidR="009909A8" w:rsidRPr="009909A8" w:rsidRDefault="009909A8" w:rsidP="009909A8">
      <w:pPr>
        <w:widowControl w:val="0"/>
        <w:tabs>
          <w:tab w:val="left" w:pos="851"/>
        </w:tabs>
        <w:autoSpaceDE w:val="0"/>
        <w:autoSpaceDN w:val="0"/>
        <w:adjustRightInd w:val="0"/>
        <w:spacing w:after="0" w:line="240" w:lineRule="auto"/>
        <w:ind w:left="567"/>
        <w:jc w:val="both"/>
        <w:rPr>
          <w:rFonts w:ascii="Times New Roman" w:hAnsi="Times New Roman"/>
          <w:sz w:val="16"/>
          <w:szCs w:val="16"/>
        </w:rPr>
      </w:pPr>
      <w:r w:rsidRPr="009909A8">
        <w:rPr>
          <w:rFonts w:ascii="Times New Roman" w:hAnsi="Times New Roman"/>
          <w:sz w:val="16"/>
          <w:szCs w:val="16"/>
        </w:rPr>
        <w:t>ИП = ФД / УПД x 100%, где:</w:t>
      </w:r>
    </w:p>
    <w:p w:rsidR="009909A8" w:rsidRPr="009909A8" w:rsidRDefault="009909A8" w:rsidP="009909A8">
      <w:pPr>
        <w:widowControl w:val="0"/>
        <w:tabs>
          <w:tab w:val="left" w:pos="851"/>
        </w:tabs>
        <w:autoSpaceDE w:val="0"/>
        <w:autoSpaceDN w:val="0"/>
        <w:adjustRightInd w:val="0"/>
        <w:spacing w:after="0" w:line="240" w:lineRule="auto"/>
        <w:ind w:left="567"/>
        <w:jc w:val="both"/>
        <w:rPr>
          <w:rFonts w:ascii="Times New Roman" w:hAnsi="Times New Roman"/>
          <w:sz w:val="16"/>
          <w:szCs w:val="16"/>
        </w:rPr>
      </w:pPr>
    </w:p>
    <w:p w:rsidR="009909A8" w:rsidRPr="009909A8" w:rsidRDefault="009909A8" w:rsidP="009909A8">
      <w:pPr>
        <w:widowControl w:val="0"/>
        <w:tabs>
          <w:tab w:val="left" w:pos="851"/>
        </w:tabs>
        <w:autoSpaceDE w:val="0"/>
        <w:autoSpaceDN w:val="0"/>
        <w:adjustRightInd w:val="0"/>
        <w:spacing w:after="0" w:line="240" w:lineRule="auto"/>
        <w:ind w:firstLine="709"/>
        <w:jc w:val="both"/>
        <w:rPr>
          <w:rFonts w:ascii="Times New Roman" w:hAnsi="Times New Roman"/>
          <w:sz w:val="16"/>
          <w:szCs w:val="16"/>
        </w:rPr>
      </w:pPr>
      <w:r w:rsidRPr="009909A8">
        <w:rPr>
          <w:rFonts w:ascii="Times New Roman" w:hAnsi="Times New Roman"/>
          <w:sz w:val="16"/>
          <w:szCs w:val="16"/>
        </w:rPr>
        <w:t>ФД - фактический объем доходов бюджета сельского поселения Сентябрьский от сдачи в аренду муниципального имущества за отчетный год;</w:t>
      </w:r>
    </w:p>
    <w:p w:rsidR="009909A8" w:rsidRPr="009909A8" w:rsidRDefault="009909A8" w:rsidP="009909A8">
      <w:pPr>
        <w:widowControl w:val="0"/>
        <w:tabs>
          <w:tab w:val="left" w:pos="851"/>
        </w:tabs>
        <w:autoSpaceDE w:val="0"/>
        <w:autoSpaceDN w:val="0"/>
        <w:adjustRightInd w:val="0"/>
        <w:spacing w:after="0" w:line="240" w:lineRule="auto"/>
        <w:ind w:firstLine="709"/>
        <w:jc w:val="both"/>
        <w:rPr>
          <w:rFonts w:ascii="Times New Roman" w:hAnsi="Times New Roman"/>
          <w:sz w:val="16"/>
          <w:szCs w:val="16"/>
        </w:rPr>
      </w:pPr>
      <w:r w:rsidRPr="009909A8">
        <w:rPr>
          <w:rFonts w:ascii="Times New Roman" w:hAnsi="Times New Roman"/>
          <w:sz w:val="16"/>
          <w:szCs w:val="16"/>
        </w:rPr>
        <w:t>УПД - утвержденный объем доходов бюджета сельского поселения Сентябрьский от сдачи в аренду муниципального имущества за отчетный год.</w:t>
      </w:r>
    </w:p>
    <w:p w:rsidR="009909A8" w:rsidRPr="009909A8" w:rsidRDefault="009909A8" w:rsidP="009909A8">
      <w:pPr>
        <w:widowControl w:val="0"/>
        <w:tabs>
          <w:tab w:val="left" w:pos="851"/>
        </w:tabs>
        <w:autoSpaceDE w:val="0"/>
        <w:autoSpaceDN w:val="0"/>
        <w:adjustRightInd w:val="0"/>
        <w:spacing w:after="0" w:line="240" w:lineRule="auto"/>
        <w:ind w:firstLine="567"/>
        <w:jc w:val="both"/>
        <w:rPr>
          <w:rFonts w:ascii="Times New Roman" w:hAnsi="Times New Roman"/>
          <w:sz w:val="16"/>
          <w:szCs w:val="16"/>
        </w:rPr>
      </w:pPr>
    </w:p>
    <w:p w:rsidR="009909A8" w:rsidRPr="009909A8" w:rsidRDefault="009909A8" w:rsidP="009909A8">
      <w:pPr>
        <w:autoSpaceDE w:val="0"/>
        <w:autoSpaceDN w:val="0"/>
        <w:adjustRightInd w:val="0"/>
        <w:spacing w:after="0" w:line="240" w:lineRule="auto"/>
        <w:ind w:firstLine="567"/>
        <w:jc w:val="center"/>
        <w:rPr>
          <w:rFonts w:ascii="Times New Roman" w:hAnsi="Times New Roman"/>
          <w:b/>
          <w:sz w:val="16"/>
          <w:szCs w:val="16"/>
        </w:rPr>
      </w:pPr>
      <w:r w:rsidRPr="009909A8">
        <w:rPr>
          <w:rFonts w:ascii="Times New Roman" w:hAnsi="Times New Roman"/>
          <w:b/>
          <w:sz w:val="16"/>
          <w:szCs w:val="16"/>
        </w:rPr>
        <w:t>Раздел 3. Характеристика программного мероприятия</w:t>
      </w:r>
    </w:p>
    <w:p w:rsidR="009909A8" w:rsidRPr="009909A8" w:rsidRDefault="009909A8" w:rsidP="009909A8">
      <w:pPr>
        <w:spacing w:after="0" w:line="240" w:lineRule="auto"/>
        <w:ind w:firstLine="709"/>
        <w:jc w:val="both"/>
        <w:rPr>
          <w:rFonts w:ascii="Times New Roman" w:hAnsi="Times New Roman"/>
          <w:sz w:val="16"/>
          <w:szCs w:val="16"/>
        </w:rPr>
      </w:pPr>
      <w:r w:rsidRPr="009909A8">
        <w:rPr>
          <w:rFonts w:ascii="Times New Roman" w:hAnsi="Times New Roman"/>
          <w:sz w:val="16"/>
          <w:szCs w:val="16"/>
        </w:rPr>
        <w:t>Для обеспечения достижения заявленной цели планируется реализация следующих основных мероприятий:</w:t>
      </w:r>
    </w:p>
    <w:p w:rsidR="009909A8" w:rsidRPr="009909A8" w:rsidRDefault="009909A8" w:rsidP="00AA1286">
      <w:pPr>
        <w:numPr>
          <w:ilvl w:val="0"/>
          <w:numId w:val="26"/>
        </w:numPr>
        <w:spacing w:after="0" w:line="240" w:lineRule="auto"/>
        <w:jc w:val="both"/>
        <w:rPr>
          <w:rFonts w:ascii="Times New Roman" w:hAnsi="Times New Roman"/>
          <w:sz w:val="16"/>
          <w:szCs w:val="16"/>
        </w:rPr>
      </w:pPr>
      <w:r w:rsidRPr="009909A8">
        <w:rPr>
          <w:rFonts w:ascii="Times New Roman" w:hAnsi="Times New Roman"/>
          <w:sz w:val="16"/>
          <w:szCs w:val="16"/>
        </w:rPr>
        <w:t>Владение, пользование и распоряжение имуществом, находящимся в муниципальной собственности.</w:t>
      </w:r>
    </w:p>
    <w:p w:rsidR="009909A8" w:rsidRPr="009909A8" w:rsidRDefault="009909A8" w:rsidP="00AA1286">
      <w:pPr>
        <w:numPr>
          <w:ilvl w:val="0"/>
          <w:numId w:val="26"/>
        </w:numPr>
        <w:spacing w:after="0" w:line="240" w:lineRule="auto"/>
        <w:rPr>
          <w:rFonts w:ascii="Times New Roman" w:hAnsi="Times New Roman"/>
          <w:sz w:val="16"/>
          <w:szCs w:val="16"/>
        </w:rPr>
      </w:pPr>
      <w:r w:rsidRPr="009909A8">
        <w:rPr>
          <w:rFonts w:ascii="Times New Roman" w:hAnsi="Times New Roman"/>
          <w:sz w:val="16"/>
          <w:szCs w:val="16"/>
        </w:rPr>
        <w:t>Снос расселенных многоквартирных домов.</w:t>
      </w:r>
    </w:p>
    <w:p w:rsidR="009909A8" w:rsidRPr="009909A8" w:rsidRDefault="009909A8" w:rsidP="009909A8">
      <w:pPr>
        <w:widowControl w:val="0"/>
        <w:tabs>
          <w:tab w:val="left" w:pos="826"/>
        </w:tabs>
        <w:autoSpaceDE w:val="0"/>
        <w:autoSpaceDN w:val="0"/>
        <w:adjustRightInd w:val="0"/>
        <w:spacing w:after="0" w:line="240" w:lineRule="auto"/>
        <w:jc w:val="center"/>
        <w:rPr>
          <w:rFonts w:ascii="Times New Roman" w:hAnsi="Times New Roman"/>
          <w:b/>
          <w:sz w:val="16"/>
          <w:szCs w:val="16"/>
        </w:rPr>
      </w:pPr>
      <w:r w:rsidRPr="009909A8">
        <w:rPr>
          <w:rFonts w:ascii="Times New Roman" w:hAnsi="Times New Roman"/>
          <w:b/>
          <w:sz w:val="16"/>
          <w:szCs w:val="16"/>
        </w:rPr>
        <w:lastRenderedPageBreak/>
        <w:t>Раздел 4. «Механизм реализации муниципальной программы»</w:t>
      </w:r>
    </w:p>
    <w:p w:rsidR="009909A8" w:rsidRPr="009909A8" w:rsidRDefault="009909A8" w:rsidP="009909A8">
      <w:pPr>
        <w:spacing w:after="0" w:line="240" w:lineRule="auto"/>
        <w:ind w:left="1069" w:right="-284"/>
        <w:contextualSpacing/>
        <w:jc w:val="both"/>
        <w:rPr>
          <w:rFonts w:ascii="Times New Roman" w:eastAsia="Calibri" w:hAnsi="Times New Roman"/>
          <w:sz w:val="16"/>
          <w:szCs w:val="16"/>
          <w:lang w:eastAsia="en-US"/>
        </w:rPr>
      </w:pPr>
    </w:p>
    <w:p w:rsidR="009909A8" w:rsidRPr="009909A8" w:rsidRDefault="009909A8" w:rsidP="009909A8">
      <w:pPr>
        <w:widowControl w:val="0"/>
        <w:suppressAutoHyphens/>
        <w:autoSpaceDE w:val="0"/>
        <w:autoSpaceDN w:val="0"/>
        <w:adjustRightInd w:val="0"/>
        <w:spacing w:after="0" w:line="240" w:lineRule="auto"/>
        <w:ind w:right="-284" w:firstLine="567"/>
        <w:jc w:val="both"/>
        <w:rPr>
          <w:rFonts w:ascii="Times New Roman" w:eastAsia="Calibri" w:hAnsi="Times New Roman"/>
          <w:sz w:val="16"/>
          <w:szCs w:val="16"/>
          <w:lang w:eastAsia="en-US"/>
        </w:rPr>
      </w:pPr>
      <w:r w:rsidRPr="009909A8">
        <w:rPr>
          <w:rFonts w:ascii="Times New Roman" w:eastAsia="Calibri" w:hAnsi="Times New Roman"/>
          <w:sz w:val="16"/>
          <w:szCs w:val="16"/>
          <w:lang w:eastAsia="en-US"/>
        </w:rPr>
        <w:t xml:space="preserve">МУ «Администрация сельского поселения </w:t>
      </w:r>
      <w:proofErr w:type="gramStart"/>
      <w:r w:rsidRPr="009909A8">
        <w:rPr>
          <w:rFonts w:ascii="Times New Roman" w:eastAsia="Calibri" w:hAnsi="Times New Roman"/>
          <w:sz w:val="16"/>
          <w:szCs w:val="16"/>
          <w:lang w:eastAsia="en-US"/>
        </w:rPr>
        <w:t>Сентябрьский</w:t>
      </w:r>
      <w:proofErr w:type="gramEnd"/>
      <w:r w:rsidRPr="009909A8">
        <w:rPr>
          <w:rFonts w:ascii="Times New Roman" w:eastAsia="Calibri" w:hAnsi="Times New Roman"/>
          <w:sz w:val="16"/>
          <w:szCs w:val="16"/>
          <w:lang w:eastAsia="en-US"/>
        </w:rPr>
        <w:t>»:</w:t>
      </w:r>
    </w:p>
    <w:p w:rsidR="009909A8" w:rsidRPr="009909A8" w:rsidRDefault="009909A8" w:rsidP="009909A8">
      <w:pPr>
        <w:widowControl w:val="0"/>
        <w:suppressAutoHyphens/>
        <w:autoSpaceDE w:val="0"/>
        <w:autoSpaceDN w:val="0"/>
        <w:adjustRightInd w:val="0"/>
        <w:spacing w:after="0" w:line="240" w:lineRule="auto"/>
        <w:ind w:right="-284" w:firstLine="567"/>
        <w:jc w:val="both"/>
        <w:rPr>
          <w:rFonts w:ascii="Times New Roman" w:eastAsia="Calibri" w:hAnsi="Times New Roman"/>
          <w:sz w:val="16"/>
          <w:szCs w:val="16"/>
          <w:lang w:eastAsia="en-US"/>
        </w:rPr>
      </w:pPr>
      <w:r w:rsidRPr="009909A8">
        <w:rPr>
          <w:rFonts w:ascii="Times New Roman" w:eastAsia="Calibri" w:hAnsi="Times New Roman"/>
          <w:sz w:val="16"/>
          <w:szCs w:val="16"/>
          <w:lang w:eastAsia="en-US"/>
        </w:rPr>
        <w:t>- разрабатывает в пределах полномочий муниципальные правовые акты, необходимые для выполнения подпрограммы;</w:t>
      </w:r>
    </w:p>
    <w:p w:rsidR="009909A8" w:rsidRPr="009909A8" w:rsidRDefault="009909A8" w:rsidP="009909A8">
      <w:pPr>
        <w:widowControl w:val="0"/>
        <w:suppressAutoHyphens/>
        <w:autoSpaceDE w:val="0"/>
        <w:autoSpaceDN w:val="0"/>
        <w:adjustRightInd w:val="0"/>
        <w:spacing w:after="0" w:line="240" w:lineRule="auto"/>
        <w:ind w:right="-284" w:firstLine="567"/>
        <w:jc w:val="both"/>
        <w:rPr>
          <w:rFonts w:ascii="Times New Roman" w:eastAsia="Calibri" w:hAnsi="Times New Roman"/>
          <w:sz w:val="16"/>
          <w:szCs w:val="16"/>
          <w:lang w:eastAsia="en-US"/>
        </w:rPr>
      </w:pPr>
      <w:r w:rsidRPr="009909A8">
        <w:rPr>
          <w:rFonts w:ascii="Times New Roman" w:eastAsia="Calibri" w:hAnsi="Times New Roman"/>
          <w:sz w:val="16"/>
          <w:szCs w:val="16"/>
          <w:lang w:eastAsia="en-US"/>
        </w:rPr>
        <w:t xml:space="preserve">- подготавливает и уточняет перечень программных мероприятий </w:t>
      </w:r>
    </w:p>
    <w:p w:rsidR="009909A8" w:rsidRPr="009909A8" w:rsidRDefault="009909A8" w:rsidP="009909A8">
      <w:pPr>
        <w:widowControl w:val="0"/>
        <w:suppressAutoHyphens/>
        <w:autoSpaceDE w:val="0"/>
        <w:autoSpaceDN w:val="0"/>
        <w:adjustRightInd w:val="0"/>
        <w:spacing w:after="0" w:line="240" w:lineRule="auto"/>
        <w:ind w:right="-284" w:firstLine="567"/>
        <w:jc w:val="both"/>
        <w:rPr>
          <w:rFonts w:ascii="Times New Roman" w:eastAsia="Calibri" w:hAnsi="Times New Roman"/>
          <w:sz w:val="16"/>
          <w:szCs w:val="16"/>
          <w:lang w:eastAsia="en-US"/>
        </w:rPr>
      </w:pPr>
      <w:r w:rsidRPr="009909A8">
        <w:rPr>
          <w:rFonts w:ascii="Times New Roman" w:eastAsia="Calibri" w:hAnsi="Times New Roman"/>
          <w:sz w:val="16"/>
          <w:szCs w:val="16"/>
          <w:lang w:eastAsia="en-US"/>
        </w:rPr>
        <w:t>- на очередной финансовый год, уточняет затраты по программным мероприятиям, а также механизмы реализации программы.</w:t>
      </w:r>
    </w:p>
    <w:p w:rsidR="009909A8" w:rsidRPr="009909A8" w:rsidRDefault="009909A8" w:rsidP="009909A8">
      <w:pPr>
        <w:widowControl w:val="0"/>
        <w:suppressAutoHyphens/>
        <w:autoSpaceDE w:val="0"/>
        <w:autoSpaceDN w:val="0"/>
        <w:adjustRightInd w:val="0"/>
        <w:spacing w:after="0" w:line="240" w:lineRule="auto"/>
        <w:ind w:right="-284" w:firstLine="567"/>
        <w:jc w:val="both"/>
        <w:rPr>
          <w:rFonts w:ascii="Times New Roman" w:eastAsia="Calibri" w:hAnsi="Times New Roman"/>
          <w:sz w:val="16"/>
          <w:szCs w:val="16"/>
          <w:lang w:eastAsia="en-US"/>
        </w:rPr>
      </w:pPr>
      <w:r w:rsidRPr="009909A8">
        <w:rPr>
          <w:rFonts w:ascii="Times New Roman" w:eastAsia="Calibri" w:hAnsi="Times New Roman"/>
          <w:sz w:val="16"/>
          <w:szCs w:val="16"/>
          <w:lang w:eastAsia="en-US"/>
        </w:rPr>
        <w:t>В процессе реализации программы может проявиться ряд внешних обстоятельств и рисков, которые могут влиять на результаты реализации программы:</w:t>
      </w:r>
    </w:p>
    <w:p w:rsidR="009909A8" w:rsidRPr="009909A8" w:rsidRDefault="009909A8" w:rsidP="009909A8">
      <w:pPr>
        <w:widowControl w:val="0"/>
        <w:suppressAutoHyphens/>
        <w:autoSpaceDE w:val="0"/>
        <w:autoSpaceDN w:val="0"/>
        <w:adjustRightInd w:val="0"/>
        <w:spacing w:after="0" w:line="240" w:lineRule="auto"/>
        <w:ind w:right="-284" w:firstLine="567"/>
        <w:jc w:val="both"/>
        <w:rPr>
          <w:rFonts w:ascii="Times New Roman" w:eastAsia="Calibri" w:hAnsi="Times New Roman"/>
          <w:sz w:val="16"/>
          <w:szCs w:val="16"/>
          <w:lang w:eastAsia="en-US"/>
        </w:rPr>
      </w:pPr>
      <w:r w:rsidRPr="009909A8">
        <w:rPr>
          <w:rFonts w:ascii="Times New Roman" w:eastAsia="Calibri" w:hAnsi="Times New Roman"/>
          <w:sz w:val="16"/>
          <w:szCs w:val="16"/>
          <w:lang w:eastAsia="en-US"/>
        </w:rPr>
        <w:t>- риск стихийных бедствий (возникновение чрезвычайных ситуаций, связанных с лесными пожарами, наводнениями, засухой);</w:t>
      </w:r>
    </w:p>
    <w:p w:rsidR="009909A8" w:rsidRPr="009909A8" w:rsidRDefault="009909A8" w:rsidP="009909A8">
      <w:pPr>
        <w:widowControl w:val="0"/>
        <w:suppressAutoHyphens/>
        <w:autoSpaceDE w:val="0"/>
        <w:autoSpaceDN w:val="0"/>
        <w:adjustRightInd w:val="0"/>
        <w:spacing w:after="0" w:line="240" w:lineRule="auto"/>
        <w:ind w:right="-284" w:firstLine="567"/>
        <w:jc w:val="both"/>
        <w:rPr>
          <w:rFonts w:ascii="Times New Roman" w:eastAsia="Calibri" w:hAnsi="Times New Roman"/>
          <w:sz w:val="16"/>
          <w:szCs w:val="16"/>
          <w:lang w:eastAsia="en-US"/>
        </w:rPr>
      </w:pPr>
      <w:r w:rsidRPr="009909A8">
        <w:rPr>
          <w:rFonts w:ascii="Times New Roman" w:eastAsia="Calibri" w:hAnsi="Times New Roman"/>
          <w:sz w:val="16"/>
          <w:szCs w:val="16"/>
          <w:lang w:eastAsia="en-US"/>
        </w:rPr>
        <w:t>- макроэкономические риски, которые связаны с возможностями снижения темпов роста экономики, уровня инвестиционной активности, с финансовым кризисом, непрогнозируемые инфляционные процессы, удорожание стоимости товаров (услуг), что также может повлиять на сроки, объем и качество выполнения задач по модернизации имущественного комплекса;</w:t>
      </w:r>
    </w:p>
    <w:p w:rsidR="009909A8" w:rsidRPr="009909A8" w:rsidRDefault="009909A8" w:rsidP="009909A8">
      <w:pPr>
        <w:widowControl w:val="0"/>
        <w:suppressAutoHyphens/>
        <w:autoSpaceDE w:val="0"/>
        <w:autoSpaceDN w:val="0"/>
        <w:adjustRightInd w:val="0"/>
        <w:spacing w:after="0" w:line="240" w:lineRule="auto"/>
        <w:ind w:right="-284" w:firstLine="567"/>
        <w:jc w:val="both"/>
        <w:rPr>
          <w:rFonts w:ascii="Times New Roman" w:eastAsia="Calibri" w:hAnsi="Times New Roman"/>
          <w:sz w:val="16"/>
          <w:szCs w:val="16"/>
          <w:lang w:eastAsia="en-US"/>
        </w:rPr>
      </w:pPr>
      <w:r w:rsidRPr="009909A8">
        <w:rPr>
          <w:rFonts w:ascii="Times New Roman" w:eastAsia="Calibri" w:hAnsi="Times New Roman"/>
          <w:sz w:val="16"/>
          <w:szCs w:val="16"/>
          <w:lang w:eastAsia="en-US"/>
        </w:rPr>
        <w:t>- риск финансового обеспечения, который связан с недофинансированием программы, в связи с потенциально возможным дефицитом бюджетов всех уровней (в том числе и по иным источникам);</w:t>
      </w:r>
    </w:p>
    <w:p w:rsidR="009909A8" w:rsidRPr="009909A8" w:rsidRDefault="009909A8" w:rsidP="009909A8">
      <w:pPr>
        <w:widowControl w:val="0"/>
        <w:suppressAutoHyphens/>
        <w:autoSpaceDE w:val="0"/>
        <w:autoSpaceDN w:val="0"/>
        <w:adjustRightInd w:val="0"/>
        <w:spacing w:after="0" w:line="240" w:lineRule="auto"/>
        <w:ind w:right="-284" w:firstLine="567"/>
        <w:jc w:val="both"/>
        <w:rPr>
          <w:rFonts w:ascii="Times New Roman" w:eastAsia="Calibri" w:hAnsi="Times New Roman"/>
          <w:sz w:val="16"/>
          <w:szCs w:val="16"/>
          <w:lang w:eastAsia="en-US"/>
        </w:rPr>
      </w:pPr>
      <w:r w:rsidRPr="009909A8">
        <w:rPr>
          <w:rFonts w:ascii="Times New Roman" w:eastAsia="Calibri" w:hAnsi="Times New Roman"/>
          <w:sz w:val="16"/>
          <w:szCs w:val="16"/>
          <w:lang w:eastAsia="en-US"/>
        </w:rPr>
        <w:t>- риск недобросовестности застройщиков, подрядчиков и поставщиков товаров (работ, услуг);</w:t>
      </w:r>
    </w:p>
    <w:p w:rsidR="009909A8" w:rsidRPr="009909A8" w:rsidRDefault="009909A8" w:rsidP="009909A8">
      <w:pPr>
        <w:widowControl w:val="0"/>
        <w:suppressAutoHyphens/>
        <w:autoSpaceDE w:val="0"/>
        <w:autoSpaceDN w:val="0"/>
        <w:adjustRightInd w:val="0"/>
        <w:spacing w:after="0" w:line="240" w:lineRule="auto"/>
        <w:ind w:right="-284" w:firstLine="567"/>
        <w:jc w:val="both"/>
        <w:rPr>
          <w:rFonts w:ascii="Times New Roman" w:eastAsia="Calibri" w:hAnsi="Times New Roman"/>
          <w:sz w:val="16"/>
          <w:szCs w:val="16"/>
          <w:lang w:eastAsia="en-US"/>
        </w:rPr>
      </w:pPr>
      <w:r w:rsidRPr="009909A8">
        <w:rPr>
          <w:rFonts w:ascii="Times New Roman" w:eastAsia="Calibri" w:hAnsi="Times New Roman"/>
          <w:sz w:val="16"/>
          <w:szCs w:val="16"/>
          <w:lang w:eastAsia="en-US"/>
        </w:rPr>
        <w:t>- правовые риски, которые связаны с изменениями законодательства.</w:t>
      </w:r>
    </w:p>
    <w:p w:rsidR="009909A8" w:rsidRPr="009909A8" w:rsidRDefault="009909A8" w:rsidP="009909A8">
      <w:pPr>
        <w:widowControl w:val="0"/>
        <w:suppressAutoHyphens/>
        <w:autoSpaceDE w:val="0"/>
        <w:autoSpaceDN w:val="0"/>
        <w:adjustRightInd w:val="0"/>
        <w:spacing w:after="0" w:line="240" w:lineRule="auto"/>
        <w:ind w:right="-284" w:firstLine="567"/>
        <w:jc w:val="both"/>
        <w:rPr>
          <w:rFonts w:ascii="Times New Roman" w:eastAsia="Calibri" w:hAnsi="Times New Roman"/>
          <w:sz w:val="16"/>
          <w:szCs w:val="16"/>
          <w:lang w:eastAsia="en-US"/>
        </w:rPr>
      </w:pPr>
      <w:r w:rsidRPr="009909A8">
        <w:rPr>
          <w:rFonts w:ascii="Times New Roman" w:eastAsia="Calibri" w:hAnsi="Times New Roman"/>
          <w:sz w:val="16"/>
          <w:szCs w:val="16"/>
          <w:lang w:eastAsia="en-US"/>
        </w:rPr>
        <w:t>- в процессе реализации программы возможно отклонение в достижение результатов из-за несоответствия отдельных мероприятий программы их ожидаемой эффективности.</w:t>
      </w:r>
    </w:p>
    <w:p w:rsidR="009909A8" w:rsidRPr="009909A8" w:rsidRDefault="009909A8" w:rsidP="009909A8">
      <w:pPr>
        <w:widowControl w:val="0"/>
        <w:suppressAutoHyphens/>
        <w:autoSpaceDE w:val="0"/>
        <w:autoSpaceDN w:val="0"/>
        <w:adjustRightInd w:val="0"/>
        <w:spacing w:after="0" w:line="240" w:lineRule="auto"/>
        <w:ind w:right="-284" w:firstLine="567"/>
        <w:jc w:val="both"/>
        <w:rPr>
          <w:rFonts w:ascii="Times New Roman" w:eastAsia="Calibri" w:hAnsi="Times New Roman"/>
          <w:sz w:val="16"/>
          <w:szCs w:val="16"/>
          <w:lang w:eastAsia="en-US"/>
        </w:rPr>
      </w:pPr>
      <w:r w:rsidRPr="009909A8">
        <w:rPr>
          <w:rFonts w:ascii="Times New Roman" w:eastAsia="Calibri" w:hAnsi="Times New Roman"/>
          <w:sz w:val="16"/>
          <w:szCs w:val="16"/>
          <w:lang w:eastAsia="en-US"/>
        </w:rPr>
        <w:t>В целях управления указанными рисками в процессе реализации программы предусматривается:</w:t>
      </w:r>
    </w:p>
    <w:p w:rsidR="009909A8" w:rsidRPr="009909A8" w:rsidRDefault="009909A8" w:rsidP="009909A8">
      <w:pPr>
        <w:widowControl w:val="0"/>
        <w:suppressAutoHyphens/>
        <w:autoSpaceDE w:val="0"/>
        <w:autoSpaceDN w:val="0"/>
        <w:adjustRightInd w:val="0"/>
        <w:spacing w:after="0" w:line="240" w:lineRule="auto"/>
        <w:ind w:right="-284" w:firstLine="567"/>
        <w:jc w:val="both"/>
        <w:rPr>
          <w:rFonts w:ascii="Times New Roman" w:eastAsia="Calibri" w:hAnsi="Times New Roman"/>
          <w:sz w:val="16"/>
          <w:szCs w:val="16"/>
          <w:lang w:eastAsia="en-US"/>
        </w:rPr>
      </w:pPr>
      <w:r w:rsidRPr="009909A8">
        <w:rPr>
          <w:rFonts w:ascii="Times New Roman" w:eastAsia="Calibri" w:hAnsi="Times New Roman"/>
          <w:sz w:val="16"/>
          <w:szCs w:val="16"/>
          <w:lang w:eastAsia="en-US"/>
        </w:rPr>
        <w:t>- проведение мониторинга выполнения программы, регулярного анализа и при необходимости ежегодной корректировки;</w:t>
      </w:r>
    </w:p>
    <w:p w:rsidR="009909A8" w:rsidRPr="009909A8" w:rsidRDefault="009909A8" w:rsidP="009909A8">
      <w:pPr>
        <w:widowControl w:val="0"/>
        <w:suppressAutoHyphens/>
        <w:autoSpaceDE w:val="0"/>
        <w:autoSpaceDN w:val="0"/>
        <w:adjustRightInd w:val="0"/>
        <w:spacing w:after="0" w:line="240" w:lineRule="auto"/>
        <w:ind w:right="-284" w:firstLine="567"/>
        <w:jc w:val="both"/>
        <w:rPr>
          <w:rFonts w:ascii="Times New Roman" w:eastAsia="Calibri" w:hAnsi="Times New Roman"/>
          <w:sz w:val="16"/>
          <w:szCs w:val="16"/>
          <w:lang w:eastAsia="en-US"/>
        </w:rPr>
      </w:pPr>
      <w:r w:rsidRPr="009909A8">
        <w:rPr>
          <w:rFonts w:ascii="Times New Roman" w:eastAsia="Calibri" w:hAnsi="Times New Roman"/>
          <w:sz w:val="16"/>
          <w:szCs w:val="16"/>
          <w:lang w:eastAsia="en-US"/>
        </w:rPr>
        <w:t>- перераспределение объемов финансирования в зависимости от динамики и темпов достижения поставленных целей, изменений во внешней среде.</w:t>
      </w:r>
    </w:p>
    <w:p w:rsidR="009909A8" w:rsidRPr="009909A8" w:rsidRDefault="009909A8" w:rsidP="009909A8">
      <w:pPr>
        <w:spacing w:after="0" w:line="240" w:lineRule="auto"/>
        <w:ind w:firstLine="708"/>
        <w:jc w:val="both"/>
        <w:rPr>
          <w:rFonts w:ascii="Times New Roman" w:eastAsia="Calibri" w:hAnsi="Times New Roman"/>
          <w:sz w:val="16"/>
          <w:szCs w:val="16"/>
          <w:lang w:eastAsia="en-US"/>
        </w:rPr>
      </w:pPr>
      <w:r w:rsidRPr="009909A8">
        <w:rPr>
          <w:rFonts w:ascii="Times New Roman" w:eastAsia="Calibri" w:hAnsi="Times New Roman"/>
          <w:sz w:val="16"/>
          <w:szCs w:val="16"/>
          <w:lang w:eastAsia="en-US"/>
        </w:rPr>
        <w:t xml:space="preserve">Механизм реализации программы представляет собой скоординированные действия по срокам и направлениям действия исполнителей с учетом меняющихся социально-экономических условий. В зависимости от изменения задач на разной стадии исполнения отдельные мероприятия программы могут быть заменены на другие, в большей степени отвечающие задачам конкретного периода. </w:t>
      </w:r>
    </w:p>
    <w:p w:rsidR="009909A8" w:rsidRPr="009909A8" w:rsidRDefault="009909A8" w:rsidP="009909A8">
      <w:pPr>
        <w:spacing w:after="0" w:line="240" w:lineRule="auto"/>
        <w:ind w:firstLine="708"/>
        <w:jc w:val="both"/>
        <w:rPr>
          <w:rFonts w:ascii="Times New Roman" w:eastAsia="Calibri" w:hAnsi="Times New Roman"/>
          <w:sz w:val="16"/>
          <w:szCs w:val="16"/>
          <w:lang w:eastAsia="en-US"/>
        </w:rPr>
      </w:pPr>
      <w:r w:rsidRPr="009909A8">
        <w:rPr>
          <w:rFonts w:ascii="Times New Roman" w:eastAsia="Calibri" w:hAnsi="Times New Roman"/>
          <w:sz w:val="16"/>
          <w:szCs w:val="16"/>
          <w:lang w:eastAsia="en-US"/>
        </w:rPr>
        <w:t xml:space="preserve">При реализации муниципальной программы используются бережливые технологии в целях снижения затрат и повышения эффективности деятельности на потенциально </w:t>
      </w:r>
      <w:proofErr w:type="spellStart"/>
      <w:r w:rsidRPr="009909A8">
        <w:rPr>
          <w:rFonts w:ascii="Times New Roman" w:eastAsia="Calibri" w:hAnsi="Times New Roman"/>
          <w:sz w:val="16"/>
          <w:szCs w:val="16"/>
          <w:lang w:eastAsia="en-US"/>
        </w:rPr>
        <w:t>коррупционноемких</w:t>
      </w:r>
      <w:proofErr w:type="spellEnd"/>
      <w:r w:rsidRPr="009909A8">
        <w:rPr>
          <w:rFonts w:ascii="Times New Roman" w:eastAsia="Calibri" w:hAnsi="Times New Roman"/>
          <w:sz w:val="16"/>
          <w:szCs w:val="16"/>
          <w:lang w:eastAsia="en-US"/>
        </w:rPr>
        <w:t xml:space="preserve"> направлениях деятельности.</w:t>
      </w:r>
    </w:p>
    <w:p w:rsidR="009909A8" w:rsidRPr="009909A8" w:rsidRDefault="009909A8" w:rsidP="009909A8">
      <w:pPr>
        <w:suppressAutoHyphens/>
        <w:spacing w:after="0" w:line="240" w:lineRule="auto"/>
        <w:ind w:firstLine="708"/>
        <w:jc w:val="both"/>
        <w:rPr>
          <w:rFonts w:ascii="Times New Roman" w:hAnsi="Times New Roman"/>
          <w:sz w:val="16"/>
          <w:szCs w:val="16"/>
        </w:rPr>
      </w:pPr>
      <w:r w:rsidRPr="009909A8">
        <w:rPr>
          <w:rFonts w:ascii="Times New Roman" w:hAnsi="Times New Roman"/>
          <w:sz w:val="16"/>
          <w:szCs w:val="16"/>
        </w:rPr>
        <w:t xml:space="preserve">Оценка реализации Программы производится за каждый отчетный финансовый год и за весь период реализации. </w:t>
      </w:r>
      <w:proofErr w:type="gramStart"/>
      <w:r w:rsidRPr="009909A8">
        <w:rPr>
          <w:rFonts w:ascii="Times New Roman" w:hAnsi="Times New Roman"/>
          <w:sz w:val="16"/>
          <w:szCs w:val="16"/>
        </w:rPr>
        <w:t>Контроль за</w:t>
      </w:r>
      <w:proofErr w:type="gramEnd"/>
      <w:r w:rsidRPr="009909A8">
        <w:rPr>
          <w:rFonts w:ascii="Times New Roman" w:hAnsi="Times New Roman"/>
          <w:sz w:val="16"/>
          <w:szCs w:val="16"/>
        </w:rPr>
        <w:t xml:space="preserve"> реализацией мероприятий программы осуществляется главой поселения, специалистами.</w:t>
      </w:r>
    </w:p>
    <w:p w:rsidR="009909A8" w:rsidRPr="009909A8" w:rsidRDefault="009909A8" w:rsidP="009909A8">
      <w:pPr>
        <w:suppressAutoHyphens/>
        <w:spacing w:after="0" w:line="240" w:lineRule="auto"/>
        <w:ind w:firstLine="708"/>
        <w:jc w:val="both"/>
        <w:rPr>
          <w:rFonts w:ascii="Times New Roman" w:hAnsi="Times New Roman"/>
          <w:sz w:val="16"/>
          <w:szCs w:val="16"/>
        </w:rPr>
      </w:pPr>
      <w:r w:rsidRPr="009909A8">
        <w:rPr>
          <w:rFonts w:ascii="Times New Roman" w:hAnsi="Times New Roman"/>
          <w:sz w:val="16"/>
          <w:szCs w:val="16"/>
        </w:rPr>
        <w:t xml:space="preserve">Корректировка программных мероприятий и их ресурсного обеспечения осуществляется в соответствии с муниципальными правовыми актами и решениями о бюджете сельского поселения </w:t>
      </w:r>
      <w:proofErr w:type="gramStart"/>
      <w:r w:rsidRPr="009909A8">
        <w:rPr>
          <w:rFonts w:ascii="Times New Roman" w:hAnsi="Times New Roman"/>
          <w:sz w:val="16"/>
          <w:szCs w:val="16"/>
        </w:rPr>
        <w:t>Сентябрьский</w:t>
      </w:r>
      <w:proofErr w:type="gramEnd"/>
      <w:r w:rsidRPr="009909A8">
        <w:rPr>
          <w:rFonts w:ascii="Times New Roman" w:hAnsi="Times New Roman"/>
          <w:sz w:val="16"/>
          <w:szCs w:val="16"/>
        </w:rPr>
        <w:t>. Решение о корректировке ресурсного обеспечения и программных мероприятий принимается по результатам промежуточной оценки эффективности их реализации, оценки достигнутых целевых показателей эффективности.</w:t>
      </w:r>
    </w:p>
    <w:p w:rsidR="009909A8" w:rsidRPr="009909A8" w:rsidRDefault="009909A8" w:rsidP="009909A8">
      <w:pPr>
        <w:suppressAutoHyphens/>
        <w:spacing w:after="0" w:line="240" w:lineRule="auto"/>
        <w:ind w:firstLine="708"/>
        <w:jc w:val="both"/>
        <w:rPr>
          <w:rFonts w:ascii="Times New Roman" w:hAnsi="Times New Roman"/>
          <w:sz w:val="16"/>
          <w:szCs w:val="16"/>
        </w:rPr>
      </w:pPr>
      <w:r w:rsidRPr="009909A8">
        <w:rPr>
          <w:rFonts w:ascii="Times New Roman" w:hAnsi="Times New Roman"/>
          <w:sz w:val="16"/>
          <w:szCs w:val="16"/>
        </w:rPr>
        <w:t>Корректировка программных мероприятий и их ресурсного обеспечения осуществляется одновременно с корректировкой целевых показателей целевой программы (за исключением сокращение ресурсного обеспечения целевой программы на сумму положительной экономии бюджетных средств).</w:t>
      </w:r>
    </w:p>
    <w:p w:rsidR="009909A8" w:rsidRPr="009909A8" w:rsidRDefault="009909A8" w:rsidP="009909A8">
      <w:pPr>
        <w:suppressAutoHyphens/>
        <w:spacing w:after="0" w:line="240" w:lineRule="auto"/>
        <w:ind w:firstLine="708"/>
        <w:jc w:val="both"/>
        <w:rPr>
          <w:rFonts w:ascii="Times New Roman" w:hAnsi="Times New Roman"/>
          <w:sz w:val="16"/>
          <w:szCs w:val="16"/>
        </w:rPr>
      </w:pPr>
      <w:r w:rsidRPr="009909A8">
        <w:rPr>
          <w:rFonts w:ascii="Times New Roman" w:hAnsi="Times New Roman"/>
          <w:sz w:val="16"/>
          <w:szCs w:val="16"/>
        </w:rPr>
        <w:t xml:space="preserve">Ответственный исполнитель программных мероприятий обеспечивает </w:t>
      </w:r>
    </w:p>
    <w:p w:rsidR="009909A8" w:rsidRPr="009909A8" w:rsidRDefault="009909A8" w:rsidP="009909A8">
      <w:pPr>
        <w:suppressAutoHyphens/>
        <w:spacing w:after="0" w:line="240" w:lineRule="auto"/>
        <w:jc w:val="both"/>
        <w:rPr>
          <w:rFonts w:ascii="Times New Roman" w:hAnsi="Times New Roman"/>
          <w:sz w:val="16"/>
          <w:szCs w:val="16"/>
        </w:rPr>
      </w:pPr>
      <w:r w:rsidRPr="009909A8">
        <w:rPr>
          <w:rFonts w:ascii="Times New Roman" w:hAnsi="Times New Roman"/>
          <w:sz w:val="16"/>
          <w:szCs w:val="16"/>
        </w:rPr>
        <w:t>доступность и открытость следующей информации:</w:t>
      </w:r>
    </w:p>
    <w:p w:rsidR="009909A8" w:rsidRPr="009909A8" w:rsidRDefault="009909A8" w:rsidP="00AA1286">
      <w:pPr>
        <w:numPr>
          <w:ilvl w:val="0"/>
          <w:numId w:val="25"/>
        </w:numPr>
        <w:tabs>
          <w:tab w:val="left" w:pos="993"/>
        </w:tabs>
        <w:suppressAutoHyphens/>
        <w:spacing w:after="0" w:line="240" w:lineRule="auto"/>
        <w:ind w:firstLine="709"/>
        <w:jc w:val="both"/>
        <w:rPr>
          <w:rFonts w:ascii="Times New Roman" w:hAnsi="Times New Roman"/>
          <w:sz w:val="16"/>
          <w:szCs w:val="16"/>
        </w:rPr>
      </w:pPr>
      <w:r w:rsidRPr="009909A8">
        <w:rPr>
          <w:rFonts w:ascii="Times New Roman" w:hAnsi="Times New Roman"/>
          <w:sz w:val="16"/>
          <w:szCs w:val="16"/>
        </w:rPr>
        <w:t>о ходе реализации Программы и ее отдельных мероприятий, полноте и качестве их реализации;</w:t>
      </w:r>
    </w:p>
    <w:p w:rsidR="009909A8" w:rsidRPr="009909A8" w:rsidRDefault="009909A8" w:rsidP="00AA1286">
      <w:pPr>
        <w:numPr>
          <w:ilvl w:val="0"/>
          <w:numId w:val="25"/>
        </w:numPr>
        <w:tabs>
          <w:tab w:val="left" w:pos="993"/>
        </w:tabs>
        <w:suppressAutoHyphens/>
        <w:spacing w:after="0" w:line="240" w:lineRule="auto"/>
        <w:ind w:firstLine="709"/>
        <w:jc w:val="both"/>
        <w:rPr>
          <w:rFonts w:ascii="Times New Roman" w:hAnsi="Times New Roman"/>
          <w:sz w:val="16"/>
          <w:szCs w:val="16"/>
        </w:rPr>
      </w:pPr>
      <w:r w:rsidRPr="009909A8">
        <w:rPr>
          <w:rFonts w:ascii="Times New Roman" w:hAnsi="Times New Roman"/>
          <w:sz w:val="16"/>
          <w:szCs w:val="16"/>
        </w:rPr>
        <w:t xml:space="preserve">о результатах реализации Программы и ее отдельных мероприятий, включая достигнутые показатели эффективности в сопоставлении с </w:t>
      </w:r>
      <w:proofErr w:type="gramStart"/>
      <w:r w:rsidRPr="009909A8">
        <w:rPr>
          <w:rFonts w:ascii="Times New Roman" w:hAnsi="Times New Roman"/>
          <w:sz w:val="16"/>
          <w:szCs w:val="16"/>
        </w:rPr>
        <w:t>запланированными</w:t>
      </w:r>
      <w:proofErr w:type="gramEnd"/>
      <w:r w:rsidRPr="009909A8">
        <w:rPr>
          <w:rFonts w:ascii="Times New Roman" w:hAnsi="Times New Roman"/>
          <w:sz w:val="16"/>
          <w:szCs w:val="16"/>
        </w:rPr>
        <w:t>;</w:t>
      </w:r>
    </w:p>
    <w:p w:rsidR="009909A8" w:rsidRPr="009909A8" w:rsidRDefault="009909A8" w:rsidP="00AA1286">
      <w:pPr>
        <w:numPr>
          <w:ilvl w:val="0"/>
          <w:numId w:val="25"/>
        </w:numPr>
        <w:tabs>
          <w:tab w:val="left" w:pos="993"/>
        </w:tabs>
        <w:suppressAutoHyphens/>
        <w:spacing w:after="0" w:line="240" w:lineRule="auto"/>
        <w:ind w:firstLine="709"/>
        <w:jc w:val="both"/>
        <w:rPr>
          <w:rFonts w:ascii="Times New Roman" w:hAnsi="Times New Roman"/>
          <w:sz w:val="16"/>
          <w:szCs w:val="16"/>
        </w:rPr>
      </w:pPr>
      <w:r w:rsidRPr="009909A8">
        <w:rPr>
          <w:rFonts w:ascii="Times New Roman" w:hAnsi="Times New Roman"/>
          <w:sz w:val="16"/>
          <w:szCs w:val="16"/>
        </w:rPr>
        <w:t>аналитической информации, подготавливаемой в целях реализации программных мероприятий.</w:t>
      </w:r>
    </w:p>
    <w:p w:rsidR="009909A8" w:rsidRPr="009909A8" w:rsidRDefault="009909A8" w:rsidP="009909A8">
      <w:pPr>
        <w:suppressAutoHyphens/>
        <w:spacing w:after="0" w:line="240" w:lineRule="auto"/>
        <w:ind w:firstLine="708"/>
        <w:jc w:val="both"/>
        <w:rPr>
          <w:rFonts w:ascii="Times New Roman" w:hAnsi="Times New Roman"/>
          <w:sz w:val="16"/>
          <w:szCs w:val="16"/>
        </w:rPr>
      </w:pPr>
      <w:r w:rsidRPr="009909A8">
        <w:rPr>
          <w:rFonts w:ascii="Times New Roman" w:hAnsi="Times New Roman"/>
          <w:sz w:val="16"/>
          <w:szCs w:val="16"/>
        </w:rPr>
        <w:t xml:space="preserve">Обеспечение доступности и открытости указанной информации осуществляется путем ее публикации на официальном сайте органов местного самоуправления сельского поселения </w:t>
      </w:r>
      <w:proofErr w:type="gramStart"/>
      <w:r w:rsidRPr="009909A8">
        <w:rPr>
          <w:rFonts w:ascii="Times New Roman" w:hAnsi="Times New Roman"/>
          <w:sz w:val="16"/>
          <w:szCs w:val="16"/>
        </w:rPr>
        <w:t>Сентябрьский</w:t>
      </w:r>
      <w:proofErr w:type="gramEnd"/>
      <w:r w:rsidRPr="009909A8">
        <w:rPr>
          <w:rFonts w:ascii="Times New Roman" w:hAnsi="Times New Roman"/>
          <w:sz w:val="16"/>
          <w:szCs w:val="16"/>
        </w:rPr>
        <w:t>.</w:t>
      </w:r>
    </w:p>
    <w:p w:rsidR="009909A8" w:rsidRPr="009909A8" w:rsidRDefault="009909A8" w:rsidP="009909A8">
      <w:pPr>
        <w:suppressAutoHyphens/>
        <w:spacing w:after="0" w:line="240" w:lineRule="auto"/>
        <w:ind w:firstLine="708"/>
        <w:jc w:val="both"/>
        <w:rPr>
          <w:rFonts w:ascii="Times New Roman" w:hAnsi="Times New Roman"/>
          <w:sz w:val="16"/>
          <w:szCs w:val="16"/>
        </w:rPr>
      </w:pPr>
    </w:p>
    <w:p w:rsidR="009909A8" w:rsidRPr="009909A8" w:rsidRDefault="009909A8" w:rsidP="009909A8">
      <w:pPr>
        <w:spacing w:after="0" w:line="240" w:lineRule="auto"/>
        <w:ind w:firstLine="709"/>
        <w:jc w:val="both"/>
        <w:rPr>
          <w:rFonts w:ascii="Times New Roman" w:hAnsi="Times New Roman"/>
          <w:sz w:val="16"/>
          <w:szCs w:val="16"/>
        </w:rPr>
      </w:pPr>
      <w:r w:rsidRPr="009909A8">
        <w:rPr>
          <w:rFonts w:ascii="Times New Roman" w:hAnsi="Times New Roman"/>
          <w:sz w:val="16"/>
          <w:szCs w:val="16"/>
        </w:rPr>
        <w:t xml:space="preserve">Администрация сельского поселения </w:t>
      </w:r>
      <w:proofErr w:type="gramStart"/>
      <w:r w:rsidRPr="009909A8">
        <w:rPr>
          <w:rFonts w:ascii="Times New Roman" w:hAnsi="Times New Roman"/>
          <w:sz w:val="16"/>
          <w:szCs w:val="16"/>
        </w:rPr>
        <w:t>Сентябрьский</w:t>
      </w:r>
      <w:proofErr w:type="gramEnd"/>
      <w:r w:rsidRPr="009909A8">
        <w:rPr>
          <w:rFonts w:ascii="Times New Roman" w:hAnsi="Times New Roman"/>
          <w:sz w:val="16"/>
          <w:szCs w:val="16"/>
        </w:rPr>
        <w:t xml:space="preserve"> несет ответственность за реализацию Программы, и за достижение утвержденных значений целевых показателей. </w:t>
      </w:r>
    </w:p>
    <w:p w:rsidR="009909A8" w:rsidRPr="009909A8" w:rsidRDefault="009909A8" w:rsidP="009909A8">
      <w:pPr>
        <w:spacing w:after="0" w:line="240" w:lineRule="auto"/>
        <w:ind w:firstLine="709"/>
        <w:jc w:val="both"/>
        <w:rPr>
          <w:rFonts w:ascii="Times New Roman" w:hAnsi="Times New Roman"/>
          <w:sz w:val="16"/>
          <w:szCs w:val="16"/>
        </w:rPr>
      </w:pPr>
      <w:r w:rsidRPr="009909A8">
        <w:rPr>
          <w:rFonts w:ascii="Times New Roman" w:hAnsi="Times New Roman"/>
          <w:sz w:val="16"/>
          <w:szCs w:val="16"/>
        </w:rPr>
        <w:t>Реализация Программы зависит от ряда рисков, которые могут в значительной степени оказать влияние на значение показателей Программы результативности и в целом на достижение результатов Программы. К ним следует отнести финансовые, правовые и управленческие риски.</w:t>
      </w:r>
    </w:p>
    <w:p w:rsidR="009909A8" w:rsidRPr="009909A8" w:rsidRDefault="009909A8" w:rsidP="009909A8">
      <w:pPr>
        <w:spacing w:after="0" w:line="240" w:lineRule="auto"/>
        <w:ind w:firstLine="709"/>
        <w:jc w:val="both"/>
        <w:rPr>
          <w:rFonts w:ascii="Times New Roman" w:hAnsi="Times New Roman"/>
          <w:sz w:val="16"/>
          <w:szCs w:val="16"/>
        </w:rPr>
      </w:pPr>
      <w:r w:rsidRPr="009909A8">
        <w:rPr>
          <w:rFonts w:ascii="Times New Roman" w:hAnsi="Times New Roman"/>
          <w:sz w:val="16"/>
          <w:szCs w:val="16"/>
        </w:rPr>
        <w:t xml:space="preserve">Риск финансового обеспечения связан с недофинансированием основных </w:t>
      </w:r>
      <w:hyperlink r:id="rId24" w:history="1">
        <w:r w:rsidRPr="009909A8">
          <w:rPr>
            <w:rFonts w:ascii="Times New Roman" w:hAnsi="Times New Roman"/>
            <w:color w:val="0563C1"/>
            <w:sz w:val="16"/>
            <w:szCs w:val="16"/>
            <w:u w:val="single"/>
          </w:rPr>
          <w:t>мероприятий</w:t>
        </w:r>
      </w:hyperlink>
      <w:r w:rsidRPr="009909A8">
        <w:rPr>
          <w:rFonts w:ascii="Times New Roman" w:hAnsi="Times New Roman"/>
          <w:sz w:val="16"/>
          <w:szCs w:val="16"/>
        </w:rPr>
        <w:t xml:space="preserve"> Программы, в связи с потенциально возможным дефицитом бюджета поселения. Указанный фактор не имеет приоритетного значения, но вместе с тем, может отразиться на реализации ряда </w:t>
      </w:r>
      <w:hyperlink r:id="rId25" w:history="1">
        <w:r w:rsidRPr="009909A8">
          <w:rPr>
            <w:rFonts w:ascii="Times New Roman" w:hAnsi="Times New Roman"/>
            <w:color w:val="0563C1"/>
            <w:sz w:val="16"/>
            <w:szCs w:val="16"/>
            <w:u w:val="single"/>
          </w:rPr>
          <w:t>мероприятий</w:t>
        </w:r>
      </w:hyperlink>
      <w:r w:rsidRPr="009909A8">
        <w:rPr>
          <w:rFonts w:ascii="Times New Roman" w:hAnsi="Times New Roman"/>
          <w:sz w:val="16"/>
          <w:szCs w:val="16"/>
        </w:rPr>
        <w:t xml:space="preserve"> Программы, в частности, на содержании объектов, их сохранности и т.д.</w:t>
      </w:r>
    </w:p>
    <w:p w:rsidR="009909A8" w:rsidRPr="009909A8" w:rsidRDefault="009909A8" w:rsidP="009909A8">
      <w:pPr>
        <w:spacing w:after="0" w:line="240" w:lineRule="auto"/>
        <w:ind w:firstLine="709"/>
        <w:jc w:val="both"/>
        <w:rPr>
          <w:rFonts w:ascii="Times New Roman" w:hAnsi="Times New Roman"/>
          <w:sz w:val="16"/>
          <w:szCs w:val="16"/>
        </w:rPr>
      </w:pPr>
      <w:r w:rsidRPr="009909A8">
        <w:rPr>
          <w:rFonts w:ascii="Times New Roman" w:hAnsi="Times New Roman"/>
          <w:sz w:val="16"/>
          <w:szCs w:val="16"/>
        </w:rPr>
        <w:t>К правовым рискам реализации Программы относятся риски, связанные с изменениями законодательства (на федеральном и региональном уровнях), риски, связанные с судебными спорами. Регулирование данной группы рисков осуществляется посредством обеспечения защиты имущественных и иных законных прав поселения в судебном порядке.</w:t>
      </w:r>
    </w:p>
    <w:p w:rsidR="009909A8" w:rsidRPr="009909A8" w:rsidRDefault="009909A8" w:rsidP="009909A8">
      <w:pPr>
        <w:spacing w:after="0" w:line="240" w:lineRule="auto"/>
        <w:ind w:firstLine="709"/>
        <w:jc w:val="both"/>
        <w:rPr>
          <w:rFonts w:ascii="Times New Roman" w:hAnsi="Times New Roman"/>
          <w:sz w:val="16"/>
          <w:szCs w:val="16"/>
        </w:rPr>
      </w:pPr>
      <w:r w:rsidRPr="009909A8">
        <w:rPr>
          <w:rFonts w:ascii="Times New Roman" w:hAnsi="Times New Roman"/>
          <w:sz w:val="16"/>
          <w:szCs w:val="16"/>
        </w:rPr>
        <w:t>Управленческие риски связаны с изменением политической обстановки, стратегических и тактических задач в работе по управлению имуществом поселения, перераспределением полномочий между публично-правовыми образованиями, принятием управленческих решений, влияющих на реализацию Программы. Указанные риски могут повлиять на количественный и качественный состав юридических лиц и имущества, входящих в состав имущественного комплекса поселения, которые необходимы для реализации полномочий администрации поселения. Это в свою очередь повлияет на показатели результативности по оптимизации состава муниципального имущества, на показатели повышения эффективности управления организаций с участием поселения (проведение проверок, величины доходов, перечисляемых в бюджет поселения).</w:t>
      </w:r>
    </w:p>
    <w:p w:rsidR="009909A8" w:rsidRPr="009909A8" w:rsidRDefault="009909A8" w:rsidP="009909A8">
      <w:pPr>
        <w:suppressAutoHyphens/>
        <w:spacing w:after="0" w:line="240" w:lineRule="auto"/>
        <w:ind w:firstLine="708"/>
        <w:jc w:val="both"/>
        <w:rPr>
          <w:rFonts w:ascii="Times New Roman" w:hAnsi="Times New Roman"/>
          <w:sz w:val="16"/>
          <w:szCs w:val="16"/>
        </w:rPr>
        <w:sectPr w:rsidR="009909A8" w:rsidRPr="009909A8" w:rsidSect="009909A8">
          <w:headerReference w:type="even" r:id="rId26"/>
          <w:headerReference w:type="default" r:id="rId27"/>
          <w:pgSz w:w="11906" w:h="16838"/>
          <w:pgMar w:top="709" w:right="851" w:bottom="709" w:left="1701" w:header="420" w:footer="709" w:gutter="0"/>
          <w:cols w:space="720"/>
        </w:sectPr>
      </w:pPr>
      <w:r w:rsidRPr="009909A8">
        <w:rPr>
          <w:rFonts w:ascii="Times New Roman" w:hAnsi="Times New Roman"/>
          <w:sz w:val="16"/>
          <w:szCs w:val="16"/>
        </w:rPr>
        <w:t xml:space="preserve">В качестве мер управления указанными рисками в целях снижения отрицательных последствий в процессе реализации Программы будет осуществляться мониторинг действующего законодательства, влияющего на выполнение программных </w:t>
      </w:r>
      <w:hyperlink r:id="rId28" w:history="1">
        <w:r w:rsidRPr="009909A8">
          <w:rPr>
            <w:rFonts w:ascii="Times New Roman" w:hAnsi="Times New Roman"/>
            <w:color w:val="0563C1"/>
            <w:sz w:val="16"/>
            <w:szCs w:val="16"/>
            <w:u w:val="single"/>
          </w:rPr>
          <w:t>мероприятий</w:t>
        </w:r>
      </w:hyperlink>
      <w:r w:rsidRPr="009909A8">
        <w:rPr>
          <w:rFonts w:ascii="Times New Roman" w:hAnsi="Times New Roman"/>
          <w:sz w:val="16"/>
          <w:szCs w:val="16"/>
        </w:rPr>
        <w:t>, достижение поставленной цели и решение задач.</w:t>
      </w:r>
    </w:p>
    <w:p w:rsidR="009909A8" w:rsidRPr="009909A8" w:rsidRDefault="009909A8" w:rsidP="009909A8">
      <w:pPr>
        <w:tabs>
          <w:tab w:val="left" w:pos="900"/>
        </w:tabs>
        <w:spacing w:after="0" w:line="240" w:lineRule="auto"/>
        <w:jc w:val="right"/>
        <w:rPr>
          <w:rFonts w:ascii="Times New Roman" w:hAnsi="Times New Roman"/>
          <w:sz w:val="16"/>
          <w:szCs w:val="16"/>
        </w:rPr>
      </w:pPr>
      <w:r w:rsidRPr="009909A8">
        <w:rPr>
          <w:rFonts w:ascii="Times New Roman" w:hAnsi="Times New Roman"/>
          <w:sz w:val="16"/>
          <w:szCs w:val="16"/>
        </w:rPr>
        <w:lastRenderedPageBreak/>
        <w:t>Приложение 1</w:t>
      </w:r>
    </w:p>
    <w:p w:rsidR="009909A8" w:rsidRPr="009909A8" w:rsidRDefault="009909A8" w:rsidP="009909A8">
      <w:pPr>
        <w:tabs>
          <w:tab w:val="left" w:pos="900"/>
        </w:tabs>
        <w:spacing w:after="0" w:line="240" w:lineRule="auto"/>
        <w:jc w:val="right"/>
        <w:rPr>
          <w:rFonts w:ascii="Times New Roman" w:hAnsi="Times New Roman"/>
          <w:sz w:val="16"/>
          <w:szCs w:val="16"/>
        </w:rPr>
      </w:pPr>
    </w:p>
    <w:p w:rsidR="009909A8" w:rsidRPr="009909A8" w:rsidRDefault="009909A8" w:rsidP="009909A8">
      <w:pPr>
        <w:tabs>
          <w:tab w:val="left" w:pos="900"/>
        </w:tabs>
        <w:spacing w:after="0" w:line="240" w:lineRule="auto"/>
        <w:jc w:val="center"/>
        <w:rPr>
          <w:rFonts w:ascii="Times New Roman" w:hAnsi="Times New Roman"/>
          <w:sz w:val="16"/>
          <w:szCs w:val="16"/>
        </w:rPr>
      </w:pPr>
      <w:r w:rsidRPr="009909A8">
        <w:rPr>
          <w:rFonts w:ascii="Times New Roman" w:hAnsi="Times New Roman"/>
          <w:b/>
          <w:bCs/>
          <w:sz w:val="16"/>
          <w:szCs w:val="16"/>
        </w:rPr>
        <w:t>Целевые показатели муниципальной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1418"/>
        <w:gridCol w:w="709"/>
        <w:gridCol w:w="709"/>
        <w:gridCol w:w="709"/>
        <w:gridCol w:w="708"/>
        <w:gridCol w:w="709"/>
        <w:gridCol w:w="709"/>
        <w:gridCol w:w="709"/>
        <w:gridCol w:w="850"/>
      </w:tblGrid>
      <w:tr w:rsidR="009909A8" w:rsidRPr="009909A8" w:rsidTr="004D43C2">
        <w:trPr>
          <w:trHeight w:val="435"/>
        </w:trPr>
        <w:tc>
          <w:tcPr>
            <w:tcW w:w="675" w:type="dxa"/>
            <w:vMerge w:val="restart"/>
            <w:shd w:val="clear" w:color="auto" w:fill="auto"/>
            <w:hideMark/>
          </w:tcPr>
          <w:p w:rsidR="009909A8" w:rsidRPr="009909A8" w:rsidRDefault="009909A8" w:rsidP="009909A8">
            <w:pPr>
              <w:tabs>
                <w:tab w:val="left" w:pos="900"/>
              </w:tabs>
              <w:spacing w:after="0" w:line="240" w:lineRule="auto"/>
              <w:rPr>
                <w:rFonts w:ascii="Times New Roman" w:hAnsi="Times New Roman"/>
                <w:sz w:val="16"/>
                <w:szCs w:val="16"/>
              </w:rPr>
            </w:pPr>
            <w:r w:rsidRPr="009909A8">
              <w:rPr>
                <w:rFonts w:ascii="Times New Roman" w:hAnsi="Times New Roman"/>
                <w:sz w:val="16"/>
                <w:szCs w:val="16"/>
              </w:rPr>
              <w:t>№ целевого показателя</w:t>
            </w:r>
          </w:p>
        </w:tc>
        <w:tc>
          <w:tcPr>
            <w:tcW w:w="2268" w:type="dxa"/>
            <w:vMerge w:val="restart"/>
            <w:shd w:val="clear" w:color="auto" w:fill="auto"/>
            <w:hideMark/>
          </w:tcPr>
          <w:p w:rsidR="009909A8" w:rsidRPr="009909A8" w:rsidRDefault="009909A8" w:rsidP="009909A8">
            <w:pPr>
              <w:tabs>
                <w:tab w:val="left" w:pos="900"/>
              </w:tabs>
              <w:spacing w:after="0" w:line="240" w:lineRule="auto"/>
              <w:rPr>
                <w:rFonts w:ascii="Times New Roman" w:hAnsi="Times New Roman"/>
                <w:sz w:val="16"/>
                <w:szCs w:val="16"/>
              </w:rPr>
            </w:pPr>
            <w:r w:rsidRPr="009909A8">
              <w:rPr>
                <w:rFonts w:ascii="Times New Roman" w:hAnsi="Times New Roman"/>
                <w:sz w:val="16"/>
                <w:szCs w:val="16"/>
              </w:rPr>
              <w:t>Наименование целевого показателя</w:t>
            </w:r>
          </w:p>
        </w:tc>
        <w:tc>
          <w:tcPr>
            <w:tcW w:w="1418" w:type="dxa"/>
            <w:vMerge w:val="restart"/>
            <w:shd w:val="clear" w:color="auto" w:fill="auto"/>
            <w:hideMark/>
          </w:tcPr>
          <w:p w:rsidR="009909A8" w:rsidRPr="009909A8" w:rsidRDefault="009909A8" w:rsidP="009909A8">
            <w:pPr>
              <w:tabs>
                <w:tab w:val="left" w:pos="900"/>
              </w:tabs>
              <w:spacing w:after="0" w:line="240" w:lineRule="auto"/>
              <w:rPr>
                <w:rFonts w:ascii="Times New Roman" w:hAnsi="Times New Roman"/>
                <w:sz w:val="16"/>
                <w:szCs w:val="16"/>
              </w:rPr>
            </w:pPr>
            <w:r w:rsidRPr="009909A8">
              <w:rPr>
                <w:rFonts w:ascii="Times New Roman" w:hAnsi="Times New Roman"/>
                <w:sz w:val="16"/>
                <w:szCs w:val="16"/>
              </w:rPr>
              <w:t xml:space="preserve">Базовый целевой показатель на начало реализации муниципальной программы </w:t>
            </w:r>
          </w:p>
        </w:tc>
        <w:tc>
          <w:tcPr>
            <w:tcW w:w="4962" w:type="dxa"/>
            <w:gridSpan w:val="7"/>
            <w:shd w:val="clear" w:color="auto" w:fill="auto"/>
            <w:hideMark/>
          </w:tcPr>
          <w:p w:rsidR="009909A8" w:rsidRPr="009909A8" w:rsidRDefault="009909A8" w:rsidP="009909A8">
            <w:pPr>
              <w:tabs>
                <w:tab w:val="left" w:pos="900"/>
              </w:tabs>
              <w:spacing w:after="0" w:line="240" w:lineRule="auto"/>
              <w:rPr>
                <w:rFonts w:ascii="Times New Roman" w:hAnsi="Times New Roman"/>
                <w:sz w:val="16"/>
                <w:szCs w:val="16"/>
              </w:rPr>
            </w:pPr>
            <w:r w:rsidRPr="009909A8">
              <w:rPr>
                <w:rFonts w:ascii="Times New Roman" w:hAnsi="Times New Roman"/>
                <w:sz w:val="16"/>
                <w:szCs w:val="16"/>
              </w:rPr>
              <w:t>Значение целевого показателя по годам</w:t>
            </w:r>
          </w:p>
        </w:tc>
        <w:tc>
          <w:tcPr>
            <w:tcW w:w="850" w:type="dxa"/>
            <w:vMerge w:val="restart"/>
            <w:shd w:val="clear" w:color="auto" w:fill="auto"/>
            <w:hideMark/>
          </w:tcPr>
          <w:p w:rsidR="009909A8" w:rsidRPr="009909A8" w:rsidRDefault="009909A8" w:rsidP="009909A8">
            <w:pPr>
              <w:tabs>
                <w:tab w:val="left" w:pos="900"/>
              </w:tabs>
              <w:spacing w:after="0" w:line="240" w:lineRule="auto"/>
              <w:rPr>
                <w:rFonts w:ascii="Times New Roman" w:hAnsi="Times New Roman"/>
                <w:sz w:val="16"/>
                <w:szCs w:val="16"/>
              </w:rPr>
            </w:pPr>
            <w:r w:rsidRPr="009909A8">
              <w:rPr>
                <w:rFonts w:ascii="Times New Roman" w:hAnsi="Times New Roman"/>
                <w:sz w:val="16"/>
                <w:szCs w:val="16"/>
              </w:rPr>
              <w:t xml:space="preserve">Целевое значение показателя на момент окончания действия </w:t>
            </w:r>
            <w:proofErr w:type="spellStart"/>
            <w:proofErr w:type="gramStart"/>
            <w:r w:rsidRPr="009909A8">
              <w:rPr>
                <w:rFonts w:ascii="Times New Roman" w:hAnsi="Times New Roman"/>
                <w:sz w:val="16"/>
                <w:szCs w:val="16"/>
              </w:rPr>
              <w:t>муници-пальной</w:t>
            </w:r>
            <w:proofErr w:type="spellEnd"/>
            <w:proofErr w:type="gramEnd"/>
            <w:r w:rsidRPr="009909A8">
              <w:rPr>
                <w:rFonts w:ascii="Times New Roman" w:hAnsi="Times New Roman"/>
                <w:sz w:val="16"/>
                <w:szCs w:val="16"/>
              </w:rPr>
              <w:t xml:space="preserve"> программы</w:t>
            </w:r>
          </w:p>
        </w:tc>
      </w:tr>
      <w:tr w:rsidR="009909A8" w:rsidRPr="009909A8" w:rsidTr="004D43C2">
        <w:trPr>
          <w:trHeight w:val="2212"/>
        </w:trPr>
        <w:tc>
          <w:tcPr>
            <w:tcW w:w="675" w:type="dxa"/>
            <w:vMerge/>
            <w:shd w:val="clear" w:color="auto" w:fill="auto"/>
            <w:hideMark/>
          </w:tcPr>
          <w:p w:rsidR="009909A8" w:rsidRPr="009909A8" w:rsidRDefault="009909A8" w:rsidP="009909A8">
            <w:pPr>
              <w:tabs>
                <w:tab w:val="left" w:pos="900"/>
              </w:tabs>
              <w:spacing w:after="0" w:line="240" w:lineRule="auto"/>
              <w:rPr>
                <w:rFonts w:ascii="Times New Roman" w:hAnsi="Times New Roman"/>
                <w:sz w:val="16"/>
                <w:szCs w:val="16"/>
              </w:rPr>
            </w:pPr>
          </w:p>
        </w:tc>
        <w:tc>
          <w:tcPr>
            <w:tcW w:w="2268" w:type="dxa"/>
            <w:vMerge/>
            <w:shd w:val="clear" w:color="auto" w:fill="auto"/>
            <w:hideMark/>
          </w:tcPr>
          <w:p w:rsidR="009909A8" w:rsidRPr="009909A8" w:rsidRDefault="009909A8" w:rsidP="009909A8">
            <w:pPr>
              <w:tabs>
                <w:tab w:val="left" w:pos="900"/>
              </w:tabs>
              <w:spacing w:after="0" w:line="240" w:lineRule="auto"/>
              <w:rPr>
                <w:rFonts w:ascii="Times New Roman" w:hAnsi="Times New Roman"/>
                <w:sz w:val="16"/>
                <w:szCs w:val="16"/>
              </w:rPr>
            </w:pPr>
          </w:p>
        </w:tc>
        <w:tc>
          <w:tcPr>
            <w:tcW w:w="1418" w:type="dxa"/>
            <w:vMerge/>
            <w:shd w:val="clear" w:color="auto" w:fill="auto"/>
            <w:hideMark/>
          </w:tcPr>
          <w:p w:rsidR="009909A8" w:rsidRPr="009909A8" w:rsidRDefault="009909A8" w:rsidP="009909A8">
            <w:pPr>
              <w:tabs>
                <w:tab w:val="left" w:pos="900"/>
              </w:tabs>
              <w:spacing w:after="0" w:line="240" w:lineRule="auto"/>
              <w:rPr>
                <w:rFonts w:ascii="Times New Roman" w:hAnsi="Times New Roman"/>
                <w:sz w:val="16"/>
                <w:szCs w:val="16"/>
              </w:rPr>
            </w:pPr>
          </w:p>
        </w:tc>
        <w:tc>
          <w:tcPr>
            <w:tcW w:w="709" w:type="dxa"/>
            <w:shd w:val="clear" w:color="auto" w:fill="auto"/>
            <w:hideMark/>
          </w:tcPr>
          <w:p w:rsidR="009909A8" w:rsidRPr="009909A8" w:rsidRDefault="009909A8" w:rsidP="009909A8">
            <w:pPr>
              <w:tabs>
                <w:tab w:val="left" w:pos="900"/>
              </w:tabs>
              <w:spacing w:after="0" w:line="240" w:lineRule="auto"/>
              <w:rPr>
                <w:rFonts w:ascii="Times New Roman" w:hAnsi="Times New Roman"/>
                <w:sz w:val="16"/>
                <w:szCs w:val="16"/>
              </w:rPr>
            </w:pPr>
            <w:r w:rsidRPr="009909A8">
              <w:rPr>
                <w:rFonts w:ascii="Times New Roman" w:hAnsi="Times New Roman"/>
                <w:sz w:val="16"/>
                <w:szCs w:val="16"/>
              </w:rPr>
              <w:t>2019г.</w:t>
            </w:r>
          </w:p>
        </w:tc>
        <w:tc>
          <w:tcPr>
            <w:tcW w:w="709" w:type="dxa"/>
            <w:shd w:val="clear" w:color="auto" w:fill="auto"/>
            <w:hideMark/>
          </w:tcPr>
          <w:p w:rsidR="009909A8" w:rsidRPr="009909A8" w:rsidRDefault="009909A8" w:rsidP="009909A8">
            <w:pPr>
              <w:tabs>
                <w:tab w:val="left" w:pos="900"/>
              </w:tabs>
              <w:spacing w:after="0" w:line="240" w:lineRule="auto"/>
              <w:rPr>
                <w:rFonts w:ascii="Times New Roman" w:hAnsi="Times New Roman"/>
                <w:sz w:val="16"/>
                <w:szCs w:val="16"/>
              </w:rPr>
            </w:pPr>
            <w:r w:rsidRPr="009909A8">
              <w:rPr>
                <w:rFonts w:ascii="Times New Roman" w:hAnsi="Times New Roman"/>
                <w:sz w:val="16"/>
                <w:szCs w:val="16"/>
              </w:rPr>
              <w:t>2020 г.</w:t>
            </w:r>
          </w:p>
        </w:tc>
        <w:tc>
          <w:tcPr>
            <w:tcW w:w="709" w:type="dxa"/>
            <w:shd w:val="clear" w:color="auto" w:fill="auto"/>
            <w:hideMark/>
          </w:tcPr>
          <w:p w:rsidR="009909A8" w:rsidRPr="009909A8" w:rsidRDefault="009909A8" w:rsidP="009909A8">
            <w:pPr>
              <w:tabs>
                <w:tab w:val="left" w:pos="900"/>
              </w:tabs>
              <w:spacing w:after="0" w:line="240" w:lineRule="auto"/>
              <w:rPr>
                <w:rFonts w:ascii="Times New Roman" w:hAnsi="Times New Roman"/>
                <w:sz w:val="16"/>
                <w:szCs w:val="16"/>
              </w:rPr>
            </w:pPr>
            <w:r w:rsidRPr="009909A8">
              <w:rPr>
                <w:rFonts w:ascii="Times New Roman" w:hAnsi="Times New Roman"/>
                <w:sz w:val="16"/>
                <w:szCs w:val="16"/>
              </w:rPr>
              <w:t>2021 г.</w:t>
            </w:r>
          </w:p>
        </w:tc>
        <w:tc>
          <w:tcPr>
            <w:tcW w:w="708" w:type="dxa"/>
            <w:shd w:val="clear" w:color="auto" w:fill="auto"/>
            <w:hideMark/>
          </w:tcPr>
          <w:p w:rsidR="009909A8" w:rsidRPr="009909A8" w:rsidRDefault="009909A8" w:rsidP="009909A8">
            <w:pPr>
              <w:tabs>
                <w:tab w:val="left" w:pos="900"/>
              </w:tabs>
              <w:spacing w:after="0" w:line="240" w:lineRule="auto"/>
              <w:rPr>
                <w:rFonts w:ascii="Times New Roman" w:hAnsi="Times New Roman"/>
                <w:sz w:val="16"/>
                <w:szCs w:val="16"/>
              </w:rPr>
            </w:pPr>
            <w:r w:rsidRPr="009909A8">
              <w:rPr>
                <w:rFonts w:ascii="Times New Roman" w:hAnsi="Times New Roman"/>
                <w:sz w:val="16"/>
                <w:szCs w:val="16"/>
              </w:rPr>
              <w:t>2022 г.</w:t>
            </w:r>
          </w:p>
        </w:tc>
        <w:tc>
          <w:tcPr>
            <w:tcW w:w="709" w:type="dxa"/>
            <w:shd w:val="clear" w:color="auto" w:fill="auto"/>
          </w:tcPr>
          <w:p w:rsidR="009909A8" w:rsidRPr="009909A8" w:rsidRDefault="009909A8" w:rsidP="009909A8">
            <w:pPr>
              <w:tabs>
                <w:tab w:val="left" w:pos="900"/>
              </w:tabs>
              <w:spacing w:after="0" w:line="240" w:lineRule="auto"/>
              <w:rPr>
                <w:rFonts w:ascii="Times New Roman" w:hAnsi="Times New Roman"/>
                <w:sz w:val="16"/>
                <w:szCs w:val="16"/>
              </w:rPr>
            </w:pPr>
            <w:r w:rsidRPr="009909A8">
              <w:rPr>
                <w:rFonts w:ascii="Times New Roman" w:hAnsi="Times New Roman"/>
                <w:sz w:val="16"/>
                <w:szCs w:val="16"/>
              </w:rPr>
              <w:t>2023г.</w:t>
            </w:r>
          </w:p>
        </w:tc>
        <w:tc>
          <w:tcPr>
            <w:tcW w:w="709" w:type="dxa"/>
            <w:shd w:val="clear" w:color="auto" w:fill="auto"/>
          </w:tcPr>
          <w:p w:rsidR="009909A8" w:rsidRPr="009909A8" w:rsidRDefault="009909A8" w:rsidP="009909A8">
            <w:pPr>
              <w:tabs>
                <w:tab w:val="left" w:pos="900"/>
              </w:tabs>
              <w:spacing w:after="0" w:line="240" w:lineRule="auto"/>
              <w:rPr>
                <w:rFonts w:ascii="Times New Roman" w:hAnsi="Times New Roman"/>
                <w:sz w:val="16"/>
                <w:szCs w:val="16"/>
              </w:rPr>
            </w:pPr>
            <w:r w:rsidRPr="009909A8">
              <w:rPr>
                <w:rFonts w:ascii="Times New Roman" w:hAnsi="Times New Roman"/>
                <w:sz w:val="16"/>
                <w:szCs w:val="16"/>
              </w:rPr>
              <w:t>2024г.</w:t>
            </w:r>
          </w:p>
        </w:tc>
        <w:tc>
          <w:tcPr>
            <w:tcW w:w="709" w:type="dxa"/>
            <w:shd w:val="clear" w:color="auto" w:fill="auto"/>
          </w:tcPr>
          <w:p w:rsidR="009909A8" w:rsidRPr="009909A8" w:rsidRDefault="009909A8" w:rsidP="009909A8">
            <w:pPr>
              <w:tabs>
                <w:tab w:val="left" w:pos="900"/>
              </w:tabs>
              <w:spacing w:after="0" w:line="240" w:lineRule="auto"/>
              <w:rPr>
                <w:rFonts w:ascii="Times New Roman" w:hAnsi="Times New Roman"/>
                <w:sz w:val="16"/>
                <w:szCs w:val="16"/>
              </w:rPr>
            </w:pPr>
            <w:r w:rsidRPr="009909A8">
              <w:rPr>
                <w:rFonts w:ascii="Times New Roman" w:hAnsi="Times New Roman"/>
                <w:sz w:val="16"/>
                <w:szCs w:val="16"/>
              </w:rPr>
              <w:t>2025г.</w:t>
            </w:r>
          </w:p>
        </w:tc>
        <w:tc>
          <w:tcPr>
            <w:tcW w:w="850" w:type="dxa"/>
            <w:vMerge/>
            <w:shd w:val="clear" w:color="auto" w:fill="auto"/>
            <w:hideMark/>
          </w:tcPr>
          <w:p w:rsidR="009909A8" w:rsidRPr="009909A8" w:rsidRDefault="009909A8" w:rsidP="009909A8">
            <w:pPr>
              <w:tabs>
                <w:tab w:val="left" w:pos="900"/>
              </w:tabs>
              <w:spacing w:after="0" w:line="240" w:lineRule="auto"/>
              <w:rPr>
                <w:rFonts w:ascii="Times New Roman" w:hAnsi="Times New Roman"/>
                <w:sz w:val="16"/>
                <w:szCs w:val="16"/>
              </w:rPr>
            </w:pPr>
          </w:p>
        </w:tc>
      </w:tr>
      <w:tr w:rsidR="009909A8" w:rsidRPr="009909A8" w:rsidTr="004D43C2">
        <w:trPr>
          <w:trHeight w:val="336"/>
        </w:trPr>
        <w:tc>
          <w:tcPr>
            <w:tcW w:w="675" w:type="dxa"/>
            <w:shd w:val="clear" w:color="auto" w:fill="auto"/>
            <w:hideMark/>
          </w:tcPr>
          <w:p w:rsidR="009909A8" w:rsidRPr="009909A8" w:rsidRDefault="009909A8" w:rsidP="009909A8">
            <w:pPr>
              <w:tabs>
                <w:tab w:val="left" w:pos="900"/>
              </w:tabs>
              <w:spacing w:after="0" w:line="240" w:lineRule="auto"/>
              <w:rPr>
                <w:rFonts w:ascii="Times New Roman" w:hAnsi="Times New Roman"/>
                <w:sz w:val="16"/>
                <w:szCs w:val="16"/>
              </w:rPr>
            </w:pPr>
            <w:r w:rsidRPr="009909A8">
              <w:rPr>
                <w:rFonts w:ascii="Times New Roman" w:hAnsi="Times New Roman"/>
                <w:sz w:val="16"/>
                <w:szCs w:val="16"/>
              </w:rPr>
              <w:t>1</w:t>
            </w:r>
          </w:p>
        </w:tc>
        <w:tc>
          <w:tcPr>
            <w:tcW w:w="2268" w:type="dxa"/>
            <w:shd w:val="clear" w:color="auto" w:fill="auto"/>
            <w:hideMark/>
          </w:tcPr>
          <w:p w:rsidR="009909A8" w:rsidRPr="009909A8" w:rsidRDefault="009909A8" w:rsidP="009909A8">
            <w:pPr>
              <w:tabs>
                <w:tab w:val="left" w:pos="900"/>
              </w:tabs>
              <w:spacing w:after="0" w:line="240" w:lineRule="auto"/>
              <w:rPr>
                <w:rFonts w:ascii="Times New Roman" w:hAnsi="Times New Roman"/>
                <w:sz w:val="16"/>
                <w:szCs w:val="16"/>
              </w:rPr>
            </w:pPr>
            <w:r w:rsidRPr="009909A8">
              <w:rPr>
                <w:rFonts w:ascii="Times New Roman" w:hAnsi="Times New Roman"/>
                <w:sz w:val="16"/>
                <w:szCs w:val="16"/>
              </w:rPr>
              <w:t>2</w:t>
            </w:r>
          </w:p>
        </w:tc>
        <w:tc>
          <w:tcPr>
            <w:tcW w:w="1418" w:type="dxa"/>
            <w:shd w:val="clear" w:color="auto" w:fill="auto"/>
            <w:hideMark/>
          </w:tcPr>
          <w:p w:rsidR="009909A8" w:rsidRPr="009909A8" w:rsidRDefault="009909A8" w:rsidP="009909A8">
            <w:pPr>
              <w:tabs>
                <w:tab w:val="left" w:pos="900"/>
              </w:tabs>
              <w:spacing w:after="0" w:line="240" w:lineRule="auto"/>
              <w:rPr>
                <w:rFonts w:ascii="Times New Roman" w:hAnsi="Times New Roman"/>
                <w:sz w:val="16"/>
                <w:szCs w:val="16"/>
              </w:rPr>
            </w:pPr>
            <w:r w:rsidRPr="009909A8">
              <w:rPr>
                <w:rFonts w:ascii="Times New Roman" w:hAnsi="Times New Roman"/>
                <w:sz w:val="16"/>
                <w:szCs w:val="16"/>
              </w:rPr>
              <w:t>3</w:t>
            </w:r>
          </w:p>
        </w:tc>
        <w:tc>
          <w:tcPr>
            <w:tcW w:w="709" w:type="dxa"/>
            <w:shd w:val="clear" w:color="auto" w:fill="auto"/>
            <w:hideMark/>
          </w:tcPr>
          <w:p w:rsidR="009909A8" w:rsidRPr="009909A8" w:rsidRDefault="009909A8" w:rsidP="009909A8">
            <w:pPr>
              <w:tabs>
                <w:tab w:val="left" w:pos="900"/>
              </w:tabs>
              <w:spacing w:after="0" w:line="240" w:lineRule="auto"/>
              <w:rPr>
                <w:rFonts w:ascii="Times New Roman" w:hAnsi="Times New Roman"/>
                <w:sz w:val="16"/>
                <w:szCs w:val="16"/>
              </w:rPr>
            </w:pPr>
            <w:r w:rsidRPr="009909A8">
              <w:rPr>
                <w:rFonts w:ascii="Times New Roman" w:hAnsi="Times New Roman"/>
                <w:sz w:val="16"/>
                <w:szCs w:val="16"/>
              </w:rPr>
              <w:t>4</w:t>
            </w:r>
          </w:p>
        </w:tc>
        <w:tc>
          <w:tcPr>
            <w:tcW w:w="709" w:type="dxa"/>
            <w:shd w:val="clear" w:color="auto" w:fill="auto"/>
            <w:hideMark/>
          </w:tcPr>
          <w:p w:rsidR="009909A8" w:rsidRPr="009909A8" w:rsidRDefault="009909A8" w:rsidP="009909A8">
            <w:pPr>
              <w:tabs>
                <w:tab w:val="left" w:pos="900"/>
              </w:tabs>
              <w:spacing w:after="0" w:line="240" w:lineRule="auto"/>
              <w:rPr>
                <w:rFonts w:ascii="Times New Roman" w:hAnsi="Times New Roman"/>
                <w:sz w:val="16"/>
                <w:szCs w:val="16"/>
              </w:rPr>
            </w:pPr>
            <w:r w:rsidRPr="009909A8">
              <w:rPr>
                <w:rFonts w:ascii="Times New Roman" w:hAnsi="Times New Roman"/>
                <w:sz w:val="16"/>
                <w:szCs w:val="16"/>
              </w:rPr>
              <w:t>5</w:t>
            </w:r>
          </w:p>
        </w:tc>
        <w:tc>
          <w:tcPr>
            <w:tcW w:w="709" w:type="dxa"/>
            <w:shd w:val="clear" w:color="auto" w:fill="auto"/>
            <w:hideMark/>
          </w:tcPr>
          <w:p w:rsidR="009909A8" w:rsidRPr="009909A8" w:rsidRDefault="009909A8" w:rsidP="009909A8">
            <w:pPr>
              <w:tabs>
                <w:tab w:val="left" w:pos="900"/>
              </w:tabs>
              <w:spacing w:after="0" w:line="240" w:lineRule="auto"/>
              <w:rPr>
                <w:rFonts w:ascii="Times New Roman" w:hAnsi="Times New Roman"/>
                <w:sz w:val="16"/>
                <w:szCs w:val="16"/>
              </w:rPr>
            </w:pPr>
            <w:r w:rsidRPr="009909A8">
              <w:rPr>
                <w:rFonts w:ascii="Times New Roman" w:hAnsi="Times New Roman"/>
                <w:sz w:val="16"/>
                <w:szCs w:val="16"/>
              </w:rPr>
              <w:t>6</w:t>
            </w:r>
          </w:p>
        </w:tc>
        <w:tc>
          <w:tcPr>
            <w:tcW w:w="708" w:type="dxa"/>
            <w:shd w:val="clear" w:color="auto" w:fill="auto"/>
            <w:hideMark/>
          </w:tcPr>
          <w:p w:rsidR="009909A8" w:rsidRPr="009909A8" w:rsidRDefault="009909A8" w:rsidP="009909A8">
            <w:pPr>
              <w:tabs>
                <w:tab w:val="left" w:pos="900"/>
              </w:tabs>
              <w:spacing w:after="0" w:line="240" w:lineRule="auto"/>
              <w:rPr>
                <w:rFonts w:ascii="Times New Roman" w:hAnsi="Times New Roman"/>
                <w:sz w:val="16"/>
                <w:szCs w:val="16"/>
              </w:rPr>
            </w:pPr>
            <w:r w:rsidRPr="009909A8">
              <w:rPr>
                <w:rFonts w:ascii="Times New Roman" w:hAnsi="Times New Roman"/>
                <w:sz w:val="16"/>
                <w:szCs w:val="16"/>
              </w:rPr>
              <w:t> 7</w:t>
            </w:r>
          </w:p>
        </w:tc>
        <w:tc>
          <w:tcPr>
            <w:tcW w:w="709" w:type="dxa"/>
            <w:shd w:val="clear" w:color="auto" w:fill="auto"/>
          </w:tcPr>
          <w:p w:rsidR="009909A8" w:rsidRPr="009909A8" w:rsidRDefault="009909A8" w:rsidP="009909A8">
            <w:pPr>
              <w:tabs>
                <w:tab w:val="left" w:pos="900"/>
              </w:tabs>
              <w:spacing w:after="0" w:line="240" w:lineRule="auto"/>
              <w:rPr>
                <w:rFonts w:ascii="Times New Roman" w:hAnsi="Times New Roman"/>
                <w:sz w:val="16"/>
                <w:szCs w:val="16"/>
              </w:rPr>
            </w:pPr>
            <w:r w:rsidRPr="009909A8">
              <w:rPr>
                <w:rFonts w:ascii="Times New Roman" w:hAnsi="Times New Roman"/>
                <w:sz w:val="16"/>
                <w:szCs w:val="16"/>
              </w:rPr>
              <w:t>8</w:t>
            </w:r>
          </w:p>
        </w:tc>
        <w:tc>
          <w:tcPr>
            <w:tcW w:w="709" w:type="dxa"/>
            <w:shd w:val="clear" w:color="auto" w:fill="auto"/>
          </w:tcPr>
          <w:p w:rsidR="009909A8" w:rsidRPr="009909A8" w:rsidRDefault="009909A8" w:rsidP="009909A8">
            <w:pPr>
              <w:tabs>
                <w:tab w:val="left" w:pos="900"/>
              </w:tabs>
              <w:spacing w:after="0" w:line="240" w:lineRule="auto"/>
              <w:rPr>
                <w:rFonts w:ascii="Times New Roman" w:hAnsi="Times New Roman"/>
                <w:sz w:val="16"/>
                <w:szCs w:val="16"/>
              </w:rPr>
            </w:pPr>
            <w:r w:rsidRPr="009909A8">
              <w:rPr>
                <w:rFonts w:ascii="Times New Roman" w:hAnsi="Times New Roman"/>
                <w:sz w:val="16"/>
                <w:szCs w:val="16"/>
              </w:rPr>
              <w:t>9</w:t>
            </w:r>
          </w:p>
        </w:tc>
        <w:tc>
          <w:tcPr>
            <w:tcW w:w="709" w:type="dxa"/>
            <w:shd w:val="clear" w:color="auto" w:fill="auto"/>
          </w:tcPr>
          <w:p w:rsidR="009909A8" w:rsidRPr="009909A8" w:rsidRDefault="009909A8" w:rsidP="009909A8">
            <w:pPr>
              <w:tabs>
                <w:tab w:val="left" w:pos="900"/>
              </w:tabs>
              <w:spacing w:after="0" w:line="240" w:lineRule="auto"/>
              <w:rPr>
                <w:rFonts w:ascii="Times New Roman" w:hAnsi="Times New Roman"/>
                <w:sz w:val="16"/>
                <w:szCs w:val="16"/>
              </w:rPr>
            </w:pPr>
            <w:r w:rsidRPr="009909A8">
              <w:rPr>
                <w:rFonts w:ascii="Times New Roman" w:hAnsi="Times New Roman"/>
                <w:sz w:val="16"/>
                <w:szCs w:val="16"/>
              </w:rPr>
              <w:t>10</w:t>
            </w:r>
          </w:p>
        </w:tc>
        <w:tc>
          <w:tcPr>
            <w:tcW w:w="850" w:type="dxa"/>
            <w:shd w:val="clear" w:color="auto" w:fill="auto"/>
            <w:hideMark/>
          </w:tcPr>
          <w:p w:rsidR="009909A8" w:rsidRPr="009909A8" w:rsidRDefault="009909A8" w:rsidP="009909A8">
            <w:pPr>
              <w:tabs>
                <w:tab w:val="left" w:pos="900"/>
              </w:tabs>
              <w:spacing w:after="0" w:line="240" w:lineRule="auto"/>
              <w:rPr>
                <w:rFonts w:ascii="Times New Roman" w:hAnsi="Times New Roman"/>
                <w:sz w:val="16"/>
                <w:szCs w:val="16"/>
              </w:rPr>
            </w:pPr>
            <w:r w:rsidRPr="009909A8">
              <w:rPr>
                <w:rFonts w:ascii="Times New Roman" w:hAnsi="Times New Roman"/>
                <w:sz w:val="16"/>
                <w:szCs w:val="16"/>
              </w:rPr>
              <w:t>11</w:t>
            </w:r>
          </w:p>
        </w:tc>
      </w:tr>
      <w:tr w:rsidR="009909A8" w:rsidRPr="009909A8" w:rsidTr="004D43C2">
        <w:trPr>
          <w:trHeight w:val="1020"/>
        </w:trPr>
        <w:tc>
          <w:tcPr>
            <w:tcW w:w="675" w:type="dxa"/>
            <w:shd w:val="clear" w:color="auto" w:fill="auto"/>
          </w:tcPr>
          <w:p w:rsidR="009909A8" w:rsidRPr="009909A8" w:rsidRDefault="009909A8" w:rsidP="009909A8">
            <w:pPr>
              <w:tabs>
                <w:tab w:val="left" w:pos="900"/>
              </w:tabs>
              <w:spacing w:after="0" w:line="240" w:lineRule="auto"/>
              <w:rPr>
                <w:rFonts w:ascii="Times New Roman" w:hAnsi="Times New Roman"/>
                <w:sz w:val="16"/>
                <w:szCs w:val="16"/>
              </w:rPr>
            </w:pPr>
            <w:r w:rsidRPr="009909A8">
              <w:rPr>
                <w:rFonts w:ascii="Times New Roman" w:hAnsi="Times New Roman"/>
                <w:sz w:val="16"/>
                <w:szCs w:val="16"/>
              </w:rPr>
              <w:t>1.</w:t>
            </w:r>
          </w:p>
        </w:tc>
        <w:tc>
          <w:tcPr>
            <w:tcW w:w="2268" w:type="dxa"/>
            <w:shd w:val="clear" w:color="auto" w:fill="auto"/>
          </w:tcPr>
          <w:p w:rsidR="009909A8" w:rsidRPr="009909A8" w:rsidRDefault="009909A8" w:rsidP="009909A8">
            <w:pPr>
              <w:tabs>
                <w:tab w:val="left" w:pos="900"/>
              </w:tabs>
              <w:spacing w:after="0" w:line="240" w:lineRule="auto"/>
              <w:rPr>
                <w:rFonts w:ascii="Times New Roman" w:hAnsi="Times New Roman"/>
                <w:sz w:val="16"/>
                <w:szCs w:val="16"/>
              </w:rPr>
            </w:pPr>
            <w:r w:rsidRPr="009909A8">
              <w:rPr>
                <w:rFonts w:ascii="Times New Roman" w:hAnsi="Times New Roman"/>
                <w:sz w:val="16"/>
                <w:szCs w:val="16"/>
              </w:rPr>
              <w:t>Доля объектов недвижимого имущества, находящегося в муниципальной собственности, на которые зарегистрировано право собственности</w:t>
            </w:r>
            <w:proofErr w:type="gramStart"/>
            <w:r w:rsidRPr="009909A8">
              <w:rPr>
                <w:rFonts w:ascii="Times New Roman" w:hAnsi="Times New Roman"/>
                <w:sz w:val="16"/>
                <w:szCs w:val="16"/>
              </w:rPr>
              <w:t xml:space="preserve"> (%)</w:t>
            </w:r>
            <w:proofErr w:type="gramEnd"/>
          </w:p>
        </w:tc>
        <w:tc>
          <w:tcPr>
            <w:tcW w:w="1418" w:type="dxa"/>
            <w:shd w:val="clear" w:color="auto" w:fill="auto"/>
          </w:tcPr>
          <w:p w:rsidR="009909A8" w:rsidRPr="009909A8" w:rsidRDefault="009909A8" w:rsidP="009909A8">
            <w:pPr>
              <w:tabs>
                <w:tab w:val="left" w:pos="900"/>
              </w:tabs>
              <w:spacing w:after="0" w:line="240" w:lineRule="auto"/>
              <w:jc w:val="center"/>
              <w:rPr>
                <w:rFonts w:ascii="Times New Roman" w:hAnsi="Times New Roman"/>
                <w:sz w:val="16"/>
                <w:szCs w:val="16"/>
              </w:rPr>
            </w:pPr>
            <w:r w:rsidRPr="009909A8">
              <w:rPr>
                <w:rFonts w:ascii="Times New Roman" w:hAnsi="Times New Roman"/>
                <w:sz w:val="16"/>
                <w:szCs w:val="16"/>
              </w:rPr>
              <w:t>91</w:t>
            </w:r>
          </w:p>
        </w:tc>
        <w:tc>
          <w:tcPr>
            <w:tcW w:w="709" w:type="dxa"/>
            <w:shd w:val="clear" w:color="auto" w:fill="auto"/>
          </w:tcPr>
          <w:p w:rsidR="009909A8" w:rsidRPr="009909A8" w:rsidRDefault="009909A8" w:rsidP="009909A8">
            <w:pPr>
              <w:tabs>
                <w:tab w:val="left" w:pos="900"/>
              </w:tabs>
              <w:spacing w:after="0" w:line="240" w:lineRule="auto"/>
              <w:jc w:val="center"/>
              <w:rPr>
                <w:rFonts w:ascii="Times New Roman" w:hAnsi="Times New Roman"/>
                <w:sz w:val="16"/>
                <w:szCs w:val="16"/>
              </w:rPr>
            </w:pPr>
            <w:r w:rsidRPr="009909A8">
              <w:rPr>
                <w:rFonts w:ascii="Times New Roman" w:hAnsi="Times New Roman"/>
                <w:sz w:val="16"/>
                <w:szCs w:val="16"/>
              </w:rPr>
              <w:t>100</w:t>
            </w:r>
          </w:p>
        </w:tc>
        <w:tc>
          <w:tcPr>
            <w:tcW w:w="709" w:type="dxa"/>
            <w:shd w:val="clear" w:color="auto" w:fill="auto"/>
          </w:tcPr>
          <w:p w:rsidR="009909A8" w:rsidRPr="009909A8" w:rsidRDefault="009909A8" w:rsidP="009909A8">
            <w:pPr>
              <w:tabs>
                <w:tab w:val="left" w:pos="900"/>
              </w:tabs>
              <w:spacing w:after="0" w:line="240" w:lineRule="auto"/>
              <w:jc w:val="center"/>
              <w:rPr>
                <w:rFonts w:ascii="Times New Roman" w:hAnsi="Times New Roman"/>
                <w:sz w:val="16"/>
                <w:szCs w:val="16"/>
              </w:rPr>
            </w:pPr>
            <w:r w:rsidRPr="009909A8">
              <w:rPr>
                <w:rFonts w:ascii="Times New Roman" w:hAnsi="Times New Roman"/>
                <w:sz w:val="16"/>
                <w:szCs w:val="16"/>
              </w:rPr>
              <w:t>100</w:t>
            </w:r>
          </w:p>
        </w:tc>
        <w:tc>
          <w:tcPr>
            <w:tcW w:w="709" w:type="dxa"/>
            <w:shd w:val="clear" w:color="auto" w:fill="auto"/>
          </w:tcPr>
          <w:p w:rsidR="009909A8" w:rsidRPr="009909A8" w:rsidRDefault="009909A8" w:rsidP="009909A8">
            <w:pPr>
              <w:tabs>
                <w:tab w:val="left" w:pos="900"/>
              </w:tabs>
              <w:spacing w:after="0" w:line="240" w:lineRule="auto"/>
              <w:jc w:val="center"/>
              <w:rPr>
                <w:rFonts w:ascii="Times New Roman" w:hAnsi="Times New Roman"/>
                <w:sz w:val="16"/>
                <w:szCs w:val="16"/>
              </w:rPr>
            </w:pPr>
            <w:r w:rsidRPr="009909A8">
              <w:rPr>
                <w:rFonts w:ascii="Times New Roman" w:hAnsi="Times New Roman"/>
                <w:sz w:val="16"/>
                <w:szCs w:val="16"/>
              </w:rPr>
              <w:t>100</w:t>
            </w:r>
          </w:p>
        </w:tc>
        <w:tc>
          <w:tcPr>
            <w:tcW w:w="708" w:type="dxa"/>
            <w:shd w:val="clear" w:color="auto" w:fill="auto"/>
          </w:tcPr>
          <w:p w:rsidR="009909A8" w:rsidRPr="009909A8" w:rsidRDefault="009909A8" w:rsidP="009909A8">
            <w:pPr>
              <w:tabs>
                <w:tab w:val="left" w:pos="900"/>
              </w:tabs>
              <w:spacing w:after="0" w:line="240" w:lineRule="auto"/>
              <w:jc w:val="center"/>
              <w:rPr>
                <w:rFonts w:ascii="Times New Roman" w:hAnsi="Times New Roman"/>
                <w:sz w:val="16"/>
                <w:szCs w:val="16"/>
              </w:rPr>
            </w:pPr>
            <w:r w:rsidRPr="009909A8">
              <w:rPr>
                <w:rFonts w:ascii="Times New Roman" w:hAnsi="Times New Roman"/>
                <w:sz w:val="16"/>
                <w:szCs w:val="16"/>
              </w:rPr>
              <w:t>100</w:t>
            </w:r>
          </w:p>
        </w:tc>
        <w:tc>
          <w:tcPr>
            <w:tcW w:w="709" w:type="dxa"/>
            <w:shd w:val="clear" w:color="auto" w:fill="auto"/>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100</w:t>
            </w:r>
          </w:p>
        </w:tc>
        <w:tc>
          <w:tcPr>
            <w:tcW w:w="709" w:type="dxa"/>
            <w:shd w:val="clear" w:color="auto" w:fill="auto"/>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100</w:t>
            </w:r>
          </w:p>
        </w:tc>
        <w:tc>
          <w:tcPr>
            <w:tcW w:w="709" w:type="dxa"/>
            <w:shd w:val="clear" w:color="auto" w:fill="auto"/>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100</w:t>
            </w:r>
          </w:p>
        </w:tc>
        <w:tc>
          <w:tcPr>
            <w:tcW w:w="850" w:type="dxa"/>
            <w:shd w:val="clear" w:color="auto" w:fill="auto"/>
          </w:tcPr>
          <w:p w:rsidR="009909A8" w:rsidRPr="009909A8" w:rsidRDefault="009909A8" w:rsidP="009909A8">
            <w:pPr>
              <w:tabs>
                <w:tab w:val="left" w:pos="900"/>
              </w:tabs>
              <w:spacing w:after="0" w:line="240" w:lineRule="auto"/>
              <w:jc w:val="center"/>
              <w:rPr>
                <w:rFonts w:ascii="Times New Roman" w:hAnsi="Times New Roman"/>
                <w:sz w:val="16"/>
                <w:szCs w:val="16"/>
              </w:rPr>
            </w:pPr>
            <w:r w:rsidRPr="009909A8">
              <w:rPr>
                <w:rFonts w:ascii="Times New Roman" w:hAnsi="Times New Roman"/>
                <w:sz w:val="16"/>
                <w:szCs w:val="16"/>
              </w:rPr>
              <w:t>100</w:t>
            </w:r>
          </w:p>
        </w:tc>
      </w:tr>
      <w:tr w:rsidR="009909A8" w:rsidRPr="009909A8" w:rsidTr="004D43C2">
        <w:trPr>
          <w:trHeight w:val="1020"/>
        </w:trPr>
        <w:tc>
          <w:tcPr>
            <w:tcW w:w="675" w:type="dxa"/>
            <w:shd w:val="clear" w:color="auto" w:fill="auto"/>
          </w:tcPr>
          <w:p w:rsidR="009909A8" w:rsidRPr="009909A8" w:rsidRDefault="009909A8" w:rsidP="009909A8">
            <w:pPr>
              <w:tabs>
                <w:tab w:val="left" w:pos="900"/>
              </w:tabs>
              <w:spacing w:after="0" w:line="240" w:lineRule="auto"/>
              <w:rPr>
                <w:rFonts w:ascii="Times New Roman" w:hAnsi="Times New Roman"/>
                <w:sz w:val="16"/>
                <w:szCs w:val="16"/>
              </w:rPr>
            </w:pPr>
            <w:r w:rsidRPr="009909A8">
              <w:rPr>
                <w:rFonts w:ascii="Times New Roman" w:hAnsi="Times New Roman"/>
                <w:sz w:val="16"/>
                <w:szCs w:val="16"/>
              </w:rPr>
              <w:t>2.</w:t>
            </w:r>
          </w:p>
        </w:tc>
        <w:tc>
          <w:tcPr>
            <w:tcW w:w="2268" w:type="dxa"/>
            <w:shd w:val="clear" w:color="auto" w:fill="auto"/>
            <w:hideMark/>
          </w:tcPr>
          <w:p w:rsidR="009909A8" w:rsidRPr="009909A8" w:rsidRDefault="009909A8" w:rsidP="009909A8">
            <w:pPr>
              <w:tabs>
                <w:tab w:val="left" w:pos="900"/>
              </w:tabs>
              <w:spacing w:after="0" w:line="240" w:lineRule="auto"/>
              <w:rPr>
                <w:rFonts w:ascii="Times New Roman" w:hAnsi="Times New Roman"/>
                <w:sz w:val="16"/>
                <w:szCs w:val="16"/>
              </w:rPr>
            </w:pPr>
            <w:r w:rsidRPr="009909A8">
              <w:rPr>
                <w:rFonts w:ascii="Times New Roman" w:hAnsi="Times New Roman"/>
                <w:sz w:val="16"/>
                <w:szCs w:val="16"/>
              </w:rPr>
              <w:t>Выполнение плана по поступлению дохода от приватизации муниципального имущества</w:t>
            </w:r>
            <w:proofErr w:type="gramStart"/>
            <w:r w:rsidRPr="009909A8">
              <w:rPr>
                <w:rFonts w:ascii="Times New Roman" w:hAnsi="Times New Roman"/>
                <w:sz w:val="16"/>
                <w:szCs w:val="16"/>
              </w:rPr>
              <w:t xml:space="preserve"> (%)</w:t>
            </w:r>
            <w:proofErr w:type="gramEnd"/>
          </w:p>
        </w:tc>
        <w:tc>
          <w:tcPr>
            <w:tcW w:w="1418" w:type="dxa"/>
            <w:shd w:val="clear" w:color="auto" w:fill="auto"/>
            <w:hideMark/>
          </w:tcPr>
          <w:p w:rsidR="009909A8" w:rsidRPr="009909A8" w:rsidRDefault="009909A8" w:rsidP="009909A8">
            <w:pPr>
              <w:tabs>
                <w:tab w:val="left" w:pos="900"/>
              </w:tabs>
              <w:spacing w:after="0" w:line="240" w:lineRule="auto"/>
              <w:jc w:val="center"/>
              <w:rPr>
                <w:rFonts w:ascii="Times New Roman" w:hAnsi="Times New Roman"/>
                <w:sz w:val="16"/>
                <w:szCs w:val="16"/>
              </w:rPr>
            </w:pPr>
            <w:r w:rsidRPr="009909A8">
              <w:rPr>
                <w:rFonts w:ascii="Times New Roman" w:hAnsi="Times New Roman"/>
                <w:sz w:val="16"/>
                <w:szCs w:val="16"/>
              </w:rPr>
              <w:t>100</w:t>
            </w:r>
          </w:p>
        </w:tc>
        <w:tc>
          <w:tcPr>
            <w:tcW w:w="709" w:type="dxa"/>
            <w:shd w:val="clear" w:color="auto" w:fill="auto"/>
            <w:hideMark/>
          </w:tcPr>
          <w:p w:rsidR="009909A8" w:rsidRPr="009909A8" w:rsidRDefault="009909A8" w:rsidP="009909A8">
            <w:pPr>
              <w:tabs>
                <w:tab w:val="left" w:pos="900"/>
              </w:tabs>
              <w:spacing w:after="0" w:line="240" w:lineRule="auto"/>
              <w:jc w:val="center"/>
              <w:rPr>
                <w:rFonts w:ascii="Times New Roman" w:hAnsi="Times New Roman"/>
                <w:sz w:val="16"/>
                <w:szCs w:val="16"/>
              </w:rPr>
            </w:pPr>
            <w:r w:rsidRPr="009909A8">
              <w:rPr>
                <w:rFonts w:ascii="Times New Roman" w:hAnsi="Times New Roman"/>
                <w:sz w:val="16"/>
                <w:szCs w:val="16"/>
              </w:rPr>
              <w:t>100</w:t>
            </w:r>
          </w:p>
        </w:tc>
        <w:tc>
          <w:tcPr>
            <w:tcW w:w="709" w:type="dxa"/>
            <w:shd w:val="clear" w:color="auto" w:fill="auto"/>
            <w:hideMark/>
          </w:tcPr>
          <w:p w:rsidR="009909A8" w:rsidRPr="009909A8" w:rsidRDefault="009909A8" w:rsidP="009909A8">
            <w:pPr>
              <w:tabs>
                <w:tab w:val="left" w:pos="900"/>
              </w:tabs>
              <w:spacing w:after="0" w:line="240" w:lineRule="auto"/>
              <w:jc w:val="center"/>
              <w:rPr>
                <w:rFonts w:ascii="Times New Roman" w:hAnsi="Times New Roman"/>
                <w:sz w:val="16"/>
                <w:szCs w:val="16"/>
              </w:rPr>
            </w:pPr>
            <w:r w:rsidRPr="009909A8">
              <w:rPr>
                <w:rFonts w:ascii="Times New Roman" w:hAnsi="Times New Roman"/>
                <w:sz w:val="16"/>
                <w:szCs w:val="16"/>
              </w:rPr>
              <w:t>100</w:t>
            </w:r>
          </w:p>
        </w:tc>
        <w:tc>
          <w:tcPr>
            <w:tcW w:w="709" w:type="dxa"/>
            <w:shd w:val="clear" w:color="auto" w:fill="auto"/>
            <w:hideMark/>
          </w:tcPr>
          <w:p w:rsidR="009909A8" w:rsidRPr="009909A8" w:rsidRDefault="009909A8" w:rsidP="009909A8">
            <w:pPr>
              <w:tabs>
                <w:tab w:val="left" w:pos="900"/>
              </w:tabs>
              <w:spacing w:after="0" w:line="240" w:lineRule="auto"/>
              <w:jc w:val="center"/>
              <w:rPr>
                <w:rFonts w:ascii="Times New Roman" w:hAnsi="Times New Roman"/>
                <w:sz w:val="16"/>
                <w:szCs w:val="16"/>
              </w:rPr>
            </w:pPr>
            <w:r w:rsidRPr="009909A8">
              <w:rPr>
                <w:rFonts w:ascii="Times New Roman" w:hAnsi="Times New Roman"/>
                <w:sz w:val="16"/>
                <w:szCs w:val="16"/>
              </w:rPr>
              <w:t>100</w:t>
            </w:r>
          </w:p>
        </w:tc>
        <w:tc>
          <w:tcPr>
            <w:tcW w:w="708" w:type="dxa"/>
            <w:shd w:val="clear" w:color="auto" w:fill="auto"/>
            <w:hideMark/>
          </w:tcPr>
          <w:p w:rsidR="009909A8" w:rsidRPr="009909A8" w:rsidRDefault="009909A8" w:rsidP="009909A8">
            <w:pPr>
              <w:tabs>
                <w:tab w:val="left" w:pos="900"/>
              </w:tabs>
              <w:spacing w:after="0" w:line="240" w:lineRule="auto"/>
              <w:jc w:val="center"/>
              <w:rPr>
                <w:rFonts w:ascii="Times New Roman" w:hAnsi="Times New Roman"/>
                <w:sz w:val="16"/>
                <w:szCs w:val="16"/>
              </w:rPr>
            </w:pPr>
            <w:r w:rsidRPr="009909A8">
              <w:rPr>
                <w:rFonts w:ascii="Times New Roman" w:hAnsi="Times New Roman"/>
                <w:sz w:val="16"/>
                <w:szCs w:val="16"/>
              </w:rPr>
              <w:t>100</w:t>
            </w:r>
          </w:p>
        </w:tc>
        <w:tc>
          <w:tcPr>
            <w:tcW w:w="709" w:type="dxa"/>
            <w:shd w:val="clear" w:color="auto" w:fill="auto"/>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100</w:t>
            </w:r>
          </w:p>
        </w:tc>
        <w:tc>
          <w:tcPr>
            <w:tcW w:w="709" w:type="dxa"/>
            <w:shd w:val="clear" w:color="auto" w:fill="auto"/>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100</w:t>
            </w:r>
          </w:p>
        </w:tc>
        <w:tc>
          <w:tcPr>
            <w:tcW w:w="709" w:type="dxa"/>
            <w:shd w:val="clear" w:color="auto" w:fill="auto"/>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100</w:t>
            </w:r>
          </w:p>
        </w:tc>
        <w:tc>
          <w:tcPr>
            <w:tcW w:w="850" w:type="dxa"/>
            <w:shd w:val="clear" w:color="auto" w:fill="auto"/>
            <w:hideMark/>
          </w:tcPr>
          <w:p w:rsidR="009909A8" w:rsidRPr="009909A8" w:rsidRDefault="009909A8" w:rsidP="009909A8">
            <w:pPr>
              <w:tabs>
                <w:tab w:val="left" w:pos="900"/>
              </w:tabs>
              <w:spacing w:after="0" w:line="240" w:lineRule="auto"/>
              <w:jc w:val="center"/>
              <w:rPr>
                <w:rFonts w:ascii="Times New Roman" w:hAnsi="Times New Roman"/>
                <w:sz w:val="16"/>
                <w:szCs w:val="16"/>
              </w:rPr>
            </w:pPr>
            <w:r w:rsidRPr="009909A8">
              <w:rPr>
                <w:rFonts w:ascii="Times New Roman" w:hAnsi="Times New Roman"/>
                <w:sz w:val="16"/>
                <w:szCs w:val="16"/>
              </w:rPr>
              <w:t>100</w:t>
            </w:r>
          </w:p>
        </w:tc>
      </w:tr>
      <w:tr w:rsidR="009909A8" w:rsidRPr="009909A8" w:rsidTr="004D43C2">
        <w:trPr>
          <w:trHeight w:val="1092"/>
        </w:trPr>
        <w:tc>
          <w:tcPr>
            <w:tcW w:w="675" w:type="dxa"/>
            <w:shd w:val="clear" w:color="auto" w:fill="auto"/>
          </w:tcPr>
          <w:p w:rsidR="009909A8" w:rsidRPr="009909A8" w:rsidRDefault="009909A8" w:rsidP="009909A8">
            <w:pPr>
              <w:tabs>
                <w:tab w:val="left" w:pos="900"/>
              </w:tabs>
              <w:spacing w:after="0" w:line="240" w:lineRule="auto"/>
              <w:rPr>
                <w:rFonts w:ascii="Times New Roman" w:hAnsi="Times New Roman"/>
                <w:sz w:val="16"/>
                <w:szCs w:val="16"/>
              </w:rPr>
            </w:pPr>
            <w:r w:rsidRPr="009909A8">
              <w:rPr>
                <w:rFonts w:ascii="Times New Roman" w:hAnsi="Times New Roman"/>
                <w:sz w:val="16"/>
                <w:szCs w:val="16"/>
              </w:rPr>
              <w:t>3.</w:t>
            </w:r>
          </w:p>
        </w:tc>
        <w:tc>
          <w:tcPr>
            <w:tcW w:w="2268" w:type="dxa"/>
            <w:shd w:val="clear" w:color="auto" w:fill="auto"/>
            <w:hideMark/>
          </w:tcPr>
          <w:p w:rsidR="009909A8" w:rsidRPr="009909A8" w:rsidRDefault="009909A8" w:rsidP="009909A8">
            <w:pPr>
              <w:tabs>
                <w:tab w:val="left" w:pos="900"/>
              </w:tabs>
              <w:spacing w:after="0" w:line="240" w:lineRule="auto"/>
              <w:rPr>
                <w:rFonts w:ascii="Times New Roman" w:hAnsi="Times New Roman"/>
                <w:sz w:val="16"/>
                <w:szCs w:val="16"/>
              </w:rPr>
            </w:pPr>
            <w:r w:rsidRPr="009909A8">
              <w:rPr>
                <w:rFonts w:ascii="Times New Roman" w:hAnsi="Times New Roman"/>
                <w:sz w:val="16"/>
                <w:szCs w:val="16"/>
              </w:rPr>
              <w:t>Выполнение плана по поступлению дохода от сдачи в аренду муниципального имущества</w:t>
            </w:r>
            <w:proofErr w:type="gramStart"/>
            <w:r w:rsidRPr="009909A8">
              <w:rPr>
                <w:rFonts w:ascii="Times New Roman" w:hAnsi="Times New Roman"/>
                <w:sz w:val="16"/>
                <w:szCs w:val="16"/>
              </w:rPr>
              <w:t xml:space="preserve"> (%)</w:t>
            </w:r>
            <w:proofErr w:type="gramEnd"/>
          </w:p>
        </w:tc>
        <w:tc>
          <w:tcPr>
            <w:tcW w:w="1418" w:type="dxa"/>
            <w:shd w:val="clear" w:color="auto" w:fill="auto"/>
            <w:hideMark/>
          </w:tcPr>
          <w:p w:rsidR="009909A8" w:rsidRPr="009909A8" w:rsidRDefault="009909A8" w:rsidP="009909A8">
            <w:pPr>
              <w:tabs>
                <w:tab w:val="left" w:pos="900"/>
              </w:tabs>
              <w:spacing w:after="0" w:line="240" w:lineRule="auto"/>
              <w:jc w:val="center"/>
              <w:rPr>
                <w:rFonts w:ascii="Times New Roman" w:hAnsi="Times New Roman"/>
                <w:sz w:val="16"/>
                <w:szCs w:val="16"/>
              </w:rPr>
            </w:pPr>
            <w:r w:rsidRPr="009909A8">
              <w:rPr>
                <w:rFonts w:ascii="Times New Roman" w:hAnsi="Times New Roman"/>
                <w:sz w:val="16"/>
                <w:szCs w:val="16"/>
              </w:rPr>
              <w:t>100</w:t>
            </w:r>
          </w:p>
        </w:tc>
        <w:tc>
          <w:tcPr>
            <w:tcW w:w="709" w:type="dxa"/>
            <w:shd w:val="clear" w:color="auto" w:fill="auto"/>
            <w:hideMark/>
          </w:tcPr>
          <w:p w:rsidR="009909A8" w:rsidRPr="009909A8" w:rsidRDefault="009909A8" w:rsidP="009909A8">
            <w:pPr>
              <w:tabs>
                <w:tab w:val="left" w:pos="900"/>
              </w:tabs>
              <w:spacing w:after="0" w:line="240" w:lineRule="auto"/>
              <w:jc w:val="center"/>
              <w:rPr>
                <w:rFonts w:ascii="Times New Roman" w:hAnsi="Times New Roman"/>
                <w:sz w:val="16"/>
                <w:szCs w:val="16"/>
              </w:rPr>
            </w:pPr>
            <w:r w:rsidRPr="009909A8">
              <w:rPr>
                <w:rFonts w:ascii="Times New Roman" w:hAnsi="Times New Roman"/>
                <w:sz w:val="16"/>
                <w:szCs w:val="16"/>
              </w:rPr>
              <w:t>100</w:t>
            </w:r>
          </w:p>
        </w:tc>
        <w:tc>
          <w:tcPr>
            <w:tcW w:w="709" w:type="dxa"/>
            <w:shd w:val="clear" w:color="auto" w:fill="auto"/>
            <w:hideMark/>
          </w:tcPr>
          <w:p w:rsidR="009909A8" w:rsidRPr="009909A8" w:rsidRDefault="009909A8" w:rsidP="009909A8">
            <w:pPr>
              <w:tabs>
                <w:tab w:val="left" w:pos="900"/>
              </w:tabs>
              <w:spacing w:after="0" w:line="240" w:lineRule="auto"/>
              <w:jc w:val="center"/>
              <w:rPr>
                <w:rFonts w:ascii="Times New Roman" w:hAnsi="Times New Roman"/>
                <w:sz w:val="16"/>
                <w:szCs w:val="16"/>
              </w:rPr>
            </w:pPr>
            <w:r w:rsidRPr="009909A8">
              <w:rPr>
                <w:rFonts w:ascii="Times New Roman" w:hAnsi="Times New Roman"/>
                <w:sz w:val="16"/>
                <w:szCs w:val="16"/>
              </w:rPr>
              <w:t>100</w:t>
            </w:r>
          </w:p>
        </w:tc>
        <w:tc>
          <w:tcPr>
            <w:tcW w:w="709" w:type="dxa"/>
            <w:shd w:val="clear" w:color="auto" w:fill="auto"/>
            <w:hideMark/>
          </w:tcPr>
          <w:p w:rsidR="009909A8" w:rsidRPr="009909A8" w:rsidRDefault="009909A8" w:rsidP="009909A8">
            <w:pPr>
              <w:tabs>
                <w:tab w:val="left" w:pos="900"/>
              </w:tabs>
              <w:spacing w:after="0" w:line="240" w:lineRule="auto"/>
              <w:jc w:val="center"/>
              <w:rPr>
                <w:rFonts w:ascii="Times New Roman" w:hAnsi="Times New Roman"/>
                <w:sz w:val="16"/>
                <w:szCs w:val="16"/>
              </w:rPr>
            </w:pPr>
            <w:r w:rsidRPr="009909A8">
              <w:rPr>
                <w:rFonts w:ascii="Times New Roman" w:hAnsi="Times New Roman"/>
                <w:sz w:val="16"/>
                <w:szCs w:val="16"/>
              </w:rPr>
              <w:t>100</w:t>
            </w:r>
          </w:p>
        </w:tc>
        <w:tc>
          <w:tcPr>
            <w:tcW w:w="708" w:type="dxa"/>
            <w:shd w:val="clear" w:color="auto" w:fill="auto"/>
            <w:hideMark/>
          </w:tcPr>
          <w:p w:rsidR="009909A8" w:rsidRPr="009909A8" w:rsidRDefault="009909A8" w:rsidP="009909A8">
            <w:pPr>
              <w:tabs>
                <w:tab w:val="left" w:pos="900"/>
              </w:tabs>
              <w:spacing w:after="0" w:line="240" w:lineRule="auto"/>
              <w:jc w:val="center"/>
              <w:rPr>
                <w:rFonts w:ascii="Times New Roman" w:hAnsi="Times New Roman"/>
                <w:sz w:val="16"/>
                <w:szCs w:val="16"/>
              </w:rPr>
            </w:pPr>
            <w:r w:rsidRPr="009909A8">
              <w:rPr>
                <w:rFonts w:ascii="Times New Roman" w:hAnsi="Times New Roman"/>
                <w:sz w:val="16"/>
                <w:szCs w:val="16"/>
              </w:rPr>
              <w:t>100</w:t>
            </w:r>
          </w:p>
        </w:tc>
        <w:tc>
          <w:tcPr>
            <w:tcW w:w="709" w:type="dxa"/>
            <w:shd w:val="clear" w:color="auto" w:fill="auto"/>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100</w:t>
            </w:r>
          </w:p>
        </w:tc>
        <w:tc>
          <w:tcPr>
            <w:tcW w:w="709" w:type="dxa"/>
            <w:shd w:val="clear" w:color="auto" w:fill="auto"/>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100</w:t>
            </w:r>
          </w:p>
        </w:tc>
        <w:tc>
          <w:tcPr>
            <w:tcW w:w="709" w:type="dxa"/>
            <w:shd w:val="clear" w:color="auto" w:fill="auto"/>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100</w:t>
            </w:r>
          </w:p>
        </w:tc>
        <w:tc>
          <w:tcPr>
            <w:tcW w:w="850" w:type="dxa"/>
            <w:shd w:val="clear" w:color="auto" w:fill="auto"/>
            <w:hideMark/>
          </w:tcPr>
          <w:p w:rsidR="009909A8" w:rsidRPr="009909A8" w:rsidRDefault="009909A8" w:rsidP="009909A8">
            <w:pPr>
              <w:tabs>
                <w:tab w:val="left" w:pos="900"/>
              </w:tabs>
              <w:spacing w:after="0" w:line="240" w:lineRule="auto"/>
              <w:jc w:val="center"/>
              <w:rPr>
                <w:rFonts w:ascii="Times New Roman" w:hAnsi="Times New Roman"/>
                <w:sz w:val="16"/>
                <w:szCs w:val="16"/>
              </w:rPr>
            </w:pPr>
            <w:r w:rsidRPr="009909A8">
              <w:rPr>
                <w:rFonts w:ascii="Times New Roman" w:hAnsi="Times New Roman"/>
                <w:sz w:val="16"/>
                <w:szCs w:val="16"/>
              </w:rPr>
              <w:t>100</w:t>
            </w:r>
          </w:p>
        </w:tc>
      </w:tr>
    </w:tbl>
    <w:p w:rsidR="009909A8" w:rsidRPr="009909A8" w:rsidRDefault="009909A8" w:rsidP="009909A8">
      <w:pPr>
        <w:tabs>
          <w:tab w:val="left" w:pos="900"/>
        </w:tabs>
        <w:spacing w:after="0" w:line="240" w:lineRule="auto"/>
        <w:rPr>
          <w:rFonts w:ascii="Times New Roman" w:hAnsi="Times New Roman"/>
          <w:sz w:val="16"/>
          <w:szCs w:val="16"/>
        </w:rPr>
      </w:pPr>
    </w:p>
    <w:p w:rsidR="009909A8" w:rsidRPr="009909A8" w:rsidRDefault="009909A8" w:rsidP="009909A8">
      <w:pPr>
        <w:tabs>
          <w:tab w:val="left" w:pos="900"/>
        </w:tabs>
        <w:spacing w:after="0" w:line="240" w:lineRule="auto"/>
        <w:rPr>
          <w:rFonts w:ascii="Times New Roman" w:hAnsi="Times New Roman"/>
          <w:sz w:val="16"/>
          <w:szCs w:val="16"/>
        </w:rPr>
      </w:pPr>
    </w:p>
    <w:p w:rsidR="009909A8" w:rsidRPr="009909A8" w:rsidRDefault="009909A8" w:rsidP="009909A8">
      <w:pPr>
        <w:tabs>
          <w:tab w:val="left" w:pos="900"/>
        </w:tabs>
        <w:spacing w:after="0" w:line="240" w:lineRule="auto"/>
        <w:rPr>
          <w:rFonts w:ascii="Times New Roman" w:hAnsi="Times New Roman"/>
          <w:sz w:val="16"/>
          <w:szCs w:val="16"/>
        </w:rPr>
      </w:pPr>
    </w:p>
    <w:p w:rsidR="009909A8" w:rsidRPr="009909A8" w:rsidRDefault="009909A8" w:rsidP="009909A8">
      <w:pPr>
        <w:tabs>
          <w:tab w:val="left" w:pos="900"/>
        </w:tabs>
        <w:spacing w:after="0" w:line="240" w:lineRule="auto"/>
        <w:rPr>
          <w:rFonts w:ascii="Times New Roman" w:hAnsi="Times New Roman"/>
          <w:sz w:val="16"/>
          <w:szCs w:val="16"/>
        </w:rPr>
      </w:pPr>
    </w:p>
    <w:p w:rsidR="009909A8" w:rsidRPr="009909A8" w:rsidRDefault="009909A8" w:rsidP="009909A8">
      <w:pPr>
        <w:tabs>
          <w:tab w:val="left" w:pos="900"/>
        </w:tabs>
        <w:spacing w:after="0" w:line="240" w:lineRule="auto"/>
        <w:rPr>
          <w:rFonts w:ascii="Times New Roman" w:hAnsi="Times New Roman"/>
          <w:sz w:val="16"/>
          <w:szCs w:val="16"/>
        </w:rPr>
      </w:pPr>
    </w:p>
    <w:tbl>
      <w:tblPr>
        <w:tblW w:w="10632" w:type="dxa"/>
        <w:tblInd w:w="-459" w:type="dxa"/>
        <w:tblLayout w:type="fixed"/>
        <w:tblLook w:val="04A0" w:firstRow="1" w:lastRow="0" w:firstColumn="1" w:lastColumn="0" w:noHBand="0" w:noVBand="1"/>
      </w:tblPr>
      <w:tblGrid>
        <w:gridCol w:w="283"/>
        <w:gridCol w:w="993"/>
        <w:gridCol w:w="709"/>
        <w:gridCol w:w="850"/>
        <w:gridCol w:w="993"/>
        <w:gridCol w:w="992"/>
        <w:gridCol w:w="992"/>
        <w:gridCol w:w="992"/>
        <w:gridCol w:w="992"/>
        <w:gridCol w:w="993"/>
        <w:gridCol w:w="1019"/>
        <w:gridCol w:w="824"/>
      </w:tblGrid>
      <w:tr w:rsidR="009909A8" w:rsidRPr="009909A8" w:rsidTr="004D43C2">
        <w:trPr>
          <w:trHeight w:val="300"/>
        </w:trPr>
        <w:tc>
          <w:tcPr>
            <w:tcW w:w="283" w:type="dxa"/>
            <w:tcBorders>
              <w:top w:val="nil"/>
              <w:left w:val="nil"/>
              <w:bottom w:val="nil"/>
              <w:right w:val="nil"/>
            </w:tcBorders>
            <w:shd w:val="clear" w:color="auto" w:fill="auto"/>
            <w:noWrap/>
            <w:vAlign w:val="bottom"/>
            <w:hideMark/>
          </w:tcPr>
          <w:p w:rsidR="009909A8" w:rsidRPr="009909A8" w:rsidRDefault="009909A8" w:rsidP="009909A8">
            <w:pPr>
              <w:spacing w:after="0" w:line="240" w:lineRule="auto"/>
              <w:rPr>
                <w:rFonts w:ascii="Times New Roman" w:hAnsi="Times New Roman"/>
                <w:sz w:val="16"/>
                <w:szCs w:val="16"/>
              </w:rPr>
            </w:pPr>
          </w:p>
        </w:tc>
        <w:tc>
          <w:tcPr>
            <w:tcW w:w="993" w:type="dxa"/>
            <w:tcBorders>
              <w:top w:val="nil"/>
              <w:left w:val="nil"/>
              <w:bottom w:val="nil"/>
              <w:right w:val="nil"/>
            </w:tcBorders>
            <w:shd w:val="clear" w:color="auto" w:fill="auto"/>
            <w:noWrap/>
            <w:vAlign w:val="bottom"/>
            <w:hideMark/>
          </w:tcPr>
          <w:p w:rsidR="009909A8" w:rsidRPr="009909A8" w:rsidRDefault="009909A8" w:rsidP="009909A8">
            <w:pPr>
              <w:spacing w:after="0" w:line="240" w:lineRule="auto"/>
              <w:rPr>
                <w:rFonts w:ascii="Times New Roman" w:hAnsi="Times New Roman"/>
                <w:sz w:val="16"/>
                <w:szCs w:val="16"/>
              </w:rPr>
            </w:pPr>
          </w:p>
        </w:tc>
        <w:tc>
          <w:tcPr>
            <w:tcW w:w="709" w:type="dxa"/>
            <w:tcBorders>
              <w:top w:val="nil"/>
              <w:left w:val="nil"/>
              <w:bottom w:val="nil"/>
              <w:right w:val="nil"/>
            </w:tcBorders>
            <w:shd w:val="clear" w:color="auto" w:fill="auto"/>
            <w:noWrap/>
            <w:vAlign w:val="bottom"/>
            <w:hideMark/>
          </w:tcPr>
          <w:p w:rsidR="009909A8" w:rsidRPr="009909A8" w:rsidRDefault="009909A8" w:rsidP="009909A8">
            <w:pPr>
              <w:spacing w:after="0" w:line="240" w:lineRule="auto"/>
              <w:rPr>
                <w:rFonts w:ascii="Times New Roman" w:hAnsi="Times New Roman"/>
                <w:sz w:val="16"/>
                <w:szCs w:val="16"/>
              </w:rPr>
            </w:pPr>
          </w:p>
        </w:tc>
        <w:tc>
          <w:tcPr>
            <w:tcW w:w="850" w:type="dxa"/>
            <w:tcBorders>
              <w:top w:val="nil"/>
              <w:left w:val="nil"/>
              <w:bottom w:val="nil"/>
              <w:right w:val="nil"/>
            </w:tcBorders>
            <w:shd w:val="clear" w:color="auto" w:fill="auto"/>
            <w:vAlign w:val="bottom"/>
            <w:hideMark/>
          </w:tcPr>
          <w:p w:rsidR="009909A8" w:rsidRPr="009909A8" w:rsidRDefault="009909A8" w:rsidP="009909A8">
            <w:pPr>
              <w:spacing w:after="0" w:line="240" w:lineRule="auto"/>
              <w:rPr>
                <w:rFonts w:ascii="Times New Roman" w:hAnsi="Times New Roman"/>
                <w:sz w:val="16"/>
                <w:szCs w:val="16"/>
              </w:rPr>
            </w:pPr>
          </w:p>
        </w:tc>
        <w:tc>
          <w:tcPr>
            <w:tcW w:w="993" w:type="dxa"/>
            <w:tcBorders>
              <w:top w:val="nil"/>
              <w:left w:val="nil"/>
              <w:bottom w:val="nil"/>
              <w:right w:val="nil"/>
            </w:tcBorders>
            <w:shd w:val="clear" w:color="auto" w:fill="auto"/>
            <w:vAlign w:val="bottom"/>
            <w:hideMark/>
          </w:tcPr>
          <w:p w:rsidR="009909A8" w:rsidRPr="009909A8" w:rsidRDefault="009909A8" w:rsidP="009909A8">
            <w:pPr>
              <w:spacing w:after="0" w:line="240" w:lineRule="auto"/>
              <w:rPr>
                <w:rFonts w:ascii="Times New Roman" w:hAnsi="Times New Roman"/>
                <w:sz w:val="16"/>
                <w:szCs w:val="16"/>
              </w:rPr>
            </w:pPr>
          </w:p>
        </w:tc>
        <w:tc>
          <w:tcPr>
            <w:tcW w:w="992" w:type="dxa"/>
            <w:tcBorders>
              <w:top w:val="nil"/>
              <w:left w:val="nil"/>
              <w:bottom w:val="nil"/>
              <w:right w:val="nil"/>
            </w:tcBorders>
            <w:shd w:val="clear" w:color="auto" w:fill="auto"/>
            <w:vAlign w:val="bottom"/>
            <w:hideMark/>
          </w:tcPr>
          <w:p w:rsidR="009909A8" w:rsidRPr="009909A8" w:rsidRDefault="009909A8" w:rsidP="009909A8">
            <w:pPr>
              <w:spacing w:after="0" w:line="240" w:lineRule="auto"/>
              <w:rPr>
                <w:rFonts w:ascii="Times New Roman" w:hAnsi="Times New Roman"/>
                <w:sz w:val="16"/>
                <w:szCs w:val="16"/>
              </w:rPr>
            </w:pPr>
          </w:p>
        </w:tc>
        <w:tc>
          <w:tcPr>
            <w:tcW w:w="992" w:type="dxa"/>
            <w:tcBorders>
              <w:top w:val="nil"/>
              <w:left w:val="nil"/>
              <w:bottom w:val="nil"/>
              <w:right w:val="nil"/>
            </w:tcBorders>
            <w:shd w:val="clear" w:color="auto" w:fill="auto"/>
            <w:vAlign w:val="bottom"/>
            <w:hideMark/>
          </w:tcPr>
          <w:p w:rsidR="009909A8" w:rsidRPr="009909A8" w:rsidRDefault="009909A8" w:rsidP="009909A8">
            <w:pPr>
              <w:spacing w:after="0" w:line="240" w:lineRule="auto"/>
              <w:rPr>
                <w:rFonts w:ascii="Times New Roman" w:hAnsi="Times New Roman"/>
                <w:sz w:val="16"/>
                <w:szCs w:val="16"/>
              </w:rPr>
            </w:pPr>
          </w:p>
        </w:tc>
        <w:tc>
          <w:tcPr>
            <w:tcW w:w="992" w:type="dxa"/>
            <w:tcBorders>
              <w:top w:val="nil"/>
              <w:left w:val="nil"/>
              <w:bottom w:val="nil"/>
              <w:right w:val="nil"/>
            </w:tcBorders>
            <w:shd w:val="clear" w:color="auto" w:fill="auto"/>
            <w:vAlign w:val="bottom"/>
            <w:hideMark/>
          </w:tcPr>
          <w:p w:rsidR="009909A8" w:rsidRPr="009909A8" w:rsidRDefault="009909A8" w:rsidP="009909A8">
            <w:pPr>
              <w:spacing w:after="0" w:line="240" w:lineRule="auto"/>
              <w:rPr>
                <w:rFonts w:ascii="Times New Roman" w:hAnsi="Times New Roman"/>
                <w:sz w:val="16"/>
                <w:szCs w:val="16"/>
              </w:rPr>
            </w:pPr>
          </w:p>
        </w:tc>
        <w:tc>
          <w:tcPr>
            <w:tcW w:w="992" w:type="dxa"/>
            <w:tcBorders>
              <w:top w:val="nil"/>
              <w:left w:val="nil"/>
              <w:bottom w:val="nil"/>
              <w:right w:val="nil"/>
            </w:tcBorders>
            <w:shd w:val="clear" w:color="auto" w:fill="auto"/>
            <w:noWrap/>
            <w:vAlign w:val="bottom"/>
            <w:hideMark/>
          </w:tcPr>
          <w:p w:rsidR="009909A8" w:rsidRPr="009909A8" w:rsidRDefault="009909A8" w:rsidP="009909A8">
            <w:pPr>
              <w:spacing w:after="0" w:line="240" w:lineRule="auto"/>
              <w:rPr>
                <w:rFonts w:ascii="Times New Roman" w:hAnsi="Times New Roman"/>
                <w:sz w:val="16"/>
                <w:szCs w:val="16"/>
              </w:rPr>
            </w:pPr>
          </w:p>
        </w:tc>
        <w:tc>
          <w:tcPr>
            <w:tcW w:w="993" w:type="dxa"/>
            <w:tcBorders>
              <w:top w:val="nil"/>
              <w:left w:val="nil"/>
              <w:bottom w:val="nil"/>
              <w:right w:val="nil"/>
            </w:tcBorders>
            <w:shd w:val="clear" w:color="auto" w:fill="auto"/>
            <w:noWrap/>
            <w:vAlign w:val="bottom"/>
            <w:hideMark/>
          </w:tcPr>
          <w:p w:rsidR="009909A8" w:rsidRPr="009909A8" w:rsidRDefault="009909A8" w:rsidP="009909A8">
            <w:pPr>
              <w:spacing w:after="0" w:line="240" w:lineRule="auto"/>
              <w:rPr>
                <w:rFonts w:ascii="Times New Roman" w:hAnsi="Times New Roman"/>
                <w:sz w:val="16"/>
                <w:szCs w:val="16"/>
              </w:rPr>
            </w:pPr>
          </w:p>
        </w:tc>
        <w:tc>
          <w:tcPr>
            <w:tcW w:w="1843" w:type="dxa"/>
            <w:gridSpan w:val="2"/>
            <w:vMerge w:val="restart"/>
            <w:tcBorders>
              <w:top w:val="nil"/>
              <w:left w:val="nil"/>
              <w:bottom w:val="nil"/>
              <w:right w:val="nil"/>
            </w:tcBorders>
            <w:shd w:val="clear" w:color="auto" w:fill="auto"/>
            <w:noWrap/>
            <w:vAlign w:val="bottom"/>
            <w:hideMark/>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Приложение №2</w:t>
            </w:r>
          </w:p>
        </w:tc>
      </w:tr>
      <w:tr w:rsidR="009909A8" w:rsidRPr="009909A8" w:rsidTr="004D43C2">
        <w:trPr>
          <w:trHeight w:val="315"/>
        </w:trPr>
        <w:tc>
          <w:tcPr>
            <w:tcW w:w="283" w:type="dxa"/>
            <w:tcBorders>
              <w:top w:val="nil"/>
              <w:left w:val="nil"/>
              <w:bottom w:val="nil"/>
              <w:right w:val="nil"/>
            </w:tcBorders>
            <w:shd w:val="clear" w:color="auto" w:fill="auto"/>
            <w:noWrap/>
            <w:vAlign w:val="bottom"/>
            <w:hideMark/>
          </w:tcPr>
          <w:p w:rsidR="009909A8" w:rsidRPr="009909A8" w:rsidRDefault="009909A8" w:rsidP="009909A8">
            <w:pPr>
              <w:spacing w:after="0" w:line="240" w:lineRule="auto"/>
              <w:jc w:val="center"/>
              <w:rPr>
                <w:rFonts w:cs="Calibri"/>
                <w:sz w:val="16"/>
                <w:szCs w:val="16"/>
              </w:rPr>
            </w:pPr>
          </w:p>
        </w:tc>
        <w:tc>
          <w:tcPr>
            <w:tcW w:w="993" w:type="dxa"/>
            <w:tcBorders>
              <w:top w:val="nil"/>
              <w:left w:val="nil"/>
              <w:bottom w:val="nil"/>
              <w:right w:val="nil"/>
            </w:tcBorders>
            <w:shd w:val="clear" w:color="auto" w:fill="auto"/>
            <w:noWrap/>
            <w:vAlign w:val="bottom"/>
            <w:hideMark/>
          </w:tcPr>
          <w:p w:rsidR="009909A8" w:rsidRPr="009909A8" w:rsidRDefault="009909A8" w:rsidP="009909A8">
            <w:pPr>
              <w:spacing w:after="0" w:line="240" w:lineRule="auto"/>
              <w:rPr>
                <w:rFonts w:ascii="Times New Roman" w:hAnsi="Times New Roman"/>
                <w:sz w:val="16"/>
                <w:szCs w:val="16"/>
              </w:rPr>
            </w:pPr>
          </w:p>
        </w:tc>
        <w:tc>
          <w:tcPr>
            <w:tcW w:w="709" w:type="dxa"/>
            <w:tcBorders>
              <w:top w:val="nil"/>
              <w:left w:val="nil"/>
              <w:bottom w:val="nil"/>
              <w:right w:val="nil"/>
            </w:tcBorders>
            <w:shd w:val="clear" w:color="auto" w:fill="auto"/>
            <w:noWrap/>
            <w:vAlign w:val="bottom"/>
            <w:hideMark/>
          </w:tcPr>
          <w:p w:rsidR="009909A8" w:rsidRPr="009909A8" w:rsidRDefault="009909A8" w:rsidP="009909A8">
            <w:pPr>
              <w:spacing w:after="0" w:line="240" w:lineRule="auto"/>
              <w:rPr>
                <w:rFonts w:ascii="Times New Roman" w:hAnsi="Times New Roman"/>
                <w:sz w:val="16"/>
                <w:szCs w:val="16"/>
              </w:rPr>
            </w:pPr>
          </w:p>
        </w:tc>
        <w:tc>
          <w:tcPr>
            <w:tcW w:w="850" w:type="dxa"/>
            <w:tcBorders>
              <w:top w:val="nil"/>
              <w:left w:val="nil"/>
              <w:bottom w:val="nil"/>
              <w:right w:val="nil"/>
            </w:tcBorders>
            <w:shd w:val="clear" w:color="auto" w:fill="auto"/>
            <w:vAlign w:val="bottom"/>
            <w:hideMark/>
          </w:tcPr>
          <w:p w:rsidR="009909A8" w:rsidRPr="009909A8" w:rsidRDefault="009909A8" w:rsidP="009909A8">
            <w:pPr>
              <w:spacing w:after="0" w:line="240" w:lineRule="auto"/>
              <w:rPr>
                <w:rFonts w:ascii="Times New Roman" w:hAnsi="Times New Roman"/>
                <w:sz w:val="16"/>
                <w:szCs w:val="16"/>
              </w:rPr>
            </w:pPr>
          </w:p>
        </w:tc>
        <w:tc>
          <w:tcPr>
            <w:tcW w:w="993" w:type="dxa"/>
            <w:tcBorders>
              <w:top w:val="nil"/>
              <w:left w:val="nil"/>
              <w:bottom w:val="nil"/>
              <w:right w:val="nil"/>
            </w:tcBorders>
            <w:shd w:val="clear" w:color="auto" w:fill="auto"/>
            <w:vAlign w:val="bottom"/>
            <w:hideMark/>
          </w:tcPr>
          <w:p w:rsidR="009909A8" w:rsidRPr="009909A8" w:rsidRDefault="009909A8" w:rsidP="009909A8">
            <w:pPr>
              <w:spacing w:after="0" w:line="240" w:lineRule="auto"/>
              <w:rPr>
                <w:rFonts w:ascii="Times New Roman" w:hAnsi="Times New Roman"/>
                <w:sz w:val="16"/>
                <w:szCs w:val="16"/>
              </w:rPr>
            </w:pPr>
          </w:p>
        </w:tc>
        <w:tc>
          <w:tcPr>
            <w:tcW w:w="992" w:type="dxa"/>
            <w:tcBorders>
              <w:top w:val="nil"/>
              <w:left w:val="nil"/>
              <w:bottom w:val="nil"/>
              <w:right w:val="nil"/>
            </w:tcBorders>
            <w:shd w:val="clear" w:color="auto" w:fill="auto"/>
            <w:vAlign w:val="bottom"/>
            <w:hideMark/>
          </w:tcPr>
          <w:p w:rsidR="009909A8" w:rsidRPr="009909A8" w:rsidRDefault="009909A8" w:rsidP="009909A8">
            <w:pPr>
              <w:spacing w:after="0" w:line="240" w:lineRule="auto"/>
              <w:rPr>
                <w:rFonts w:ascii="Times New Roman" w:hAnsi="Times New Roman"/>
                <w:sz w:val="16"/>
                <w:szCs w:val="16"/>
              </w:rPr>
            </w:pPr>
          </w:p>
        </w:tc>
        <w:tc>
          <w:tcPr>
            <w:tcW w:w="992" w:type="dxa"/>
            <w:tcBorders>
              <w:top w:val="nil"/>
              <w:left w:val="nil"/>
              <w:bottom w:val="nil"/>
              <w:right w:val="nil"/>
            </w:tcBorders>
            <w:shd w:val="clear" w:color="auto" w:fill="auto"/>
            <w:vAlign w:val="bottom"/>
            <w:hideMark/>
          </w:tcPr>
          <w:p w:rsidR="009909A8" w:rsidRPr="009909A8" w:rsidRDefault="009909A8" w:rsidP="009909A8">
            <w:pPr>
              <w:spacing w:after="0" w:line="240" w:lineRule="auto"/>
              <w:rPr>
                <w:rFonts w:ascii="Times New Roman" w:hAnsi="Times New Roman"/>
                <w:sz w:val="16"/>
                <w:szCs w:val="16"/>
              </w:rPr>
            </w:pPr>
          </w:p>
        </w:tc>
        <w:tc>
          <w:tcPr>
            <w:tcW w:w="992" w:type="dxa"/>
            <w:tcBorders>
              <w:top w:val="nil"/>
              <w:left w:val="nil"/>
              <w:bottom w:val="nil"/>
              <w:right w:val="nil"/>
            </w:tcBorders>
            <w:shd w:val="clear" w:color="auto" w:fill="auto"/>
            <w:vAlign w:val="bottom"/>
            <w:hideMark/>
          </w:tcPr>
          <w:p w:rsidR="009909A8" w:rsidRPr="009909A8" w:rsidRDefault="009909A8" w:rsidP="009909A8">
            <w:pPr>
              <w:spacing w:after="0" w:line="240" w:lineRule="auto"/>
              <w:rPr>
                <w:rFonts w:ascii="Times New Roman" w:hAnsi="Times New Roman"/>
                <w:sz w:val="16"/>
                <w:szCs w:val="16"/>
              </w:rPr>
            </w:pPr>
          </w:p>
        </w:tc>
        <w:tc>
          <w:tcPr>
            <w:tcW w:w="992" w:type="dxa"/>
            <w:tcBorders>
              <w:top w:val="nil"/>
              <w:left w:val="nil"/>
              <w:bottom w:val="nil"/>
              <w:right w:val="nil"/>
            </w:tcBorders>
            <w:shd w:val="clear" w:color="auto" w:fill="auto"/>
            <w:noWrap/>
            <w:vAlign w:val="bottom"/>
            <w:hideMark/>
          </w:tcPr>
          <w:p w:rsidR="009909A8" w:rsidRPr="009909A8" w:rsidRDefault="009909A8" w:rsidP="009909A8">
            <w:pPr>
              <w:spacing w:after="0" w:line="240" w:lineRule="auto"/>
              <w:rPr>
                <w:rFonts w:ascii="Times New Roman" w:hAnsi="Times New Roman"/>
                <w:sz w:val="16"/>
                <w:szCs w:val="16"/>
              </w:rPr>
            </w:pPr>
          </w:p>
        </w:tc>
        <w:tc>
          <w:tcPr>
            <w:tcW w:w="993" w:type="dxa"/>
            <w:tcBorders>
              <w:top w:val="nil"/>
              <w:left w:val="nil"/>
              <w:bottom w:val="nil"/>
              <w:right w:val="nil"/>
            </w:tcBorders>
            <w:shd w:val="clear" w:color="auto" w:fill="auto"/>
            <w:noWrap/>
            <w:vAlign w:val="bottom"/>
            <w:hideMark/>
          </w:tcPr>
          <w:p w:rsidR="009909A8" w:rsidRPr="009909A8" w:rsidRDefault="009909A8" w:rsidP="009909A8">
            <w:pPr>
              <w:spacing w:after="0" w:line="240" w:lineRule="auto"/>
              <w:rPr>
                <w:rFonts w:ascii="Times New Roman" w:hAnsi="Times New Roman"/>
                <w:sz w:val="16"/>
                <w:szCs w:val="16"/>
              </w:rPr>
            </w:pPr>
          </w:p>
        </w:tc>
        <w:tc>
          <w:tcPr>
            <w:tcW w:w="1843" w:type="dxa"/>
            <w:gridSpan w:val="2"/>
            <w:vMerge/>
            <w:tcBorders>
              <w:top w:val="nil"/>
              <w:left w:val="nil"/>
              <w:bottom w:val="nil"/>
              <w:right w:val="nil"/>
            </w:tcBorders>
            <w:vAlign w:val="center"/>
            <w:hideMark/>
          </w:tcPr>
          <w:p w:rsidR="009909A8" w:rsidRPr="009909A8" w:rsidRDefault="009909A8" w:rsidP="009909A8">
            <w:pPr>
              <w:spacing w:after="0" w:line="240" w:lineRule="auto"/>
              <w:rPr>
                <w:rFonts w:cs="Calibri"/>
                <w:sz w:val="16"/>
                <w:szCs w:val="16"/>
              </w:rPr>
            </w:pPr>
          </w:p>
        </w:tc>
      </w:tr>
      <w:tr w:rsidR="009909A8" w:rsidRPr="009909A8" w:rsidTr="004D43C2">
        <w:trPr>
          <w:trHeight w:val="315"/>
        </w:trPr>
        <w:tc>
          <w:tcPr>
            <w:tcW w:w="10632" w:type="dxa"/>
            <w:gridSpan w:val="12"/>
            <w:tcBorders>
              <w:top w:val="nil"/>
              <w:left w:val="nil"/>
              <w:bottom w:val="nil"/>
              <w:right w:val="nil"/>
            </w:tcBorders>
            <w:shd w:val="clear" w:color="auto" w:fill="auto"/>
            <w:noWrap/>
            <w:vAlign w:val="bottom"/>
            <w:hideMark/>
          </w:tcPr>
          <w:p w:rsidR="009909A8" w:rsidRPr="009909A8" w:rsidRDefault="009909A8" w:rsidP="009909A8">
            <w:pPr>
              <w:spacing w:after="0" w:line="240" w:lineRule="auto"/>
              <w:jc w:val="center"/>
              <w:rPr>
                <w:rFonts w:cs="Calibri"/>
                <w:b/>
                <w:bCs/>
                <w:sz w:val="16"/>
                <w:szCs w:val="16"/>
              </w:rPr>
            </w:pPr>
            <w:r w:rsidRPr="009909A8">
              <w:rPr>
                <w:rFonts w:cs="Calibri"/>
                <w:b/>
                <w:bCs/>
                <w:sz w:val="16"/>
                <w:szCs w:val="16"/>
              </w:rPr>
              <w:t>Перечень программных мероприятий</w:t>
            </w:r>
          </w:p>
        </w:tc>
      </w:tr>
      <w:tr w:rsidR="009909A8" w:rsidRPr="009909A8" w:rsidTr="004D43C2">
        <w:trPr>
          <w:trHeight w:val="300"/>
        </w:trPr>
        <w:tc>
          <w:tcPr>
            <w:tcW w:w="283" w:type="dxa"/>
            <w:tcBorders>
              <w:top w:val="nil"/>
              <w:left w:val="nil"/>
              <w:bottom w:val="nil"/>
              <w:right w:val="nil"/>
            </w:tcBorders>
            <w:shd w:val="clear" w:color="auto" w:fill="auto"/>
            <w:noWrap/>
            <w:vAlign w:val="bottom"/>
            <w:hideMark/>
          </w:tcPr>
          <w:p w:rsidR="009909A8" w:rsidRPr="009909A8" w:rsidRDefault="009909A8" w:rsidP="009909A8">
            <w:pPr>
              <w:spacing w:after="0" w:line="240" w:lineRule="auto"/>
              <w:jc w:val="center"/>
              <w:rPr>
                <w:rFonts w:cs="Calibri"/>
                <w:b/>
                <w:bCs/>
                <w:sz w:val="16"/>
                <w:szCs w:val="16"/>
              </w:rPr>
            </w:pPr>
          </w:p>
        </w:tc>
        <w:tc>
          <w:tcPr>
            <w:tcW w:w="993" w:type="dxa"/>
            <w:tcBorders>
              <w:top w:val="nil"/>
              <w:left w:val="nil"/>
              <w:bottom w:val="nil"/>
              <w:right w:val="nil"/>
            </w:tcBorders>
            <w:shd w:val="clear" w:color="auto" w:fill="auto"/>
            <w:noWrap/>
            <w:vAlign w:val="bottom"/>
            <w:hideMark/>
          </w:tcPr>
          <w:p w:rsidR="009909A8" w:rsidRPr="009909A8" w:rsidRDefault="009909A8" w:rsidP="009909A8">
            <w:pPr>
              <w:spacing w:after="0" w:line="240" w:lineRule="auto"/>
              <w:rPr>
                <w:rFonts w:ascii="Times New Roman" w:hAnsi="Times New Roman"/>
                <w:sz w:val="16"/>
                <w:szCs w:val="16"/>
              </w:rPr>
            </w:pPr>
          </w:p>
        </w:tc>
        <w:tc>
          <w:tcPr>
            <w:tcW w:w="709" w:type="dxa"/>
            <w:tcBorders>
              <w:top w:val="nil"/>
              <w:left w:val="nil"/>
              <w:bottom w:val="nil"/>
              <w:right w:val="nil"/>
            </w:tcBorders>
            <w:shd w:val="clear" w:color="auto" w:fill="auto"/>
            <w:noWrap/>
            <w:vAlign w:val="bottom"/>
            <w:hideMark/>
          </w:tcPr>
          <w:p w:rsidR="009909A8" w:rsidRPr="009909A8" w:rsidRDefault="009909A8" w:rsidP="009909A8">
            <w:pPr>
              <w:spacing w:after="0" w:line="240" w:lineRule="auto"/>
              <w:rPr>
                <w:rFonts w:ascii="Times New Roman" w:hAnsi="Times New Roman"/>
                <w:sz w:val="16"/>
                <w:szCs w:val="16"/>
              </w:rPr>
            </w:pPr>
          </w:p>
        </w:tc>
        <w:tc>
          <w:tcPr>
            <w:tcW w:w="850" w:type="dxa"/>
            <w:tcBorders>
              <w:top w:val="nil"/>
              <w:left w:val="nil"/>
              <w:bottom w:val="nil"/>
              <w:right w:val="nil"/>
            </w:tcBorders>
            <w:shd w:val="clear" w:color="auto" w:fill="auto"/>
            <w:vAlign w:val="bottom"/>
            <w:hideMark/>
          </w:tcPr>
          <w:p w:rsidR="009909A8" w:rsidRPr="009909A8" w:rsidRDefault="009909A8" w:rsidP="009909A8">
            <w:pPr>
              <w:spacing w:after="0" w:line="240" w:lineRule="auto"/>
              <w:rPr>
                <w:rFonts w:ascii="Times New Roman" w:hAnsi="Times New Roman"/>
                <w:sz w:val="16"/>
                <w:szCs w:val="16"/>
              </w:rPr>
            </w:pPr>
          </w:p>
        </w:tc>
        <w:tc>
          <w:tcPr>
            <w:tcW w:w="993" w:type="dxa"/>
            <w:tcBorders>
              <w:top w:val="nil"/>
              <w:left w:val="nil"/>
              <w:bottom w:val="nil"/>
              <w:right w:val="nil"/>
            </w:tcBorders>
            <w:shd w:val="clear" w:color="auto" w:fill="auto"/>
            <w:vAlign w:val="bottom"/>
            <w:hideMark/>
          </w:tcPr>
          <w:p w:rsidR="009909A8" w:rsidRPr="009909A8" w:rsidRDefault="009909A8" w:rsidP="009909A8">
            <w:pPr>
              <w:spacing w:after="0" w:line="240" w:lineRule="auto"/>
              <w:rPr>
                <w:rFonts w:ascii="Times New Roman" w:hAnsi="Times New Roman"/>
                <w:sz w:val="16"/>
                <w:szCs w:val="16"/>
              </w:rPr>
            </w:pPr>
          </w:p>
        </w:tc>
        <w:tc>
          <w:tcPr>
            <w:tcW w:w="992" w:type="dxa"/>
            <w:tcBorders>
              <w:top w:val="nil"/>
              <w:left w:val="nil"/>
              <w:bottom w:val="nil"/>
              <w:right w:val="nil"/>
            </w:tcBorders>
            <w:shd w:val="clear" w:color="auto" w:fill="auto"/>
            <w:vAlign w:val="bottom"/>
            <w:hideMark/>
          </w:tcPr>
          <w:p w:rsidR="009909A8" w:rsidRPr="009909A8" w:rsidRDefault="009909A8" w:rsidP="009909A8">
            <w:pPr>
              <w:spacing w:after="0" w:line="240" w:lineRule="auto"/>
              <w:rPr>
                <w:rFonts w:ascii="Times New Roman" w:hAnsi="Times New Roman"/>
                <w:sz w:val="16"/>
                <w:szCs w:val="16"/>
              </w:rPr>
            </w:pPr>
          </w:p>
        </w:tc>
        <w:tc>
          <w:tcPr>
            <w:tcW w:w="992" w:type="dxa"/>
            <w:tcBorders>
              <w:top w:val="nil"/>
              <w:left w:val="nil"/>
              <w:bottom w:val="nil"/>
              <w:right w:val="nil"/>
            </w:tcBorders>
            <w:shd w:val="clear" w:color="auto" w:fill="auto"/>
            <w:vAlign w:val="bottom"/>
            <w:hideMark/>
          </w:tcPr>
          <w:p w:rsidR="009909A8" w:rsidRPr="009909A8" w:rsidRDefault="009909A8" w:rsidP="009909A8">
            <w:pPr>
              <w:spacing w:after="0" w:line="240" w:lineRule="auto"/>
              <w:rPr>
                <w:rFonts w:ascii="Times New Roman" w:hAnsi="Times New Roman"/>
                <w:sz w:val="16"/>
                <w:szCs w:val="16"/>
              </w:rPr>
            </w:pPr>
          </w:p>
        </w:tc>
        <w:tc>
          <w:tcPr>
            <w:tcW w:w="992" w:type="dxa"/>
            <w:tcBorders>
              <w:top w:val="nil"/>
              <w:left w:val="nil"/>
              <w:bottom w:val="nil"/>
              <w:right w:val="nil"/>
            </w:tcBorders>
            <w:shd w:val="clear" w:color="auto" w:fill="auto"/>
            <w:vAlign w:val="bottom"/>
            <w:hideMark/>
          </w:tcPr>
          <w:p w:rsidR="009909A8" w:rsidRPr="009909A8" w:rsidRDefault="009909A8" w:rsidP="009909A8">
            <w:pPr>
              <w:spacing w:after="0" w:line="240" w:lineRule="auto"/>
              <w:rPr>
                <w:rFonts w:ascii="Times New Roman" w:hAnsi="Times New Roman"/>
                <w:sz w:val="16"/>
                <w:szCs w:val="16"/>
              </w:rPr>
            </w:pPr>
          </w:p>
        </w:tc>
        <w:tc>
          <w:tcPr>
            <w:tcW w:w="992" w:type="dxa"/>
            <w:tcBorders>
              <w:top w:val="nil"/>
              <w:left w:val="nil"/>
              <w:bottom w:val="nil"/>
              <w:right w:val="nil"/>
            </w:tcBorders>
            <w:shd w:val="clear" w:color="auto" w:fill="auto"/>
            <w:noWrap/>
            <w:vAlign w:val="bottom"/>
            <w:hideMark/>
          </w:tcPr>
          <w:p w:rsidR="009909A8" w:rsidRPr="009909A8" w:rsidRDefault="009909A8" w:rsidP="009909A8">
            <w:pPr>
              <w:spacing w:after="0" w:line="240" w:lineRule="auto"/>
              <w:rPr>
                <w:rFonts w:ascii="Times New Roman" w:hAnsi="Times New Roman"/>
                <w:sz w:val="16"/>
                <w:szCs w:val="16"/>
              </w:rPr>
            </w:pPr>
          </w:p>
        </w:tc>
        <w:tc>
          <w:tcPr>
            <w:tcW w:w="993" w:type="dxa"/>
            <w:tcBorders>
              <w:top w:val="nil"/>
              <w:left w:val="nil"/>
              <w:bottom w:val="nil"/>
              <w:right w:val="nil"/>
            </w:tcBorders>
            <w:shd w:val="clear" w:color="auto" w:fill="auto"/>
            <w:noWrap/>
            <w:vAlign w:val="bottom"/>
            <w:hideMark/>
          </w:tcPr>
          <w:p w:rsidR="009909A8" w:rsidRPr="009909A8" w:rsidRDefault="009909A8" w:rsidP="009909A8">
            <w:pPr>
              <w:spacing w:after="0" w:line="240" w:lineRule="auto"/>
              <w:rPr>
                <w:rFonts w:ascii="Times New Roman" w:hAnsi="Times New Roman"/>
                <w:sz w:val="16"/>
                <w:szCs w:val="16"/>
              </w:rPr>
            </w:pPr>
          </w:p>
        </w:tc>
        <w:tc>
          <w:tcPr>
            <w:tcW w:w="1019" w:type="dxa"/>
            <w:tcBorders>
              <w:top w:val="nil"/>
              <w:left w:val="nil"/>
              <w:bottom w:val="nil"/>
              <w:right w:val="nil"/>
            </w:tcBorders>
            <w:shd w:val="clear" w:color="auto" w:fill="auto"/>
            <w:noWrap/>
            <w:vAlign w:val="bottom"/>
            <w:hideMark/>
          </w:tcPr>
          <w:p w:rsidR="009909A8" w:rsidRPr="009909A8" w:rsidRDefault="009909A8" w:rsidP="009909A8">
            <w:pPr>
              <w:spacing w:after="0" w:line="240" w:lineRule="auto"/>
              <w:rPr>
                <w:rFonts w:ascii="Times New Roman" w:hAnsi="Times New Roman"/>
                <w:sz w:val="16"/>
                <w:szCs w:val="16"/>
              </w:rPr>
            </w:pPr>
          </w:p>
        </w:tc>
        <w:tc>
          <w:tcPr>
            <w:tcW w:w="824" w:type="dxa"/>
            <w:tcBorders>
              <w:top w:val="nil"/>
              <w:left w:val="nil"/>
              <w:bottom w:val="nil"/>
              <w:right w:val="nil"/>
            </w:tcBorders>
            <w:shd w:val="clear" w:color="auto" w:fill="auto"/>
            <w:noWrap/>
            <w:vAlign w:val="bottom"/>
            <w:hideMark/>
          </w:tcPr>
          <w:p w:rsidR="009909A8" w:rsidRPr="009909A8" w:rsidRDefault="009909A8" w:rsidP="009909A8">
            <w:pPr>
              <w:spacing w:after="0" w:line="240" w:lineRule="auto"/>
              <w:rPr>
                <w:rFonts w:ascii="Times New Roman" w:hAnsi="Times New Roman"/>
                <w:sz w:val="16"/>
                <w:szCs w:val="16"/>
              </w:rPr>
            </w:pPr>
          </w:p>
        </w:tc>
      </w:tr>
      <w:tr w:rsidR="009909A8" w:rsidRPr="009909A8" w:rsidTr="004D43C2">
        <w:trPr>
          <w:trHeight w:val="960"/>
        </w:trPr>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 xml:space="preserve">№ </w:t>
            </w:r>
            <w:proofErr w:type="gramStart"/>
            <w:r w:rsidRPr="009909A8">
              <w:rPr>
                <w:rFonts w:ascii="Times New Roman" w:hAnsi="Times New Roman"/>
                <w:sz w:val="16"/>
                <w:szCs w:val="16"/>
              </w:rPr>
              <w:t>п</w:t>
            </w:r>
            <w:proofErr w:type="gramEnd"/>
            <w:r w:rsidRPr="009909A8">
              <w:rPr>
                <w:rFonts w:ascii="Times New Roman" w:hAnsi="Times New Roman"/>
                <w:sz w:val="16"/>
                <w:szCs w:val="16"/>
              </w:rPr>
              <w:t>/п</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09A8" w:rsidRPr="009909A8" w:rsidRDefault="009909A8" w:rsidP="009909A8">
            <w:pPr>
              <w:spacing w:after="0" w:line="240" w:lineRule="auto"/>
              <w:jc w:val="center"/>
              <w:rPr>
                <w:rFonts w:ascii="Times New Roman" w:hAnsi="Times New Roman"/>
                <w:b/>
                <w:bCs/>
                <w:sz w:val="16"/>
                <w:szCs w:val="16"/>
              </w:rPr>
            </w:pPr>
            <w:r w:rsidRPr="009909A8">
              <w:rPr>
                <w:rFonts w:ascii="Times New Roman" w:hAnsi="Times New Roman"/>
                <w:b/>
                <w:bCs/>
                <w:sz w:val="16"/>
                <w:szCs w:val="16"/>
              </w:rPr>
              <w:t xml:space="preserve">Мероприятия </w:t>
            </w:r>
            <w:proofErr w:type="spellStart"/>
            <w:r w:rsidRPr="009909A8">
              <w:rPr>
                <w:rFonts w:ascii="Times New Roman" w:hAnsi="Times New Roman"/>
                <w:b/>
                <w:bCs/>
                <w:sz w:val="16"/>
                <w:szCs w:val="16"/>
              </w:rPr>
              <w:t>муеиципальной</w:t>
            </w:r>
            <w:proofErr w:type="spellEnd"/>
            <w:r w:rsidRPr="009909A8">
              <w:rPr>
                <w:rFonts w:ascii="Times New Roman" w:hAnsi="Times New Roman"/>
                <w:b/>
                <w:bCs/>
                <w:sz w:val="16"/>
                <w:szCs w:val="16"/>
              </w:rPr>
              <w:t xml:space="preserve"> программы</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09A8" w:rsidRPr="009909A8" w:rsidRDefault="009909A8" w:rsidP="009909A8">
            <w:pPr>
              <w:spacing w:after="0" w:line="240" w:lineRule="auto"/>
              <w:jc w:val="center"/>
              <w:rPr>
                <w:rFonts w:ascii="Times New Roman" w:hAnsi="Times New Roman"/>
                <w:b/>
                <w:bCs/>
                <w:sz w:val="16"/>
                <w:szCs w:val="16"/>
              </w:rPr>
            </w:pPr>
            <w:r w:rsidRPr="009909A8">
              <w:rPr>
                <w:rFonts w:ascii="Times New Roman" w:hAnsi="Times New Roman"/>
                <w:b/>
                <w:bCs/>
                <w:sz w:val="16"/>
                <w:szCs w:val="16"/>
              </w:rPr>
              <w:t>ответственный исполнитель/соисполнитель</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909A8" w:rsidRPr="009909A8" w:rsidRDefault="009909A8" w:rsidP="009909A8">
            <w:pPr>
              <w:spacing w:after="0" w:line="240" w:lineRule="auto"/>
              <w:jc w:val="center"/>
              <w:rPr>
                <w:rFonts w:ascii="Times New Roman" w:hAnsi="Times New Roman"/>
                <w:b/>
                <w:bCs/>
                <w:sz w:val="16"/>
                <w:szCs w:val="16"/>
              </w:rPr>
            </w:pPr>
            <w:r w:rsidRPr="009909A8">
              <w:rPr>
                <w:rFonts w:ascii="Times New Roman" w:hAnsi="Times New Roman"/>
                <w:b/>
                <w:bCs/>
                <w:sz w:val="16"/>
                <w:szCs w:val="16"/>
              </w:rPr>
              <w:t>источники финансирования</w:t>
            </w:r>
          </w:p>
        </w:tc>
        <w:tc>
          <w:tcPr>
            <w:tcW w:w="7797" w:type="dxa"/>
            <w:gridSpan w:val="8"/>
            <w:tcBorders>
              <w:top w:val="single" w:sz="4" w:space="0" w:color="auto"/>
              <w:left w:val="nil"/>
              <w:bottom w:val="single" w:sz="4" w:space="0" w:color="auto"/>
              <w:right w:val="single" w:sz="4" w:space="0" w:color="auto"/>
            </w:tcBorders>
            <w:shd w:val="clear" w:color="auto" w:fill="auto"/>
            <w:vAlign w:val="center"/>
            <w:hideMark/>
          </w:tcPr>
          <w:p w:rsidR="009909A8" w:rsidRPr="009909A8" w:rsidRDefault="009909A8" w:rsidP="009909A8">
            <w:pPr>
              <w:spacing w:after="0" w:line="240" w:lineRule="auto"/>
              <w:jc w:val="center"/>
              <w:rPr>
                <w:rFonts w:ascii="Times New Roman" w:hAnsi="Times New Roman"/>
                <w:b/>
                <w:bCs/>
                <w:sz w:val="16"/>
                <w:szCs w:val="16"/>
              </w:rPr>
            </w:pPr>
            <w:r w:rsidRPr="009909A8">
              <w:rPr>
                <w:rFonts w:ascii="Times New Roman" w:hAnsi="Times New Roman"/>
                <w:b/>
                <w:bCs/>
                <w:sz w:val="16"/>
                <w:szCs w:val="16"/>
              </w:rPr>
              <w:t>Финансовые затраты на реализацию (</w:t>
            </w:r>
            <w:proofErr w:type="spellStart"/>
            <w:r w:rsidRPr="009909A8">
              <w:rPr>
                <w:rFonts w:ascii="Times New Roman" w:hAnsi="Times New Roman"/>
                <w:b/>
                <w:bCs/>
                <w:sz w:val="16"/>
                <w:szCs w:val="16"/>
              </w:rPr>
              <w:t>тыс</w:t>
            </w:r>
            <w:proofErr w:type="gramStart"/>
            <w:r w:rsidRPr="009909A8">
              <w:rPr>
                <w:rFonts w:ascii="Times New Roman" w:hAnsi="Times New Roman"/>
                <w:b/>
                <w:bCs/>
                <w:sz w:val="16"/>
                <w:szCs w:val="16"/>
              </w:rPr>
              <w:t>.р</w:t>
            </w:r>
            <w:proofErr w:type="gramEnd"/>
            <w:r w:rsidRPr="009909A8">
              <w:rPr>
                <w:rFonts w:ascii="Times New Roman" w:hAnsi="Times New Roman"/>
                <w:b/>
                <w:bCs/>
                <w:sz w:val="16"/>
                <w:szCs w:val="16"/>
              </w:rPr>
              <w:t>уб</w:t>
            </w:r>
            <w:proofErr w:type="spellEnd"/>
            <w:r w:rsidRPr="009909A8">
              <w:rPr>
                <w:rFonts w:ascii="Times New Roman" w:hAnsi="Times New Roman"/>
                <w:b/>
                <w:bCs/>
                <w:sz w:val="16"/>
                <w:szCs w:val="16"/>
              </w:rPr>
              <w:t>.)</w:t>
            </w:r>
          </w:p>
        </w:tc>
      </w:tr>
      <w:tr w:rsidR="009909A8" w:rsidRPr="009909A8" w:rsidTr="004D43C2">
        <w:trPr>
          <w:trHeight w:val="1680"/>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1</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9909A8" w:rsidRPr="009909A8" w:rsidRDefault="009909A8" w:rsidP="009909A8">
            <w:pPr>
              <w:spacing w:after="0" w:line="240" w:lineRule="auto"/>
              <w:rPr>
                <w:rFonts w:ascii="Times New Roman" w:hAnsi="Times New Roman"/>
                <w:b/>
                <w:bCs/>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9909A8" w:rsidRPr="009909A8" w:rsidRDefault="009909A8" w:rsidP="009909A8">
            <w:pPr>
              <w:spacing w:after="0" w:line="240" w:lineRule="auto"/>
              <w:rPr>
                <w:rFonts w:ascii="Times New Roman" w:hAnsi="Times New Roman"/>
                <w:b/>
                <w:bCs/>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9909A8" w:rsidRPr="009909A8" w:rsidRDefault="009909A8" w:rsidP="009909A8">
            <w:pPr>
              <w:spacing w:after="0" w:line="240" w:lineRule="auto"/>
              <w:rPr>
                <w:rFonts w:ascii="Times New Roman" w:hAnsi="Times New Roman"/>
                <w:b/>
                <w:bCs/>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9909A8" w:rsidRPr="009909A8" w:rsidRDefault="009909A8" w:rsidP="009909A8">
            <w:pPr>
              <w:spacing w:after="0" w:line="240" w:lineRule="auto"/>
              <w:jc w:val="center"/>
              <w:rPr>
                <w:rFonts w:ascii="Times New Roman" w:hAnsi="Times New Roman"/>
                <w:b/>
                <w:bCs/>
                <w:sz w:val="16"/>
                <w:szCs w:val="16"/>
              </w:rPr>
            </w:pPr>
            <w:r w:rsidRPr="009909A8">
              <w:rPr>
                <w:rFonts w:ascii="Times New Roman" w:hAnsi="Times New Roman"/>
                <w:b/>
                <w:bCs/>
                <w:sz w:val="16"/>
                <w:szCs w:val="16"/>
              </w:rPr>
              <w:t>Всего</w:t>
            </w:r>
          </w:p>
        </w:tc>
        <w:tc>
          <w:tcPr>
            <w:tcW w:w="992" w:type="dxa"/>
            <w:tcBorders>
              <w:top w:val="nil"/>
              <w:left w:val="nil"/>
              <w:bottom w:val="single" w:sz="4" w:space="0" w:color="auto"/>
              <w:right w:val="single" w:sz="4" w:space="0" w:color="auto"/>
            </w:tcBorders>
            <w:shd w:val="clear" w:color="auto" w:fill="auto"/>
            <w:vAlign w:val="center"/>
            <w:hideMark/>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2019г</w:t>
            </w:r>
          </w:p>
        </w:tc>
        <w:tc>
          <w:tcPr>
            <w:tcW w:w="992" w:type="dxa"/>
            <w:tcBorders>
              <w:top w:val="nil"/>
              <w:left w:val="nil"/>
              <w:bottom w:val="single" w:sz="4" w:space="0" w:color="auto"/>
              <w:right w:val="single" w:sz="4" w:space="0" w:color="auto"/>
            </w:tcBorders>
            <w:shd w:val="clear" w:color="auto" w:fill="auto"/>
            <w:vAlign w:val="center"/>
            <w:hideMark/>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2020г.</w:t>
            </w:r>
          </w:p>
        </w:tc>
        <w:tc>
          <w:tcPr>
            <w:tcW w:w="992" w:type="dxa"/>
            <w:tcBorders>
              <w:top w:val="nil"/>
              <w:left w:val="nil"/>
              <w:bottom w:val="single" w:sz="4" w:space="0" w:color="auto"/>
              <w:right w:val="single" w:sz="4" w:space="0" w:color="auto"/>
            </w:tcBorders>
            <w:shd w:val="clear" w:color="auto" w:fill="auto"/>
            <w:vAlign w:val="center"/>
            <w:hideMark/>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2021г.</w:t>
            </w:r>
          </w:p>
        </w:tc>
        <w:tc>
          <w:tcPr>
            <w:tcW w:w="992" w:type="dxa"/>
            <w:tcBorders>
              <w:top w:val="nil"/>
              <w:left w:val="nil"/>
              <w:bottom w:val="single" w:sz="4" w:space="0" w:color="auto"/>
              <w:right w:val="single" w:sz="4" w:space="0" w:color="auto"/>
            </w:tcBorders>
            <w:shd w:val="clear" w:color="auto" w:fill="auto"/>
            <w:vAlign w:val="center"/>
            <w:hideMark/>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2022г.</w:t>
            </w:r>
          </w:p>
        </w:tc>
        <w:tc>
          <w:tcPr>
            <w:tcW w:w="993" w:type="dxa"/>
            <w:tcBorders>
              <w:top w:val="nil"/>
              <w:left w:val="nil"/>
              <w:bottom w:val="single" w:sz="4" w:space="0" w:color="auto"/>
              <w:right w:val="single" w:sz="4" w:space="0" w:color="auto"/>
            </w:tcBorders>
            <w:shd w:val="clear" w:color="auto" w:fill="auto"/>
            <w:vAlign w:val="center"/>
            <w:hideMark/>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2023г.</w:t>
            </w:r>
          </w:p>
        </w:tc>
        <w:tc>
          <w:tcPr>
            <w:tcW w:w="1019" w:type="dxa"/>
            <w:tcBorders>
              <w:top w:val="nil"/>
              <w:left w:val="nil"/>
              <w:bottom w:val="single" w:sz="4" w:space="0" w:color="auto"/>
              <w:right w:val="single" w:sz="4" w:space="0" w:color="auto"/>
            </w:tcBorders>
            <w:shd w:val="clear" w:color="auto" w:fill="auto"/>
            <w:vAlign w:val="center"/>
            <w:hideMark/>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2024г.</w:t>
            </w:r>
          </w:p>
        </w:tc>
        <w:tc>
          <w:tcPr>
            <w:tcW w:w="824" w:type="dxa"/>
            <w:tcBorders>
              <w:top w:val="nil"/>
              <w:left w:val="nil"/>
              <w:bottom w:val="single" w:sz="4" w:space="0" w:color="auto"/>
              <w:right w:val="single" w:sz="4" w:space="0" w:color="auto"/>
            </w:tcBorders>
            <w:shd w:val="clear" w:color="auto" w:fill="auto"/>
            <w:vAlign w:val="center"/>
            <w:hideMark/>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2025г.</w:t>
            </w:r>
          </w:p>
        </w:tc>
      </w:tr>
      <w:tr w:rsidR="009909A8" w:rsidRPr="009909A8" w:rsidTr="004D43C2">
        <w:trPr>
          <w:trHeight w:val="465"/>
        </w:trPr>
        <w:tc>
          <w:tcPr>
            <w:tcW w:w="283" w:type="dxa"/>
            <w:tcBorders>
              <w:top w:val="nil"/>
              <w:left w:val="single" w:sz="4" w:space="0" w:color="auto"/>
              <w:bottom w:val="single" w:sz="4" w:space="0" w:color="auto"/>
              <w:right w:val="single" w:sz="4" w:space="0" w:color="auto"/>
            </w:tcBorders>
            <w:shd w:val="clear" w:color="auto" w:fill="auto"/>
            <w:vAlign w:val="center"/>
            <w:hideMark/>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1</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2</w:t>
            </w:r>
          </w:p>
        </w:tc>
        <w:tc>
          <w:tcPr>
            <w:tcW w:w="709" w:type="dxa"/>
            <w:tcBorders>
              <w:top w:val="nil"/>
              <w:left w:val="nil"/>
              <w:bottom w:val="single" w:sz="4" w:space="0" w:color="auto"/>
              <w:right w:val="single" w:sz="4" w:space="0" w:color="auto"/>
            </w:tcBorders>
            <w:shd w:val="clear" w:color="auto" w:fill="auto"/>
            <w:vAlign w:val="center"/>
            <w:hideMark/>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3</w:t>
            </w:r>
          </w:p>
        </w:tc>
        <w:tc>
          <w:tcPr>
            <w:tcW w:w="850" w:type="dxa"/>
            <w:tcBorders>
              <w:top w:val="nil"/>
              <w:left w:val="nil"/>
              <w:bottom w:val="single" w:sz="4" w:space="0" w:color="auto"/>
              <w:right w:val="single" w:sz="4" w:space="0" w:color="auto"/>
            </w:tcBorders>
            <w:shd w:val="clear" w:color="auto" w:fill="auto"/>
            <w:noWrap/>
            <w:vAlign w:val="center"/>
            <w:hideMark/>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4</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5</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9909A8" w:rsidRDefault="009909A8" w:rsidP="009909A8">
            <w:pPr>
              <w:spacing w:after="0" w:line="240" w:lineRule="auto"/>
              <w:ind w:left="-492" w:firstLine="492"/>
              <w:jc w:val="center"/>
              <w:rPr>
                <w:rFonts w:ascii="Times New Roman" w:hAnsi="Times New Roman"/>
                <w:sz w:val="16"/>
                <w:szCs w:val="16"/>
              </w:rPr>
            </w:pPr>
            <w:r w:rsidRPr="009909A8">
              <w:rPr>
                <w:rFonts w:ascii="Times New Roman" w:hAnsi="Times New Roman"/>
                <w:sz w:val="16"/>
                <w:szCs w:val="16"/>
              </w:rPr>
              <w:t> 6</w:t>
            </w:r>
          </w:p>
        </w:tc>
        <w:tc>
          <w:tcPr>
            <w:tcW w:w="992" w:type="dxa"/>
            <w:tcBorders>
              <w:top w:val="nil"/>
              <w:left w:val="nil"/>
              <w:bottom w:val="single" w:sz="4" w:space="0" w:color="auto"/>
              <w:right w:val="single" w:sz="4" w:space="0" w:color="auto"/>
            </w:tcBorders>
            <w:shd w:val="clear" w:color="auto" w:fill="auto"/>
            <w:vAlign w:val="center"/>
            <w:hideMark/>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6</w:t>
            </w:r>
          </w:p>
        </w:tc>
        <w:tc>
          <w:tcPr>
            <w:tcW w:w="992" w:type="dxa"/>
            <w:tcBorders>
              <w:top w:val="nil"/>
              <w:left w:val="nil"/>
              <w:bottom w:val="single" w:sz="4" w:space="0" w:color="auto"/>
              <w:right w:val="single" w:sz="4" w:space="0" w:color="auto"/>
            </w:tcBorders>
            <w:shd w:val="clear" w:color="auto" w:fill="auto"/>
            <w:vAlign w:val="center"/>
            <w:hideMark/>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7</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8</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9</w:t>
            </w:r>
          </w:p>
        </w:tc>
        <w:tc>
          <w:tcPr>
            <w:tcW w:w="1019" w:type="dxa"/>
            <w:tcBorders>
              <w:top w:val="nil"/>
              <w:left w:val="nil"/>
              <w:bottom w:val="single" w:sz="4" w:space="0" w:color="auto"/>
              <w:right w:val="single" w:sz="4" w:space="0" w:color="auto"/>
            </w:tcBorders>
            <w:shd w:val="clear" w:color="auto" w:fill="auto"/>
            <w:noWrap/>
            <w:vAlign w:val="center"/>
            <w:hideMark/>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10</w:t>
            </w:r>
          </w:p>
        </w:tc>
        <w:tc>
          <w:tcPr>
            <w:tcW w:w="824" w:type="dxa"/>
            <w:tcBorders>
              <w:top w:val="nil"/>
              <w:left w:val="nil"/>
              <w:bottom w:val="single" w:sz="4" w:space="0" w:color="auto"/>
              <w:right w:val="single" w:sz="4" w:space="0" w:color="auto"/>
            </w:tcBorders>
            <w:shd w:val="clear" w:color="auto" w:fill="auto"/>
            <w:noWrap/>
            <w:vAlign w:val="center"/>
            <w:hideMark/>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11</w:t>
            </w:r>
          </w:p>
        </w:tc>
      </w:tr>
      <w:tr w:rsidR="009909A8" w:rsidRPr="009909A8" w:rsidTr="004D43C2">
        <w:trPr>
          <w:trHeight w:val="465"/>
        </w:trPr>
        <w:tc>
          <w:tcPr>
            <w:tcW w:w="283" w:type="dxa"/>
            <w:vMerge w:val="restart"/>
            <w:tcBorders>
              <w:top w:val="nil"/>
              <w:left w:val="single" w:sz="4" w:space="0" w:color="auto"/>
              <w:bottom w:val="nil"/>
              <w:right w:val="single" w:sz="4" w:space="0" w:color="auto"/>
            </w:tcBorders>
            <w:shd w:val="clear" w:color="auto" w:fill="auto"/>
            <w:vAlign w:val="center"/>
            <w:hideMark/>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1</w:t>
            </w:r>
          </w:p>
        </w:tc>
        <w:tc>
          <w:tcPr>
            <w:tcW w:w="993" w:type="dxa"/>
            <w:vMerge w:val="restart"/>
            <w:tcBorders>
              <w:top w:val="nil"/>
              <w:left w:val="single" w:sz="4" w:space="0" w:color="auto"/>
              <w:bottom w:val="nil"/>
              <w:right w:val="single" w:sz="4" w:space="0" w:color="auto"/>
            </w:tcBorders>
            <w:shd w:val="clear" w:color="auto" w:fill="auto"/>
            <w:vAlign w:val="center"/>
            <w:hideMark/>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Владение, пользование и распоряжение имуществом, находящимся в муниципальной собственности (Показатель №1,2,3)</w:t>
            </w:r>
          </w:p>
        </w:tc>
        <w:tc>
          <w:tcPr>
            <w:tcW w:w="709" w:type="dxa"/>
            <w:vMerge w:val="restart"/>
            <w:tcBorders>
              <w:top w:val="nil"/>
              <w:left w:val="single" w:sz="4" w:space="0" w:color="auto"/>
              <w:bottom w:val="nil"/>
              <w:right w:val="single" w:sz="4" w:space="0" w:color="auto"/>
            </w:tcBorders>
            <w:shd w:val="clear" w:color="auto" w:fill="auto"/>
            <w:vAlign w:val="center"/>
            <w:hideMark/>
          </w:tcPr>
          <w:p w:rsidR="009909A8" w:rsidRPr="009909A8" w:rsidRDefault="009909A8" w:rsidP="009909A8">
            <w:pPr>
              <w:spacing w:after="0" w:line="240" w:lineRule="auto"/>
              <w:ind w:left="-780" w:firstLine="780"/>
              <w:jc w:val="right"/>
              <w:rPr>
                <w:rFonts w:ascii="Times New Roman" w:hAnsi="Times New Roman"/>
                <w:sz w:val="16"/>
                <w:szCs w:val="16"/>
              </w:rPr>
            </w:pPr>
            <w:r w:rsidRPr="009909A8">
              <w:rPr>
                <w:rFonts w:ascii="Times New Roman" w:hAnsi="Times New Roman"/>
                <w:sz w:val="16"/>
                <w:szCs w:val="16"/>
              </w:rPr>
              <w:t xml:space="preserve">МУ "Администрация сельского поселения </w:t>
            </w:r>
            <w:proofErr w:type="gramStart"/>
            <w:r w:rsidRPr="009909A8">
              <w:rPr>
                <w:rFonts w:ascii="Times New Roman" w:hAnsi="Times New Roman"/>
                <w:sz w:val="16"/>
                <w:szCs w:val="16"/>
              </w:rPr>
              <w:t>Сентябрьский</w:t>
            </w:r>
            <w:proofErr w:type="gramEnd"/>
            <w:r w:rsidRPr="009909A8">
              <w:rPr>
                <w:rFonts w:ascii="Times New Roman" w:hAnsi="Times New Roman"/>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9909A8" w:rsidRPr="009909A8" w:rsidRDefault="009909A8" w:rsidP="009909A8">
            <w:pPr>
              <w:spacing w:after="0" w:line="240" w:lineRule="auto"/>
              <w:jc w:val="center"/>
              <w:rPr>
                <w:rFonts w:ascii="Times New Roman" w:hAnsi="Times New Roman"/>
                <w:b/>
                <w:bCs/>
                <w:sz w:val="16"/>
                <w:szCs w:val="16"/>
              </w:rPr>
            </w:pPr>
            <w:r w:rsidRPr="009909A8">
              <w:rPr>
                <w:rFonts w:ascii="Times New Roman" w:hAnsi="Times New Roman"/>
                <w:b/>
                <w:bCs/>
                <w:sz w:val="16"/>
                <w:szCs w:val="16"/>
              </w:rPr>
              <w:t>Всего</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b/>
                <w:bCs/>
                <w:sz w:val="14"/>
                <w:szCs w:val="14"/>
              </w:rPr>
            </w:pPr>
            <w:r w:rsidRPr="004D43C2">
              <w:rPr>
                <w:rFonts w:ascii="Times New Roman" w:hAnsi="Times New Roman"/>
                <w:b/>
                <w:bCs/>
                <w:sz w:val="14"/>
                <w:szCs w:val="14"/>
              </w:rPr>
              <w:t>29 366,30384</w:t>
            </w:r>
          </w:p>
        </w:tc>
        <w:tc>
          <w:tcPr>
            <w:tcW w:w="992" w:type="dxa"/>
            <w:tcBorders>
              <w:top w:val="nil"/>
              <w:left w:val="nil"/>
              <w:bottom w:val="single" w:sz="4" w:space="0" w:color="auto"/>
              <w:right w:val="single" w:sz="4" w:space="0" w:color="auto"/>
            </w:tcBorders>
            <w:shd w:val="clear" w:color="auto" w:fill="auto"/>
            <w:vAlign w:val="center"/>
            <w:hideMark/>
          </w:tcPr>
          <w:p w:rsidR="009909A8" w:rsidRPr="004D43C2" w:rsidRDefault="009909A8" w:rsidP="009909A8">
            <w:pPr>
              <w:spacing w:after="0" w:line="240" w:lineRule="auto"/>
              <w:jc w:val="center"/>
              <w:rPr>
                <w:rFonts w:ascii="Times New Roman" w:hAnsi="Times New Roman"/>
                <w:b/>
                <w:bCs/>
                <w:sz w:val="14"/>
                <w:szCs w:val="14"/>
              </w:rPr>
            </w:pPr>
            <w:r w:rsidRPr="004D43C2">
              <w:rPr>
                <w:rFonts w:ascii="Times New Roman" w:hAnsi="Times New Roman"/>
                <w:b/>
                <w:bCs/>
                <w:sz w:val="14"/>
                <w:szCs w:val="14"/>
              </w:rPr>
              <w:t>18 242,32090</w:t>
            </w:r>
          </w:p>
        </w:tc>
        <w:tc>
          <w:tcPr>
            <w:tcW w:w="992" w:type="dxa"/>
            <w:tcBorders>
              <w:top w:val="nil"/>
              <w:left w:val="nil"/>
              <w:bottom w:val="single" w:sz="4" w:space="0" w:color="auto"/>
              <w:right w:val="single" w:sz="4" w:space="0" w:color="auto"/>
            </w:tcBorders>
            <w:shd w:val="clear" w:color="auto" w:fill="auto"/>
            <w:vAlign w:val="center"/>
            <w:hideMark/>
          </w:tcPr>
          <w:p w:rsidR="009909A8" w:rsidRPr="004D43C2" w:rsidRDefault="009909A8" w:rsidP="009909A8">
            <w:pPr>
              <w:spacing w:after="0" w:line="240" w:lineRule="auto"/>
              <w:jc w:val="center"/>
              <w:rPr>
                <w:rFonts w:ascii="Times New Roman" w:hAnsi="Times New Roman"/>
                <w:b/>
                <w:bCs/>
                <w:sz w:val="14"/>
                <w:szCs w:val="14"/>
              </w:rPr>
            </w:pPr>
            <w:r w:rsidRPr="004D43C2">
              <w:rPr>
                <w:rFonts w:ascii="Times New Roman" w:hAnsi="Times New Roman"/>
                <w:b/>
                <w:bCs/>
                <w:sz w:val="14"/>
                <w:szCs w:val="14"/>
              </w:rPr>
              <w:t>5 780,98294</w:t>
            </w:r>
          </w:p>
        </w:tc>
        <w:tc>
          <w:tcPr>
            <w:tcW w:w="992" w:type="dxa"/>
            <w:tcBorders>
              <w:top w:val="nil"/>
              <w:left w:val="nil"/>
              <w:bottom w:val="single" w:sz="4" w:space="0" w:color="auto"/>
              <w:right w:val="single" w:sz="4" w:space="0" w:color="auto"/>
            </w:tcBorders>
            <w:shd w:val="clear" w:color="auto" w:fill="auto"/>
            <w:vAlign w:val="center"/>
            <w:hideMark/>
          </w:tcPr>
          <w:p w:rsidR="009909A8" w:rsidRPr="004D43C2" w:rsidRDefault="009909A8" w:rsidP="009909A8">
            <w:pPr>
              <w:spacing w:after="0" w:line="240" w:lineRule="auto"/>
              <w:jc w:val="center"/>
              <w:rPr>
                <w:rFonts w:ascii="Times New Roman" w:hAnsi="Times New Roman"/>
                <w:b/>
                <w:bCs/>
                <w:sz w:val="14"/>
                <w:szCs w:val="14"/>
              </w:rPr>
            </w:pPr>
            <w:r w:rsidRPr="004D43C2">
              <w:rPr>
                <w:rFonts w:ascii="Times New Roman" w:hAnsi="Times New Roman"/>
                <w:b/>
                <w:bCs/>
                <w:sz w:val="14"/>
                <w:szCs w:val="14"/>
              </w:rPr>
              <w:t>1 615,00000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b/>
                <w:bCs/>
                <w:sz w:val="14"/>
                <w:szCs w:val="14"/>
              </w:rPr>
            </w:pPr>
            <w:r w:rsidRPr="004D43C2">
              <w:rPr>
                <w:rFonts w:ascii="Times New Roman" w:hAnsi="Times New Roman"/>
                <w:b/>
                <w:bCs/>
                <w:sz w:val="14"/>
                <w:szCs w:val="14"/>
              </w:rPr>
              <w:t>1 075,00000</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b/>
                <w:bCs/>
                <w:sz w:val="14"/>
                <w:szCs w:val="14"/>
              </w:rPr>
            </w:pPr>
            <w:r w:rsidRPr="004D43C2">
              <w:rPr>
                <w:rFonts w:ascii="Times New Roman" w:hAnsi="Times New Roman"/>
                <w:b/>
                <w:bCs/>
                <w:sz w:val="14"/>
                <w:szCs w:val="14"/>
              </w:rPr>
              <w:t>1 113,00000</w:t>
            </w:r>
          </w:p>
        </w:tc>
        <w:tc>
          <w:tcPr>
            <w:tcW w:w="1019"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b/>
                <w:bCs/>
                <w:sz w:val="14"/>
                <w:szCs w:val="14"/>
              </w:rPr>
            </w:pPr>
            <w:r w:rsidRPr="004D43C2">
              <w:rPr>
                <w:rFonts w:ascii="Times New Roman" w:hAnsi="Times New Roman"/>
                <w:b/>
                <w:bCs/>
                <w:sz w:val="14"/>
                <w:szCs w:val="14"/>
              </w:rPr>
              <w:t>770,00000</w:t>
            </w:r>
          </w:p>
        </w:tc>
        <w:tc>
          <w:tcPr>
            <w:tcW w:w="824"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b/>
                <w:bCs/>
                <w:sz w:val="14"/>
                <w:szCs w:val="14"/>
              </w:rPr>
            </w:pPr>
            <w:r w:rsidRPr="004D43C2">
              <w:rPr>
                <w:rFonts w:ascii="Times New Roman" w:hAnsi="Times New Roman"/>
                <w:b/>
                <w:bCs/>
                <w:sz w:val="14"/>
                <w:szCs w:val="14"/>
              </w:rPr>
              <w:t>770,00000</w:t>
            </w:r>
          </w:p>
        </w:tc>
      </w:tr>
      <w:tr w:rsidR="009909A8" w:rsidRPr="009909A8" w:rsidTr="004D43C2">
        <w:trPr>
          <w:trHeight w:val="465"/>
        </w:trPr>
        <w:tc>
          <w:tcPr>
            <w:tcW w:w="283" w:type="dxa"/>
            <w:vMerge/>
            <w:tcBorders>
              <w:top w:val="nil"/>
              <w:left w:val="single" w:sz="4" w:space="0" w:color="auto"/>
              <w:bottom w:val="nil"/>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993" w:type="dxa"/>
            <w:vMerge/>
            <w:tcBorders>
              <w:top w:val="nil"/>
              <w:left w:val="single" w:sz="4" w:space="0" w:color="auto"/>
              <w:bottom w:val="nil"/>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709" w:type="dxa"/>
            <w:vMerge/>
            <w:tcBorders>
              <w:top w:val="nil"/>
              <w:left w:val="single" w:sz="4" w:space="0" w:color="auto"/>
              <w:bottom w:val="nil"/>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бюджет автономного округа</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1019"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824"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r>
      <w:tr w:rsidR="009909A8" w:rsidRPr="009909A8" w:rsidTr="004D43C2">
        <w:trPr>
          <w:trHeight w:val="465"/>
        </w:trPr>
        <w:tc>
          <w:tcPr>
            <w:tcW w:w="283" w:type="dxa"/>
            <w:vMerge/>
            <w:tcBorders>
              <w:top w:val="nil"/>
              <w:left w:val="single" w:sz="4" w:space="0" w:color="auto"/>
              <w:bottom w:val="nil"/>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993" w:type="dxa"/>
            <w:vMerge/>
            <w:tcBorders>
              <w:top w:val="nil"/>
              <w:left w:val="single" w:sz="4" w:space="0" w:color="auto"/>
              <w:bottom w:val="nil"/>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709" w:type="dxa"/>
            <w:vMerge/>
            <w:tcBorders>
              <w:top w:val="nil"/>
              <w:left w:val="single" w:sz="4" w:space="0" w:color="auto"/>
              <w:bottom w:val="nil"/>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бюджет района</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21 491,40718</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17 005,20359</w:t>
            </w:r>
          </w:p>
        </w:tc>
        <w:tc>
          <w:tcPr>
            <w:tcW w:w="992" w:type="dxa"/>
            <w:tcBorders>
              <w:top w:val="nil"/>
              <w:left w:val="nil"/>
              <w:bottom w:val="single" w:sz="4" w:space="0" w:color="auto"/>
              <w:right w:val="single" w:sz="4" w:space="0" w:color="auto"/>
            </w:tcBorders>
            <w:shd w:val="clear" w:color="auto" w:fill="auto"/>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4 486,20359</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1019"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824"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r>
      <w:tr w:rsidR="009909A8" w:rsidRPr="009909A8" w:rsidTr="004D43C2">
        <w:trPr>
          <w:trHeight w:val="465"/>
        </w:trPr>
        <w:tc>
          <w:tcPr>
            <w:tcW w:w="283" w:type="dxa"/>
            <w:vMerge/>
            <w:tcBorders>
              <w:top w:val="nil"/>
              <w:left w:val="single" w:sz="4" w:space="0" w:color="auto"/>
              <w:bottom w:val="nil"/>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993" w:type="dxa"/>
            <w:vMerge/>
            <w:tcBorders>
              <w:top w:val="nil"/>
              <w:left w:val="single" w:sz="4" w:space="0" w:color="auto"/>
              <w:bottom w:val="nil"/>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709" w:type="dxa"/>
            <w:vMerge/>
            <w:tcBorders>
              <w:top w:val="nil"/>
              <w:left w:val="single" w:sz="4" w:space="0" w:color="auto"/>
              <w:bottom w:val="nil"/>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бюджет поселения</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7 874,89666</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1 237,11731</w:t>
            </w:r>
          </w:p>
        </w:tc>
        <w:tc>
          <w:tcPr>
            <w:tcW w:w="992" w:type="dxa"/>
            <w:tcBorders>
              <w:top w:val="nil"/>
              <w:left w:val="nil"/>
              <w:bottom w:val="single" w:sz="4" w:space="0" w:color="auto"/>
              <w:right w:val="single" w:sz="4" w:space="0" w:color="auto"/>
            </w:tcBorders>
            <w:shd w:val="clear" w:color="auto" w:fill="auto"/>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1 294,77935</w:t>
            </w:r>
          </w:p>
        </w:tc>
        <w:tc>
          <w:tcPr>
            <w:tcW w:w="992" w:type="dxa"/>
            <w:tcBorders>
              <w:top w:val="nil"/>
              <w:left w:val="nil"/>
              <w:bottom w:val="single" w:sz="4" w:space="0" w:color="auto"/>
              <w:right w:val="single" w:sz="4" w:space="0" w:color="auto"/>
            </w:tcBorders>
            <w:shd w:val="clear" w:color="auto" w:fill="auto"/>
            <w:vAlign w:val="center"/>
            <w:hideMark/>
          </w:tcPr>
          <w:p w:rsidR="009909A8" w:rsidRPr="004D43C2" w:rsidRDefault="009909A8" w:rsidP="009909A8">
            <w:pPr>
              <w:spacing w:after="0" w:line="240" w:lineRule="auto"/>
              <w:jc w:val="center"/>
              <w:rPr>
                <w:rFonts w:ascii="Times New Roman" w:hAnsi="Times New Roman"/>
                <w:bCs/>
                <w:sz w:val="14"/>
                <w:szCs w:val="14"/>
              </w:rPr>
            </w:pPr>
            <w:r w:rsidRPr="004D43C2">
              <w:rPr>
                <w:rFonts w:ascii="Times New Roman" w:hAnsi="Times New Roman"/>
                <w:bCs/>
                <w:sz w:val="14"/>
                <w:szCs w:val="14"/>
              </w:rPr>
              <w:t>1 615,00000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bCs/>
                <w:sz w:val="14"/>
                <w:szCs w:val="14"/>
              </w:rPr>
            </w:pPr>
            <w:r w:rsidRPr="004D43C2">
              <w:rPr>
                <w:rFonts w:ascii="Times New Roman" w:hAnsi="Times New Roman"/>
                <w:bCs/>
                <w:sz w:val="14"/>
                <w:szCs w:val="14"/>
              </w:rPr>
              <w:t>1 075,00000</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bCs/>
                <w:sz w:val="14"/>
                <w:szCs w:val="14"/>
              </w:rPr>
            </w:pPr>
            <w:r w:rsidRPr="004D43C2">
              <w:rPr>
                <w:rFonts w:ascii="Times New Roman" w:hAnsi="Times New Roman"/>
                <w:bCs/>
                <w:sz w:val="14"/>
                <w:szCs w:val="14"/>
              </w:rPr>
              <w:t>1 113,00000</w:t>
            </w:r>
          </w:p>
        </w:tc>
        <w:tc>
          <w:tcPr>
            <w:tcW w:w="1019"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bCs/>
                <w:sz w:val="14"/>
                <w:szCs w:val="14"/>
              </w:rPr>
            </w:pPr>
            <w:r w:rsidRPr="004D43C2">
              <w:rPr>
                <w:rFonts w:ascii="Times New Roman" w:hAnsi="Times New Roman"/>
                <w:bCs/>
                <w:sz w:val="14"/>
                <w:szCs w:val="14"/>
              </w:rPr>
              <w:t>770,00000</w:t>
            </w:r>
          </w:p>
        </w:tc>
        <w:tc>
          <w:tcPr>
            <w:tcW w:w="824"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bCs/>
                <w:sz w:val="14"/>
                <w:szCs w:val="14"/>
              </w:rPr>
            </w:pPr>
            <w:r w:rsidRPr="004D43C2">
              <w:rPr>
                <w:rFonts w:ascii="Times New Roman" w:hAnsi="Times New Roman"/>
                <w:bCs/>
                <w:sz w:val="14"/>
                <w:szCs w:val="14"/>
              </w:rPr>
              <w:t>770,00000</w:t>
            </w:r>
          </w:p>
        </w:tc>
      </w:tr>
      <w:tr w:rsidR="009909A8" w:rsidRPr="009909A8" w:rsidTr="004D43C2">
        <w:trPr>
          <w:trHeight w:val="465"/>
        </w:trPr>
        <w:tc>
          <w:tcPr>
            <w:tcW w:w="283" w:type="dxa"/>
            <w:vMerge/>
            <w:tcBorders>
              <w:top w:val="nil"/>
              <w:left w:val="single" w:sz="4" w:space="0" w:color="auto"/>
              <w:bottom w:val="nil"/>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993" w:type="dxa"/>
            <w:vMerge/>
            <w:tcBorders>
              <w:top w:val="nil"/>
              <w:left w:val="single" w:sz="4" w:space="0" w:color="auto"/>
              <w:bottom w:val="nil"/>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709" w:type="dxa"/>
            <w:vMerge/>
            <w:tcBorders>
              <w:top w:val="nil"/>
              <w:left w:val="single" w:sz="4" w:space="0" w:color="auto"/>
              <w:bottom w:val="nil"/>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иные источники</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1019"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824"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r>
      <w:tr w:rsidR="009909A8" w:rsidRPr="009909A8" w:rsidTr="004D43C2">
        <w:trPr>
          <w:trHeight w:val="315"/>
        </w:trPr>
        <w:tc>
          <w:tcPr>
            <w:tcW w:w="2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lastRenderedPageBreak/>
              <w:t>2</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Снос расселенных многоквартирных домов (Показатель 1,2,3)</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 xml:space="preserve">МУ "Администрация сельского поселения </w:t>
            </w:r>
            <w:proofErr w:type="gramStart"/>
            <w:r w:rsidRPr="009909A8">
              <w:rPr>
                <w:rFonts w:ascii="Times New Roman" w:hAnsi="Times New Roman"/>
                <w:sz w:val="16"/>
                <w:szCs w:val="16"/>
              </w:rPr>
              <w:t>Сентябрьский</w:t>
            </w:r>
            <w:proofErr w:type="gramEnd"/>
            <w:r w:rsidRPr="009909A8">
              <w:rPr>
                <w:rFonts w:ascii="Times New Roman" w:hAnsi="Times New Roman"/>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9909A8" w:rsidRPr="009909A8" w:rsidRDefault="009909A8" w:rsidP="009909A8">
            <w:pPr>
              <w:spacing w:after="0" w:line="240" w:lineRule="auto"/>
              <w:jc w:val="center"/>
              <w:rPr>
                <w:rFonts w:ascii="Times New Roman" w:hAnsi="Times New Roman"/>
                <w:b/>
                <w:bCs/>
                <w:sz w:val="16"/>
                <w:szCs w:val="16"/>
              </w:rPr>
            </w:pPr>
            <w:r w:rsidRPr="009909A8">
              <w:rPr>
                <w:rFonts w:ascii="Times New Roman" w:hAnsi="Times New Roman"/>
                <w:b/>
                <w:bCs/>
                <w:sz w:val="16"/>
                <w:szCs w:val="16"/>
              </w:rPr>
              <w:t>Всего</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b/>
                <w:bCs/>
                <w:sz w:val="14"/>
                <w:szCs w:val="14"/>
              </w:rPr>
            </w:pPr>
            <w:r w:rsidRPr="004D43C2">
              <w:rPr>
                <w:rFonts w:ascii="Times New Roman" w:hAnsi="Times New Roman"/>
                <w:b/>
                <w:bCs/>
                <w:sz w:val="14"/>
                <w:szCs w:val="14"/>
              </w:rPr>
              <w:t>2 398,75920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b/>
                <w:bCs/>
                <w:sz w:val="14"/>
                <w:szCs w:val="14"/>
              </w:rPr>
            </w:pPr>
            <w:r w:rsidRPr="004D43C2">
              <w:rPr>
                <w:rFonts w:ascii="Times New Roman" w:hAnsi="Times New Roman"/>
                <w:b/>
                <w:bCs/>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b/>
                <w:bCs/>
                <w:sz w:val="14"/>
                <w:szCs w:val="14"/>
              </w:rPr>
            </w:pPr>
            <w:r w:rsidRPr="004D43C2">
              <w:rPr>
                <w:rFonts w:ascii="Times New Roman" w:hAnsi="Times New Roman"/>
                <w:b/>
                <w:bCs/>
                <w:sz w:val="14"/>
                <w:szCs w:val="14"/>
              </w:rPr>
              <w:t>2 398,75920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b/>
                <w:bCs/>
                <w:sz w:val="14"/>
                <w:szCs w:val="14"/>
              </w:rPr>
            </w:pPr>
            <w:r w:rsidRPr="004D43C2">
              <w:rPr>
                <w:rFonts w:ascii="Times New Roman" w:hAnsi="Times New Roman"/>
                <w:b/>
                <w:bCs/>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b/>
                <w:bCs/>
                <w:sz w:val="14"/>
                <w:szCs w:val="14"/>
              </w:rPr>
            </w:pPr>
            <w:r w:rsidRPr="004D43C2">
              <w:rPr>
                <w:rFonts w:ascii="Times New Roman" w:hAnsi="Times New Roman"/>
                <w:b/>
                <w:bCs/>
                <w:sz w:val="14"/>
                <w:szCs w:val="1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b/>
                <w:bCs/>
                <w:sz w:val="14"/>
                <w:szCs w:val="14"/>
              </w:rPr>
            </w:pPr>
            <w:r w:rsidRPr="004D43C2">
              <w:rPr>
                <w:rFonts w:ascii="Times New Roman" w:hAnsi="Times New Roman"/>
                <w:b/>
                <w:bCs/>
                <w:sz w:val="14"/>
                <w:szCs w:val="14"/>
              </w:rPr>
              <w:t>0,00</w:t>
            </w:r>
          </w:p>
        </w:tc>
        <w:tc>
          <w:tcPr>
            <w:tcW w:w="1019"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b/>
                <w:bCs/>
                <w:sz w:val="14"/>
                <w:szCs w:val="14"/>
              </w:rPr>
            </w:pPr>
            <w:r w:rsidRPr="004D43C2">
              <w:rPr>
                <w:rFonts w:ascii="Times New Roman" w:hAnsi="Times New Roman"/>
                <w:b/>
                <w:bCs/>
                <w:sz w:val="14"/>
                <w:szCs w:val="14"/>
              </w:rPr>
              <w:t>0,00</w:t>
            </w:r>
          </w:p>
        </w:tc>
        <w:tc>
          <w:tcPr>
            <w:tcW w:w="824"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b/>
                <w:bCs/>
                <w:sz w:val="14"/>
                <w:szCs w:val="14"/>
              </w:rPr>
            </w:pPr>
            <w:r w:rsidRPr="004D43C2">
              <w:rPr>
                <w:rFonts w:ascii="Times New Roman" w:hAnsi="Times New Roman"/>
                <w:b/>
                <w:bCs/>
                <w:sz w:val="14"/>
                <w:szCs w:val="14"/>
              </w:rPr>
              <w:t>0,00</w:t>
            </w:r>
          </w:p>
        </w:tc>
      </w:tr>
      <w:tr w:rsidR="009909A8" w:rsidRPr="009909A8" w:rsidTr="004D43C2">
        <w:trPr>
          <w:trHeight w:val="315"/>
        </w:trPr>
        <w:tc>
          <w:tcPr>
            <w:tcW w:w="283" w:type="dxa"/>
            <w:vMerge/>
            <w:tcBorders>
              <w:top w:val="single" w:sz="4" w:space="0" w:color="auto"/>
              <w:left w:val="single" w:sz="4" w:space="0" w:color="auto"/>
              <w:bottom w:val="single" w:sz="4" w:space="0" w:color="000000"/>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бюджет автономного округа</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711,38408</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711,38408</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1019"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824"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r>
      <w:tr w:rsidR="009909A8" w:rsidRPr="009909A8" w:rsidTr="004D43C2">
        <w:trPr>
          <w:trHeight w:val="315"/>
        </w:trPr>
        <w:tc>
          <w:tcPr>
            <w:tcW w:w="283" w:type="dxa"/>
            <w:vMerge/>
            <w:tcBorders>
              <w:top w:val="single" w:sz="4" w:space="0" w:color="auto"/>
              <w:left w:val="single" w:sz="4" w:space="0" w:color="auto"/>
              <w:bottom w:val="single" w:sz="4" w:space="0" w:color="000000"/>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бюджет района</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1 687,37512</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1 687,37512</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1019"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824"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r>
      <w:tr w:rsidR="009909A8" w:rsidRPr="009909A8" w:rsidTr="004D43C2">
        <w:trPr>
          <w:trHeight w:val="315"/>
        </w:trPr>
        <w:tc>
          <w:tcPr>
            <w:tcW w:w="283" w:type="dxa"/>
            <w:vMerge/>
            <w:tcBorders>
              <w:top w:val="single" w:sz="4" w:space="0" w:color="auto"/>
              <w:left w:val="single" w:sz="4" w:space="0" w:color="auto"/>
              <w:bottom w:val="single" w:sz="4" w:space="0" w:color="000000"/>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бюджет поселения</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1019"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824"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r>
      <w:tr w:rsidR="009909A8" w:rsidRPr="009909A8" w:rsidTr="004D43C2">
        <w:trPr>
          <w:trHeight w:val="450"/>
        </w:trPr>
        <w:tc>
          <w:tcPr>
            <w:tcW w:w="283" w:type="dxa"/>
            <w:vMerge/>
            <w:tcBorders>
              <w:top w:val="single" w:sz="4" w:space="0" w:color="auto"/>
              <w:left w:val="single" w:sz="4" w:space="0" w:color="auto"/>
              <w:bottom w:val="single" w:sz="4" w:space="0" w:color="000000"/>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иные источники</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1019"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824"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r>
      <w:tr w:rsidR="009909A8" w:rsidRPr="009909A8" w:rsidTr="004D43C2">
        <w:trPr>
          <w:trHeight w:val="315"/>
        </w:trPr>
        <w:tc>
          <w:tcPr>
            <w:tcW w:w="283" w:type="dxa"/>
            <w:vMerge/>
            <w:tcBorders>
              <w:top w:val="nil"/>
              <w:left w:val="single" w:sz="4" w:space="0" w:color="auto"/>
              <w:bottom w:val="single" w:sz="4" w:space="0" w:color="000000"/>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бюджет автономного округа</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1019"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824"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r>
      <w:tr w:rsidR="009909A8" w:rsidRPr="009909A8" w:rsidTr="004D43C2">
        <w:trPr>
          <w:trHeight w:val="315"/>
        </w:trPr>
        <w:tc>
          <w:tcPr>
            <w:tcW w:w="283" w:type="dxa"/>
            <w:vMerge/>
            <w:tcBorders>
              <w:top w:val="nil"/>
              <w:left w:val="single" w:sz="4" w:space="0" w:color="auto"/>
              <w:bottom w:val="single" w:sz="4" w:space="0" w:color="000000"/>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бюджет района</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1019"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824"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r>
      <w:tr w:rsidR="009909A8" w:rsidRPr="009909A8" w:rsidTr="004D43C2">
        <w:trPr>
          <w:trHeight w:val="315"/>
        </w:trPr>
        <w:tc>
          <w:tcPr>
            <w:tcW w:w="283" w:type="dxa"/>
            <w:vMerge/>
            <w:tcBorders>
              <w:top w:val="nil"/>
              <w:left w:val="single" w:sz="4" w:space="0" w:color="auto"/>
              <w:bottom w:val="single" w:sz="4" w:space="0" w:color="000000"/>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бюджет поселения</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1019"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824"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r>
      <w:tr w:rsidR="009909A8" w:rsidRPr="009909A8" w:rsidTr="004D43C2">
        <w:trPr>
          <w:trHeight w:val="315"/>
        </w:trPr>
        <w:tc>
          <w:tcPr>
            <w:tcW w:w="283" w:type="dxa"/>
            <w:vMerge/>
            <w:tcBorders>
              <w:top w:val="nil"/>
              <w:left w:val="single" w:sz="4" w:space="0" w:color="auto"/>
              <w:bottom w:val="single" w:sz="4" w:space="0" w:color="000000"/>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иные источники</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1019"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824"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r>
      <w:tr w:rsidR="009909A8" w:rsidRPr="009909A8" w:rsidTr="004D43C2">
        <w:trPr>
          <w:trHeight w:val="315"/>
        </w:trPr>
        <w:tc>
          <w:tcPr>
            <w:tcW w:w="2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3</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Всего по муниципальной программе</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 xml:space="preserve">МУ "Администрация сельского поселения </w:t>
            </w:r>
            <w:proofErr w:type="gramStart"/>
            <w:r w:rsidRPr="009909A8">
              <w:rPr>
                <w:rFonts w:ascii="Times New Roman" w:hAnsi="Times New Roman"/>
                <w:sz w:val="16"/>
                <w:szCs w:val="16"/>
              </w:rPr>
              <w:t>Сентябрьский</w:t>
            </w:r>
            <w:proofErr w:type="gramEnd"/>
            <w:r w:rsidRPr="009909A8">
              <w:rPr>
                <w:rFonts w:ascii="Times New Roman" w:hAnsi="Times New Roman"/>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9909A8" w:rsidRPr="009909A8" w:rsidRDefault="009909A8" w:rsidP="009909A8">
            <w:pPr>
              <w:spacing w:after="0" w:line="240" w:lineRule="auto"/>
              <w:jc w:val="center"/>
              <w:rPr>
                <w:rFonts w:ascii="Times New Roman" w:hAnsi="Times New Roman"/>
                <w:b/>
                <w:bCs/>
                <w:sz w:val="16"/>
                <w:szCs w:val="16"/>
              </w:rPr>
            </w:pPr>
            <w:r w:rsidRPr="009909A8">
              <w:rPr>
                <w:rFonts w:ascii="Times New Roman" w:hAnsi="Times New Roman"/>
                <w:b/>
                <w:bCs/>
                <w:sz w:val="16"/>
                <w:szCs w:val="16"/>
              </w:rPr>
              <w:t>Всего</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b/>
                <w:bCs/>
                <w:sz w:val="14"/>
                <w:szCs w:val="14"/>
              </w:rPr>
            </w:pPr>
            <w:r w:rsidRPr="004D43C2">
              <w:rPr>
                <w:rFonts w:ascii="Times New Roman" w:hAnsi="Times New Roman"/>
                <w:b/>
                <w:bCs/>
                <w:sz w:val="14"/>
                <w:szCs w:val="14"/>
              </w:rPr>
              <w:t>31 765,06304</w:t>
            </w:r>
          </w:p>
        </w:tc>
        <w:tc>
          <w:tcPr>
            <w:tcW w:w="992" w:type="dxa"/>
            <w:tcBorders>
              <w:top w:val="nil"/>
              <w:left w:val="nil"/>
              <w:bottom w:val="single" w:sz="4" w:space="0" w:color="auto"/>
              <w:right w:val="single" w:sz="4" w:space="0" w:color="auto"/>
            </w:tcBorders>
            <w:shd w:val="clear" w:color="auto" w:fill="auto"/>
            <w:vAlign w:val="center"/>
            <w:hideMark/>
          </w:tcPr>
          <w:p w:rsidR="009909A8" w:rsidRPr="004D43C2" w:rsidRDefault="009909A8" w:rsidP="009909A8">
            <w:pPr>
              <w:spacing w:after="0" w:line="240" w:lineRule="auto"/>
              <w:jc w:val="center"/>
              <w:rPr>
                <w:rFonts w:ascii="Times New Roman" w:hAnsi="Times New Roman"/>
                <w:b/>
                <w:bCs/>
                <w:sz w:val="14"/>
                <w:szCs w:val="14"/>
              </w:rPr>
            </w:pPr>
            <w:r w:rsidRPr="004D43C2">
              <w:rPr>
                <w:rFonts w:ascii="Times New Roman" w:hAnsi="Times New Roman"/>
                <w:b/>
                <w:bCs/>
                <w:sz w:val="14"/>
                <w:szCs w:val="14"/>
              </w:rPr>
              <w:t>18 242,32090</w:t>
            </w:r>
          </w:p>
        </w:tc>
        <w:tc>
          <w:tcPr>
            <w:tcW w:w="992" w:type="dxa"/>
            <w:tcBorders>
              <w:top w:val="nil"/>
              <w:left w:val="nil"/>
              <w:bottom w:val="single" w:sz="4" w:space="0" w:color="auto"/>
              <w:right w:val="single" w:sz="4" w:space="0" w:color="auto"/>
            </w:tcBorders>
            <w:shd w:val="clear" w:color="auto" w:fill="auto"/>
            <w:vAlign w:val="center"/>
            <w:hideMark/>
          </w:tcPr>
          <w:p w:rsidR="009909A8" w:rsidRPr="004D43C2" w:rsidRDefault="009909A8" w:rsidP="009909A8">
            <w:pPr>
              <w:spacing w:after="0" w:line="240" w:lineRule="auto"/>
              <w:jc w:val="center"/>
              <w:rPr>
                <w:rFonts w:ascii="Times New Roman" w:hAnsi="Times New Roman"/>
                <w:b/>
                <w:bCs/>
                <w:sz w:val="14"/>
                <w:szCs w:val="14"/>
              </w:rPr>
            </w:pPr>
            <w:r w:rsidRPr="004D43C2">
              <w:rPr>
                <w:rFonts w:ascii="Times New Roman" w:hAnsi="Times New Roman"/>
                <w:b/>
                <w:bCs/>
                <w:sz w:val="14"/>
                <w:szCs w:val="14"/>
              </w:rPr>
              <w:t>8 179,74214</w:t>
            </w:r>
          </w:p>
        </w:tc>
        <w:tc>
          <w:tcPr>
            <w:tcW w:w="992" w:type="dxa"/>
            <w:tcBorders>
              <w:top w:val="nil"/>
              <w:left w:val="nil"/>
              <w:bottom w:val="single" w:sz="4" w:space="0" w:color="auto"/>
              <w:right w:val="single" w:sz="4" w:space="0" w:color="auto"/>
            </w:tcBorders>
            <w:shd w:val="clear" w:color="auto" w:fill="auto"/>
            <w:vAlign w:val="center"/>
            <w:hideMark/>
          </w:tcPr>
          <w:p w:rsidR="009909A8" w:rsidRPr="004D43C2" w:rsidRDefault="009909A8" w:rsidP="009909A8">
            <w:pPr>
              <w:spacing w:after="0" w:line="240" w:lineRule="auto"/>
              <w:jc w:val="center"/>
              <w:rPr>
                <w:rFonts w:ascii="Times New Roman" w:hAnsi="Times New Roman"/>
                <w:b/>
                <w:bCs/>
                <w:sz w:val="14"/>
                <w:szCs w:val="14"/>
              </w:rPr>
            </w:pPr>
            <w:r w:rsidRPr="004D43C2">
              <w:rPr>
                <w:rFonts w:ascii="Times New Roman" w:hAnsi="Times New Roman"/>
                <w:b/>
                <w:bCs/>
                <w:sz w:val="14"/>
                <w:szCs w:val="14"/>
              </w:rPr>
              <w:t>1 615,00000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b/>
                <w:bCs/>
                <w:sz w:val="14"/>
                <w:szCs w:val="14"/>
              </w:rPr>
            </w:pPr>
            <w:r w:rsidRPr="004D43C2">
              <w:rPr>
                <w:rFonts w:ascii="Times New Roman" w:hAnsi="Times New Roman"/>
                <w:b/>
                <w:bCs/>
                <w:sz w:val="14"/>
                <w:szCs w:val="14"/>
              </w:rPr>
              <w:t>1 075,00000</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b/>
                <w:bCs/>
                <w:sz w:val="14"/>
                <w:szCs w:val="14"/>
              </w:rPr>
            </w:pPr>
            <w:r w:rsidRPr="004D43C2">
              <w:rPr>
                <w:rFonts w:ascii="Times New Roman" w:hAnsi="Times New Roman"/>
                <w:b/>
                <w:bCs/>
                <w:sz w:val="14"/>
                <w:szCs w:val="14"/>
              </w:rPr>
              <w:t>1 113,00000</w:t>
            </w:r>
          </w:p>
        </w:tc>
        <w:tc>
          <w:tcPr>
            <w:tcW w:w="1019"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b/>
                <w:bCs/>
                <w:sz w:val="14"/>
                <w:szCs w:val="14"/>
              </w:rPr>
            </w:pPr>
            <w:r w:rsidRPr="004D43C2">
              <w:rPr>
                <w:rFonts w:ascii="Times New Roman" w:hAnsi="Times New Roman"/>
                <w:b/>
                <w:bCs/>
                <w:sz w:val="14"/>
                <w:szCs w:val="14"/>
              </w:rPr>
              <w:t>770,00000</w:t>
            </w:r>
          </w:p>
        </w:tc>
        <w:tc>
          <w:tcPr>
            <w:tcW w:w="824"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b/>
                <w:bCs/>
                <w:sz w:val="14"/>
                <w:szCs w:val="14"/>
              </w:rPr>
            </w:pPr>
            <w:r w:rsidRPr="004D43C2">
              <w:rPr>
                <w:rFonts w:ascii="Times New Roman" w:hAnsi="Times New Roman"/>
                <w:b/>
                <w:bCs/>
                <w:sz w:val="14"/>
                <w:szCs w:val="14"/>
              </w:rPr>
              <w:t>770,00000</w:t>
            </w:r>
          </w:p>
        </w:tc>
      </w:tr>
      <w:tr w:rsidR="009909A8" w:rsidRPr="009909A8" w:rsidTr="004D43C2">
        <w:trPr>
          <w:trHeight w:val="315"/>
        </w:trPr>
        <w:tc>
          <w:tcPr>
            <w:tcW w:w="283" w:type="dxa"/>
            <w:vMerge/>
            <w:tcBorders>
              <w:top w:val="nil"/>
              <w:left w:val="single" w:sz="4" w:space="0" w:color="auto"/>
              <w:bottom w:val="single" w:sz="4" w:space="0" w:color="000000"/>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бюджет автономного округа</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711,38408</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711,38408</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1019"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824"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r>
      <w:tr w:rsidR="009909A8" w:rsidRPr="009909A8" w:rsidTr="004D43C2">
        <w:trPr>
          <w:trHeight w:val="315"/>
        </w:trPr>
        <w:tc>
          <w:tcPr>
            <w:tcW w:w="283" w:type="dxa"/>
            <w:vMerge/>
            <w:tcBorders>
              <w:top w:val="nil"/>
              <w:left w:val="single" w:sz="4" w:space="0" w:color="auto"/>
              <w:bottom w:val="single" w:sz="4" w:space="0" w:color="000000"/>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бюджет района</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23 178,78230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17 005,20359</w:t>
            </w:r>
          </w:p>
        </w:tc>
        <w:tc>
          <w:tcPr>
            <w:tcW w:w="992" w:type="dxa"/>
            <w:tcBorders>
              <w:top w:val="nil"/>
              <w:left w:val="nil"/>
              <w:bottom w:val="single" w:sz="4" w:space="0" w:color="auto"/>
              <w:right w:val="single" w:sz="4" w:space="0" w:color="auto"/>
            </w:tcBorders>
            <w:shd w:val="clear" w:color="auto" w:fill="auto"/>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6 173,57871</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1019"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824"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r>
      <w:tr w:rsidR="009909A8" w:rsidRPr="009909A8" w:rsidTr="004D43C2">
        <w:trPr>
          <w:trHeight w:val="315"/>
        </w:trPr>
        <w:tc>
          <w:tcPr>
            <w:tcW w:w="283" w:type="dxa"/>
            <w:vMerge/>
            <w:tcBorders>
              <w:top w:val="nil"/>
              <w:left w:val="single" w:sz="4" w:space="0" w:color="auto"/>
              <w:bottom w:val="single" w:sz="4" w:space="0" w:color="000000"/>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бюджет поселения</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7 874,89666</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1 237,11731</w:t>
            </w:r>
          </w:p>
        </w:tc>
        <w:tc>
          <w:tcPr>
            <w:tcW w:w="992" w:type="dxa"/>
            <w:tcBorders>
              <w:top w:val="nil"/>
              <w:left w:val="nil"/>
              <w:bottom w:val="single" w:sz="4" w:space="0" w:color="auto"/>
              <w:right w:val="single" w:sz="4" w:space="0" w:color="auto"/>
            </w:tcBorders>
            <w:shd w:val="clear" w:color="auto" w:fill="auto"/>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1 294,77935</w:t>
            </w:r>
          </w:p>
        </w:tc>
        <w:tc>
          <w:tcPr>
            <w:tcW w:w="992" w:type="dxa"/>
            <w:tcBorders>
              <w:top w:val="nil"/>
              <w:left w:val="nil"/>
              <w:bottom w:val="single" w:sz="4" w:space="0" w:color="auto"/>
              <w:right w:val="single" w:sz="4" w:space="0" w:color="auto"/>
            </w:tcBorders>
            <w:shd w:val="clear" w:color="auto" w:fill="auto"/>
            <w:vAlign w:val="center"/>
            <w:hideMark/>
          </w:tcPr>
          <w:p w:rsidR="009909A8" w:rsidRPr="004D43C2" w:rsidRDefault="009909A8" w:rsidP="009909A8">
            <w:pPr>
              <w:spacing w:after="0" w:line="240" w:lineRule="auto"/>
              <w:jc w:val="center"/>
              <w:rPr>
                <w:rFonts w:ascii="Times New Roman" w:hAnsi="Times New Roman"/>
                <w:bCs/>
                <w:sz w:val="14"/>
                <w:szCs w:val="14"/>
              </w:rPr>
            </w:pPr>
            <w:r w:rsidRPr="004D43C2">
              <w:rPr>
                <w:rFonts w:ascii="Times New Roman" w:hAnsi="Times New Roman"/>
                <w:bCs/>
                <w:sz w:val="14"/>
                <w:szCs w:val="14"/>
              </w:rPr>
              <w:t>1 615,00000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bCs/>
                <w:sz w:val="14"/>
                <w:szCs w:val="14"/>
              </w:rPr>
            </w:pPr>
            <w:r w:rsidRPr="004D43C2">
              <w:rPr>
                <w:rFonts w:ascii="Times New Roman" w:hAnsi="Times New Roman"/>
                <w:bCs/>
                <w:sz w:val="14"/>
                <w:szCs w:val="14"/>
              </w:rPr>
              <w:t>1 075,00000</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bCs/>
                <w:sz w:val="14"/>
                <w:szCs w:val="14"/>
              </w:rPr>
            </w:pPr>
            <w:r w:rsidRPr="004D43C2">
              <w:rPr>
                <w:rFonts w:ascii="Times New Roman" w:hAnsi="Times New Roman"/>
                <w:bCs/>
                <w:sz w:val="14"/>
                <w:szCs w:val="14"/>
              </w:rPr>
              <w:t>1 113,00000</w:t>
            </w:r>
          </w:p>
        </w:tc>
        <w:tc>
          <w:tcPr>
            <w:tcW w:w="1019"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bCs/>
                <w:sz w:val="14"/>
                <w:szCs w:val="14"/>
              </w:rPr>
            </w:pPr>
            <w:r w:rsidRPr="004D43C2">
              <w:rPr>
                <w:rFonts w:ascii="Times New Roman" w:hAnsi="Times New Roman"/>
                <w:bCs/>
                <w:sz w:val="14"/>
                <w:szCs w:val="14"/>
              </w:rPr>
              <w:t>770,00000</w:t>
            </w:r>
          </w:p>
        </w:tc>
        <w:tc>
          <w:tcPr>
            <w:tcW w:w="824"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bCs/>
                <w:sz w:val="14"/>
                <w:szCs w:val="14"/>
              </w:rPr>
            </w:pPr>
            <w:r w:rsidRPr="004D43C2">
              <w:rPr>
                <w:rFonts w:ascii="Times New Roman" w:hAnsi="Times New Roman"/>
                <w:bCs/>
                <w:sz w:val="14"/>
                <w:szCs w:val="14"/>
              </w:rPr>
              <w:t>770,00000</w:t>
            </w:r>
          </w:p>
        </w:tc>
      </w:tr>
      <w:tr w:rsidR="009909A8" w:rsidRPr="009909A8" w:rsidTr="004D43C2">
        <w:trPr>
          <w:trHeight w:val="315"/>
        </w:trPr>
        <w:tc>
          <w:tcPr>
            <w:tcW w:w="283" w:type="dxa"/>
            <w:vMerge/>
            <w:tcBorders>
              <w:top w:val="nil"/>
              <w:left w:val="single" w:sz="4" w:space="0" w:color="auto"/>
              <w:bottom w:val="single" w:sz="4" w:space="0" w:color="000000"/>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иные источники</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1019"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824"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r>
      <w:tr w:rsidR="009909A8" w:rsidRPr="009909A8" w:rsidTr="004D43C2">
        <w:trPr>
          <w:trHeight w:val="315"/>
        </w:trPr>
        <w:tc>
          <w:tcPr>
            <w:tcW w:w="10632"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9909A8" w:rsidRPr="004D43C2" w:rsidRDefault="009909A8" w:rsidP="009909A8">
            <w:pPr>
              <w:spacing w:after="0" w:line="240" w:lineRule="auto"/>
              <w:rPr>
                <w:rFonts w:ascii="Times New Roman" w:hAnsi="Times New Roman"/>
                <w:sz w:val="14"/>
                <w:szCs w:val="14"/>
              </w:rPr>
            </w:pPr>
            <w:r w:rsidRPr="004D43C2">
              <w:rPr>
                <w:rFonts w:ascii="Times New Roman" w:hAnsi="Times New Roman"/>
                <w:sz w:val="14"/>
                <w:szCs w:val="14"/>
              </w:rPr>
              <w:t>в том числе:</w:t>
            </w:r>
          </w:p>
        </w:tc>
      </w:tr>
      <w:tr w:rsidR="009909A8" w:rsidRPr="009909A8" w:rsidTr="004D43C2">
        <w:trPr>
          <w:trHeight w:val="315"/>
        </w:trPr>
        <w:tc>
          <w:tcPr>
            <w:tcW w:w="283" w:type="dxa"/>
            <w:vMerge w:val="restart"/>
            <w:tcBorders>
              <w:top w:val="nil"/>
              <w:left w:val="single" w:sz="4" w:space="0" w:color="auto"/>
              <w:bottom w:val="single" w:sz="4" w:space="0" w:color="000000"/>
              <w:right w:val="single" w:sz="4" w:space="0" w:color="auto"/>
            </w:tcBorders>
            <w:shd w:val="clear" w:color="auto" w:fill="auto"/>
            <w:vAlign w:val="center"/>
            <w:hideMark/>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4</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Ответственный исполнитель</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 xml:space="preserve">МУ "Администрация сельского поселения </w:t>
            </w:r>
            <w:proofErr w:type="gramStart"/>
            <w:r w:rsidRPr="009909A8">
              <w:rPr>
                <w:rFonts w:ascii="Times New Roman" w:hAnsi="Times New Roman"/>
                <w:sz w:val="16"/>
                <w:szCs w:val="16"/>
              </w:rPr>
              <w:t>Сентябрьский</w:t>
            </w:r>
            <w:proofErr w:type="gramEnd"/>
            <w:r w:rsidRPr="009909A8">
              <w:rPr>
                <w:rFonts w:ascii="Times New Roman" w:hAnsi="Times New Roman"/>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9909A8" w:rsidRPr="009909A8" w:rsidRDefault="009909A8" w:rsidP="009909A8">
            <w:pPr>
              <w:spacing w:after="0" w:line="240" w:lineRule="auto"/>
              <w:jc w:val="center"/>
              <w:rPr>
                <w:rFonts w:ascii="Times New Roman" w:hAnsi="Times New Roman"/>
                <w:b/>
                <w:bCs/>
                <w:sz w:val="16"/>
                <w:szCs w:val="16"/>
              </w:rPr>
            </w:pPr>
            <w:r w:rsidRPr="009909A8">
              <w:rPr>
                <w:rFonts w:ascii="Times New Roman" w:hAnsi="Times New Roman"/>
                <w:b/>
                <w:bCs/>
                <w:sz w:val="16"/>
                <w:szCs w:val="16"/>
              </w:rPr>
              <w:t>Всего</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b/>
                <w:bCs/>
                <w:sz w:val="14"/>
                <w:szCs w:val="14"/>
              </w:rPr>
            </w:pPr>
            <w:r w:rsidRPr="004D43C2">
              <w:rPr>
                <w:rFonts w:ascii="Times New Roman" w:hAnsi="Times New Roman"/>
                <w:b/>
                <w:bCs/>
                <w:sz w:val="14"/>
                <w:szCs w:val="14"/>
              </w:rPr>
              <w:t>31 765,06304</w:t>
            </w:r>
          </w:p>
        </w:tc>
        <w:tc>
          <w:tcPr>
            <w:tcW w:w="992" w:type="dxa"/>
            <w:tcBorders>
              <w:top w:val="nil"/>
              <w:left w:val="nil"/>
              <w:bottom w:val="single" w:sz="4" w:space="0" w:color="auto"/>
              <w:right w:val="single" w:sz="4" w:space="0" w:color="auto"/>
            </w:tcBorders>
            <w:shd w:val="clear" w:color="auto" w:fill="auto"/>
            <w:vAlign w:val="center"/>
            <w:hideMark/>
          </w:tcPr>
          <w:p w:rsidR="009909A8" w:rsidRPr="004D43C2" w:rsidRDefault="009909A8" w:rsidP="009909A8">
            <w:pPr>
              <w:spacing w:after="0" w:line="240" w:lineRule="auto"/>
              <w:jc w:val="center"/>
              <w:rPr>
                <w:rFonts w:ascii="Times New Roman" w:hAnsi="Times New Roman"/>
                <w:b/>
                <w:bCs/>
                <w:sz w:val="14"/>
                <w:szCs w:val="14"/>
              </w:rPr>
            </w:pPr>
            <w:r w:rsidRPr="004D43C2">
              <w:rPr>
                <w:rFonts w:ascii="Times New Roman" w:hAnsi="Times New Roman"/>
                <w:b/>
                <w:bCs/>
                <w:sz w:val="14"/>
                <w:szCs w:val="14"/>
              </w:rPr>
              <w:t>18 242,32090</w:t>
            </w:r>
          </w:p>
        </w:tc>
        <w:tc>
          <w:tcPr>
            <w:tcW w:w="992" w:type="dxa"/>
            <w:tcBorders>
              <w:top w:val="nil"/>
              <w:left w:val="nil"/>
              <w:bottom w:val="single" w:sz="4" w:space="0" w:color="auto"/>
              <w:right w:val="single" w:sz="4" w:space="0" w:color="auto"/>
            </w:tcBorders>
            <w:shd w:val="clear" w:color="auto" w:fill="auto"/>
            <w:vAlign w:val="center"/>
            <w:hideMark/>
          </w:tcPr>
          <w:p w:rsidR="009909A8" w:rsidRPr="004D43C2" w:rsidRDefault="009909A8" w:rsidP="009909A8">
            <w:pPr>
              <w:spacing w:after="0" w:line="240" w:lineRule="auto"/>
              <w:jc w:val="center"/>
              <w:rPr>
                <w:rFonts w:ascii="Times New Roman" w:hAnsi="Times New Roman"/>
                <w:b/>
                <w:bCs/>
                <w:sz w:val="14"/>
                <w:szCs w:val="14"/>
              </w:rPr>
            </w:pPr>
            <w:r w:rsidRPr="004D43C2">
              <w:rPr>
                <w:rFonts w:ascii="Times New Roman" w:hAnsi="Times New Roman"/>
                <w:b/>
                <w:bCs/>
                <w:sz w:val="14"/>
                <w:szCs w:val="14"/>
              </w:rPr>
              <w:t>8 179,74214</w:t>
            </w:r>
          </w:p>
        </w:tc>
        <w:tc>
          <w:tcPr>
            <w:tcW w:w="992" w:type="dxa"/>
            <w:tcBorders>
              <w:top w:val="nil"/>
              <w:left w:val="nil"/>
              <w:bottom w:val="single" w:sz="4" w:space="0" w:color="auto"/>
              <w:right w:val="single" w:sz="4" w:space="0" w:color="auto"/>
            </w:tcBorders>
            <w:shd w:val="clear" w:color="auto" w:fill="auto"/>
            <w:vAlign w:val="center"/>
            <w:hideMark/>
          </w:tcPr>
          <w:p w:rsidR="009909A8" w:rsidRPr="004D43C2" w:rsidRDefault="009909A8" w:rsidP="009909A8">
            <w:pPr>
              <w:spacing w:after="0" w:line="240" w:lineRule="auto"/>
              <w:jc w:val="center"/>
              <w:rPr>
                <w:rFonts w:ascii="Times New Roman" w:hAnsi="Times New Roman"/>
                <w:b/>
                <w:bCs/>
                <w:sz w:val="14"/>
                <w:szCs w:val="14"/>
              </w:rPr>
            </w:pPr>
            <w:r w:rsidRPr="004D43C2">
              <w:rPr>
                <w:rFonts w:ascii="Times New Roman" w:hAnsi="Times New Roman"/>
                <w:b/>
                <w:bCs/>
                <w:sz w:val="14"/>
                <w:szCs w:val="14"/>
              </w:rPr>
              <w:t>1 615,00000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b/>
                <w:bCs/>
                <w:sz w:val="14"/>
                <w:szCs w:val="14"/>
              </w:rPr>
            </w:pPr>
            <w:r w:rsidRPr="004D43C2">
              <w:rPr>
                <w:rFonts w:ascii="Times New Roman" w:hAnsi="Times New Roman"/>
                <w:b/>
                <w:bCs/>
                <w:sz w:val="14"/>
                <w:szCs w:val="14"/>
              </w:rPr>
              <w:t>1 075,00000</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b/>
                <w:bCs/>
                <w:sz w:val="14"/>
                <w:szCs w:val="14"/>
              </w:rPr>
            </w:pPr>
            <w:r w:rsidRPr="004D43C2">
              <w:rPr>
                <w:rFonts w:ascii="Times New Roman" w:hAnsi="Times New Roman"/>
                <w:b/>
                <w:bCs/>
                <w:sz w:val="14"/>
                <w:szCs w:val="14"/>
              </w:rPr>
              <w:t>1 113,00000</w:t>
            </w:r>
          </w:p>
        </w:tc>
        <w:tc>
          <w:tcPr>
            <w:tcW w:w="1019"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b/>
                <w:bCs/>
                <w:sz w:val="14"/>
                <w:szCs w:val="14"/>
              </w:rPr>
            </w:pPr>
            <w:r w:rsidRPr="004D43C2">
              <w:rPr>
                <w:rFonts w:ascii="Times New Roman" w:hAnsi="Times New Roman"/>
                <w:b/>
                <w:bCs/>
                <w:sz w:val="14"/>
                <w:szCs w:val="14"/>
              </w:rPr>
              <w:t>770,00000</w:t>
            </w:r>
          </w:p>
        </w:tc>
        <w:tc>
          <w:tcPr>
            <w:tcW w:w="824"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b/>
                <w:bCs/>
                <w:sz w:val="14"/>
                <w:szCs w:val="14"/>
              </w:rPr>
            </w:pPr>
            <w:r w:rsidRPr="004D43C2">
              <w:rPr>
                <w:rFonts w:ascii="Times New Roman" w:hAnsi="Times New Roman"/>
                <w:b/>
                <w:bCs/>
                <w:sz w:val="14"/>
                <w:szCs w:val="14"/>
              </w:rPr>
              <w:t>770,00000</w:t>
            </w:r>
          </w:p>
        </w:tc>
      </w:tr>
      <w:tr w:rsidR="009909A8" w:rsidRPr="009909A8" w:rsidTr="004D43C2">
        <w:trPr>
          <w:trHeight w:val="315"/>
        </w:trPr>
        <w:tc>
          <w:tcPr>
            <w:tcW w:w="283" w:type="dxa"/>
            <w:vMerge/>
            <w:tcBorders>
              <w:top w:val="nil"/>
              <w:left w:val="single" w:sz="4" w:space="0" w:color="auto"/>
              <w:bottom w:val="single" w:sz="4" w:space="0" w:color="000000"/>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бюджет автономного округа</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711,38408</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711,38408</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1019"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824"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r>
      <w:tr w:rsidR="009909A8" w:rsidRPr="009909A8" w:rsidTr="004D43C2">
        <w:trPr>
          <w:trHeight w:val="315"/>
        </w:trPr>
        <w:tc>
          <w:tcPr>
            <w:tcW w:w="283" w:type="dxa"/>
            <w:vMerge/>
            <w:tcBorders>
              <w:top w:val="nil"/>
              <w:left w:val="single" w:sz="4" w:space="0" w:color="auto"/>
              <w:bottom w:val="single" w:sz="4" w:space="0" w:color="000000"/>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бюджет района</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23 178,78230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17 005,20359</w:t>
            </w:r>
          </w:p>
        </w:tc>
        <w:tc>
          <w:tcPr>
            <w:tcW w:w="992" w:type="dxa"/>
            <w:tcBorders>
              <w:top w:val="nil"/>
              <w:left w:val="nil"/>
              <w:bottom w:val="single" w:sz="4" w:space="0" w:color="auto"/>
              <w:right w:val="single" w:sz="4" w:space="0" w:color="auto"/>
            </w:tcBorders>
            <w:shd w:val="clear" w:color="auto" w:fill="auto"/>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6 173,57871</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1019"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824"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r>
      <w:tr w:rsidR="009909A8" w:rsidRPr="009909A8" w:rsidTr="004D43C2">
        <w:trPr>
          <w:trHeight w:val="315"/>
        </w:trPr>
        <w:tc>
          <w:tcPr>
            <w:tcW w:w="283" w:type="dxa"/>
            <w:vMerge/>
            <w:tcBorders>
              <w:top w:val="nil"/>
              <w:left w:val="single" w:sz="4" w:space="0" w:color="auto"/>
              <w:bottom w:val="single" w:sz="4" w:space="0" w:color="000000"/>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бюджет поселения</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7 874,89666</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1 237,11731</w:t>
            </w:r>
          </w:p>
        </w:tc>
        <w:tc>
          <w:tcPr>
            <w:tcW w:w="992" w:type="dxa"/>
            <w:tcBorders>
              <w:top w:val="nil"/>
              <w:left w:val="nil"/>
              <w:bottom w:val="single" w:sz="4" w:space="0" w:color="auto"/>
              <w:right w:val="single" w:sz="4" w:space="0" w:color="auto"/>
            </w:tcBorders>
            <w:shd w:val="clear" w:color="auto" w:fill="auto"/>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1 294,77935</w:t>
            </w:r>
          </w:p>
        </w:tc>
        <w:tc>
          <w:tcPr>
            <w:tcW w:w="992" w:type="dxa"/>
            <w:tcBorders>
              <w:top w:val="nil"/>
              <w:left w:val="nil"/>
              <w:bottom w:val="single" w:sz="4" w:space="0" w:color="auto"/>
              <w:right w:val="single" w:sz="4" w:space="0" w:color="auto"/>
            </w:tcBorders>
            <w:shd w:val="clear" w:color="auto" w:fill="auto"/>
            <w:vAlign w:val="center"/>
            <w:hideMark/>
          </w:tcPr>
          <w:p w:rsidR="009909A8" w:rsidRPr="004D43C2" w:rsidRDefault="009909A8" w:rsidP="009909A8">
            <w:pPr>
              <w:spacing w:after="0" w:line="240" w:lineRule="auto"/>
              <w:jc w:val="center"/>
              <w:rPr>
                <w:rFonts w:ascii="Times New Roman" w:hAnsi="Times New Roman"/>
                <w:bCs/>
                <w:sz w:val="14"/>
                <w:szCs w:val="14"/>
              </w:rPr>
            </w:pPr>
            <w:r w:rsidRPr="004D43C2">
              <w:rPr>
                <w:rFonts w:ascii="Times New Roman" w:hAnsi="Times New Roman"/>
                <w:bCs/>
                <w:sz w:val="14"/>
                <w:szCs w:val="14"/>
              </w:rPr>
              <w:t>1 615,00000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bCs/>
                <w:sz w:val="14"/>
                <w:szCs w:val="14"/>
              </w:rPr>
            </w:pPr>
            <w:r w:rsidRPr="004D43C2">
              <w:rPr>
                <w:rFonts w:ascii="Times New Roman" w:hAnsi="Times New Roman"/>
                <w:bCs/>
                <w:sz w:val="14"/>
                <w:szCs w:val="14"/>
              </w:rPr>
              <w:t>1 075,00000</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bCs/>
                <w:sz w:val="14"/>
                <w:szCs w:val="14"/>
              </w:rPr>
            </w:pPr>
            <w:r w:rsidRPr="004D43C2">
              <w:rPr>
                <w:rFonts w:ascii="Times New Roman" w:hAnsi="Times New Roman"/>
                <w:bCs/>
                <w:sz w:val="14"/>
                <w:szCs w:val="14"/>
              </w:rPr>
              <w:t>1 113,00000</w:t>
            </w:r>
          </w:p>
        </w:tc>
        <w:tc>
          <w:tcPr>
            <w:tcW w:w="1019"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bCs/>
                <w:sz w:val="14"/>
                <w:szCs w:val="14"/>
              </w:rPr>
            </w:pPr>
            <w:r w:rsidRPr="004D43C2">
              <w:rPr>
                <w:rFonts w:ascii="Times New Roman" w:hAnsi="Times New Roman"/>
                <w:bCs/>
                <w:sz w:val="14"/>
                <w:szCs w:val="14"/>
              </w:rPr>
              <w:t>770,00000</w:t>
            </w:r>
          </w:p>
        </w:tc>
        <w:tc>
          <w:tcPr>
            <w:tcW w:w="824"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bCs/>
                <w:sz w:val="14"/>
                <w:szCs w:val="14"/>
              </w:rPr>
            </w:pPr>
            <w:r w:rsidRPr="004D43C2">
              <w:rPr>
                <w:rFonts w:ascii="Times New Roman" w:hAnsi="Times New Roman"/>
                <w:bCs/>
                <w:sz w:val="14"/>
                <w:szCs w:val="14"/>
              </w:rPr>
              <w:t>770,00000</w:t>
            </w:r>
          </w:p>
        </w:tc>
      </w:tr>
      <w:tr w:rsidR="009909A8" w:rsidRPr="009909A8" w:rsidTr="004D43C2">
        <w:trPr>
          <w:trHeight w:val="315"/>
        </w:trPr>
        <w:tc>
          <w:tcPr>
            <w:tcW w:w="283" w:type="dxa"/>
            <w:vMerge/>
            <w:tcBorders>
              <w:top w:val="nil"/>
              <w:left w:val="single" w:sz="4" w:space="0" w:color="auto"/>
              <w:bottom w:val="single" w:sz="4" w:space="0" w:color="000000"/>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иные источники</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1019"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824"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r>
      <w:tr w:rsidR="009909A8" w:rsidRPr="009909A8" w:rsidTr="004D43C2">
        <w:trPr>
          <w:trHeight w:val="315"/>
        </w:trPr>
        <w:tc>
          <w:tcPr>
            <w:tcW w:w="283" w:type="dxa"/>
            <w:vMerge w:val="restart"/>
            <w:tcBorders>
              <w:top w:val="nil"/>
              <w:left w:val="single" w:sz="4" w:space="0" w:color="auto"/>
              <w:bottom w:val="single" w:sz="4" w:space="0" w:color="000000"/>
              <w:right w:val="single" w:sz="4" w:space="0" w:color="auto"/>
            </w:tcBorders>
            <w:shd w:val="clear" w:color="auto" w:fill="auto"/>
            <w:vAlign w:val="center"/>
            <w:hideMark/>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5</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Соисполнитель 1 (МКУ "Управление по делам администрации")</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 xml:space="preserve">МУ "Администрация сельского поселения </w:t>
            </w:r>
            <w:proofErr w:type="gramStart"/>
            <w:r w:rsidRPr="009909A8">
              <w:rPr>
                <w:rFonts w:ascii="Times New Roman" w:hAnsi="Times New Roman"/>
                <w:sz w:val="16"/>
                <w:szCs w:val="16"/>
              </w:rPr>
              <w:t>Сентябрьский</w:t>
            </w:r>
            <w:proofErr w:type="gramEnd"/>
            <w:r w:rsidRPr="009909A8">
              <w:rPr>
                <w:rFonts w:ascii="Times New Roman" w:hAnsi="Times New Roman"/>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9909A8" w:rsidRPr="009909A8" w:rsidRDefault="009909A8" w:rsidP="009909A8">
            <w:pPr>
              <w:spacing w:after="0" w:line="240" w:lineRule="auto"/>
              <w:jc w:val="center"/>
              <w:rPr>
                <w:rFonts w:ascii="Times New Roman" w:hAnsi="Times New Roman"/>
                <w:b/>
                <w:bCs/>
                <w:sz w:val="16"/>
                <w:szCs w:val="16"/>
              </w:rPr>
            </w:pPr>
            <w:r w:rsidRPr="009909A8">
              <w:rPr>
                <w:rFonts w:ascii="Times New Roman" w:hAnsi="Times New Roman"/>
                <w:b/>
                <w:bCs/>
                <w:sz w:val="16"/>
                <w:szCs w:val="16"/>
              </w:rPr>
              <w:t>Всего</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1019"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824"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r>
      <w:tr w:rsidR="009909A8" w:rsidRPr="009909A8" w:rsidTr="004D43C2">
        <w:trPr>
          <w:trHeight w:val="315"/>
        </w:trPr>
        <w:tc>
          <w:tcPr>
            <w:tcW w:w="283" w:type="dxa"/>
            <w:vMerge/>
            <w:tcBorders>
              <w:top w:val="nil"/>
              <w:left w:val="single" w:sz="4" w:space="0" w:color="auto"/>
              <w:bottom w:val="single" w:sz="4" w:space="0" w:color="000000"/>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бюджет автономного округа</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1019"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824"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r>
      <w:tr w:rsidR="009909A8" w:rsidRPr="009909A8" w:rsidTr="004D43C2">
        <w:trPr>
          <w:trHeight w:val="315"/>
        </w:trPr>
        <w:tc>
          <w:tcPr>
            <w:tcW w:w="283" w:type="dxa"/>
            <w:vMerge/>
            <w:tcBorders>
              <w:top w:val="nil"/>
              <w:left w:val="single" w:sz="4" w:space="0" w:color="auto"/>
              <w:bottom w:val="single" w:sz="4" w:space="0" w:color="000000"/>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бюджет района</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1019"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824"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r>
      <w:tr w:rsidR="009909A8" w:rsidRPr="009909A8" w:rsidTr="004D43C2">
        <w:trPr>
          <w:trHeight w:val="315"/>
        </w:trPr>
        <w:tc>
          <w:tcPr>
            <w:tcW w:w="283" w:type="dxa"/>
            <w:vMerge/>
            <w:tcBorders>
              <w:top w:val="nil"/>
              <w:left w:val="single" w:sz="4" w:space="0" w:color="auto"/>
              <w:bottom w:val="single" w:sz="4" w:space="0" w:color="000000"/>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бюджет поселения</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1019"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824"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r>
      <w:tr w:rsidR="009909A8" w:rsidRPr="009909A8" w:rsidTr="004D43C2">
        <w:trPr>
          <w:trHeight w:val="416"/>
        </w:trPr>
        <w:tc>
          <w:tcPr>
            <w:tcW w:w="283" w:type="dxa"/>
            <w:vMerge/>
            <w:tcBorders>
              <w:top w:val="nil"/>
              <w:left w:val="single" w:sz="4" w:space="0" w:color="auto"/>
              <w:bottom w:val="single" w:sz="4" w:space="0" w:color="000000"/>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909A8" w:rsidRPr="009909A8" w:rsidRDefault="009909A8" w:rsidP="009909A8">
            <w:pPr>
              <w:spacing w:after="0" w:line="240" w:lineRule="auto"/>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9909A8" w:rsidRPr="009909A8" w:rsidRDefault="009909A8" w:rsidP="009909A8">
            <w:pPr>
              <w:spacing w:after="0" w:line="240" w:lineRule="auto"/>
              <w:jc w:val="center"/>
              <w:rPr>
                <w:rFonts w:ascii="Times New Roman" w:hAnsi="Times New Roman"/>
                <w:sz w:val="16"/>
                <w:szCs w:val="16"/>
              </w:rPr>
            </w:pPr>
            <w:r w:rsidRPr="009909A8">
              <w:rPr>
                <w:rFonts w:ascii="Times New Roman" w:hAnsi="Times New Roman"/>
                <w:sz w:val="16"/>
                <w:szCs w:val="16"/>
              </w:rPr>
              <w:t>иные источники</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cs="Calibri"/>
                <w:sz w:val="14"/>
                <w:szCs w:val="14"/>
              </w:rPr>
            </w:pPr>
          </w:p>
          <w:p w:rsidR="009909A8" w:rsidRPr="004D43C2" w:rsidRDefault="00396F61" w:rsidP="009909A8">
            <w:pPr>
              <w:spacing w:after="0" w:line="240" w:lineRule="auto"/>
              <w:jc w:val="center"/>
              <w:rPr>
                <w:rFonts w:cs="Calibri"/>
                <w:sz w:val="14"/>
                <w:szCs w:val="14"/>
              </w:rPr>
            </w:pPr>
            <w:r>
              <w:rPr>
                <w:noProof/>
                <w:sz w:val="14"/>
                <w:szCs w:val="14"/>
              </w:rPr>
              <w:pict>
                <v:shape id="Picture 1" o:spid="_x0000_s1144" type="#_x0000_t75" style="position:absolute;left:0;text-align:left;margin-left:0;margin-top:0;width:.75pt;height:.7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9" o:title=""/>
                  <o:lock v:ext="edit" aspectratio="f"/>
                </v:shape>
              </w:pict>
            </w:r>
            <w:r>
              <w:rPr>
                <w:noProof/>
                <w:sz w:val="14"/>
                <w:szCs w:val="14"/>
              </w:rPr>
              <w:pict>
                <v:shape id="Рисунок 51" o:spid="_x0000_s1143" type="#_x0000_t75" style="position:absolute;left:0;text-align:left;margin-left:0;margin-top:0;width:.75pt;height:.7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9" o:title=""/>
                  <o:lock v:ext="edit" aspectratio="f"/>
                </v:shape>
              </w:pict>
            </w:r>
            <w:r>
              <w:rPr>
                <w:noProof/>
                <w:sz w:val="14"/>
                <w:szCs w:val="14"/>
              </w:rPr>
              <w:pict>
                <v:shape id="Рисунок 52" o:spid="_x0000_s1142" type="#_x0000_t75" style="position:absolute;left:0;text-align:left;margin-left:0;margin-top:0;width:.75pt;height:.75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9" o:title=""/>
                  <o:lock v:ext="edit" aspectratio="f"/>
                </v:shape>
              </w:pict>
            </w:r>
            <w:r>
              <w:rPr>
                <w:noProof/>
                <w:sz w:val="14"/>
                <w:szCs w:val="14"/>
              </w:rPr>
              <w:pict>
                <v:shape id="Рисунок 53" o:spid="_x0000_s1141" type="#_x0000_t75" style="position:absolute;left:0;text-align:left;margin-left:0;margin-top:0;width:.75pt;height:.7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9" o:title=""/>
                  <o:lock v:ext="edit" aspectratio="f"/>
                </v:shape>
              </w:pict>
            </w:r>
            <w:r>
              <w:rPr>
                <w:noProof/>
                <w:sz w:val="14"/>
                <w:szCs w:val="14"/>
              </w:rPr>
              <w:pict>
                <v:shape id="Рисунок 54" o:spid="_x0000_s1140" type="#_x0000_t75" style="position:absolute;left:0;text-align:left;margin-left:0;margin-top:0;width:.75pt;height:.7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9" o:title=""/>
                  <o:lock v:ext="edit" aspectratio="f"/>
                </v:shape>
              </w:pict>
            </w:r>
            <w:r>
              <w:rPr>
                <w:noProof/>
                <w:sz w:val="14"/>
                <w:szCs w:val="14"/>
              </w:rPr>
              <w:pict>
                <v:shape id="Рисунок 55" o:spid="_x0000_s1139" type="#_x0000_t75" style="position:absolute;left:0;text-align:left;margin-left:0;margin-top:0;width:.75pt;height:.75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9" o:title=""/>
                  <o:lock v:ext="edit" aspectratio="f"/>
                </v:shape>
              </w:pict>
            </w:r>
            <w:r>
              <w:rPr>
                <w:noProof/>
                <w:sz w:val="14"/>
                <w:szCs w:val="14"/>
              </w:rPr>
              <w:pict>
                <v:shape id="Рисунок 56" o:spid="_x0000_s1138" type="#_x0000_t75" style="position:absolute;left:0;text-align:left;margin-left:0;margin-top:0;width:.75pt;height:.75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9" o:title=""/>
                  <o:lock v:ext="edit" aspectratio="f"/>
                </v:shape>
              </w:pict>
            </w:r>
            <w:r>
              <w:rPr>
                <w:noProof/>
                <w:sz w:val="14"/>
                <w:szCs w:val="14"/>
              </w:rPr>
              <w:pict>
                <v:shape id="Рисунок 57" o:spid="_x0000_s1137" type="#_x0000_t75" style="position:absolute;left:0;text-align:left;margin-left:0;margin-top:0;width:.75pt;height:.75p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9" o:title=""/>
                  <o:lock v:ext="edit" aspectratio="f"/>
                </v:shape>
              </w:pict>
            </w:r>
            <w:r>
              <w:rPr>
                <w:noProof/>
                <w:sz w:val="14"/>
                <w:szCs w:val="14"/>
              </w:rPr>
              <w:pict>
                <v:shape id="Рисунок 58" o:spid="_x0000_s1136" type="#_x0000_t75" style="position:absolute;left:0;text-align:left;margin-left:0;margin-top:0;width:.75pt;height:.75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9" o:title=""/>
                  <o:lock v:ext="edit" aspectratio="f"/>
                </v:shape>
              </w:pict>
            </w:r>
            <w:r>
              <w:rPr>
                <w:noProof/>
                <w:sz w:val="14"/>
                <w:szCs w:val="14"/>
              </w:rPr>
              <w:pict>
                <v:shape id="Рисунок 59" o:spid="_x0000_s1135" type="#_x0000_t75" style="position:absolute;left:0;text-align:left;margin-left:0;margin-top:0;width:.75pt;height:.75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9" o:title=""/>
                  <o:lock v:ext="edit" aspectratio="f"/>
                </v:shape>
              </w:pict>
            </w:r>
            <w:r>
              <w:rPr>
                <w:noProof/>
                <w:sz w:val="14"/>
                <w:szCs w:val="14"/>
              </w:rPr>
              <w:pict>
                <v:shape id="Рисунок 60" o:spid="_x0000_s1134" type="#_x0000_t75" style="position:absolute;left:0;text-align:left;margin-left:0;margin-top:0;width:.75pt;height:.75p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9" o:title=""/>
                  <o:lock v:ext="edit" aspectratio="f"/>
                </v:shape>
              </w:pict>
            </w:r>
            <w:r>
              <w:rPr>
                <w:noProof/>
                <w:sz w:val="14"/>
                <w:szCs w:val="14"/>
              </w:rPr>
              <w:pict>
                <v:shape id="Рисунок 61" o:spid="_x0000_s1133" type="#_x0000_t75" style="position:absolute;left:0;text-align:left;margin-left:0;margin-top:0;width:.75pt;height:.75pt;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9" o:title=""/>
                  <o:lock v:ext="edit" aspectratio="f"/>
                </v:shape>
              </w:pict>
            </w:r>
            <w:r>
              <w:rPr>
                <w:noProof/>
                <w:sz w:val="14"/>
                <w:szCs w:val="14"/>
              </w:rPr>
              <w:pict>
                <v:shape id="Рисунок 62" o:spid="_x0000_s1132" type="#_x0000_t75" style="position:absolute;left:0;text-align:left;margin-left:0;margin-top:0;width:.75pt;height:.75p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9" o:title=""/>
                  <o:lock v:ext="edit" aspectratio="f"/>
                </v:shape>
              </w:pict>
            </w:r>
            <w:r>
              <w:rPr>
                <w:noProof/>
                <w:sz w:val="14"/>
                <w:szCs w:val="14"/>
              </w:rPr>
              <w:pict>
                <v:shape id="Рисунок 63" o:spid="_x0000_s1131" type="#_x0000_t75" style="position:absolute;left:0;text-align:left;margin-left:0;margin-top:0;width:.75pt;height:.75pt;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9" o:title=""/>
                  <o:lock v:ext="edit" aspectratio="f"/>
                </v:shape>
              </w:pict>
            </w:r>
            <w:r>
              <w:rPr>
                <w:noProof/>
                <w:sz w:val="14"/>
                <w:szCs w:val="14"/>
              </w:rPr>
              <w:pict>
                <v:shape id="Рисунок 64" o:spid="_x0000_s1130" type="#_x0000_t75" style="position:absolute;left:0;text-align:left;margin-left:0;margin-top:0;width:.75pt;height:.75pt;z-index: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9" o:title=""/>
                  <o:lock v:ext="edit" aspectratio="f"/>
                </v:shape>
              </w:pict>
            </w:r>
            <w:r>
              <w:rPr>
                <w:noProof/>
                <w:sz w:val="14"/>
                <w:szCs w:val="14"/>
              </w:rPr>
              <w:pict>
                <v:shape id="Рисунок 65" o:spid="_x0000_s1129" type="#_x0000_t75" style="position:absolute;left:0;text-align:left;margin-left:0;margin-top:0;width:.75pt;height:.75pt;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9" o:title=""/>
                  <o:lock v:ext="edit" aspectratio="f"/>
                </v:shape>
              </w:pict>
            </w:r>
            <w:r>
              <w:rPr>
                <w:noProof/>
                <w:sz w:val="14"/>
                <w:szCs w:val="14"/>
              </w:rPr>
              <w:pict>
                <v:shape id="Рисунок 66" o:spid="_x0000_s1128" type="#_x0000_t75" style="position:absolute;left:0;text-align:left;margin-left:0;margin-top:0;width:.75pt;height:.75pt;z-index: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9" o:title=""/>
                  <o:lock v:ext="edit" aspectratio="f"/>
                </v:shape>
              </w:pict>
            </w:r>
            <w:r>
              <w:rPr>
                <w:noProof/>
                <w:sz w:val="14"/>
                <w:szCs w:val="14"/>
              </w:rPr>
              <w:pict>
                <v:shape id="Рисунок 67" o:spid="_x0000_s1127" type="#_x0000_t75" style="position:absolute;left:0;text-align:left;margin-left:0;margin-top:0;width:.75pt;height:.75pt;z-index: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9" o:title=""/>
                  <o:lock v:ext="edit" aspectratio="f"/>
                </v:shape>
              </w:pict>
            </w:r>
            <w:r>
              <w:rPr>
                <w:noProof/>
                <w:sz w:val="14"/>
                <w:szCs w:val="14"/>
              </w:rPr>
              <w:pict>
                <v:shape id="Рисунок 68" o:spid="_x0000_s1126" type="#_x0000_t75" style="position:absolute;left:0;text-align:left;margin-left:0;margin-top:0;width:.75pt;height:.75pt;z-index: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9" o:title=""/>
                  <o:lock v:ext="edit" aspectratio="f"/>
                </v:shape>
              </w:pict>
            </w:r>
            <w:r>
              <w:rPr>
                <w:noProof/>
                <w:sz w:val="14"/>
                <w:szCs w:val="14"/>
              </w:rPr>
              <w:pict>
                <v:shape id="Рисунок 69" o:spid="_x0000_s1125" type="#_x0000_t75" style="position:absolute;left:0;text-align:left;margin-left:0;margin-top:0;width:.75pt;height:.75pt;z-index: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9" o:title=""/>
                  <o:lock v:ext="edit" aspectratio="f"/>
                </v:shape>
              </w:pict>
            </w:r>
            <w:r>
              <w:rPr>
                <w:noProof/>
                <w:sz w:val="14"/>
                <w:szCs w:val="14"/>
              </w:rPr>
              <w:pict>
                <v:shape id="Рисунок 70" o:spid="_x0000_s1124" type="#_x0000_t75" style="position:absolute;left:0;text-align:left;margin-left:0;margin-top:0;width:.75pt;height:.75pt;z-index: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9" o:title=""/>
                  <o:lock v:ext="edit" aspectratio="f"/>
                </v:shape>
              </w:pict>
            </w:r>
            <w:r>
              <w:rPr>
                <w:noProof/>
                <w:sz w:val="14"/>
                <w:szCs w:val="14"/>
              </w:rPr>
              <w:pict>
                <v:shape id="Рисунок 71" o:spid="_x0000_s1123" type="#_x0000_t75" style="position:absolute;left:0;text-align:left;margin-left:0;margin-top:0;width:.75pt;height:.75pt;z-index: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9" o:title=""/>
                  <o:lock v:ext="edit" aspectratio="f"/>
                </v:shape>
              </w:pict>
            </w:r>
            <w:r>
              <w:rPr>
                <w:noProof/>
                <w:sz w:val="14"/>
                <w:szCs w:val="14"/>
              </w:rPr>
              <w:pict>
                <v:shape id="Рисунок 72" o:spid="_x0000_s1122" type="#_x0000_t75" style="position:absolute;left:0;text-align:left;margin-left:0;margin-top:0;width:.75pt;height:.75pt;z-index: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9" o:title=""/>
                  <o:lock v:ext="edit" aspectratio="f"/>
                </v:shape>
              </w:pict>
            </w:r>
            <w:r>
              <w:rPr>
                <w:noProof/>
                <w:sz w:val="14"/>
                <w:szCs w:val="14"/>
              </w:rPr>
              <w:pict>
                <v:shape id="Рисунок 73" o:spid="_x0000_s1121" type="#_x0000_t75" style="position:absolute;left:0;text-align:left;margin-left:0;margin-top:0;width:.75pt;height:.75pt;z-index: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9" o:title=""/>
                  <o:lock v:ext="edit" aspectratio="f"/>
                </v:shape>
              </w:pict>
            </w:r>
            <w:r w:rsidR="009909A8" w:rsidRPr="004D43C2">
              <w:rPr>
                <w:rFonts w:cs="Calibri"/>
                <w:sz w:val="14"/>
                <w:szCs w:val="14"/>
              </w:rPr>
              <w:t>0,00</w:t>
            </w:r>
          </w:p>
          <w:p w:rsidR="009909A8" w:rsidRPr="004D43C2" w:rsidRDefault="009909A8" w:rsidP="009909A8">
            <w:pPr>
              <w:spacing w:after="0" w:line="240" w:lineRule="auto"/>
              <w:jc w:val="center"/>
              <w:rPr>
                <w:rFonts w:cs="Calibri"/>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1019"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c>
          <w:tcPr>
            <w:tcW w:w="824" w:type="dxa"/>
            <w:tcBorders>
              <w:top w:val="nil"/>
              <w:left w:val="nil"/>
              <w:bottom w:val="single" w:sz="4" w:space="0" w:color="auto"/>
              <w:right w:val="single" w:sz="4" w:space="0" w:color="auto"/>
            </w:tcBorders>
            <w:shd w:val="clear" w:color="auto" w:fill="auto"/>
            <w:noWrap/>
            <w:vAlign w:val="center"/>
            <w:hideMark/>
          </w:tcPr>
          <w:p w:rsidR="009909A8" w:rsidRPr="004D43C2" w:rsidRDefault="009909A8" w:rsidP="009909A8">
            <w:pPr>
              <w:spacing w:after="0" w:line="240" w:lineRule="auto"/>
              <w:jc w:val="center"/>
              <w:rPr>
                <w:rFonts w:ascii="Times New Roman" w:hAnsi="Times New Roman"/>
                <w:sz w:val="14"/>
                <w:szCs w:val="14"/>
              </w:rPr>
            </w:pPr>
            <w:r w:rsidRPr="004D43C2">
              <w:rPr>
                <w:rFonts w:ascii="Times New Roman" w:hAnsi="Times New Roman"/>
                <w:sz w:val="14"/>
                <w:szCs w:val="14"/>
              </w:rPr>
              <w:t>0,00</w:t>
            </w:r>
          </w:p>
        </w:tc>
      </w:tr>
      <w:tr w:rsidR="009909A8" w:rsidRPr="009909A8" w:rsidTr="004D43C2">
        <w:trPr>
          <w:trHeight w:val="300"/>
        </w:trPr>
        <w:tc>
          <w:tcPr>
            <w:tcW w:w="283" w:type="dxa"/>
            <w:tcBorders>
              <w:top w:val="nil"/>
              <w:left w:val="nil"/>
              <w:bottom w:val="nil"/>
              <w:right w:val="nil"/>
            </w:tcBorders>
            <w:shd w:val="clear" w:color="auto" w:fill="auto"/>
            <w:noWrap/>
            <w:vAlign w:val="bottom"/>
            <w:hideMark/>
          </w:tcPr>
          <w:p w:rsidR="009909A8" w:rsidRPr="009909A8" w:rsidRDefault="009909A8" w:rsidP="009909A8">
            <w:pPr>
              <w:spacing w:after="0" w:line="240" w:lineRule="auto"/>
              <w:jc w:val="center"/>
              <w:rPr>
                <w:rFonts w:ascii="Times New Roman" w:hAnsi="Times New Roman"/>
                <w:sz w:val="16"/>
                <w:szCs w:val="16"/>
              </w:rPr>
            </w:pPr>
          </w:p>
        </w:tc>
        <w:tc>
          <w:tcPr>
            <w:tcW w:w="993" w:type="dxa"/>
            <w:tcBorders>
              <w:top w:val="nil"/>
              <w:left w:val="nil"/>
              <w:bottom w:val="nil"/>
              <w:right w:val="nil"/>
            </w:tcBorders>
            <w:shd w:val="clear" w:color="auto" w:fill="auto"/>
            <w:noWrap/>
            <w:vAlign w:val="bottom"/>
            <w:hideMark/>
          </w:tcPr>
          <w:p w:rsidR="009909A8" w:rsidRPr="009909A8" w:rsidRDefault="009909A8" w:rsidP="009909A8">
            <w:pPr>
              <w:spacing w:after="0" w:line="240" w:lineRule="auto"/>
              <w:rPr>
                <w:rFonts w:ascii="Times New Roman" w:hAnsi="Times New Roman"/>
                <w:sz w:val="16"/>
                <w:szCs w:val="16"/>
              </w:rPr>
            </w:pPr>
          </w:p>
        </w:tc>
        <w:tc>
          <w:tcPr>
            <w:tcW w:w="709" w:type="dxa"/>
            <w:tcBorders>
              <w:top w:val="nil"/>
              <w:left w:val="nil"/>
              <w:bottom w:val="nil"/>
              <w:right w:val="nil"/>
            </w:tcBorders>
            <w:shd w:val="clear" w:color="auto" w:fill="auto"/>
            <w:noWrap/>
            <w:vAlign w:val="bottom"/>
            <w:hideMark/>
          </w:tcPr>
          <w:p w:rsidR="009909A8" w:rsidRPr="009909A8" w:rsidRDefault="009909A8" w:rsidP="009909A8">
            <w:pPr>
              <w:spacing w:after="0" w:line="240" w:lineRule="auto"/>
              <w:rPr>
                <w:rFonts w:ascii="Times New Roman" w:hAnsi="Times New Roman"/>
                <w:sz w:val="16"/>
                <w:szCs w:val="16"/>
              </w:rPr>
            </w:pPr>
          </w:p>
        </w:tc>
        <w:tc>
          <w:tcPr>
            <w:tcW w:w="850" w:type="dxa"/>
            <w:tcBorders>
              <w:top w:val="nil"/>
              <w:left w:val="nil"/>
              <w:bottom w:val="nil"/>
              <w:right w:val="nil"/>
            </w:tcBorders>
            <w:shd w:val="clear" w:color="auto" w:fill="auto"/>
            <w:vAlign w:val="bottom"/>
            <w:hideMark/>
          </w:tcPr>
          <w:p w:rsidR="009909A8" w:rsidRPr="009909A8" w:rsidRDefault="009909A8" w:rsidP="009909A8">
            <w:pPr>
              <w:spacing w:after="0" w:line="240" w:lineRule="auto"/>
              <w:rPr>
                <w:rFonts w:ascii="Times New Roman" w:hAnsi="Times New Roman"/>
                <w:sz w:val="16"/>
                <w:szCs w:val="16"/>
              </w:rPr>
            </w:pPr>
          </w:p>
        </w:tc>
        <w:tc>
          <w:tcPr>
            <w:tcW w:w="993" w:type="dxa"/>
            <w:tcBorders>
              <w:top w:val="nil"/>
              <w:left w:val="nil"/>
              <w:bottom w:val="nil"/>
              <w:right w:val="nil"/>
            </w:tcBorders>
            <w:shd w:val="clear" w:color="auto" w:fill="auto"/>
            <w:vAlign w:val="bottom"/>
            <w:hideMark/>
          </w:tcPr>
          <w:p w:rsidR="009909A8" w:rsidRPr="009909A8" w:rsidRDefault="009909A8" w:rsidP="009909A8">
            <w:pPr>
              <w:spacing w:after="0" w:line="240" w:lineRule="auto"/>
              <w:rPr>
                <w:rFonts w:ascii="Times New Roman" w:hAnsi="Times New Roman"/>
                <w:sz w:val="16"/>
                <w:szCs w:val="16"/>
              </w:rPr>
            </w:pPr>
          </w:p>
        </w:tc>
        <w:tc>
          <w:tcPr>
            <w:tcW w:w="992" w:type="dxa"/>
            <w:tcBorders>
              <w:top w:val="nil"/>
              <w:left w:val="nil"/>
              <w:bottom w:val="nil"/>
              <w:right w:val="nil"/>
            </w:tcBorders>
            <w:shd w:val="clear" w:color="auto" w:fill="auto"/>
            <w:vAlign w:val="bottom"/>
            <w:hideMark/>
          </w:tcPr>
          <w:p w:rsidR="009909A8" w:rsidRPr="009909A8" w:rsidRDefault="009909A8" w:rsidP="009909A8">
            <w:pPr>
              <w:spacing w:after="0" w:line="240" w:lineRule="auto"/>
              <w:rPr>
                <w:rFonts w:ascii="Times New Roman" w:hAnsi="Times New Roman"/>
                <w:sz w:val="16"/>
                <w:szCs w:val="16"/>
              </w:rPr>
            </w:pPr>
          </w:p>
        </w:tc>
        <w:tc>
          <w:tcPr>
            <w:tcW w:w="992" w:type="dxa"/>
            <w:tcBorders>
              <w:top w:val="nil"/>
              <w:left w:val="nil"/>
              <w:bottom w:val="nil"/>
              <w:right w:val="nil"/>
            </w:tcBorders>
            <w:shd w:val="clear" w:color="auto" w:fill="auto"/>
            <w:vAlign w:val="bottom"/>
            <w:hideMark/>
          </w:tcPr>
          <w:p w:rsidR="009909A8" w:rsidRPr="009909A8" w:rsidRDefault="009909A8" w:rsidP="009909A8">
            <w:pPr>
              <w:spacing w:after="0" w:line="240" w:lineRule="auto"/>
              <w:rPr>
                <w:rFonts w:ascii="Times New Roman" w:hAnsi="Times New Roman"/>
                <w:sz w:val="16"/>
                <w:szCs w:val="16"/>
              </w:rPr>
            </w:pPr>
          </w:p>
        </w:tc>
        <w:tc>
          <w:tcPr>
            <w:tcW w:w="992" w:type="dxa"/>
            <w:tcBorders>
              <w:top w:val="single" w:sz="4" w:space="0" w:color="auto"/>
              <w:left w:val="nil"/>
              <w:bottom w:val="nil"/>
              <w:right w:val="nil"/>
            </w:tcBorders>
            <w:shd w:val="clear" w:color="auto" w:fill="auto"/>
            <w:vAlign w:val="bottom"/>
            <w:hideMark/>
          </w:tcPr>
          <w:p w:rsidR="009909A8" w:rsidRPr="009909A8" w:rsidRDefault="009909A8" w:rsidP="009909A8">
            <w:pPr>
              <w:spacing w:after="0" w:line="240" w:lineRule="auto"/>
              <w:rPr>
                <w:rFonts w:ascii="Times New Roman" w:hAnsi="Times New Roman"/>
                <w:sz w:val="16"/>
                <w:szCs w:val="16"/>
              </w:rPr>
            </w:pPr>
          </w:p>
        </w:tc>
        <w:tc>
          <w:tcPr>
            <w:tcW w:w="992" w:type="dxa"/>
            <w:tcBorders>
              <w:top w:val="single" w:sz="4" w:space="0" w:color="auto"/>
              <w:left w:val="nil"/>
              <w:bottom w:val="nil"/>
              <w:right w:val="nil"/>
            </w:tcBorders>
            <w:shd w:val="clear" w:color="auto" w:fill="auto"/>
            <w:noWrap/>
            <w:vAlign w:val="bottom"/>
            <w:hideMark/>
          </w:tcPr>
          <w:p w:rsidR="009909A8" w:rsidRPr="009909A8" w:rsidRDefault="009909A8" w:rsidP="009909A8">
            <w:pPr>
              <w:spacing w:after="0" w:line="240" w:lineRule="auto"/>
              <w:rPr>
                <w:rFonts w:ascii="Times New Roman" w:hAnsi="Times New Roman"/>
                <w:sz w:val="16"/>
                <w:szCs w:val="16"/>
              </w:rPr>
            </w:pPr>
          </w:p>
        </w:tc>
        <w:tc>
          <w:tcPr>
            <w:tcW w:w="993" w:type="dxa"/>
            <w:tcBorders>
              <w:top w:val="nil"/>
              <w:left w:val="nil"/>
              <w:bottom w:val="nil"/>
              <w:right w:val="nil"/>
            </w:tcBorders>
            <w:shd w:val="clear" w:color="auto" w:fill="auto"/>
            <w:noWrap/>
            <w:vAlign w:val="bottom"/>
            <w:hideMark/>
          </w:tcPr>
          <w:p w:rsidR="009909A8" w:rsidRPr="009909A8" w:rsidRDefault="009909A8" w:rsidP="009909A8">
            <w:pPr>
              <w:spacing w:after="0" w:line="240" w:lineRule="auto"/>
              <w:rPr>
                <w:rFonts w:ascii="Times New Roman" w:hAnsi="Times New Roman"/>
                <w:sz w:val="16"/>
                <w:szCs w:val="16"/>
              </w:rPr>
            </w:pPr>
          </w:p>
        </w:tc>
        <w:tc>
          <w:tcPr>
            <w:tcW w:w="1019" w:type="dxa"/>
            <w:tcBorders>
              <w:top w:val="nil"/>
              <w:left w:val="nil"/>
              <w:bottom w:val="nil"/>
              <w:right w:val="nil"/>
            </w:tcBorders>
            <w:shd w:val="clear" w:color="auto" w:fill="auto"/>
            <w:noWrap/>
            <w:vAlign w:val="bottom"/>
            <w:hideMark/>
          </w:tcPr>
          <w:p w:rsidR="009909A8" w:rsidRPr="009909A8" w:rsidRDefault="009909A8" w:rsidP="009909A8">
            <w:pPr>
              <w:spacing w:after="0" w:line="240" w:lineRule="auto"/>
              <w:rPr>
                <w:rFonts w:ascii="Times New Roman" w:hAnsi="Times New Roman"/>
                <w:sz w:val="16"/>
                <w:szCs w:val="16"/>
              </w:rPr>
            </w:pPr>
          </w:p>
        </w:tc>
        <w:tc>
          <w:tcPr>
            <w:tcW w:w="824" w:type="dxa"/>
            <w:tcBorders>
              <w:top w:val="nil"/>
              <w:left w:val="nil"/>
              <w:bottom w:val="nil"/>
              <w:right w:val="nil"/>
            </w:tcBorders>
            <w:shd w:val="clear" w:color="auto" w:fill="auto"/>
            <w:noWrap/>
            <w:vAlign w:val="bottom"/>
            <w:hideMark/>
          </w:tcPr>
          <w:p w:rsidR="009909A8" w:rsidRPr="009909A8" w:rsidRDefault="009909A8" w:rsidP="009909A8">
            <w:pPr>
              <w:spacing w:after="0" w:line="240" w:lineRule="auto"/>
              <w:rPr>
                <w:rFonts w:ascii="Times New Roman" w:hAnsi="Times New Roman"/>
                <w:sz w:val="16"/>
                <w:szCs w:val="16"/>
              </w:rPr>
            </w:pPr>
          </w:p>
        </w:tc>
      </w:tr>
    </w:tbl>
    <w:p w:rsidR="00505421" w:rsidRDefault="00505421" w:rsidP="00505421">
      <w:pPr>
        <w:tabs>
          <w:tab w:val="left" w:pos="900"/>
        </w:tabs>
        <w:spacing w:after="0" w:line="240" w:lineRule="auto"/>
        <w:rPr>
          <w:rFonts w:ascii="Times New Roman" w:hAnsi="Times New Roman"/>
          <w:sz w:val="16"/>
          <w:szCs w:val="16"/>
        </w:rPr>
      </w:pPr>
    </w:p>
    <w:p w:rsidR="009909A8" w:rsidRPr="009909A8" w:rsidRDefault="009909A8" w:rsidP="006F5A7F">
      <w:pPr>
        <w:suppressAutoHyphens/>
        <w:spacing w:after="0" w:line="240" w:lineRule="auto"/>
        <w:ind w:firstLine="708"/>
        <w:jc w:val="both"/>
        <w:rPr>
          <w:rFonts w:ascii="Times New Roman" w:hAnsi="Times New Roman"/>
          <w:sz w:val="18"/>
          <w:szCs w:val="18"/>
        </w:rPr>
        <w:sectPr w:rsidR="009909A8" w:rsidRPr="009909A8" w:rsidSect="006F5A7F">
          <w:headerReference w:type="even" r:id="rId30"/>
          <w:headerReference w:type="default" r:id="rId31"/>
          <w:pgSz w:w="11906" w:h="16838"/>
          <w:pgMar w:top="709" w:right="851" w:bottom="709" w:left="1701" w:header="420" w:footer="709"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53201C">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53201C">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9909A8"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 xml:space="preserve"> </w:t>
                  </w:r>
                  <w:r w:rsidR="00DD7D9A" w:rsidRPr="00DD7D9A">
                    <w:rPr>
                      <w:rFonts w:ascii="Times New Roman" w:hAnsi="Times New Roman"/>
                      <w:b/>
                      <w:sz w:val="20"/>
                      <w:szCs w:val="20"/>
                    </w:rPr>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672BD5">
                    <w:rPr>
                      <w:rFonts w:ascii="Times New Roman" w:hAnsi="Times New Roman"/>
                      <w:sz w:val="20"/>
                      <w:szCs w:val="20"/>
                    </w:rPr>
                    <w:t xml:space="preserve">М.А. </w:t>
                  </w:r>
                  <w:proofErr w:type="spellStart"/>
                  <w:r w:rsidR="00672BD5">
                    <w:rPr>
                      <w:rFonts w:ascii="Times New Roman" w:hAnsi="Times New Roman"/>
                      <w:sz w:val="20"/>
                      <w:szCs w:val="20"/>
                    </w:rPr>
                    <w:t>Надочий</w:t>
                  </w:r>
                  <w:proofErr w:type="spellEnd"/>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672BD5" w:rsidP="00DD7D9A">
                  <w:pPr>
                    <w:spacing w:after="0" w:line="240" w:lineRule="auto"/>
                    <w:rPr>
                      <w:rFonts w:ascii="Times New Roman" w:hAnsi="Times New Roman"/>
                      <w:sz w:val="20"/>
                      <w:szCs w:val="20"/>
                    </w:rPr>
                  </w:pPr>
                  <w:r>
                    <w:rPr>
                      <w:rFonts w:ascii="Times New Roman" w:hAnsi="Times New Roman"/>
                      <w:sz w:val="20"/>
                      <w:szCs w:val="20"/>
                    </w:rPr>
                    <w:t>А.И. Косенко</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4D43C2">
                    <w:rPr>
                      <w:rFonts w:ascii="Times New Roman" w:hAnsi="Times New Roman"/>
                      <w:sz w:val="20"/>
                      <w:szCs w:val="20"/>
                    </w:rPr>
                    <w:t>28</w:t>
                  </w:r>
                  <w:r w:rsidR="00BB6492">
                    <w:rPr>
                      <w:rFonts w:ascii="Times New Roman" w:hAnsi="Times New Roman"/>
                      <w:sz w:val="20"/>
                      <w:szCs w:val="20"/>
                    </w:rPr>
                    <w:t>.</w:t>
                  </w:r>
                  <w:r w:rsidR="00672BD5">
                    <w:rPr>
                      <w:rFonts w:ascii="Times New Roman" w:hAnsi="Times New Roman"/>
                      <w:sz w:val="20"/>
                      <w:szCs w:val="20"/>
                    </w:rPr>
                    <w:t>01.2022</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32"/>
      <w:footerReference w:type="default" r:id="rId33"/>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F61" w:rsidRDefault="00396F61" w:rsidP="001952B6">
      <w:pPr>
        <w:spacing w:after="0" w:line="240" w:lineRule="auto"/>
      </w:pPr>
      <w:r>
        <w:separator/>
      </w:r>
    </w:p>
  </w:endnote>
  <w:endnote w:type="continuationSeparator" w:id="0">
    <w:p w:rsidR="00396F61" w:rsidRDefault="00396F61"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System">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21" w:rsidRDefault="00505421">
    <w:pPr>
      <w:pStyle w:val="af2"/>
      <w:jc w:val="right"/>
    </w:pPr>
    <w:r>
      <w:fldChar w:fldCharType="begin"/>
    </w:r>
    <w:r>
      <w:instrText>PAGE   \* MERGEFORMAT</w:instrText>
    </w:r>
    <w:r>
      <w:fldChar w:fldCharType="separate"/>
    </w:r>
    <w:r w:rsidR="00E824A0" w:rsidRPr="00E824A0">
      <w:rPr>
        <w:noProof/>
        <w:lang w:val="ru-RU"/>
      </w:rPr>
      <w:t>46</w:t>
    </w:r>
    <w:r>
      <w:fldChar w:fldCharType="end"/>
    </w:r>
  </w:p>
  <w:p w:rsidR="00505421" w:rsidRDefault="0050542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F61" w:rsidRDefault="00396F61" w:rsidP="001952B6">
      <w:pPr>
        <w:spacing w:after="0" w:line="240" w:lineRule="auto"/>
      </w:pPr>
      <w:r>
        <w:separator/>
      </w:r>
    </w:p>
  </w:footnote>
  <w:footnote w:type="continuationSeparator" w:id="0">
    <w:p w:rsidR="00396F61" w:rsidRDefault="00396F61"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21" w:rsidRDefault="00505421" w:rsidP="006F5A7F">
    <w:pPr>
      <w:pStyle w:val="a9"/>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end"/>
    </w:r>
  </w:p>
  <w:p w:rsidR="00505421" w:rsidRDefault="0050542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21" w:rsidRDefault="00505421" w:rsidP="006F5A7F">
    <w:pPr>
      <w:pStyle w:val="a9"/>
      <w:framePr w:wrap="around" w:vAnchor="text" w:hAnchor="margin" w:xAlign="center" w:y="1"/>
      <w:rPr>
        <w:rStyle w:val="affe"/>
      </w:rPr>
    </w:pPr>
  </w:p>
  <w:p w:rsidR="00505421" w:rsidRDefault="00505421" w:rsidP="000456C3">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21" w:rsidRDefault="00505421" w:rsidP="009909A8">
    <w:pPr>
      <w:pStyle w:val="a9"/>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end"/>
    </w:r>
  </w:p>
  <w:p w:rsidR="00505421" w:rsidRDefault="00505421">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21" w:rsidRDefault="00505421" w:rsidP="009909A8">
    <w:pPr>
      <w:pStyle w:val="a9"/>
      <w:framePr w:wrap="around" w:vAnchor="text" w:hAnchor="margin" w:xAlign="center" w:y="1"/>
      <w:rPr>
        <w:rStyle w:val="affe"/>
      </w:rPr>
    </w:pPr>
  </w:p>
  <w:p w:rsidR="00505421" w:rsidRDefault="00505421" w:rsidP="009909A8">
    <w:pPr>
      <w:pStyle w:val="a9"/>
      <w:framePr w:wrap="around" w:vAnchor="text" w:hAnchor="margin" w:xAlign="center" w:y="1"/>
      <w:rPr>
        <w:rStyle w:val="affe"/>
      </w:rPr>
    </w:pPr>
  </w:p>
  <w:p w:rsidR="00505421" w:rsidRDefault="00505421">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21" w:rsidRDefault="00505421" w:rsidP="006F5A7F">
    <w:pPr>
      <w:pStyle w:val="a9"/>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end"/>
    </w:r>
  </w:p>
  <w:p w:rsidR="00505421" w:rsidRDefault="00505421">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21" w:rsidRDefault="00505421" w:rsidP="006F5A7F">
    <w:pPr>
      <w:pStyle w:val="a9"/>
      <w:framePr w:wrap="around" w:vAnchor="text" w:hAnchor="margin" w:xAlign="center" w:y="1"/>
      <w:rPr>
        <w:rStyle w:val="affe"/>
      </w:rPr>
    </w:pPr>
  </w:p>
  <w:p w:rsidR="00505421" w:rsidRDefault="00505421" w:rsidP="006F5A7F">
    <w:pPr>
      <w:pStyle w:val="a9"/>
      <w:framePr w:wrap="around" w:vAnchor="text" w:hAnchor="margin" w:xAlign="center" w:y="1"/>
      <w:rPr>
        <w:rStyle w:val="affe"/>
      </w:rPr>
    </w:pPr>
  </w:p>
  <w:p w:rsidR="00505421" w:rsidRDefault="00505421">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21" w:rsidRPr="00D96366" w:rsidRDefault="00505421"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5874ACE"/>
    <w:multiLevelType w:val="hybridMultilevel"/>
    <w:tmpl w:val="3384DE1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0E4B1541"/>
    <w:multiLevelType w:val="hybridMultilevel"/>
    <w:tmpl w:val="AF3E8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2504409"/>
    <w:multiLevelType w:val="multilevel"/>
    <w:tmpl w:val="9D487078"/>
    <w:lvl w:ilvl="0">
      <w:start w:val="2"/>
      <w:numFmt w:val="decimal"/>
      <w:lvlText w:val="%1."/>
      <w:lvlJc w:val="left"/>
      <w:pPr>
        <w:ind w:left="900" w:hanging="900"/>
      </w:pPr>
      <w:rPr>
        <w:rFonts w:hint="default"/>
      </w:rPr>
    </w:lvl>
    <w:lvl w:ilvl="1">
      <w:start w:val="2"/>
      <w:numFmt w:val="decimal"/>
      <w:lvlText w:val="%1.%2."/>
      <w:lvlJc w:val="left"/>
      <w:pPr>
        <w:ind w:left="1136" w:hanging="900"/>
      </w:pPr>
      <w:rPr>
        <w:rFonts w:hint="default"/>
      </w:rPr>
    </w:lvl>
    <w:lvl w:ilvl="2">
      <w:start w:val="8"/>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8">
    <w:nsid w:val="172F1A91"/>
    <w:multiLevelType w:val="hybridMultilevel"/>
    <w:tmpl w:val="9544C494"/>
    <w:lvl w:ilvl="0" w:tplc="E064FE70">
      <w:start w:val="3"/>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8266613"/>
    <w:multiLevelType w:val="hybridMultilevel"/>
    <w:tmpl w:val="D92C0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C1A209B"/>
    <w:multiLevelType w:val="hybridMultilevel"/>
    <w:tmpl w:val="038EA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2940F14"/>
    <w:multiLevelType w:val="hybridMultilevel"/>
    <w:tmpl w:val="FFE6B93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7">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3CCF0E05"/>
    <w:multiLevelType w:val="hybridMultilevel"/>
    <w:tmpl w:val="F10E3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95970D7"/>
    <w:multiLevelType w:val="hybridMultilevel"/>
    <w:tmpl w:val="FE1AB340"/>
    <w:lvl w:ilvl="0" w:tplc="0419000F">
      <w:start w:val="1"/>
      <w:numFmt w:val="decimal"/>
      <w:lvlText w:val="%1."/>
      <w:lvlJc w:val="left"/>
      <w:pPr>
        <w:ind w:left="360" w:hanging="360"/>
      </w:pPr>
      <w:rPr>
        <w:rFonts w:hint="default"/>
      </w:rPr>
    </w:lvl>
    <w:lvl w:ilvl="1" w:tplc="4948DD66">
      <w:start w:val="1"/>
      <w:numFmt w:val="decimal"/>
      <w:lvlText w:val="%2."/>
      <w:lvlJc w:val="left"/>
      <w:pPr>
        <w:ind w:left="1785" w:hanging="106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ACE6B64"/>
    <w:multiLevelType w:val="hybridMultilevel"/>
    <w:tmpl w:val="7AD4826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6">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604C2149"/>
    <w:multiLevelType w:val="hybridMultilevel"/>
    <w:tmpl w:val="EF08C1B8"/>
    <w:lvl w:ilvl="0" w:tplc="F96C4A0A">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CB46729"/>
    <w:multiLevelType w:val="hybridMultilevel"/>
    <w:tmpl w:val="C5501C94"/>
    <w:lvl w:ilvl="0" w:tplc="B84AA446">
      <w:start w:val="1"/>
      <w:numFmt w:val="decimal"/>
      <w:lvlText w:val="%1."/>
      <w:lvlJc w:val="left"/>
      <w:pPr>
        <w:ind w:left="107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30"/>
  </w:num>
  <w:num w:numId="3">
    <w:abstractNumId w:val="9"/>
  </w:num>
  <w:num w:numId="4">
    <w:abstractNumId w:val="13"/>
  </w:num>
  <w:num w:numId="5">
    <w:abstractNumId w:val="21"/>
  </w:num>
  <w:num w:numId="6">
    <w:abstractNumId w:val="1"/>
  </w:num>
  <w:num w:numId="7">
    <w:abstractNumId w:val="3"/>
  </w:num>
  <w:num w:numId="8">
    <w:abstractNumId w:val="20"/>
  </w:num>
  <w:num w:numId="9">
    <w:abstractNumId w:val="19"/>
  </w:num>
  <w:num w:numId="10">
    <w:abstractNumId w:val="17"/>
  </w:num>
  <w:num w:numId="11">
    <w:abstractNumId w:val="4"/>
  </w:num>
  <w:num w:numId="12">
    <w:abstractNumId w:val="25"/>
  </w:num>
  <w:num w:numId="13">
    <w:abstractNumId w:val="11"/>
  </w:num>
  <w:num w:numId="14">
    <w:abstractNumId w:val="26"/>
  </w:num>
  <w:num w:numId="15">
    <w:abstractNumId w:val="6"/>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8"/>
  </w:num>
  <w:num w:numId="21">
    <w:abstractNumId w:val="10"/>
  </w:num>
  <w:num w:numId="22">
    <w:abstractNumId w:val="5"/>
  </w:num>
  <w:num w:numId="23">
    <w:abstractNumId w:val="28"/>
  </w:num>
  <w:num w:numId="24">
    <w:abstractNumId w:val="12"/>
  </w:num>
  <w:num w:numId="25">
    <w:abstractNumId w:val="18"/>
  </w:num>
  <w:num w:numId="26">
    <w:abstractNumId w:val="31"/>
  </w:num>
  <w:num w:numId="27">
    <w:abstractNumId w:val="2"/>
  </w:num>
  <w:num w:numId="28">
    <w:abstractNumId w:val="24"/>
  </w:num>
  <w:num w:numId="29">
    <w:abstractNumId w:val="7"/>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56C3"/>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A7E5F"/>
    <w:rsid w:val="002B1914"/>
    <w:rsid w:val="002B5C84"/>
    <w:rsid w:val="002B67BC"/>
    <w:rsid w:val="002C40BA"/>
    <w:rsid w:val="002C5692"/>
    <w:rsid w:val="002C621E"/>
    <w:rsid w:val="002E331A"/>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3940"/>
    <w:rsid w:val="00346832"/>
    <w:rsid w:val="003518FD"/>
    <w:rsid w:val="00352E58"/>
    <w:rsid w:val="00355C00"/>
    <w:rsid w:val="0035778F"/>
    <w:rsid w:val="00360DD3"/>
    <w:rsid w:val="00360F3E"/>
    <w:rsid w:val="003638DC"/>
    <w:rsid w:val="00366114"/>
    <w:rsid w:val="00366302"/>
    <w:rsid w:val="00380844"/>
    <w:rsid w:val="00380F80"/>
    <w:rsid w:val="00385759"/>
    <w:rsid w:val="00396F61"/>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D43C2"/>
    <w:rsid w:val="004F11DF"/>
    <w:rsid w:val="004F6F0F"/>
    <w:rsid w:val="004F70FF"/>
    <w:rsid w:val="00500070"/>
    <w:rsid w:val="00505284"/>
    <w:rsid w:val="00505421"/>
    <w:rsid w:val="00506CBE"/>
    <w:rsid w:val="00515DEC"/>
    <w:rsid w:val="0053201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2BD5"/>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5A7F"/>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A09"/>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48E9"/>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9A8"/>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12D3"/>
    <w:rsid w:val="00A843CD"/>
    <w:rsid w:val="00A85FDF"/>
    <w:rsid w:val="00A9125B"/>
    <w:rsid w:val="00A94B56"/>
    <w:rsid w:val="00A97CC6"/>
    <w:rsid w:val="00AA1286"/>
    <w:rsid w:val="00AA5419"/>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43E9"/>
    <w:rsid w:val="00D45049"/>
    <w:rsid w:val="00D45F60"/>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5C99"/>
    <w:rsid w:val="00E37D11"/>
    <w:rsid w:val="00E37F62"/>
    <w:rsid w:val="00E45DF4"/>
    <w:rsid w:val="00E47A18"/>
    <w:rsid w:val="00E51D6C"/>
    <w:rsid w:val="00E57762"/>
    <w:rsid w:val="00E57A17"/>
    <w:rsid w:val="00E618B0"/>
    <w:rsid w:val="00E6201E"/>
    <w:rsid w:val="00E6643C"/>
    <w:rsid w:val="00E66F58"/>
    <w:rsid w:val="00E74156"/>
    <w:rsid w:val="00E81865"/>
    <w:rsid w:val="00E824A0"/>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366302"/>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Знак2, Знак2 Знак Знак Знак, Знак2 Знак1,Заголовок 2 Знак Знак Знак Знак,Заголовок 2 Знак Знак Знак Знак Знак Знак Знак Знак Знак"/>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Знак3, Знак3 Знак Знак Знак,Заголовок 31,footer,heading 3"/>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ОДЗАГОЛОВКИ"/>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Знак2 Знак, Знак2 Знак Знак Знак Знак, Знак2 Знак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Знак3 Знак, Знак3 Знак Знак Знак Знак,Заголовок 31 Знак,footer Знак,heading 3 Знак"/>
    <w:link w:val="3"/>
    <w:locked/>
    <w:rsid w:val="00332E17"/>
    <w:rPr>
      <w:rFonts w:ascii="Cambria" w:hAnsi="Cambria" w:cs="Times New Roman"/>
      <w:b/>
      <w:bCs/>
      <w:color w:val="4F81BD"/>
      <w:lang w:eastAsia="ru-RU"/>
    </w:rPr>
  </w:style>
  <w:style w:type="character" w:customStyle="1" w:styleId="40">
    <w:name w:val="Заголовок 4 Знак"/>
    <w:aliases w:val="ПОДЗАГОЛОВКИ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Знак, Знак6"/>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Знак Знак, Знак6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1"/>
    <w:qFormat/>
    <w:rsid w:val="0013566D"/>
    <w:pPr>
      <w:spacing w:after="200" w:line="276" w:lineRule="auto"/>
    </w:pPr>
    <w:rPr>
      <w:rFonts w:ascii="Arial" w:hAnsi="Arial"/>
      <w:sz w:val="22"/>
      <w:szCs w:val="22"/>
    </w:rPr>
  </w:style>
  <w:style w:type="paragraph" w:customStyle="1" w:styleId="17">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qFormat/>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qFormat/>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locked/>
    <w:rsid w:val="00332E17"/>
    <w:rPr>
      <w:shd w:val="clear" w:color="auto" w:fill="FFFFFF"/>
    </w:rPr>
  </w:style>
  <w:style w:type="paragraph" w:customStyle="1" w:styleId="2fb">
    <w:name w:val="Основной текст2"/>
    <w:basedOn w:val="a3"/>
    <w:link w:val="afffffff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6F5A7F"/>
  </w:style>
  <w:style w:type="numbering" w:customStyle="1" w:styleId="152">
    <w:name w:val="Нет списка15"/>
    <w:next w:val="a7"/>
    <w:uiPriority w:val="99"/>
    <w:semiHidden/>
    <w:unhideWhenUsed/>
    <w:rsid w:val="006F5A7F"/>
  </w:style>
  <w:style w:type="character" w:customStyle="1" w:styleId="1f7">
    <w:name w:val="Текст сноски Знак1"/>
    <w:semiHidden/>
    <w:rsid w:val="006F5A7F"/>
  </w:style>
  <w:style w:type="character" w:customStyle="1" w:styleId="310">
    <w:name w:val="Основной текст с отступом 3 Знак1"/>
    <w:semiHidden/>
    <w:rsid w:val="006F5A7F"/>
    <w:rPr>
      <w:sz w:val="16"/>
      <w:szCs w:val="16"/>
    </w:rPr>
  </w:style>
  <w:style w:type="paragraph" w:customStyle="1" w:styleId="Heading">
    <w:name w:val="Heading"/>
    <w:rsid w:val="006F5A7F"/>
    <w:pPr>
      <w:autoSpaceDE w:val="0"/>
      <w:autoSpaceDN w:val="0"/>
      <w:adjustRightInd w:val="0"/>
    </w:pPr>
    <w:rPr>
      <w:rFonts w:ascii="System" w:eastAsia="Times New Roman" w:hAnsi="System" w:cs="System"/>
      <w:b/>
      <w:bCs/>
      <w:sz w:val="24"/>
      <w:szCs w:val="24"/>
    </w:rPr>
  </w:style>
  <w:style w:type="paragraph" w:customStyle="1" w:styleId="caaieiaie1">
    <w:name w:val="caaieiaie 1"/>
    <w:basedOn w:val="a3"/>
    <w:next w:val="a3"/>
    <w:rsid w:val="006F5A7F"/>
    <w:pPr>
      <w:keepNext/>
      <w:spacing w:after="0" w:line="240" w:lineRule="auto"/>
      <w:ind w:firstLine="720"/>
      <w:jc w:val="center"/>
    </w:pPr>
    <w:rPr>
      <w:rFonts w:ascii="Times New Roman" w:hAnsi="Times New Roman"/>
      <w:b/>
      <w:sz w:val="40"/>
      <w:szCs w:val="20"/>
    </w:rPr>
  </w:style>
  <w:style w:type="paragraph" w:customStyle="1" w:styleId="xl24">
    <w:name w:val="xl24"/>
    <w:basedOn w:val="a3"/>
    <w:rsid w:val="006F5A7F"/>
    <w:pPr>
      <w:spacing w:before="100" w:beforeAutospacing="1" w:after="100" w:afterAutospacing="1" w:line="240" w:lineRule="auto"/>
    </w:pPr>
    <w:rPr>
      <w:rFonts w:ascii="Times New Roman" w:eastAsia="Arial Unicode MS" w:hAnsi="Times New Roman"/>
      <w:sz w:val="28"/>
      <w:szCs w:val="28"/>
    </w:rPr>
  </w:style>
  <w:style w:type="paragraph" w:customStyle="1" w:styleId="xl25">
    <w:name w:val="xl25"/>
    <w:basedOn w:val="a3"/>
    <w:rsid w:val="006F5A7F"/>
    <w:pPr>
      <w:spacing w:before="100" w:beforeAutospacing="1" w:after="100" w:afterAutospacing="1" w:line="240" w:lineRule="auto"/>
      <w:jc w:val="center"/>
    </w:pPr>
    <w:rPr>
      <w:rFonts w:ascii="Times New Roman" w:eastAsia="Arial Unicode MS" w:hAnsi="Times New Roman"/>
      <w:b/>
      <w:bCs/>
      <w:sz w:val="28"/>
      <w:szCs w:val="28"/>
    </w:rPr>
  </w:style>
  <w:style w:type="paragraph" w:customStyle="1" w:styleId="xl36">
    <w:name w:val="xl36"/>
    <w:basedOn w:val="a3"/>
    <w:rsid w:val="006F5A7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ConsCell">
    <w:name w:val="ConsCell"/>
    <w:rsid w:val="006F5A7F"/>
    <w:pPr>
      <w:widowControl w:val="0"/>
      <w:autoSpaceDE w:val="0"/>
      <w:autoSpaceDN w:val="0"/>
      <w:adjustRightInd w:val="0"/>
      <w:ind w:right="19772"/>
    </w:pPr>
    <w:rPr>
      <w:rFonts w:ascii="Arial" w:eastAsia="Times New Roman" w:hAnsi="Arial" w:cs="Arial"/>
    </w:rPr>
  </w:style>
  <w:style w:type="table" w:customStyle="1" w:styleId="121">
    <w:name w:val="Сетка таблицы12"/>
    <w:basedOn w:val="a6"/>
    <w:next w:val="a8"/>
    <w:uiPriority w:val="59"/>
    <w:rsid w:val="006F5A7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7"/>
    <w:uiPriority w:val="99"/>
    <w:semiHidden/>
    <w:unhideWhenUsed/>
    <w:rsid w:val="009909A8"/>
  </w:style>
  <w:style w:type="table" w:customStyle="1" w:styleId="133">
    <w:name w:val="Сетка таблицы13"/>
    <w:basedOn w:val="a6"/>
    <w:next w:val="a8"/>
    <w:uiPriority w:val="59"/>
    <w:rsid w:val="009909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505421"/>
  </w:style>
  <w:style w:type="table" w:customStyle="1" w:styleId="67">
    <w:name w:val="Сетка таблицы6"/>
    <w:basedOn w:val="a6"/>
    <w:next w:val="a8"/>
    <w:uiPriority w:val="59"/>
    <w:rsid w:val="0050542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505421"/>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7E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AA2A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AA2A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AA2A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AA2A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CD0D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CD0D6"/>
      </w:tcPr>
    </w:tblStylePr>
  </w:style>
  <w:style w:type="character" w:customStyle="1" w:styleId="Exact">
    <w:name w:val="Основной текст Exact"/>
    <w:link w:val="1f8"/>
    <w:rsid w:val="00505421"/>
    <w:rPr>
      <w:spacing w:val="-7"/>
      <w:shd w:val="clear" w:color="auto" w:fill="FFFFFF"/>
    </w:rPr>
  </w:style>
  <w:style w:type="paragraph" w:customStyle="1" w:styleId="1f8">
    <w:name w:val="Основной текст1"/>
    <w:basedOn w:val="a3"/>
    <w:link w:val="Exact"/>
    <w:rsid w:val="00505421"/>
    <w:pPr>
      <w:widowControl w:val="0"/>
      <w:shd w:val="clear" w:color="auto" w:fill="FFFFFF"/>
      <w:spacing w:after="0" w:line="302" w:lineRule="exact"/>
      <w:jc w:val="right"/>
    </w:pPr>
    <w:rPr>
      <w:rFonts w:eastAsia="Calibri"/>
      <w:spacing w:val="-7"/>
      <w:sz w:val="20"/>
      <w:szCs w:val="20"/>
    </w:rPr>
  </w:style>
  <w:style w:type="table" w:customStyle="1" w:styleId="GridTable1LightAccent3">
    <w:name w:val="Grid Table 1 Light Accent 3"/>
    <w:basedOn w:val="a6"/>
    <w:uiPriority w:val="46"/>
    <w:rsid w:val="00505421"/>
    <w:rPr>
      <w:sz w:val="22"/>
      <w:szCs w:val="22"/>
      <w:lang w:eastAsia="en-US"/>
    </w:rPr>
    <w:tblPr>
      <w:tblStyleRowBandSize w:val="1"/>
      <w:tblStyleColBandSize w:val="1"/>
      <w:tblBorders>
        <w:top w:val="single" w:sz="4" w:space="0" w:color="A8CBEE"/>
        <w:left w:val="single" w:sz="4" w:space="0" w:color="A8CBEE"/>
        <w:bottom w:val="single" w:sz="4" w:space="0" w:color="A8CBEE"/>
        <w:right w:val="single" w:sz="4" w:space="0" w:color="A8CBEE"/>
        <w:insideH w:val="single" w:sz="4" w:space="0" w:color="A8CBEE"/>
        <w:insideV w:val="single" w:sz="4" w:space="0" w:color="A8CBEE"/>
      </w:tblBorders>
    </w:tblPr>
    <w:tblStylePr w:type="firstRow">
      <w:rPr>
        <w:b/>
        <w:bCs/>
      </w:rPr>
      <w:tblPr/>
      <w:tcPr>
        <w:tcBorders>
          <w:bottom w:val="single" w:sz="12" w:space="0" w:color="7EB1E6"/>
        </w:tcBorders>
      </w:tcPr>
    </w:tblStylePr>
    <w:tblStylePr w:type="lastRow">
      <w:rPr>
        <w:b/>
        <w:bCs/>
      </w:rPr>
      <w:tblPr/>
      <w:tcPr>
        <w:tcBorders>
          <w:top w:val="double" w:sz="2" w:space="0" w:color="7EB1E6"/>
        </w:tcBorders>
      </w:tcPr>
    </w:tblStylePr>
    <w:tblStylePr w:type="firstCol">
      <w:rPr>
        <w:b/>
        <w:bCs/>
      </w:rPr>
    </w:tblStylePr>
    <w:tblStylePr w:type="lastCol">
      <w:rPr>
        <w:b/>
        <w:bCs/>
      </w:rPr>
    </w:tblStylePr>
  </w:style>
  <w:style w:type="table" w:styleId="3-5">
    <w:name w:val="Medium Grid 3 Accent 5"/>
    <w:basedOn w:val="a6"/>
    <w:uiPriority w:val="69"/>
    <w:rsid w:val="0050542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76">
    <w:name w:val="Сетка таблицы7"/>
    <w:basedOn w:val="a6"/>
    <w:next w:val="a8"/>
    <w:rsid w:val="000456C3"/>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Excel_97-2003_Worksheet2.xls"/><Relationship Id="rId18" Type="http://schemas.openxmlformats.org/officeDocument/2006/relationships/hyperlink" Target="consultantplus://offline/ref=3003334191ECD3E4665FF753EAD192E0E64882C9D8D67F3A84B1995E473DA3E9D8ECF3C1BD3E4D0CT0i5E"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3003334191ECD3E4665FF753EAD192E0E64882CBD8D57F3A84B1995E473DA3E9D8ECF3C1B53ET4iBE"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pandia.ru/text/category/plani_razvitiya/" TargetMode="External"/><Relationship Id="rId25" Type="http://schemas.openxmlformats.org/officeDocument/2006/relationships/hyperlink" Target="consultantplus://offline/ref=96235A77BD2EC0FEED7A91EDB6F9989C2209E19A4478491E76F969A2DE71E896632276F0D184FD665835D559Z8F"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andia.ru/text/category/sotcialmznaya_infrastruktura/" TargetMode="External"/><Relationship Id="rId20" Type="http://schemas.openxmlformats.org/officeDocument/2006/relationships/hyperlink" Target="consultantplus://offline/ref=3003334191ECD3E4665FE95EFCBDC5EFE243DCC6D1D77165DCE69F09186DA5BC98TAiCE"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Excel_97-2003_Worksheet1.xls"/><Relationship Id="rId24" Type="http://schemas.openxmlformats.org/officeDocument/2006/relationships/hyperlink" Target="consultantplus://offline/ref=96235A77BD2EC0FEED7A91EDB6F9989C2209E19A4478491E76F969A2DE71E896632276F0D184FD665835D559Z8F" TargetMode="External"/><Relationship Id="rId32"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oleObject" Target="embeddings/Microsoft_Excel_97-2003_Worksheet3.xls"/><Relationship Id="rId23" Type="http://schemas.openxmlformats.org/officeDocument/2006/relationships/header" Target="header2.xml"/><Relationship Id="rId28" Type="http://schemas.openxmlformats.org/officeDocument/2006/relationships/hyperlink" Target="consultantplus://offline/ref=96235A77BD2EC0FEED7A91EDB6F9989C2209E19A4478491E76F969A2DE71E896632276F0D184FD665835D559Z8F" TargetMode="External"/><Relationship Id="rId10" Type="http://schemas.openxmlformats.org/officeDocument/2006/relationships/image" Target="media/image1.png"/><Relationship Id="rId19" Type="http://schemas.openxmlformats.org/officeDocument/2006/relationships/hyperlink" Target="consultantplus://offline/ref=3003334191ECD3E4665FF753EAD192E0E54E83CAD9D27F3A84B1995E47T3iDE" TargetMode="External"/><Relationship Id="rId31"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7CE61-9CF9-45AB-8369-E2F279C19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3401</TotalTime>
  <Pages>46</Pages>
  <Words>24840</Words>
  <Characters>141591</Characters>
  <Application>Microsoft Office Word</Application>
  <DocSecurity>0</DocSecurity>
  <Lines>1179</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210</cp:revision>
  <cp:lastPrinted>2018-03-15T07:26:00Z</cp:lastPrinted>
  <dcterms:created xsi:type="dcterms:W3CDTF">2014-08-08T06:50:00Z</dcterms:created>
  <dcterms:modified xsi:type="dcterms:W3CDTF">2022-02-07T10:51:00Z</dcterms:modified>
</cp:coreProperties>
</file>