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F71E75"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F71E75"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976DD7" w:rsidP="00976DD7">
                  <w:pPr>
                    <w:spacing w:after="0"/>
                    <w:jc w:val="center"/>
                    <w:rPr>
                      <w:rFonts w:ascii="Georgia" w:hAnsi="Georgia"/>
                      <w:b/>
                    </w:rPr>
                  </w:pPr>
                  <w:r>
                    <w:rPr>
                      <w:rFonts w:ascii="Georgia" w:hAnsi="Georgia"/>
                      <w:b/>
                    </w:rPr>
                    <w:t>25 августа</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814C41">
                    <w:rPr>
                      <w:rFonts w:ascii="Georgia" w:hAnsi="Georgia"/>
                      <w:b/>
                    </w:rPr>
                    <w:t>2</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976DD7">
                    <w:rPr>
                      <w:rFonts w:ascii="Georgia" w:hAnsi="Georgia"/>
                      <w:b/>
                    </w:rPr>
                    <w:t>55</w:t>
                  </w:r>
                </w:p>
              </w:txbxContent>
            </v:textbox>
          </v:shape>
        </w:pict>
      </w:r>
    </w:p>
    <w:p w:rsidR="00B6013A" w:rsidRPr="008C3EBF" w:rsidRDefault="00F71E75"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6414B5" w:rsidRPr="00DD7D9A"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976DD7">
        <w:rPr>
          <w:rFonts w:ascii="Times New Roman" w:hAnsi="Times New Roman"/>
          <w:sz w:val="20"/>
          <w:szCs w:val="20"/>
        </w:rPr>
        <w:t>от 11.01.2021</w:t>
      </w:r>
      <w:r w:rsidR="00976DD7">
        <w:rPr>
          <w:rFonts w:ascii="Times New Roman" w:hAnsi="Times New Roman"/>
          <w:sz w:val="20"/>
          <w:szCs w:val="20"/>
        </w:rPr>
        <w:t xml:space="preserve"> </w:t>
      </w:r>
      <w:r w:rsidR="00976DD7">
        <w:rPr>
          <w:rFonts w:ascii="Times New Roman" w:hAnsi="Times New Roman"/>
          <w:sz w:val="20"/>
          <w:szCs w:val="20"/>
        </w:rPr>
        <w:t>год</w:t>
      </w:r>
      <w:r w:rsidR="00976DD7">
        <w:rPr>
          <w:rFonts w:ascii="Times New Roman" w:hAnsi="Times New Roman"/>
          <w:sz w:val="20"/>
          <w:szCs w:val="20"/>
        </w:rPr>
        <w:t xml:space="preserve">а </w:t>
      </w:r>
      <w:r w:rsidR="00976DD7">
        <w:rPr>
          <w:rFonts w:ascii="Times New Roman" w:hAnsi="Times New Roman"/>
          <w:sz w:val="20"/>
          <w:szCs w:val="20"/>
        </w:rPr>
        <w:t xml:space="preserve"> </w:t>
      </w:r>
      <w:r w:rsidR="00DD7D9A">
        <w:rPr>
          <w:rFonts w:ascii="Times New Roman" w:hAnsi="Times New Roman"/>
          <w:sz w:val="20"/>
          <w:szCs w:val="20"/>
        </w:rPr>
        <w:t xml:space="preserve">№ </w:t>
      </w:r>
      <w:r w:rsidR="00D443E9">
        <w:rPr>
          <w:rFonts w:ascii="Times New Roman" w:hAnsi="Times New Roman"/>
          <w:sz w:val="20"/>
          <w:szCs w:val="20"/>
        </w:rPr>
        <w:t>1</w:t>
      </w:r>
      <w:r w:rsidR="00976DD7">
        <w:rPr>
          <w:rFonts w:ascii="Times New Roman" w:hAnsi="Times New Roman"/>
          <w:sz w:val="20"/>
          <w:szCs w:val="20"/>
        </w:rPr>
        <w:t>00</w:t>
      </w:r>
      <w:r w:rsidR="00985842">
        <w:rPr>
          <w:rFonts w:ascii="Times New Roman" w:hAnsi="Times New Roman"/>
          <w:sz w:val="20"/>
          <w:szCs w:val="20"/>
        </w:rPr>
        <w:t xml:space="preserve">-па </w:t>
      </w:r>
      <w:r w:rsidR="00A33D20">
        <w:rPr>
          <w:rFonts w:ascii="Times New Roman" w:hAnsi="Times New Roman"/>
          <w:sz w:val="20"/>
          <w:szCs w:val="20"/>
        </w:rPr>
        <w:t xml:space="preserve"> «</w:t>
      </w:r>
      <w:r w:rsidR="00976DD7" w:rsidRPr="00976DD7">
        <w:rPr>
          <w:rFonts w:ascii="Times New Roman" w:hAnsi="Times New Roman"/>
          <w:sz w:val="20"/>
          <w:szCs w:val="20"/>
        </w:rPr>
        <w:t>О внесении изменений в постановление администрации сельского поселения Сентябрьский от 16.03.2022 №33-па «Об оплате труда работников, предоставлении социальных гарантий и компенсаций работникам муниципального казенного учреждения «Управление по делам администрации сельского поселения Сентябрьский» (в редакции от 05.04.2022 №44-па, от 17.06.2022 №77-па)</w:t>
      </w:r>
      <w:r w:rsidR="00976DD7">
        <w:rPr>
          <w:rFonts w:ascii="Times New Roman" w:hAnsi="Times New Roman"/>
          <w:sz w:val="20"/>
          <w:szCs w:val="20"/>
        </w:rPr>
        <w:t>»</w:t>
      </w:r>
    </w:p>
    <w:p w:rsidR="00D443E9" w:rsidRDefault="00D443E9" w:rsidP="00D443E9">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976DD7" w:rsidRDefault="00976DD7" w:rsidP="00976DD7">
      <w:pPr>
        <w:tabs>
          <w:tab w:val="left" w:pos="9717"/>
        </w:tabs>
        <w:spacing w:after="0" w:line="240" w:lineRule="auto"/>
        <w:ind w:left="284"/>
        <w:jc w:val="both"/>
        <w:rPr>
          <w:rFonts w:ascii="Times New Roman" w:hAnsi="Times New Roman"/>
          <w:b/>
          <w:sz w:val="20"/>
          <w:szCs w:val="20"/>
        </w:rPr>
      </w:pPr>
    </w:p>
    <w:p w:rsidR="00DD7D9A" w:rsidRDefault="00976DD7" w:rsidP="00976DD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ПОСТАНОВЛЕНИЕ от 25.08.2022 № 100-па </w:t>
      </w:r>
    </w:p>
    <w:p w:rsidR="00DD7D9A" w:rsidRDefault="00DD7D9A" w:rsidP="009C3329">
      <w:pPr>
        <w:tabs>
          <w:tab w:val="left" w:pos="9717"/>
        </w:tabs>
        <w:spacing w:after="0" w:line="240" w:lineRule="auto"/>
        <w:ind w:left="284"/>
        <w:jc w:val="both"/>
        <w:rPr>
          <w:rFonts w:ascii="Times New Roman" w:hAnsi="Times New Roman"/>
          <w:b/>
          <w:sz w:val="20"/>
          <w:szCs w:val="20"/>
        </w:rPr>
      </w:pPr>
    </w:p>
    <w:p w:rsidR="00976DD7" w:rsidRPr="00976DD7" w:rsidRDefault="00976DD7" w:rsidP="00976DD7">
      <w:pPr>
        <w:suppressAutoHyphens/>
        <w:autoSpaceDE w:val="0"/>
        <w:autoSpaceDN w:val="0"/>
        <w:adjustRightInd w:val="0"/>
        <w:spacing w:after="0" w:line="240" w:lineRule="auto"/>
        <w:ind w:firstLine="709"/>
        <w:jc w:val="both"/>
        <w:rPr>
          <w:rFonts w:ascii="Times New Roman" w:hAnsi="Times New Roman"/>
          <w:color w:val="000000"/>
          <w:spacing w:val="-6"/>
          <w:sz w:val="20"/>
          <w:szCs w:val="20"/>
        </w:rPr>
      </w:pPr>
      <w:r w:rsidRPr="00976DD7">
        <w:rPr>
          <w:rFonts w:ascii="Times New Roman" w:hAnsi="Times New Roman"/>
          <w:color w:val="000000"/>
          <w:sz w:val="20"/>
          <w:szCs w:val="20"/>
        </w:rPr>
        <w:t xml:space="preserve">В соответствии со </w:t>
      </w:r>
      <w:hyperlink r:id="rId10" w:history="1">
        <w:r w:rsidRPr="00976DD7">
          <w:rPr>
            <w:rFonts w:ascii="Times New Roman" w:hAnsi="Times New Roman"/>
            <w:color w:val="000000"/>
            <w:sz w:val="20"/>
            <w:szCs w:val="20"/>
          </w:rPr>
          <w:t>статьями 130, 134, 144</w:t>
        </w:r>
      </w:hyperlink>
      <w:r w:rsidRPr="00976DD7">
        <w:rPr>
          <w:rFonts w:ascii="Times New Roman" w:hAnsi="Times New Roman"/>
          <w:color w:val="000000"/>
          <w:sz w:val="20"/>
          <w:szCs w:val="20"/>
        </w:rPr>
        <w:t xml:space="preserve">, 145 Трудового кодекса Российской </w:t>
      </w:r>
      <w:r w:rsidRPr="00976DD7">
        <w:rPr>
          <w:rFonts w:ascii="Times New Roman" w:hAnsi="Times New Roman"/>
          <w:color w:val="000000"/>
          <w:spacing w:val="-2"/>
          <w:sz w:val="20"/>
          <w:szCs w:val="20"/>
        </w:rPr>
        <w:t xml:space="preserve">Федерации, статьей 70 Бюджетного кодекса Российской Федерации, на основании постановления администрации сельского поселения Сентябрьский от 29.03.2022 №42-па «Об индексации фонда оплаты труда» </w:t>
      </w:r>
      <w:r w:rsidRPr="00976DD7">
        <w:rPr>
          <w:rFonts w:ascii="Times New Roman" w:hAnsi="Times New Roman"/>
          <w:color w:val="000000"/>
          <w:spacing w:val="-6"/>
          <w:sz w:val="20"/>
          <w:szCs w:val="20"/>
        </w:rPr>
        <w:t>п о с т а н о в л я ю:</w:t>
      </w:r>
    </w:p>
    <w:p w:rsidR="00976DD7" w:rsidRPr="00976DD7" w:rsidRDefault="00976DD7" w:rsidP="00976DD7">
      <w:pPr>
        <w:tabs>
          <w:tab w:val="left" w:pos="1190"/>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976DD7">
        <w:rPr>
          <w:rFonts w:ascii="Times New Roman" w:hAnsi="Times New Roman"/>
          <w:color w:val="000000"/>
          <w:sz w:val="20"/>
          <w:szCs w:val="20"/>
        </w:rPr>
        <w:t xml:space="preserve">1. Внести в </w:t>
      </w:r>
      <w:r w:rsidRPr="00976DD7">
        <w:rPr>
          <w:rFonts w:ascii="Times New Roman" w:hAnsi="Times New Roman"/>
          <w:color w:val="000000"/>
          <w:spacing w:val="-2"/>
          <w:sz w:val="20"/>
          <w:szCs w:val="20"/>
        </w:rPr>
        <w:t>постановление администрации сельского поселения Сентябрьский</w:t>
      </w:r>
      <w:r w:rsidRPr="00976DD7">
        <w:rPr>
          <w:rFonts w:ascii="Times New Roman" w:hAnsi="Times New Roman"/>
          <w:color w:val="000000"/>
          <w:sz w:val="20"/>
          <w:szCs w:val="20"/>
        </w:rPr>
        <w:t xml:space="preserve"> от 16.03.2022 №33-па «Об оплате труда работников, </w:t>
      </w:r>
      <w:r w:rsidRPr="00976DD7">
        <w:rPr>
          <w:rFonts w:ascii="Times New Roman" w:hAnsi="Times New Roman"/>
          <w:bCs/>
          <w:sz w:val="20"/>
          <w:szCs w:val="20"/>
        </w:rPr>
        <w:t xml:space="preserve">предоставлении социальных гарантий и компенсаций </w:t>
      </w:r>
      <w:r w:rsidRPr="00976DD7">
        <w:rPr>
          <w:rFonts w:ascii="Times New Roman" w:hAnsi="Times New Roman"/>
          <w:color w:val="000000"/>
          <w:sz w:val="20"/>
          <w:szCs w:val="20"/>
        </w:rPr>
        <w:t>работникам муниципального казенного учреждения «</w:t>
      </w:r>
      <w:r w:rsidRPr="00976DD7">
        <w:rPr>
          <w:rFonts w:ascii="Times New Roman" w:hAnsi="Times New Roman"/>
          <w:sz w:val="20"/>
          <w:szCs w:val="20"/>
        </w:rPr>
        <w:t>Управление по делам администрации сельского поселения Сентябрьский</w:t>
      </w:r>
      <w:r w:rsidRPr="00976DD7">
        <w:rPr>
          <w:rFonts w:ascii="Times New Roman" w:hAnsi="Times New Roman"/>
          <w:color w:val="000000"/>
          <w:sz w:val="20"/>
          <w:szCs w:val="20"/>
        </w:rPr>
        <w:t xml:space="preserve">» (в редакции от 05.04.2022 №44-па, от 17.06.2022 №77-па) следующие изменения: </w:t>
      </w:r>
    </w:p>
    <w:p w:rsidR="00976DD7" w:rsidRPr="00976DD7" w:rsidRDefault="00976DD7" w:rsidP="00976DD7">
      <w:pPr>
        <w:numPr>
          <w:ilvl w:val="1"/>
          <w:numId w:val="37"/>
        </w:numPr>
        <w:tabs>
          <w:tab w:val="left" w:pos="1190"/>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976DD7">
        <w:rPr>
          <w:rFonts w:ascii="Times New Roman" w:hAnsi="Times New Roman"/>
          <w:color w:val="000000"/>
          <w:sz w:val="20"/>
          <w:szCs w:val="20"/>
        </w:rPr>
        <w:t>Приложение 2 «Размеры должностных окладов работников муниципального казенного учреждения «</w:t>
      </w:r>
      <w:r w:rsidRPr="00976DD7">
        <w:rPr>
          <w:rFonts w:ascii="Times New Roman" w:hAnsi="Times New Roman"/>
          <w:sz w:val="20"/>
          <w:szCs w:val="20"/>
        </w:rPr>
        <w:t>Управление по делам администрации сельского поселения Сентябрьский</w:t>
      </w:r>
      <w:r w:rsidRPr="00976DD7">
        <w:rPr>
          <w:rFonts w:ascii="Times New Roman" w:hAnsi="Times New Roman"/>
          <w:color w:val="000000"/>
          <w:sz w:val="20"/>
          <w:szCs w:val="20"/>
        </w:rPr>
        <w:t>»» изложить в новой редакции согласно приложению к настоящему постановлению.</w:t>
      </w:r>
    </w:p>
    <w:p w:rsidR="00976DD7" w:rsidRPr="00976DD7" w:rsidRDefault="00976DD7" w:rsidP="00976DD7">
      <w:pPr>
        <w:widowControl w:val="0"/>
        <w:autoSpaceDE w:val="0"/>
        <w:autoSpaceDN w:val="0"/>
        <w:adjustRightInd w:val="0"/>
        <w:spacing w:after="0" w:line="240" w:lineRule="auto"/>
        <w:ind w:firstLine="709"/>
        <w:jc w:val="both"/>
        <w:rPr>
          <w:rFonts w:ascii="Times New Roman" w:hAnsi="Times New Roman"/>
          <w:sz w:val="20"/>
          <w:szCs w:val="20"/>
        </w:rPr>
      </w:pPr>
      <w:r w:rsidRPr="00976DD7">
        <w:rPr>
          <w:rFonts w:ascii="Times New Roman" w:hAnsi="Times New Roman"/>
          <w:sz w:val="20"/>
          <w:szCs w:val="20"/>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rsidR="00976DD7" w:rsidRPr="00976DD7" w:rsidRDefault="00976DD7" w:rsidP="00976DD7">
      <w:pPr>
        <w:tabs>
          <w:tab w:val="left" w:pos="1134"/>
        </w:tabs>
        <w:suppressAutoHyphens/>
        <w:autoSpaceDE w:val="0"/>
        <w:spacing w:after="0" w:line="240" w:lineRule="auto"/>
        <w:ind w:firstLine="709"/>
        <w:jc w:val="both"/>
        <w:rPr>
          <w:rFonts w:ascii="Times New Roman" w:hAnsi="Times New Roman"/>
          <w:sz w:val="20"/>
          <w:szCs w:val="20"/>
        </w:rPr>
      </w:pPr>
      <w:r w:rsidRPr="00976DD7">
        <w:rPr>
          <w:rFonts w:ascii="Times New Roman" w:hAnsi="Times New Roman"/>
          <w:sz w:val="20"/>
          <w:szCs w:val="20"/>
        </w:rPr>
        <w:t>3. Настоящее постановление вступает в силу со дня его официального опубликования (обнародования) и распространяется на правоотношения, возникшие с 1 августа 2022 года.</w:t>
      </w:r>
    </w:p>
    <w:p w:rsidR="00976DD7" w:rsidRPr="00976DD7" w:rsidRDefault="00976DD7" w:rsidP="00976DD7">
      <w:pPr>
        <w:tabs>
          <w:tab w:val="left" w:pos="1134"/>
        </w:tabs>
        <w:suppressAutoHyphens/>
        <w:autoSpaceDE w:val="0"/>
        <w:spacing w:after="0" w:line="240" w:lineRule="auto"/>
        <w:ind w:firstLine="709"/>
        <w:jc w:val="both"/>
        <w:rPr>
          <w:rFonts w:ascii="Times New Roman" w:hAnsi="Times New Roman"/>
          <w:sz w:val="20"/>
          <w:szCs w:val="20"/>
        </w:rPr>
      </w:pPr>
      <w:r w:rsidRPr="00976DD7">
        <w:rPr>
          <w:rFonts w:ascii="Times New Roman" w:hAnsi="Times New Roman"/>
          <w:sz w:val="20"/>
          <w:szCs w:val="20"/>
        </w:rPr>
        <w:t xml:space="preserve">4. Контроль за выполнением постановления возложить на директора МКУ «Управление по делам администрации» Н.А. Рыбак.   </w:t>
      </w:r>
    </w:p>
    <w:p w:rsidR="00976DD7" w:rsidRDefault="00976DD7" w:rsidP="00976DD7">
      <w:pPr>
        <w:spacing w:after="0" w:line="240" w:lineRule="auto"/>
        <w:jc w:val="both"/>
        <w:rPr>
          <w:rFonts w:ascii="Times New Roman" w:hAnsi="Times New Roman"/>
          <w:sz w:val="20"/>
          <w:szCs w:val="20"/>
        </w:rPr>
      </w:pPr>
      <w:r>
        <w:rPr>
          <w:rFonts w:ascii="Times New Roman" w:hAnsi="Times New Roman"/>
          <w:sz w:val="20"/>
          <w:szCs w:val="20"/>
        </w:rPr>
        <w:t xml:space="preserve">  </w:t>
      </w:r>
    </w:p>
    <w:p w:rsidR="00976DD7" w:rsidRPr="00976DD7" w:rsidRDefault="00976DD7" w:rsidP="00976DD7">
      <w:pPr>
        <w:spacing w:after="0" w:line="240" w:lineRule="auto"/>
        <w:jc w:val="both"/>
        <w:rPr>
          <w:rFonts w:ascii="Times New Roman" w:hAnsi="Times New Roman"/>
          <w:sz w:val="20"/>
          <w:szCs w:val="20"/>
        </w:rPr>
      </w:pPr>
      <w:r>
        <w:rPr>
          <w:rFonts w:ascii="Times New Roman" w:hAnsi="Times New Roman"/>
          <w:sz w:val="20"/>
          <w:szCs w:val="20"/>
        </w:rPr>
        <w:t xml:space="preserve">                        </w:t>
      </w:r>
      <w:r w:rsidRPr="00976DD7">
        <w:rPr>
          <w:rFonts w:ascii="Times New Roman" w:hAnsi="Times New Roman"/>
          <w:sz w:val="20"/>
          <w:szCs w:val="20"/>
        </w:rPr>
        <w:t>Глава поселения                                                                                     А.В.</w:t>
      </w:r>
      <w:r>
        <w:rPr>
          <w:rFonts w:ascii="Times New Roman" w:hAnsi="Times New Roman"/>
          <w:sz w:val="20"/>
          <w:szCs w:val="20"/>
        </w:rPr>
        <w:t xml:space="preserve"> </w:t>
      </w:r>
      <w:r w:rsidRPr="00976DD7">
        <w:rPr>
          <w:rFonts w:ascii="Times New Roman" w:hAnsi="Times New Roman"/>
          <w:sz w:val="20"/>
          <w:szCs w:val="20"/>
        </w:rPr>
        <w:t>Светлаков</w:t>
      </w:r>
    </w:p>
    <w:p w:rsidR="00976DD7" w:rsidRPr="00976DD7" w:rsidRDefault="00976DD7" w:rsidP="00976DD7">
      <w:pPr>
        <w:shd w:val="clear" w:color="auto" w:fill="FFFFFF"/>
        <w:spacing w:after="0" w:line="240" w:lineRule="auto"/>
        <w:ind w:left="6300"/>
        <w:rPr>
          <w:rFonts w:ascii="Times New Roman" w:hAnsi="Times New Roman"/>
          <w:sz w:val="20"/>
          <w:szCs w:val="20"/>
        </w:rPr>
      </w:pPr>
    </w:p>
    <w:p w:rsidR="00976DD7" w:rsidRPr="00976DD7" w:rsidRDefault="00976DD7" w:rsidP="00976DD7">
      <w:pPr>
        <w:shd w:val="clear" w:color="auto" w:fill="FFFFFF"/>
        <w:spacing w:after="0" w:line="240" w:lineRule="auto"/>
        <w:ind w:left="4820"/>
        <w:rPr>
          <w:rFonts w:ascii="Times New Roman" w:hAnsi="Times New Roman"/>
          <w:sz w:val="20"/>
          <w:szCs w:val="20"/>
        </w:rPr>
      </w:pPr>
    </w:p>
    <w:p w:rsidR="00976DD7" w:rsidRPr="00976DD7" w:rsidRDefault="00976DD7" w:rsidP="00976DD7">
      <w:pPr>
        <w:shd w:val="clear" w:color="auto" w:fill="FFFFFF"/>
        <w:spacing w:after="0" w:line="240" w:lineRule="auto"/>
        <w:ind w:left="4820"/>
        <w:rPr>
          <w:rFonts w:ascii="Times New Roman" w:hAnsi="Times New Roman"/>
          <w:sz w:val="20"/>
          <w:szCs w:val="20"/>
        </w:rPr>
      </w:pPr>
    </w:p>
    <w:p w:rsidR="00976DD7" w:rsidRPr="00976DD7" w:rsidRDefault="00976DD7" w:rsidP="00976DD7">
      <w:pPr>
        <w:shd w:val="clear" w:color="auto" w:fill="FFFFFF"/>
        <w:spacing w:after="0" w:line="240" w:lineRule="auto"/>
        <w:ind w:left="4820"/>
        <w:rPr>
          <w:rFonts w:ascii="Times New Roman" w:hAnsi="Times New Roman"/>
          <w:sz w:val="20"/>
          <w:szCs w:val="20"/>
        </w:rPr>
      </w:pPr>
    </w:p>
    <w:p w:rsidR="00976DD7" w:rsidRPr="00976DD7" w:rsidRDefault="00976DD7" w:rsidP="00976DD7">
      <w:pPr>
        <w:shd w:val="clear" w:color="auto" w:fill="FFFFFF"/>
        <w:spacing w:after="0" w:line="240" w:lineRule="auto"/>
        <w:ind w:left="4820"/>
        <w:rPr>
          <w:rFonts w:ascii="Times New Roman" w:hAnsi="Times New Roman"/>
          <w:sz w:val="20"/>
          <w:szCs w:val="20"/>
        </w:rPr>
      </w:pPr>
    </w:p>
    <w:p w:rsidR="00976DD7" w:rsidRPr="00976DD7" w:rsidRDefault="00976DD7" w:rsidP="00976DD7">
      <w:pPr>
        <w:shd w:val="clear" w:color="auto" w:fill="FFFFFF"/>
        <w:spacing w:after="0" w:line="240" w:lineRule="auto"/>
        <w:ind w:left="4820"/>
        <w:rPr>
          <w:rFonts w:ascii="Times New Roman" w:hAnsi="Times New Roman"/>
          <w:sz w:val="20"/>
          <w:szCs w:val="20"/>
        </w:rPr>
      </w:pPr>
      <w:r w:rsidRPr="00976DD7">
        <w:rPr>
          <w:rFonts w:ascii="Times New Roman" w:hAnsi="Times New Roman"/>
          <w:sz w:val="20"/>
          <w:szCs w:val="20"/>
        </w:rPr>
        <w:t xml:space="preserve">                              Приложение к </w:t>
      </w:r>
    </w:p>
    <w:p w:rsidR="00976DD7" w:rsidRPr="00976DD7" w:rsidRDefault="00976DD7" w:rsidP="00976DD7">
      <w:pPr>
        <w:shd w:val="clear" w:color="auto" w:fill="FFFFFF"/>
        <w:spacing w:after="0" w:line="240" w:lineRule="auto"/>
        <w:ind w:left="4820"/>
        <w:rPr>
          <w:rFonts w:ascii="Times New Roman" w:hAnsi="Times New Roman"/>
          <w:sz w:val="20"/>
          <w:szCs w:val="20"/>
        </w:rPr>
      </w:pPr>
      <w:r w:rsidRPr="00976DD7">
        <w:rPr>
          <w:rFonts w:ascii="Times New Roman" w:hAnsi="Times New Roman"/>
          <w:sz w:val="20"/>
          <w:szCs w:val="20"/>
        </w:rPr>
        <w:t xml:space="preserve">                              постановлению администрации </w:t>
      </w:r>
    </w:p>
    <w:p w:rsidR="00976DD7" w:rsidRPr="00976DD7" w:rsidRDefault="00976DD7" w:rsidP="00976DD7">
      <w:pPr>
        <w:shd w:val="clear" w:color="auto" w:fill="FFFFFF"/>
        <w:spacing w:after="0" w:line="240" w:lineRule="auto"/>
        <w:ind w:left="4820"/>
        <w:rPr>
          <w:rFonts w:ascii="Times New Roman" w:hAnsi="Times New Roman"/>
          <w:sz w:val="20"/>
          <w:szCs w:val="20"/>
        </w:rPr>
      </w:pPr>
      <w:r w:rsidRPr="00976DD7">
        <w:rPr>
          <w:rFonts w:ascii="Times New Roman" w:hAnsi="Times New Roman"/>
          <w:sz w:val="20"/>
          <w:szCs w:val="20"/>
        </w:rPr>
        <w:t xml:space="preserve">                              сельского поселения Сентябрьский</w:t>
      </w:r>
    </w:p>
    <w:p w:rsidR="00976DD7" w:rsidRPr="00976DD7" w:rsidRDefault="00976DD7" w:rsidP="00976DD7">
      <w:pPr>
        <w:shd w:val="clear" w:color="auto" w:fill="FFFFFF"/>
        <w:spacing w:after="0" w:line="240" w:lineRule="auto"/>
        <w:ind w:left="4820"/>
        <w:rPr>
          <w:rFonts w:ascii="Times New Roman" w:hAnsi="Times New Roman"/>
          <w:sz w:val="20"/>
          <w:szCs w:val="20"/>
          <w:u w:val="single"/>
        </w:rPr>
      </w:pPr>
      <w:r w:rsidRPr="00976DD7">
        <w:rPr>
          <w:rFonts w:ascii="Times New Roman" w:hAnsi="Times New Roman"/>
          <w:sz w:val="20"/>
          <w:szCs w:val="20"/>
        </w:rPr>
        <w:t xml:space="preserve">                              от 25.08.2022 № 100-па </w:t>
      </w:r>
    </w:p>
    <w:p w:rsidR="00976DD7" w:rsidRPr="00976DD7" w:rsidRDefault="00976DD7" w:rsidP="00976DD7">
      <w:pPr>
        <w:shd w:val="clear" w:color="auto" w:fill="FFFFFF"/>
        <w:spacing w:after="0" w:line="240" w:lineRule="auto"/>
        <w:ind w:left="4820"/>
        <w:rPr>
          <w:rFonts w:ascii="Times New Roman" w:hAnsi="Times New Roman"/>
          <w:sz w:val="20"/>
          <w:szCs w:val="20"/>
        </w:rPr>
      </w:pPr>
    </w:p>
    <w:p w:rsidR="00976DD7" w:rsidRPr="00976DD7" w:rsidRDefault="00976DD7" w:rsidP="00976DD7">
      <w:pPr>
        <w:shd w:val="clear" w:color="auto" w:fill="FFFFFF"/>
        <w:spacing w:after="0" w:line="240" w:lineRule="auto"/>
        <w:rPr>
          <w:rFonts w:ascii="Times New Roman" w:hAnsi="Times New Roman"/>
          <w:sz w:val="20"/>
          <w:szCs w:val="20"/>
        </w:rPr>
      </w:pPr>
      <w:r w:rsidRPr="00976DD7">
        <w:rPr>
          <w:rFonts w:ascii="Times New Roman" w:hAnsi="Times New Roman"/>
          <w:sz w:val="20"/>
          <w:szCs w:val="20"/>
        </w:rPr>
        <w:t xml:space="preserve">                                                                                                                              Приложение 2</w:t>
      </w:r>
    </w:p>
    <w:p w:rsidR="00976DD7" w:rsidRPr="00976DD7" w:rsidRDefault="00976DD7" w:rsidP="00976DD7">
      <w:pPr>
        <w:shd w:val="clear" w:color="auto" w:fill="FFFFFF"/>
        <w:spacing w:after="0" w:line="240" w:lineRule="auto"/>
        <w:rPr>
          <w:rFonts w:ascii="Times New Roman" w:hAnsi="Times New Roman"/>
          <w:sz w:val="20"/>
          <w:szCs w:val="20"/>
        </w:rPr>
      </w:pPr>
      <w:r w:rsidRPr="00976DD7">
        <w:rPr>
          <w:rFonts w:ascii="Times New Roman" w:hAnsi="Times New Roman"/>
          <w:sz w:val="20"/>
          <w:szCs w:val="20"/>
        </w:rPr>
        <w:t xml:space="preserve">                                                                                                                              к постановлению администрации </w:t>
      </w:r>
    </w:p>
    <w:p w:rsidR="00976DD7" w:rsidRPr="00976DD7" w:rsidRDefault="00976DD7" w:rsidP="00976DD7">
      <w:pPr>
        <w:shd w:val="clear" w:color="auto" w:fill="FFFFFF"/>
        <w:spacing w:after="0" w:line="240" w:lineRule="auto"/>
        <w:ind w:left="5664"/>
        <w:rPr>
          <w:rFonts w:ascii="Times New Roman" w:hAnsi="Times New Roman"/>
          <w:sz w:val="20"/>
          <w:szCs w:val="20"/>
        </w:rPr>
      </w:pPr>
      <w:r w:rsidRPr="00976DD7">
        <w:rPr>
          <w:rFonts w:ascii="Times New Roman" w:hAnsi="Times New Roman"/>
          <w:sz w:val="20"/>
          <w:szCs w:val="20"/>
        </w:rPr>
        <w:t xml:space="preserve">             сельского поселения Сентябрьский</w:t>
      </w:r>
    </w:p>
    <w:p w:rsidR="00976DD7" w:rsidRPr="00976DD7" w:rsidRDefault="00976DD7" w:rsidP="00976DD7">
      <w:pPr>
        <w:shd w:val="clear" w:color="auto" w:fill="FFFFFF"/>
        <w:spacing w:after="0" w:line="240" w:lineRule="auto"/>
        <w:rPr>
          <w:rFonts w:ascii="Times New Roman" w:hAnsi="Times New Roman"/>
          <w:sz w:val="20"/>
          <w:szCs w:val="20"/>
          <w:u w:val="single"/>
        </w:rPr>
      </w:pPr>
      <w:r w:rsidRPr="00976DD7">
        <w:rPr>
          <w:rFonts w:ascii="Times New Roman" w:hAnsi="Times New Roman"/>
          <w:sz w:val="20"/>
          <w:szCs w:val="20"/>
        </w:rPr>
        <w:t xml:space="preserve">                                                                                                                              от 16.03.2022 № 33-па </w:t>
      </w:r>
    </w:p>
    <w:p w:rsidR="00976DD7" w:rsidRPr="00976DD7" w:rsidRDefault="00976DD7" w:rsidP="00976DD7">
      <w:pPr>
        <w:suppressAutoHyphens/>
        <w:autoSpaceDE w:val="0"/>
        <w:autoSpaceDN w:val="0"/>
        <w:adjustRightInd w:val="0"/>
        <w:spacing w:after="0" w:line="240" w:lineRule="auto"/>
        <w:jc w:val="center"/>
        <w:rPr>
          <w:rFonts w:ascii="Times New Roman" w:hAnsi="Times New Roman"/>
          <w:sz w:val="20"/>
          <w:szCs w:val="20"/>
        </w:rPr>
      </w:pPr>
    </w:p>
    <w:p w:rsidR="00976DD7" w:rsidRPr="00976DD7" w:rsidRDefault="00976DD7" w:rsidP="00976DD7">
      <w:pPr>
        <w:suppressAutoHyphens/>
        <w:autoSpaceDE w:val="0"/>
        <w:autoSpaceDN w:val="0"/>
        <w:adjustRightInd w:val="0"/>
        <w:spacing w:after="0" w:line="240" w:lineRule="auto"/>
        <w:jc w:val="center"/>
        <w:rPr>
          <w:rFonts w:ascii="Times New Roman" w:hAnsi="Times New Roman"/>
          <w:sz w:val="20"/>
          <w:szCs w:val="20"/>
        </w:rPr>
      </w:pPr>
      <w:r w:rsidRPr="00976DD7">
        <w:rPr>
          <w:rFonts w:ascii="Times New Roman" w:hAnsi="Times New Roman"/>
          <w:sz w:val="20"/>
          <w:szCs w:val="20"/>
        </w:rPr>
        <w:t>РАЗМЕРЫ</w:t>
      </w:r>
    </w:p>
    <w:p w:rsidR="00976DD7" w:rsidRPr="00976DD7" w:rsidRDefault="00976DD7" w:rsidP="00976DD7">
      <w:pPr>
        <w:suppressAutoHyphens/>
        <w:autoSpaceDE w:val="0"/>
        <w:autoSpaceDN w:val="0"/>
        <w:adjustRightInd w:val="0"/>
        <w:spacing w:after="0" w:line="240" w:lineRule="auto"/>
        <w:jc w:val="center"/>
        <w:rPr>
          <w:rFonts w:ascii="Times New Roman" w:hAnsi="Times New Roman"/>
          <w:sz w:val="20"/>
          <w:szCs w:val="20"/>
        </w:rPr>
      </w:pPr>
      <w:r w:rsidRPr="00976DD7">
        <w:rPr>
          <w:rFonts w:ascii="Times New Roman" w:hAnsi="Times New Roman"/>
          <w:sz w:val="20"/>
          <w:szCs w:val="20"/>
        </w:rPr>
        <w:t xml:space="preserve">должностных окладов работников </w:t>
      </w:r>
    </w:p>
    <w:p w:rsidR="00976DD7" w:rsidRPr="00976DD7" w:rsidRDefault="00976DD7" w:rsidP="00976DD7">
      <w:pPr>
        <w:suppressAutoHyphens/>
        <w:autoSpaceDE w:val="0"/>
        <w:autoSpaceDN w:val="0"/>
        <w:adjustRightInd w:val="0"/>
        <w:spacing w:after="0" w:line="240" w:lineRule="auto"/>
        <w:jc w:val="center"/>
        <w:rPr>
          <w:rFonts w:ascii="Times New Roman" w:hAnsi="Times New Roman"/>
          <w:sz w:val="20"/>
          <w:szCs w:val="20"/>
        </w:rPr>
      </w:pPr>
      <w:r w:rsidRPr="00976DD7">
        <w:rPr>
          <w:rFonts w:ascii="Times New Roman" w:hAnsi="Times New Roman"/>
          <w:sz w:val="20"/>
          <w:szCs w:val="20"/>
        </w:rPr>
        <w:t xml:space="preserve">муниципального казенного учреждения </w:t>
      </w:r>
    </w:p>
    <w:p w:rsidR="00976DD7" w:rsidRPr="00976DD7" w:rsidRDefault="00976DD7" w:rsidP="00976DD7">
      <w:pPr>
        <w:suppressAutoHyphens/>
        <w:autoSpaceDE w:val="0"/>
        <w:autoSpaceDN w:val="0"/>
        <w:adjustRightInd w:val="0"/>
        <w:spacing w:after="0" w:line="240" w:lineRule="auto"/>
        <w:jc w:val="center"/>
        <w:rPr>
          <w:rFonts w:ascii="Times New Roman" w:hAnsi="Times New Roman"/>
          <w:sz w:val="20"/>
          <w:szCs w:val="20"/>
        </w:rPr>
      </w:pPr>
      <w:r w:rsidRPr="00976DD7">
        <w:rPr>
          <w:rFonts w:ascii="Times New Roman" w:hAnsi="Times New Roman"/>
          <w:sz w:val="20"/>
          <w:szCs w:val="20"/>
        </w:rPr>
        <w:t xml:space="preserve">«Управление по делам администрации Сельского поселения Сентябрьский» </w:t>
      </w:r>
    </w:p>
    <w:p w:rsidR="00976DD7" w:rsidRPr="00976DD7" w:rsidRDefault="00976DD7" w:rsidP="00976DD7">
      <w:pPr>
        <w:suppressAutoHyphens/>
        <w:autoSpaceDE w:val="0"/>
        <w:autoSpaceDN w:val="0"/>
        <w:adjustRightInd w:val="0"/>
        <w:spacing w:after="0" w:line="240" w:lineRule="auto"/>
        <w:jc w:val="center"/>
        <w:rPr>
          <w:rFonts w:ascii="Times New Roman" w:hAnsi="Times New Roman"/>
          <w:sz w:val="20"/>
          <w:szCs w:val="20"/>
        </w:rPr>
      </w:pPr>
    </w:p>
    <w:p w:rsidR="00976DD7" w:rsidRPr="00976DD7" w:rsidRDefault="00976DD7" w:rsidP="00976DD7">
      <w:pPr>
        <w:suppressAutoHyphens/>
        <w:autoSpaceDE w:val="0"/>
        <w:autoSpaceDN w:val="0"/>
        <w:adjustRightInd w:val="0"/>
        <w:spacing w:after="0" w:line="240" w:lineRule="auto"/>
        <w:jc w:val="center"/>
        <w:rPr>
          <w:rFonts w:ascii="Times New Roman" w:hAnsi="Times New Roman"/>
          <w:sz w:val="20"/>
          <w:szCs w:val="20"/>
        </w:rPr>
      </w:pPr>
    </w:p>
    <w:tbl>
      <w:tblPr>
        <w:tblW w:w="988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852"/>
        <w:gridCol w:w="2532"/>
        <w:gridCol w:w="4700"/>
        <w:gridCol w:w="1801"/>
      </w:tblGrid>
      <w:tr w:rsidR="00976DD7" w:rsidRPr="00976DD7" w:rsidTr="00976DD7">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ind w:firstLine="38"/>
              <w:jc w:val="center"/>
              <w:rPr>
                <w:rFonts w:ascii="Times New Roman" w:hAnsi="Times New Roman"/>
                <w:sz w:val="20"/>
                <w:szCs w:val="20"/>
              </w:rPr>
            </w:pPr>
            <w:r w:rsidRPr="00976DD7">
              <w:rPr>
                <w:rFonts w:ascii="Times New Roman" w:hAnsi="Times New Roman"/>
                <w:sz w:val="20"/>
                <w:szCs w:val="20"/>
              </w:rPr>
              <w:t xml:space="preserve">№ </w:t>
            </w:r>
          </w:p>
          <w:p w:rsidR="00976DD7" w:rsidRPr="00976DD7" w:rsidRDefault="00976DD7" w:rsidP="00976DD7">
            <w:pPr>
              <w:shd w:val="clear" w:color="auto" w:fill="FFFFFF"/>
              <w:suppressAutoHyphens/>
              <w:spacing w:after="0" w:line="240" w:lineRule="auto"/>
              <w:ind w:firstLine="38"/>
              <w:jc w:val="center"/>
              <w:rPr>
                <w:rFonts w:ascii="Times New Roman" w:hAnsi="Times New Roman"/>
                <w:sz w:val="20"/>
                <w:szCs w:val="20"/>
              </w:rPr>
            </w:pPr>
            <w:r w:rsidRPr="00976DD7">
              <w:rPr>
                <w:rFonts w:ascii="Times New Roman" w:hAnsi="Times New Roman"/>
                <w:sz w:val="20"/>
                <w:szCs w:val="20"/>
              </w:rPr>
              <w:t>п/п</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t>Квалификационный 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t xml:space="preserve">Наименование </w:t>
            </w:r>
          </w:p>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t>должностей</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t>Должностные оклады,</w:t>
            </w:r>
          </w:p>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t>руб.</w:t>
            </w:r>
          </w:p>
        </w:tc>
      </w:tr>
      <w:tr w:rsidR="00976DD7" w:rsidRPr="00976DD7" w:rsidTr="00976DD7">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t>1.</w:t>
            </w:r>
          </w:p>
        </w:tc>
        <w:tc>
          <w:tcPr>
            <w:tcW w:w="902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76DD7" w:rsidRPr="00976DD7" w:rsidRDefault="00976DD7" w:rsidP="00976DD7">
            <w:pPr>
              <w:shd w:val="clear" w:color="auto" w:fill="FFFFFF"/>
              <w:suppressAutoHyphens/>
              <w:spacing w:after="0" w:line="240" w:lineRule="auto"/>
              <w:ind w:firstLine="30"/>
              <w:jc w:val="center"/>
              <w:rPr>
                <w:rFonts w:ascii="Times New Roman" w:hAnsi="Times New Roman"/>
                <w:sz w:val="20"/>
                <w:szCs w:val="20"/>
              </w:rPr>
            </w:pPr>
            <w:r w:rsidRPr="00976DD7">
              <w:rPr>
                <w:rFonts w:ascii="Times New Roman" w:hAnsi="Times New Roman"/>
                <w:bCs/>
                <w:sz w:val="20"/>
                <w:szCs w:val="20"/>
              </w:rPr>
              <w:t>Профессиональные квалификационные группы общеотраслевых должностей руководителей, специалистов и</w:t>
            </w:r>
            <w:r w:rsidRPr="00976DD7">
              <w:rPr>
                <w:rFonts w:ascii="Times New Roman" w:hAnsi="Times New Roman"/>
                <w:sz w:val="20"/>
                <w:szCs w:val="20"/>
              </w:rPr>
              <w:t xml:space="preserve"> </w:t>
            </w:r>
            <w:r w:rsidRPr="00976DD7">
              <w:rPr>
                <w:rFonts w:ascii="Times New Roman" w:hAnsi="Times New Roman"/>
                <w:bCs/>
                <w:sz w:val="20"/>
                <w:szCs w:val="20"/>
              </w:rPr>
              <w:t>служащих</w:t>
            </w:r>
          </w:p>
        </w:tc>
      </w:tr>
      <w:tr w:rsidR="00976DD7" w:rsidRPr="00976DD7" w:rsidTr="00976DD7">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t>1.1</w:t>
            </w:r>
          </w:p>
        </w:tc>
        <w:tc>
          <w:tcPr>
            <w:tcW w:w="902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76DD7" w:rsidRPr="00976DD7" w:rsidRDefault="00976DD7" w:rsidP="00976DD7">
            <w:pPr>
              <w:shd w:val="clear" w:color="auto" w:fill="FFFFFF"/>
              <w:suppressAutoHyphens/>
              <w:spacing w:after="0" w:line="240" w:lineRule="auto"/>
              <w:ind w:firstLine="30"/>
              <w:jc w:val="center"/>
              <w:rPr>
                <w:rFonts w:ascii="Times New Roman" w:hAnsi="Times New Roman"/>
                <w:bCs/>
                <w:sz w:val="20"/>
                <w:szCs w:val="20"/>
              </w:rPr>
            </w:pPr>
            <w:r w:rsidRPr="00976DD7">
              <w:rPr>
                <w:rFonts w:ascii="Times New Roman" w:hAnsi="Times New Roman"/>
                <w:bCs/>
                <w:sz w:val="20"/>
                <w:szCs w:val="20"/>
              </w:rPr>
              <w:t xml:space="preserve">Профессиональная квалификационная группа </w:t>
            </w:r>
          </w:p>
          <w:p w:rsidR="00976DD7" w:rsidRPr="00976DD7" w:rsidRDefault="00976DD7" w:rsidP="00976DD7">
            <w:pPr>
              <w:shd w:val="clear" w:color="auto" w:fill="FFFFFF"/>
              <w:suppressAutoHyphens/>
              <w:spacing w:after="0" w:line="240" w:lineRule="auto"/>
              <w:ind w:firstLine="30"/>
              <w:jc w:val="center"/>
              <w:rPr>
                <w:rFonts w:ascii="Times New Roman" w:hAnsi="Times New Roman"/>
                <w:bCs/>
                <w:sz w:val="20"/>
                <w:szCs w:val="20"/>
              </w:rPr>
            </w:pPr>
            <w:r w:rsidRPr="00976DD7">
              <w:rPr>
                <w:rFonts w:ascii="Times New Roman" w:hAnsi="Times New Roman"/>
                <w:bCs/>
                <w:sz w:val="20"/>
                <w:szCs w:val="20"/>
              </w:rPr>
              <w:t>«Общеотраслевые должности служащих четвертого уровня»</w:t>
            </w:r>
          </w:p>
        </w:tc>
      </w:tr>
      <w:tr w:rsidR="00976DD7" w:rsidRPr="00976DD7" w:rsidTr="00976DD7">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t>1.1.1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ind w:firstLine="30"/>
              <w:jc w:val="center"/>
              <w:rPr>
                <w:rFonts w:ascii="Times New Roman" w:hAnsi="Times New Roman"/>
                <w:sz w:val="20"/>
                <w:szCs w:val="20"/>
              </w:rPr>
            </w:pPr>
            <w:r w:rsidRPr="00976DD7">
              <w:rPr>
                <w:rFonts w:ascii="Times New Roman" w:hAnsi="Times New Roman"/>
                <w:sz w:val="20"/>
                <w:szCs w:val="20"/>
              </w:rPr>
              <w:t>1 квалификационный 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hideMark/>
          </w:tcPr>
          <w:p w:rsidR="00976DD7" w:rsidRPr="00976DD7" w:rsidRDefault="00976DD7" w:rsidP="00976DD7">
            <w:pPr>
              <w:suppressAutoHyphens/>
              <w:spacing w:after="0" w:line="240" w:lineRule="auto"/>
              <w:rPr>
                <w:rFonts w:ascii="Times New Roman" w:hAnsi="Times New Roman"/>
                <w:sz w:val="20"/>
                <w:szCs w:val="20"/>
              </w:rPr>
            </w:pPr>
            <w:r w:rsidRPr="00976DD7">
              <w:rPr>
                <w:rFonts w:ascii="Times New Roman" w:hAnsi="Times New Roman"/>
                <w:sz w:val="20"/>
                <w:szCs w:val="20"/>
              </w:rPr>
              <w:t>Начальник отдела материально-технического снабжения</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t>7 945</w:t>
            </w:r>
          </w:p>
        </w:tc>
      </w:tr>
      <w:tr w:rsidR="00976DD7" w:rsidRPr="00976DD7" w:rsidTr="00976DD7">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t>2.1</w:t>
            </w:r>
          </w:p>
        </w:tc>
        <w:tc>
          <w:tcPr>
            <w:tcW w:w="902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ind w:firstLine="30"/>
              <w:jc w:val="center"/>
              <w:rPr>
                <w:rFonts w:ascii="Times New Roman" w:hAnsi="Times New Roman"/>
                <w:bCs/>
                <w:sz w:val="20"/>
                <w:szCs w:val="20"/>
              </w:rPr>
            </w:pPr>
            <w:r w:rsidRPr="00976DD7">
              <w:rPr>
                <w:rFonts w:ascii="Times New Roman" w:hAnsi="Times New Roman"/>
                <w:bCs/>
                <w:sz w:val="20"/>
                <w:szCs w:val="20"/>
              </w:rPr>
              <w:t xml:space="preserve">Профессиональная квалификационная группа </w:t>
            </w:r>
          </w:p>
          <w:p w:rsidR="00976DD7" w:rsidRPr="00976DD7" w:rsidRDefault="00976DD7" w:rsidP="00976DD7">
            <w:pPr>
              <w:shd w:val="clear" w:color="auto" w:fill="FFFFFF"/>
              <w:suppressAutoHyphens/>
              <w:spacing w:after="0" w:line="240" w:lineRule="auto"/>
              <w:ind w:firstLine="30"/>
              <w:jc w:val="center"/>
              <w:rPr>
                <w:rFonts w:ascii="Times New Roman" w:hAnsi="Times New Roman"/>
                <w:sz w:val="20"/>
                <w:szCs w:val="20"/>
              </w:rPr>
            </w:pPr>
            <w:r w:rsidRPr="00976DD7">
              <w:rPr>
                <w:rFonts w:ascii="Times New Roman" w:hAnsi="Times New Roman"/>
                <w:bCs/>
                <w:sz w:val="20"/>
                <w:szCs w:val="20"/>
              </w:rPr>
              <w:t>«Общеотраслевые должности служащих третьего уровня»</w:t>
            </w:r>
          </w:p>
        </w:tc>
      </w:tr>
      <w:tr w:rsidR="00976DD7" w:rsidRPr="00976DD7" w:rsidTr="00976DD7">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t>2.1.1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ind w:firstLine="30"/>
              <w:jc w:val="center"/>
              <w:rPr>
                <w:rFonts w:ascii="Times New Roman" w:hAnsi="Times New Roman"/>
                <w:sz w:val="20"/>
                <w:szCs w:val="20"/>
              </w:rPr>
            </w:pPr>
            <w:r w:rsidRPr="00976DD7">
              <w:rPr>
                <w:rFonts w:ascii="Times New Roman" w:hAnsi="Times New Roman"/>
                <w:sz w:val="20"/>
                <w:szCs w:val="20"/>
              </w:rPr>
              <w:t>4 квалификационный 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hideMark/>
          </w:tcPr>
          <w:p w:rsidR="00976DD7" w:rsidRPr="00976DD7" w:rsidRDefault="00976DD7" w:rsidP="00976DD7">
            <w:pPr>
              <w:suppressAutoHyphens/>
              <w:spacing w:after="0" w:line="240" w:lineRule="auto"/>
              <w:rPr>
                <w:rFonts w:ascii="Times New Roman" w:hAnsi="Times New Roman"/>
                <w:sz w:val="20"/>
                <w:szCs w:val="20"/>
              </w:rPr>
            </w:pPr>
            <w:r w:rsidRPr="00976DD7">
              <w:rPr>
                <w:rFonts w:ascii="Times New Roman" w:hAnsi="Times New Roman"/>
                <w:color w:val="000000"/>
                <w:sz w:val="20"/>
                <w:szCs w:val="20"/>
                <w:shd w:val="clear" w:color="auto" w:fill="FFFFFF"/>
              </w:rPr>
              <w:t>Ведущий с</w:t>
            </w:r>
            <w:r w:rsidRPr="00976DD7">
              <w:rPr>
                <w:rFonts w:ascii="Times New Roman" w:hAnsi="Times New Roman"/>
                <w:sz w:val="20"/>
                <w:szCs w:val="20"/>
              </w:rPr>
              <w:t xml:space="preserve">пециалист по связям с общественностью, </w:t>
            </w:r>
            <w:r w:rsidRPr="00976DD7">
              <w:rPr>
                <w:rFonts w:ascii="Times New Roman" w:hAnsi="Times New Roman"/>
                <w:color w:val="000000"/>
                <w:sz w:val="20"/>
                <w:szCs w:val="20"/>
                <w:shd w:val="clear" w:color="auto" w:fill="FFFFFF"/>
              </w:rPr>
              <w:t>ведущий с</w:t>
            </w:r>
            <w:r w:rsidRPr="00976DD7">
              <w:rPr>
                <w:rFonts w:ascii="Times New Roman" w:hAnsi="Times New Roman"/>
                <w:sz w:val="20"/>
                <w:szCs w:val="20"/>
              </w:rPr>
              <w:t xml:space="preserve">пециалист по кадрам, </w:t>
            </w:r>
            <w:r w:rsidRPr="00976DD7">
              <w:rPr>
                <w:rFonts w:ascii="Times New Roman" w:hAnsi="Times New Roman"/>
                <w:color w:val="000000"/>
                <w:sz w:val="20"/>
                <w:szCs w:val="20"/>
                <w:shd w:val="clear" w:color="auto" w:fill="FFFFFF"/>
              </w:rPr>
              <w:t xml:space="preserve">ведущий бухгалтер, </w:t>
            </w:r>
            <w:r w:rsidRPr="00976DD7">
              <w:rPr>
                <w:rFonts w:ascii="Times New Roman" w:hAnsi="Times New Roman"/>
                <w:sz w:val="20"/>
                <w:szCs w:val="20"/>
              </w:rPr>
              <w:t>ведущий экономист по договорной и претензионной работе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t>7 832</w:t>
            </w:r>
          </w:p>
        </w:tc>
      </w:tr>
      <w:tr w:rsidR="00976DD7" w:rsidRPr="00976DD7" w:rsidTr="00976DD7">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t>2.1.2</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ind w:firstLine="30"/>
              <w:jc w:val="center"/>
              <w:rPr>
                <w:rFonts w:ascii="Times New Roman" w:hAnsi="Times New Roman"/>
                <w:sz w:val="20"/>
                <w:szCs w:val="20"/>
              </w:rPr>
            </w:pPr>
            <w:r w:rsidRPr="00976DD7">
              <w:rPr>
                <w:rFonts w:ascii="Times New Roman" w:hAnsi="Times New Roman"/>
                <w:sz w:val="20"/>
                <w:szCs w:val="20"/>
              </w:rPr>
              <w:t>5 квалификационный 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hideMark/>
          </w:tcPr>
          <w:p w:rsidR="00976DD7" w:rsidRPr="00976DD7" w:rsidRDefault="00976DD7" w:rsidP="00976DD7">
            <w:pPr>
              <w:suppressAutoHyphens/>
              <w:spacing w:after="0" w:line="240" w:lineRule="auto"/>
              <w:rPr>
                <w:rFonts w:ascii="Times New Roman" w:hAnsi="Times New Roman"/>
                <w:sz w:val="20"/>
                <w:szCs w:val="20"/>
              </w:rPr>
            </w:pPr>
            <w:r w:rsidRPr="00976DD7">
              <w:rPr>
                <w:rFonts w:ascii="Times New Roman" w:hAnsi="Times New Roman"/>
                <w:color w:val="000000"/>
                <w:sz w:val="20"/>
                <w:szCs w:val="20"/>
                <w:shd w:val="clear" w:color="auto" w:fill="FFFFFF"/>
              </w:rPr>
              <w:t>Главный эксперт</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t>7 900</w:t>
            </w:r>
          </w:p>
        </w:tc>
      </w:tr>
      <w:tr w:rsidR="00976DD7" w:rsidRPr="00976DD7" w:rsidTr="00976DD7">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t>3.1</w:t>
            </w:r>
          </w:p>
        </w:tc>
        <w:tc>
          <w:tcPr>
            <w:tcW w:w="902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76DD7" w:rsidRPr="00976DD7" w:rsidRDefault="00976DD7" w:rsidP="00976DD7">
            <w:pPr>
              <w:shd w:val="clear" w:color="auto" w:fill="FFFFFF"/>
              <w:suppressAutoHyphens/>
              <w:spacing w:after="0" w:line="240" w:lineRule="auto"/>
              <w:ind w:firstLine="30"/>
              <w:jc w:val="center"/>
              <w:rPr>
                <w:rFonts w:ascii="Times New Roman" w:hAnsi="Times New Roman"/>
                <w:bCs/>
                <w:sz w:val="20"/>
                <w:szCs w:val="20"/>
              </w:rPr>
            </w:pPr>
            <w:r w:rsidRPr="00976DD7">
              <w:rPr>
                <w:rFonts w:ascii="Times New Roman" w:hAnsi="Times New Roman"/>
                <w:bCs/>
                <w:sz w:val="20"/>
                <w:szCs w:val="20"/>
              </w:rPr>
              <w:t xml:space="preserve">Профессиональная квалификационная группа </w:t>
            </w:r>
          </w:p>
          <w:p w:rsidR="00976DD7" w:rsidRPr="00976DD7" w:rsidRDefault="00976DD7" w:rsidP="00976DD7">
            <w:pPr>
              <w:shd w:val="clear" w:color="auto" w:fill="FFFFFF"/>
              <w:suppressAutoHyphens/>
              <w:spacing w:after="0" w:line="240" w:lineRule="auto"/>
              <w:ind w:firstLine="30"/>
              <w:jc w:val="center"/>
              <w:rPr>
                <w:rFonts w:ascii="Times New Roman" w:hAnsi="Times New Roman"/>
                <w:sz w:val="20"/>
                <w:szCs w:val="20"/>
              </w:rPr>
            </w:pPr>
            <w:r w:rsidRPr="00976DD7">
              <w:rPr>
                <w:rFonts w:ascii="Times New Roman" w:hAnsi="Times New Roman"/>
                <w:bCs/>
                <w:sz w:val="20"/>
                <w:szCs w:val="20"/>
              </w:rPr>
              <w:t>«Общеотраслевые должности служащих второго уровня»</w:t>
            </w:r>
          </w:p>
        </w:tc>
      </w:tr>
      <w:tr w:rsidR="00976DD7" w:rsidRPr="00976DD7" w:rsidTr="00976DD7">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t>3.1.1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ind w:firstLine="30"/>
              <w:jc w:val="center"/>
              <w:rPr>
                <w:rFonts w:ascii="Times New Roman" w:hAnsi="Times New Roman"/>
                <w:sz w:val="20"/>
                <w:szCs w:val="20"/>
              </w:rPr>
            </w:pPr>
            <w:r w:rsidRPr="00976DD7">
              <w:rPr>
                <w:rFonts w:ascii="Times New Roman" w:hAnsi="Times New Roman"/>
                <w:sz w:val="20"/>
                <w:szCs w:val="20"/>
              </w:rPr>
              <w:t xml:space="preserve">3 квалификационный </w:t>
            </w:r>
            <w:r w:rsidRPr="00976DD7">
              <w:rPr>
                <w:rFonts w:ascii="Times New Roman" w:hAnsi="Times New Roman"/>
                <w:sz w:val="20"/>
                <w:szCs w:val="20"/>
              </w:rPr>
              <w:lastRenderedPageBreak/>
              <w:t>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hideMark/>
          </w:tcPr>
          <w:p w:rsidR="00976DD7" w:rsidRPr="00976DD7" w:rsidRDefault="00976DD7" w:rsidP="00976DD7">
            <w:pPr>
              <w:shd w:val="clear" w:color="auto" w:fill="FFFFFF"/>
              <w:suppressAutoHyphens/>
              <w:spacing w:after="0" w:line="240" w:lineRule="auto"/>
              <w:ind w:firstLine="30"/>
              <w:rPr>
                <w:rFonts w:ascii="Times New Roman" w:hAnsi="Times New Roman"/>
                <w:sz w:val="20"/>
                <w:szCs w:val="20"/>
              </w:rPr>
            </w:pPr>
            <w:r w:rsidRPr="00976DD7">
              <w:rPr>
                <w:rFonts w:ascii="Times New Roman" w:hAnsi="Times New Roman"/>
                <w:sz w:val="20"/>
                <w:szCs w:val="20"/>
              </w:rPr>
              <w:lastRenderedPageBreak/>
              <w:t>Специалист по работе с молодежью I категории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t>6 659</w:t>
            </w:r>
          </w:p>
        </w:tc>
      </w:tr>
      <w:tr w:rsidR="00976DD7" w:rsidRPr="00976DD7" w:rsidTr="00976DD7">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lastRenderedPageBreak/>
              <w:t>3.2.1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ind w:firstLine="30"/>
              <w:jc w:val="center"/>
              <w:rPr>
                <w:rFonts w:ascii="Times New Roman" w:hAnsi="Times New Roman"/>
                <w:sz w:val="20"/>
                <w:szCs w:val="20"/>
              </w:rPr>
            </w:pPr>
            <w:r w:rsidRPr="00976DD7">
              <w:rPr>
                <w:rFonts w:ascii="Times New Roman" w:hAnsi="Times New Roman"/>
                <w:sz w:val="20"/>
                <w:szCs w:val="20"/>
              </w:rPr>
              <w:t>4 квалификационный 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hideMark/>
          </w:tcPr>
          <w:p w:rsidR="00976DD7" w:rsidRPr="00976DD7" w:rsidRDefault="00976DD7" w:rsidP="00976DD7">
            <w:pPr>
              <w:shd w:val="clear" w:color="auto" w:fill="FFFFFF"/>
              <w:suppressAutoHyphens/>
              <w:spacing w:after="0" w:line="240" w:lineRule="auto"/>
              <w:ind w:firstLine="30"/>
              <w:rPr>
                <w:rFonts w:ascii="Times New Roman" w:hAnsi="Times New Roman"/>
                <w:sz w:val="20"/>
                <w:szCs w:val="20"/>
              </w:rPr>
            </w:pPr>
            <w:r w:rsidRPr="00976DD7">
              <w:rPr>
                <w:rFonts w:ascii="Times New Roman" w:hAnsi="Times New Roman"/>
                <w:sz w:val="20"/>
                <w:szCs w:val="20"/>
              </w:rPr>
              <w:t>Механик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jc w:val="center"/>
              <w:rPr>
                <w:rFonts w:ascii="Times New Roman" w:hAnsi="Times New Roman"/>
                <w:sz w:val="20"/>
                <w:szCs w:val="20"/>
              </w:rPr>
            </w:pPr>
            <w:r w:rsidRPr="00976DD7">
              <w:rPr>
                <w:rFonts w:ascii="Times New Roman" w:hAnsi="Times New Roman"/>
                <w:sz w:val="20"/>
                <w:szCs w:val="20"/>
              </w:rPr>
              <w:t>6 659</w:t>
            </w:r>
          </w:p>
        </w:tc>
      </w:tr>
    </w:tbl>
    <w:p w:rsidR="00976DD7" w:rsidRPr="00976DD7" w:rsidRDefault="00976DD7" w:rsidP="00976DD7">
      <w:pPr>
        <w:suppressAutoHyphens/>
        <w:autoSpaceDE w:val="0"/>
        <w:autoSpaceDN w:val="0"/>
        <w:adjustRightInd w:val="0"/>
        <w:spacing w:after="0" w:line="240" w:lineRule="auto"/>
        <w:ind w:firstLine="540"/>
        <w:jc w:val="center"/>
        <w:rPr>
          <w:rFonts w:ascii="Times New Roman" w:hAnsi="Times New Roman"/>
          <w:bCs/>
          <w:sz w:val="20"/>
          <w:szCs w:val="20"/>
        </w:rPr>
      </w:pPr>
    </w:p>
    <w:p w:rsidR="00976DD7" w:rsidRPr="00976DD7" w:rsidRDefault="00976DD7" w:rsidP="00976DD7">
      <w:pPr>
        <w:suppressAutoHyphens/>
        <w:spacing w:after="0" w:line="240" w:lineRule="auto"/>
        <w:jc w:val="center"/>
        <w:rPr>
          <w:rFonts w:ascii="Times New Roman" w:hAnsi="Times New Roman"/>
          <w:color w:val="000000"/>
          <w:sz w:val="20"/>
          <w:szCs w:val="20"/>
        </w:rPr>
      </w:pPr>
      <w:r w:rsidRPr="00976DD7">
        <w:rPr>
          <w:rFonts w:ascii="Times New Roman" w:hAnsi="Times New Roman"/>
          <w:color w:val="000000"/>
          <w:sz w:val="20"/>
          <w:szCs w:val="20"/>
        </w:rPr>
        <w:t xml:space="preserve">Должности работников, не отнесенных </w:t>
      </w:r>
    </w:p>
    <w:p w:rsidR="00976DD7" w:rsidRPr="00976DD7" w:rsidRDefault="00976DD7" w:rsidP="00976DD7">
      <w:pPr>
        <w:suppressAutoHyphens/>
        <w:spacing w:after="0" w:line="240" w:lineRule="auto"/>
        <w:jc w:val="center"/>
        <w:rPr>
          <w:rFonts w:ascii="Times New Roman" w:hAnsi="Times New Roman"/>
          <w:color w:val="000000"/>
          <w:sz w:val="20"/>
          <w:szCs w:val="20"/>
        </w:rPr>
      </w:pPr>
      <w:r w:rsidRPr="00976DD7">
        <w:rPr>
          <w:rFonts w:ascii="Times New Roman" w:hAnsi="Times New Roman"/>
          <w:color w:val="000000"/>
          <w:sz w:val="20"/>
          <w:szCs w:val="20"/>
        </w:rPr>
        <w:t>к профессиональным квалификационным группам</w:t>
      </w:r>
    </w:p>
    <w:p w:rsidR="00976DD7" w:rsidRPr="00976DD7" w:rsidRDefault="00976DD7" w:rsidP="00976DD7">
      <w:pPr>
        <w:suppressAutoHyphens/>
        <w:autoSpaceDE w:val="0"/>
        <w:autoSpaceDN w:val="0"/>
        <w:adjustRightInd w:val="0"/>
        <w:spacing w:after="0" w:line="240" w:lineRule="auto"/>
        <w:ind w:firstLine="540"/>
        <w:jc w:val="center"/>
        <w:rPr>
          <w:rFonts w:ascii="Times New Roman" w:hAnsi="Times New Roman"/>
          <w:bCs/>
          <w:sz w:val="20"/>
          <w:szCs w:val="20"/>
        </w:rPr>
      </w:pPr>
    </w:p>
    <w:tbl>
      <w:tblPr>
        <w:tblW w:w="993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852"/>
        <w:gridCol w:w="7234"/>
        <w:gridCol w:w="1844"/>
      </w:tblGrid>
      <w:tr w:rsidR="00976DD7" w:rsidRPr="00976DD7" w:rsidTr="00976DD7">
        <w:trPr>
          <w:trHeight w:val="321"/>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jc w:val="center"/>
              <w:rPr>
                <w:rFonts w:ascii="Times New Roman" w:hAnsi="Times New Roman"/>
                <w:color w:val="000000"/>
                <w:sz w:val="20"/>
                <w:szCs w:val="20"/>
              </w:rPr>
            </w:pPr>
            <w:r w:rsidRPr="00976DD7">
              <w:rPr>
                <w:rFonts w:ascii="Times New Roman" w:hAnsi="Times New Roman"/>
                <w:color w:val="000000"/>
                <w:sz w:val="20"/>
                <w:szCs w:val="20"/>
              </w:rPr>
              <w:t xml:space="preserve">№ </w:t>
            </w:r>
          </w:p>
          <w:p w:rsidR="00976DD7" w:rsidRPr="00976DD7" w:rsidRDefault="00976DD7" w:rsidP="00976DD7">
            <w:pPr>
              <w:shd w:val="clear" w:color="auto" w:fill="FFFFFF"/>
              <w:suppressAutoHyphens/>
              <w:spacing w:after="0" w:line="240" w:lineRule="auto"/>
              <w:jc w:val="center"/>
              <w:rPr>
                <w:rFonts w:ascii="Times New Roman" w:hAnsi="Times New Roman"/>
                <w:color w:val="000000"/>
                <w:sz w:val="20"/>
                <w:szCs w:val="20"/>
              </w:rPr>
            </w:pPr>
            <w:r w:rsidRPr="00976DD7">
              <w:rPr>
                <w:rFonts w:ascii="Times New Roman" w:hAnsi="Times New Roman"/>
                <w:color w:val="000000"/>
                <w:sz w:val="20"/>
                <w:szCs w:val="20"/>
              </w:rPr>
              <w:t>п/п</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jc w:val="center"/>
              <w:rPr>
                <w:rFonts w:ascii="Times New Roman" w:hAnsi="Times New Roman"/>
                <w:color w:val="000000"/>
                <w:sz w:val="20"/>
                <w:szCs w:val="20"/>
              </w:rPr>
            </w:pPr>
            <w:r w:rsidRPr="00976DD7">
              <w:rPr>
                <w:rFonts w:ascii="Times New Roman" w:hAnsi="Times New Roman"/>
                <w:color w:val="000000"/>
                <w:sz w:val="20"/>
                <w:szCs w:val="20"/>
              </w:rPr>
              <w:t>Наименование должности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jc w:val="center"/>
              <w:rPr>
                <w:rFonts w:ascii="Times New Roman" w:hAnsi="Times New Roman"/>
                <w:color w:val="000000"/>
                <w:sz w:val="20"/>
                <w:szCs w:val="20"/>
              </w:rPr>
            </w:pPr>
            <w:r w:rsidRPr="00976DD7">
              <w:rPr>
                <w:rFonts w:ascii="Times New Roman" w:hAnsi="Times New Roman"/>
                <w:color w:val="000000"/>
                <w:sz w:val="20"/>
                <w:szCs w:val="20"/>
              </w:rPr>
              <w:t>Должностной оклад</w:t>
            </w:r>
          </w:p>
          <w:p w:rsidR="00976DD7" w:rsidRPr="00976DD7" w:rsidRDefault="00976DD7" w:rsidP="00976DD7">
            <w:pPr>
              <w:shd w:val="clear" w:color="auto" w:fill="FFFFFF"/>
              <w:suppressAutoHyphens/>
              <w:spacing w:after="0" w:line="240" w:lineRule="auto"/>
              <w:jc w:val="center"/>
              <w:rPr>
                <w:rFonts w:ascii="Times New Roman" w:hAnsi="Times New Roman"/>
                <w:color w:val="000000"/>
                <w:sz w:val="20"/>
                <w:szCs w:val="20"/>
              </w:rPr>
            </w:pPr>
            <w:r w:rsidRPr="00976DD7">
              <w:rPr>
                <w:rFonts w:ascii="Times New Roman" w:hAnsi="Times New Roman"/>
                <w:color w:val="000000"/>
                <w:sz w:val="20"/>
                <w:szCs w:val="20"/>
              </w:rPr>
              <w:t>руб.</w:t>
            </w:r>
          </w:p>
        </w:tc>
      </w:tr>
      <w:tr w:rsidR="00976DD7" w:rsidRPr="00976DD7" w:rsidTr="00976DD7">
        <w:trPr>
          <w:trHeight w:val="321"/>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jc w:val="center"/>
              <w:rPr>
                <w:rFonts w:ascii="Times New Roman" w:hAnsi="Times New Roman"/>
                <w:color w:val="000000"/>
                <w:sz w:val="20"/>
                <w:szCs w:val="20"/>
              </w:rPr>
            </w:pPr>
            <w:r w:rsidRPr="00976DD7">
              <w:rPr>
                <w:rFonts w:ascii="Times New Roman" w:hAnsi="Times New Roman"/>
                <w:color w:val="000000"/>
                <w:sz w:val="20"/>
                <w:szCs w:val="20"/>
              </w:rPr>
              <w:t>1.</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ind w:left="41" w:firstLine="16"/>
              <w:rPr>
                <w:rFonts w:ascii="Times New Roman" w:hAnsi="Times New Roman"/>
                <w:color w:val="000000"/>
                <w:sz w:val="20"/>
                <w:szCs w:val="20"/>
              </w:rPr>
            </w:pPr>
            <w:r w:rsidRPr="00976DD7">
              <w:rPr>
                <w:rFonts w:ascii="Times New Roman" w:hAnsi="Times New Roman"/>
                <w:color w:val="000000"/>
                <w:sz w:val="20"/>
                <w:szCs w:val="20"/>
              </w:rPr>
              <w:t>Директор</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DD7" w:rsidRPr="00976DD7" w:rsidRDefault="00976DD7" w:rsidP="00976DD7">
            <w:pPr>
              <w:shd w:val="clear" w:color="auto" w:fill="FFFFFF"/>
              <w:suppressAutoHyphens/>
              <w:spacing w:after="0" w:line="240" w:lineRule="auto"/>
              <w:jc w:val="center"/>
              <w:rPr>
                <w:rFonts w:ascii="Times New Roman" w:hAnsi="Times New Roman"/>
                <w:color w:val="000000"/>
                <w:sz w:val="20"/>
                <w:szCs w:val="20"/>
              </w:rPr>
            </w:pPr>
            <w:r w:rsidRPr="00976DD7">
              <w:rPr>
                <w:rFonts w:ascii="Times New Roman" w:hAnsi="Times New Roman"/>
                <w:color w:val="000000"/>
                <w:sz w:val="20"/>
                <w:szCs w:val="20"/>
              </w:rPr>
              <w:t>8 814</w:t>
            </w:r>
          </w:p>
        </w:tc>
      </w:tr>
    </w:tbl>
    <w:p w:rsidR="00976DD7" w:rsidRPr="00976DD7" w:rsidRDefault="00976DD7" w:rsidP="00976DD7">
      <w:pPr>
        <w:suppressAutoHyphens/>
        <w:autoSpaceDE w:val="0"/>
        <w:autoSpaceDN w:val="0"/>
        <w:adjustRightInd w:val="0"/>
        <w:spacing w:after="0" w:line="240" w:lineRule="auto"/>
        <w:ind w:firstLine="540"/>
        <w:jc w:val="center"/>
        <w:rPr>
          <w:rFonts w:ascii="Times New Roman" w:hAnsi="Times New Roman"/>
          <w:bCs/>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1"/>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bookmarkStart w:id="0" w:name="_GoBack"/>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976DD7">
                    <w:rPr>
                      <w:rFonts w:ascii="Times New Roman" w:hAnsi="Times New Roman"/>
                      <w:sz w:val="20"/>
                      <w:szCs w:val="20"/>
                    </w:rPr>
                    <w:t>Я.Ю. Рослова</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814C41" w:rsidP="00DD7D9A">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B6492">
                    <w:rPr>
                      <w:rFonts w:ascii="Times New Roman" w:hAnsi="Times New Roman"/>
                      <w:sz w:val="20"/>
                      <w:szCs w:val="20"/>
                    </w:rPr>
                    <w:t>11.01.202</w:t>
                  </w:r>
                  <w:r w:rsidR="00814C41">
                    <w:rPr>
                      <w:rFonts w:ascii="Times New Roman" w:hAnsi="Times New Roman"/>
                      <w:sz w:val="20"/>
                      <w:szCs w:val="20"/>
                    </w:rPr>
                    <w:t>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bookmarkEnd w:id="0"/>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E75" w:rsidRDefault="00F71E75" w:rsidP="001952B6">
      <w:pPr>
        <w:spacing w:after="0" w:line="240" w:lineRule="auto"/>
      </w:pPr>
      <w:r>
        <w:separator/>
      </w:r>
    </w:p>
  </w:endnote>
  <w:endnote w:type="continuationSeparator" w:id="0">
    <w:p w:rsidR="00F71E75" w:rsidRDefault="00F71E7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976DD7" w:rsidRPr="00976DD7">
      <w:rPr>
        <w:noProof/>
        <w:lang w:val="ru-RU"/>
      </w:rPr>
      <w:t>3</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976DD7" w:rsidRPr="00976DD7">
      <w:rPr>
        <w:noProof/>
        <w:lang w:val="ru-RU"/>
      </w:rPr>
      <w:t>4</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E75" w:rsidRDefault="00F71E75" w:rsidP="001952B6">
      <w:pPr>
        <w:spacing w:after="0" w:line="240" w:lineRule="auto"/>
      </w:pPr>
      <w:r>
        <w:separator/>
      </w:r>
    </w:p>
  </w:footnote>
  <w:footnote w:type="continuationSeparator" w:id="0">
    <w:p w:rsidR="00F71E75" w:rsidRDefault="00F71E75"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230292"/>
    <w:multiLevelType w:val="multilevel"/>
    <w:tmpl w:val="B6068026"/>
    <w:lvl w:ilvl="0">
      <w:start w:val="1"/>
      <w:numFmt w:val="decimal"/>
      <w:lvlText w:val="%1."/>
      <w:lvlJc w:val="left"/>
      <w:pPr>
        <w:ind w:left="390" w:hanging="390"/>
      </w:pPr>
    </w:lvl>
    <w:lvl w:ilvl="1">
      <w:start w:val="1"/>
      <w:numFmt w:val="decimal"/>
      <w:lvlText w:val="%1.%2."/>
      <w:lvlJc w:val="left"/>
      <w:pPr>
        <w:ind w:left="2149"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014" w:hanging="1440"/>
      </w:pPr>
    </w:lvl>
    <w:lvl w:ilvl="7">
      <w:start w:val="1"/>
      <w:numFmt w:val="decimal"/>
      <w:lvlText w:val="%1.%2.%3.%4.%5.%6.%7.%8."/>
      <w:lvlJc w:val="left"/>
      <w:pPr>
        <w:ind w:left="11803" w:hanging="1800"/>
      </w:pPr>
    </w:lvl>
    <w:lvl w:ilvl="8">
      <w:start w:val="1"/>
      <w:numFmt w:val="decimal"/>
      <w:lvlText w:val="%1.%2.%3.%4.%5.%6.%7.%8.%9."/>
      <w:lvlJc w:val="left"/>
      <w:pPr>
        <w:ind w:left="13232" w:hanging="1800"/>
      </w:p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4"/>
  </w:num>
  <w:num w:numId="3">
    <w:abstractNumId w:val="9"/>
  </w:num>
  <w:num w:numId="4">
    <w:abstractNumId w:val="11"/>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0"/>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8"/>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4C41"/>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76DD7"/>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27EC"/>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1E75"/>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198660852">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BBB3296277738A68FF7E174762DEFEFE7707044B542A72AB263C0605322CF3B409B1CCAED27c6G"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EE818-D6B8-4412-ACBE-310A3D5E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3292</TotalTime>
  <Pages>4</Pages>
  <Words>775</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205</cp:revision>
  <cp:lastPrinted>2018-03-15T07:26:00Z</cp:lastPrinted>
  <dcterms:created xsi:type="dcterms:W3CDTF">2014-08-08T06:50:00Z</dcterms:created>
  <dcterms:modified xsi:type="dcterms:W3CDTF">2022-09-05T10:27:00Z</dcterms:modified>
</cp:coreProperties>
</file>