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123658"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123658"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2.25pt;margin-top:10.95pt;width:70.7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8A7ECF" w:rsidP="006C1BFA">
                  <w:pPr>
                    <w:spacing w:after="0"/>
                    <w:jc w:val="center"/>
                    <w:rPr>
                      <w:rFonts w:ascii="Georgia" w:hAnsi="Georgia"/>
                      <w:b/>
                    </w:rPr>
                  </w:pPr>
                  <w:r>
                    <w:rPr>
                      <w:rFonts w:ascii="Georgia" w:hAnsi="Georgia"/>
                      <w:b/>
                    </w:rPr>
                    <w:t>09</w:t>
                  </w:r>
                </w:p>
                <w:p w:rsidR="00882328" w:rsidRDefault="00DA73A8" w:rsidP="006C1BFA">
                  <w:pPr>
                    <w:spacing w:after="0"/>
                    <w:jc w:val="center"/>
                    <w:rPr>
                      <w:rFonts w:ascii="Georgia" w:hAnsi="Georgia"/>
                      <w:b/>
                    </w:rPr>
                  </w:pPr>
                  <w:r>
                    <w:rPr>
                      <w:rFonts w:ascii="Georgia" w:hAnsi="Georgia"/>
                      <w:b/>
                    </w:rPr>
                    <w:t>сентября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w:t>
                  </w:r>
                  <w:r w:rsidR="00814C41">
                    <w:rPr>
                      <w:rFonts w:ascii="Georgia" w:hAnsi="Georgia"/>
                      <w:b/>
                    </w:rPr>
                    <w:t>2</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DA73A8">
                    <w:rPr>
                      <w:rFonts w:ascii="Georgia" w:hAnsi="Georgia"/>
                      <w:b/>
                    </w:rPr>
                    <w:t>5</w:t>
                  </w:r>
                  <w:r w:rsidR="008A7ECF">
                    <w:rPr>
                      <w:rFonts w:ascii="Georgia" w:hAnsi="Georgia"/>
                      <w:b/>
                    </w:rPr>
                    <w:t>8</w:t>
                  </w:r>
                </w:p>
              </w:txbxContent>
            </v:textbox>
          </v:shape>
        </w:pict>
      </w:r>
    </w:p>
    <w:p w:rsidR="00B6013A" w:rsidRPr="008C3EBF" w:rsidRDefault="00123658"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107969" w:rsidRPr="00107969" w:rsidRDefault="00A33D20" w:rsidP="00A42058">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1C649D" w:rsidRPr="001C649D" w:rsidRDefault="00985842" w:rsidP="001C649D">
      <w:pPr>
        <w:tabs>
          <w:tab w:val="left" w:pos="10041"/>
        </w:tabs>
        <w:spacing w:after="0"/>
        <w:rPr>
          <w:rFonts w:ascii="Times New Roman" w:hAnsi="Times New Roman"/>
          <w:sz w:val="20"/>
          <w:szCs w:val="20"/>
        </w:rPr>
      </w:pPr>
      <w:r>
        <w:rPr>
          <w:rFonts w:ascii="Times New Roman" w:hAnsi="Times New Roman"/>
          <w:sz w:val="20"/>
          <w:szCs w:val="20"/>
        </w:rPr>
        <w:t xml:space="preserve">от </w:t>
      </w:r>
      <w:r w:rsidR="001C649D">
        <w:rPr>
          <w:rFonts w:ascii="Times New Roman" w:hAnsi="Times New Roman"/>
          <w:sz w:val="20"/>
          <w:szCs w:val="20"/>
        </w:rPr>
        <w:t>09</w:t>
      </w:r>
      <w:r w:rsidR="00DA73A8">
        <w:rPr>
          <w:rFonts w:ascii="Times New Roman" w:hAnsi="Times New Roman"/>
          <w:sz w:val="20"/>
          <w:szCs w:val="20"/>
        </w:rPr>
        <w:t>.09.</w:t>
      </w:r>
      <w:r w:rsidR="00BB6492">
        <w:rPr>
          <w:rFonts w:ascii="Times New Roman" w:hAnsi="Times New Roman"/>
          <w:sz w:val="20"/>
          <w:szCs w:val="20"/>
        </w:rPr>
        <w:t>202</w:t>
      </w:r>
      <w:r w:rsidR="00DA73A8">
        <w:rPr>
          <w:rFonts w:ascii="Times New Roman" w:hAnsi="Times New Roman"/>
          <w:sz w:val="20"/>
          <w:szCs w:val="20"/>
        </w:rPr>
        <w:t>2</w:t>
      </w:r>
      <w:r>
        <w:rPr>
          <w:rFonts w:ascii="Times New Roman" w:hAnsi="Times New Roman"/>
          <w:sz w:val="20"/>
          <w:szCs w:val="20"/>
        </w:rPr>
        <w:t xml:space="preserve"> </w:t>
      </w:r>
      <w:r w:rsidR="00A33D20">
        <w:rPr>
          <w:rFonts w:ascii="Times New Roman" w:hAnsi="Times New Roman"/>
          <w:sz w:val="20"/>
          <w:szCs w:val="20"/>
        </w:rPr>
        <w:t>года</w:t>
      </w:r>
      <w:r w:rsidR="00DA73A8">
        <w:rPr>
          <w:rFonts w:ascii="Times New Roman" w:hAnsi="Times New Roman"/>
          <w:sz w:val="20"/>
          <w:szCs w:val="20"/>
        </w:rPr>
        <w:t xml:space="preserve">  № 10</w:t>
      </w:r>
      <w:r w:rsidR="001C649D">
        <w:rPr>
          <w:rFonts w:ascii="Times New Roman" w:hAnsi="Times New Roman"/>
          <w:sz w:val="20"/>
          <w:szCs w:val="20"/>
        </w:rPr>
        <w:t>3</w:t>
      </w:r>
      <w:r w:rsidR="00DA73A8">
        <w:rPr>
          <w:rFonts w:ascii="Times New Roman" w:hAnsi="Times New Roman"/>
          <w:sz w:val="20"/>
          <w:szCs w:val="20"/>
        </w:rPr>
        <w:t>-па</w:t>
      </w:r>
      <w:r w:rsidR="00A33D20">
        <w:rPr>
          <w:rFonts w:ascii="Times New Roman" w:hAnsi="Times New Roman"/>
          <w:sz w:val="20"/>
          <w:szCs w:val="20"/>
        </w:rPr>
        <w:t xml:space="preserve"> «</w:t>
      </w:r>
      <w:r w:rsidR="001C649D" w:rsidRPr="001C649D">
        <w:rPr>
          <w:rFonts w:ascii="Times New Roman" w:hAnsi="Times New Roman"/>
          <w:sz w:val="20"/>
          <w:szCs w:val="20"/>
        </w:rPr>
        <w:t xml:space="preserve">О награждении Благодарственным письмом, Почетной грамотой </w:t>
      </w:r>
    </w:p>
    <w:p w:rsidR="006414B5" w:rsidRPr="00DD7D9A" w:rsidRDefault="001C649D" w:rsidP="001C649D">
      <w:pPr>
        <w:tabs>
          <w:tab w:val="left" w:pos="10041"/>
        </w:tabs>
        <w:spacing w:after="0"/>
        <w:rPr>
          <w:rFonts w:ascii="Times New Roman" w:hAnsi="Times New Roman"/>
          <w:sz w:val="20"/>
          <w:szCs w:val="20"/>
        </w:rPr>
      </w:pPr>
      <w:r w:rsidRPr="001C649D">
        <w:rPr>
          <w:rFonts w:ascii="Times New Roman" w:hAnsi="Times New Roman"/>
          <w:sz w:val="20"/>
          <w:szCs w:val="20"/>
        </w:rPr>
        <w:t xml:space="preserve">Главы муниципального образования </w:t>
      </w:r>
      <w:proofErr w:type="gramStart"/>
      <w:r w:rsidRPr="001C649D">
        <w:rPr>
          <w:rFonts w:ascii="Times New Roman" w:hAnsi="Times New Roman"/>
          <w:sz w:val="20"/>
          <w:szCs w:val="20"/>
        </w:rPr>
        <w:t>сельское</w:t>
      </w:r>
      <w:proofErr w:type="gramEnd"/>
      <w:r w:rsidRPr="001C649D">
        <w:rPr>
          <w:rFonts w:ascii="Times New Roman" w:hAnsi="Times New Roman"/>
          <w:sz w:val="20"/>
          <w:szCs w:val="20"/>
        </w:rPr>
        <w:t xml:space="preserve"> поселения Сентябрьский</w:t>
      </w:r>
      <w:r w:rsidR="00E96FAE">
        <w:rPr>
          <w:rFonts w:ascii="Times New Roman" w:hAnsi="Times New Roman"/>
          <w:sz w:val="20"/>
          <w:szCs w:val="20"/>
        </w:rPr>
        <w:t>»</w:t>
      </w:r>
    </w:p>
    <w:p w:rsidR="00107969" w:rsidRDefault="00107969" w:rsidP="00DD7D9A">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E96FAE" w:rsidRDefault="00E96FAE"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Pr="00E96FAE" w:rsidRDefault="00A33D20" w:rsidP="008056EB">
      <w:pPr>
        <w:spacing w:after="0" w:line="240" w:lineRule="auto"/>
        <w:jc w:val="both"/>
        <w:rPr>
          <w:rFonts w:ascii="Times New Roman" w:hAnsi="Times New Roman"/>
          <w:b/>
          <w:sz w:val="20"/>
          <w:szCs w:val="26"/>
        </w:rPr>
      </w:pPr>
    </w:p>
    <w:p w:rsidR="009F4C03" w:rsidRDefault="009F4C03" w:rsidP="008056EB">
      <w:pPr>
        <w:spacing w:after="0" w:line="240" w:lineRule="auto"/>
        <w:jc w:val="both"/>
        <w:rPr>
          <w:rFonts w:ascii="Times New Roman" w:hAnsi="Times New Roman"/>
          <w:b/>
          <w:sz w:val="20"/>
          <w:szCs w:val="26"/>
        </w:rPr>
      </w:pPr>
    </w:p>
    <w:p w:rsidR="00A42058" w:rsidRDefault="00A42058" w:rsidP="008056EB">
      <w:pPr>
        <w:spacing w:after="0" w:line="240" w:lineRule="auto"/>
        <w:jc w:val="both"/>
        <w:rPr>
          <w:rFonts w:ascii="Times New Roman" w:hAnsi="Times New Roman"/>
          <w:b/>
          <w:sz w:val="20"/>
          <w:szCs w:val="26"/>
        </w:rPr>
      </w:pPr>
    </w:p>
    <w:p w:rsidR="00A33D20" w:rsidRPr="00E96FAE" w:rsidRDefault="00E96FAE" w:rsidP="008056EB">
      <w:pPr>
        <w:spacing w:after="0" w:line="240" w:lineRule="auto"/>
        <w:jc w:val="both"/>
        <w:rPr>
          <w:rFonts w:ascii="Times New Roman" w:hAnsi="Times New Roman"/>
          <w:sz w:val="20"/>
          <w:szCs w:val="26"/>
        </w:rPr>
      </w:pPr>
      <w:r w:rsidRPr="00E96FAE">
        <w:rPr>
          <w:rFonts w:ascii="Times New Roman" w:hAnsi="Times New Roman"/>
          <w:b/>
          <w:sz w:val="20"/>
          <w:szCs w:val="26"/>
        </w:rPr>
        <w:t>ПОСТАНОВЛЕНЕ</w:t>
      </w:r>
      <w:r w:rsidRPr="00E96FAE">
        <w:rPr>
          <w:rFonts w:ascii="Times New Roman" w:hAnsi="Times New Roman"/>
          <w:sz w:val="20"/>
          <w:szCs w:val="26"/>
        </w:rPr>
        <w:t xml:space="preserve"> </w:t>
      </w:r>
    </w:p>
    <w:p w:rsidR="001C649D" w:rsidRPr="001C649D" w:rsidRDefault="001C649D" w:rsidP="009019BD">
      <w:pPr>
        <w:tabs>
          <w:tab w:val="left" w:pos="9717"/>
        </w:tabs>
        <w:spacing w:after="0" w:line="240" w:lineRule="auto"/>
        <w:jc w:val="both"/>
        <w:rPr>
          <w:rFonts w:ascii="Times New Roman" w:hAnsi="Times New Roman"/>
          <w:sz w:val="20"/>
          <w:szCs w:val="26"/>
        </w:rPr>
      </w:pPr>
      <w:r>
        <w:rPr>
          <w:rFonts w:ascii="Times New Roman" w:hAnsi="Times New Roman"/>
          <w:sz w:val="20"/>
          <w:szCs w:val="26"/>
        </w:rPr>
        <w:t>от 09.09.2022 № 103-па  «</w:t>
      </w:r>
      <w:r w:rsidRPr="001C649D">
        <w:rPr>
          <w:rFonts w:ascii="Times New Roman" w:hAnsi="Times New Roman"/>
          <w:sz w:val="20"/>
          <w:szCs w:val="26"/>
        </w:rPr>
        <w:t>О награждении Благодарственным письмо</w:t>
      </w:r>
      <w:r w:rsidR="009019BD">
        <w:rPr>
          <w:rFonts w:ascii="Times New Roman" w:hAnsi="Times New Roman"/>
          <w:sz w:val="20"/>
          <w:szCs w:val="26"/>
        </w:rPr>
        <w:t xml:space="preserve">м, Почетной грамотой </w:t>
      </w:r>
      <w:r w:rsidRPr="001C649D">
        <w:rPr>
          <w:rFonts w:ascii="Times New Roman" w:hAnsi="Times New Roman"/>
          <w:sz w:val="20"/>
          <w:szCs w:val="26"/>
        </w:rPr>
        <w:t xml:space="preserve">Главы муниципального образования </w:t>
      </w:r>
      <w:proofErr w:type="gramStart"/>
      <w:r w:rsidRPr="001C649D">
        <w:rPr>
          <w:rFonts w:ascii="Times New Roman" w:hAnsi="Times New Roman"/>
          <w:sz w:val="20"/>
          <w:szCs w:val="26"/>
        </w:rPr>
        <w:t>сельское</w:t>
      </w:r>
      <w:proofErr w:type="gramEnd"/>
      <w:r w:rsidRPr="001C649D">
        <w:rPr>
          <w:rFonts w:ascii="Times New Roman" w:hAnsi="Times New Roman"/>
          <w:sz w:val="20"/>
          <w:szCs w:val="26"/>
        </w:rPr>
        <w:t xml:space="preserve"> поселения Сентябрьский</w:t>
      </w:r>
      <w:r>
        <w:rPr>
          <w:rFonts w:ascii="Times New Roman" w:hAnsi="Times New Roman"/>
          <w:sz w:val="20"/>
          <w:szCs w:val="26"/>
        </w:rPr>
        <w:t>»</w:t>
      </w:r>
    </w:p>
    <w:p w:rsidR="001C649D" w:rsidRPr="001C649D" w:rsidRDefault="001C649D" w:rsidP="001C649D">
      <w:pPr>
        <w:tabs>
          <w:tab w:val="left" w:pos="9717"/>
        </w:tabs>
        <w:spacing w:after="0" w:line="240" w:lineRule="auto"/>
        <w:ind w:left="284"/>
        <w:jc w:val="both"/>
        <w:rPr>
          <w:rFonts w:ascii="Times New Roman" w:hAnsi="Times New Roman"/>
          <w:sz w:val="20"/>
          <w:szCs w:val="26"/>
        </w:rPr>
      </w:pPr>
    </w:p>
    <w:p w:rsidR="001C649D" w:rsidRPr="001C649D" w:rsidRDefault="001C649D" w:rsidP="001C649D">
      <w:pPr>
        <w:tabs>
          <w:tab w:val="left" w:pos="9717"/>
        </w:tabs>
        <w:spacing w:after="0" w:line="240" w:lineRule="auto"/>
        <w:ind w:left="284"/>
        <w:jc w:val="both"/>
        <w:rPr>
          <w:rFonts w:ascii="Times New Roman" w:hAnsi="Times New Roman"/>
          <w:sz w:val="20"/>
          <w:szCs w:val="26"/>
        </w:rPr>
      </w:pPr>
    </w:p>
    <w:p w:rsidR="001C649D" w:rsidRPr="001C649D" w:rsidRDefault="001C649D" w:rsidP="001C649D">
      <w:pPr>
        <w:tabs>
          <w:tab w:val="left" w:pos="9717"/>
        </w:tabs>
        <w:spacing w:after="0" w:line="240" w:lineRule="auto"/>
        <w:ind w:left="284"/>
        <w:jc w:val="both"/>
        <w:rPr>
          <w:rFonts w:ascii="Times New Roman" w:hAnsi="Times New Roman"/>
          <w:sz w:val="20"/>
          <w:szCs w:val="26"/>
        </w:rPr>
      </w:pPr>
      <w:r w:rsidRPr="001C649D">
        <w:rPr>
          <w:rFonts w:ascii="Times New Roman" w:hAnsi="Times New Roman"/>
          <w:sz w:val="20"/>
          <w:szCs w:val="26"/>
        </w:rPr>
        <w:t xml:space="preserve">         </w:t>
      </w:r>
      <w:proofErr w:type="gramStart"/>
      <w:r w:rsidRPr="001C649D">
        <w:rPr>
          <w:rFonts w:ascii="Times New Roman" w:hAnsi="Times New Roman"/>
          <w:sz w:val="20"/>
          <w:szCs w:val="26"/>
        </w:rPr>
        <w:t>Согласно решению Думы Нефтеюганског</w:t>
      </w:r>
      <w:r>
        <w:rPr>
          <w:rFonts w:ascii="Times New Roman" w:hAnsi="Times New Roman"/>
          <w:sz w:val="20"/>
          <w:szCs w:val="26"/>
        </w:rPr>
        <w:t xml:space="preserve">о района от 19 октября 2007 г.  </w:t>
      </w:r>
      <w:r w:rsidRPr="001C649D">
        <w:rPr>
          <w:rFonts w:ascii="Times New Roman" w:hAnsi="Times New Roman"/>
          <w:sz w:val="20"/>
          <w:szCs w:val="26"/>
        </w:rPr>
        <w:t>№ 522 «О наградах и почетных званиях Нефтеюганского района», постановлению администрации сельского поселения Сентябрьский от 09 сентября 2010 г. № 47-па «О Почетной грамоте, Благодарственном письме и Дипломе главы муниципального образования сельского поселения Сентябрьский», постановлению администрации сельского поселения от 18 июня 2021 г. № 71-па «О внесении изменений в постановление администрации сельского поселения</w:t>
      </w:r>
      <w:proofErr w:type="gramEnd"/>
      <w:r w:rsidRPr="001C649D">
        <w:rPr>
          <w:rFonts w:ascii="Times New Roman" w:hAnsi="Times New Roman"/>
          <w:sz w:val="20"/>
          <w:szCs w:val="26"/>
        </w:rPr>
        <w:t xml:space="preserve"> Сентябрьский «О Почетной грамоте, Благодарственном письме и Дипломе Главы муниципального образования сельского поселения Сентябрьский»  </w:t>
      </w:r>
      <w:proofErr w:type="gramStart"/>
      <w:r w:rsidRPr="001C649D">
        <w:rPr>
          <w:rFonts w:ascii="Times New Roman" w:hAnsi="Times New Roman"/>
          <w:sz w:val="20"/>
          <w:szCs w:val="26"/>
        </w:rPr>
        <w:t>п</w:t>
      </w:r>
      <w:proofErr w:type="gramEnd"/>
      <w:r w:rsidRPr="001C649D">
        <w:rPr>
          <w:rFonts w:ascii="Times New Roman" w:hAnsi="Times New Roman"/>
          <w:sz w:val="20"/>
          <w:szCs w:val="26"/>
        </w:rPr>
        <w:t xml:space="preserve"> о с т а н о в л я ю: </w:t>
      </w:r>
    </w:p>
    <w:p w:rsidR="001C649D" w:rsidRPr="001C649D" w:rsidRDefault="001C649D" w:rsidP="001C649D">
      <w:pPr>
        <w:tabs>
          <w:tab w:val="left" w:pos="284"/>
        </w:tabs>
        <w:spacing w:after="0" w:line="240" w:lineRule="auto"/>
        <w:ind w:left="284"/>
        <w:jc w:val="both"/>
        <w:rPr>
          <w:rFonts w:ascii="Times New Roman" w:hAnsi="Times New Roman"/>
          <w:sz w:val="20"/>
          <w:szCs w:val="26"/>
        </w:rPr>
      </w:pPr>
      <w:r>
        <w:rPr>
          <w:rFonts w:ascii="Times New Roman" w:hAnsi="Times New Roman"/>
          <w:sz w:val="20"/>
          <w:szCs w:val="26"/>
        </w:rPr>
        <w:tab/>
      </w:r>
      <w:r w:rsidRPr="001C649D">
        <w:rPr>
          <w:rFonts w:ascii="Times New Roman" w:hAnsi="Times New Roman"/>
          <w:sz w:val="20"/>
          <w:szCs w:val="26"/>
        </w:rPr>
        <w:t xml:space="preserve">1. Наградить Благодарственным письмом Главы муниципального образования сельское поселение </w:t>
      </w:r>
      <w:proofErr w:type="gramStart"/>
      <w:r w:rsidRPr="001C649D">
        <w:rPr>
          <w:rFonts w:ascii="Times New Roman" w:hAnsi="Times New Roman"/>
          <w:sz w:val="20"/>
          <w:szCs w:val="26"/>
        </w:rPr>
        <w:t>Сентябрьский</w:t>
      </w:r>
      <w:proofErr w:type="gramEnd"/>
      <w:r w:rsidRPr="001C649D">
        <w:rPr>
          <w:rFonts w:ascii="Times New Roman" w:hAnsi="Times New Roman"/>
          <w:sz w:val="20"/>
          <w:szCs w:val="26"/>
        </w:rPr>
        <w:t xml:space="preserve"> и денежной премией в размере одной тысячи рублей: </w:t>
      </w:r>
    </w:p>
    <w:p w:rsidR="001C649D" w:rsidRPr="001C649D" w:rsidRDefault="001C649D" w:rsidP="001C649D">
      <w:pPr>
        <w:tabs>
          <w:tab w:val="left" w:pos="9717"/>
        </w:tabs>
        <w:spacing w:after="0" w:line="240" w:lineRule="auto"/>
        <w:ind w:left="284"/>
        <w:jc w:val="both"/>
        <w:rPr>
          <w:rFonts w:ascii="Times New Roman" w:hAnsi="Times New Roman"/>
          <w:sz w:val="20"/>
          <w:szCs w:val="26"/>
        </w:rPr>
      </w:pPr>
    </w:p>
    <w:p w:rsidR="001C649D" w:rsidRPr="001C649D" w:rsidRDefault="001C649D" w:rsidP="001C649D">
      <w:pPr>
        <w:tabs>
          <w:tab w:val="left" w:pos="709"/>
        </w:tabs>
        <w:spacing w:after="0" w:line="240" w:lineRule="auto"/>
        <w:ind w:left="284"/>
        <w:jc w:val="both"/>
        <w:rPr>
          <w:rFonts w:ascii="Times New Roman" w:hAnsi="Times New Roman"/>
          <w:sz w:val="20"/>
          <w:szCs w:val="26"/>
        </w:rPr>
      </w:pPr>
      <w:r>
        <w:rPr>
          <w:rFonts w:ascii="Times New Roman" w:hAnsi="Times New Roman"/>
          <w:sz w:val="20"/>
          <w:szCs w:val="26"/>
        </w:rPr>
        <w:tab/>
      </w:r>
      <w:r w:rsidRPr="001C649D">
        <w:rPr>
          <w:rFonts w:ascii="Times New Roman" w:hAnsi="Times New Roman"/>
          <w:sz w:val="20"/>
          <w:szCs w:val="26"/>
        </w:rPr>
        <w:t xml:space="preserve">1.1. </w:t>
      </w:r>
      <w:proofErr w:type="spellStart"/>
      <w:r w:rsidRPr="001C649D">
        <w:rPr>
          <w:rFonts w:ascii="Times New Roman" w:hAnsi="Times New Roman"/>
          <w:sz w:val="20"/>
          <w:szCs w:val="26"/>
        </w:rPr>
        <w:t>Тиховскую</w:t>
      </w:r>
      <w:proofErr w:type="spellEnd"/>
      <w:r w:rsidRPr="001C649D">
        <w:rPr>
          <w:rFonts w:ascii="Times New Roman" w:hAnsi="Times New Roman"/>
          <w:sz w:val="20"/>
          <w:szCs w:val="26"/>
        </w:rPr>
        <w:t xml:space="preserve"> Светлану Владимировну;</w:t>
      </w:r>
    </w:p>
    <w:p w:rsidR="001C649D" w:rsidRPr="001C649D" w:rsidRDefault="001C649D" w:rsidP="001C649D">
      <w:pPr>
        <w:tabs>
          <w:tab w:val="left" w:pos="9717"/>
        </w:tabs>
        <w:spacing w:after="0" w:line="240" w:lineRule="auto"/>
        <w:ind w:left="284"/>
        <w:jc w:val="both"/>
        <w:rPr>
          <w:rFonts w:ascii="Times New Roman" w:hAnsi="Times New Roman"/>
          <w:sz w:val="20"/>
          <w:szCs w:val="26"/>
        </w:rPr>
      </w:pPr>
    </w:p>
    <w:p w:rsidR="001C649D" w:rsidRPr="001C649D" w:rsidRDefault="001C649D" w:rsidP="001C649D">
      <w:pPr>
        <w:tabs>
          <w:tab w:val="left" w:pos="709"/>
        </w:tabs>
        <w:spacing w:after="0" w:line="240" w:lineRule="auto"/>
        <w:ind w:left="284"/>
        <w:jc w:val="both"/>
        <w:rPr>
          <w:rFonts w:ascii="Times New Roman" w:hAnsi="Times New Roman"/>
          <w:sz w:val="20"/>
          <w:szCs w:val="26"/>
        </w:rPr>
      </w:pPr>
      <w:r>
        <w:rPr>
          <w:rFonts w:ascii="Times New Roman" w:hAnsi="Times New Roman"/>
          <w:sz w:val="20"/>
          <w:szCs w:val="26"/>
        </w:rPr>
        <w:tab/>
      </w:r>
      <w:r w:rsidRPr="001C649D">
        <w:rPr>
          <w:rFonts w:ascii="Times New Roman" w:hAnsi="Times New Roman"/>
          <w:sz w:val="20"/>
          <w:szCs w:val="26"/>
        </w:rPr>
        <w:t>1.2. Савицкую Татьяну Михайловну;</w:t>
      </w:r>
    </w:p>
    <w:p w:rsidR="001C649D" w:rsidRPr="001C649D" w:rsidRDefault="001C649D" w:rsidP="001C649D">
      <w:pPr>
        <w:tabs>
          <w:tab w:val="left" w:pos="9717"/>
        </w:tabs>
        <w:spacing w:after="0" w:line="240" w:lineRule="auto"/>
        <w:ind w:left="284"/>
        <w:jc w:val="both"/>
        <w:rPr>
          <w:rFonts w:ascii="Times New Roman" w:hAnsi="Times New Roman"/>
          <w:sz w:val="20"/>
          <w:szCs w:val="26"/>
        </w:rPr>
      </w:pPr>
    </w:p>
    <w:p w:rsidR="001C649D" w:rsidRPr="001C649D" w:rsidRDefault="001C649D" w:rsidP="001C649D">
      <w:pPr>
        <w:tabs>
          <w:tab w:val="left" w:pos="851"/>
        </w:tabs>
        <w:spacing w:after="0" w:line="240" w:lineRule="auto"/>
        <w:ind w:left="284"/>
        <w:jc w:val="both"/>
        <w:rPr>
          <w:rFonts w:ascii="Times New Roman" w:hAnsi="Times New Roman"/>
          <w:sz w:val="20"/>
          <w:szCs w:val="26"/>
        </w:rPr>
      </w:pPr>
      <w:r>
        <w:rPr>
          <w:rFonts w:ascii="Times New Roman" w:hAnsi="Times New Roman"/>
          <w:sz w:val="20"/>
          <w:szCs w:val="26"/>
        </w:rPr>
        <w:t xml:space="preserve">        </w:t>
      </w:r>
      <w:r w:rsidRPr="001C649D">
        <w:rPr>
          <w:rFonts w:ascii="Times New Roman" w:hAnsi="Times New Roman"/>
          <w:sz w:val="20"/>
          <w:szCs w:val="26"/>
        </w:rPr>
        <w:t>1.3. Андреева Василия Вениаминовича</w:t>
      </w:r>
    </w:p>
    <w:p w:rsidR="001C649D" w:rsidRPr="001C649D" w:rsidRDefault="001C649D" w:rsidP="001C649D">
      <w:pPr>
        <w:tabs>
          <w:tab w:val="left" w:pos="9717"/>
        </w:tabs>
        <w:spacing w:after="0" w:line="240" w:lineRule="auto"/>
        <w:ind w:left="284"/>
        <w:jc w:val="both"/>
        <w:rPr>
          <w:rFonts w:ascii="Times New Roman" w:hAnsi="Times New Roman"/>
          <w:sz w:val="20"/>
          <w:szCs w:val="26"/>
        </w:rPr>
      </w:pPr>
    </w:p>
    <w:p w:rsidR="001C649D" w:rsidRPr="001C649D" w:rsidRDefault="001C649D" w:rsidP="001C649D">
      <w:pPr>
        <w:tabs>
          <w:tab w:val="left" w:pos="9717"/>
        </w:tabs>
        <w:spacing w:after="0" w:line="240" w:lineRule="auto"/>
        <w:ind w:left="284"/>
        <w:jc w:val="both"/>
        <w:rPr>
          <w:rFonts w:ascii="Times New Roman" w:hAnsi="Times New Roman"/>
          <w:sz w:val="20"/>
          <w:szCs w:val="26"/>
        </w:rPr>
      </w:pPr>
      <w:r>
        <w:rPr>
          <w:rFonts w:ascii="Times New Roman" w:hAnsi="Times New Roman"/>
          <w:sz w:val="20"/>
          <w:szCs w:val="26"/>
        </w:rPr>
        <w:t xml:space="preserve">        </w:t>
      </w:r>
      <w:r w:rsidRPr="001C649D">
        <w:rPr>
          <w:rFonts w:ascii="Times New Roman" w:hAnsi="Times New Roman"/>
          <w:sz w:val="20"/>
          <w:szCs w:val="26"/>
        </w:rPr>
        <w:t xml:space="preserve">1.4. </w:t>
      </w:r>
      <w:proofErr w:type="spellStart"/>
      <w:r w:rsidRPr="001C649D">
        <w:rPr>
          <w:rFonts w:ascii="Times New Roman" w:hAnsi="Times New Roman"/>
          <w:sz w:val="20"/>
          <w:szCs w:val="26"/>
        </w:rPr>
        <w:t>Тимергазина</w:t>
      </w:r>
      <w:proofErr w:type="spellEnd"/>
      <w:r w:rsidRPr="001C649D">
        <w:rPr>
          <w:rFonts w:ascii="Times New Roman" w:hAnsi="Times New Roman"/>
          <w:sz w:val="20"/>
          <w:szCs w:val="26"/>
        </w:rPr>
        <w:t xml:space="preserve"> Данила Васильевича.</w:t>
      </w:r>
    </w:p>
    <w:p w:rsidR="001C649D" w:rsidRPr="001C649D" w:rsidRDefault="001C649D" w:rsidP="001C649D">
      <w:pPr>
        <w:tabs>
          <w:tab w:val="left" w:pos="9717"/>
        </w:tabs>
        <w:spacing w:after="0" w:line="240" w:lineRule="auto"/>
        <w:ind w:left="284"/>
        <w:jc w:val="both"/>
        <w:rPr>
          <w:rFonts w:ascii="Times New Roman" w:hAnsi="Times New Roman"/>
          <w:sz w:val="20"/>
          <w:szCs w:val="26"/>
        </w:rPr>
      </w:pPr>
    </w:p>
    <w:p w:rsidR="001C649D" w:rsidRPr="001C649D" w:rsidRDefault="001C649D" w:rsidP="001C649D">
      <w:pPr>
        <w:tabs>
          <w:tab w:val="left" w:pos="9717"/>
        </w:tabs>
        <w:spacing w:after="0" w:line="240" w:lineRule="auto"/>
        <w:ind w:left="284"/>
        <w:jc w:val="both"/>
        <w:rPr>
          <w:rFonts w:ascii="Times New Roman" w:hAnsi="Times New Roman"/>
          <w:sz w:val="20"/>
          <w:szCs w:val="26"/>
        </w:rPr>
      </w:pPr>
      <w:r>
        <w:rPr>
          <w:rFonts w:ascii="Times New Roman" w:hAnsi="Times New Roman"/>
          <w:sz w:val="20"/>
          <w:szCs w:val="26"/>
        </w:rPr>
        <w:t xml:space="preserve">        </w:t>
      </w:r>
      <w:r w:rsidRPr="001C649D">
        <w:rPr>
          <w:rFonts w:ascii="Times New Roman" w:hAnsi="Times New Roman"/>
          <w:sz w:val="20"/>
          <w:szCs w:val="26"/>
        </w:rPr>
        <w:t xml:space="preserve">2. Наградить Почетной грамотой Главы муниципального образования сельское поселение </w:t>
      </w:r>
      <w:proofErr w:type="gramStart"/>
      <w:r w:rsidRPr="001C649D">
        <w:rPr>
          <w:rFonts w:ascii="Times New Roman" w:hAnsi="Times New Roman"/>
          <w:sz w:val="20"/>
          <w:szCs w:val="26"/>
        </w:rPr>
        <w:t>Сентябрьский</w:t>
      </w:r>
      <w:proofErr w:type="gramEnd"/>
      <w:r w:rsidRPr="001C649D">
        <w:rPr>
          <w:rFonts w:ascii="Times New Roman" w:hAnsi="Times New Roman"/>
          <w:sz w:val="20"/>
          <w:szCs w:val="26"/>
        </w:rPr>
        <w:t xml:space="preserve"> и денежной премией в размере трех тысяч рублей: </w:t>
      </w:r>
    </w:p>
    <w:p w:rsidR="001C649D" w:rsidRPr="001C649D" w:rsidRDefault="001C649D" w:rsidP="001C649D">
      <w:pPr>
        <w:tabs>
          <w:tab w:val="left" w:pos="9717"/>
        </w:tabs>
        <w:spacing w:after="0" w:line="240" w:lineRule="auto"/>
        <w:ind w:left="284"/>
        <w:jc w:val="both"/>
        <w:rPr>
          <w:rFonts w:ascii="Times New Roman" w:hAnsi="Times New Roman"/>
          <w:sz w:val="20"/>
          <w:szCs w:val="26"/>
        </w:rPr>
      </w:pPr>
      <w:r>
        <w:rPr>
          <w:rFonts w:ascii="Times New Roman" w:hAnsi="Times New Roman"/>
          <w:sz w:val="20"/>
          <w:szCs w:val="26"/>
        </w:rPr>
        <w:t xml:space="preserve"> </w:t>
      </w:r>
    </w:p>
    <w:p w:rsidR="001C649D" w:rsidRPr="001C649D" w:rsidRDefault="001C649D" w:rsidP="001C649D">
      <w:pPr>
        <w:tabs>
          <w:tab w:val="left" w:pos="9717"/>
        </w:tabs>
        <w:spacing w:after="0" w:line="240" w:lineRule="auto"/>
        <w:ind w:left="284"/>
        <w:jc w:val="both"/>
        <w:rPr>
          <w:rFonts w:ascii="Times New Roman" w:hAnsi="Times New Roman"/>
          <w:sz w:val="20"/>
          <w:szCs w:val="26"/>
        </w:rPr>
      </w:pPr>
      <w:r>
        <w:rPr>
          <w:rFonts w:ascii="Times New Roman" w:hAnsi="Times New Roman"/>
          <w:sz w:val="20"/>
          <w:szCs w:val="26"/>
        </w:rPr>
        <w:t xml:space="preserve">        </w:t>
      </w:r>
      <w:r w:rsidRPr="001C649D">
        <w:rPr>
          <w:rFonts w:ascii="Times New Roman" w:hAnsi="Times New Roman"/>
          <w:sz w:val="20"/>
          <w:szCs w:val="26"/>
        </w:rPr>
        <w:t xml:space="preserve">2.1. </w:t>
      </w:r>
      <w:proofErr w:type="spellStart"/>
      <w:r w:rsidRPr="001C649D">
        <w:rPr>
          <w:rFonts w:ascii="Times New Roman" w:hAnsi="Times New Roman"/>
          <w:sz w:val="20"/>
          <w:szCs w:val="26"/>
        </w:rPr>
        <w:t>Погудину</w:t>
      </w:r>
      <w:proofErr w:type="spellEnd"/>
      <w:r w:rsidRPr="001C649D">
        <w:rPr>
          <w:rFonts w:ascii="Times New Roman" w:hAnsi="Times New Roman"/>
          <w:sz w:val="20"/>
          <w:szCs w:val="26"/>
        </w:rPr>
        <w:t xml:space="preserve"> Зинаиду Ивановну;</w:t>
      </w:r>
    </w:p>
    <w:p w:rsidR="001C649D" w:rsidRPr="001C649D" w:rsidRDefault="001C649D" w:rsidP="001C649D">
      <w:pPr>
        <w:tabs>
          <w:tab w:val="left" w:pos="9717"/>
        </w:tabs>
        <w:spacing w:after="0" w:line="240" w:lineRule="auto"/>
        <w:ind w:left="284"/>
        <w:jc w:val="both"/>
        <w:rPr>
          <w:rFonts w:ascii="Times New Roman" w:hAnsi="Times New Roman"/>
          <w:sz w:val="20"/>
          <w:szCs w:val="26"/>
        </w:rPr>
      </w:pPr>
    </w:p>
    <w:p w:rsidR="001C649D" w:rsidRPr="001C649D" w:rsidRDefault="001C649D" w:rsidP="001C649D">
      <w:pPr>
        <w:tabs>
          <w:tab w:val="left" w:pos="9717"/>
        </w:tabs>
        <w:spacing w:after="0" w:line="240" w:lineRule="auto"/>
        <w:ind w:left="284"/>
        <w:jc w:val="both"/>
        <w:rPr>
          <w:rFonts w:ascii="Times New Roman" w:hAnsi="Times New Roman"/>
          <w:sz w:val="20"/>
          <w:szCs w:val="26"/>
        </w:rPr>
      </w:pPr>
      <w:r>
        <w:rPr>
          <w:rFonts w:ascii="Times New Roman" w:hAnsi="Times New Roman"/>
          <w:sz w:val="20"/>
          <w:szCs w:val="26"/>
        </w:rPr>
        <w:t xml:space="preserve">        </w:t>
      </w:r>
      <w:r w:rsidRPr="001C649D">
        <w:rPr>
          <w:rFonts w:ascii="Times New Roman" w:hAnsi="Times New Roman"/>
          <w:sz w:val="20"/>
          <w:szCs w:val="26"/>
        </w:rPr>
        <w:t xml:space="preserve">2.2. </w:t>
      </w:r>
      <w:proofErr w:type="spellStart"/>
      <w:r w:rsidRPr="001C649D">
        <w:rPr>
          <w:rFonts w:ascii="Times New Roman" w:hAnsi="Times New Roman"/>
          <w:sz w:val="20"/>
          <w:szCs w:val="26"/>
        </w:rPr>
        <w:t>Бушминкину</w:t>
      </w:r>
      <w:proofErr w:type="spellEnd"/>
      <w:r w:rsidRPr="001C649D">
        <w:rPr>
          <w:rFonts w:ascii="Times New Roman" w:hAnsi="Times New Roman"/>
          <w:sz w:val="20"/>
          <w:szCs w:val="26"/>
        </w:rPr>
        <w:t xml:space="preserve"> Ольгу Александровну;</w:t>
      </w:r>
    </w:p>
    <w:p w:rsidR="001C649D" w:rsidRPr="001C649D" w:rsidRDefault="001C649D" w:rsidP="001C649D">
      <w:pPr>
        <w:tabs>
          <w:tab w:val="left" w:pos="9717"/>
        </w:tabs>
        <w:spacing w:after="0" w:line="240" w:lineRule="auto"/>
        <w:ind w:left="284"/>
        <w:jc w:val="both"/>
        <w:rPr>
          <w:rFonts w:ascii="Times New Roman" w:hAnsi="Times New Roman"/>
          <w:sz w:val="20"/>
          <w:szCs w:val="26"/>
        </w:rPr>
      </w:pPr>
    </w:p>
    <w:p w:rsidR="001C649D" w:rsidRPr="001C649D" w:rsidRDefault="001C649D" w:rsidP="001C649D">
      <w:pPr>
        <w:tabs>
          <w:tab w:val="left" w:pos="9717"/>
        </w:tabs>
        <w:spacing w:after="0" w:line="240" w:lineRule="auto"/>
        <w:ind w:left="284"/>
        <w:jc w:val="both"/>
        <w:rPr>
          <w:rFonts w:ascii="Times New Roman" w:hAnsi="Times New Roman"/>
          <w:sz w:val="20"/>
          <w:szCs w:val="26"/>
        </w:rPr>
      </w:pPr>
      <w:r>
        <w:rPr>
          <w:rFonts w:ascii="Times New Roman" w:hAnsi="Times New Roman"/>
          <w:sz w:val="20"/>
          <w:szCs w:val="26"/>
        </w:rPr>
        <w:t xml:space="preserve">        </w:t>
      </w:r>
      <w:r w:rsidRPr="001C649D">
        <w:rPr>
          <w:rFonts w:ascii="Times New Roman" w:hAnsi="Times New Roman"/>
          <w:sz w:val="20"/>
          <w:szCs w:val="26"/>
        </w:rPr>
        <w:t>2.3. Лоза Андрея Владимировича;</w:t>
      </w:r>
    </w:p>
    <w:p w:rsidR="001C649D" w:rsidRPr="001C649D" w:rsidRDefault="001C649D" w:rsidP="001C649D">
      <w:pPr>
        <w:tabs>
          <w:tab w:val="left" w:pos="9717"/>
        </w:tabs>
        <w:spacing w:after="0" w:line="240" w:lineRule="auto"/>
        <w:ind w:left="284"/>
        <w:jc w:val="both"/>
        <w:rPr>
          <w:rFonts w:ascii="Times New Roman" w:hAnsi="Times New Roman"/>
          <w:sz w:val="20"/>
          <w:szCs w:val="26"/>
        </w:rPr>
      </w:pPr>
    </w:p>
    <w:p w:rsidR="001C649D" w:rsidRPr="001C649D" w:rsidRDefault="001C649D" w:rsidP="001C649D">
      <w:pPr>
        <w:tabs>
          <w:tab w:val="left" w:pos="9717"/>
        </w:tabs>
        <w:spacing w:after="0" w:line="240" w:lineRule="auto"/>
        <w:ind w:left="284"/>
        <w:jc w:val="both"/>
        <w:rPr>
          <w:rFonts w:ascii="Times New Roman" w:hAnsi="Times New Roman"/>
          <w:sz w:val="20"/>
          <w:szCs w:val="26"/>
        </w:rPr>
      </w:pPr>
      <w:r>
        <w:rPr>
          <w:rFonts w:ascii="Times New Roman" w:hAnsi="Times New Roman"/>
          <w:sz w:val="20"/>
          <w:szCs w:val="26"/>
        </w:rPr>
        <w:t xml:space="preserve">       </w:t>
      </w:r>
      <w:r w:rsidRPr="001C649D">
        <w:rPr>
          <w:rFonts w:ascii="Times New Roman" w:hAnsi="Times New Roman"/>
          <w:sz w:val="20"/>
          <w:szCs w:val="26"/>
        </w:rPr>
        <w:t xml:space="preserve">2.4. Козлову Инну Николаевну.  </w:t>
      </w:r>
    </w:p>
    <w:p w:rsidR="001C649D" w:rsidRPr="001C649D" w:rsidRDefault="001C649D" w:rsidP="001C649D">
      <w:pPr>
        <w:tabs>
          <w:tab w:val="left" w:pos="9717"/>
        </w:tabs>
        <w:spacing w:after="0" w:line="240" w:lineRule="auto"/>
        <w:ind w:left="284"/>
        <w:jc w:val="both"/>
        <w:rPr>
          <w:rFonts w:ascii="Times New Roman" w:hAnsi="Times New Roman"/>
          <w:sz w:val="20"/>
          <w:szCs w:val="26"/>
        </w:rPr>
      </w:pPr>
    </w:p>
    <w:p w:rsidR="001C649D" w:rsidRPr="001C649D" w:rsidRDefault="001C649D" w:rsidP="001C649D">
      <w:pPr>
        <w:tabs>
          <w:tab w:val="left" w:pos="9717"/>
        </w:tabs>
        <w:spacing w:after="0" w:line="240" w:lineRule="auto"/>
        <w:ind w:left="284"/>
        <w:jc w:val="both"/>
        <w:rPr>
          <w:rFonts w:ascii="Times New Roman" w:hAnsi="Times New Roman"/>
          <w:sz w:val="20"/>
          <w:szCs w:val="26"/>
        </w:rPr>
      </w:pPr>
      <w:r>
        <w:rPr>
          <w:rFonts w:ascii="Times New Roman" w:hAnsi="Times New Roman"/>
          <w:sz w:val="20"/>
          <w:szCs w:val="26"/>
        </w:rPr>
        <w:t xml:space="preserve">       </w:t>
      </w:r>
      <w:r w:rsidRPr="001C649D">
        <w:rPr>
          <w:rFonts w:ascii="Times New Roman" w:hAnsi="Times New Roman"/>
          <w:sz w:val="20"/>
          <w:szCs w:val="26"/>
        </w:rPr>
        <w:t>3. Настоящее постановление вступает в силу со дня его подписания и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rsidR="001C649D" w:rsidRPr="001C649D" w:rsidRDefault="001C649D" w:rsidP="001C649D">
      <w:pPr>
        <w:tabs>
          <w:tab w:val="left" w:pos="9717"/>
        </w:tabs>
        <w:spacing w:after="0" w:line="240" w:lineRule="auto"/>
        <w:ind w:left="284"/>
        <w:jc w:val="both"/>
        <w:rPr>
          <w:rFonts w:ascii="Times New Roman" w:hAnsi="Times New Roman"/>
          <w:sz w:val="20"/>
          <w:szCs w:val="26"/>
        </w:rPr>
      </w:pPr>
    </w:p>
    <w:p w:rsidR="001C649D" w:rsidRPr="001C649D" w:rsidRDefault="001C649D" w:rsidP="001C649D">
      <w:pPr>
        <w:tabs>
          <w:tab w:val="left" w:pos="9717"/>
        </w:tabs>
        <w:spacing w:after="0" w:line="240" w:lineRule="auto"/>
        <w:ind w:left="284"/>
        <w:jc w:val="both"/>
        <w:rPr>
          <w:rFonts w:ascii="Times New Roman" w:hAnsi="Times New Roman"/>
          <w:sz w:val="20"/>
          <w:szCs w:val="26"/>
        </w:rPr>
      </w:pPr>
      <w:r>
        <w:rPr>
          <w:rFonts w:ascii="Times New Roman" w:hAnsi="Times New Roman"/>
          <w:sz w:val="20"/>
          <w:szCs w:val="26"/>
        </w:rPr>
        <w:t xml:space="preserve">      4</w:t>
      </w:r>
      <w:r w:rsidRPr="001C649D">
        <w:rPr>
          <w:rFonts w:ascii="Times New Roman" w:hAnsi="Times New Roman"/>
          <w:sz w:val="20"/>
          <w:szCs w:val="26"/>
        </w:rPr>
        <w:t xml:space="preserve">. </w:t>
      </w:r>
      <w:proofErr w:type="gramStart"/>
      <w:r w:rsidRPr="001C649D">
        <w:rPr>
          <w:rFonts w:ascii="Times New Roman" w:hAnsi="Times New Roman"/>
          <w:sz w:val="20"/>
          <w:szCs w:val="26"/>
        </w:rPr>
        <w:t>Контроль за</w:t>
      </w:r>
      <w:proofErr w:type="gramEnd"/>
      <w:r w:rsidRPr="001C649D">
        <w:rPr>
          <w:rFonts w:ascii="Times New Roman" w:hAnsi="Times New Roman"/>
          <w:sz w:val="20"/>
          <w:szCs w:val="26"/>
        </w:rPr>
        <w:t xml:space="preserve"> исполнением постановления оставляю за собой. </w:t>
      </w:r>
    </w:p>
    <w:p w:rsidR="001C649D" w:rsidRPr="001C649D" w:rsidRDefault="001C649D" w:rsidP="001C649D">
      <w:pPr>
        <w:tabs>
          <w:tab w:val="left" w:pos="9717"/>
        </w:tabs>
        <w:spacing w:after="0" w:line="240" w:lineRule="auto"/>
        <w:ind w:left="284"/>
        <w:jc w:val="both"/>
        <w:rPr>
          <w:rFonts w:ascii="Times New Roman" w:hAnsi="Times New Roman"/>
          <w:sz w:val="20"/>
          <w:szCs w:val="26"/>
        </w:rPr>
      </w:pPr>
    </w:p>
    <w:p w:rsidR="001C649D" w:rsidRPr="001C649D" w:rsidRDefault="001C649D" w:rsidP="001C649D">
      <w:pPr>
        <w:tabs>
          <w:tab w:val="left" w:pos="9717"/>
        </w:tabs>
        <w:spacing w:after="0" w:line="240" w:lineRule="auto"/>
        <w:ind w:left="284"/>
        <w:jc w:val="both"/>
        <w:rPr>
          <w:rFonts w:ascii="Times New Roman" w:hAnsi="Times New Roman"/>
          <w:sz w:val="20"/>
          <w:szCs w:val="26"/>
        </w:rPr>
      </w:pPr>
    </w:p>
    <w:p w:rsidR="001C649D" w:rsidRPr="001C649D" w:rsidRDefault="001C649D" w:rsidP="001C649D">
      <w:pPr>
        <w:tabs>
          <w:tab w:val="left" w:pos="9717"/>
        </w:tabs>
        <w:spacing w:after="0" w:line="240" w:lineRule="auto"/>
        <w:ind w:left="284"/>
        <w:jc w:val="both"/>
        <w:rPr>
          <w:rFonts w:ascii="Times New Roman" w:hAnsi="Times New Roman"/>
          <w:sz w:val="20"/>
          <w:szCs w:val="26"/>
        </w:rPr>
      </w:pPr>
      <w:r w:rsidRPr="001C649D">
        <w:rPr>
          <w:rFonts w:ascii="Times New Roman" w:hAnsi="Times New Roman"/>
          <w:sz w:val="20"/>
          <w:szCs w:val="26"/>
        </w:rPr>
        <w:t xml:space="preserve">Глава поселения                                   </w:t>
      </w:r>
      <w:r>
        <w:rPr>
          <w:rFonts w:ascii="Times New Roman" w:hAnsi="Times New Roman"/>
          <w:sz w:val="20"/>
          <w:szCs w:val="26"/>
        </w:rPr>
        <w:t xml:space="preserve">                                                               </w:t>
      </w:r>
      <w:r w:rsidRPr="001C649D">
        <w:rPr>
          <w:rFonts w:ascii="Times New Roman" w:hAnsi="Times New Roman"/>
          <w:sz w:val="20"/>
          <w:szCs w:val="26"/>
        </w:rPr>
        <w:t xml:space="preserve">                        А.В. Светлаков</w:t>
      </w:r>
    </w:p>
    <w:p w:rsidR="001C649D" w:rsidRPr="001C649D" w:rsidRDefault="001C649D" w:rsidP="001C649D">
      <w:pPr>
        <w:tabs>
          <w:tab w:val="left" w:pos="9717"/>
        </w:tabs>
        <w:spacing w:after="0" w:line="240" w:lineRule="auto"/>
        <w:ind w:left="284"/>
        <w:jc w:val="both"/>
        <w:rPr>
          <w:rFonts w:ascii="Times New Roman" w:hAnsi="Times New Roman"/>
          <w:sz w:val="20"/>
          <w:szCs w:val="26"/>
        </w:rPr>
      </w:pPr>
    </w:p>
    <w:p w:rsidR="00DD7D9A" w:rsidRPr="00E96FAE" w:rsidRDefault="00DD7D9A" w:rsidP="009C3329">
      <w:pPr>
        <w:tabs>
          <w:tab w:val="left" w:pos="9717"/>
        </w:tabs>
        <w:spacing w:after="0" w:line="240" w:lineRule="auto"/>
        <w:ind w:left="284"/>
        <w:jc w:val="both"/>
        <w:rPr>
          <w:rFonts w:ascii="Times New Roman" w:hAnsi="Times New Roman"/>
          <w:b/>
          <w:sz w:val="14"/>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Pr="0087513D" w:rsidRDefault="00DD7D9A" w:rsidP="00DD7D9A">
      <w:pPr>
        <w:tabs>
          <w:tab w:val="left" w:pos="9717"/>
        </w:tabs>
        <w:spacing w:after="0" w:line="240" w:lineRule="auto"/>
        <w:ind w:left="284"/>
        <w:jc w:val="both"/>
        <w:rPr>
          <w:rFonts w:ascii="Times New Roman" w:hAnsi="Times New Roman"/>
          <w:sz w:val="20"/>
          <w:szCs w:val="20"/>
        </w:rPr>
        <w:sectPr w:rsidR="00DD7D9A" w:rsidRPr="0087513D">
          <w:footerReference w:type="default" r:id="rId10"/>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A42058">
                    <w:rPr>
                      <w:rFonts w:ascii="Times New Roman" w:hAnsi="Times New Roman"/>
                      <w:sz w:val="20"/>
                      <w:szCs w:val="20"/>
                    </w:rPr>
                    <w:t xml:space="preserve">Я.Ю. Рослова </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A42058" w:rsidP="00DD7D9A">
                  <w:pPr>
                    <w:spacing w:after="0" w:line="240" w:lineRule="auto"/>
                    <w:rPr>
                      <w:rFonts w:ascii="Times New Roman" w:hAnsi="Times New Roman"/>
                      <w:sz w:val="20"/>
                      <w:szCs w:val="20"/>
                    </w:rPr>
                  </w:pPr>
                  <w:r>
                    <w:rPr>
                      <w:rFonts w:ascii="Times New Roman" w:hAnsi="Times New Roman"/>
                      <w:sz w:val="20"/>
                      <w:szCs w:val="20"/>
                    </w:rPr>
                    <w:t xml:space="preserve">Я.Ю. Рослова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A42058">
                    <w:rPr>
                      <w:rFonts w:ascii="Times New Roman" w:hAnsi="Times New Roman"/>
                      <w:sz w:val="20"/>
                      <w:szCs w:val="20"/>
                    </w:rPr>
                    <w:t>0</w:t>
                  </w:r>
                  <w:r w:rsidR="009019BD">
                    <w:rPr>
                      <w:rFonts w:ascii="Times New Roman" w:hAnsi="Times New Roman"/>
                      <w:sz w:val="20"/>
                      <w:szCs w:val="20"/>
                    </w:rPr>
                    <w:t>9</w:t>
                  </w:r>
                  <w:bookmarkStart w:id="0" w:name="_GoBack"/>
                  <w:bookmarkEnd w:id="0"/>
                  <w:r w:rsidR="00BB6492">
                    <w:rPr>
                      <w:rFonts w:ascii="Times New Roman" w:hAnsi="Times New Roman"/>
                      <w:sz w:val="20"/>
                      <w:szCs w:val="20"/>
                    </w:rPr>
                    <w:t>.0</w:t>
                  </w:r>
                  <w:r w:rsidR="00A42058">
                    <w:rPr>
                      <w:rFonts w:ascii="Times New Roman" w:hAnsi="Times New Roman"/>
                      <w:sz w:val="20"/>
                      <w:szCs w:val="20"/>
                    </w:rPr>
                    <w:t>9</w:t>
                  </w:r>
                  <w:r w:rsidR="00BB6492">
                    <w:rPr>
                      <w:rFonts w:ascii="Times New Roman" w:hAnsi="Times New Roman"/>
                      <w:sz w:val="20"/>
                      <w:szCs w:val="20"/>
                    </w:rPr>
                    <w:t>.202</w:t>
                  </w:r>
                  <w:r w:rsidR="00814C41">
                    <w:rPr>
                      <w:rFonts w:ascii="Times New Roman" w:hAnsi="Times New Roman"/>
                      <w:sz w:val="20"/>
                      <w:szCs w:val="20"/>
                    </w:rPr>
                    <w:t>2</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E96FAE" w:rsidRDefault="00E96FAE" w:rsidP="009019BD">
      <w:pPr>
        <w:spacing w:after="0" w:line="240" w:lineRule="auto"/>
        <w:jc w:val="both"/>
        <w:rPr>
          <w:rFonts w:ascii="Times New Roman" w:hAnsi="Times New Roman"/>
          <w:sz w:val="26"/>
          <w:szCs w:val="26"/>
        </w:rPr>
      </w:pPr>
    </w:p>
    <w:sectPr w:rsidR="00E96FAE"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658" w:rsidRDefault="00123658" w:rsidP="001952B6">
      <w:pPr>
        <w:spacing w:after="0" w:line="240" w:lineRule="auto"/>
      </w:pPr>
      <w:r>
        <w:separator/>
      </w:r>
    </w:p>
  </w:endnote>
  <w:endnote w:type="continuationSeparator" w:id="0">
    <w:p w:rsidR="00123658" w:rsidRDefault="00123658"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9019BD" w:rsidRPr="009019BD">
      <w:rPr>
        <w:noProof/>
        <w:lang w:val="ru-RU"/>
      </w:rPr>
      <w:t>2</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9019BD" w:rsidRPr="009019BD">
      <w:rPr>
        <w:noProof/>
        <w:lang w:val="ru-RU"/>
      </w:rPr>
      <w:t>3</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658" w:rsidRDefault="00123658" w:rsidP="001952B6">
      <w:pPr>
        <w:spacing w:after="0" w:line="240" w:lineRule="auto"/>
      </w:pPr>
      <w:r>
        <w:separator/>
      </w:r>
    </w:p>
  </w:footnote>
  <w:footnote w:type="continuationSeparator" w:id="0">
    <w:p w:rsidR="00123658" w:rsidRDefault="00123658"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3"/>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52C8B"/>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23658"/>
    <w:rsid w:val="00131B3C"/>
    <w:rsid w:val="00132357"/>
    <w:rsid w:val="00132C21"/>
    <w:rsid w:val="0013371D"/>
    <w:rsid w:val="0013566D"/>
    <w:rsid w:val="00136A49"/>
    <w:rsid w:val="001375ED"/>
    <w:rsid w:val="00144CF5"/>
    <w:rsid w:val="001464B4"/>
    <w:rsid w:val="001516DC"/>
    <w:rsid w:val="00154D82"/>
    <w:rsid w:val="00157C07"/>
    <w:rsid w:val="001631C3"/>
    <w:rsid w:val="001663AB"/>
    <w:rsid w:val="00173443"/>
    <w:rsid w:val="00184002"/>
    <w:rsid w:val="001952B6"/>
    <w:rsid w:val="001B37F0"/>
    <w:rsid w:val="001B638F"/>
    <w:rsid w:val="001B72C8"/>
    <w:rsid w:val="001C3755"/>
    <w:rsid w:val="001C418C"/>
    <w:rsid w:val="001C649D"/>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4608"/>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4C41"/>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A7ECF"/>
    <w:rsid w:val="008B6211"/>
    <w:rsid w:val="008C3EBF"/>
    <w:rsid w:val="008C47EB"/>
    <w:rsid w:val="008C4850"/>
    <w:rsid w:val="008C4F74"/>
    <w:rsid w:val="008C7134"/>
    <w:rsid w:val="008D2D1D"/>
    <w:rsid w:val="008E16C4"/>
    <w:rsid w:val="008E1EFD"/>
    <w:rsid w:val="008E3077"/>
    <w:rsid w:val="008E5F1A"/>
    <w:rsid w:val="008F1D36"/>
    <w:rsid w:val="00900700"/>
    <w:rsid w:val="009019BD"/>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9F4C03"/>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2058"/>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27EC"/>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A73A8"/>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96FAE"/>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C6B75-2B30-4F3D-A7AD-6E7169A95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3311</TotalTime>
  <Pages>3</Pages>
  <Words>487</Words>
  <Characters>2777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212</cp:revision>
  <cp:lastPrinted>2018-03-15T07:26:00Z</cp:lastPrinted>
  <dcterms:created xsi:type="dcterms:W3CDTF">2014-08-08T06:50:00Z</dcterms:created>
  <dcterms:modified xsi:type="dcterms:W3CDTF">2022-09-12T04:42:00Z</dcterms:modified>
</cp:coreProperties>
</file>