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548C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548C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310D78" w:rsidP="006C1BFA">
                  <w:pPr>
                    <w:spacing w:after="0"/>
                    <w:jc w:val="center"/>
                    <w:rPr>
                      <w:rFonts w:ascii="Georgia" w:hAnsi="Georgia"/>
                      <w:b/>
                    </w:rPr>
                  </w:pPr>
                  <w:r>
                    <w:rPr>
                      <w:rFonts w:ascii="Georgia" w:hAnsi="Georgia"/>
                      <w:b/>
                    </w:rPr>
                    <w:t>11</w:t>
                  </w:r>
                </w:p>
                <w:p w:rsidR="00882328" w:rsidRDefault="00213E83"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05CA9">
                    <w:rPr>
                      <w:rFonts w:ascii="Georgia" w:hAnsi="Georgia"/>
                      <w:b/>
                    </w:rPr>
                    <w:t>64</w:t>
                  </w:r>
                </w:p>
              </w:txbxContent>
            </v:textbox>
          </v:shape>
        </w:pict>
      </w:r>
    </w:p>
    <w:p w:rsidR="00B6013A" w:rsidRPr="008C3EBF" w:rsidRDefault="006548C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FF7E76" w:rsidP="00B40159">
      <w:pPr>
        <w:spacing w:after="0" w:line="240" w:lineRule="auto"/>
        <w:jc w:val="both"/>
        <w:rPr>
          <w:rFonts w:ascii="Times New Roman" w:hAnsi="Times New Roman"/>
          <w:sz w:val="20"/>
          <w:szCs w:val="20"/>
        </w:rPr>
      </w:pPr>
      <w:r>
        <w:rPr>
          <w:rFonts w:ascii="Times New Roman" w:hAnsi="Times New Roman"/>
          <w:sz w:val="20"/>
          <w:szCs w:val="20"/>
        </w:rPr>
        <w:t>ПОСТАНОВЛЕНИЕ</w:t>
      </w:r>
      <w:r w:rsidR="00310D78">
        <w:rPr>
          <w:rFonts w:ascii="Times New Roman" w:hAnsi="Times New Roman"/>
          <w:sz w:val="20"/>
          <w:szCs w:val="20"/>
        </w:rPr>
        <w:t xml:space="preserve">                                                                                                                                          2</w:t>
      </w:r>
    </w:p>
    <w:p w:rsidR="00FF7E76" w:rsidRDefault="00FF7E76" w:rsidP="00B40159">
      <w:pPr>
        <w:spacing w:after="0" w:line="240" w:lineRule="auto"/>
        <w:jc w:val="both"/>
        <w:rPr>
          <w:rFonts w:ascii="Times New Roman" w:hAnsi="Times New Roman"/>
          <w:sz w:val="20"/>
          <w:szCs w:val="20"/>
        </w:rPr>
      </w:pPr>
      <w:r>
        <w:rPr>
          <w:rFonts w:ascii="Times New Roman" w:hAnsi="Times New Roman"/>
          <w:sz w:val="20"/>
          <w:szCs w:val="20"/>
        </w:rPr>
        <w:t>от 07.10.2022 года №108/1-па «</w:t>
      </w:r>
      <w:r w:rsidR="001E63AA" w:rsidRPr="001E63AA">
        <w:rPr>
          <w:rFonts w:ascii="Times New Roman" w:hAnsi="Times New Roman"/>
          <w:sz w:val="20"/>
          <w:szCs w:val="20"/>
        </w:rPr>
        <w:t>О присвоении объекту адресации адреса</w:t>
      </w:r>
      <w:r w:rsidR="001E63AA">
        <w:rPr>
          <w:rFonts w:ascii="Times New Roman" w:hAnsi="Times New Roman"/>
          <w:sz w:val="20"/>
          <w:szCs w:val="20"/>
        </w:rPr>
        <w:t>»</w:t>
      </w:r>
    </w:p>
    <w:p w:rsidR="001E63AA" w:rsidRDefault="001E63AA" w:rsidP="001E63AA">
      <w:pPr>
        <w:spacing w:after="0" w:line="240" w:lineRule="auto"/>
        <w:jc w:val="both"/>
        <w:rPr>
          <w:rFonts w:ascii="Times New Roman" w:hAnsi="Times New Roman"/>
          <w:sz w:val="20"/>
          <w:szCs w:val="20"/>
        </w:rPr>
      </w:pPr>
    </w:p>
    <w:p w:rsidR="001E63AA" w:rsidRDefault="001E63AA" w:rsidP="001E63AA">
      <w:pPr>
        <w:spacing w:after="0" w:line="240" w:lineRule="auto"/>
        <w:jc w:val="both"/>
        <w:rPr>
          <w:rFonts w:ascii="Times New Roman" w:hAnsi="Times New Roman"/>
          <w:sz w:val="20"/>
          <w:szCs w:val="20"/>
        </w:rPr>
      </w:pPr>
      <w:r>
        <w:rPr>
          <w:rFonts w:ascii="Times New Roman" w:hAnsi="Times New Roman"/>
          <w:sz w:val="20"/>
          <w:szCs w:val="20"/>
        </w:rPr>
        <w:t>ПОСТАНОВЛЕНИЕ</w:t>
      </w:r>
      <w:r w:rsidR="00310D78">
        <w:rPr>
          <w:rFonts w:ascii="Times New Roman" w:hAnsi="Times New Roman"/>
          <w:sz w:val="20"/>
          <w:szCs w:val="20"/>
        </w:rPr>
        <w:t xml:space="preserve">                                                                                                                                          2</w:t>
      </w:r>
    </w:p>
    <w:p w:rsidR="001E63AA" w:rsidRDefault="001E63AA" w:rsidP="001E63AA">
      <w:pPr>
        <w:spacing w:after="0" w:line="240" w:lineRule="auto"/>
        <w:jc w:val="both"/>
        <w:rPr>
          <w:rFonts w:ascii="Times New Roman" w:hAnsi="Times New Roman"/>
          <w:sz w:val="20"/>
          <w:szCs w:val="20"/>
        </w:rPr>
      </w:pPr>
      <w:r>
        <w:rPr>
          <w:rFonts w:ascii="Times New Roman" w:hAnsi="Times New Roman"/>
          <w:sz w:val="20"/>
          <w:szCs w:val="20"/>
        </w:rPr>
        <w:t>от 07.1</w:t>
      </w:r>
      <w:r>
        <w:rPr>
          <w:rFonts w:ascii="Times New Roman" w:hAnsi="Times New Roman"/>
          <w:sz w:val="20"/>
          <w:szCs w:val="20"/>
        </w:rPr>
        <w:t>0.2022 года №109</w:t>
      </w:r>
      <w:r>
        <w:rPr>
          <w:rFonts w:ascii="Times New Roman" w:hAnsi="Times New Roman"/>
          <w:sz w:val="20"/>
          <w:szCs w:val="20"/>
        </w:rPr>
        <w:t>-па «</w:t>
      </w:r>
      <w:r w:rsidR="00C54DD3" w:rsidRPr="00C54DD3">
        <w:rPr>
          <w:rFonts w:ascii="Times New Roman" w:hAnsi="Times New Roman"/>
          <w:sz w:val="20"/>
          <w:szCs w:val="20"/>
        </w:rPr>
        <w:t>О присвоении объекту адресации адреса</w:t>
      </w:r>
      <w:r w:rsidR="00C54DD3">
        <w:rPr>
          <w:rFonts w:ascii="Times New Roman" w:hAnsi="Times New Roman"/>
          <w:sz w:val="20"/>
          <w:szCs w:val="20"/>
        </w:rPr>
        <w:t>»</w:t>
      </w:r>
    </w:p>
    <w:p w:rsidR="001E63AA" w:rsidRDefault="001E63AA" w:rsidP="001E63AA">
      <w:pPr>
        <w:spacing w:after="0" w:line="240" w:lineRule="auto"/>
        <w:jc w:val="both"/>
        <w:rPr>
          <w:rFonts w:ascii="Times New Roman" w:hAnsi="Times New Roman"/>
          <w:sz w:val="20"/>
          <w:szCs w:val="20"/>
        </w:rPr>
      </w:pPr>
    </w:p>
    <w:p w:rsidR="001E63AA" w:rsidRDefault="001E63AA" w:rsidP="001E63AA">
      <w:pPr>
        <w:spacing w:after="0" w:line="240" w:lineRule="auto"/>
        <w:jc w:val="both"/>
        <w:rPr>
          <w:rFonts w:ascii="Times New Roman" w:hAnsi="Times New Roman"/>
          <w:sz w:val="20"/>
          <w:szCs w:val="20"/>
        </w:rPr>
      </w:pPr>
      <w:r>
        <w:rPr>
          <w:rFonts w:ascii="Times New Roman" w:hAnsi="Times New Roman"/>
          <w:sz w:val="20"/>
          <w:szCs w:val="20"/>
        </w:rPr>
        <w:t>ПОСТАНОВЛЕНИЕ</w:t>
      </w:r>
      <w:r w:rsidR="00310D78">
        <w:rPr>
          <w:rFonts w:ascii="Times New Roman" w:hAnsi="Times New Roman"/>
          <w:sz w:val="20"/>
          <w:szCs w:val="20"/>
        </w:rPr>
        <w:t xml:space="preserve">                                                                                                                                          2</w:t>
      </w:r>
    </w:p>
    <w:p w:rsidR="001E63AA" w:rsidRDefault="00C54DD3" w:rsidP="001E63AA">
      <w:pPr>
        <w:spacing w:after="0" w:line="240" w:lineRule="auto"/>
        <w:jc w:val="both"/>
        <w:rPr>
          <w:rFonts w:ascii="Times New Roman" w:hAnsi="Times New Roman"/>
          <w:sz w:val="20"/>
          <w:szCs w:val="20"/>
        </w:rPr>
      </w:pPr>
      <w:r>
        <w:rPr>
          <w:rFonts w:ascii="Times New Roman" w:hAnsi="Times New Roman"/>
          <w:sz w:val="20"/>
          <w:szCs w:val="20"/>
        </w:rPr>
        <w:t>от 11</w:t>
      </w:r>
      <w:r w:rsidR="001E63AA">
        <w:rPr>
          <w:rFonts w:ascii="Times New Roman" w:hAnsi="Times New Roman"/>
          <w:sz w:val="20"/>
          <w:szCs w:val="20"/>
        </w:rPr>
        <w:t>.1</w:t>
      </w:r>
      <w:r w:rsidR="001E63AA">
        <w:rPr>
          <w:rFonts w:ascii="Times New Roman" w:hAnsi="Times New Roman"/>
          <w:sz w:val="20"/>
          <w:szCs w:val="20"/>
        </w:rPr>
        <w:t>0.2022 года №110</w:t>
      </w:r>
      <w:r w:rsidR="001E63AA">
        <w:rPr>
          <w:rFonts w:ascii="Times New Roman" w:hAnsi="Times New Roman"/>
          <w:sz w:val="20"/>
          <w:szCs w:val="20"/>
        </w:rPr>
        <w:t>-па «</w:t>
      </w:r>
      <w:r w:rsidRPr="00C54DD3">
        <w:rPr>
          <w:rFonts w:ascii="Times New Roman" w:hAnsi="Times New Roman"/>
          <w:sz w:val="20"/>
          <w:szCs w:val="20"/>
        </w:rPr>
        <w:t>О присвоении объекту адресации адреса</w:t>
      </w:r>
      <w:r>
        <w:rPr>
          <w:rFonts w:ascii="Times New Roman" w:hAnsi="Times New Roman"/>
          <w:sz w:val="20"/>
          <w:szCs w:val="20"/>
        </w:rPr>
        <w:t>»</w:t>
      </w: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CB1077" w:rsidP="00A42058">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РЕШЕНИЕ                                                                                                                                                          </w:t>
      </w:r>
      <w:r w:rsidR="00310D78">
        <w:rPr>
          <w:rFonts w:ascii="Times New Roman" w:hAnsi="Times New Roman"/>
          <w:sz w:val="20"/>
          <w:szCs w:val="20"/>
        </w:rPr>
        <w:t>3</w:t>
      </w:r>
      <w:r>
        <w:rPr>
          <w:rFonts w:ascii="Times New Roman" w:hAnsi="Times New Roman"/>
          <w:sz w:val="20"/>
          <w:szCs w:val="20"/>
        </w:rPr>
        <w:t xml:space="preserve">  </w:t>
      </w:r>
    </w:p>
    <w:p w:rsidR="00CB1077" w:rsidRDefault="00985842" w:rsidP="00680863">
      <w:pPr>
        <w:spacing w:after="0"/>
        <w:rPr>
          <w:rFonts w:ascii="Times New Roman" w:hAnsi="Times New Roman"/>
          <w:sz w:val="20"/>
          <w:szCs w:val="20"/>
        </w:rPr>
      </w:pPr>
      <w:r>
        <w:rPr>
          <w:rFonts w:ascii="Times New Roman" w:hAnsi="Times New Roman"/>
          <w:sz w:val="20"/>
          <w:szCs w:val="20"/>
        </w:rPr>
        <w:t xml:space="preserve">от </w:t>
      </w:r>
      <w:r w:rsidR="00D05CA9">
        <w:rPr>
          <w:rFonts w:ascii="Times New Roman" w:hAnsi="Times New Roman"/>
          <w:sz w:val="20"/>
          <w:szCs w:val="20"/>
        </w:rPr>
        <w:t>11</w:t>
      </w:r>
      <w:r w:rsidR="00213E83">
        <w:rPr>
          <w:rFonts w:ascii="Times New Roman" w:hAnsi="Times New Roman"/>
          <w:sz w:val="20"/>
          <w:szCs w:val="20"/>
        </w:rPr>
        <w:t>.10</w:t>
      </w:r>
      <w:r w:rsidR="00DA73A8">
        <w:rPr>
          <w:rFonts w:ascii="Times New Roman" w:hAnsi="Times New Roman"/>
          <w:sz w:val="20"/>
          <w:szCs w:val="20"/>
        </w:rPr>
        <w:t>.</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05CA9">
        <w:rPr>
          <w:rFonts w:ascii="Times New Roman" w:hAnsi="Times New Roman"/>
          <w:sz w:val="20"/>
          <w:szCs w:val="20"/>
        </w:rPr>
        <w:t xml:space="preserve">  № 216</w:t>
      </w:r>
      <w:r w:rsidR="00A33D20">
        <w:rPr>
          <w:rFonts w:ascii="Times New Roman" w:hAnsi="Times New Roman"/>
          <w:sz w:val="20"/>
          <w:szCs w:val="20"/>
        </w:rPr>
        <w:t xml:space="preserve"> «</w:t>
      </w:r>
      <w:bookmarkStart w:id="0" w:name="_Hlk114568911"/>
      <w:r w:rsidR="00D05CA9" w:rsidRPr="00D05CA9">
        <w:rPr>
          <w:rFonts w:ascii="Times New Roman" w:hAnsi="Times New Roman"/>
          <w:sz w:val="20"/>
          <w:szCs w:val="20"/>
        </w:rPr>
        <w:t xml:space="preserve">О премировании лиц, замещающих </w:t>
      </w:r>
    </w:p>
    <w:p w:rsidR="00CB1077" w:rsidRDefault="00D05CA9" w:rsidP="00680863">
      <w:pPr>
        <w:spacing w:after="0"/>
        <w:rPr>
          <w:rFonts w:ascii="Times New Roman" w:hAnsi="Times New Roman"/>
          <w:sz w:val="20"/>
          <w:szCs w:val="20"/>
        </w:rPr>
      </w:pPr>
      <w:r w:rsidRPr="00D05CA9">
        <w:rPr>
          <w:rFonts w:ascii="Times New Roman" w:hAnsi="Times New Roman"/>
          <w:sz w:val="20"/>
          <w:szCs w:val="20"/>
        </w:rPr>
        <w:t xml:space="preserve">муниципальные должности в муниципальном образовании </w:t>
      </w:r>
      <w:proofErr w:type="gramStart"/>
      <w:r w:rsidRPr="00D05CA9">
        <w:rPr>
          <w:rFonts w:ascii="Times New Roman" w:hAnsi="Times New Roman"/>
          <w:sz w:val="20"/>
          <w:szCs w:val="20"/>
        </w:rPr>
        <w:t>сельское</w:t>
      </w:r>
      <w:proofErr w:type="gramEnd"/>
      <w:r w:rsidRPr="00D05CA9">
        <w:rPr>
          <w:rFonts w:ascii="Times New Roman" w:hAnsi="Times New Roman"/>
          <w:sz w:val="20"/>
          <w:szCs w:val="20"/>
        </w:rPr>
        <w:t xml:space="preserve"> </w:t>
      </w:r>
    </w:p>
    <w:p w:rsidR="00D05CA9" w:rsidRPr="00D05CA9" w:rsidRDefault="00D05CA9" w:rsidP="00680863">
      <w:pPr>
        <w:spacing w:after="0"/>
        <w:rPr>
          <w:rFonts w:ascii="Times New Roman" w:hAnsi="Times New Roman"/>
          <w:sz w:val="20"/>
          <w:szCs w:val="20"/>
        </w:rPr>
      </w:pPr>
      <w:r w:rsidRPr="00D05CA9">
        <w:rPr>
          <w:rFonts w:ascii="Times New Roman" w:hAnsi="Times New Roman"/>
          <w:sz w:val="20"/>
          <w:szCs w:val="20"/>
        </w:rPr>
        <w:t>поселение Сентябрьский за III квартал 2022 года</w:t>
      </w:r>
    </w:p>
    <w:p w:rsidR="00680863" w:rsidRDefault="00680863" w:rsidP="00D05CA9">
      <w:pPr>
        <w:tabs>
          <w:tab w:val="left" w:pos="9717"/>
        </w:tabs>
        <w:spacing w:after="0" w:line="240" w:lineRule="auto"/>
        <w:jc w:val="both"/>
        <w:rPr>
          <w:rFonts w:ascii="Times New Roman" w:hAnsi="Times New Roman"/>
          <w:sz w:val="20"/>
          <w:szCs w:val="20"/>
        </w:rPr>
      </w:pPr>
    </w:p>
    <w:p w:rsidR="00D05CA9" w:rsidRPr="00107969" w:rsidRDefault="00D05CA9" w:rsidP="00D05CA9">
      <w:pPr>
        <w:tabs>
          <w:tab w:val="left" w:pos="9717"/>
        </w:tabs>
        <w:spacing w:after="0" w:line="240" w:lineRule="auto"/>
        <w:jc w:val="both"/>
        <w:rPr>
          <w:rFonts w:ascii="Times New Roman" w:hAnsi="Times New Roman"/>
          <w:b/>
          <w:sz w:val="20"/>
          <w:szCs w:val="20"/>
        </w:rPr>
      </w:pPr>
      <w:r>
        <w:rPr>
          <w:rFonts w:ascii="Times New Roman" w:hAnsi="Times New Roman"/>
          <w:sz w:val="20"/>
          <w:szCs w:val="20"/>
        </w:rPr>
        <w:t>РЕШЕНИЕ</w:t>
      </w:r>
      <w:r w:rsidR="00CB1077">
        <w:rPr>
          <w:rFonts w:ascii="Times New Roman" w:hAnsi="Times New Roman"/>
          <w:b/>
          <w:sz w:val="20"/>
          <w:szCs w:val="20"/>
        </w:rPr>
        <w:t xml:space="preserve">                                                                                                                            </w:t>
      </w:r>
      <w:r w:rsidR="00310D78">
        <w:rPr>
          <w:rFonts w:ascii="Times New Roman" w:hAnsi="Times New Roman"/>
          <w:b/>
          <w:sz w:val="20"/>
          <w:szCs w:val="20"/>
        </w:rPr>
        <w:t xml:space="preserve">                              </w:t>
      </w:r>
      <w:r w:rsidR="00310D78" w:rsidRPr="00310D78">
        <w:rPr>
          <w:rFonts w:ascii="Times New Roman" w:hAnsi="Times New Roman"/>
          <w:sz w:val="20"/>
          <w:szCs w:val="20"/>
        </w:rPr>
        <w:t xml:space="preserve"> 4</w:t>
      </w:r>
    </w:p>
    <w:p w:rsidR="00CB1077" w:rsidRDefault="00D05CA9" w:rsidP="00D05CA9">
      <w:pPr>
        <w:spacing w:after="0"/>
        <w:rPr>
          <w:rFonts w:ascii="Times New Roman" w:hAnsi="Times New Roman"/>
          <w:sz w:val="20"/>
          <w:szCs w:val="20"/>
        </w:rPr>
      </w:pPr>
      <w:r>
        <w:rPr>
          <w:rFonts w:ascii="Times New Roman" w:hAnsi="Times New Roman"/>
          <w:sz w:val="20"/>
          <w:szCs w:val="20"/>
        </w:rPr>
        <w:t>от 11.10.2022 года  № 217 «</w:t>
      </w:r>
      <w:r w:rsidRPr="00D05CA9">
        <w:rPr>
          <w:rFonts w:ascii="Times New Roman" w:hAnsi="Times New Roman"/>
          <w:sz w:val="20"/>
          <w:szCs w:val="20"/>
        </w:rPr>
        <w:t>О внесении измене</w:t>
      </w:r>
      <w:r>
        <w:rPr>
          <w:rFonts w:ascii="Times New Roman" w:hAnsi="Times New Roman"/>
          <w:sz w:val="20"/>
          <w:szCs w:val="20"/>
        </w:rPr>
        <w:t xml:space="preserve">ний в решение </w:t>
      </w:r>
    </w:p>
    <w:p w:rsidR="00CB1077" w:rsidRDefault="00D05CA9" w:rsidP="00D05CA9">
      <w:pPr>
        <w:spacing w:after="0"/>
        <w:rPr>
          <w:rFonts w:ascii="Times New Roman" w:hAnsi="Times New Roman"/>
          <w:sz w:val="20"/>
          <w:szCs w:val="20"/>
        </w:rPr>
      </w:pPr>
      <w:r>
        <w:rPr>
          <w:rFonts w:ascii="Times New Roman" w:hAnsi="Times New Roman"/>
          <w:sz w:val="20"/>
          <w:szCs w:val="20"/>
        </w:rPr>
        <w:t xml:space="preserve">Совета депутатов </w:t>
      </w:r>
      <w:r w:rsidRPr="00D05CA9">
        <w:rPr>
          <w:rFonts w:ascii="Times New Roman" w:hAnsi="Times New Roman"/>
          <w:sz w:val="20"/>
          <w:szCs w:val="20"/>
        </w:rPr>
        <w:t xml:space="preserve">сельского поселения </w:t>
      </w:r>
      <w:proofErr w:type="gramStart"/>
      <w:r w:rsidRPr="00D05CA9">
        <w:rPr>
          <w:rFonts w:ascii="Times New Roman" w:hAnsi="Times New Roman"/>
          <w:sz w:val="20"/>
          <w:szCs w:val="20"/>
        </w:rPr>
        <w:t>Сентябрь</w:t>
      </w:r>
      <w:r>
        <w:rPr>
          <w:rFonts w:ascii="Times New Roman" w:hAnsi="Times New Roman"/>
          <w:sz w:val="20"/>
          <w:szCs w:val="20"/>
        </w:rPr>
        <w:t>ский</w:t>
      </w:r>
      <w:proofErr w:type="gramEnd"/>
      <w:r>
        <w:rPr>
          <w:rFonts w:ascii="Times New Roman" w:hAnsi="Times New Roman"/>
          <w:sz w:val="20"/>
          <w:szCs w:val="20"/>
        </w:rPr>
        <w:t xml:space="preserve"> от 21августа </w:t>
      </w:r>
    </w:p>
    <w:p w:rsidR="00CB1077" w:rsidRDefault="00D05CA9" w:rsidP="00D05CA9">
      <w:pPr>
        <w:spacing w:after="0"/>
        <w:rPr>
          <w:rFonts w:ascii="Times New Roman" w:hAnsi="Times New Roman"/>
          <w:sz w:val="20"/>
          <w:szCs w:val="20"/>
        </w:rPr>
      </w:pPr>
      <w:r>
        <w:rPr>
          <w:rFonts w:ascii="Times New Roman" w:hAnsi="Times New Roman"/>
          <w:sz w:val="20"/>
          <w:szCs w:val="20"/>
        </w:rPr>
        <w:t>2012 г. № 225</w:t>
      </w:r>
      <w:r w:rsidRPr="00D05CA9">
        <w:rPr>
          <w:rFonts w:ascii="Times New Roman" w:hAnsi="Times New Roman"/>
          <w:sz w:val="20"/>
          <w:szCs w:val="20"/>
        </w:rPr>
        <w:t>«Об утверждении Положения о денежном сод</w:t>
      </w:r>
      <w:r>
        <w:rPr>
          <w:rFonts w:ascii="Times New Roman" w:hAnsi="Times New Roman"/>
          <w:sz w:val="20"/>
          <w:szCs w:val="20"/>
        </w:rPr>
        <w:t xml:space="preserve">ержании </w:t>
      </w:r>
    </w:p>
    <w:p w:rsidR="00CB1077" w:rsidRDefault="00D05CA9" w:rsidP="00D05CA9">
      <w:pPr>
        <w:spacing w:after="0"/>
        <w:rPr>
          <w:rFonts w:ascii="Times New Roman" w:hAnsi="Times New Roman"/>
          <w:sz w:val="20"/>
          <w:szCs w:val="20"/>
        </w:rPr>
      </w:pPr>
      <w:r>
        <w:rPr>
          <w:rFonts w:ascii="Times New Roman" w:hAnsi="Times New Roman"/>
          <w:sz w:val="20"/>
          <w:szCs w:val="20"/>
        </w:rPr>
        <w:t xml:space="preserve">муниципальных служащих </w:t>
      </w:r>
      <w:r w:rsidRPr="00D05CA9">
        <w:rPr>
          <w:rFonts w:ascii="Times New Roman" w:hAnsi="Times New Roman"/>
          <w:sz w:val="20"/>
          <w:szCs w:val="20"/>
        </w:rPr>
        <w:t xml:space="preserve">в муниципальном образовании </w:t>
      </w:r>
      <w:proofErr w:type="gramStart"/>
      <w:r w:rsidRPr="00D05CA9">
        <w:rPr>
          <w:rFonts w:ascii="Times New Roman" w:hAnsi="Times New Roman"/>
          <w:sz w:val="20"/>
          <w:szCs w:val="20"/>
        </w:rPr>
        <w:t>сельское</w:t>
      </w:r>
      <w:proofErr w:type="gramEnd"/>
    </w:p>
    <w:p w:rsidR="00550944" w:rsidRDefault="00D05CA9" w:rsidP="00D05CA9">
      <w:pPr>
        <w:spacing w:after="0"/>
        <w:rPr>
          <w:rFonts w:ascii="Times New Roman" w:hAnsi="Times New Roman"/>
          <w:sz w:val="20"/>
          <w:szCs w:val="20"/>
        </w:rPr>
      </w:pPr>
      <w:r w:rsidRPr="00D05CA9">
        <w:rPr>
          <w:rFonts w:ascii="Times New Roman" w:hAnsi="Times New Roman"/>
          <w:sz w:val="20"/>
          <w:szCs w:val="20"/>
        </w:rPr>
        <w:t xml:space="preserve"> поселение </w:t>
      </w:r>
      <w:proofErr w:type="gramStart"/>
      <w:r w:rsidRPr="00D05CA9">
        <w:rPr>
          <w:rFonts w:ascii="Times New Roman" w:hAnsi="Times New Roman"/>
          <w:sz w:val="20"/>
          <w:szCs w:val="20"/>
        </w:rPr>
        <w:t>Сентябрьский</w:t>
      </w:r>
      <w:proofErr w:type="gramEnd"/>
      <w:r w:rsidRPr="00D05CA9">
        <w:rPr>
          <w:rFonts w:ascii="Times New Roman" w:hAnsi="Times New Roman"/>
          <w:sz w:val="20"/>
          <w:szCs w:val="20"/>
        </w:rPr>
        <w:t>»</w:t>
      </w:r>
    </w:p>
    <w:p w:rsidR="00647B3B" w:rsidRPr="00647B3B" w:rsidRDefault="00647B3B" w:rsidP="00213E83">
      <w:pPr>
        <w:tabs>
          <w:tab w:val="left" w:pos="10041"/>
        </w:tabs>
        <w:spacing w:after="0"/>
        <w:rPr>
          <w:rFonts w:ascii="Times New Roman" w:hAnsi="Times New Roman"/>
          <w:bCs/>
          <w:sz w:val="20"/>
          <w:szCs w:val="20"/>
        </w:rPr>
      </w:pPr>
    </w:p>
    <w:bookmarkEnd w:id="0"/>
    <w:p w:rsidR="00D05CA9" w:rsidRPr="00D05CA9" w:rsidRDefault="00351420" w:rsidP="00D05CA9">
      <w:pPr>
        <w:tabs>
          <w:tab w:val="left" w:pos="10041"/>
        </w:tabs>
        <w:spacing w:after="0"/>
        <w:rPr>
          <w:rFonts w:ascii="Times New Roman" w:hAnsi="Times New Roman"/>
          <w:bCs/>
          <w:sz w:val="20"/>
          <w:szCs w:val="20"/>
        </w:rPr>
      </w:pPr>
      <w:r>
        <w:rPr>
          <w:rFonts w:ascii="Times New Roman" w:hAnsi="Times New Roman"/>
          <w:bCs/>
          <w:sz w:val="20"/>
          <w:szCs w:val="20"/>
        </w:rPr>
        <w:t xml:space="preserve">РЕШЕНИЕ                                                                                                                                   </w:t>
      </w:r>
      <w:r w:rsidR="00310D78">
        <w:rPr>
          <w:rFonts w:ascii="Times New Roman" w:hAnsi="Times New Roman"/>
          <w:bCs/>
          <w:sz w:val="20"/>
          <w:szCs w:val="20"/>
        </w:rPr>
        <w:t xml:space="preserve">                              </w:t>
      </w:r>
      <w:bookmarkStart w:id="1" w:name="_GoBack"/>
      <w:bookmarkEnd w:id="1"/>
      <w:r w:rsidR="00310D78">
        <w:rPr>
          <w:rFonts w:ascii="Times New Roman" w:hAnsi="Times New Roman"/>
          <w:bCs/>
          <w:sz w:val="20"/>
          <w:szCs w:val="20"/>
        </w:rPr>
        <w:t xml:space="preserve"> 6</w:t>
      </w:r>
    </w:p>
    <w:p w:rsidR="00CB1077" w:rsidRDefault="00D05CA9" w:rsidP="00D05CA9">
      <w:pPr>
        <w:tabs>
          <w:tab w:val="left" w:pos="10041"/>
        </w:tabs>
        <w:spacing w:after="0"/>
        <w:rPr>
          <w:rFonts w:ascii="Times New Roman" w:hAnsi="Times New Roman"/>
          <w:bCs/>
          <w:sz w:val="20"/>
          <w:szCs w:val="20"/>
        </w:rPr>
      </w:pPr>
      <w:r>
        <w:rPr>
          <w:rFonts w:ascii="Times New Roman" w:hAnsi="Times New Roman"/>
          <w:bCs/>
          <w:sz w:val="20"/>
          <w:szCs w:val="20"/>
        </w:rPr>
        <w:t>от 11.10.2022 года  № 218</w:t>
      </w:r>
      <w:r w:rsidRPr="00D05CA9">
        <w:rPr>
          <w:rFonts w:ascii="Times New Roman" w:hAnsi="Times New Roman"/>
          <w:bCs/>
          <w:sz w:val="20"/>
          <w:szCs w:val="20"/>
        </w:rPr>
        <w:t xml:space="preserve"> «О внесении изменений в решение </w:t>
      </w:r>
    </w:p>
    <w:p w:rsidR="00CB1077" w:rsidRDefault="00D05CA9" w:rsidP="00D05CA9">
      <w:pPr>
        <w:tabs>
          <w:tab w:val="left" w:pos="10041"/>
        </w:tabs>
        <w:spacing w:after="0"/>
        <w:rPr>
          <w:rFonts w:ascii="Times New Roman" w:hAnsi="Times New Roman"/>
          <w:bCs/>
          <w:sz w:val="20"/>
          <w:szCs w:val="20"/>
        </w:rPr>
      </w:pPr>
      <w:r w:rsidRPr="00D05CA9">
        <w:rPr>
          <w:rFonts w:ascii="Times New Roman" w:hAnsi="Times New Roman"/>
          <w:bCs/>
          <w:sz w:val="20"/>
          <w:szCs w:val="20"/>
        </w:rPr>
        <w:t xml:space="preserve">Совета депутатов сельского поселения </w:t>
      </w:r>
      <w:proofErr w:type="gramStart"/>
      <w:r w:rsidRPr="00D05CA9">
        <w:rPr>
          <w:rFonts w:ascii="Times New Roman" w:hAnsi="Times New Roman"/>
          <w:bCs/>
          <w:sz w:val="20"/>
          <w:szCs w:val="20"/>
        </w:rPr>
        <w:t>Сентябрьский</w:t>
      </w:r>
      <w:proofErr w:type="gramEnd"/>
      <w:r w:rsidRPr="00D05CA9">
        <w:rPr>
          <w:rFonts w:ascii="Times New Roman" w:hAnsi="Times New Roman"/>
          <w:bCs/>
          <w:sz w:val="20"/>
          <w:szCs w:val="20"/>
        </w:rPr>
        <w:t xml:space="preserve"> от 12 октября </w:t>
      </w:r>
    </w:p>
    <w:p w:rsidR="00CB1077" w:rsidRDefault="00D05CA9" w:rsidP="00D05CA9">
      <w:pPr>
        <w:tabs>
          <w:tab w:val="left" w:pos="10041"/>
        </w:tabs>
        <w:spacing w:after="0"/>
        <w:rPr>
          <w:rFonts w:ascii="Times New Roman" w:hAnsi="Times New Roman"/>
          <w:bCs/>
          <w:sz w:val="20"/>
          <w:szCs w:val="20"/>
        </w:rPr>
      </w:pPr>
      <w:r w:rsidRPr="00D05CA9">
        <w:rPr>
          <w:rFonts w:ascii="Times New Roman" w:hAnsi="Times New Roman"/>
          <w:bCs/>
          <w:sz w:val="20"/>
          <w:szCs w:val="20"/>
        </w:rPr>
        <w:t xml:space="preserve">2017 г. №237 «Об утверждении Положения о денежном содержании </w:t>
      </w:r>
    </w:p>
    <w:p w:rsidR="00CB1077" w:rsidRDefault="00D05CA9" w:rsidP="00D05CA9">
      <w:pPr>
        <w:tabs>
          <w:tab w:val="left" w:pos="10041"/>
        </w:tabs>
        <w:spacing w:after="0"/>
        <w:rPr>
          <w:rFonts w:ascii="Times New Roman" w:hAnsi="Times New Roman"/>
          <w:bCs/>
          <w:sz w:val="20"/>
          <w:szCs w:val="20"/>
        </w:rPr>
      </w:pPr>
      <w:r w:rsidRPr="00D05CA9">
        <w:rPr>
          <w:rFonts w:ascii="Times New Roman" w:hAnsi="Times New Roman"/>
          <w:bCs/>
          <w:sz w:val="20"/>
          <w:szCs w:val="20"/>
        </w:rPr>
        <w:t xml:space="preserve">лиц, замещающих муниципальные должности в </w:t>
      </w:r>
      <w:proofErr w:type="gramStart"/>
      <w:r w:rsidRPr="00D05CA9">
        <w:rPr>
          <w:rFonts w:ascii="Times New Roman" w:hAnsi="Times New Roman"/>
          <w:bCs/>
          <w:sz w:val="20"/>
          <w:szCs w:val="20"/>
        </w:rPr>
        <w:t>муниципальном</w:t>
      </w:r>
      <w:proofErr w:type="gramEnd"/>
      <w:r w:rsidRPr="00D05CA9">
        <w:rPr>
          <w:rFonts w:ascii="Times New Roman" w:hAnsi="Times New Roman"/>
          <w:bCs/>
          <w:sz w:val="20"/>
          <w:szCs w:val="20"/>
        </w:rPr>
        <w:t xml:space="preserve"> </w:t>
      </w:r>
    </w:p>
    <w:p w:rsidR="00647B3B" w:rsidRPr="00647B3B" w:rsidRDefault="00D05CA9" w:rsidP="00D05CA9">
      <w:pPr>
        <w:tabs>
          <w:tab w:val="left" w:pos="10041"/>
        </w:tabs>
        <w:spacing w:after="0"/>
        <w:rPr>
          <w:rFonts w:ascii="Times New Roman" w:hAnsi="Times New Roman"/>
          <w:bCs/>
          <w:sz w:val="20"/>
          <w:szCs w:val="20"/>
        </w:rPr>
      </w:pPr>
      <w:r w:rsidRPr="00D05CA9">
        <w:rPr>
          <w:rFonts w:ascii="Times New Roman" w:hAnsi="Times New Roman"/>
          <w:bCs/>
          <w:sz w:val="20"/>
          <w:szCs w:val="20"/>
        </w:rPr>
        <w:t xml:space="preserve">образовании сельское поселение </w:t>
      </w:r>
      <w:proofErr w:type="gramStart"/>
      <w:r w:rsidRPr="00D05CA9">
        <w:rPr>
          <w:rFonts w:ascii="Times New Roman" w:hAnsi="Times New Roman"/>
          <w:bCs/>
          <w:sz w:val="20"/>
          <w:szCs w:val="20"/>
        </w:rPr>
        <w:t>Сентябрьский</w:t>
      </w:r>
      <w:proofErr w:type="gramEnd"/>
    </w:p>
    <w:p w:rsidR="00647B3B" w:rsidRPr="00DD7D9A" w:rsidRDefault="00647B3B" w:rsidP="00647B3B">
      <w:pPr>
        <w:tabs>
          <w:tab w:val="left" w:pos="10041"/>
        </w:tabs>
        <w:spacing w:after="0"/>
        <w:rPr>
          <w:rFonts w:ascii="Times New Roman" w:hAnsi="Times New Roman"/>
          <w:sz w:val="20"/>
          <w:szCs w:val="20"/>
        </w:rPr>
      </w:pPr>
    </w:p>
    <w:p w:rsidR="00D05CA9" w:rsidRPr="00D05CA9" w:rsidRDefault="00310D78" w:rsidP="00351420">
      <w:pPr>
        <w:tabs>
          <w:tab w:val="left" w:pos="9133"/>
          <w:tab w:val="left" w:pos="10041"/>
        </w:tabs>
        <w:spacing w:after="0"/>
        <w:rPr>
          <w:rFonts w:ascii="Times New Roman" w:hAnsi="Times New Roman"/>
          <w:sz w:val="20"/>
          <w:szCs w:val="20"/>
        </w:rPr>
      </w:pPr>
      <w:r>
        <w:rPr>
          <w:rFonts w:ascii="Times New Roman" w:hAnsi="Times New Roman"/>
          <w:sz w:val="20"/>
          <w:szCs w:val="20"/>
        </w:rPr>
        <w:t>РЕШЕНИЕ                                                                                                                                                                 7</w:t>
      </w:r>
      <w:r w:rsidR="00351420">
        <w:rPr>
          <w:rFonts w:ascii="Times New Roman" w:hAnsi="Times New Roman"/>
          <w:sz w:val="20"/>
          <w:szCs w:val="20"/>
        </w:rPr>
        <w:tab/>
      </w:r>
    </w:p>
    <w:p w:rsidR="00CB1077" w:rsidRDefault="00D05CA9" w:rsidP="00D05CA9">
      <w:pPr>
        <w:tabs>
          <w:tab w:val="left" w:pos="10041"/>
        </w:tabs>
        <w:spacing w:after="0"/>
        <w:rPr>
          <w:rFonts w:ascii="Times New Roman" w:hAnsi="Times New Roman"/>
          <w:sz w:val="20"/>
          <w:szCs w:val="20"/>
        </w:rPr>
      </w:pPr>
      <w:r>
        <w:rPr>
          <w:rFonts w:ascii="Times New Roman" w:hAnsi="Times New Roman"/>
          <w:sz w:val="20"/>
          <w:szCs w:val="20"/>
        </w:rPr>
        <w:t>от 11.10.2022 года  № 219</w:t>
      </w:r>
      <w:r w:rsidRPr="00D05CA9">
        <w:rPr>
          <w:rFonts w:ascii="Times New Roman" w:hAnsi="Times New Roman"/>
          <w:sz w:val="20"/>
          <w:szCs w:val="20"/>
        </w:rPr>
        <w:t xml:space="preserve"> «</w:t>
      </w:r>
      <w:r w:rsidR="00351420" w:rsidRPr="00351420">
        <w:rPr>
          <w:rFonts w:ascii="Times New Roman" w:hAnsi="Times New Roman"/>
          <w:sz w:val="20"/>
          <w:szCs w:val="20"/>
        </w:rPr>
        <w:t xml:space="preserve">О внесении изменений в решение </w:t>
      </w:r>
    </w:p>
    <w:p w:rsidR="00CB1077" w:rsidRDefault="00351420" w:rsidP="00D05CA9">
      <w:pPr>
        <w:tabs>
          <w:tab w:val="left" w:pos="10041"/>
        </w:tabs>
        <w:spacing w:after="0"/>
        <w:rPr>
          <w:rFonts w:ascii="Times New Roman" w:hAnsi="Times New Roman"/>
          <w:sz w:val="20"/>
          <w:szCs w:val="20"/>
        </w:rPr>
      </w:pPr>
      <w:r w:rsidRPr="00351420">
        <w:rPr>
          <w:rFonts w:ascii="Times New Roman" w:hAnsi="Times New Roman"/>
          <w:sz w:val="20"/>
          <w:szCs w:val="20"/>
        </w:rPr>
        <w:t xml:space="preserve">Совета депутатов сельского поселения </w:t>
      </w:r>
      <w:proofErr w:type="gramStart"/>
      <w:r w:rsidRPr="00351420">
        <w:rPr>
          <w:rFonts w:ascii="Times New Roman" w:hAnsi="Times New Roman"/>
          <w:sz w:val="20"/>
          <w:szCs w:val="20"/>
        </w:rPr>
        <w:t>Сентябрьский</w:t>
      </w:r>
      <w:proofErr w:type="gramEnd"/>
      <w:r w:rsidRPr="00351420">
        <w:rPr>
          <w:rFonts w:ascii="Times New Roman" w:hAnsi="Times New Roman"/>
          <w:sz w:val="20"/>
          <w:szCs w:val="20"/>
        </w:rPr>
        <w:t xml:space="preserve"> от 16 ноября </w:t>
      </w:r>
    </w:p>
    <w:p w:rsidR="00CB1077" w:rsidRDefault="00351420" w:rsidP="00D05CA9">
      <w:pPr>
        <w:tabs>
          <w:tab w:val="left" w:pos="10041"/>
        </w:tabs>
        <w:spacing w:after="0"/>
        <w:rPr>
          <w:rFonts w:ascii="Times New Roman" w:hAnsi="Times New Roman"/>
          <w:sz w:val="20"/>
          <w:szCs w:val="20"/>
        </w:rPr>
      </w:pPr>
      <w:r w:rsidRPr="00351420">
        <w:rPr>
          <w:rFonts w:ascii="Times New Roman" w:hAnsi="Times New Roman"/>
          <w:sz w:val="20"/>
          <w:szCs w:val="20"/>
        </w:rPr>
        <w:t xml:space="preserve">2021г. № 171 «Об утверждении Правил благоустройства территории </w:t>
      </w:r>
    </w:p>
    <w:p w:rsidR="00647B3B" w:rsidRDefault="00351420" w:rsidP="00D05CA9">
      <w:pPr>
        <w:tabs>
          <w:tab w:val="left" w:pos="10041"/>
        </w:tabs>
        <w:spacing w:after="0"/>
        <w:rPr>
          <w:rFonts w:ascii="Times New Roman" w:hAnsi="Times New Roman"/>
          <w:sz w:val="20"/>
          <w:szCs w:val="20"/>
        </w:rPr>
      </w:pPr>
      <w:r w:rsidRPr="00351420">
        <w:rPr>
          <w:rFonts w:ascii="Times New Roman" w:hAnsi="Times New Roman"/>
          <w:sz w:val="20"/>
          <w:szCs w:val="20"/>
        </w:rPr>
        <w:t xml:space="preserve">сельского поселения </w:t>
      </w:r>
      <w:proofErr w:type="gramStart"/>
      <w:r w:rsidRPr="00351420">
        <w:rPr>
          <w:rFonts w:ascii="Times New Roman" w:hAnsi="Times New Roman"/>
          <w:sz w:val="20"/>
          <w:szCs w:val="20"/>
        </w:rPr>
        <w:t>Сентябрьский</w:t>
      </w:r>
      <w:proofErr w:type="gramEnd"/>
      <w:r w:rsidRPr="00351420">
        <w:rPr>
          <w:rFonts w:ascii="Times New Roman" w:hAnsi="Times New Roman"/>
          <w:sz w:val="20"/>
          <w:szCs w:val="20"/>
        </w:rPr>
        <w:t>»</w:t>
      </w:r>
    </w:p>
    <w:p w:rsidR="00D05CA9" w:rsidRDefault="00D05CA9" w:rsidP="00D05CA9">
      <w:pPr>
        <w:tabs>
          <w:tab w:val="left" w:pos="10041"/>
        </w:tabs>
        <w:spacing w:after="0"/>
        <w:rPr>
          <w:rFonts w:ascii="Times New Roman" w:hAnsi="Times New Roman"/>
          <w:sz w:val="20"/>
          <w:szCs w:val="20"/>
        </w:rPr>
      </w:pPr>
    </w:p>
    <w:p w:rsidR="00D05CA9" w:rsidRPr="00D05CA9" w:rsidRDefault="00310D78" w:rsidP="00351420">
      <w:pPr>
        <w:tabs>
          <w:tab w:val="left" w:pos="9211"/>
          <w:tab w:val="left" w:pos="10041"/>
        </w:tabs>
        <w:spacing w:after="0"/>
        <w:rPr>
          <w:rFonts w:ascii="Times New Roman" w:hAnsi="Times New Roman"/>
          <w:sz w:val="20"/>
          <w:szCs w:val="20"/>
        </w:rPr>
      </w:pPr>
      <w:r>
        <w:rPr>
          <w:rFonts w:ascii="Times New Roman" w:hAnsi="Times New Roman"/>
          <w:sz w:val="20"/>
          <w:szCs w:val="20"/>
        </w:rPr>
        <w:t>РЕШЕНИЕ                                                                                                                                                                 8</w:t>
      </w:r>
      <w:r w:rsidR="00351420">
        <w:rPr>
          <w:rFonts w:ascii="Times New Roman" w:hAnsi="Times New Roman"/>
          <w:sz w:val="20"/>
          <w:szCs w:val="20"/>
        </w:rPr>
        <w:tab/>
      </w:r>
    </w:p>
    <w:p w:rsidR="00CB1077" w:rsidRDefault="00D05CA9" w:rsidP="00D05CA9">
      <w:pPr>
        <w:tabs>
          <w:tab w:val="left" w:pos="10041"/>
        </w:tabs>
        <w:spacing w:after="0"/>
        <w:rPr>
          <w:rFonts w:ascii="Times New Roman" w:hAnsi="Times New Roman"/>
          <w:sz w:val="20"/>
          <w:szCs w:val="20"/>
        </w:rPr>
      </w:pPr>
      <w:r>
        <w:rPr>
          <w:rFonts w:ascii="Times New Roman" w:hAnsi="Times New Roman"/>
          <w:sz w:val="20"/>
          <w:szCs w:val="20"/>
        </w:rPr>
        <w:t>от 11.10.2022 года  № 220</w:t>
      </w:r>
      <w:r w:rsidRPr="00D05CA9">
        <w:rPr>
          <w:rFonts w:ascii="Times New Roman" w:hAnsi="Times New Roman"/>
          <w:sz w:val="20"/>
          <w:szCs w:val="20"/>
        </w:rPr>
        <w:t xml:space="preserve"> «</w:t>
      </w:r>
      <w:r w:rsidR="00351420" w:rsidRPr="00351420">
        <w:rPr>
          <w:rFonts w:ascii="Times New Roman" w:hAnsi="Times New Roman"/>
          <w:sz w:val="20"/>
          <w:szCs w:val="20"/>
        </w:rPr>
        <w:t xml:space="preserve">Об отмене решения Совета депутатов </w:t>
      </w:r>
    </w:p>
    <w:p w:rsidR="00CB1077" w:rsidRDefault="00351420" w:rsidP="00D05CA9">
      <w:pPr>
        <w:tabs>
          <w:tab w:val="left" w:pos="10041"/>
        </w:tabs>
        <w:spacing w:after="0"/>
        <w:rPr>
          <w:rFonts w:ascii="Times New Roman" w:hAnsi="Times New Roman"/>
          <w:sz w:val="20"/>
          <w:szCs w:val="20"/>
        </w:rPr>
      </w:pPr>
      <w:r w:rsidRPr="00351420">
        <w:rPr>
          <w:rFonts w:ascii="Times New Roman" w:hAnsi="Times New Roman"/>
          <w:sz w:val="20"/>
          <w:szCs w:val="20"/>
        </w:rPr>
        <w:t>сельского поселения Сентябрьский от 20 июня 2022 г. № 204 «</w:t>
      </w:r>
      <w:proofErr w:type="gramStart"/>
      <w:r w:rsidRPr="00351420">
        <w:rPr>
          <w:rFonts w:ascii="Times New Roman" w:hAnsi="Times New Roman"/>
          <w:sz w:val="20"/>
          <w:szCs w:val="20"/>
        </w:rPr>
        <w:t>Об</w:t>
      </w:r>
      <w:proofErr w:type="gramEnd"/>
      <w:r w:rsidRPr="00351420">
        <w:rPr>
          <w:rFonts w:ascii="Times New Roman" w:hAnsi="Times New Roman"/>
          <w:sz w:val="20"/>
          <w:szCs w:val="20"/>
        </w:rPr>
        <w:t xml:space="preserve"> </w:t>
      </w:r>
    </w:p>
    <w:p w:rsidR="00D05CA9" w:rsidRDefault="00351420" w:rsidP="00D05CA9">
      <w:pPr>
        <w:tabs>
          <w:tab w:val="left" w:pos="10041"/>
        </w:tabs>
        <w:spacing w:after="0"/>
        <w:rPr>
          <w:rFonts w:ascii="Times New Roman" w:hAnsi="Times New Roman"/>
          <w:sz w:val="20"/>
          <w:szCs w:val="20"/>
        </w:rPr>
      </w:pPr>
      <w:proofErr w:type="gramStart"/>
      <w:r w:rsidRPr="00351420">
        <w:rPr>
          <w:rFonts w:ascii="Times New Roman" w:hAnsi="Times New Roman"/>
          <w:sz w:val="20"/>
          <w:szCs w:val="20"/>
        </w:rPr>
        <w:t>внесении</w:t>
      </w:r>
      <w:proofErr w:type="gramEnd"/>
      <w:r w:rsidRPr="00351420">
        <w:rPr>
          <w:rFonts w:ascii="Times New Roman" w:hAnsi="Times New Roman"/>
          <w:sz w:val="20"/>
          <w:szCs w:val="20"/>
        </w:rPr>
        <w:t xml:space="preserve"> изменений в Устав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310D78" w:rsidRPr="00C54DD3" w:rsidRDefault="00310D78" w:rsidP="00310D78">
      <w:pPr>
        <w:spacing w:after="0" w:line="240" w:lineRule="auto"/>
        <w:jc w:val="both"/>
        <w:rPr>
          <w:rFonts w:ascii="Times New Roman" w:hAnsi="Times New Roman"/>
          <w:b/>
          <w:sz w:val="20"/>
          <w:szCs w:val="20"/>
        </w:rPr>
      </w:pPr>
      <w:r w:rsidRPr="00C54DD3">
        <w:rPr>
          <w:rFonts w:ascii="Times New Roman" w:hAnsi="Times New Roman"/>
          <w:b/>
          <w:sz w:val="20"/>
          <w:szCs w:val="20"/>
        </w:rPr>
        <w:t>ПОСТАНОВЛЕНИЕ</w:t>
      </w:r>
    </w:p>
    <w:p w:rsidR="00310D78" w:rsidRDefault="00310D78" w:rsidP="00310D78">
      <w:pPr>
        <w:spacing w:after="0" w:line="240" w:lineRule="auto"/>
        <w:jc w:val="both"/>
        <w:rPr>
          <w:rFonts w:ascii="Times New Roman" w:hAnsi="Times New Roman"/>
          <w:sz w:val="20"/>
          <w:szCs w:val="20"/>
        </w:rPr>
      </w:pPr>
      <w:r>
        <w:rPr>
          <w:rFonts w:ascii="Times New Roman" w:hAnsi="Times New Roman"/>
          <w:sz w:val="20"/>
          <w:szCs w:val="20"/>
        </w:rPr>
        <w:t>от 07.10.2022 года №108/1-па «</w:t>
      </w:r>
      <w:r w:rsidRPr="001E63AA">
        <w:rPr>
          <w:rFonts w:ascii="Times New Roman" w:hAnsi="Times New Roman"/>
          <w:sz w:val="20"/>
          <w:szCs w:val="20"/>
        </w:rPr>
        <w:t>О присвоении объекту адресации адреса</w:t>
      </w:r>
      <w:r>
        <w:rPr>
          <w:rFonts w:ascii="Times New Roman" w:hAnsi="Times New Roman"/>
          <w:sz w:val="20"/>
          <w:szCs w:val="20"/>
        </w:rPr>
        <w:t>»</w:t>
      </w:r>
    </w:p>
    <w:p w:rsidR="00310D78" w:rsidRDefault="00310D78" w:rsidP="00310D78">
      <w:pPr>
        <w:tabs>
          <w:tab w:val="left" w:pos="9717"/>
        </w:tabs>
        <w:spacing w:after="0" w:line="240" w:lineRule="auto"/>
        <w:jc w:val="both"/>
        <w:rPr>
          <w:rFonts w:ascii="Times New Roman" w:hAnsi="Times New Roman"/>
          <w:sz w:val="20"/>
          <w:szCs w:val="20"/>
        </w:rPr>
      </w:pPr>
    </w:p>
    <w:p w:rsidR="00310D78" w:rsidRPr="00C54DD3" w:rsidRDefault="00310D78" w:rsidP="00310D78">
      <w:pPr>
        <w:keepNext/>
        <w:numPr>
          <w:ilvl w:val="0"/>
          <w:numId w:val="1"/>
        </w:numPr>
        <w:tabs>
          <w:tab w:val="clear" w:pos="720"/>
        </w:tabs>
        <w:spacing w:after="0" w:line="240" w:lineRule="auto"/>
        <w:ind w:left="0" w:firstLine="0"/>
        <w:jc w:val="both"/>
        <w:outlineLvl w:val="0"/>
        <w:rPr>
          <w:rFonts w:ascii="Times New Roman" w:hAnsi="Times New Roman"/>
          <w:bCs/>
          <w:kern w:val="32"/>
          <w:sz w:val="20"/>
          <w:szCs w:val="20"/>
        </w:rPr>
      </w:pPr>
      <w:proofErr w:type="gramStart"/>
      <w:r w:rsidRPr="00C54DD3">
        <w:rPr>
          <w:rFonts w:ascii="Times New Roman" w:hAnsi="Times New Roman"/>
          <w:bCs/>
          <w:kern w:val="32"/>
          <w:sz w:val="20"/>
          <w:szCs w:val="20"/>
        </w:rPr>
        <w:t>В соответствии с Федеральный законом от 06.10.2003 №131-ФЗ «Об общих принципах организации местного самоуправления в Российской Федерации»,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руководствуясь Уставом</w:t>
      </w:r>
      <w:proofErr w:type="gramEnd"/>
      <w:r w:rsidRPr="00C54DD3">
        <w:rPr>
          <w:rFonts w:ascii="Times New Roman" w:hAnsi="Times New Roman"/>
          <w:bCs/>
          <w:kern w:val="32"/>
          <w:sz w:val="20"/>
          <w:szCs w:val="20"/>
        </w:rPr>
        <w:t xml:space="preserve">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21.04.2022 № 55-па, заявлением о присвоении о присвоении объекту адресации адреса Ланских О.А. от 05.10.2022г. </w:t>
      </w:r>
      <w:proofErr w:type="gramStart"/>
      <w:r w:rsidRPr="00C54DD3">
        <w:rPr>
          <w:rFonts w:ascii="Times New Roman" w:hAnsi="Times New Roman"/>
          <w:bCs/>
          <w:kern w:val="32"/>
          <w:sz w:val="20"/>
          <w:szCs w:val="20"/>
        </w:rPr>
        <w:t>п</w:t>
      </w:r>
      <w:proofErr w:type="gramEnd"/>
      <w:r w:rsidRPr="00C54DD3">
        <w:rPr>
          <w:rFonts w:ascii="Times New Roman" w:hAnsi="Times New Roman"/>
          <w:bCs/>
          <w:kern w:val="32"/>
          <w:sz w:val="20"/>
          <w:szCs w:val="20"/>
        </w:rPr>
        <w:t xml:space="preserve"> о с т а н о в л я ю:</w:t>
      </w:r>
    </w:p>
    <w:p w:rsidR="00310D78" w:rsidRPr="00C54DD3" w:rsidRDefault="00310D78" w:rsidP="00310D78">
      <w:pPr>
        <w:spacing w:after="0" w:line="240" w:lineRule="auto"/>
        <w:ind w:firstLine="709"/>
        <w:rPr>
          <w:rFonts w:ascii="Times New Roman" w:hAnsi="Times New Roman"/>
          <w:bCs/>
          <w:kern w:val="32"/>
          <w:sz w:val="20"/>
          <w:szCs w:val="20"/>
        </w:rPr>
      </w:pP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bCs/>
          <w:kern w:val="32"/>
          <w:sz w:val="20"/>
          <w:szCs w:val="20"/>
        </w:rPr>
        <w:t xml:space="preserve"> 1. Присвоить адрес </w:t>
      </w:r>
      <w:r w:rsidRPr="00C54DD3">
        <w:rPr>
          <w:rFonts w:ascii="Times New Roman" w:hAnsi="Times New Roman"/>
          <w:sz w:val="20"/>
          <w:szCs w:val="20"/>
        </w:rPr>
        <w:t xml:space="preserve">Российская Федерация, Тюменская область, Ханты-Мансийский автономный округ - Югра, Нефтеюганский район, сельское поселение Сентябрьский дом № 99 следующему объекту адресации – </w:t>
      </w:r>
      <w:r w:rsidRPr="00C54DD3">
        <w:rPr>
          <w:rFonts w:ascii="Times New Roman" w:hAnsi="Times New Roman"/>
          <w:bCs/>
          <w:kern w:val="32"/>
          <w:sz w:val="20"/>
          <w:szCs w:val="20"/>
        </w:rPr>
        <w:t>индивидуальный жилой дом</w:t>
      </w:r>
      <w:r w:rsidRPr="00C54DD3">
        <w:rPr>
          <w:rFonts w:ascii="Times New Roman" w:hAnsi="Times New Roman"/>
          <w:sz w:val="20"/>
          <w:szCs w:val="20"/>
        </w:rPr>
        <w:t xml:space="preserve"> с кадастровым номером 86:08:0020401:2037, площадью 150 </w:t>
      </w:r>
      <w:proofErr w:type="spellStart"/>
      <w:r w:rsidRPr="00C54DD3">
        <w:rPr>
          <w:rFonts w:ascii="Times New Roman" w:hAnsi="Times New Roman"/>
          <w:sz w:val="20"/>
          <w:szCs w:val="20"/>
        </w:rPr>
        <w:t>кв.м</w:t>
      </w:r>
      <w:proofErr w:type="spellEnd"/>
      <w:r w:rsidRPr="00C54DD3">
        <w:rPr>
          <w:rFonts w:ascii="Times New Roman" w:hAnsi="Times New Roman"/>
          <w:sz w:val="20"/>
          <w:szCs w:val="20"/>
        </w:rPr>
        <w:t>.</w:t>
      </w:r>
    </w:p>
    <w:p w:rsidR="00310D78" w:rsidRPr="00C54DD3" w:rsidRDefault="00310D78" w:rsidP="00310D78">
      <w:pPr>
        <w:tabs>
          <w:tab w:val="left" w:pos="993"/>
        </w:tabs>
        <w:spacing w:after="0" w:line="240" w:lineRule="auto"/>
        <w:ind w:firstLine="709"/>
        <w:jc w:val="both"/>
        <w:rPr>
          <w:rFonts w:ascii="Times New Roman" w:hAnsi="Times New Roman"/>
          <w:sz w:val="20"/>
          <w:szCs w:val="20"/>
        </w:rPr>
      </w:pPr>
      <w:r w:rsidRPr="00C54DD3">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sz w:val="20"/>
          <w:szCs w:val="20"/>
        </w:rPr>
        <w:t>3.</w:t>
      </w:r>
      <w:r w:rsidRPr="00C54DD3">
        <w:rPr>
          <w:sz w:val="20"/>
          <w:szCs w:val="20"/>
        </w:rPr>
        <w:t xml:space="preserve"> </w:t>
      </w:r>
      <w:r w:rsidRPr="00C54DD3">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sz w:val="20"/>
          <w:szCs w:val="20"/>
        </w:rPr>
        <w:t xml:space="preserve">4.  </w:t>
      </w:r>
      <w:proofErr w:type="gramStart"/>
      <w:r w:rsidRPr="00C54DD3">
        <w:rPr>
          <w:rFonts w:ascii="Times New Roman" w:hAnsi="Times New Roman"/>
          <w:sz w:val="20"/>
          <w:szCs w:val="20"/>
        </w:rPr>
        <w:t>Контроль за</w:t>
      </w:r>
      <w:proofErr w:type="gramEnd"/>
      <w:r w:rsidRPr="00C54DD3">
        <w:rPr>
          <w:rFonts w:ascii="Times New Roman" w:hAnsi="Times New Roman"/>
          <w:sz w:val="20"/>
          <w:szCs w:val="20"/>
        </w:rPr>
        <w:t xml:space="preserve"> выполнением постановления оставляю за собой.</w:t>
      </w:r>
    </w:p>
    <w:p w:rsidR="00310D78" w:rsidRPr="00C54DD3" w:rsidRDefault="00310D78" w:rsidP="00310D78">
      <w:pPr>
        <w:spacing w:after="0" w:line="240" w:lineRule="auto"/>
        <w:ind w:firstLine="709"/>
        <w:jc w:val="both"/>
        <w:rPr>
          <w:rFonts w:ascii="Times New Roman" w:hAnsi="Times New Roman"/>
          <w:sz w:val="20"/>
          <w:szCs w:val="20"/>
        </w:rPr>
      </w:pPr>
    </w:p>
    <w:p w:rsidR="00310D78" w:rsidRPr="00C54DD3" w:rsidRDefault="00310D78" w:rsidP="00310D78">
      <w:pPr>
        <w:spacing w:after="0" w:line="240" w:lineRule="auto"/>
        <w:ind w:firstLine="709"/>
        <w:jc w:val="both"/>
        <w:rPr>
          <w:rFonts w:ascii="Times New Roman" w:hAnsi="Times New Roman"/>
          <w:sz w:val="20"/>
          <w:szCs w:val="20"/>
        </w:rPr>
      </w:pP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sz w:val="20"/>
          <w:szCs w:val="20"/>
        </w:rPr>
        <w:t>Глава поселения                                                                              А.В. Светлаков</w:t>
      </w:r>
    </w:p>
    <w:p w:rsidR="00310D78" w:rsidRDefault="00310D78" w:rsidP="00310D78">
      <w:pPr>
        <w:tabs>
          <w:tab w:val="left" w:pos="9717"/>
        </w:tabs>
        <w:spacing w:after="0" w:line="240" w:lineRule="auto"/>
        <w:jc w:val="both"/>
        <w:rPr>
          <w:rFonts w:ascii="Times New Roman" w:hAnsi="Times New Roman"/>
          <w:sz w:val="20"/>
          <w:szCs w:val="20"/>
        </w:rPr>
      </w:pPr>
    </w:p>
    <w:p w:rsidR="00310D78" w:rsidRDefault="00310D78" w:rsidP="00310D78">
      <w:pPr>
        <w:tabs>
          <w:tab w:val="left" w:pos="9717"/>
        </w:tabs>
        <w:spacing w:after="0" w:line="240" w:lineRule="auto"/>
        <w:jc w:val="both"/>
        <w:rPr>
          <w:rFonts w:ascii="Times New Roman" w:hAnsi="Times New Roman"/>
          <w:sz w:val="20"/>
          <w:szCs w:val="20"/>
        </w:rPr>
      </w:pPr>
    </w:p>
    <w:p w:rsidR="00310D78" w:rsidRPr="00C54DD3" w:rsidRDefault="00310D78" w:rsidP="00310D78">
      <w:pPr>
        <w:spacing w:after="0" w:line="240" w:lineRule="auto"/>
        <w:jc w:val="both"/>
        <w:rPr>
          <w:rFonts w:ascii="Times New Roman" w:hAnsi="Times New Roman"/>
          <w:b/>
          <w:sz w:val="20"/>
          <w:szCs w:val="20"/>
        </w:rPr>
      </w:pPr>
      <w:r w:rsidRPr="00C54DD3">
        <w:rPr>
          <w:rFonts w:ascii="Times New Roman" w:hAnsi="Times New Roman"/>
          <w:b/>
          <w:sz w:val="20"/>
          <w:szCs w:val="20"/>
        </w:rPr>
        <w:t>ПОСТАНОВЛЕНИЕ</w:t>
      </w:r>
    </w:p>
    <w:p w:rsidR="00310D78" w:rsidRDefault="00310D78" w:rsidP="00310D78">
      <w:pPr>
        <w:spacing w:after="0" w:line="240" w:lineRule="auto"/>
        <w:jc w:val="both"/>
        <w:rPr>
          <w:rFonts w:ascii="Times New Roman" w:hAnsi="Times New Roman"/>
          <w:sz w:val="20"/>
          <w:szCs w:val="20"/>
        </w:rPr>
      </w:pPr>
      <w:r>
        <w:rPr>
          <w:rFonts w:ascii="Times New Roman" w:hAnsi="Times New Roman"/>
          <w:sz w:val="20"/>
          <w:szCs w:val="20"/>
        </w:rPr>
        <w:t>от 07.10.2022 года №109-па «</w:t>
      </w:r>
      <w:r w:rsidRPr="00C54DD3">
        <w:rPr>
          <w:rFonts w:ascii="Times New Roman" w:hAnsi="Times New Roman"/>
          <w:sz w:val="20"/>
          <w:szCs w:val="20"/>
        </w:rPr>
        <w:t>О присвоении объекту адресации адреса</w:t>
      </w:r>
      <w:r>
        <w:rPr>
          <w:rFonts w:ascii="Times New Roman" w:hAnsi="Times New Roman"/>
          <w:sz w:val="20"/>
          <w:szCs w:val="20"/>
        </w:rPr>
        <w:t>»</w:t>
      </w:r>
    </w:p>
    <w:p w:rsidR="00310D78" w:rsidRDefault="00310D78" w:rsidP="00310D78">
      <w:pPr>
        <w:tabs>
          <w:tab w:val="left" w:pos="9717"/>
        </w:tabs>
        <w:spacing w:after="0" w:line="240" w:lineRule="auto"/>
        <w:jc w:val="both"/>
        <w:rPr>
          <w:rFonts w:ascii="Times New Roman" w:hAnsi="Times New Roman"/>
          <w:sz w:val="20"/>
          <w:szCs w:val="20"/>
        </w:rPr>
      </w:pPr>
    </w:p>
    <w:p w:rsidR="00310D78" w:rsidRPr="00C54DD3" w:rsidRDefault="00310D78" w:rsidP="00310D78">
      <w:pPr>
        <w:keepNext/>
        <w:numPr>
          <w:ilvl w:val="0"/>
          <w:numId w:val="38"/>
        </w:numPr>
        <w:tabs>
          <w:tab w:val="clear" w:pos="360"/>
          <w:tab w:val="num" w:pos="0"/>
        </w:tabs>
        <w:spacing w:after="0" w:line="240" w:lineRule="auto"/>
        <w:ind w:left="0" w:firstLine="0"/>
        <w:jc w:val="both"/>
        <w:outlineLvl w:val="0"/>
        <w:rPr>
          <w:rFonts w:ascii="Times New Roman" w:hAnsi="Times New Roman"/>
          <w:bCs/>
          <w:kern w:val="32"/>
          <w:sz w:val="20"/>
          <w:szCs w:val="20"/>
        </w:rPr>
      </w:pPr>
      <w:proofErr w:type="gramStart"/>
      <w:r w:rsidRPr="00C54DD3">
        <w:rPr>
          <w:rFonts w:ascii="Times New Roman" w:hAnsi="Times New Roman"/>
          <w:bCs/>
          <w:kern w:val="32"/>
          <w:sz w:val="20"/>
          <w:szCs w:val="20"/>
        </w:rPr>
        <w:t>В соответствии с Федеральный законом от 06.10.2003 №131-ФЗ «Об общих принципах организации местного самоуправления в Российской Федерации»,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руководствуясь Уставом</w:t>
      </w:r>
      <w:proofErr w:type="gramEnd"/>
      <w:r w:rsidRPr="00C54DD3">
        <w:rPr>
          <w:rFonts w:ascii="Times New Roman" w:hAnsi="Times New Roman"/>
          <w:bCs/>
          <w:kern w:val="32"/>
          <w:sz w:val="20"/>
          <w:szCs w:val="20"/>
        </w:rPr>
        <w:t xml:space="preserve">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21.04.2022 № 55-па, заявлением о присвоении объекту адресации адреса Ларкину А.А. от 04.10.2022г. </w:t>
      </w:r>
      <w:proofErr w:type="gramStart"/>
      <w:r w:rsidRPr="00C54DD3">
        <w:rPr>
          <w:rFonts w:ascii="Times New Roman" w:hAnsi="Times New Roman"/>
          <w:bCs/>
          <w:kern w:val="32"/>
          <w:sz w:val="20"/>
          <w:szCs w:val="20"/>
        </w:rPr>
        <w:t>п</w:t>
      </w:r>
      <w:proofErr w:type="gramEnd"/>
      <w:r w:rsidRPr="00C54DD3">
        <w:rPr>
          <w:rFonts w:ascii="Times New Roman" w:hAnsi="Times New Roman"/>
          <w:bCs/>
          <w:kern w:val="32"/>
          <w:sz w:val="20"/>
          <w:szCs w:val="20"/>
        </w:rPr>
        <w:t xml:space="preserve"> о с т а н о в л я ю:</w:t>
      </w:r>
    </w:p>
    <w:p w:rsidR="00310D78" w:rsidRPr="00C54DD3" w:rsidRDefault="00310D78" w:rsidP="00310D78">
      <w:pPr>
        <w:spacing w:after="0" w:line="240" w:lineRule="auto"/>
        <w:ind w:firstLine="709"/>
        <w:rPr>
          <w:rFonts w:ascii="Times New Roman" w:hAnsi="Times New Roman"/>
          <w:bCs/>
          <w:kern w:val="32"/>
          <w:sz w:val="20"/>
          <w:szCs w:val="20"/>
        </w:rPr>
      </w:pP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bCs/>
          <w:kern w:val="32"/>
          <w:sz w:val="20"/>
          <w:szCs w:val="20"/>
        </w:rPr>
        <w:t xml:space="preserve"> 1. Присвоить адрес </w:t>
      </w:r>
      <w:r w:rsidRPr="00C54DD3">
        <w:rPr>
          <w:rFonts w:ascii="Times New Roman" w:hAnsi="Times New Roman"/>
          <w:sz w:val="20"/>
          <w:szCs w:val="20"/>
        </w:rPr>
        <w:t xml:space="preserve">Российская Федерация, Тюменская область, Ханты-Мансийский автономный округ - Югра, Нефтеюганский район, сельское поселение Сентябрьский земельный участок № 66 следующему объекту адресации – </w:t>
      </w:r>
      <w:r w:rsidRPr="00C54DD3">
        <w:rPr>
          <w:rFonts w:ascii="Times New Roman" w:hAnsi="Times New Roman"/>
          <w:bCs/>
          <w:kern w:val="32"/>
          <w:sz w:val="20"/>
          <w:szCs w:val="20"/>
        </w:rPr>
        <w:t>земельный участок</w:t>
      </w:r>
      <w:r w:rsidRPr="00C54DD3">
        <w:rPr>
          <w:rFonts w:ascii="Times New Roman" w:hAnsi="Times New Roman"/>
          <w:sz w:val="20"/>
          <w:szCs w:val="20"/>
        </w:rPr>
        <w:t xml:space="preserve"> с кадастровым номером 86:08:0020401:1973, площадью 800 </w:t>
      </w:r>
      <w:proofErr w:type="spellStart"/>
      <w:r w:rsidRPr="00C54DD3">
        <w:rPr>
          <w:rFonts w:ascii="Times New Roman" w:hAnsi="Times New Roman"/>
          <w:sz w:val="20"/>
          <w:szCs w:val="20"/>
        </w:rPr>
        <w:t>кв.м</w:t>
      </w:r>
      <w:proofErr w:type="spellEnd"/>
      <w:r w:rsidRPr="00C54DD3">
        <w:rPr>
          <w:rFonts w:ascii="Times New Roman" w:hAnsi="Times New Roman"/>
          <w:sz w:val="20"/>
          <w:szCs w:val="20"/>
        </w:rPr>
        <w:t>.</w:t>
      </w:r>
    </w:p>
    <w:p w:rsidR="00310D78" w:rsidRPr="00C54DD3" w:rsidRDefault="00310D78" w:rsidP="00310D78">
      <w:pPr>
        <w:tabs>
          <w:tab w:val="left" w:pos="993"/>
        </w:tabs>
        <w:spacing w:after="0" w:line="240" w:lineRule="auto"/>
        <w:ind w:firstLine="709"/>
        <w:jc w:val="both"/>
        <w:rPr>
          <w:rFonts w:ascii="Times New Roman" w:hAnsi="Times New Roman"/>
          <w:sz w:val="20"/>
          <w:szCs w:val="20"/>
        </w:rPr>
      </w:pPr>
      <w:r w:rsidRPr="00C54DD3">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sz w:val="20"/>
          <w:szCs w:val="20"/>
        </w:rPr>
        <w:t>3.</w:t>
      </w:r>
      <w:r w:rsidRPr="00C54DD3">
        <w:rPr>
          <w:sz w:val="20"/>
          <w:szCs w:val="20"/>
        </w:rPr>
        <w:t xml:space="preserve"> </w:t>
      </w:r>
      <w:r w:rsidRPr="00C54DD3">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sz w:val="20"/>
          <w:szCs w:val="20"/>
        </w:rPr>
        <w:t xml:space="preserve">4.  </w:t>
      </w:r>
      <w:proofErr w:type="gramStart"/>
      <w:r w:rsidRPr="00C54DD3">
        <w:rPr>
          <w:rFonts w:ascii="Times New Roman" w:hAnsi="Times New Roman"/>
          <w:sz w:val="20"/>
          <w:szCs w:val="20"/>
        </w:rPr>
        <w:t>Контроль за</w:t>
      </w:r>
      <w:proofErr w:type="gramEnd"/>
      <w:r w:rsidRPr="00C54DD3">
        <w:rPr>
          <w:rFonts w:ascii="Times New Roman" w:hAnsi="Times New Roman"/>
          <w:sz w:val="20"/>
          <w:szCs w:val="20"/>
        </w:rPr>
        <w:t xml:space="preserve"> выполнением постановления оставляю за собой.</w:t>
      </w:r>
    </w:p>
    <w:p w:rsidR="00310D78" w:rsidRPr="00C54DD3" w:rsidRDefault="00310D78" w:rsidP="00310D78">
      <w:pPr>
        <w:spacing w:after="0" w:line="240" w:lineRule="auto"/>
        <w:ind w:firstLine="709"/>
        <w:jc w:val="both"/>
        <w:rPr>
          <w:rFonts w:ascii="Times New Roman" w:hAnsi="Times New Roman"/>
          <w:sz w:val="20"/>
          <w:szCs w:val="20"/>
        </w:rPr>
      </w:pPr>
    </w:p>
    <w:p w:rsidR="00310D78" w:rsidRPr="00C54DD3" w:rsidRDefault="00310D78" w:rsidP="00310D78">
      <w:pPr>
        <w:spacing w:after="0" w:line="240" w:lineRule="auto"/>
        <w:ind w:firstLine="709"/>
        <w:jc w:val="both"/>
        <w:rPr>
          <w:rFonts w:ascii="Times New Roman" w:hAnsi="Times New Roman"/>
          <w:sz w:val="20"/>
          <w:szCs w:val="20"/>
        </w:rPr>
      </w:pPr>
    </w:p>
    <w:p w:rsidR="00310D78" w:rsidRPr="00C54DD3" w:rsidRDefault="00310D78" w:rsidP="00310D78">
      <w:pPr>
        <w:spacing w:after="0" w:line="240" w:lineRule="auto"/>
        <w:ind w:firstLine="709"/>
        <w:jc w:val="both"/>
        <w:rPr>
          <w:rFonts w:ascii="Times New Roman" w:hAnsi="Times New Roman"/>
          <w:sz w:val="20"/>
          <w:szCs w:val="20"/>
        </w:rPr>
      </w:pPr>
      <w:r w:rsidRPr="00C54DD3">
        <w:rPr>
          <w:rFonts w:ascii="Times New Roman" w:hAnsi="Times New Roman"/>
          <w:sz w:val="20"/>
          <w:szCs w:val="20"/>
        </w:rPr>
        <w:t>Глава поселения                                                                              А.В. Светлаков</w:t>
      </w:r>
    </w:p>
    <w:p w:rsidR="00310D78" w:rsidRDefault="00310D78" w:rsidP="00310D78">
      <w:pPr>
        <w:tabs>
          <w:tab w:val="left" w:pos="9717"/>
        </w:tabs>
        <w:spacing w:after="0" w:line="240" w:lineRule="auto"/>
        <w:jc w:val="both"/>
        <w:rPr>
          <w:rFonts w:ascii="Times New Roman" w:hAnsi="Times New Roman"/>
          <w:sz w:val="20"/>
          <w:szCs w:val="20"/>
        </w:rPr>
      </w:pPr>
    </w:p>
    <w:p w:rsidR="00310D78" w:rsidRDefault="00310D78" w:rsidP="00310D78">
      <w:pPr>
        <w:tabs>
          <w:tab w:val="left" w:pos="9717"/>
        </w:tabs>
        <w:spacing w:after="0" w:line="240" w:lineRule="auto"/>
        <w:jc w:val="both"/>
        <w:rPr>
          <w:rFonts w:ascii="Times New Roman" w:hAnsi="Times New Roman"/>
          <w:sz w:val="20"/>
          <w:szCs w:val="20"/>
        </w:rPr>
      </w:pPr>
    </w:p>
    <w:p w:rsidR="00310D78" w:rsidRDefault="00310D78" w:rsidP="00310D78">
      <w:pPr>
        <w:tabs>
          <w:tab w:val="left" w:pos="9717"/>
        </w:tabs>
        <w:spacing w:after="0" w:line="240" w:lineRule="auto"/>
        <w:jc w:val="both"/>
        <w:rPr>
          <w:rFonts w:ascii="Times New Roman" w:hAnsi="Times New Roman"/>
          <w:sz w:val="20"/>
          <w:szCs w:val="20"/>
        </w:rPr>
      </w:pPr>
    </w:p>
    <w:p w:rsidR="00310D78" w:rsidRPr="00C54DD3" w:rsidRDefault="00310D78" w:rsidP="00310D78">
      <w:pPr>
        <w:spacing w:after="0" w:line="240" w:lineRule="auto"/>
        <w:jc w:val="both"/>
        <w:rPr>
          <w:rFonts w:ascii="Times New Roman" w:hAnsi="Times New Roman"/>
          <w:b/>
          <w:sz w:val="20"/>
          <w:szCs w:val="20"/>
        </w:rPr>
      </w:pPr>
      <w:r w:rsidRPr="00C54DD3">
        <w:rPr>
          <w:rFonts w:ascii="Times New Roman" w:hAnsi="Times New Roman"/>
          <w:b/>
          <w:sz w:val="20"/>
          <w:szCs w:val="20"/>
        </w:rPr>
        <w:t>ПОСТАНОВЛЕНИЕ</w:t>
      </w:r>
    </w:p>
    <w:p w:rsidR="00310D78" w:rsidRDefault="00310D78" w:rsidP="00310D78">
      <w:pPr>
        <w:spacing w:after="0" w:line="240" w:lineRule="auto"/>
        <w:jc w:val="both"/>
        <w:rPr>
          <w:rFonts w:ascii="Times New Roman" w:hAnsi="Times New Roman"/>
          <w:sz w:val="20"/>
          <w:szCs w:val="20"/>
        </w:rPr>
      </w:pPr>
      <w:r>
        <w:rPr>
          <w:rFonts w:ascii="Times New Roman" w:hAnsi="Times New Roman"/>
          <w:sz w:val="20"/>
          <w:szCs w:val="20"/>
        </w:rPr>
        <w:t>от 11.10.2022 года №110-па «</w:t>
      </w:r>
      <w:r w:rsidRPr="00C54DD3">
        <w:rPr>
          <w:rFonts w:ascii="Times New Roman" w:hAnsi="Times New Roman"/>
          <w:sz w:val="20"/>
          <w:szCs w:val="20"/>
        </w:rPr>
        <w:t>О присвоении объекту адресации адреса</w:t>
      </w:r>
      <w:r>
        <w:rPr>
          <w:rFonts w:ascii="Times New Roman" w:hAnsi="Times New Roman"/>
          <w:sz w:val="20"/>
          <w:szCs w:val="20"/>
        </w:rPr>
        <w:t>»</w:t>
      </w:r>
    </w:p>
    <w:p w:rsidR="00310D78" w:rsidRDefault="00310D78" w:rsidP="00310D78">
      <w:pPr>
        <w:tabs>
          <w:tab w:val="left" w:pos="9717"/>
        </w:tabs>
        <w:spacing w:after="0" w:line="240" w:lineRule="auto"/>
        <w:jc w:val="both"/>
        <w:rPr>
          <w:rFonts w:ascii="Times New Roman" w:hAnsi="Times New Roman"/>
          <w:sz w:val="20"/>
          <w:szCs w:val="20"/>
        </w:rPr>
      </w:pPr>
    </w:p>
    <w:p w:rsidR="00310D78" w:rsidRPr="00C54DD3" w:rsidRDefault="00310D78" w:rsidP="00310D78">
      <w:pPr>
        <w:keepNext/>
        <w:numPr>
          <w:ilvl w:val="0"/>
          <w:numId w:val="39"/>
        </w:numPr>
        <w:tabs>
          <w:tab w:val="clear" w:pos="720"/>
          <w:tab w:val="num" w:pos="426"/>
        </w:tabs>
        <w:spacing w:after="0" w:line="240" w:lineRule="auto"/>
        <w:ind w:left="284"/>
        <w:jc w:val="both"/>
        <w:outlineLvl w:val="0"/>
        <w:rPr>
          <w:rFonts w:ascii="Times New Roman" w:hAnsi="Times New Roman"/>
          <w:bCs/>
          <w:kern w:val="32"/>
          <w:sz w:val="20"/>
          <w:szCs w:val="20"/>
        </w:rPr>
      </w:pPr>
      <w:proofErr w:type="gramStart"/>
      <w:r w:rsidRPr="00C54DD3">
        <w:rPr>
          <w:rFonts w:ascii="Times New Roman" w:hAnsi="Times New Roman"/>
          <w:bCs/>
          <w:kern w:val="32"/>
          <w:sz w:val="20"/>
          <w:szCs w:val="20"/>
        </w:rPr>
        <w:t>В соответствии с Федеральный законом от 06.10.2003 №131-ФЗ «Об общих принципах организации местного самоуправления в Российской Федерации»,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руководствуясь Уставом</w:t>
      </w:r>
      <w:proofErr w:type="gramEnd"/>
      <w:r w:rsidRPr="00C54DD3">
        <w:rPr>
          <w:rFonts w:ascii="Times New Roman" w:hAnsi="Times New Roman"/>
          <w:bCs/>
          <w:kern w:val="32"/>
          <w:sz w:val="20"/>
          <w:szCs w:val="20"/>
        </w:rPr>
        <w:t xml:space="preserve">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21.04.2022 № 55-па, заявлением о присвоении объекту адресации адреса Поляковой В.М. от 10.10.2022г. </w:t>
      </w:r>
      <w:proofErr w:type="gramStart"/>
      <w:r w:rsidRPr="00C54DD3">
        <w:rPr>
          <w:rFonts w:ascii="Times New Roman" w:hAnsi="Times New Roman"/>
          <w:bCs/>
          <w:kern w:val="32"/>
          <w:sz w:val="20"/>
          <w:szCs w:val="20"/>
        </w:rPr>
        <w:t>п</w:t>
      </w:r>
      <w:proofErr w:type="gramEnd"/>
      <w:r w:rsidRPr="00C54DD3">
        <w:rPr>
          <w:rFonts w:ascii="Times New Roman" w:hAnsi="Times New Roman"/>
          <w:bCs/>
          <w:kern w:val="32"/>
          <w:sz w:val="20"/>
          <w:szCs w:val="20"/>
        </w:rPr>
        <w:t xml:space="preserve"> о с т а н о в л я ю:</w:t>
      </w:r>
    </w:p>
    <w:p w:rsidR="00310D78" w:rsidRPr="00C54DD3" w:rsidRDefault="00310D78" w:rsidP="00310D78">
      <w:pPr>
        <w:tabs>
          <w:tab w:val="num" w:pos="426"/>
        </w:tabs>
        <w:spacing w:after="0" w:line="240" w:lineRule="auto"/>
        <w:ind w:left="284" w:firstLine="709"/>
        <w:rPr>
          <w:rFonts w:ascii="Times New Roman" w:hAnsi="Times New Roman"/>
          <w:bCs/>
          <w:kern w:val="32"/>
          <w:sz w:val="20"/>
          <w:szCs w:val="20"/>
        </w:rPr>
      </w:pPr>
    </w:p>
    <w:p w:rsidR="00310D78" w:rsidRPr="00C54DD3" w:rsidRDefault="00310D78" w:rsidP="00310D78">
      <w:pPr>
        <w:tabs>
          <w:tab w:val="num" w:pos="426"/>
        </w:tabs>
        <w:spacing w:after="0" w:line="240" w:lineRule="auto"/>
        <w:ind w:left="284" w:firstLine="709"/>
        <w:jc w:val="both"/>
        <w:rPr>
          <w:rFonts w:ascii="Times New Roman" w:hAnsi="Times New Roman"/>
          <w:sz w:val="20"/>
          <w:szCs w:val="20"/>
        </w:rPr>
      </w:pPr>
      <w:r w:rsidRPr="00C54DD3">
        <w:rPr>
          <w:rFonts w:ascii="Times New Roman" w:hAnsi="Times New Roman"/>
          <w:bCs/>
          <w:kern w:val="32"/>
          <w:sz w:val="20"/>
          <w:szCs w:val="20"/>
        </w:rPr>
        <w:t xml:space="preserve"> 1. Присвоить адрес </w:t>
      </w:r>
      <w:r w:rsidRPr="00C54DD3">
        <w:rPr>
          <w:rFonts w:ascii="Times New Roman" w:hAnsi="Times New Roman"/>
          <w:sz w:val="20"/>
          <w:szCs w:val="20"/>
        </w:rPr>
        <w:t xml:space="preserve">Российская Федерация, Тюменская область, Ханты-Мансийский автономный округ - Югра, Нефтеюганский район, сельское поселение Сентябрьский земельный участок № 25/2 следующему объекту адресации – </w:t>
      </w:r>
      <w:r w:rsidRPr="00C54DD3">
        <w:rPr>
          <w:rFonts w:ascii="Times New Roman" w:hAnsi="Times New Roman"/>
          <w:bCs/>
          <w:kern w:val="32"/>
          <w:sz w:val="20"/>
          <w:szCs w:val="20"/>
        </w:rPr>
        <w:t>земельный участок</w:t>
      </w:r>
      <w:r w:rsidRPr="00C54DD3">
        <w:rPr>
          <w:rFonts w:ascii="Times New Roman" w:hAnsi="Times New Roman"/>
          <w:sz w:val="20"/>
          <w:szCs w:val="20"/>
        </w:rPr>
        <w:t xml:space="preserve"> с кадастровым номером 86:08:0000000:33899, площадью 400 </w:t>
      </w:r>
      <w:proofErr w:type="spellStart"/>
      <w:r w:rsidRPr="00C54DD3">
        <w:rPr>
          <w:rFonts w:ascii="Times New Roman" w:hAnsi="Times New Roman"/>
          <w:sz w:val="20"/>
          <w:szCs w:val="20"/>
        </w:rPr>
        <w:t>кв.м</w:t>
      </w:r>
      <w:proofErr w:type="spellEnd"/>
      <w:r w:rsidRPr="00C54DD3">
        <w:rPr>
          <w:rFonts w:ascii="Times New Roman" w:hAnsi="Times New Roman"/>
          <w:sz w:val="20"/>
          <w:szCs w:val="20"/>
        </w:rPr>
        <w:t>.</w:t>
      </w:r>
    </w:p>
    <w:p w:rsidR="00310D78" w:rsidRPr="00C54DD3" w:rsidRDefault="00310D78" w:rsidP="00310D78">
      <w:pPr>
        <w:tabs>
          <w:tab w:val="num" w:pos="426"/>
          <w:tab w:val="left" w:pos="993"/>
        </w:tabs>
        <w:spacing w:after="0" w:line="240" w:lineRule="auto"/>
        <w:ind w:left="284" w:firstLine="709"/>
        <w:jc w:val="both"/>
        <w:rPr>
          <w:rFonts w:ascii="Times New Roman" w:hAnsi="Times New Roman"/>
          <w:sz w:val="20"/>
          <w:szCs w:val="20"/>
        </w:rPr>
      </w:pPr>
      <w:r w:rsidRPr="00C54DD3">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rsidR="00310D78" w:rsidRPr="00C54DD3" w:rsidRDefault="00310D78" w:rsidP="00310D78">
      <w:pPr>
        <w:tabs>
          <w:tab w:val="num" w:pos="426"/>
        </w:tabs>
        <w:spacing w:after="0" w:line="240" w:lineRule="auto"/>
        <w:ind w:left="284" w:firstLine="709"/>
        <w:jc w:val="both"/>
        <w:rPr>
          <w:rFonts w:ascii="Times New Roman" w:hAnsi="Times New Roman"/>
          <w:sz w:val="20"/>
          <w:szCs w:val="20"/>
        </w:rPr>
      </w:pPr>
      <w:r w:rsidRPr="00C54DD3">
        <w:rPr>
          <w:rFonts w:ascii="Times New Roman" w:hAnsi="Times New Roman"/>
          <w:sz w:val="20"/>
          <w:szCs w:val="20"/>
        </w:rPr>
        <w:t>3.</w:t>
      </w:r>
      <w:r w:rsidRPr="00C54DD3">
        <w:rPr>
          <w:sz w:val="20"/>
          <w:szCs w:val="20"/>
        </w:rPr>
        <w:t xml:space="preserve"> </w:t>
      </w:r>
      <w:r w:rsidRPr="00C54DD3">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310D78" w:rsidRPr="00C54DD3" w:rsidRDefault="00310D78" w:rsidP="00310D78">
      <w:pPr>
        <w:tabs>
          <w:tab w:val="num" w:pos="426"/>
        </w:tabs>
        <w:spacing w:after="0" w:line="240" w:lineRule="auto"/>
        <w:ind w:left="284" w:firstLine="709"/>
        <w:jc w:val="both"/>
        <w:rPr>
          <w:rFonts w:ascii="Times New Roman" w:hAnsi="Times New Roman"/>
          <w:sz w:val="20"/>
          <w:szCs w:val="20"/>
        </w:rPr>
      </w:pPr>
      <w:r w:rsidRPr="00C54DD3">
        <w:rPr>
          <w:rFonts w:ascii="Times New Roman" w:hAnsi="Times New Roman"/>
          <w:sz w:val="20"/>
          <w:szCs w:val="20"/>
        </w:rPr>
        <w:t xml:space="preserve">4.  </w:t>
      </w:r>
      <w:proofErr w:type="gramStart"/>
      <w:r w:rsidRPr="00C54DD3">
        <w:rPr>
          <w:rFonts w:ascii="Times New Roman" w:hAnsi="Times New Roman"/>
          <w:sz w:val="20"/>
          <w:szCs w:val="20"/>
        </w:rPr>
        <w:t>Контроль за</w:t>
      </w:r>
      <w:proofErr w:type="gramEnd"/>
      <w:r w:rsidRPr="00C54DD3">
        <w:rPr>
          <w:rFonts w:ascii="Times New Roman" w:hAnsi="Times New Roman"/>
          <w:sz w:val="20"/>
          <w:szCs w:val="20"/>
        </w:rPr>
        <w:t xml:space="preserve"> выполнением постановления оставляю за собой.</w:t>
      </w:r>
    </w:p>
    <w:p w:rsidR="00310D78" w:rsidRPr="00C54DD3" w:rsidRDefault="00310D78" w:rsidP="00310D78">
      <w:pPr>
        <w:tabs>
          <w:tab w:val="num" w:pos="426"/>
        </w:tabs>
        <w:spacing w:after="0" w:line="240" w:lineRule="auto"/>
        <w:ind w:left="284" w:firstLine="709"/>
        <w:jc w:val="both"/>
        <w:rPr>
          <w:rFonts w:ascii="Times New Roman" w:hAnsi="Times New Roman"/>
          <w:sz w:val="20"/>
          <w:szCs w:val="20"/>
        </w:rPr>
      </w:pPr>
    </w:p>
    <w:p w:rsidR="00310D78" w:rsidRPr="00C54DD3" w:rsidRDefault="00310D78" w:rsidP="00310D78">
      <w:pPr>
        <w:tabs>
          <w:tab w:val="num" w:pos="426"/>
        </w:tabs>
        <w:spacing w:after="0" w:line="240" w:lineRule="auto"/>
        <w:ind w:left="284" w:firstLine="709"/>
        <w:jc w:val="both"/>
        <w:rPr>
          <w:rFonts w:ascii="Times New Roman" w:hAnsi="Times New Roman"/>
          <w:sz w:val="20"/>
          <w:szCs w:val="20"/>
        </w:rPr>
      </w:pPr>
    </w:p>
    <w:p w:rsidR="00310D78" w:rsidRPr="00C54DD3" w:rsidRDefault="00310D78" w:rsidP="00310D78">
      <w:pPr>
        <w:tabs>
          <w:tab w:val="num" w:pos="426"/>
        </w:tabs>
        <w:spacing w:after="0" w:line="240" w:lineRule="auto"/>
        <w:ind w:left="284" w:firstLine="709"/>
        <w:jc w:val="both"/>
        <w:rPr>
          <w:rFonts w:ascii="Times New Roman" w:hAnsi="Times New Roman"/>
          <w:sz w:val="20"/>
          <w:szCs w:val="20"/>
        </w:rPr>
      </w:pPr>
      <w:r w:rsidRPr="00C54DD3">
        <w:rPr>
          <w:rFonts w:ascii="Times New Roman" w:hAnsi="Times New Roman"/>
          <w:sz w:val="20"/>
          <w:szCs w:val="20"/>
        </w:rPr>
        <w:t>Глава поселения                                                                              А.В. Светлаков</w:t>
      </w: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D05CA9" w:rsidRDefault="00D05CA9" w:rsidP="00D05CA9">
      <w:pPr>
        <w:tabs>
          <w:tab w:val="left" w:pos="9717"/>
        </w:tabs>
        <w:spacing w:after="0" w:line="240" w:lineRule="auto"/>
        <w:jc w:val="both"/>
        <w:rPr>
          <w:rFonts w:ascii="Times New Roman" w:hAnsi="Times New Roman"/>
          <w:sz w:val="20"/>
          <w:szCs w:val="20"/>
        </w:rPr>
      </w:pPr>
    </w:p>
    <w:p w:rsidR="00D05CA9" w:rsidRDefault="00D05CA9" w:rsidP="00D05CA9">
      <w:pPr>
        <w:tabs>
          <w:tab w:val="left" w:pos="9717"/>
        </w:tabs>
        <w:spacing w:after="0" w:line="240" w:lineRule="auto"/>
        <w:jc w:val="both"/>
        <w:rPr>
          <w:rFonts w:ascii="Times New Roman" w:hAnsi="Times New Roman"/>
          <w:sz w:val="20"/>
          <w:szCs w:val="20"/>
        </w:rPr>
      </w:pPr>
    </w:p>
    <w:p w:rsidR="00D05CA9" w:rsidRPr="00107969" w:rsidRDefault="00D05CA9" w:rsidP="00D05CA9">
      <w:pPr>
        <w:tabs>
          <w:tab w:val="left" w:pos="9717"/>
        </w:tabs>
        <w:spacing w:after="0" w:line="240" w:lineRule="auto"/>
        <w:jc w:val="both"/>
        <w:rPr>
          <w:rFonts w:ascii="Times New Roman" w:hAnsi="Times New Roman"/>
          <w:b/>
          <w:sz w:val="20"/>
          <w:szCs w:val="20"/>
        </w:rPr>
      </w:pPr>
      <w:r>
        <w:rPr>
          <w:rFonts w:ascii="Times New Roman" w:hAnsi="Times New Roman"/>
          <w:sz w:val="20"/>
          <w:szCs w:val="20"/>
        </w:rPr>
        <w:t>РЕШЕНИЕ</w:t>
      </w:r>
      <w:r>
        <w:rPr>
          <w:rFonts w:ascii="Times New Roman" w:hAnsi="Times New Roman"/>
          <w:b/>
          <w:sz w:val="20"/>
          <w:szCs w:val="20"/>
        </w:rPr>
        <w:tab/>
      </w:r>
    </w:p>
    <w:p w:rsidR="00D05CA9" w:rsidRDefault="00D05CA9" w:rsidP="00D05CA9">
      <w:pPr>
        <w:rPr>
          <w:rFonts w:ascii="Times New Roman" w:hAnsi="Times New Roman"/>
          <w:sz w:val="20"/>
          <w:szCs w:val="20"/>
        </w:rPr>
      </w:pPr>
      <w:r>
        <w:rPr>
          <w:rFonts w:ascii="Times New Roman" w:hAnsi="Times New Roman"/>
          <w:sz w:val="20"/>
          <w:szCs w:val="20"/>
        </w:rPr>
        <w:t>от 11.10.2022 года  № 216 «</w:t>
      </w:r>
      <w:r w:rsidRPr="00D05CA9">
        <w:rPr>
          <w:rFonts w:ascii="Times New Roman" w:hAnsi="Times New Roman"/>
          <w:sz w:val="20"/>
          <w:szCs w:val="20"/>
        </w:rPr>
        <w:t>О премировании лиц, замещающих муниципальные должности в муниципальном образовании сельское поселение Сентябрьский за III квартал 2022 года</w:t>
      </w:r>
    </w:p>
    <w:p w:rsidR="00D05CA9" w:rsidRPr="00D05CA9" w:rsidRDefault="00D05CA9" w:rsidP="00D05CA9">
      <w:pPr>
        <w:tabs>
          <w:tab w:val="left" w:pos="709"/>
        </w:tabs>
        <w:suppressAutoHyphens/>
        <w:spacing w:after="120" w:line="240" w:lineRule="auto"/>
        <w:jc w:val="both"/>
        <w:rPr>
          <w:rFonts w:ascii="Times New Roman" w:hAnsi="Times New Roman"/>
          <w:sz w:val="20"/>
          <w:szCs w:val="20"/>
          <w:lang w:eastAsia="ar-SA"/>
        </w:rPr>
      </w:pPr>
      <w:r w:rsidRPr="00D05CA9">
        <w:rPr>
          <w:rFonts w:ascii="Times New Roman" w:hAnsi="Times New Roman"/>
          <w:sz w:val="20"/>
          <w:szCs w:val="20"/>
          <w:lang w:eastAsia="ar-SA"/>
        </w:rPr>
        <w:t xml:space="preserve">В соответствии с решением Совета депутатов сельского поселения Сентябрьский от 12 октября 2017 г. № 237 «Об утверждении Положения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 </w:t>
      </w:r>
    </w:p>
    <w:p w:rsidR="00D05CA9" w:rsidRPr="00D05CA9" w:rsidRDefault="00D05CA9" w:rsidP="00D05CA9">
      <w:pPr>
        <w:tabs>
          <w:tab w:val="left" w:pos="709"/>
        </w:tabs>
        <w:suppressAutoHyphens/>
        <w:spacing w:after="120" w:line="240" w:lineRule="auto"/>
        <w:jc w:val="center"/>
        <w:rPr>
          <w:rFonts w:ascii="Times New Roman" w:hAnsi="Times New Roman"/>
          <w:sz w:val="20"/>
          <w:szCs w:val="20"/>
          <w:lang w:eastAsia="ar-SA"/>
        </w:rPr>
      </w:pPr>
      <w:r w:rsidRPr="00D05CA9">
        <w:rPr>
          <w:rFonts w:ascii="Times New Roman" w:hAnsi="Times New Roman"/>
          <w:sz w:val="20"/>
          <w:szCs w:val="20"/>
          <w:lang w:eastAsia="ar-SA"/>
        </w:rPr>
        <w:t>РЕШИЛ:</w:t>
      </w:r>
    </w:p>
    <w:p w:rsidR="00D05CA9" w:rsidRPr="00D05CA9" w:rsidRDefault="00D05CA9" w:rsidP="00D05CA9">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05CA9" w:rsidRPr="00D05CA9" w:rsidRDefault="00D05CA9" w:rsidP="00D05CA9">
      <w:pPr>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D05CA9">
        <w:rPr>
          <w:rFonts w:ascii="Times New Roman" w:hAnsi="Times New Roman"/>
          <w:color w:val="000000"/>
          <w:spacing w:val="4"/>
          <w:sz w:val="20"/>
          <w:szCs w:val="20"/>
          <w:lang w:eastAsia="ar-SA"/>
        </w:rPr>
        <w:t xml:space="preserve">Произвести </w:t>
      </w:r>
      <w:r w:rsidRPr="00D05CA9">
        <w:rPr>
          <w:rFonts w:ascii="Times New Roman" w:hAnsi="Times New Roman"/>
          <w:sz w:val="20"/>
          <w:szCs w:val="20"/>
          <w:lang w:eastAsia="ar-SA"/>
        </w:rPr>
        <w:t xml:space="preserve">премирование за </w:t>
      </w:r>
      <w:r w:rsidRPr="00D05CA9">
        <w:rPr>
          <w:rFonts w:ascii="Times New Roman" w:hAnsi="Times New Roman"/>
          <w:sz w:val="20"/>
          <w:szCs w:val="20"/>
          <w:lang w:val="en-US" w:eastAsia="ar-SA"/>
        </w:rPr>
        <w:t>III</w:t>
      </w:r>
      <w:r w:rsidRPr="00D05CA9">
        <w:rPr>
          <w:rFonts w:ascii="Times New Roman" w:hAnsi="Times New Roman"/>
          <w:sz w:val="20"/>
          <w:szCs w:val="20"/>
          <w:lang w:eastAsia="ar-SA"/>
        </w:rPr>
        <w:t xml:space="preserve"> квартал 2022 года</w:t>
      </w:r>
      <w:r w:rsidRPr="00D05CA9">
        <w:rPr>
          <w:rFonts w:ascii="Times New Roman" w:hAnsi="Times New Roman"/>
          <w:color w:val="000000"/>
          <w:spacing w:val="4"/>
          <w:sz w:val="20"/>
          <w:szCs w:val="20"/>
          <w:lang w:eastAsia="ar-SA"/>
        </w:rPr>
        <w:t xml:space="preserve"> Главы сельского поселения Сентябрьский в соответствии с Положением о денежном </w:t>
      </w:r>
      <w:r w:rsidRPr="00D05CA9">
        <w:rPr>
          <w:rFonts w:ascii="Times New Roman" w:hAnsi="Times New Roman"/>
          <w:sz w:val="20"/>
          <w:szCs w:val="20"/>
          <w:lang w:eastAsia="ar-SA"/>
        </w:rPr>
        <w:t>содержании лиц, замещающих муниципальные должности в муниципальном образовании сельское поселение Сентябрьский</w:t>
      </w:r>
      <w:r w:rsidRPr="00D05CA9">
        <w:rPr>
          <w:rFonts w:ascii="Times New Roman" w:hAnsi="Times New Roman"/>
          <w:color w:val="000000"/>
          <w:spacing w:val="4"/>
          <w:sz w:val="20"/>
          <w:szCs w:val="20"/>
          <w:lang w:eastAsia="ar-SA"/>
        </w:rPr>
        <w:t>.</w:t>
      </w:r>
    </w:p>
    <w:p w:rsidR="00D05CA9" w:rsidRPr="00D05CA9" w:rsidRDefault="00D05CA9" w:rsidP="00D05CA9">
      <w:pPr>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D05CA9">
        <w:rPr>
          <w:rFonts w:ascii="Times New Roman" w:hAnsi="Times New Roman"/>
          <w:sz w:val="20"/>
          <w:szCs w:val="20"/>
          <w:lang w:eastAsia="ar-SA"/>
        </w:rPr>
        <w:t xml:space="preserve">Премию за </w:t>
      </w:r>
      <w:r w:rsidRPr="00D05CA9">
        <w:rPr>
          <w:rFonts w:ascii="Times New Roman" w:hAnsi="Times New Roman"/>
          <w:sz w:val="20"/>
          <w:szCs w:val="20"/>
          <w:lang w:val="en-US" w:eastAsia="ar-SA"/>
        </w:rPr>
        <w:t>III</w:t>
      </w:r>
      <w:r w:rsidRPr="00D05CA9">
        <w:rPr>
          <w:rFonts w:ascii="Times New Roman" w:hAnsi="Times New Roman"/>
          <w:sz w:val="20"/>
          <w:szCs w:val="20"/>
          <w:lang w:eastAsia="ar-SA"/>
        </w:rPr>
        <w:t xml:space="preserve"> квартал 2022 года</w:t>
      </w:r>
      <w:r w:rsidRPr="00D05CA9">
        <w:rPr>
          <w:rFonts w:ascii="Times New Roman" w:hAnsi="Times New Roman"/>
          <w:color w:val="000000"/>
          <w:spacing w:val="4"/>
          <w:sz w:val="20"/>
          <w:szCs w:val="20"/>
          <w:lang w:eastAsia="ar-SA"/>
        </w:rPr>
        <w:t xml:space="preserve"> произвести в пределах утвержденных ассигнований по бюджетной смете на 2022 год.</w:t>
      </w:r>
    </w:p>
    <w:p w:rsidR="00D05CA9" w:rsidRPr="00D05CA9" w:rsidRDefault="00D05CA9" w:rsidP="00D05CA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05CA9" w:rsidRPr="00D05CA9" w:rsidRDefault="00D05CA9" w:rsidP="00D05CA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05CA9" w:rsidRPr="00D05CA9" w:rsidRDefault="00D05CA9" w:rsidP="00D05CA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D05CA9" w:rsidRPr="00D05CA9" w:rsidRDefault="00D05CA9" w:rsidP="00D05CA9">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D05CA9">
        <w:rPr>
          <w:rFonts w:ascii="Times New Roman" w:hAnsi="Times New Roman"/>
          <w:color w:val="000000"/>
          <w:spacing w:val="4"/>
          <w:sz w:val="20"/>
          <w:szCs w:val="20"/>
          <w:lang w:eastAsia="ar-SA"/>
        </w:rPr>
        <w:tab/>
        <w:t>Глава поселения                                                                         А.В. Светлаков</w:t>
      </w:r>
    </w:p>
    <w:p w:rsidR="00D05CA9" w:rsidRPr="00D05CA9" w:rsidRDefault="00D05CA9" w:rsidP="00D05CA9">
      <w:pPr>
        <w:tabs>
          <w:tab w:val="left" w:pos="7665"/>
        </w:tabs>
        <w:suppressAutoHyphens/>
        <w:spacing w:after="0" w:line="240" w:lineRule="auto"/>
        <w:jc w:val="both"/>
        <w:rPr>
          <w:rFonts w:ascii="Times New Roman" w:hAnsi="Times New Roman"/>
          <w:sz w:val="20"/>
          <w:szCs w:val="20"/>
          <w:lang w:eastAsia="ar-SA"/>
        </w:rPr>
      </w:pPr>
    </w:p>
    <w:p w:rsidR="00D05CA9" w:rsidRPr="00D05CA9" w:rsidRDefault="00D05CA9" w:rsidP="00D05CA9">
      <w:pPr>
        <w:tabs>
          <w:tab w:val="left" w:pos="7665"/>
        </w:tabs>
        <w:suppressAutoHyphens/>
        <w:spacing w:after="0" w:line="240" w:lineRule="auto"/>
        <w:rPr>
          <w:rFonts w:ascii="Times New Roman" w:hAnsi="Times New Roman"/>
          <w:sz w:val="20"/>
          <w:szCs w:val="20"/>
          <w:lang w:eastAsia="ar-SA"/>
        </w:rPr>
      </w:pPr>
    </w:p>
    <w:p w:rsidR="00D05CA9" w:rsidRPr="00D05CA9" w:rsidRDefault="00D05CA9" w:rsidP="00D05CA9">
      <w:pPr>
        <w:tabs>
          <w:tab w:val="left" w:pos="7665"/>
        </w:tabs>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D05CA9" w:rsidRPr="00D05CA9" w:rsidTr="000225FB">
        <w:tc>
          <w:tcPr>
            <w:tcW w:w="4536" w:type="dxa"/>
            <w:shd w:val="clear" w:color="auto" w:fill="auto"/>
          </w:tcPr>
          <w:p w:rsidR="00D05CA9" w:rsidRPr="00D05CA9" w:rsidRDefault="00D05CA9" w:rsidP="00D05CA9">
            <w:pPr>
              <w:suppressAutoHyphens/>
              <w:spacing w:after="0" w:line="240" w:lineRule="auto"/>
              <w:rPr>
                <w:rFonts w:ascii="Times New Roman" w:hAnsi="Times New Roman"/>
                <w:sz w:val="20"/>
                <w:szCs w:val="20"/>
                <w:lang w:eastAsia="ar-SA"/>
              </w:rPr>
            </w:pPr>
            <w:r w:rsidRPr="00D05CA9">
              <w:rPr>
                <w:rFonts w:ascii="Times New Roman" w:hAnsi="Times New Roman"/>
                <w:sz w:val="20"/>
                <w:szCs w:val="20"/>
                <w:lang w:eastAsia="ar-SA"/>
              </w:rPr>
              <w:t xml:space="preserve">Приложение  </w:t>
            </w:r>
          </w:p>
        </w:tc>
      </w:tr>
      <w:tr w:rsidR="00D05CA9" w:rsidRPr="00D05CA9" w:rsidTr="000225FB">
        <w:tc>
          <w:tcPr>
            <w:tcW w:w="4536" w:type="dxa"/>
            <w:shd w:val="clear" w:color="auto" w:fill="auto"/>
          </w:tcPr>
          <w:p w:rsidR="00D05CA9" w:rsidRPr="00D05CA9" w:rsidRDefault="00D05CA9" w:rsidP="00D05CA9">
            <w:pPr>
              <w:suppressAutoHyphens/>
              <w:spacing w:after="0" w:line="240" w:lineRule="auto"/>
              <w:rPr>
                <w:rFonts w:ascii="Times New Roman" w:hAnsi="Times New Roman"/>
                <w:sz w:val="20"/>
                <w:szCs w:val="20"/>
                <w:lang w:eastAsia="ar-SA"/>
              </w:rPr>
            </w:pPr>
            <w:r w:rsidRPr="00D05CA9">
              <w:rPr>
                <w:rFonts w:ascii="Times New Roman" w:hAnsi="Times New Roman"/>
                <w:sz w:val="20"/>
                <w:szCs w:val="20"/>
                <w:lang w:eastAsia="ar-SA"/>
              </w:rPr>
              <w:t>к решению Совета депутатов</w:t>
            </w:r>
          </w:p>
        </w:tc>
      </w:tr>
      <w:tr w:rsidR="00D05CA9" w:rsidRPr="00D05CA9" w:rsidTr="000225FB">
        <w:tc>
          <w:tcPr>
            <w:tcW w:w="4536" w:type="dxa"/>
            <w:shd w:val="clear" w:color="auto" w:fill="auto"/>
          </w:tcPr>
          <w:p w:rsidR="00D05CA9" w:rsidRPr="00D05CA9" w:rsidRDefault="00D05CA9" w:rsidP="00D05CA9">
            <w:pPr>
              <w:suppressAutoHyphens/>
              <w:spacing w:after="0" w:line="240" w:lineRule="auto"/>
              <w:rPr>
                <w:rFonts w:ascii="Times New Roman" w:hAnsi="Times New Roman"/>
                <w:sz w:val="20"/>
                <w:szCs w:val="20"/>
                <w:lang w:eastAsia="ar-SA"/>
              </w:rPr>
            </w:pPr>
            <w:r w:rsidRPr="00D05CA9">
              <w:rPr>
                <w:rFonts w:ascii="Times New Roman" w:hAnsi="Times New Roman"/>
                <w:sz w:val="20"/>
                <w:szCs w:val="20"/>
                <w:lang w:eastAsia="ar-SA"/>
              </w:rPr>
              <w:t xml:space="preserve">сельского поселения </w:t>
            </w:r>
            <w:proofErr w:type="gramStart"/>
            <w:r w:rsidRPr="00D05CA9">
              <w:rPr>
                <w:rFonts w:ascii="Times New Roman" w:hAnsi="Times New Roman"/>
                <w:sz w:val="20"/>
                <w:szCs w:val="20"/>
                <w:lang w:eastAsia="ar-SA"/>
              </w:rPr>
              <w:t>Сентябрьский</w:t>
            </w:r>
            <w:proofErr w:type="gramEnd"/>
          </w:p>
        </w:tc>
      </w:tr>
      <w:tr w:rsidR="00D05CA9" w:rsidRPr="00D05CA9" w:rsidTr="000225FB">
        <w:tc>
          <w:tcPr>
            <w:tcW w:w="4536" w:type="dxa"/>
            <w:shd w:val="clear" w:color="auto" w:fill="auto"/>
          </w:tcPr>
          <w:p w:rsidR="00D05CA9" w:rsidRPr="00D05CA9" w:rsidRDefault="00D05CA9" w:rsidP="00D05CA9">
            <w:pPr>
              <w:suppressAutoHyphens/>
              <w:spacing w:after="0" w:line="240" w:lineRule="auto"/>
              <w:rPr>
                <w:rFonts w:ascii="Times New Roman" w:hAnsi="Times New Roman"/>
                <w:sz w:val="20"/>
                <w:szCs w:val="20"/>
                <w:lang w:eastAsia="ar-SA"/>
              </w:rPr>
            </w:pPr>
            <w:r w:rsidRPr="00D05CA9">
              <w:rPr>
                <w:rFonts w:ascii="Times New Roman" w:hAnsi="Times New Roman"/>
                <w:sz w:val="20"/>
                <w:szCs w:val="20"/>
                <w:lang w:eastAsia="ar-SA"/>
              </w:rPr>
              <w:t>от 11 октября 2022 г. № 216</w:t>
            </w:r>
          </w:p>
        </w:tc>
      </w:tr>
    </w:tbl>
    <w:p w:rsidR="00D05CA9" w:rsidRPr="00D05CA9" w:rsidRDefault="00D05CA9" w:rsidP="00D05CA9">
      <w:pPr>
        <w:autoSpaceDE w:val="0"/>
        <w:autoSpaceDN w:val="0"/>
        <w:adjustRightInd w:val="0"/>
        <w:spacing w:after="0" w:line="240" w:lineRule="auto"/>
        <w:ind w:right="84"/>
        <w:rPr>
          <w:rFonts w:ascii="Arial" w:hAnsi="Arial" w:cs="Arial"/>
          <w:bCs/>
          <w:sz w:val="20"/>
          <w:szCs w:val="20"/>
        </w:rPr>
      </w:pPr>
    </w:p>
    <w:p w:rsidR="00D05CA9" w:rsidRPr="00D05CA9" w:rsidRDefault="00D05CA9" w:rsidP="00D05CA9">
      <w:pPr>
        <w:suppressAutoHyphens/>
        <w:spacing w:after="0" w:line="240" w:lineRule="auto"/>
        <w:jc w:val="center"/>
        <w:rPr>
          <w:rFonts w:ascii="Times New Roman" w:hAnsi="Times New Roman"/>
          <w:color w:val="000000"/>
          <w:spacing w:val="4"/>
          <w:sz w:val="20"/>
          <w:szCs w:val="20"/>
          <w:lang w:eastAsia="ar-SA"/>
        </w:rPr>
      </w:pPr>
      <w:r w:rsidRPr="00D05CA9">
        <w:rPr>
          <w:rFonts w:ascii="Times New Roman" w:hAnsi="Times New Roman"/>
          <w:sz w:val="20"/>
          <w:szCs w:val="20"/>
          <w:lang w:eastAsia="ar-SA"/>
        </w:rPr>
        <w:t xml:space="preserve">Размер премирования за </w:t>
      </w:r>
      <w:r w:rsidRPr="00D05CA9">
        <w:rPr>
          <w:rFonts w:ascii="Times New Roman" w:hAnsi="Times New Roman"/>
          <w:sz w:val="20"/>
          <w:szCs w:val="20"/>
          <w:lang w:val="en-US" w:eastAsia="ar-SA"/>
        </w:rPr>
        <w:t>III</w:t>
      </w:r>
      <w:r w:rsidRPr="00D05CA9">
        <w:rPr>
          <w:rFonts w:ascii="Times New Roman" w:hAnsi="Times New Roman"/>
          <w:sz w:val="20"/>
          <w:szCs w:val="20"/>
          <w:lang w:eastAsia="ar-SA"/>
        </w:rPr>
        <w:t xml:space="preserve"> квартал 2022 года</w:t>
      </w:r>
    </w:p>
    <w:p w:rsidR="00D05CA9" w:rsidRPr="00D05CA9" w:rsidRDefault="00D05CA9" w:rsidP="00D05CA9">
      <w:pPr>
        <w:suppressAutoHyphens/>
        <w:spacing w:after="0" w:line="240" w:lineRule="auto"/>
        <w:rPr>
          <w:rFonts w:ascii="Times New Roman" w:hAnsi="Times New Roman"/>
          <w:sz w:val="20"/>
          <w:szCs w:val="2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D05CA9" w:rsidRPr="00D05CA9" w:rsidTr="000225FB">
        <w:trPr>
          <w:cantSplit/>
          <w:trHeight w:val="285"/>
        </w:trPr>
        <w:tc>
          <w:tcPr>
            <w:tcW w:w="675" w:type="dxa"/>
            <w:vAlign w:val="center"/>
          </w:tcPr>
          <w:p w:rsidR="00D05CA9" w:rsidRPr="00D05CA9" w:rsidRDefault="00D05CA9" w:rsidP="00D05CA9">
            <w:pPr>
              <w:suppressAutoHyphens/>
              <w:spacing w:after="0" w:line="240" w:lineRule="auto"/>
              <w:jc w:val="center"/>
              <w:rPr>
                <w:rFonts w:ascii="Times New Roman" w:hAnsi="Times New Roman"/>
                <w:sz w:val="20"/>
                <w:szCs w:val="20"/>
                <w:lang w:eastAsia="ar-SA"/>
              </w:rPr>
            </w:pPr>
            <w:r w:rsidRPr="00D05CA9">
              <w:rPr>
                <w:rFonts w:ascii="Times New Roman" w:hAnsi="Times New Roman"/>
                <w:sz w:val="20"/>
                <w:szCs w:val="20"/>
                <w:lang w:eastAsia="ar-SA"/>
              </w:rPr>
              <w:t>№</w:t>
            </w:r>
          </w:p>
        </w:tc>
        <w:tc>
          <w:tcPr>
            <w:tcW w:w="6663" w:type="dxa"/>
            <w:vAlign w:val="center"/>
          </w:tcPr>
          <w:p w:rsidR="00D05CA9" w:rsidRPr="00D05CA9" w:rsidRDefault="00D05CA9" w:rsidP="00D05CA9">
            <w:pPr>
              <w:suppressAutoHyphens/>
              <w:spacing w:after="0" w:line="240" w:lineRule="auto"/>
              <w:jc w:val="center"/>
              <w:rPr>
                <w:rFonts w:ascii="Times New Roman" w:hAnsi="Times New Roman"/>
                <w:sz w:val="20"/>
                <w:szCs w:val="20"/>
                <w:lang w:eastAsia="ar-SA"/>
              </w:rPr>
            </w:pPr>
            <w:r w:rsidRPr="00D05CA9">
              <w:rPr>
                <w:rFonts w:ascii="Times New Roman" w:hAnsi="Times New Roman"/>
                <w:sz w:val="20"/>
                <w:szCs w:val="20"/>
                <w:lang w:eastAsia="ar-SA"/>
              </w:rPr>
              <w:t>Наименование должности</w:t>
            </w:r>
          </w:p>
        </w:tc>
        <w:tc>
          <w:tcPr>
            <w:tcW w:w="2268" w:type="dxa"/>
            <w:vAlign w:val="center"/>
          </w:tcPr>
          <w:p w:rsidR="00D05CA9" w:rsidRPr="00D05CA9" w:rsidRDefault="00D05CA9" w:rsidP="00D05CA9">
            <w:pPr>
              <w:suppressAutoHyphens/>
              <w:spacing w:after="0" w:line="240" w:lineRule="auto"/>
              <w:jc w:val="center"/>
              <w:rPr>
                <w:rFonts w:ascii="Times New Roman" w:hAnsi="Times New Roman"/>
                <w:sz w:val="20"/>
                <w:szCs w:val="20"/>
                <w:lang w:eastAsia="ar-SA"/>
              </w:rPr>
            </w:pPr>
            <w:r w:rsidRPr="00D05CA9">
              <w:rPr>
                <w:rFonts w:ascii="Times New Roman" w:hAnsi="Times New Roman"/>
                <w:sz w:val="20"/>
                <w:szCs w:val="20"/>
                <w:lang w:eastAsia="ar-SA"/>
              </w:rPr>
              <w:t>Размер премирования</w:t>
            </w:r>
          </w:p>
          <w:p w:rsidR="00D05CA9" w:rsidRPr="00D05CA9" w:rsidRDefault="00D05CA9" w:rsidP="00D05CA9">
            <w:pPr>
              <w:suppressAutoHyphens/>
              <w:spacing w:after="0" w:line="240" w:lineRule="auto"/>
              <w:jc w:val="center"/>
              <w:rPr>
                <w:rFonts w:ascii="Times New Roman" w:hAnsi="Times New Roman"/>
                <w:sz w:val="20"/>
                <w:szCs w:val="20"/>
                <w:lang w:eastAsia="ar-SA"/>
              </w:rPr>
            </w:pPr>
            <w:r w:rsidRPr="00D05CA9">
              <w:rPr>
                <w:rFonts w:ascii="Times New Roman" w:hAnsi="Times New Roman"/>
                <w:sz w:val="20"/>
                <w:szCs w:val="20"/>
                <w:lang w:eastAsia="ar-SA"/>
              </w:rPr>
              <w:t>(в рублях)</w:t>
            </w:r>
          </w:p>
        </w:tc>
      </w:tr>
      <w:tr w:rsidR="00D05CA9" w:rsidRPr="00D05CA9" w:rsidTr="000225FB">
        <w:trPr>
          <w:cantSplit/>
          <w:trHeight w:val="352"/>
        </w:trPr>
        <w:tc>
          <w:tcPr>
            <w:tcW w:w="675" w:type="dxa"/>
            <w:vAlign w:val="center"/>
          </w:tcPr>
          <w:p w:rsidR="00D05CA9" w:rsidRPr="00D05CA9" w:rsidRDefault="00D05CA9" w:rsidP="00D05CA9">
            <w:pPr>
              <w:suppressAutoHyphens/>
              <w:spacing w:after="0" w:line="240" w:lineRule="auto"/>
              <w:jc w:val="center"/>
              <w:rPr>
                <w:rFonts w:ascii="Times New Roman" w:hAnsi="Times New Roman"/>
                <w:sz w:val="20"/>
                <w:szCs w:val="20"/>
                <w:lang w:eastAsia="ar-SA"/>
              </w:rPr>
            </w:pPr>
            <w:r w:rsidRPr="00D05CA9">
              <w:rPr>
                <w:rFonts w:ascii="Times New Roman" w:hAnsi="Times New Roman"/>
                <w:sz w:val="20"/>
                <w:szCs w:val="20"/>
                <w:lang w:eastAsia="ar-SA"/>
              </w:rPr>
              <w:lastRenderedPageBreak/>
              <w:t>1.</w:t>
            </w:r>
          </w:p>
        </w:tc>
        <w:tc>
          <w:tcPr>
            <w:tcW w:w="6663" w:type="dxa"/>
            <w:vAlign w:val="center"/>
          </w:tcPr>
          <w:p w:rsidR="00D05CA9" w:rsidRPr="00D05CA9" w:rsidRDefault="00D05CA9" w:rsidP="00D05CA9">
            <w:pPr>
              <w:suppressAutoHyphens/>
              <w:spacing w:after="0" w:line="240" w:lineRule="auto"/>
              <w:rPr>
                <w:rFonts w:ascii="Times New Roman" w:hAnsi="Times New Roman"/>
                <w:sz w:val="20"/>
                <w:szCs w:val="20"/>
                <w:lang w:eastAsia="ar-SA"/>
              </w:rPr>
            </w:pPr>
            <w:r w:rsidRPr="00D05CA9">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vAlign w:val="center"/>
          </w:tcPr>
          <w:p w:rsidR="00D05CA9" w:rsidRPr="00D05CA9" w:rsidRDefault="00D05CA9" w:rsidP="00D05CA9">
            <w:pPr>
              <w:suppressAutoHyphens/>
              <w:spacing w:after="0" w:line="240" w:lineRule="auto"/>
              <w:jc w:val="center"/>
              <w:rPr>
                <w:rFonts w:ascii="Times New Roman" w:hAnsi="Times New Roman"/>
                <w:sz w:val="20"/>
                <w:szCs w:val="20"/>
                <w:lang w:eastAsia="ar-SA"/>
              </w:rPr>
            </w:pPr>
            <w:r w:rsidRPr="00D05CA9">
              <w:rPr>
                <w:rFonts w:ascii="Times New Roman" w:hAnsi="Times New Roman"/>
                <w:sz w:val="20"/>
                <w:szCs w:val="20"/>
                <w:lang w:eastAsia="ar-SA"/>
              </w:rPr>
              <w:t>50 897</w:t>
            </w:r>
          </w:p>
        </w:tc>
      </w:tr>
    </w:tbl>
    <w:p w:rsidR="00D05CA9" w:rsidRPr="00D05CA9" w:rsidRDefault="00D05CA9" w:rsidP="00D05CA9">
      <w:pPr>
        <w:tabs>
          <w:tab w:val="left" w:pos="7665"/>
        </w:tabs>
        <w:suppressAutoHyphens/>
        <w:spacing w:after="0" w:line="240" w:lineRule="auto"/>
        <w:rPr>
          <w:rFonts w:ascii="Times New Roman" w:hAnsi="Times New Roman"/>
          <w:sz w:val="20"/>
          <w:szCs w:val="20"/>
          <w:lang w:eastAsia="ar-SA"/>
        </w:rPr>
      </w:pPr>
    </w:p>
    <w:p w:rsidR="00D05CA9" w:rsidRPr="00D05CA9" w:rsidRDefault="00D05CA9" w:rsidP="00D05CA9">
      <w:pPr>
        <w:tabs>
          <w:tab w:val="left" w:pos="7665"/>
        </w:tabs>
        <w:suppressAutoHyphens/>
        <w:spacing w:after="0" w:line="240" w:lineRule="auto"/>
        <w:rPr>
          <w:rFonts w:ascii="Times New Roman" w:hAnsi="Times New Roman"/>
          <w:sz w:val="20"/>
          <w:szCs w:val="20"/>
          <w:lang w:eastAsia="ar-SA"/>
        </w:rPr>
      </w:pPr>
    </w:p>
    <w:p w:rsidR="00D05CA9" w:rsidRPr="00D05CA9" w:rsidRDefault="00D05CA9" w:rsidP="00D05CA9">
      <w:pPr>
        <w:rPr>
          <w:rFonts w:ascii="Times New Roman" w:hAnsi="Times New Roman"/>
          <w:sz w:val="20"/>
          <w:szCs w:val="20"/>
        </w:rPr>
      </w:pPr>
    </w:p>
    <w:p w:rsidR="00E96FAE" w:rsidRDefault="00E96FAE" w:rsidP="008056EB">
      <w:pPr>
        <w:spacing w:after="0" w:line="240" w:lineRule="auto"/>
        <w:jc w:val="both"/>
        <w:rPr>
          <w:rFonts w:ascii="Times New Roman" w:hAnsi="Times New Roman"/>
          <w:sz w:val="26"/>
          <w:szCs w:val="26"/>
        </w:rPr>
      </w:pPr>
    </w:p>
    <w:p w:rsidR="00D05CA9" w:rsidRPr="00107969" w:rsidRDefault="00D05CA9" w:rsidP="00D05CA9">
      <w:pPr>
        <w:tabs>
          <w:tab w:val="left" w:pos="9717"/>
        </w:tabs>
        <w:spacing w:after="0" w:line="240" w:lineRule="auto"/>
        <w:jc w:val="both"/>
        <w:rPr>
          <w:rFonts w:ascii="Times New Roman" w:hAnsi="Times New Roman"/>
          <w:b/>
          <w:sz w:val="20"/>
          <w:szCs w:val="20"/>
        </w:rPr>
      </w:pPr>
      <w:r>
        <w:rPr>
          <w:rFonts w:ascii="Times New Roman" w:hAnsi="Times New Roman"/>
          <w:sz w:val="20"/>
          <w:szCs w:val="20"/>
        </w:rPr>
        <w:t>РЕШЕНИЕ</w:t>
      </w:r>
      <w:r>
        <w:rPr>
          <w:rFonts w:ascii="Times New Roman" w:hAnsi="Times New Roman"/>
          <w:b/>
          <w:sz w:val="20"/>
          <w:szCs w:val="20"/>
        </w:rPr>
        <w:tab/>
      </w:r>
    </w:p>
    <w:p w:rsidR="00D05CA9" w:rsidRDefault="00D05CA9" w:rsidP="00D05CA9">
      <w:pPr>
        <w:spacing w:after="0"/>
        <w:rPr>
          <w:rFonts w:ascii="Times New Roman" w:hAnsi="Times New Roman"/>
          <w:sz w:val="20"/>
          <w:szCs w:val="20"/>
        </w:rPr>
      </w:pPr>
      <w:r>
        <w:rPr>
          <w:rFonts w:ascii="Times New Roman" w:hAnsi="Times New Roman"/>
          <w:sz w:val="20"/>
          <w:szCs w:val="20"/>
        </w:rPr>
        <w:t>от 11.10.2022 года  № 217 «</w:t>
      </w:r>
      <w:r w:rsidRPr="00D05CA9">
        <w:rPr>
          <w:rFonts w:ascii="Times New Roman" w:hAnsi="Times New Roman"/>
          <w:sz w:val="20"/>
          <w:szCs w:val="20"/>
        </w:rPr>
        <w:t>О внесении измене</w:t>
      </w:r>
      <w:r>
        <w:rPr>
          <w:rFonts w:ascii="Times New Roman" w:hAnsi="Times New Roman"/>
          <w:sz w:val="20"/>
          <w:szCs w:val="20"/>
        </w:rPr>
        <w:t xml:space="preserve">ний в решение Совета депутатов </w:t>
      </w:r>
      <w:r w:rsidRPr="00D05CA9">
        <w:rPr>
          <w:rFonts w:ascii="Times New Roman" w:hAnsi="Times New Roman"/>
          <w:sz w:val="20"/>
          <w:szCs w:val="20"/>
        </w:rPr>
        <w:t>сельского поселения Сентябрь</w:t>
      </w:r>
      <w:r>
        <w:rPr>
          <w:rFonts w:ascii="Times New Roman" w:hAnsi="Times New Roman"/>
          <w:sz w:val="20"/>
          <w:szCs w:val="20"/>
        </w:rPr>
        <w:t>ский от 21августа 2012 г. № 225</w:t>
      </w:r>
      <w:r w:rsidRPr="00D05CA9">
        <w:rPr>
          <w:rFonts w:ascii="Times New Roman" w:hAnsi="Times New Roman"/>
          <w:sz w:val="20"/>
          <w:szCs w:val="20"/>
        </w:rPr>
        <w:t>«Об утверждении Положения о денежном сод</w:t>
      </w:r>
      <w:r>
        <w:rPr>
          <w:rFonts w:ascii="Times New Roman" w:hAnsi="Times New Roman"/>
          <w:sz w:val="20"/>
          <w:szCs w:val="20"/>
        </w:rPr>
        <w:t xml:space="preserve">ержании муниципальных служащих </w:t>
      </w:r>
      <w:r w:rsidRPr="00D05CA9">
        <w:rPr>
          <w:rFonts w:ascii="Times New Roman" w:hAnsi="Times New Roman"/>
          <w:sz w:val="20"/>
          <w:szCs w:val="20"/>
        </w:rPr>
        <w:t>в муниципальном образовании сельское поселение Сентябрьский»</w:t>
      </w:r>
    </w:p>
    <w:p w:rsidR="00D05CA9" w:rsidRPr="00D05CA9" w:rsidRDefault="00D05CA9" w:rsidP="00D05CA9">
      <w:pPr>
        <w:suppressAutoHyphens/>
        <w:autoSpaceDE w:val="0"/>
        <w:autoSpaceDN w:val="0"/>
        <w:adjustRightInd w:val="0"/>
        <w:spacing w:after="0" w:line="240" w:lineRule="auto"/>
        <w:ind w:firstLine="709"/>
        <w:jc w:val="both"/>
        <w:rPr>
          <w:rFonts w:ascii="Times New Roman" w:hAnsi="Times New Roman"/>
          <w:sz w:val="20"/>
          <w:szCs w:val="20"/>
          <w:lang w:eastAsia="ar-SA"/>
        </w:rPr>
      </w:pPr>
      <w:proofErr w:type="gramStart"/>
      <w:r w:rsidRPr="00D05CA9">
        <w:rPr>
          <w:rFonts w:ascii="Times New Roman" w:eastAsia="Calibri" w:hAnsi="Times New Roman"/>
          <w:color w:val="000000"/>
          <w:sz w:val="20"/>
          <w:szCs w:val="20"/>
          <w:lang w:eastAsia="en-US"/>
        </w:rPr>
        <w:t>В соответствии с Трудовым кодекса Российской Федерации, статьей 86 Бюджетного кодекса Российской Федерации, частью 2 статьи 53 Федерального закона от 06 октября 2003 г. № 131-ФЗ «Об общих принципах организации местного самоуправления в Российской Федерации», Федеральным законом от 02 марта 2007 г.                 № 25-ФЗ «О муниципальной службе в Российской Федерации», Законом Ханты-Мансийского автономного округа - Югры от 20 июля 2007 г. № 113-оз «Об</w:t>
      </w:r>
      <w:proofErr w:type="gramEnd"/>
      <w:r w:rsidRPr="00D05CA9">
        <w:rPr>
          <w:rFonts w:ascii="Times New Roman" w:eastAsia="Calibri" w:hAnsi="Times New Roman"/>
          <w:color w:val="000000"/>
          <w:sz w:val="20"/>
          <w:szCs w:val="20"/>
          <w:lang w:eastAsia="en-US"/>
        </w:rPr>
        <w:t xml:space="preserve"> </w:t>
      </w:r>
      <w:proofErr w:type="gramStart"/>
      <w:r w:rsidRPr="00D05CA9">
        <w:rPr>
          <w:rFonts w:ascii="Times New Roman" w:eastAsia="Calibri" w:hAnsi="Times New Roman"/>
          <w:color w:val="000000"/>
          <w:sz w:val="20"/>
          <w:szCs w:val="20"/>
          <w:lang w:eastAsia="en-US"/>
        </w:rPr>
        <w:t xml:space="preserve">отдельных вопросах муниципальной службы в Ханты-Мансийском автономном округе - Югре», Постановлением Правительства Ханты-Мансийского автономного округа – Югры от 23 августа 2019 г.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руководствуясь, </w:t>
      </w:r>
      <w:r w:rsidRPr="00D05CA9">
        <w:rPr>
          <w:rFonts w:ascii="Times New Roman" w:hAnsi="Times New Roman"/>
          <w:sz w:val="20"/>
          <w:szCs w:val="20"/>
          <w:lang w:eastAsia="ar-SA"/>
        </w:rPr>
        <w:t>Уставом сельского поселения Сентябрьский, Совет депутатов сельского поселения Сентябрьский</w:t>
      </w:r>
      <w:proofErr w:type="gramEnd"/>
    </w:p>
    <w:p w:rsidR="00D05CA9" w:rsidRPr="00D05CA9" w:rsidRDefault="00D05CA9" w:rsidP="00D05CA9">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D05CA9" w:rsidRPr="00D05CA9" w:rsidRDefault="00D05CA9" w:rsidP="00D05CA9">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D05CA9">
        <w:rPr>
          <w:rFonts w:ascii="Times New Roman" w:hAnsi="Times New Roman"/>
          <w:sz w:val="20"/>
          <w:szCs w:val="20"/>
          <w:lang w:eastAsia="ar-SA"/>
        </w:rPr>
        <w:t>РЕШИЛ:</w:t>
      </w:r>
    </w:p>
    <w:p w:rsidR="00D05CA9" w:rsidRPr="00D05CA9" w:rsidRDefault="00D05CA9" w:rsidP="00D05CA9">
      <w:pPr>
        <w:widowControl w:val="0"/>
        <w:autoSpaceDE w:val="0"/>
        <w:autoSpaceDN w:val="0"/>
        <w:adjustRightInd w:val="0"/>
        <w:spacing w:after="0" w:line="240" w:lineRule="auto"/>
        <w:ind w:firstLine="708"/>
        <w:jc w:val="both"/>
        <w:rPr>
          <w:rFonts w:ascii="Times New Roman" w:hAnsi="Times New Roman"/>
          <w:sz w:val="20"/>
          <w:szCs w:val="20"/>
        </w:rPr>
      </w:pPr>
      <w:r w:rsidRPr="00D05CA9">
        <w:rPr>
          <w:rFonts w:ascii="Times New Roman" w:hAnsi="Times New Roman"/>
          <w:sz w:val="20"/>
          <w:szCs w:val="20"/>
        </w:rPr>
        <w:t>1. Внести изменения в решение Совета депутатов сельского поселения Сентябрьский от 21 августа 2012 г. №225 «Об утверждении Положения о денежном содержании муниципальных служащих в муниципальном образовании сельское поселение Сентябрьский» следующие изменения:</w:t>
      </w:r>
    </w:p>
    <w:p w:rsidR="00D05CA9" w:rsidRPr="00D05CA9" w:rsidRDefault="00D05CA9" w:rsidP="00D05CA9">
      <w:pPr>
        <w:spacing w:after="0" w:line="240" w:lineRule="auto"/>
        <w:ind w:firstLine="567"/>
        <w:jc w:val="both"/>
        <w:rPr>
          <w:rFonts w:ascii="Times New Roman" w:hAnsi="Times New Roman"/>
          <w:bCs/>
          <w:sz w:val="20"/>
          <w:szCs w:val="20"/>
          <w:lang w:eastAsia="ar-SA"/>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bCs/>
          <w:sz w:val="20"/>
          <w:szCs w:val="20"/>
          <w:lang w:eastAsia="ar-SA"/>
        </w:rPr>
        <w:t>1.1.</w:t>
      </w:r>
      <w:r w:rsidRPr="00D05CA9">
        <w:rPr>
          <w:rFonts w:ascii="Times New Roman" w:hAnsi="Times New Roman"/>
          <w:b/>
          <w:sz w:val="20"/>
          <w:szCs w:val="20"/>
          <w:lang w:eastAsia="ar-SA"/>
        </w:rPr>
        <w:t xml:space="preserve"> </w:t>
      </w:r>
      <w:r w:rsidRPr="00D05CA9">
        <w:rPr>
          <w:rFonts w:ascii="Times New Roman" w:hAnsi="Times New Roman"/>
          <w:bCs/>
          <w:sz w:val="20"/>
          <w:szCs w:val="20"/>
          <w:lang w:eastAsia="ar-SA"/>
        </w:rPr>
        <w:t>п</w:t>
      </w:r>
      <w:r w:rsidRPr="00D05CA9">
        <w:rPr>
          <w:rFonts w:ascii="Times New Roman" w:hAnsi="Times New Roman"/>
          <w:sz w:val="20"/>
          <w:szCs w:val="20"/>
          <w:lang w:eastAsia="ar-SA"/>
        </w:rPr>
        <w:t>одпункт 3.3.2 п</w:t>
      </w:r>
      <w:r w:rsidRPr="00D05CA9">
        <w:rPr>
          <w:rFonts w:ascii="Times New Roman" w:hAnsi="Times New Roman"/>
          <w:bCs/>
          <w:sz w:val="20"/>
          <w:szCs w:val="20"/>
          <w:lang w:eastAsia="ar-SA"/>
        </w:rPr>
        <w:t>ункта 3.3 изложить в следующей редакции:</w:t>
      </w: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bCs/>
          <w:sz w:val="20"/>
          <w:szCs w:val="20"/>
          <w:lang w:eastAsia="ar-SA"/>
        </w:rPr>
        <w:t xml:space="preserve"> «3.3.2. </w:t>
      </w:r>
      <w:r w:rsidRPr="00D05CA9">
        <w:rPr>
          <w:rFonts w:ascii="Times New Roman" w:hAnsi="Times New Roman"/>
          <w:sz w:val="20"/>
          <w:szCs w:val="20"/>
        </w:rPr>
        <w:t>Ежемесячная (персональная) выплата за сложность, напряженность и высокие достижения в работе устанавливается в размере</w:t>
      </w:r>
      <w:r w:rsidRPr="00D05CA9">
        <w:rPr>
          <w:rFonts w:ascii="Times New Roman" w:hAnsi="Times New Roman"/>
          <w:bCs/>
          <w:sz w:val="20"/>
          <w:szCs w:val="20"/>
          <w:lang w:eastAsia="ar-SA"/>
        </w:rPr>
        <w:t>.</w:t>
      </w:r>
    </w:p>
    <w:p w:rsidR="00D05CA9" w:rsidRPr="00D05CA9" w:rsidRDefault="00D05CA9" w:rsidP="00D05CA9">
      <w:pPr>
        <w:spacing w:after="0" w:line="240" w:lineRule="auto"/>
        <w:ind w:firstLine="567"/>
        <w:jc w:val="both"/>
        <w:rPr>
          <w:rFonts w:ascii="Times New Roman" w:hAnsi="Times New Roman"/>
          <w:bCs/>
          <w:sz w:val="20"/>
          <w:szCs w:val="20"/>
          <w:lang w:eastAsia="ar-SA"/>
        </w:rPr>
      </w:pPr>
    </w:p>
    <w:tbl>
      <w:tblPr>
        <w:tblpPr w:leftFromText="180" w:rightFromText="180" w:vertAnchor="text" w:horzAnchor="margin" w:tblpXSpec="center" w:tblpY="62"/>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92"/>
        <w:gridCol w:w="1970"/>
        <w:gridCol w:w="1275"/>
        <w:gridCol w:w="1985"/>
      </w:tblGrid>
      <w:tr w:rsidR="00D05CA9" w:rsidRPr="00D05CA9" w:rsidTr="000225FB">
        <w:trPr>
          <w:trHeight w:val="336"/>
        </w:trPr>
        <w:tc>
          <w:tcPr>
            <w:tcW w:w="4692"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Должности по функциональным признакам</w:t>
            </w:r>
            <w:r w:rsidRPr="00D05CA9">
              <w:rPr>
                <w:rFonts w:ascii="Times New Roman" w:hAnsi="Times New Roman"/>
                <w:sz w:val="20"/>
                <w:szCs w:val="20"/>
              </w:rPr>
              <w:br/>
              <w:t>и группам</w:t>
            </w:r>
          </w:p>
        </w:tc>
        <w:tc>
          <w:tcPr>
            <w:tcW w:w="5230" w:type="dxa"/>
            <w:gridSpan w:val="3"/>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Размеры ежемесячной (персональной) выплаты за сложность, напряженность и высокие достижения в работе (в рублях)</w:t>
            </w:r>
          </w:p>
        </w:tc>
      </w:tr>
      <w:tr w:rsidR="00D05CA9" w:rsidRPr="00D05CA9" w:rsidTr="000225FB">
        <w:trPr>
          <w:trHeight w:val="336"/>
        </w:trPr>
        <w:tc>
          <w:tcPr>
            <w:tcW w:w="4692" w:type="dxa"/>
            <w:tcMar>
              <w:top w:w="15" w:type="dxa"/>
              <w:left w:w="123" w:type="dxa"/>
              <w:bottom w:w="15" w:type="dxa"/>
              <w:right w:w="123" w:type="dxa"/>
            </w:tcMar>
            <w:hideMark/>
          </w:tcPr>
          <w:p w:rsidR="00D05CA9" w:rsidRPr="00D05CA9" w:rsidRDefault="00D05CA9" w:rsidP="00D05CA9">
            <w:pPr>
              <w:jc w:val="both"/>
              <w:rPr>
                <w:rFonts w:cs="Calibri"/>
                <w:sz w:val="20"/>
                <w:szCs w:val="20"/>
              </w:rPr>
            </w:pPr>
          </w:p>
        </w:tc>
        <w:tc>
          <w:tcPr>
            <w:tcW w:w="1970"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Минимальный</w:t>
            </w:r>
          </w:p>
        </w:tc>
        <w:tc>
          <w:tcPr>
            <w:tcW w:w="1275"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Средний</w:t>
            </w:r>
          </w:p>
        </w:tc>
        <w:tc>
          <w:tcPr>
            <w:tcW w:w="1985"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Максимальный</w:t>
            </w:r>
          </w:p>
        </w:tc>
      </w:tr>
      <w:tr w:rsidR="00D05CA9" w:rsidRPr="00D05CA9" w:rsidTr="000225FB">
        <w:trPr>
          <w:trHeight w:val="336"/>
        </w:trPr>
        <w:tc>
          <w:tcPr>
            <w:tcW w:w="4692"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лица, замещающие должности муниципальной службы высшей группы, учреждаемые для выполнения функции «руководитель»</w:t>
            </w:r>
          </w:p>
        </w:tc>
        <w:tc>
          <w:tcPr>
            <w:tcW w:w="1970"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2020</w:t>
            </w:r>
          </w:p>
        </w:tc>
        <w:tc>
          <w:tcPr>
            <w:tcW w:w="127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2142</w:t>
            </w:r>
          </w:p>
        </w:tc>
        <w:tc>
          <w:tcPr>
            <w:tcW w:w="198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2265</w:t>
            </w:r>
          </w:p>
        </w:tc>
      </w:tr>
      <w:tr w:rsidR="00D05CA9" w:rsidRPr="00D05CA9" w:rsidTr="000225FB">
        <w:trPr>
          <w:trHeight w:val="336"/>
        </w:trPr>
        <w:tc>
          <w:tcPr>
            <w:tcW w:w="4692"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лица, замещающие должности муниципальной службы главной группы, учреждаемые для выполнения функции «руководитель», «помощник (советник)», «специалист»</w:t>
            </w:r>
          </w:p>
        </w:tc>
        <w:tc>
          <w:tcPr>
            <w:tcW w:w="1970"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1548</w:t>
            </w:r>
          </w:p>
        </w:tc>
        <w:tc>
          <w:tcPr>
            <w:tcW w:w="127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1666</w:t>
            </w:r>
          </w:p>
        </w:tc>
        <w:tc>
          <w:tcPr>
            <w:tcW w:w="198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1785</w:t>
            </w:r>
          </w:p>
        </w:tc>
      </w:tr>
      <w:tr w:rsidR="00D05CA9" w:rsidRPr="00D05CA9" w:rsidTr="000225FB">
        <w:trPr>
          <w:trHeight w:val="336"/>
        </w:trPr>
        <w:tc>
          <w:tcPr>
            <w:tcW w:w="4692"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лица, замещающие должности муниципальной службы ведущей группы, учреждаемые для выполнения функции «руководитель», «специалист», «обеспечивающий специалист»</w:t>
            </w:r>
          </w:p>
        </w:tc>
        <w:tc>
          <w:tcPr>
            <w:tcW w:w="1970"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1174</w:t>
            </w:r>
          </w:p>
        </w:tc>
        <w:tc>
          <w:tcPr>
            <w:tcW w:w="127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1298</w:t>
            </w:r>
          </w:p>
        </w:tc>
        <w:tc>
          <w:tcPr>
            <w:tcW w:w="198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1422</w:t>
            </w:r>
          </w:p>
        </w:tc>
      </w:tr>
      <w:tr w:rsidR="00D05CA9" w:rsidRPr="00D05CA9" w:rsidTr="000225FB">
        <w:trPr>
          <w:trHeight w:val="336"/>
        </w:trPr>
        <w:tc>
          <w:tcPr>
            <w:tcW w:w="4692" w:type="dxa"/>
            <w:tcMar>
              <w:top w:w="15" w:type="dxa"/>
              <w:left w:w="123" w:type="dxa"/>
              <w:bottom w:w="15" w:type="dxa"/>
              <w:right w:w="123" w:type="dxa"/>
            </w:tcMar>
            <w:hideMark/>
          </w:tcPr>
          <w:p w:rsidR="00D05CA9" w:rsidRPr="00D05CA9" w:rsidRDefault="00D05CA9" w:rsidP="00D05CA9">
            <w:pPr>
              <w:shd w:val="clear" w:color="auto" w:fill="FFFFFF"/>
              <w:spacing w:before="24" w:after="24" w:line="336" w:lineRule="atLeast"/>
              <w:jc w:val="both"/>
              <w:rPr>
                <w:rFonts w:ascii="Times New Roman" w:hAnsi="Times New Roman"/>
                <w:sz w:val="20"/>
                <w:szCs w:val="20"/>
              </w:rPr>
            </w:pPr>
            <w:r w:rsidRPr="00D05CA9">
              <w:rPr>
                <w:rFonts w:ascii="Times New Roman" w:hAnsi="Times New Roman"/>
                <w:sz w:val="20"/>
                <w:szCs w:val="20"/>
              </w:rPr>
              <w:t>лица, замещающие должности муниципальной службы старшей группы, учреждаемые для выполнения функции «специалист», «обеспечивающий специалист»</w:t>
            </w:r>
          </w:p>
        </w:tc>
        <w:tc>
          <w:tcPr>
            <w:tcW w:w="1970"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857</w:t>
            </w:r>
          </w:p>
        </w:tc>
        <w:tc>
          <w:tcPr>
            <w:tcW w:w="127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918</w:t>
            </w:r>
          </w:p>
        </w:tc>
        <w:tc>
          <w:tcPr>
            <w:tcW w:w="1985" w:type="dxa"/>
            <w:tcMar>
              <w:top w:w="15" w:type="dxa"/>
              <w:left w:w="123" w:type="dxa"/>
              <w:bottom w:w="15" w:type="dxa"/>
              <w:right w:w="123" w:type="dxa"/>
            </w:tcMar>
          </w:tcPr>
          <w:p w:rsidR="00D05CA9" w:rsidRPr="00D05CA9" w:rsidRDefault="00D05CA9" w:rsidP="00D05CA9">
            <w:pPr>
              <w:shd w:val="clear" w:color="auto" w:fill="FFFFFF"/>
              <w:spacing w:before="24" w:after="24" w:line="336" w:lineRule="atLeast"/>
              <w:jc w:val="center"/>
              <w:rPr>
                <w:rFonts w:ascii="Times New Roman" w:hAnsi="Times New Roman"/>
                <w:sz w:val="20"/>
                <w:szCs w:val="20"/>
              </w:rPr>
            </w:pPr>
            <w:r w:rsidRPr="00D05CA9">
              <w:rPr>
                <w:rFonts w:ascii="Times New Roman" w:hAnsi="Times New Roman"/>
                <w:sz w:val="20"/>
                <w:szCs w:val="20"/>
              </w:rPr>
              <w:t>1102</w:t>
            </w:r>
          </w:p>
        </w:tc>
      </w:tr>
    </w:tbl>
    <w:p w:rsidR="00D05CA9" w:rsidRPr="00D05CA9" w:rsidRDefault="00D05CA9" w:rsidP="00D05CA9">
      <w:pPr>
        <w:spacing w:after="0" w:line="240" w:lineRule="auto"/>
        <w:jc w:val="both"/>
        <w:rPr>
          <w:rFonts w:ascii="Times New Roman" w:hAnsi="Times New Roman"/>
          <w:bCs/>
          <w:sz w:val="20"/>
          <w:szCs w:val="20"/>
          <w:lang w:eastAsia="ar-SA"/>
        </w:rPr>
      </w:pPr>
      <w:r w:rsidRPr="00D05CA9">
        <w:rPr>
          <w:rFonts w:ascii="Times New Roman" w:hAnsi="Times New Roman"/>
          <w:sz w:val="20"/>
          <w:szCs w:val="20"/>
        </w:rPr>
        <w:lastRenderedPageBreak/>
        <w:t>»;</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bCs/>
          <w:sz w:val="20"/>
          <w:szCs w:val="20"/>
          <w:lang w:eastAsia="ar-SA"/>
        </w:rPr>
        <w:t>1.2.</w:t>
      </w:r>
      <w:r w:rsidRPr="00D05CA9">
        <w:rPr>
          <w:rFonts w:ascii="Times New Roman" w:hAnsi="Times New Roman"/>
          <w:b/>
          <w:sz w:val="20"/>
          <w:szCs w:val="20"/>
          <w:lang w:eastAsia="ar-SA"/>
        </w:rPr>
        <w:t xml:space="preserve"> </w:t>
      </w:r>
      <w:r w:rsidRPr="00D05CA9">
        <w:rPr>
          <w:rFonts w:ascii="Times New Roman" w:hAnsi="Times New Roman"/>
          <w:sz w:val="20"/>
          <w:szCs w:val="20"/>
          <w:lang w:eastAsia="ar-SA"/>
        </w:rPr>
        <w:t>п</w:t>
      </w:r>
      <w:r w:rsidRPr="00D05CA9">
        <w:rPr>
          <w:rFonts w:ascii="Times New Roman" w:hAnsi="Times New Roman"/>
          <w:bCs/>
          <w:sz w:val="20"/>
          <w:szCs w:val="20"/>
          <w:lang w:eastAsia="ar-SA"/>
        </w:rPr>
        <w:t>одпункт 3.8.2 пункта 3.8. признать утратившим силу</w:t>
      </w:r>
      <w:r w:rsidRPr="00D05CA9">
        <w:rPr>
          <w:rFonts w:ascii="Times New Roman" w:hAnsi="Times New Roman"/>
          <w:sz w:val="20"/>
          <w:szCs w:val="20"/>
        </w:rPr>
        <w:t xml:space="preserve">; </w:t>
      </w:r>
    </w:p>
    <w:p w:rsidR="00D05CA9" w:rsidRPr="00D05CA9" w:rsidRDefault="00D05CA9" w:rsidP="00D05CA9">
      <w:pPr>
        <w:spacing w:after="0" w:line="240" w:lineRule="auto"/>
        <w:ind w:firstLine="567"/>
        <w:jc w:val="both"/>
        <w:rPr>
          <w:rFonts w:ascii="Times New Roman" w:hAnsi="Times New Roman"/>
          <w:bCs/>
          <w:sz w:val="20"/>
          <w:szCs w:val="20"/>
          <w:lang w:eastAsia="ar-SA"/>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bCs/>
          <w:sz w:val="20"/>
          <w:szCs w:val="20"/>
          <w:lang w:eastAsia="ar-SA"/>
        </w:rPr>
        <w:t>1.3.</w:t>
      </w:r>
      <w:r w:rsidRPr="00D05CA9">
        <w:rPr>
          <w:rFonts w:ascii="Times New Roman" w:hAnsi="Times New Roman"/>
          <w:b/>
          <w:sz w:val="20"/>
          <w:szCs w:val="20"/>
          <w:lang w:eastAsia="ar-SA"/>
        </w:rPr>
        <w:t xml:space="preserve"> </w:t>
      </w:r>
      <w:r w:rsidRPr="00D05CA9">
        <w:rPr>
          <w:rFonts w:ascii="Times New Roman" w:hAnsi="Times New Roman"/>
          <w:bCs/>
          <w:sz w:val="20"/>
          <w:szCs w:val="20"/>
          <w:lang w:eastAsia="ar-SA"/>
        </w:rPr>
        <w:t>подпункт 3.10.1. пункта 3.10. изложить в следующей редакции:</w:t>
      </w:r>
    </w:p>
    <w:p w:rsidR="00D05CA9" w:rsidRPr="00D05CA9" w:rsidRDefault="00D05CA9" w:rsidP="00D05CA9">
      <w:pPr>
        <w:shd w:val="clear" w:color="auto" w:fill="FFFFFF"/>
        <w:spacing w:before="24" w:after="24" w:line="330" w:lineRule="atLeast"/>
        <w:ind w:firstLine="567"/>
        <w:jc w:val="both"/>
        <w:rPr>
          <w:rFonts w:ascii="Times New Roman" w:hAnsi="Times New Roman"/>
          <w:sz w:val="20"/>
          <w:szCs w:val="20"/>
        </w:rPr>
      </w:pPr>
      <w:r w:rsidRPr="00D05CA9">
        <w:rPr>
          <w:rFonts w:ascii="Times New Roman" w:hAnsi="Times New Roman"/>
          <w:sz w:val="20"/>
          <w:szCs w:val="20"/>
          <w:lang w:eastAsia="ar-SA"/>
        </w:rPr>
        <w:t>«</w:t>
      </w:r>
      <w:r w:rsidRPr="00D05CA9">
        <w:rPr>
          <w:rFonts w:ascii="Times New Roman" w:hAnsi="Times New Roman"/>
          <w:sz w:val="20"/>
          <w:szCs w:val="20"/>
        </w:rPr>
        <w:t>3.10.1. Ежемесячная надбавка к должностному окладу за классный чин устанавливается в размерах:</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действительный муниципальный советник 1 класса 2429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действительный муниципальный советник 2 класса 2297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действительный муниципальный советник 3 класса 2166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муниципальный советник 1 класса 1914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муниципальный советник 2 класса 1785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муниципальный советник 3 класса 1659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советник муниципальной службы 1 класса 1525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советник муниципальной службы 2 класса 1392 рубля;</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советник муниципальной службы 3 класса 1259 рублей;</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референт муниципальной службы 1 класса 1181 рубль;</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референт муниципальной службы 2 класса 982 рубля;</w:t>
      </w:r>
    </w:p>
    <w:p w:rsidR="00D05CA9" w:rsidRPr="00D05CA9" w:rsidRDefault="00D05CA9" w:rsidP="00D05CA9">
      <w:pPr>
        <w:spacing w:after="0" w:line="240" w:lineRule="auto"/>
        <w:ind w:firstLine="567"/>
        <w:jc w:val="both"/>
        <w:rPr>
          <w:rFonts w:ascii="Times New Roman" w:hAnsi="Times New Roman"/>
          <w:sz w:val="20"/>
          <w:szCs w:val="20"/>
        </w:rPr>
      </w:pPr>
      <w:r w:rsidRPr="00D05CA9">
        <w:rPr>
          <w:rFonts w:ascii="Times New Roman" w:hAnsi="Times New Roman"/>
          <w:sz w:val="20"/>
          <w:szCs w:val="20"/>
        </w:rPr>
        <w:t>референт муниципальной службы 3 класса 916 рублей</w:t>
      </w:r>
      <w:proofErr w:type="gramStart"/>
      <w:r w:rsidRPr="00D05CA9">
        <w:rPr>
          <w:rFonts w:ascii="Times New Roman" w:hAnsi="Times New Roman"/>
          <w:sz w:val="20"/>
          <w:szCs w:val="20"/>
        </w:rPr>
        <w:t>.»;</w:t>
      </w:r>
      <w:proofErr w:type="gramEnd"/>
    </w:p>
    <w:p w:rsidR="00D05CA9" w:rsidRPr="00D05CA9" w:rsidRDefault="00D05CA9" w:rsidP="00D05CA9">
      <w:pPr>
        <w:spacing w:after="0" w:line="240" w:lineRule="auto"/>
        <w:ind w:firstLine="567"/>
        <w:jc w:val="both"/>
        <w:rPr>
          <w:rFonts w:ascii="Times New Roman" w:hAnsi="Times New Roman"/>
          <w:bCs/>
          <w:sz w:val="20"/>
          <w:szCs w:val="20"/>
          <w:lang w:eastAsia="ar-SA"/>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bCs/>
          <w:sz w:val="20"/>
          <w:szCs w:val="20"/>
          <w:lang w:eastAsia="ar-SA"/>
        </w:rPr>
        <w:t>1.4.</w:t>
      </w:r>
      <w:r w:rsidRPr="00D05CA9">
        <w:rPr>
          <w:rFonts w:ascii="Times New Roman" w:hAnsi="Times New Roman"/>
          <w:b/>
          <w:sz w:val="20"/>
          <w:szCs w:val="20"/>
          <w:lang w:eastAsia="ar-SA"/>
        </w:rPr>
        <w:t xml:space="preserve"> </w:t>
      </w:r>
      <w:r w:rsidRPr="00D05CA9">
        <w:rPr>
          <w:rFonts w:ascii="Times New Roman" w:hAnsi="Times New Roman"/>
          <w:bCs/>
          <w:sz w:val="20"/>
          <w:szCs w:val="20"/>
          <w:lang w:eastAsia="ar-SA"/>
        </w:rPr>
        <w:t>пункт 5.3 раздела 5 приложения 1 изложить в следующей редакции:</w:t>
      </w: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bCs/>
          <w:sz w:val="20"/>
          <w:szCs w:val="20"/>
          <w:lang w:eastAsia="ar-SA"/>
        </w:rPr>
      </w:pP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sz w:val="20"/>
          <w:szCs w:val="20"/>
        </w:rPr>
      </w:pPr>
      <w:r w:rsidRPr="00D05CA9">
        <w:rPr>
          <w:rFonts w:ascii="Times New Roman" w:hAnsi="Times New Roman"/>
          <w:bCs/>
          <w:sz w:val="20"/>
          <w:szCs w:val="20"/>
          <w:lang w:eastAsia="ar-SA"/>
        </w:rPr>
        <w:t>«</w:t>
      </w:r>
      <w:r w:rsidRPr="00D05CA9">
        <w:rPr>
          <w:rFonts w:ascii="Times New Roman" w:hAnsi="Times New Roman"/>
          <w:sz w:val="20"/>
          <w:szCs w:val="20"/>
        </w:rPr>
        <w:t>5.3. Индексация заработной платы производится путем повышения фонда оплаты труда муниципальных служащих на коэффициент индексации</w:t>
      </w:r>
      <w:proofErr w:type="gramStart"/>
      <w:r w:rsidRPr="00D05CA9">
        <w:rPr>
          <w:rFonts w:ascii="Times New Roman" w:hAnsi="Times New Roman"/>
          <w:sz w:val="20"/>
          <w:szCs w:val="20"/>
        </w:rPr>
        <w:t>.</w:t>
      </w:r>
      <w:r w:rsidRPr="00D05CA9">
        <w:rPr>
          <w:rFonts w:ascii="Times New Roman" w:hAnsi="Times New Roman"/>
          <w:bCs/>
          <w:sz w:val="20"/>
          <w:szCs w:val="20"/>
          <w:lang w:eastAsia="ar-SA"/>
        </w:rPr>
        <w:t>».</w:t>
      </w:r>
      <w:proofErr w:type="gramEnd"/>
    </w:p>
    <w:p w:rsidR="00D05CA9" w:rsidRPr="00D05CA9" w:rsidRDefault="00D05CA9" w:rsidP="00D05CA9">
      <w:pPr>
        <w:spacing w:after="0" w:line="240" w:lineRule="auto"/>
        <w:ind w:firstLine="567"/>
        <w:jc w:val="both"/>
        <w:rPr>
          <w:rFonts w:ascii="Times New Roman" w:hAnsi="Times New Roman"/>
          <w:sz w:val="20"/>
          <w:szCs w:val="20"/>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sz w:val="20"/>
          <w:szCs w:val="20"/>
        </w:rPr>
        <w:t xml:space="preserve">1.5. Приложение 2 </w:t>
      </w:r>
      <w:r w:rsidRPr="00D05CA9">
        <w:rPr>
          <w:rFonts w:ascii="Times New Roman" w:hAnsi="Times New Roman"/>
          <w:bCs/>
          <w:sz w:val="20"/>
          <w:szCs w:val="20"/>
          <w:lang w:eastAsia="ar-SA"/>
        </w:rPr>
        <w:t>к решению Совета депутатов</w:t>
      </w:r>
      <w:r w:rsidRPr="00D05CA9">
        <w:rPr>
          <w:rFonts w:ascii="Times New Roman" w:hAnsi="Times New Roman"/>
          <w:sz w:val="20"/>
          <w:szCs w:val="20"/>
        </w:rPr>
        <w:t xml:space="preserve"> сельского поселения Сентябрьский от 21 августа 2012 г. № 225 «Об утверждении Положения о денежном содержании муниципальных служащих в муниципальном образовании сельское поселение Сентябрьский» </w:t>
      </w:r>
      <w:r w:rsidRPr="00D05CA9">
        <w:rPr>
          <w:rFonts w:ascii="Times New Roman" w:hAnsi="Times New Roman"/>
          <w:bCs/>
          <w:sz w:val="20"/>
          <w:szCs w:val="20"/>
          <w:lang w:eastAsia="ar-SA"/>
        </w:rPr>
        <w:t xml:space="preserve">изложить согласно приложению к настоящему решению. </w:t>
      </w:r>
    </w:p>
    <w:p w:rsidR="00D05CA9" w:rsidRPr="00D05CA9" w:rsidRDefault="00D05CA9" w:rsidP="00D05CA9">
      <w:pPr>
        <w:spacing w:after="0" w:line="240" w:lineRule="auto"/>
        <w:ind w:firstLine="567"/>
        <w:jc w:val="both"/>
        <w:rPr>
          <w:rFonts w:ascii="Times New Roman" w:hAnsi="Times New Roman"/>
          <w:sz w:val="20"/>
          <w:szCs w:val="20"/>
          <w:lang w:eastAsia="ar-SA"/>
        </w:rPr>
      </w:pPr>
    </w:p>
    <w:p w:rsidR="00D05CA9" w:rsidRPr="00D05CA9" w:rsidRDefault="00D05CA9" w:rsidP="00D05CA9">
      <w:pPr>
        <w:spacing w:after="0" w:line="240" w:lineRule="auto"/>
        <w:ind w:firstLine="567"/>
        <w:jc w:val="both"/>
        <w:rPr>
          <w:rFonts w:ascii="Times New Roman" w:hAnsi="Times New Roman"/>
          <w:sz w:val="20"/>
          <w:szCs w:val="20"/>
          <w:lang w:eastAsia="ar-SA"/>
        </w:rPr>
      </w:pPr>
      <w:r w:rsidRPr="00D05CA9">
        <w:rPr>
          <w:rFonts w:ascii="Times New Roman" w:hAnsi="Times New Roman"/>
          <w:sz w:val="20"/>
          <w:szCs w:val="20"/>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D05CA9" w:rsidRPr="00D05CA9" w:rsidRDefault="00D05CA9" w:rsidP="00D05CA9">
      <w:pPr>
        <w:spacing w:after="0" w:line="240" w:lineRule="auto"/>
        <w:ind w:firstLine="567"/>
        <w:jc w:val="both"/>
        <w:rPr>
          <w:rFonts w:ascii="Times New Roman" w:hAnsi="Times New Roman"/>
          <w:sz w:val="20"/>
          <w:szCs w:val="20"/>
          <w:lang w:eastAsia="ar-SA"/>
        </w:rPr>
      </w:pPr>
    </w:p>
    <w:p w:rsidR="00D05CA9" w:rsidRPr="00D05CA9" w:rsidRDefault="00D05CA9" w:rsidP="00D05CA9">
      <w:pPr>
        <w:spacing w:after="0" w:line="240" w:lineRule="auto"/>
        <w:ind w:firstLine="567"/>
        <w:jc w:val="both"/>
        <w:rPr>
          <w:rFonts w:ascii="Times New Roman" w:hAnsi="Times New Roman"/>
          <w:sz w:val="20"/>
          <w:szCs w:val="20"/>
          <w:lang w:eastAsia="ar-SA"/>
        </w:rPr>
      </w:pPr>
      <w:r w:rsidRPr="00D05CA9">
        <w:rPr>
          <w:rFonts w:ascii="Times New Roman" w:hAnsi="Times New Roman"/>
          <w:sz w:val="20"/>
          <w:szCs w:val="20"/>
          <w:lang w:eastAsia="ar-SA"/>
        </w:rPr>
        <w:t>3. Настоящее решение вступает в силу со дня его официального опубликования (обнародования) и распространяется на правоотношения, возникшие с 1 октября 2022 года.</w:t>
      </w:r>
    </w:p>
    <w:p w:rsidR="00D05CA9" w:rsidRPr="00D05CA9" w:rsidRDefault="00D05CA9" w:rsidP="00D05CA9">
      <w:pPr>
        <w:autoSpaceDE w:val="0"/>
        <w:autoSpaceDN w:val="0"/>
        <w:adjustRightInd w:val="0"/>
        <w:spacing w:after="0" w:line="240" w:lineRule="auto"/>
        <w:jc w:val="both"/>
        <w:outlineLvl w:val="0"/>
        <w:rPr>
          <w:rFonts w:ascii="Times New Roman" w:hAnsi="Times New Roman"/>
          <w:bCs/>
          <w:sz w:val="20"/>
          <w:szCs w:val="20"/>
        </w:rPr>
      </w:pPr>
    </w:p>
    <w:p w:rsidR="00D05CA9" w:rsidRPr="00D05CA9" w:rsidRDefault="00D05CA9" w:rsidP="00D05CA9">
      <w:pPr>
        <w:autoSpaceDE w:val="0"/>
        <w:autoSpaceDN w:val="0"/>
        <w:adjustRightInd w:val="0"/>
        <w:spacing w:after="0" w:line="240" w:lineRule="auto"/>
        <w:jc w:val="both"/>
        <w:outlineLvl w:val="0"/>
        <w:rPr>
          <w:rFonts w:ascii="Times New Roman" w:hAnsi="Times New Roman"/>
          <w:bCs/>
          <w:sz w:val="20"/>
          <w:szCs w:val="20"/>
        </w:rPr>
      </w:pPr>
    </w:p>
    <w:p w:rsidR="00D05CA9" w:rsidRPr="00D05CA9" w:rsidRDefault="00D05CA9" w:rsidP="00D05CA9">
      <w:pPr>
        <w:autoSpaceDE w:val="0"/>
        <w:autoSpaceDN w:val="0"/>
        <w:adjustRightInd w:val="0"/>
        <w:spacing w:after="0" w:line="240" w:lineRule="auto"/>
        <w:jc w:val="both"/>
        <w:outlineLvl w:val="0"/>
        <w:rPr>
          <w:rFonts w:ascii="Times New Roman" w:hAnsi="Times New Roman"/>
          <w:bCs/>
          <w:sz w:val="20"/>
          <w:szCs w:val="20"/>
        </w:rPr>
      </w:pPr>
    </w:p>
    <w:p w:rsidR="00D05CA9" w:rsidRPr="00D05CA9" w:rsidRDefault="00D05CA9" w:rsidP="00D05CA9">
      <w:pPr>
        <w:autoSpaceDE w:val="0"/>
        <w:autoSpaceDN w:val="0"/>
        <w:adjustRightInd w:val="0"/>
        <w:spacing w:after="0" w:line="240" w:lineRule="auto"/>
        <w:ind w:firstLine="567"/>
        <w:jc w:val="both"/>
        <w:outlineLvl w:val="0"/>
        <w:rPr>
          <w:rFonts w:ascii="Times New Roman" w:hAnsi="Times New Roman"/>
          <w:bCs/>
          <w:sz w:val="20"/>
          <w:szCs w:val="20"/>
        </w:rPr>
      </w:pPr>
      <w:r w:rsidRPr="00D05CA9">
        <w:rPr>
          <w:rFonts w:ascii="Times New Roman" w:hAnsi="Times New Roman"/>
          <w:bCs/>
          <w:sz w:val="20"/>
          <w:szCs w:val="20"/>
        </w:rPr>
        <w:t>Глава поселения                                                                                             А.В. Светлаков</w:t>
      </w:r>
    </w:p>
    <w:p w:rsidR="00D05CA9" w:rsidRPr="00D05CA9" w:rsidRDefault="00D05CA9" w:rsidP="00D05CA9">
      <w:pPr>
        <w:spacing w:after="0" w:line="240" w:lineRule="auto"/>
        <w:rPr>
          <w:rFonts w:ascii="Times New Roman" w:hAnsi="Times New Roman"/>
          <w:sz w:val="20"/>
          <w:szCs w:val="20"/>
        </w:rPr>
      </w:pPr>
    </w:p>
    <w:p w:rsidR="00D05CA9" w:rsidRPr="00D05CA9" w:rsidRDefault="00D05CA9" w:rsidP="00D05CA9">
      <w:pPr>
        <w:shd w:val="clear" w:color="auto" w:fill="FFFFFF"/>
        <w:spacing w:before="24" w:after="24" w:line="330" w:lineRule="atLeast"/>
        <w:rPr>
          <w:rFonts w:ascii="Times New Roman" w:hAnsi="Times New Roman"/>
          <w:sz w:val="20"/>
          <w:szCs w:val="20"/>
        </w:rPr>
      </w:pP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Приложение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к решению Совета депутатов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сельского поселения </w:t>
      </w:r>
      <w:proofErr w:type="gramStart"/>
      <w:r w:rsidRPr="00D05CA9">
        <w:rPr>
          <w:rFonts w:ascii="Times New Roman" w:hAnsi="Times New Roman"/>
          <w:sz w:val="20"/>
          <w:szCs w:val="20"/>
          <w:lang w:eastAsia="ar-SA"/>
        </w:rPr>
        <w:t>Сентябрьский</w:t>
      </w:r>
      <w:proofErr w:type="gramEnd"/>
    </w:p>
    <w:p w:rsidR="00D05CA9" w:rsidRPr="00D05CA9" w:rsidRDefault="00D05CA9" w:rsidP="00D05CA9">
      <w:pPr>
        <w:suppressAutoHyphens/>
        <w:spacing w:after="0" w:line="240" w:lineRule="auto"/>
        <w:jc w:val="right"/>
        <w:rPr>
          <w:rFonts w:ascii="Times New Roman" w:hAnsi="Times New Roman"/>
          <w:sz w:val="20"/>
          <w:szCs w:val="20"/>
          <w:lang w:eastAsia="ar-SA"/>
        </w:rPr>
      </w:pPr>
      <w:r w:rsidRPr="00D05CA9">
        <w:rPr>
          <w:rFonts w:ascii="Times New Roman" w:hAnsi="Times New Roman"/>
          <w:sz w:val="20"/>
          <w:szCs w:val="20"/>
          <w:lang w:eastAsia="ar-SA"/>
        </w:rPr>
        <w:t>от 11 октября 2022 г. № 217</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Приложение № 2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к решению Совета депутатов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сельского поселения </w:t>
      </w:r>
      <w:proofErr w:type="gramStart"/>
      <w:r w:rsidRPr="00D05CA9">
        <w:rPr>
          <w:rFonts w:ascii="Times New Roman" w:hAnsi="Times New Roman"/>
          <w:sz w:val="20"/>
          <w:szCs w:val="20"/>
          <w:lang w:eastAsia="ar-SA"/>
        </w:rPr>
        <w:t>Сентябрьский</w:t>
      </w:r>
      <w:proofErr w:type="gramEnd"/>
    </w:p>
    <w:p w:rsidR="00D05CA9" w:rsidRPr="00D05CA9" w:rsidRDefault="00D05CA9" w:rsidP="00D05CA9">
      <w:pPr>
        <w:suppressAutoHyphens/>
        <w:spacing w:after="0" w:line="240" w:lineRule="auto"/>
        <w:jc w:val="right"/>
        <w:rPr>
          <w:rFonts w:ascii="Times New Roman" w:hAnsi="Times New Roman"/>
          <w:sz w:val="20"/>
          <w:szCs w:val="20"/>
          <w:lang w:eastAsia="ar-SA"/>
        </w:rPr>
      </w:pPr>
      <w:r w:rsidRPr="00D05CA9">
        <w:rPr>
          <w:rFonts w:ascii="Times New Roman" w:hAnsi="Times New Roman"/>
          <w:sz w:val="20"/>
          <w:szCs w:val="20"/>
          <w:lang w:eastAsia="ar-SA"/>
        </w:rPr>
        <w:t>от 21 августа 2012 г. № 225</w:t>
      </w:r>
    </w:p>
    <w:p w:rsidR="00D05CA9" w:rsidRPr="00D05CA9" w:rsidRDefault="00D05CA9" w:rsidP="00D05CA9">
      <w:pPr>
        <w:suppressAutoHyphens/>
        <w:spacing w:after="0" w:line="240" w:lineRule="auto"/>
        <w:jc w:val="right"/>
        <w:rPr>
          <w:rFonts w:ascii="Times New Roman" w:hAnsi="Times New Roman"/>
          <w:sz w:val="20"/>
          <w:szCs w:val="20"/>
          <w:lang w:eastAsia="ar-SA"/>
        </w:rPr>
      </w:pPr>
    </w:p>
    <w:p w:rsidR="00D05CA9" w:rsidRPr="00D05CA9" w:rsidRDefault="00D05CA9" w:rsidP="00D05CA9">
      <w:pPr>
        <w:shd w:val="clear" w:color="auto" w:fill="FFFFFF"/>
        <w:spacing w:before="100" w:beforeAutospacing="1" w:after="100" w:afterAutospacing="1" w:line="330" w:lineRule="atLeast"/>
        <w:jc w:val="center"/>
        <w:rPr>
          <w:rFonts w:ascii="Times New Roman" w:hAnsi="Times New Roman"/>
          <w:b/>
          <w:bCs/>
          <w:sz w:val="20"/>
          <w:szCs w:val="20"/>
        </w:rPr>
      </w:pPr>
      <w:r w:rsidRPr="00D05CA9">
        <w:rPr>
          <w:rFonts w:ascii="Times New Roman" w:hAnsi="Times New Roman"/>
          <w:b/>
          <w:bCs/>
          <w:sz w:val="20"/>
          <w:szCs w:val="20"/>
        </w:rPr>
        <w:t xml:space="preserve">Максимальные размеры должностных окладов муниципальных служащих в муниципальном образовании сельское поселение </w:t>
      </w:r>
      <w:proofErr w:type="gramStart"/>
      <w:r w:rsidRPr="00D05CA9">
        <w:rPr>
          <w:rFonts w:ascii="Times New Roman" w:hAnsi="Times New Roman"/>
          <w:b/>
          <w:bCs/>
          <w:sz w:val="20"/>
          <w:szCs w:val="20"/>
        </w:rPr>
        <w:t>Сентябрьский</w:t>
      </w:r>
      <w:proofErr w:type="gramEnd"/>
    </w:p>
    <w:tbl>
      <w:tblPr>
        <w:tblW w:w="9918" w:type="dxa"/>
        <w:tblLayout w:type="fixed"/>
        <w:tblLook w:val="0000" w:firstRow="0" w:lastRow="0" w:firstColumn="0" w:lastColumn="0" w:noHBand="0" w:noVBand="0"/>
      </w:tblPr>
      <w:tblGrid>
        <w:gridCol w:w="709"/>
        <w:gridCol w:w="4786"/>
        <w:gridCol w:w="2268"/>
        <w:gridCol w:w="2155"/>
      </w:tblGrid>
      <w:tr w:rsidR="00D05CA9" w:rsidRPr="00D05CA9" w:rsidTr="000225FB">
        <w:trPr>
          <w:trHeight w:val="110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Наименование должностей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Функциональные признаки / группы</w:t>
            </w:r>
          </w:p>
        </w:tc>
        <w:tc>
          <w:tcPr>
            <w:tcW w:w="2155" w:type="dxa"/>
            <w:tcBorders>
              <w:top w:val="single" w:sz="4" w:space="0" w:color="auto"/>
              <w:left w:val="nil"/>
              <w:bottom w:val="single" w:sz="4" w:space="0" w:color="auto"/>
              <w:right w:val="single" w:sz="4" w:space="0" w:color="auto"/>
            </w:tcBorders>
            <w:shd w:val="clear" w:color="auto" w:fill="FFFFFF"/>
            <w:noWrap/>
            <w:vAlign w:val="center"/>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Максимальный размер должностного оклада,</w:t>
            </w:r>
          </w:p>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(в рублях)</w:t>
            </w:r>
          </w:p>
        </w:tc>
      </w:tr>
      <w:tr w:rsidR="00D05CA9" w:rsidRPr="00D05CA9" w:rsidTr="000225FB">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lastRenderedPageBreak/>
              <w:t>1</w:t>
            </w:r>
          </w:p>
        </w:tc>
        <w:tc>
          <w:tcPr>
            <w:tcW w:w="4786" w:type="dxa"/>
            <w:tcBorders>
              <w:top w:val="single" w:sz="4" w:space="0" w:color="auto"/>
              <w:left w:val="nil"/>
              <w:bottom w:val="single" w:sz="4" w:space="0" w:color="auto"/>
              <w:right w:val="single" w:sz="4" w:space="0" w:color="auto"/>
            </w:tcBorders>
            <w:shd w:val="clear" w:color="auto" w:fill="FFFFFF"/>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2</w:t>
            </w:r>
          </w:p>
        </w:tc>
        <w:tc>
          <w:tcPr>
            <w:tcW w:w="2268" w:type="dxa"/>
            <w:tcBorders>
              <w:top w:val="single" w:sz="4" w:space="0" w:color="auto"/>
              <w:left w:val="nil"/>
              <w:bottom w:val="single" w:sz="4" w:space="0" w:color="auto"/>
              <w:right w:val="single" w:sz="4" w:space="0" w:color="auto"/>
            </w:tcBorders>
            <w:shd w:val="clear" w:color="auto" w:fill="FFFFFF"/>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3</w:t>
            </w:r>
          </w:p>
        </w:tc>
        <w:tc>
          <w:tcPr>
            <w:tcW w:w="2155" w:type="dxa"/>
            <w:tcBorders>
              <w:top w:val="single" w:sz="4" w:space="0" w:color="auto"/>
              <w:left w:val="nil"/>
              <w:bottom w:val="single" w:sz="4" w:space="0" w:color="auto"/>
              <w:right w:val="single" w:sz="4" w:space="0" w:color="auto"/>
            </w:tcBorders>
            <w:shd w:val="clear" w:color="auto" w:fill="FFFFFF"/>
            <w:noWrap/>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4</w:t>
            </w:r>
          </w:p>
        </w:tc>
      </w:tr>
      <w:tr w:rsidR="00D05CA9" w:rsidRPr="00D05CA9" w:rsidTr="000225FB">
        <w:trPr>
          <w:trHeight w:val="792"/>
        </w:trPr>
        <w:tc>
          <w:tcPr>
            <w:tcW w:w="709" w:type="dxa"/>
            <w:tcBorders>
              <w:top w:val="nil"/>
              <w:left w:val="single" w:sz="4" w:space="0" w:color="auto"/>
              <w:bottom w:val="single" w:sz="4" w:space="0" w:color="auto"/>
              <w:right w:val="single" w:sz="4" w:space="0" w:color="auto"/>
            </w:tcBorders>
            <w:shd w:val="clear" w:color="auto" w:fill="FFFFFF"/>
            <w:noWrap/>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1.</w:t>
            </w:r>
          </w:p>
        </w:tc>
        <w:tc>
          <w:tcPr>
            <w:tcW w:w="4786"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both"/>
              <w:rPr>
                <w:rFonts w:ascii="Times New Roman" w:hAnsi="Times New Roman"/>
                <w:sz w:val="20"/>
                <w:szCs w:val="20"/>
              </w:rPr>
            </w:pPr>
            <w:r w:rsidRPr="00D05CA9">
              <w:rPr>
                <w:rFonts w:ascii="Times New Roman" w:hAnsi="Times New Roman"/>
                <w:sz w:val="20"/>
                <w:szCs w:val="20"/>
              </w:rPr>
              <w:t>Заместитель главы поселения</w:t>
            </w:r>
          </w:p>
        </w:tc>
        <w:tc>
          <w:tcPr>
            <w:tcW w:w="2268"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Руководитель/</w:t>
            </w:r>
          </w:p>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высшая</w:t>
            </w:r>
          </w:p>
        </w:tc>
        <w:tc>
          <w:tcPr>
            <w:tcW w:w="2155" w:type="dxa"/>
            <w:tcBorders>
              <w:top w:val="nil"/>
              <w:left w:val="nil"/>
              <w:bottom w:val="single" w:sz="4" w:space="0" w:color="auto"/>
              <w:right w:val="single" w:sz="4" w:space="0" w:color="auto"/>
            </w:tcBorders>
            <w:shd w:val="clear" w:color="auto" w:fill="FFFFFF"/>
            <w:noWrap/>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 xml:space="preserve">3 141 </w:t>
            </w:r>
          </w:p>
        </w:tc>
      </w:tr>
      <w:tr w:rsidR="00D05CA9" w:rsidRPr="00D05CA9" w:rsidTr="000225FB">
        <w:trPr>
          <w:trHeight w:val="819"/>
        </w:trPr>
        <w:tc>
          <w:tcPr>
            <w:tcW w:w="709" w:type="dxa"/>
            <w:tcBorders>
              <w:top w:val="nil"/>
              <w:left w:val="single" w:sz="4" w:space="0" w:color="auto"/>
              <w:bottom w:val="single" w:sz="4" w:space="0" w:color="auto"/>
              <w:right w:val="single" w:sz="4" w:space="0" w:color="auto"/>
            </w:tcBorders>
            <w:shd w:val="clear" w:color="auto" w:fill="FFFFFF"/>
            <w:noWrap/>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2.</w:t>
            </w:r>
          </w:p>
        </w:tc>
        <w:tc>
          <w:tcPr>
            <w:tcW w:w="4786"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both"/>
              <w:rPr>
                <w:rFonts w:ascii="Times New Roman" w:hAnsi="Times New Roman"/>
                <w:sz w:val="20"/>
                <w:szCs w:val="20"/>
              </w:rPr>
            </w:pPr>
            <w:r w:rsidRPr="00D05CA9">
              <w:rPr>
                <w:rFonts w:ascii="Times New Roman" w:hAnsi="Times New Roman"/>
                <w:sz w:val="20"/>
                <w:szCs w:val="20"/>
              </w:rPr>
              <w:t xml:space="preserve">Начальник отдела </w:t>
            </w:r>
          </w:p>
        </w:tc>
        <w:tc>
          <w:tcPr>
            <w:tcW w:w="2268"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Руководитель/ главная</w:t>
            </w:r>
          </w:p>
        </w:tc>
        <w:tc>
          <w:tcPr>
            <w:tcW w:w="2155" w:type="dxa"/>
            <w:tcBorders>
              <w:top w:val="nil"/>
              <w:left w:val="nil"/>
              <w:bottom w:val="single" w:sz="4" w:space="0" w:color="auto"/>
              <w:right w:val="single" w:sz="4" w:space="0" w:color="auto"/>
            </w:tcBorders>
            <w:shd w:val="clear" w:color="auto" w:fill="FFFFFF"/>
            <w:noWrap/>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2 767</w:t>
            </w:r>
          </w:p>
        </w:tc>
      </w:tr>
      <w:tr w:rsidR="00D05CA9" w:rsidRPr="00D05CA9" w:rsidTr="000225FB">
        <w:trPr>
          <w:trHeight w:val="633"/>
        </w:trPr>
        <w:tc>
          <w:tcPr>
            <w:tcW w:w="709" w:type="dxa"/>
            <w:tcBorders>
              <w:top w:val="nil"/>
              <w:left w:val="single" w:sz="4" w:space="0" w:color="auto"/>
              <w:bottom w:val="single" w:sz="4" w:space="0" w:color="auto"/>
              <w:right w:val="single" w:sz="4" w:space="0" w:color="auto"/>
            </w:tcBorders>
            <w:shd w:val="clear" w:color="auto" w:fill="FFFFFF"/>
            <w:noWrap/>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3.</w:t>
            </w:r>
          </w:p>
        </w:tc>
        <w:tc>
          <w:tcPr>
            <w:tcW w:w="4786"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both"/>
              <w:rPr>
                <w:rFonts w:ascii="Times New Roman" w:hAnsi="Times New Roman"/>
                <w:sz w:val="20"/>
                <w:szCs w:val="20"/>
              </w:rPr>
            </w:pPr>
            <w:r w:rsidRPr="00D05CA9">
              <w:rPr>
                <w:rFonts w:ascii="Times New Roman" w:hAnsi="Times New Roman"/>
                <w:sz w:val="20"/>
                <w:szCs w:val="20"/>
              </w:rPr>
              <w:t>Заведующий сектором</w:t>
            </w:r>
          </w:p>
        </w:tc>
        <w:tc>
          <w:tcPr>
            <w:tcW w:w="2268"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Руководитель/ ведущая</w:t>
            </w:r>
          </w:p>
        </w:tc>
        <w:tc>
          <w:tcPr>
            <w:tcW w:w="2155" w:type="dxa"/>
            <w:tcBorders>
              <w:top w:val="nil"/>
              <w:left w:val="nil"/>
              <w:bottom w:val="single" w:sz="4" w:space="0" w:color="auto"/>
              <w:right w:val="single" w:sz="4" w:space="0" w:color="auto"/>
            </w:tcBorders>
            <w:shd w:val="clear" w:color="auto" w:fill="FFFFFF"/>
            <w:noWrap/>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2 767</w:t>
            </w:r>
          </w:p>
        </w:tc>
      </w:tr>
      <w:tr w:rsidR="00D05CA9" w:rsidRPr="00D05CA9" w:rsidTr="000225FB">
        <w:trPr>
          <w:trHeight w:val="633"/>
        </w:trPr>
        <w:tc>
          <w:tcPr>
            <w:tcW w:w="709" w:type="dxa"/>
            <w:tcBorders>
              <w:top w:val="nil"/>
              <w:left w:val="single" w:sz="4" w:space="0" w:color="auto"/>
              <w:bottom w:val="single" w:sz="4" w:space="0" w:color="auto"/>
              <w:right w:val="single" w:sz="4" w:space="0" w:color="auto"/>
            </w:tcBorders>
            <w:shd w:val="clear" w:color="auto" w:fill="FFFFFF"/>
            <w:noWrap/>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4.</w:t>
            </w:r>
          </w:p>
        </w:tc>
        <w:tc>
          <w:tcPr>
            <w:tcW w:w="4786"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both"/>
              <w:rPr>
                <w:rFonts w:ascii="Times New Roman" w:hAnsi="Times New Roman"/>
                <w:sz w:val="20"/>
                <w:szCs w:val="20"/>
              </w:rPr>
            </w:pPr>
            <w:r w:rsidRPr="00D05CA9">
              <w:rPr>
                <w:rFonts w:ascii="Times New Roman" w:hAnsi="Times New Roman"/>
                <w:sz w:val="20"/>
                <w:szCs w:val="20"/>
              </w:rPr>
              <w:t>Главный специалист</w:t>
            </w:r>
          </w:p>
        </w:tc>
        <w:tc>
          <w:tcPr>
            <w:tcW w:w="2268"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 xml:space="preserve">Специалист / </w:t>
            </w:r>
            <w:proofErr w:type="gramStart"/>
            <w:r w:rsidRPr="00D05CA9">
              <w:rPr>
                <w:rFonts w:ascii="Times New Roman" w:hAnsi="Times New Roman"/>
                <w:sz w:val="20"/>
                <w:szCs w:val="20"/>
              </w:rPr>
              <w:t>старшая</w:t>
            </w:r>
            <w:proofErr w:type="gramEnd"/>
          </w:p>
        </w:tc>
        <w:tc>
          <w:tcPr>
            <w:tcW w:w="2155" w:type="dxa"/>
            <w:tcBorders>
              <w:top w:val="nil"/>
              <w:left w:val="nil"/>
              <w:bottom w:val="single" w:sz="4" w:space="0" w:color="auto"/>
              <w:right w:val="single" w:sz="4" w:space="0" w:color="auto"/>
            </w:tcBorders>
            <w:shd w:val="clear" w:color="auto" w:fill="FFFFFF"/>
            <w:noWrap/>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2 118</w:t>
            </w:r>
          </w:p>
        </w:tc>
      </w:tr>
      <w:tr w:rsidR="00D05CA9" w:rsidRPr="00D05CA9" w:rsidTr="000225FB">
        <w:trPr>
          <w:trHeight w:val="415"/>
        </w:trPr>
        <w:tc>
          <w:tcPr>
            <w:tcW w:w="709" w:type="dxa"/>
            <w:tcBorders>
              <w:top w:val="nil"/>
              <w:left w:val="single" w:sz="4" w:space="0" w:color="auto"/>
              <w:bottom w:val="single" w:sz="4" w:space="0" w:color="auto"/>
              <w:right w:val="single" w:sz="4" w:space="0" w:color="auto"/>
            </w:tcBorders>
            <w:shd w:val="clear" w:color="auto" w:fill="FFFFFF"/>
            <w:noWrap/>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5.</w:t>
            </w:r>
          </w:p>
        </w:tc>
        <w:tc>
          <w:tcPr>
            <w:tcW w:w="4786"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both"/>
              <w:rPr>
                <w:rFonts w:ascii="Times New Roman" w:hAnsi="Times New Roman"/>
                <w:sz w:val="20"/>
                <w:szCs w:val="20"/>
              </w:rPr>
            </w:pPr>
            <w:r w:rsidRPr="00D05CA9">
              <w:rPr>
                <w:rFonts w:ascii="Times New Roman" w:hAnsi="Times New Roman"/>
                <w:sz w:val="20"/>
                <w:szCs w:val="20"/>
              </w:rPr>
              <w:t>Ведущий специалист</w:t>
            </w:r>
          </w:p>
        </w:tc>
        <w:tc>
          <w:tcPr>
            <w:tcW w:w="2268" w:type="dxa"/>
            <w:tcBorders>
              <w:top w:val="nil"/>
              <w:left w:val="nil"/>
              <w:bottom w:val="single" w:sz="4" w:space="0" w:color="auto"/>
              <w:right w:val="single" w:sz="4" w:space="0" w:color="auto"/>
            </w:tcBorders>
            <w:shd w:val="clear" w:color="auto" w:fill="FFFFFF"/>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 xml:space="preserve">Специалист / </w:t>
            </w:r>
            <w:proofErr w:type="gramStart"/>
            <w:r w:rsidRPr="00D05CA9">
              <w:rPr>
                <w:rFonts w:ascii="Times New Roman" w:hAnsi="Times New Roman"/>
                <w:sz w:val="20"/>
                <w:szCs w:val="20"/>
              </w:rPr>
              <w:t>старшая</w:t>
            </w:r>
            <w:proofErr w:type="gramEnd"/>
          </w:p>
        </w:tc>
        <w:tc>
          <w:tcPr>
            <w:tcW w:w="2155" w:type="dxa"/>
            <w:tcBorders>
              <w:top w:val="nil"/>
              <w:left w:val="nil"/>
              <w:bottom w:val="single" w:sz="4" w:space="0" w:color="auto"/>
              <w:right w:val="single" w:sz="4" w:space="0" w:color="auto"/>
            </w:tcBorders>
            <w:shd w:val="clear" w:color="auto" w:fill="FFFFFF"/>
            <w:noWrap/>
          </w:tcPr>
          <w:p w:rsidR="00D05CA9" w:rsidRPr="00D05CA9" w:rsidRDefault="00D05CA9" w:rsidP="00D05CA9">
            <w:pPr>
              <w:widowControl w:val="0"/>
              <w:autoSpaceDE w:val="0"/>
              <w:autoSpaceDN w:val="0"/>
              <w:adjustRightInd w:val="0"/>
              <w:jc w:val="center"/>
              <w:rPr>
                <w:rFonts w:ascii="Times New Roman" w:hAnsi="Times New Roman"/>
                <w:sz w:val="20"/>
                <w:szCs w:val="20"/>
              </w:rPr>
            </w:pPr>
            <w:r w:rsidRPr="00D05CA9">
              <w:rPr>
                <w:rFonts w:ascii="Times New Roman" w:hAnsi="Times New Roman"/>
                <w:sz w:val="20"/>
                <w:szCs w:val="20"/>
              </w:rPr>
              <w:t>2 090</w:t>
            </w:r>
          </w:p>
        </w:tc>
      </w:tr>
    </w:tbl>
    <w:p w:rsidR="00D05CA9" w:rsidRPr="00D05CA9" w:rsidRDefault="00D05CA9" w:rsidP="00D05CA9">
      <w:pPr>
        <w:spacing w:after="0" w:line="240" w:lineRule="auto"/>
        <w:rPr>
          <w:rFonts w:ascii="Times New Roman" w:hAnsi="Times New Roman"/>
          <w:sz w:val="26"/>
          <w:szCs w:val="26"/>
        </w:rPr>
      </w:pPr>
    </w:p>
    <w:p w:rsidR="00D05CA9" w:rsidRDefault="00D05CA9" w:rsidP="00D05CA9">
      <w:pPr>
        <w:spacing w:after="0" w:line="240" w:lineRule="auto"/>
        <w:rPr>
          <w:rFonts w:ascii="Times New Roman" w:hAnsi="Times New Roman"/>
          <w:sz w:val="26"/>
          <w:szCs w:val="26"/>
        </w:rPr>
      </w:pPr>
    </w:p>
    <w:p w:rsidR="00351420" w:rsidRDefault="00351420" w:rsidP="00D05CA9">
      <w:pPr>
        <w:spacing w:after="0" w:line="240" w:lineRule="auto"/>
        <w:rPr>
          <w:rFonts w:ascii="Times New Roman" w:hAnsi="Times New Roman"/>
          <w:sz w:val="26"/>
          <w:szCs w:val="26"/>
        </w:rPr>
      </w:pPr>
    </w:p>
    <w:p w:rsidR="00351420" w:rsidRPr="00D05CA9" w:rsidRDefault="00351420" w:rsidP="00D05CA9">
      <w:pPr>
        <w:spacing w:after="0" w:line="240" w:lineRule="auto"/>
        <w:rPr>
          <w:rFonts w:ascii="Times New Roman" w:hAnsi="Times New Roman"/>
          <w:sz w:val="26"/>
          <w:szCs w:val="26"/>
        </w:rPr>
      </w:pPr>
    </w:p>
    <w:p w:rsidR="00D05CA9" w:rsidRPr="00D05CA9" w:rsidRDefault="00D05CA9" w:rsidP="00D05CA9">
      <w:pPr>
        <w:spacing w:after="0" w:line="240" w:lineRule="auto"/>
        <w:rPr>
          <w:rFonts w:ascii="Times New Roman" w:hAnsi="Times New Roman"/>
          <w:sz w:val="26"/>
          <w:szCs w:val="26"/>
        </w:rPr>
      </w:pPr>
    </w:p>
    <w:p w:rsidR="00D05CA9" w:rsidRPr="00D05CA9" w:rsidRDefault="00D05CA9" w:rsidP="00D05CA9">
      <w:pPr>
        <w:tabs>
          <w:tab w:val="left" w:pos="10041"/>
        </w:tabs>
        <w:spacing w:after="0"/>
        <w:rPr>
          <w:rFonts w:ascii="Times New Roman" w:hAnsi="Times New Roman"/>
          <w:bCs/>
          <w:sz w:val="20"/>
          <w:szCs w:val="20"/>
        </w:rPr>
      </w:pPr>
      <w:r>
        <w:rPr>
          <w:rFonts w:ascii="Times New Roman" w:hAnsi="Times New Roman"/>
          <w:bCs/>
          <w:sz w:val="20"/>
          <w:szCs w:val="20"/>
        </w:rPr>
        <w:t>РЕШЕНИЕ</w:t>
      </w:r>
      <w:r>
        <w:rPr>
          <w:rFonts w:ascii="Times New Roman" w:hAnsi="Times New Roman"/>
          <w:bCs/>
          <w:sz w:val="20"/>
          <w:szCs w:val="20"/>
        </w:rPr>
        <w:tab/>
      </w:r>
    </w:p>
    <w:p w:rsidR="00D05CA9" w:rsidRPr="00647B3B" w:rsidRDefault="00D05CA9" w:rsidP="00D05CA9">
      <w:pPr>
        <w:tabs>
          <w:tab w:val="left" w:pos="10041"/>
        </w:tabs>
        <w:spacing w:after="0"/>
        <w:rPr>
          <w:rFonts w:ascii="Times New Roman" w:hAnsi="Times New Roman"/>
          <w:bCs/>
          <w:sz w:val="20"/>
          <w:szCs w:val="20"/>
        </w:rPr>
      </w:pPr>
      <w:r>
        <w:rPr>
          <w:rFonts w:ascii="Times New Roman" w:hAnsi="Times New Roman"/>
          <w:bCs/>
          <w:sz w:val="20"/>
          <w:szCs w:val="20"/>
        </w:rPr>
        <w:t>от 11.10.2022 года  № 218</w:t>
      </w:r>
      <w:r w:rsidRPr="00D05CA9">
        <w:rPr>
          <w:rFonts w:ascii="Times New Roman" w:hAnsi="Times New Roman"/>
          <w:bCs/>
          <w:sz w:val="20"/>
          <w:szCs w:val="20"/>
        </w:rPr>
        <w:t xml:space="preserve"> «О внесении изменений в решение Совета депутатов сельского поселения Сентябрьский от 12 октября 2017 г. №237 «Об утверждении Положения о денежном содержании лиц, замещающих муниципальные должности в муниципальном образовании сельское поселение Сентябрьский</w:t>
      </w:r>
    </w:p>
    <w:p w:rsidR="00D05CA9" w:rsidRPr="00D05CA9" w:rsidRDefault="00D05CA9" w:rsidP="00D05CA9">
      <w:pPr>
        <w:suppressAutoHyphens/>
        <w:autoSpaceDE w:val="0"/>
        <w:autoSpaceDN w:val="0"/>
        <w:adjustRightInd w:val="0"/>
        <w:spacing w:after="0" w:line="240" w:lineRule="auto"/>
        <w:ind w:firstLine="709"/>
        <w:jc w:val="both"/>
        <w:rPr>
          <w:rFonts w:ascii="Times New Roman" w:hAnsi="Times New Roman"/>
          <w:sz w:val="20"/>
          <w:szCs w:val="20"/>
          <w:lang w:eastAsia="ar-SA"/>
        </w:rPr>
      </w:pPr>
      <w:proofErr w:type="gramStart"/>
      <w:r w:rsidRPr="00D05CA9">
        <w:rPr>
          <w:rFonts w:ascii="Times New Roman" w:eastAsia="Calibri" w:hAnsi="Times New Roman"/>
          <w:color w:val="000000"/>
          <w:sz w:val="20"/>
          <w:szCs w:val="20"/>
          <w:lang w:eastAsia="en-US"/>
        </w:rPr>
        <w:t xml:space="preserve">В соответствии с пунктом 2 статьи 53 Федерального закона от 06 октября 2003 г. № 131-ФЗ «Об общих принципах организации местного самоуправления в Российской Федерации», </w:t>
      </w:r>
      <w:r w:rsidRPr="00D05CA9">
        <w:rPr>
          <w:rFonts w:ascii="Times New Roman" w:hAnsi="Times New Roman" w:cs="Calibri"/>
          <w:sz w:val="20"/>
          <w:szCs w:val="20"/>
        </w:rPr>
        <w:t>законом Ханты-Мансийского автономного округа-Югры от 28 декабря                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w:t>
      </w:r>
      <w:r w:rsidRPr="00D05CA9">
        <w:rPr>
          <w:rFonts w:ascii="Times New Roman" w:eastAsia="Calibri" w:hAnsi="Times New Roman"/>
          <w:color w:val="000000"/>
          <w:sz w:val="20"/>
          <w:szCs w:val="20"/>
          <w:lang w:eastAsia="en-US"/>
        </w:rPr>
        <w:t>, постановлением Правительства Ханты-Мансийского автономного округа – Югры от</w:t>
      </w:r>
      <w:proofErr w:type="gramEnd"/>
      <w:r w:rsidRPr="00D05CA9">
        <w:rPr>
          <w:rFonts w:ascii="Times New Roman" w:eastAsia="Calibri" w:hAnsi="Times New Roman"/>
          <w:color w:val="000000"/>
          <w:sz w:val="20"/>
          <w:szCs w:val="20"/>
          <w:lang w:eastAsia="en-US"/>
        </w:rPr>
        <w:t xml:space="preserve"> 23 августа 2019 г.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D05CA9">
        <w:rPr>
          <w:rFonts w:ascii="Times New Roman" w:eastAsia="Calibri" w:hAnsi="Times New Roman"/>
          <w:color w:val="000000"/>
          <w:sz w:val="20"/>
          <w:szCs w:val="20"/>
          <w:lang w:eastAsia="en-US"/>
        </w:rPr>
        <w:t>в</w:t>
      </w:r>
      <w:proofErr w:type="gramEnd"/>
      <w:r w:rsidRPr="00D05CA9">
        <w:rPr>
          <w:rFonts w:ascii="Times New Roman" w:eastAsia="Calibri" w:hAnsi="Times New Roman"/>
          <w:color w:val="000000"/>
          <w:sz w:val="20"/>
          <w:szCs w:val="20"/>
          <w:lang w:eastAsia="en-US"/>
        </w:rPr>
        <w:t xml:space="preserve"> </w:t>
      </w:r>
      <w:proofErr w:type="gramStart"/>
      <w:r w:rsidRPr="00D05CA9">
        <w:rPr>
          <w:rFonts w:ascii="Times New Roman" w:eastAsia="Calibri" w:hAnsi="Times New Roman"/>
          <w:color w:val="000000"/>
          <w:sz w:val="20"/>
          <w:szCs w:val="20"/>
          <w:lang w:eastAsia="en-US"/>
        </w:rPr>
        <w:t>Ханты-Мансийском</w:t>
      </w:r>
      <w:proofErr w:type="gramEnd"/>
      <w:r w:rsidRPr="00D05CA9">
        <w:rPr>
          <w:rFonts w:ascii="Times New Roman" w:eastAsia="Calibri" w:hAnsi="Times New Roman"/>
          <w:color w:val="000000"/>
          <w:sz w:val="20"/>
          <w:szCs w:val="20"/>
          <w:lang w:eastAsia="en-US"/>
        </w:rPr>
        <w:t xml:space="preserve"> автономном округе – Югре», руководствуясь </w:t>
      </w:r>
      <w:r w:rsidRPr="00D05CA9">
        <w:rPr>
          <w:rFonts w:ascii="Times New Roman" w:hAnsi="Times New Roman"/>
          <w:sz w:val="20"/>
          <w:szCs w:val="20"/>
          <w:lang w:eastAsia="ar-SA"/>
        </w:rPr>
        <w:t>Уставом сельского поселения Сентябрьский, Совет депутатов сельского поселения Сентябрьский</w:t>
      </w:r>
    </w:p>
    <w:p w:rsidR="00D05CA9" w:rsidRPr="00D05CA9" w:rsidRDefault="00D05CA9" w:rsidP="00D05CA9">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D05CA9" w:rsidRPr="00D05CA9" w:rsidRDefault="00D05CA9" w:rsidP="00D05CA9">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D05CA9">
        <w:rPr>
          <w:rFonts w:ascii="Times New Roman" w:hAnsi="Times New Roman"/>
          <w:sz w:val="20"/>
          <w:szCs w:val="20"/>
          <w:lang w:eastAsia="ar-SA"/>
        </w:rPr>
        <w:t>РЕШИЛ:</w:t>
      </w:r>
    </w:p>
    <w:p w:rsidR="00D05CA9" w:rsidRPr="00D05CA9" w:rsidRDefault="00D05CA9" w:rsidP="00D05CA9">
      <w:pPr>
        <w:spacing w:after="0" w:line="240" w:lineRule="auto"/>
        <w:jc w:val="both"/>
        <w:rPr>
          <w:rFonts w:ascii="Times New Roman" w:hAnsi="Times New Roman"/>
          <w:sz w:val="20"/>
          <w:szCs w:val="20"/>
        </w:rPr>
      </w:pPr>
    </w:p>
    <w:p w:rsidR="00D05CA9" w:rsidRPr="00D05CA9" w:rsidRDefault="00D05CA9" w:rsidP="00D05CA9">
      <w:pPr>
        <w:widowControl w:val="0"/>
        <w:autoSpaceDE w:val="0"/>
        <w:autoSpaceDN w:val="0"/>
        <w:adjustRightInd w:val="0"/>
        <w:spacing w:after="0" w:line="240" w:lineRule="auto"/>
        <w:ind w:firstLine="708"/>
        <w:jc w:val="both"/>
        <w:rPr>
          <w:rFonts w:ascii="Times New Roman" w:hAnsi="Times New Roman"/>
          <w:sz w:val="20"/>
          <w:szCs w:val="20"/>
        </w:rPr>
      </w:pPr>
      <w:r w:rsidRPr="00D05CA9">
        <w:rPr>
          <w:rFonts w:ascii="Times New Roman" w:hAnsi="Times New Roman"/>
          <w:sz w:val="20"/>
          <w:szCs w:val="20"/>
        </w:rPr>
        <w:t xml:space="preserve">1. Внести изменения в решение Совета депутатов сельского поселения Сентябрьский от 12 октября 2017 г. №237 «Об утверждении Положения о денежном содержании </w:t>
      </w:r>
      <w:r w:rsidRPr="00D05CA9">
        <w:rPr>
          <w:rFonts w:ascii="Times New Roman" w:hAnsi="Times New Roman"/>
          <w:spacing w:val="2"/>
          <w:sz w:val="20"/>
          <w:szCs w:val="20"/>
        </w:rPr>
        <w:t>лиц, замещающих муниципальные должности в муниципальном образовании сельское поселение Сентябрьский</w:t>
      </w:r>
      <w:r w:rsidRPr="00D05CA9">
        <w:rPr>
          <w:rFonts w:ascii="Times New Roman" w:hAnsi="Times New Roman"/>
          <w:sz w:val="20"/>
          <w:szCs w:val="20"/>
        </w:rPr>
        <w:t>» следующие изменения:</w:t>
      </w:r>
    </w:p>
    <w:p w:rsidR="00D05CA9" w:rsidRPr="00D05CA9" w:rsidRDefault="00D05CA9" w:rsidP="00D05CA9">
      <w:pPr>
        <w:spacing w:after="0" w:line="240" w:lineRule="auto"/>
        <w:ind w:firstLine="567"/>
        <w:jc w:val="both"/>
        <w:rPr>
          <w:rFonts w:ascii="Times New Roman" w:hAnsi="Times New Roman"/>
          <w:bCs/>
          <w:sz w:val="20"/>
          <w:szCs w:val="20"/>
          <w:lang w:eastAsia="ar-SA"/>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bCs/>
          <w:sz w:val="20"/>
          <w:szCs w:val="20"/>
          <w:lang w:eastAsia="ar-SA"/>
        </w:rPr>
        <w:t>1.1.</w:t>
      </w:r>
      <w:r w:rsidRPr="00D05CA9">
        <w:rPr>
          <w:rFonts w:ascii="Times New Roman" w:hAnsi="Times New Roman"/>
          <w:sz w:val="20"/>
          <w:szCs w:val="20"/>
          <w:lang w:eastAsia="ar-SA"/>
        </w:rPr>
        <w:t xml:space="preserve"> подпункт 3.3.1 п</w:t>
      </w:r>
      <w:r w:rsidRPr="00D05CA9">
        <w:rPr>
          <w:rFonts w:ascii="Times New Roman" w:hAnsi="Times New Roman"/>
          <w:bCs/>
          <w:sz w:val="20"/>
          <w:szCs w:val="20"/>
          <w:lang w:eastAsia="ar-SA"/>
        </w:rPr>
        <w:t>ункта 3.3 изложить в следующей редакции:</w:t>
      </w: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sz w:val="20"/>
          <w:szCs w:val="20"/>
        </w:rPr>
      </w:pPr>
      <w:r w:rsidRPr="00D05CA9">
        <w:rPr>
          <w:rFonts w:ascii="Times New Roman" w:hAnsi="Times New Roman"/>
          <w:sz w:val="20"/>
          <w:szCs w:val="20"/>
        </w:rPr>
        <w:t>«3.3.1. Лицам, замещающим муниципальные должности, премия по результатам работы за квартал выплачивается в размере одного месячного фонда оплаты труда на основании решения Совета депутатов сельского поселения Сентябрьский</w:t>
      </w:r>
      <w:proofErr w:type="gramStart"/>
      <w:r w:rsidRPr="00D05CA9">
        <w:rPr>
          <w:rFonts w:ascii="Times New Roman" w:hAnsi="Times New Roman"/>
          <w:sz w:val="20"/>
          <w:szCs w:val="20"/>
        </w:rPr>
        <w:t>.»;</w:t>
      </w:r>
      <w:proofErr w:type="gramEnd"/>
    </w:p>
    <w:p w:rsidR="00D05CA9" w:rsidRPr="00D05CA9" w:rsidRDefault="00D05CA9" w:rsidP="00D05CA9">
      <w:pPr>
        <w:spacing w:after="0" w:line="240" w:lineRule="auto"/>
        <w:ind w:firstLine="567"/>
        <w:jc w:val="both"/>
        <w:rPr>
          <w:rFonts w:ascii="Times New Roman" w:hAnsi="Times New Roman"/>
          <w:bCs/>
          <w:sz w:val="20"/>
          <w:szCs w:val="20"/>
          <w:lang w:eastAsia="ar-SA"/>
        </w:rPr>
      </w:pPr>
      <w:bookmarkStart w:id="2" w:name="_Hlk115952850"/>
      <w:r w:rsidRPr="00D05CA9">
        <w:rPr>
          <w:rFonts w:ascii="Times New Roman" w:hAnsi="Times New Roman"/>
          <w:sz w:val="20"/>
          <w:szCs w:val="20"/>
          <w:lang w:eastAsia="ar-SA"/>
        </w:rPr>
        <w:t>1.2. подпункт 3.3.2 п</w:t>
      </w:r>
      <w:r w:rsidRPr="00D05CA9">
        <w:rPr>
          <w:rFonts w:ascii="Times New Roman" w:hAnsi="Times New Roman"/>
          <w:bCs/>
          <w:sz w:val="20"/>
          <w:szCs w:val="20"/>
          <w:lang w:eastAsia="ar-SA"/>
        </w:rPr>
        <w:t>ункта 3.3 изложить в следующей редакции:</w:t>
      </w: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sz w:val="20"/>
          <w:szCs w:val="20"/>
        </w:rPr>
      </w:pPr>
      <w:r w:rsidRPr="00D05CA9">
        <w:rPr>
          <w:rFonts w:ascii="Times New Roman" w:hAnsi="Times New Roman"/>
          <w:sz w:val="20"/>
          <w:szCs w:val="20"/>
        </w:rPr>
        <w:t>«3.3.2. Лицам, замещающим муниципальные должности, премия по результатам работы за соответствующий год выплачивается в размере двух с половиной месячных фондов оплаты труда на основании решения Совета депутатов сельского поселения Сентябрьский</w:t>
      </w:r>
      <w:proofErr w:type="gramStart"/>
      <w:r w:rsidRPr="00D05CA9">
        <w:rPr>
          <w:rFonts w:ascii="Times New Roman" w:hAnsi="Times New Roman"/>
          <w:sz w:val="20"/>
          <w:szCs w:val="20"/>
        </w:rPr>
        <w:t>.»;</w:t>
      </w:r>
      <w:proofErr w:type="gramEnd"/>
    </w:p>
    <w:bookmarkEnd w:id="2"/>
    <w:p w:rsidR="00D05CA9" w:rsidRPr="00D05CA9" w:rsidRDefault="00D05CA9" w:rsidP="00D05CA9">
      <w:pPr>
        <w:spacing w:after="0" w:line="240" w:lineRule="auto"/>
        <w:ind w:firstLine="567"/>
        <w:jc w:val="both"/>
        <w:rPr>
          <w:rFonts w:ascii="Times New Roman" w:hAnsi="Times New Roman"/>
          <w:sz w:val="20"/>
          <w:szCs w:val="20"/>
          <w:lang w:eastAsia="ar-SA"/>
        </w:rPr>
      </w:pPr>
      <w:r w:rsidRPr="00D05CA9">
        <w:rPr>
          <w:rFonts w:ascii="Times New Roman" w:hAnsi="Times New Roman"/>
          <w:sz w:val="20"/>
          <w:szCs w:val="20"/>
          <w:lang w:eastAsia="ar-SA"/>
        </w:rPr>
        <w:t xml:space="preserve"> </w:t>
      </w: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sz w:val="20"/>
          <w:szCs w:val="20"/>
          <w:lang w:eastAsia="ar-SA"/>
        </w:rPr>
        <w:t>1.3. подпункт 3.3.3 п</w:t>
      </w:r>
      <w:r w:rsidRPr="00D05CA9">
        <w:rPr>
          <w:rFonts w:ascii="Times New Roman" w:hAnsi="Times New Roman"/>
          <w:bCs/>
          <w:sz w:val="20"/>
          <w:szCs w:val="20"/>
          <w:lang w:eastAsia="ar-SA"/>
        </w:rPr>
        <w:t>ункта 3.3 признать утратившим силу</w:t>
      </w:r>
      <w:r w:rsidRPr="00D05CA9">
        <w:rPr>
          <w:rFonts w:ascii="Times New Roman" w:hAnsi="Times New Roman"/>
          <w:sz w:val="20"/>
          <w:szCs w:val="20"/>
        </w:rPr>
        <w:t>;</w:t>
      </w:r>
    </w:p>
    <w:p w:rsidR="00D05CA9" w:rsidRPr="00D05CA9" w:rsidRDefault="00D05CA9" w:rsidP="00D05CA9">
      <w:pPr>
        <w:spacing w:after="0" w:line="240" w:lineRule="auto"/>
        <w:ind w:firstLine="567"/>
        <w:jc w:val="both"/>
        <w:rPr>
          <w:rFonts w:ascii="Times New Roman" w:hAnsi="Times New Roman"/>
          <w:sz w:val="20"/>
          <w:szCs w:val="20"/>
          <w:lang w:eastAsia="ar-SA"/>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sz w:val="20"/>
          <w:szCs w:val="20"/>
          <w:lang w:eastAsia="ar-SA"/>
        </w:rPr>
        <w:t>1.4. п</w:t>
      </w:r>
      <w:r w:rsidRPr="00D05CA9">
        <w:rPr>
          <w:rFonts w:ascii="Times New Roman" w:hAnsi="Times New Roman"/>
          <w:bCs/>
          <w:sz w:val="20"/>
          <w:szCs w:val="20"/>
          <w:lang w:eastAsia="ar-SA"/>
        </w:rPr>
        <w:t>ункт 3.4 изложить в следующей редакции:</w:t>
      </w: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sz w:val="20"/>
          <w:szCs w:val="20"/>
        </w:rPr>
      </w:pPr>
      <w:r w:rsidRPr="00D05CA9">
        <w:rPr>
          <w:rFonts w:ascii="Times New Roman" w:hAnsi="Times New Roman"/>
          <w:sz w:val="20"/>
          <w:szCs w:val="20"/>
        </w:rPr>
        <w:t xml:space="preserve">«3.4. Лицам, замещающим муниципальные должности, выплачиваются премии за выполнение особо важных и сложных заданий на основании решения Совета депутатов сельского поселения </w:t>
      </w:r>
      <w:proofErr w:type="gramStart"/>
      <w:r w:rsidRPr="00D05CA9">
        <w:rPr>
          <w:rFonts w:ascii="Times New Roman" w:hAnsi="Times New Roman"/>
          <w:sz w:val="20"/>
          <w:szCs w:val="20"/>
        </w:rPr>
        <w:t>Сентябрьский</w:t>
      </w:r>
      <w:proofErr w:type="gramEnd"/>
      <w:r w:rsidRPr="00D05CA9">
        <w:rPr>
          <w:rFonts w:ascii="Times New Roman" w:hAnsi="Times New Roman"/>
          <w:sz w:val="20"/>
          <w:szCs w:val="20"/>
        </w:rPr>
        <w:t>.»;</w:t>
      </w:r>
    </w:p>
    <w:p w:rsidR="00D05CA9" w:rsidRPr="00D05CA9" w:rsidRDefault="00D05CA9" w:rsidP="00D05CA9">
      <w:pPr>
        <w:spacing w:after="0" w:line="240" w:lineRule="auto"/>
        <w:ind w:firstLine="567"/>
        <w:jc w:val="both"/>
        <w:rPr>
          <w:rFonts w:ascii="Times New Roman" w:hAnsi="Times New Roman"/>
          <w:sz w:val="20"/>
          <w:szCs w:val="20"/>
          <w:lang w:eastAsia="ar-SA"/>
        </w:rPr>
      </w:pPr>
    </w:p>
    <w:p w:rsidR="00D05CA9" w:rsidRPr="00D05CA9" w:rsidRDefault="00D05CA9" w:rsidP="00D05CA9">
      <w:pPr>
        <w:spacing w:after="0" w:line="240" w:lineRule="auto"/>
        <w:ind w:firstLine="567"/>
        <w:jc w:val="both"/>
        <w:rPr>
          <w:rFonts w:ascii="Times New Roman" w:hAnsi="Times New Roman"/>
          <w:bCs/>
          <w:sz w:val="20"/>
          <w:szCs w:val="20"/>
          <w:lang w:eastAsia="ar-SA"/>
        </w:rPr>
      </w:pPr>
      <w:r w:rsidRPr="00D05CA9">
        <w:rPr>
          <w:rFonts w:ascii="Times New Roman" w:hAnsi="Times New Roman"/>
          <w:sz w:val="20"/>
          <w:szCs w:val="20"/>
          <w:lang w:eastAsia="ar-SA"/>
        </w:rPr>
        <w:t>1.5. подпункт 3.5.2 п</w:t>
      </w:r>
      <w:r w:rsidRPr="00D05CA9">
        <w:rPr>
          <w:rFonts w:ascii="Times New Roman" w:hAnsi="Times New Roman"/>
          <w:bCs/>
          <w:sz w:val="20"/>
          <w:szCs w:val="20"/>
          <w:lang w:eastAsia="ar-SA"/>
        </w:rPr>
        <w:t>ункта 3.5 изложить в следующей редакции:</w:t>
      </w: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sz w:val="20"/>
          <w:szCs w:val="20"/>
        </w:rPr>
      </w:pPr>
      <w:r w:rsidRPr="00D05CA9">
        <w:rPr>
          <w:rFonts w:ascii="Times New Roman" w:hAnsi="Times New Roman"/>
          <w:sz w:val="20"/>
          <w:szCs w:val="20"/>
        </w:rPr>
        <w:t>«3.5.2. Единовременная выплата при предоставлении ежегодного оплачиваемого отпуска и материальная помощь осуществляется на основании распоряжения об убытии в отпуск</w:t>
      </w:r>
      <w:proofErr w:type="gramStart"/>
      <w:r w:rsidRPr="00D05CA9">
        <w:rPr>
          <w:rFonts w:ascii="Times New Roman" w:hAnsi="Times New Roman"/>
          <w:sz w:val="20"/>
          <w:szCs w:val="20"/>
        </w:rPr>
        <w:t>.».</w:t>
      </w:r>
      <w:proofErr w:type="gramEnd"/>
    </w:p>
    <w:p w:rsidR="00D05CA9" w:rsidRPr="00D05CA9" w:rsidRDefault="00D05CA9" w:rsidP="00D05CA9">
      <w:pPr>
        <w:spacing w:after="0" w:line="240" w:lineRule="auto"/>
        <w:ind w:firstLine="567"/>
        <w:jc w:val="both"/>
        <w:rPr>
          <w:rFonts w:ascii="Times New Roman" w:hAnsi="Times New Roman"/>
          <w:bCs/>
          <w:sz w:val="20"/>
          <w:szCs w:val="20"/>
          <w:lang w:eastAsia="ar-SA"/>
        </w:rPr>
      </w:pPr>
    </w:p>
    <w:p w:rsidR="00D05CA9" w:rsidRPr="00D05CA9" w:rsidRDefault="00D05CA9" w:rsidP="00D05CA9">
      <w:pPr>
        <w:spacing w:after="0" w:line="240" w:lineRule="auto"/>
        <w:ind w:firstLine="567"/>
        <w:jc w:val="both"/>
        <w:rPr>
          <w:rFonts w:ascii="Times New Roman" w:hAnsi="Times New Roman"/>
          <w:sz w:val="20"/>
          <w:szCs w:val="20"/>
          <w:lang w:eastAsia="ar-SA"/>
        </w:rPr>
      </w:pPr>
      <w:r w:rsidRPr="00D05CA9">
        <w:rPr>
          <w:rFonts w:ascii="Times New Roman" w:hAnsi="Times New Roman"/>
          <w:bCs/>
          <w:sz w:val="20"/>
          <w:szCs w:val="20"/>
          <w:lang w:eastAsia="ar-SA"/>
        </w:rPr>
        <w:t>1.6.</w:t>
      </w:r>
      <w:r w:rsidRPr="00D05CA9">
        <w:rPr>
          <w:rFonts w:ascii="Times New Roman" w:hAnsi="Times New Roman"/>
          <w:sz w:val="20"/>
          <w:szCs w:val="20"/>
          <w:lang w:eastAsia="ar-SA"/>
        </w:rPr>
        <w:t xml:space="preserve"> Раздел 5 «</w:t>
      </w:r>
      <w:r w:rsidRPr="00D05CA9">
        <w:rPr>
          <w:rFonts w:ascii="Times New Roman" w:hAnsi="Times New Roman"/>
          <w:bCs/>
          <w:sz w:val="20"/>
          <w:szCs w:val="20"/>
        </w:rPr>
        <w:t>Порядок выплаты денежного поощрения по результатам работы за квартал</w:t>
      </w:r>
      <w:r w:rsidRPr="00D05CA9">
        <w:rPr>
          <w:rFonts w:ascii="Times New Roman" w:hAnsi="Times New Roman"/>
          <w:sz w:val="20"/>
          <w:szCs w:val="20"/>
          <w:lang w:eastAsia="ar-SA"/>
        </w:rPr>
        <w:t>» исключить.</w:t>
      </w: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sz w:val="20"/>
          <w:szCs w:val="20"/>
        </w:rPr>
      </w:pPr>
    </w:p>
    <w:p w:rsidR="00D05CA9" w:rsidRPr="00D05CA9" w:rsidRDefault="00D05CA9" w:rsidP="00D05CA9">
      <w:pPr>
        <w:widowControl w:val="0"/>
        <w:autoSpaceDE w:val="0"/>
        <w:autoSpaceDN w:val="0"/>
        <w:adjustRightInd w:val="0"/>
        <w:spacing w:after="0" w:line="240" w:lineRule="auto"/>
        <w:ind w:firstLine="568"/>
        <w:jc w:val="both"/>
        <w:rPr>
          <w:rFonts w:ascii="Times New Roman" w:hAnsi="Times New Roman"/>
          <w:bCs/>
          <w:sz w:val="20"/>
          <w:szCs w:val="20"/>
          <w:lang w:eastAsia="ar-SA"/>
        </w:rPr>
      </w:pPr>
      <w:r w:rsidRPr="00D05CA9">
        <w:rPr>
          <w:rFonts w:ascii="Times New Roman" w:hAnsi="Times New Roman"/>
          <w:sz w:val="20"/>
          <w:szCs w:val="20"/>
        </w:rPr>
        <w:t xml:space="preserve">1.7. </w:t>
      </w:r>
      <w:r w:rsidRPr="00D05CA9">
        <w:rPr>
          <w:rFonts w:ascii="Times New Roman" w:hAnsi="Times New Roman"/>
          <w:bCs/>
          <w:sz w:val="20"/>
          <w:szCs w:val="20"/>
          <w:lang w:eastAsia="ar-SA"/>
        </w:rPr>
        <w:t>Приложение 2 к решению Совета депутатов</w:t>
      </w:r>
      <w:r w:rsidRPr="00D05CA9">
        <w:rPr>
          <w:rFonts w:ascii="Times New Roman" w:hAnsi="Times New Roman"/>
          <w:sz w:val="20"/>
          <w:szCs w:val="20"/>
        </w:rPr>
        <w:t xml:space="preserve"> сельского поселения Сентябрьский от 12 октября 2017 г. №237 «Об утверждении Положения о денежном содержании </w:t>
      </w:r>
      <w:r w:rsidRPr="00D05CA9">
        <w:rPr>
          <w:rFonts w:ascii="Times New Roman" w:hAnsi="Times New Roman"/>
          <w:spacing w:val="2"/>
          <w:sz w:val="20"/>
          <w:szCs w:val="20"/>
        </w:rPr>
        <w:t>лиц, замещающих муниципальные должности в муниципальном образовании сельское поселение Сентябрьский</w:t>
      </w:r>
      <w:r w:rsidRPr="00D05CA9">
        <w:rPr>
          <w:rFonts w:ascii="Times New Roman" w:hAnsi="Times New Roman"/>
          <w:sz w:val="20"/>
          <w:szCs w:val="20"/>
        </w:rPr>
        <w:t xml:space="preserve">» </w:t>
      </w:r>
      <w:r w:rsidRPr="00D05CA9">
        <w:rPr>
          <w:rFonts w:ascii="Times New Roman" w:hAnsi="Times New Roman"/>
          <w:bCs/>
          <w:sz w:val="20"/>
          <w:szCs w:val="20"/>
          <w:lang w:eastAsia="ar-SA"/>
        </w:rPr>
        <w:t>изложить согласно приложению к настоящему решению.</w:t>
      </w:r>
    </w:p>
    <w:p w:rsidR="00D05CA9" w:rsidRPr="00D05CA9" w:rsidRDefault="00D05CA9" w:rsidP="00D05CA9">
      <w:pPr>
        <w:tabs>
          <w:tab w:val="left" w:pos="993"/>
        </w:tabs>
        <w:spacing w:after="0" w:line="240" w:lineRule="auto"/>
        <w:ind w:firstLine="567"/>
        <w:jc w:val="both"/>
        <w:rPr>
          <w:rFonts w:ascii="Times New Roman" w:hAnsi="Times New Roman"/>
          <w:sz w:val="20"/>
          <w:szCs w:val="20"/>
          <w:lang w:eastAsia="ar-SA"/>
        </w:rPr>
      </w:pPr>
    </w:p>
    <w:p w:rsidR="00D05CA9" w:rsidRPr="00D05CA9" w:rsidRDefault="00D05CA9" w:rsidP="00D05CA9">
      <w:pPr>
        <w:tabs>
          <w:tab w:val="left" w:pos="851"/>
        </w:tabs>
        <w:spacing w:after="0" w:line="240" w:lineRule="auto"/>
        <w:ind w:firstLine="567"/>
        <w:jc w:val="both"/>
        <w:rPr>
          <w:rFonts w:ascii="Times New Roman" w:hAnsi="Times New Roman"/>
          <w:sz w:val="20"/>
          <w:szCs w:val="20"/>
          <w:lang w:eastAsia="ar-SA"/>
        </w:rPr>
      </w:pPr>
      <w:r w:rsidRPr="00D05CA9">
        <w:rPr>
          <w:rFonts w:ascii="Times New Roman" w:hAnsi="Times New Roman"/>
          <w:sz w:val="20"/>
          <w:szCs w:val="20"/>
          <w:lang w:eastAsia="ar-SA"/>
        </w:rPr>
        <w:t>2.Настоящее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D05CA9" w:rsidRPr="00D05CA9" w:rsidRDefault="00D05CA9" w:rsidP="00D05CA9">
      <w:pPr>
        <w:tabs>
          <w:tab w:val="left" w:pos="993"/>
        </w:tabs>
        <w:spacing w:after="0" w:line="240" w:lineRule="auto"/>
        <w:ind w:firstLine="567"/>
        <w:jc w:val="both"/>
        <w:rPr>
          <w:rFonts w:ascii="Times New Roman" w:hAnsi="Times New Roman"/>
          <w:sz w:val="20"/>
          <w:szCs w:val="20"/>
          <w:lang w:eastAsia="ar-SA"/>
        </w:rPr>
      </w:pPr>
    </w:p>
    <w:p w:rsidR="00D05CA9" w:rsidRPr="00D05CA9" w:rsidRDefault="00D05CA9" w:rsidP="00D05CA9">
      <w:pPr>
        <w:tabs>
          <w:tab w:val="left" w:pos="993"/>
        </w:tabs>
        <w:spacing w:after="0" w:line="240" w:lineRule="auto"/>
        <w:ind w:firstLine="567"/>
        <w:jc w:val="both"/>
        <w:rPr>
          <w:rFonts w:ascii="Times New Roman" w:hAnsi="Times New Roman"/>
          <w:b/>
          <w:sz w:val="20"/>
          <w:szCs w:val="20"/>
          <w:lang w:eastAsia="ar-SA"/>
        </w:rPr>
      </w:pPr>
      <w:r w:rsidRPr="00D05CA9">
        <w:rPr>
          <w:rFonts w:ascii="Times New Roman" w:hAnsi="Times New Roman"/>
          <w:sz w:val="20"/>
          <w:szCs w:val="20"/>
          <w:lang w:eastAsia="ar-SA"/>
        </w:rPr>
        <w:t>3.Настоящее решение вступает в силу со дня его официального опубликования (обнародования) и распространяется на правоотношения, возникшие с 1 октября 2022 года.</w:t>
      </w:r>
    </w:p>
    <w:p w:rsidR="00D05CA9" w:rsidRPr="00D05CA9" w:rsidRDefault="00D05CA9" w:rsidP="00D05CA9">
      <w:pPr>
        <w:autoSpaceDE w:val="0"/>
        <w:autoSpaceDN w:val="0"/>
        <w:adjustRightInd w:val="0"/>
        <w:spacing w:after="0" w:line="240" w:lineRule="auto"/>
        <w:jc w:val="both"/>
        <w:outlineLvl w:val="0"/>
        <w:rPr>
          <w:rFonts w:ascii="Times New Roman" w:hAnsi="Times New Roman"/>
          <w:bCs/>
          <w:sz w:val="20"/>
          <w:szCs w:val="20"/>
        </w:rPr>
      </w:pPr>
    </w:p>
    <w:p w:rsidR="00D05CA9" w:rsidRPr="00D05CA9" w:rsidRDefault="00D05CA9" w:rsidP="00D05CA9">
      <w:pPr>
        <w:autoSpaceDE w:val="0"/>
        <w:autoSpaceDN w:val="0"/>
        <w:adjustRightInd w:val="0"/>
        <w:spacing w:after="0" w:line="240" w:lineRule="auto"/>
        <w:jc w:val="both"/>
        <w:outlineLvl w:val="0"/>
        <w:rPr>
          <w:rFonts w:ascii="Times New Roman" w:hAnsi="Times New Roman"/>
          <w:bCs/>
          <w:sz w:val="20"/>
          <w:szCs w:val="20"/>
        </w:rPr>
      </w:pPr>
    </w:p>
    <w:p w:rsidR="00D05CA9" w:rsidRPr="00D05CA9" w:rsidRDefault="00D05CA9" w:rsidP="00D05CA9">
      <w:pPr>
        <w:autoSpaceDE w:val="0"/>
        <w:autoSpaceDN w:val="0"/>
        <w:adjustRightInd w:val="0"/>
        <w:spacing w:after="0" w:line="240" w:lineRule="auto"/>
        <w:jc w:val="both"/>
        <w:outlineLvl w:val="0"/>
        <w:rPr>
          <w:rFonts w:ascii="Times New Roman" w:hAnsi="Times New Roman"/>
          <w:bCs/>
          <w:sz w:val="20"/>
          <w:szCs w:val="20"/>
        </w:rPr>
      </w:pPr>
    </w:p>
    <w:p w:rsidR="00D05CA9" w:rsidRPr="00D05CA9" w:rsidRDefault="00D05CA9" w:rsidP="00D05CA9">
      <w:pPr>
        <w:autoSpaceDE w:val="0"/>
        <w:autoSpaceDN w:val="0"/>
        <w:adjustRightInd w:val="0"/>
        <w:spacing w:after="0" w:line="240" w:lineRule="auto"/>
        <w:ind w:firstLine="567"/>
        <w:jc w:val="both"/>
        <w:outlineLvl w:val="0"/>
        <w:rPr>
          <w:rFonts w:ascii="Times New Roman" w:hAnsi="Times New Roman"/>
          <w:bCs/>
          <w:sz w:val="20"/>
          <w:szCs w:val="20"/>
        </w:rPr>
      </w:pPr>
      <w:r w:rsidRPr="00D05CA9">
        <w:rPr>
          <w:rFonts w:ascii="Times New Roman" w:hAnsi="Times New Roman"/>
          <w:bCs/>
          <w:sz w:val="20"/>
          <w:szCs w:val="20"/>
        </w:rPr>
        <w:t>Глава поселения                                                                                             А.В. Светлаков</w:t>
      </w:r>
    </w:p>
    <w:p w:rsidR="00D05CA9" w:rsidRPr="00D05CA9" w:rsidRDefault="00D05CA9" w:rsidP="00D05CA9">
      <w:pPr>
        <w:spacing w:after="0" w:line="240" w:lineRule="auto"/>
        <w:rPr>
          <w:rFonts w:ascii="Times New Roman" w:hAnsi="Times New Roman"/>
          <w:sz w:val="20"/>
          <w:szCs w:val="20"/>
        </w:rPr>
      </w:pPr>
    </w:p>
    <w:p w:rsidR="00D05CA9" w:rsidRPr="00D05CA9" w:rsidRDefault="00D05CA9" w:rsidP="00D05CA9">
      <w:pPr>
        <w:spacing w:after="0" w:line="240" w:lineRule="auto"/>
        <w:rPr>
          <w:rFonts w:ascii="Times New Roman" w:hAnsi="Times New Roman"/>
          <w:sz w:val="20"/>
          <w:szCs w:val="20"/>
        </w:rPr>
      </w:pPr>
    </w:p>
    <w:p w:rsidR="00D05CA9" w:rsidRDefault="00D05CA9" w:rsidP="00D05CA9">
      <w:pPr>
        <w:spacing w:after="0" w:line="240" w:lineRule="auto"/>
        <w:rPr>
          <w:rFonts w:ascii="Times New Roman" w:hAnsi="Times New Roman"/>
          <w:sz w:val="20"/>
          <w:szCs w:val="20"/>
        </w:rPr>
      </w:pPr>
    </w:p>
    <w:p w:rsidR="00351420" w:rsidRDefault="00351420" w:rsidP="00D05CA9">
      <w:pPr>
        <w:spacing w:after="0" w:line="240" w:lineRule="auto"/>
        <w:rPr>
          <w:rFonts w:ascii="Times New Roman" w:hAnsi="Times New Roman"/>
          <w:sz w:val="20"/>
          <w:szCs w:val="20"/>
        </w:rPr>
      </w:pPr>
    </w:p>
    <w:p w:rsidR="00351420" w:rsidRPr="00D05CA9" w:rsidRDefault="00351420" w:rsidP="00D05CA9">
      <w:pPr>
        <w:spacing w:after="0" w:line="240" w:lineRule="auto"/>
        <w:rPr>
          <w:rFonts w:ascii="Times New Roman" w:hAnsi="Times New Roman"/>
          <w:sz w:val="20"/>
          <w:szCs w:val="20"/>
        </w:rPr>
      </w:pPr>
    </w:p>
    <w:p w:rsidR="00D05CA9" w:rsidRPr="00D05CA9" w:rsidRDefault="00D05CA9" w:rsidP="00D05CA9">
      <w:pPr>
        <w:spacing w:after="0" w:line="240" w:lineRule="auto"/>
        <w:rPr>
          <w:rFonts w:ascii="Times New Roman" w:hAnsi="Times New Roman"/>
          <w:sz w:val="20"/>
          <w:szCs w:val="20"/>
        </w:rPr>
      </w:pP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Приложение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к решению Совета депутатов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сельского поселения </w:t>
      </w:r>
      <w:proofErr w:type="gramStart"/>
      <w:r w:rsidRPr="00D05CA9">
        <w:rPr>
          <w:rFonts w:ascii="Times New Roman" w:hAnsi="Times New Roman"/>
          <w:sz w:val="20"/>
          <w:szCs w:val="20"/>
          <w:lang w:eastAsia="ar-SA"/>
        </w:rPr>
        <w:t>Сентябрьский</w:t>
      </w:r>
      <w:proofErr w:type="gramEnd"/>
    </w:p>
    <w:p w:rsidR="00D05CA9" w:rsidRPr="00D05CA9" w:rsidRDefault="00D05CA9" w:rsidP="00D05CA9">
      <w:pPr>
        <w:suppressAutoHyphens/>
        <w:spacing w:after="0" w:line="240" w:lineRule="auto"/>
        <w:jc w:val="right"/>
        <w:rPr>
          <w:rFonts w:ascii="Times New Roman" w:hAnsi="Times New Roman"/>
          <w:sz w:val="20"/>
          <w:szCs w:val="20"/>
          <w:lang w:eastAsia="ar-SA"/>
        </w:rPr>
      </w:pPr>
      <w:r w:rsidRPr="00D05CA9">
        <w:rPr>
          <w:rFonts w:ascii="Times New Roman" w:hAnsi="Times New Roman"/>
          <w:sz w:val="20"/>
          <w:szCs w:val="20"/>
          <w:lang w:eastAsia="ar-SA"/>
        </w:rPr>
        <w:t>от 11 октября 2022 г. № 218</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Приложение 2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к решению Совета депутатов </w:t>
      </w:r>
    </w:p>
    <w:p w:rsidR="00D05CA9" w:rsidRPr="00D05CA9" w:rsidRDefault="00D05CA9" w:rsidP="00D05CA9">
      <w:pPr>
        <w:suppressAutoHyphens/>
        <w:spacing w:after="0" w:line="240" w:lineRule="auto"/>
        <w:ind w:firstLine="708"/>
        <w:jc w:val="right"/>
        <w:rPr>
          <w:rFonts w:ascii="Times New Roman" w:hAnsi="Times New Roman"/>
          <w:sz w:val="20"/>
          <w:szCs w:val="20"/>
          <w:lang w:eastAsia="ar-SA"/>
        </w:rPr>
      </w:pPr>
      <w:r w:rsidRPr="00D05CA9">
        <w:rPr>
          <w:rFonts w:ascii="Times New Roman" w:hAnsi="Times New Roman"/>
          <w:sz w:val="20"/>
          <w:szCs w:val="20"/>
          <w:lang w:eastAsia="ar-SA"/>
        </w:rPr>
        <w:t xml:space="preserve">сельского поселения </w:t>
      </w:r>
      <w:proofErr w:type="gramStart"/>
      <w:r w:rsidRPr="00D05CA9">
        <w:rPr>
          <w:rFonts w:ascii="Times New Roman" w:hAnsi="Times New Roman"/>
          <w:sz w:val="20"/>
          <w:szCs w:val="20"/>
          <w:lang w:eastAsia="ar-SA"/>
        </w:rPr>
        <w:t>Сентябрьский</w:t>
      </w:r>
      <w:proofErr w:type="gramEnd"/>
    </w:p>
    <w:p w:rsidR="00D05CA9" w:rsidRPr="00D05CA9" w:rsidRDefault="00D05CA9" w:rsidP="00D05CA9">
      <w:pPr>
        <w:suppressAutoHyphens/>
        <w:spacing w:after="0" w:line="240" w:lineRule="auto"/>
        <w:jc w:val="right"/>
        <w:rPr>
          <w:rFonts w:ascii="Times New Roman" w:hAnsi="Times New Roman"/>
          <w:sz w:val="20"/>
          <w:szCs w:val="20"/>
          <w:lang w:eastAsia="ar-SA"/>
        </w:rPr>
      </w:pPr>
      <w:r w:rsidRPr="00D05CA9">
        <w:rPr>
          <w:rFonts w:ascii="Times New Roman" w:hAnsi="Times New Roman"/>
          <w:sz w:val="20"/>
          <w:szCs w:val="20"/>
          <w:lang w:eastAsia="ar-SA"/>
        </w:rPr>
        <w:t>от 12 октября 2017 г. № 237</w:t>
      </w:r>
    </w:p>
    <w:p w:rsidR="00D05CA9" w:rsidRPr="00D05CA9" w:rsidRDefault="00D05CA9" w:rsidP="00D05CA9">
      <w:pPr>
        <w:jc w:val="center"/>
        <w:rPr>
          <w:rFonts w:ascii="Times New Roman" w:hAnsi="Times New Roman"/>
          <w:sz w:val="20"/>
          <w:szCs w:val="20"/>
        </w:rPr>
      </w:pPr>
    </w:p>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 xml:space="preserve">Размеры денежного вознаграждения выборных должностных лиц местного самоуправления в муниципальном образовании сельское поселение </w:t>
      </w:r>
      <w:proofErr w:type="gramStart"/>
      <w:r w:rsidRPr="00D05CA9">
        <w:rPr>
          <w:rFonts w:ascii="Times New Roman" w:hAnsi="Times New Roman"/>
          <w:sz w:val="20"/>
          <w:szCs w:val="20"/>
        </w:rPr>
        <w:t>Сентябрьский</w:t>
      </w:r>
      <w:proofErr w:type="gramEnd"/>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660"/>
        <w:gridCol w:w="2551"/>
      </w:tblGrid>
      <w:tr w:rsidR="00D05CA9" w:rsidRPr="00D05CA9" w:rsidTr="00D05CA9">
        <w:trPr>
          <w:cantSplit/>
          <w:trHeight w:val="285"/>
        </w:trPr>
        <w:tc>
          <w:tcPr>
            <w:tcW w:w="675" w:type="dxa"/>
            <w:tcBorders>
              <w:top w:val="single" w:sz="4" w:space="0" w:color="auto"/>
              <w:left w:val="single" w:sz="4" w:space="0" w:color="auto"/>
              <w:bottom w:val="single" w:sz="4" w:space="0" w:color="auto"/>
              <w:right w:val="single" w:sz="4" w:space="0" w:color="auto"/>
            </w:tcBorders>
            <w:vAlign w:val="center"/>
            <w:hideMark/>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w:t>
            </w:r>
          </w:p>
        </w:tc>
        <w:tc>
          <w:tcPr>
            <w:tcW w:w="6663" w:type="dxa"/>
            <w:tcBorders>
              <w:top w:val="single" w:sz="4" w:space="0" w:color="auto"/>
              <w:left w:val="single" w:sz="4" w:space="0" w:color="auto"/>
              <w:bottom w:val="single" w:sz="4" w:space="0" w:color="auto"/>
              <w:right w:val="single" w:sz="4" w:space="0" w:color="auto"/>
            </w:tcBorders>
            <w:vAlign w:val="center"/>
            <w:hideMark/>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Наименование должности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Размер денежного вознаграждения</w:t>
            </w:r>
          </w:p>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(в рублях)</w:t>
            </w:r>
          </w:p>
        </w:tc>
      </w:tr>
      <w:tr w:rsidR="00D05CA9" w:rsidRPr="00D05CA9" w:rsidTr="00D05CA9">
        <w:trPr>
          <w:cantSplit/>
          <w:trHeight w:val="352"/>
        </w:trPr>
        <w:tc>
          <w:tcPr>
            <w:tcW w:w="675" w:type="dxa"/>
            <w:tcBorders>
              <w:top w:val="single" w:sz="4" w:space="0" w:color="auto"/>
              <w:left w:val="single" w:sz="4" w:space="0" w:color="auto"/>
              <w:bottom w:val="single" w:sz="4" w:space="0" w:color="auto"/>
              <w:right w:val="single" w:sz="4" w:space="0" w:color="auto"/>
            </w:tcBorders>
            <w:vAlign w:val="center"/>
            <w:hideMark/>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D05CA9" w:rsidRPr="00D05CA9" w:rsidRDefault="00D05CA9" w:rsidP="00D05CA9">
            <w:pPr>
              <w:rPr>
                <w:rFonts w:ascii="Times New Roman" w:hAnsi="Times New Roman"/>
                <w:sz w:val="20"/>
                <w:szCs w:val="20"/>
              </w:rPr>
            </w:pPr>
            <w:r w:rsidRPr="00D05CA9">
              <w:rPr>
                <w:rFonts w:ascii="Times New Roman" w:hAnsi="Times New Roman"/>
                <w:sz w:val="20"/>
                <w:szCs w:val="20"/>
              </w:rPr>
              <w:t>Глава муниципального образования, избранный на муниципальных выборах и осуществляющий свои полномочия на постоянной основе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5CA9" w:rsidRPr="00D05CA9" w:rsidRDefault="00D05CA9" w:rsidP="00D05CA9">
            <w:pPr>
              <w:jc w:val="center"/>
              <w:rPr>
                <w:rFonts w:ascii="Times New Roman" w:hAnsi="Times New Roman"/>
                <w:sz w:val="20"/>
                <w:szCs w:val="20"/>
              </w:rPr>
            </w:pPr>
            <w:r w:rsidRPr="00D05CA9">
              <w:rPr>
                <w:rFonts w:ascii="Times New Roman" w:hAnsi="Times New Roman"/>
                <w:sz w:val="20"/>
                <w:szCs w:val="20"/>
              </w:rPr>
              <w:t xml:space="preserve"> 3 646</w:t>
            </w:r>
          </w:p>
        </w:tc>
      </w:tr>
    </w:tbl>
    <w:p w:rsidR="00D05CA9" w:rsidRPr="00D05CA9" w:rsidRDefault="00D05CA9" w:rsidP="00D05CA9">
      <w:pPr>
        <w:spacing w:after="0" w:line="240" w:lineRule="auto"/>
        <w:rPr>
          <w:rFonts w:ascii="Times New Roman" w:hAnsi="Times New Roman"/>
          <w:sz w:val="26"/>
          <w:szCs w:val="26"/>
        </w:rPr>
      </w:pPr>
    </w:p>
    <w:p w:rsidR="00D05CA9" w:rsidRPr="00D05CA9" w:rsidRDefault="00D05CA9" w:rsidP="00D05CA9">
      <w:pPr>
        <w:spacing w:after="0" w:line="240" w:lineRule="auto"/>
        <w:rPr>
          <w:rFonts w:ascii="Times New Roman" w:hAnsi="Times New Roman"/>
          <w:sz w:val="26"/>
          <w:szCs w:val="26"/>
        </w:rPr>
      </w:pPr>
    </w:p>
    <w:p w:rsidR="00351420" w:rsidRPr="00D05CA9" w:rsidRDefault="00351420" w:rsidP="00351420">
      <w:pPr>
        <w:tabs>
          <w:tab w:val="left" w:pos="10041"/>
        </w:tabs>
        <w:spacing w:after="0"/>
        <w:rPr>
          <w:rFonts w:ascii="Times New Roman" w:hAnsi="Times New Roman"/>
          <w:sz w:val="20"/>
          <w:szCs w:val="20"/>
        </w:rPr>
      </w:pPr>
      <w:r>
        <w:rPr>
          <w:rFonts w:ascii="Times New Roman" w:hAnsi="Times New Roman"/>
          <w:sz w:val="20"/>
          <w:szCs w:val="20"/>
        </w:rPr>
        <w:t>РЕШЕНИЕ</w:t>
      </w:r>
      <w:r>
        <w:rPr>
          <w:rFonts w:ascii="Times New Roman" w:hAnsi="Times New Roman"/>
          <w:sz w:val="20"/>
          <w:szCs w:val="20"/>
        </w:rPr>
        <w:tab/>
      </w:r>
    </w:p>
    <w:p w:rsidR="00351420" w:rsidRDefault="00351420" w:rsidP="00351420">
      <w:pPr>
        <w:tabs>
          <w:tab w:val="left" w:pos="10041"/>
        </w:tabs>
        <w:spacing w:after="0"/>
        <w:rPr>
          <w:rFonts w:ascii="Times New Roman" w:hAnsi="Times New Roman"/>
          <w:sz w:val="20"/>
          <w:szCs w:val="20"/>
        </w:rPr>
      </w:pPr>
      <w:r>
        <w:rPr>
          <w:rFonts w:ascii="Times New Roman" w:hAnsi="Times New Roman"/>
          <w:sz w:val="20"/>
          <w:szCs w:val="20"/>
        </w:rPr>
        <w:t>от 11.10.2022 года  № 219</w:t>
      </w:r>
      <w:r w:rsidRPr="00D05CA9">
        <w:rPr>
          <w:rFonts w:ascii="Times New Roman" w:hAnsi="Times New Roman"/>
          <w:sz w:val="20"/>
          <w:szCs w:val="20"/>
        </w:rPr>
        <w:t xml:space="preserve"> «</w:t>
      </w:r>
      <w:r w:rsidRPr="00351420">
        <w:rPr>
          <w:rFonts w:ascii="Times New Roman" w:hAnsi="Times New Roman"/>
          <w:sz w:val="20"/>
          <w:szCs w:val="20"/>
        </w:rPr>
        <w:t xml:space="preserve">О внесении изменений в решение Совета депутатов сельского поселения </w:t>
      </w:r>
      <w:proofErr w:type="gramStart"/>
      <w:r w:rsidRPr="00351420">
        <w:rPr>
          <w:rFonts w:ascii="Times New Roman" w:hAnsi="Times New Roman"/>
          <w:sz w:val="20"/>
          <w:szCs w:val="20"/>
        </w:rPr>
        <w:t>Сентябрьский</w:t>
      </w:r>
      <w:proofErr w:type="gramEnd"/>
      <w:r w:rsidRPr="00351420">
        <w:rPr>
          <w:rFonts w:ascii="Times New Roman" w:hAnsi="Times New Roman"/>
          <w:sz w:val="20"/>
          <w:szCs w:val="20"/>
        </w:rPr>
        <w:t xml:space="preserve"> от 16 ноября 2021г. № 171 «Об утверждении Правил благоустройства территории сельского поселения Сентябрьский»</w:t>
      </w:r>
    </w:p>
    <w:p w:rsidR="00351420" w:rsidRPr="00351420" w:rsidRDefault="00351420" w:rsidP="00351420">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351420">
        <w:rPr>
          <w:rFonts w:ascii="Times New Roman" w:eastAsia="Calibri" w:hAnsi="Times New Roman"/>
          <w:color w:val="000000"/>
          <w:sz w:val="20"/>
          <w:szCs w:val="20"/>
          <w:lang w:eastAsia="en-US"/>
        </w:rPr>
        <w:t xml:space="preserve">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w:t>
      </w:r>
      <w:r w:rsidRPr="00351420">
        <w:rPr>
          <w:rFonts w:ascii="Times New Roman" w:hAnsi="Times New Roman"/>
          <w:sz w:val="20"/>
          <w:szCs w:val="20"/>
          <w:lang w:eastAsia="ar-SA"/>
        </w:rPr>
        <w:t>Уставом сельского поселения Сентябрьский, Совет депутатов сельского поселения Сентябрьский</w:t>
      </w:r>
    </w:p>
    <w:p w:rsidR="00351420" w:rsidRPr="00351420" w:rsidRDefault="00351420" w:rsidP="00351420">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351420" w:rsidRPr="00351420" w:rsidRDefault="00351420" w:rsidP="00351420">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351420">
        <w:rPr>
          <w:rFonts w:ascii="Times New Roman" w:hAnsi="Times New Roman"/>
          <w:sz w:val="20"/>
          <w:szCs w:val="20"/>
          <w:lang w:eastAsia="ar-SA"/>
        </w:rPr>
        <w:t>РЕШИЛ:</w:t>
      </w:r>
    </w:p>
    <w:p w:rsidR="00351420" w:rsidRPr="00351420" w:rsidRDefault="00351420" w:rsidP="00351420">
      <w:pPr>
        <w:spacing w:after="0" w:line="240" w:lineRule="auto"/>
        <w:ind w:firstLine="709"/>
        <w:jc w:val="both"/>
        <w:rPr>
          <w:rFonts w:ascii="Times New Roman" w:hAnsi="Times New Roman"/>
          <w:sz w:val="20"/>
          <w:szCs w:val="20"/>
        </w:rPr>
      </w:pPr>
      <w:r w:rsidRPr="00351420">
        <w:rPr>
          <w:rFonts w:ascii="Times New Roman" w:hAnsi="Times New Roman"/>
          <w:sz w:val="20"/>
          <w:szCs w:val="20"/>
        </w:rPr>
        <w:t xml:space="preserve">1. </w:t>
      </w:r>
      <w:proofErr w:type="gramStart"/>
      <w:r w:rsidRPr="00351420">
        <w:rPr>
          <w:rFonts w:ascii="Times New Roman" w:hAnsi="Times New Roman"/>
          <w:sz w:val="20"/>
          <w:szCs w:val="20"/>
        </w:rPr>
        <w:t>Внести в Правила благоустройства территории сельского поселения Сентябрьский, утвержденные решением Совета депутатов сельского поселения Сентябрьский от 16 ноября 2021 г. №171 следующие изменения:</w:t>
      </w:r>
      <w:proofErr w:type="gramEnd"/>
    </w:p>
    <w:p w:rsidR="00351420" w:rsidRPr="00351420" w:rsidRDefault="00351420" w:rsidP="00351420">
      <w:pPr>
        <w:spacing w:after="0" w:line="240" w:lineRule="auto"/>
        <w:ind w:firstLine="567"/>
        <w:jc w:val="both"/>
        <w:rPr>
          <w:rFonts w:ascii="Times New Roman" w:hAnsi="Times New Roman"/>
          <w:sz w:val="20"/>
          <w:szCs w:val="20"/>
          <w:lang w:eastAsia="ar-SA"/>
        </w:rPr>
      </w:pPr>
    </w:p>
    <w:p w:rsidR="00351420" w:rsidRPr="00351420" w:rsidRDefault="00351420" w:rsidP="00351420">
      <w:pPr>
        <w:spacing w:after="0" w:line="240" w:lineRule="auto"/>
        <w:ind w:firstLine="567"/>
        <w:jc w:val="both"/>
        <w:rPr>
          <w:rFonts w:ascii="Times New Roman" w:hAnsi="Times New Roman"/>
          <w:bCs/>
          <w:sz w:val="20"/>
          <w:szCs w:val="20"/>
          <w:lang w:eastAsia="ar-SA"/>
        </w:rPr>
      </w:pPr>
      <w:r w:rsidRPr="00351420">
        <w:rPr>
          <w:rFonts w:ascii="Times New Roman" w:hAnsi="Times New Roman"/>
          <w:bCs/>
          <w:sz w:val="20"/>
          <w:szCs w:val="20"/>
          <w:lang w:eastAsia="ar-SA"/>
        </w:rPr>
        <w:t>1.1.</w:t>
      </w:r>
      <w:r w:rsidRPr="00351420">
        <w:rPr>
          <w:rFonts w:ascii="Times New Roman" w:hAnsi="Times New Roman"/>
          <w:b/>
          <w:sz w:val="20"/>
          <w:szCs w:val="20"/>
          <w:lang w:eastAsia="ar-SA"/>
        </w:rPr>
        <w:t xml:space="preserve"> </w:t>
      </w:r>
      <w:r w:rsidRPr="00351420">
        <w:rPr>
          <w:rFonts w:ascii="Times New Roman" w:hAnsi="Times New Roman"/>
          <w:bCs/>
          <w:sz w:val="20"/>
          <w:szCs w:val="20"/>
          <w:lang w:eastAsia="ar-SA"/>
        </w:rPr>
        <w:t>Пункт 9.2.25 признать утратившим силу.</w:t>
      </w:r>
    </w:p>
    <w:p w:rsidR="00351420" w:rsidRPr="00351420" w:rsidRDefault="00351420" w:rsidP="00351420">
      <w:pPr>
        <w:spacing w:after="0" w:line="240" w:lineRule="auto"/>
        <w:ind w:firstLine="567"/>
        <w:jc w:val="both"/>
        <w:rPr>
          <w:rFonts w:ascii="Times New Roman" w:hAnsi="Times New Roman"/>
          <w:sz w:val="20"/>
          <w:szCs w:val="20"/>
          <w:lang w:eastAsia="ar-SA"/>
        </w:rPr>
      </w:pPr>
    </w:p>
    <w:p w:rsidR="00351420" w:rsidRPr="00351420" w:rsidRDefault="00351420" w:rsidP="00351420">
      <w:pPr>
        <w:spacing w:after="0" w:line="240" w:lineRule="auto"/>
        <w:ind w:firstLine="567"/>
        <w:jc w:val="both"/>
        <w:rPr>
          <w:rFonts w:ascii="Times New Roman" w:hAnsi="Times New Roman"/>
          <w:b/>
          <w:sz w:val="20"/>
          <w:szCs w:val="20"/>
          <w:lang w:eastAsia="ar-SA"/>
        </w:rPr>
      </w:pPr>
      <w:r w:rsidRPr="00351420">
        <w:rPr>
          <w:rFonts w:ascii="Times New Roman" w:hAnsi="Times New Roman"/>
          <w:sz w:val="20"/>
          <w:szCs w:val="20"/>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351420" w:rsidRPr="00351420" w:rsidRDefault="00351420" w:rsidP="00351420">
      <w:pPr>
        <w:autoSpaceDE w:val="0"/>
        <w:autoSpaceDN w:val="0"/>
        <w:adjustRightInd w:val="0"/>
        <w:spacing w:after="0" w:line="240" w:lineRule="auto"/>
        <w:ind w:firstLine="567"/>
        <w:jc w:val="both"/>
        <w:outlineLvl w:val="0"/>
        <w:rPr>
          <w:rFonts w:ascii="Times New Roman" w:hAnsi="Times New Roman"/>
          <w:sz w:val="20"/>
          <w:szCs w:val="20"/>
          <w:lang w:eastAsia="ar-SA"/>
        </w:rPr>
      </w:pPr>
    </w:p>
    <w:p w:rsidR="00351420" w:rsidRPr="00351420" w:rsidRDefault="00351420" w:rsidP="00351420">
      <w:pPr>
        <w:autoSpaceDE w:val="0"/>
        <w:autoSpaceDN w:val="0"/>
        <w:adjustRightInd w:val="0"/>
        <w:spacing w:after="0" w:line="240" w:lineRule="auto"/>
        <w:ind w:firstLine="567"/>
        <w:jc w:val="both"/>
        <w:outlineLvl w:val="0"/>
        <w:rPr>
          <w:rFonts w:ascii="Times New Roman" w:hAnsi="Times New Roman"/>
          <w:sz w:val="20"/>
          <w:szCs w:val="20"/>
          <w:lang w:eastAsia="ar-SA"/>
        </w:rPr>
      </w:pPr>
      <w:r w:rsidRPr="00351420">
        <w:rPr>
          <w:rFonts w:ascii="Times New Roman" w:hAnsi="Times New Roman"/>
          <w:sz w:val="20"/>
          <w:szCs w:val="20"/>
          <w:lang w:eastAsia="ar-SA"/>
        </w:rPr>
        <w:t>3. Настоящее решение вступает в силу со дня его официального опубликования (обнародования).</w:t>
      </w:r>
    </w:p>
    <w:p w:rsidR="00351420" w:rsidRPr="00351420" w:rsidRDefault="00351420" w:rsidP="00351420">
      <w:pPr>
        <w:autoSpaceDE w:val="0"/>
        <w:autoSpaceDN w:val="0"/>
        <w:adjustRightInd w:val="0"/>
        <w:spacing w:after="0" w:line="240" w:lineRule="auto"/>
        <w:jc w:val="both"/>
        <w:outlineLvl w:val="0"/>
        <w:rPr>
          <w:rFonts w:ascii="Times New Roman" w:hAnsi="Times New Roman"/>
          <w:bCs/>
          <w:sz w:val="20"/>
          <w:szCs w:val="20"/>
        </w:rPr>
      </w:pPr>
    </w:p>
    <w:p w:rsidR="00351420" w:rsidRPr="00351420" w:rsidRDefault="00351420" w:rsidP="00351420">
      <w:pPr>
        <w:autoSpaceDE w:val="0"/>
        <w:autoSpaceDN w:val="0"/>
        <w:adjustRightInd w:val="0"/>
        <w:spacing w:after="0" w:line="240" w:lineRule="auto"/>
        <w:ind w:firstLine="567"/>
        <w:jc w:val="both"/>
        <w:outlineLvl w:val="0"/>
        <w:rPr>
          <w:rFonts w:ascii="Times New Roman" w:hAnsi="Times New Roman"/>
          <w:bCs/>
          <w:sz w:val="20"/>
          <w:szCs w:val="20"/>
        </w:rPr>
      </w:pPr>
      <w:r w:rsidRPr="00351420">
        <w:rPr>
          <w:rFonts w:ascii="Times New Roman" w:hAnsi="Times New Roman"/>
          <w:bCs/>
          <w:sz w:val="20"/>
          <w:szCs w:val="20"/>
        </w:rPr>
        <w:t>Глава поселения                                                                                             А.В. Светлаков</w:t>
      </w:r>
    </w:p>
    <w:p w:rsidR="00351420" w:rsidRDefault="003514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351420" w:rsidRPr="00D05CA9" w:rsidRDefault="00351420" w:rsidP="00351420">
      <w:pPr>
        <w:tabs>
          <w:tab w:val="left" w:pos="10041"/>
        </w:tabs>
        <w:spacing w:after="0"/>
        <w:rPr>
          <w:rFonts w:ascii="Times New Roman" w:hAnsi="Times New Roman"/>
          <w:sz w:val="20"/>
          <w:szCs w:val="20"/>
        </w:rPr>
      </w:pPr>
      <w:r>
        <w:rPr>
          <w:rFonts w:ascii="Times New Roman" w:hAnsi="Times New Roman"/>
          <w:sz w:val="20"/>
          <w:szCs w:val="20"/>
        </w:rPr>
        <w:t>РЕШЕНИЕ</w:t>
      </w:r>
      <w:r>
        <w:rPr>
          <w:rFonts w:ascii="Times New Roman" w:hAnsi="Times New Roman"/>
          <w:sz w:val="20"/>
          <w:szCs w:val="20"/>
        </w:rPr>
        <w:tab/>
      </w:r>
    </w:p>
    <w:p w:rsidR="00351420" w:rsidRDefault="00351420" w:rsidP="00351420">
      <w:pPr>
        <w:tabs>
          <w:tab w:val="left" w:pos="10041"/>
        </w:tabs>
        <w:spacing w:after="0"/>
        <w:rPr>
          <w:rFonts w:ascii="Times New Roman" w:hAnsi="Times New Roman"/>
          <w:sz w:val="20"/>
          <w:szCs w:val="20"/>
        </w:rPr>
      </w:pPr>
      <w:r>
        <w:rPr>
          <w:rFonts w:ascii="Times New Roman" w:hAnsi="Times New Roman"/>
          <w:sz w:val="20"/>
          <w:szCs w:val="20"/>
        </w:rPr>
        <w:t>от 11.10.2022 года  № 220</w:t>
      </w:r>
      <w:r w:rsidRPr="00D05CA9">
        <w:rPr>
          <w:rFonts w:ascii="Times New Roman" w:hAnsi="Times New Roman"/>
          <w:sz w:val="20"/>
          <w:szCs w:val="20"/>
        </w:rPr>
        <w:t xml:space="preserve"> «</w:t>
      </w:r>
      <w:r w:rsidRPr="00351420">
        <w:rPr>
          <w:rFonts w:ascii="Times New Roman" w:hAnsi="Times New Roman"/>
          <w:sz w:val="20"/>
          <w:szCs w:val="20"/>
        </w:rPr>
        <w:t>Об отмене решения Совета депутатов сельского поселения Сентябрьский от 20 июня 2022 г. № 204 «</w:t>
      </w:r>
      <w:proofErr w:type="gramStart"/>
      <w:r w:rsidRPr="00351420">
        <w:rPr>
          <w:rFonts w:ascii="Times New Roman" w:hAnsi="Times New Roman"/>
          <w:sz w:val="20"/>
          <w:szCs w:val="20"/>
        </w:rPr>
        <w:t>Об</w:t>
      </w:r>
      <w:proofErr w:type="gramEnd"/>
      <w:r w:rsidRPr="00351420">
        <w:rPr>
          <w:rFonts w:ascii="Times New Roman" w:hAnsi="Times New Roman"/>
          <w:sz w:val="20"/>
          <w:szCs w:val="20"/>
        </w:rPr>
        <w:t xml:space="preserve"> внесении изменений в Устав сельского поселения Сентябрьский</w:t>
      </w:r>
    </w:p>
    <w:p w:rsidR="00351420" w:rsidRPr="00351420" w:rsidRDefault="00351420" w:rsidP="00351420">
      <w:pPr>
        <w:widowControl w:val="0"/>
        <w:autoSpaceDE w:val="0"/>
        <w:autoSpaceDN w:val="0"/>
        <w:adjustRightInd w:val="0"/>
        <w:spacing w:after="0" w:line="240" w:lineRule="auto"/>
        <w:ind w:firstLine="568"/>
        <w:jc w:val="both"/>
        <w:rPr>
          <w:rFonts w:ascii="Times New Roman" w:hAnsi="Times New Roman" w:cs="Arial"/>
          <w:sz w:val="20"/>
          <w:szCs w:val="20"/>
        </w:rPr>
      </w:pPr>
      <w:r w:rsidRPr="00351420">
        <w:rPr>
          <w:rFonts w:ascii="Times New Roman" w:hAnsi="Times New Roman" w:cs="Arial"/>
          <w:sz w:val="20"/>
          <w:szCs w:val="20"/>
        </w:rPr>
        <w:t xml:space="preserve">На основании отказа в государственной регистрации в связи с нарушением порядка  принятия, установленного </w:t>
      </w:r>
      <w:r w:rsidRPr="00351420">
        <w:rPr>
          <w:rFonts w:ascii="Times New Roman" w:hAnsi="Times New Roman" w:cs="Arial"/>
          <w:sz w:val="20"/>
          <w:szCs w:val="20"/>
        </w:rPr>
        <w:fldChar w:fldCharType="begin"/>
      </w:r>
      <w:r w:rsidRPr="00351420">
        <w:rPr>
          <w:rFonts w:ascii="Times New Roman" w:hAnsi="Times New Roman" w:cs="Arial"/>
          <w:sz w:val="20"/>
          <w:szCs w:val="20"/>
        </w:rPr>
        <w:instrText xml:space="preserve"> HYPERLINK "kodeks://link/d?nd=901876063"\o"’’Об общих принципах организации местного самоуправления в Российской Федерации (с изменениями на 30 декабря 2021 года)’’</w:instrText>
      </w:r>
    </w:p>
    <w:p w:rsidR="00351420" w:rsidRPr="00351420" w:rsidRDefault="00351420" w:rsidP="00351420">
      <w:pPr>
        <w:widowControl w:val="0"/>
        <w:autoSpaceDE w:val="0"/>
        <w:autoSpaceDN w:val="0"/>
        <w:adjustRightInd w:val="0"/>
        <w:spacing w:after="0" w:line="240" w:lineRule="auto"/>
        <w:ind w:firstLine="568"/>
        <w:jc w:val="both"/>
        <w:rPr>
          <w:rFonts w:ascii="Times New Roman" w:hAnsi="Times New Roman" w:cs="Arial"/>
          <w:sz w:val="20"/>
          <w:szCs w:val="20"/>
        </w:rPr>
      </w:pPr>
      <w:r w:rsidRPr="00351420">
        <w:rPr>
          <w:rFonts w:ascii="Times New Roman" w:hAnsi="Times New Roman" w:cs="Arial"/>
          <w:sz w:val="20"/>
          <w:szCs w:val="20"/>
        </w:rPr>
        <w:instrText>Федеральный закон от 06.10.2003 N 131-ФЗ</w:instrText>
      </w:r>
    </w:p>
    <w:p w:rsidR="00351420" w:rsidRPr="00351420" w:rsidRDefault="00351420" w:rsidP="00351420">
      <w:pPr>
        <w:widowControl w:val="0"/>
        <w:autoSpaceDE w:val="0"/>
        <w:autoSpaceDN w:val="0"/>
        <w:adjustRightInd w:val="0"/>
        <w:spacing w:after="0" w:line="240" w:lineRule="auto"/>
        <w:ind w:firstLine="568"/>
        <w:jc w:val="both"/>
        <w:rPr>
          <w:rFonts w:ascii="Times New Roman" w:hAnsi="Times New Roman" w:cs="Arial"/>
          <w:sz w:val="20"/>
          <w:szCs w:val="20"/>
        </w:rPr>
      </w:pPr>
      <w:r w:rsidRPr="00351420">
        <w:rPr>
          <w:rFonts w:ascii="Times New Roman" w:hAnsi="Times New Roman" w:cs="Arial"/>
          <w:sz w:val="20"/>
          <w:szCs w:val="20"/>
        </w:rPr>
        <w:instrText>Статус: действующая редакция (действ. с 10.01.2022)"</w:instrText>
      </w:r>
      <w:r w:rsidRPr="00351420">
        <w:rPr>
          <w:rFonts w:ascii="Times New Roman" w:hAnsi="Times New Roman" w:cs="Arial"/>
          <w:sz w:val="20"/>
          <w:szCs w:val="20"/>
        </w:rPr>
        <w:fldChar w:fldCharType="separate"/>
      </w:r>
      <w:r w:rsidRPr="00351420">
        <w:rPr>
          <w:rFonts w:ascii="Times New Roman" w:hAnsi="Times New Roman" w:cs="Arial"/>
          <w:sz w:val="20"/>
          <w:szCs w:val="20"/>
        </w:rPr>
        <w:t>Федеральным закона №131-ФЗ от 06 октября 2003 г.  «Об общих принципах организации местного самоуправления в Российской Федерации</w:t>
      </w:r>
      <w:r w:rsidRPr="00351420">
        <w:rPr>
          <w:rFonts w:ascii="Times New Roman" w:hAnsi="Times New Roman" w:cs="Arial"/>
          <w:sz w:val="20"/>
          <w:szCs w:val="20"/>
        </w:rPr>
        <w:fldChar w:fldCharType="end"/>
      </w:r>
      <w:r w:rsidRPr="00351420">
        <w:rPr>
          <w:rFonts w:ascii="Times New Roman" w:hAnsi="Times New Roman" w:cs="Arial"/>
          <w:sz w:val="20"/>
          <w:szCs w:val="20"/>
        </w:rPr>
        <w:t xml:space="preserve">», в целях приведения нормативно правового акта сельского поселения Сентябрьский в соответствие с действующим законодательством, руководствуясь Уставом сельского поселения Сентябрьский, Совет депутатов сельского поселения Сентябрьский </w:t>
      </w:r>
    </w:p>
    <w:p w:rsidR="00351420" w:rsidRPr="00351420" w:rsidRDefault="00351420" w:rsidP="00351420">
      <w:pPr>
        <w:widowControl w:val="0"/>
        <w:autoSpaceDE w:val="0"/>
        <w:autoSpaceDN w:val="0"/>
        <w:adjustRightInd w:val="0"/>
        <w:spacing w:after="0" w:line="240" w:lineRule="auto"/>
        <w:ind w:firstLine="568"/>
        <w:jc w:val="both"/>
        <w:rPr>
          <w:rFonts w:ascii="Times New Roman" w:hAnsi="Times New Roman" w:cs="Arial"/>
          <w:sz w:val="20"/>
          <w:szCs w:val="20"/>
        </w:rPr>
      </w:pPr>
    </w:p>
    <w:p w:rsidR="00351420" w:rsidRPr="00351420" w:rsidRDefault="00351420" w:rsidP="00351420">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351420">
        <w:rPr>
          <w:rFonts w:ascii="Times New Roman" w:hAnsi="Times New Roman"/>
          <w:sz w:val="20"/>
          <w:szCs w:val="20"/>
          <w:lang w:eastAsia="ar-SA"/>
        </w:rPr>
        <w:t>РЕШИЛ:</w:t>
      </w:r>
    </w:p>
    <w:p w:rsidR="00351420" w:rsidRPr="00351420" w:rsidRDefault="00351420" w:rsidP="00351420">
      <w:pPr>
        <w:spacing w:after="0" w:line="240" w:lineRule="auto"/>
        <w:ind w:firstLine="567"/>
        <w:contextualSpacing/>
        <w:jc w:val="both"/>
        <w:rPr>
          <w:rFonts w:ascii="Times New Roman" w:hAnsi="Times New Roman"/>
          <w:sz w:val="20"/>
          <w:szCs w:val="20"/>
        </w:rPr>
      </w:pPr>
      <w:r w:rsidRPr="00351420">
        <w:rPr>
          <w:rFonts w:ascii="Times New Roman" w:hAnsi="Times New Roman"/>
          <w:sz w:val="20"/>
          <w:szCs w:val="20"/>
        </w:rPr>
        <w:t>1. Решение Совета депутатов сельского поселения Сентябрьский от 20 июня 2022 г. № 204 «</w:t>
      </w:r>
      <w:proofErr w:type="gramStart"/>
      <w:r w:rsidRPr="00351420">
        <w:rPr>
          <w:rFonts w:ascii="Times New Roman" w:hAnsi="Times New Roman"/>
          <w:sz w:val="20"/>
          <w:szCs w:val="20"/>
        </w:rPr>
        <w:t>Об</w:t>
      </w:r>
      <w:proofErr w:type="gramEnd"/>
      <w:r w:rsidRPr="00351420">
        <w:rPr>
          <w:rFonts w:ascii="Times New Roman" w:hAnsi="Times New Roman"/>
          <w:sz w:val="20"/>
          <w:szCs w:val="20"/>
        </w:rPr>
        <w:t xml:space="preserve"> внесении изменений в Устав сельского поселения Сентябрьский» считать утратившим силу.</w:t>
      </w:r>
    </w:p>
    <w:p w:rsidR="00351420" w:rsidRPr="00351420" w:rsidRDefault="00351420" w:rsidP="00351420">
      <w:pPr>
        <w:tabs>
          <w:tab w:val="left" w:pos="0"/>
        </w:tabs>
        <w:suppressAutoHyphens/>
        <w:spacing w:after="0" w:line="240" w:lineRule="auto"/>
        <w:ind w:firstLine="284"/>
        <w:contextualSpacing/>
        <w:jc w:val="both"/>
        <w:rPr>
          <w:rFonts w:ascii="Times New Roman" w:hAnsi="Times New Roman"/>
          <w:sz w:val="20"/>
          <w:szCs w:val="20"/>
        </w:rPr>
      </w:pPr>
    </w:p>
    <w:p w:rsidR="00351420" w:rsidRPr="00351420" w:rsidRDefault="00351420" w:rsidP="00351420">
      <w:pPr>
        <w:tabs>
          <w:tab w:val="left" w:pos="0"/>
        </w:tabs>
        <w:suppressAutoHyphens/>
        <w:spacing w:after="0" w:line="240" w:lineRule="auto"/>
        <w:ind w:firstLine="567"/>
        <w:contextualSpacing/>
        <w:jc w:val="both"/>
        <w:rPr>
          <w:rFonts w:ascii="Times New Roman" w:hAnsi="Times New Roman"/>
          <w:sz w:val="20"/>
          <w:szCs w:val="20"/>
        </w:rPr>
      </w:pPr>
      <w:r w:rsidRPr="00351420">
        <w:rPr>
          <w:rFonts w:ascii="Times New Roman" w:hAnsi="Times New Roman"/>
          <w:sz w:val="20"/>
          <w:szCs w:val="20"/>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351420" w:rsidRPr="00351420" w:rsidRDefault="00351420" w:rsidP="00351420">
      <w:pPr>
        <w:tabs>
          <w:tab w:val="left" w:pos="0"/>
        </w:tabs>
        <w:suppressAutoHyphens/>
        <w:spacing w:after="0" w:line="240" w:lineRule="auto"/>
        <w:ind w:firstLine="709"/>
        <w:contextualSpacing/>
        <w:jc w:val="both"/>
        <w:rPr>
          <w:rFonts w:ascii="Times New Roman" w:hAnsi="Times New Roman"/>
          <w:sz w:val="20"/>
          <w:szCs w:val="20"/>
        </w:rPr>
      </w:pPr>
    </w:p>
    <w:p w:rsidR="00351420" w:rsidRPr="00351420" w:rsidRDefault="00351420" w:rsidP="00351420">
      <w:pPr>
        <w:tabs>
          <w:tab w:val="left" w:pos="0"/>
        </w:tabs>
        <w:suppressAutoHyphens/>
        <w:spacing w:after="0" w:line="240" w:lineRule="auto"/>
        <w:ind w:firstLine="567"/>
        <w:contextualSpacing/>
        <w:jc w:val="both"/>
        <w:rPr>
          <w:rFonts w:ascii="Times New Roman" w:hAnsi="Times New Roman"/>
          <w:sz w:val="20"/>
          <w:szCs w:val="20"/>
        </w:rPr>
      </w:pPr>
      <w:r w:rsidRPr="00351420">
        <w:rPr>
          <w:rFonts w:ascii="Times New Roman" w:hAnsi="Times New Roman"/>
          <w:sz w:val="20"/>
          <w:szCs w:val="20"/>
        </w:rPr>
        <w:t>3. Настоящее решение вступает в силу со дня его официального опубликования (обнародования).</w:t>
      </w:r>
    </w:p>
    <w:p w:rsidR="00351420" w:rsidRPr="00351420" w:rsidRDefault="00351420" w:rsidP="00351420">
      <w:pPr>
        <w:tabs>
          <w:tab w:val="left" w:pos="0"/>
        </w:tabs>
        <w:spacing w:after="0" w:line="200" w:lineRule="atLeast"/>
        <w:rPr>
          <w:rFonts w:ascii="Times New Roman" w:hAnsi="Times New Roman"/>
          <w:sz w:val="20"/>
          <w:szCs w:val="20"/>
        </w:rPr>
      </w:pPr>
    </w:p>
    <w:p w:rsidR="00351420" w:rsidRPr="00351420" w:rsidRDefault="00351420" w:rsidP="00351420">
      <w:pPr>
        <w:tabs>
          <w:tab w:val="left" w:pos="0"/>
        </w:tabs>
        <w:spacing w:after="0" w:line="200" w:lineRule="atLeast"/>
        <w:rPr>
          <w:rFonts w:ascii="Times New Roman" w:hAnsi="Times New Roman"/>
          <w:sz w:val="20"/>
          <w:szCs w:val="20"/>
        </w:rPr>
      </w:pPr>
    </w:p>
    <w:p w:rsidR="00D05CA9" w:rsidRPr="00351420" w:rsidRDefault="00351420" w:rsidP="00351420">
      <w:pPr>
        <w:tabs>
          <w:tab w:val="left" w:pos="0"/>
        </w:tabs>
        <w:spacing w:after="0" w:line="200" w:lineRule="atLeast"/>
        <w:rPr>
          <w:rFonts w:ascii="Times New Roman" w:hAnsi="Times New Roman"/>
          <w:sz w:val="20"/>
          <w:szCs w:val="20"/>
        </w:rPr>
      </w:pPr>
      <w:r w:rsidRPr="00351420">
        <w:rPr>
          <w:rFonts w:ascii="Times New Roman" w:hAnsi="Times New Roman"/>
          <w:sz w:val="20"/>
          <w:szCs w:val="20"/>
        </w:rPr>
        <w:tab/>
        <w:t xml:space="preserve">Глава поселения                                                                                  </w:t>
      </w:r>
      <w:proofErr w:type="spellStart"/>
      <w:r w:rsidRPr="00351420">
        <w:rPr>
          <w:rFonts w:ascii="Times New Roman" w:hAnsi="Times New Roman"/>
          <w:sz w:val="20"/>
          <w:szCs w:val="20"/>
        </w:rPr>
        <w:t>А.В.Светлаков</w:t>
      </w:r>
      <w:proofErr w:type="spellEnd"/>
      <w:r w:rsidRPr="00351420">
        <w:rPr>
          <w:rFonts w:ascii="Times New Roman" w:hAnsi="Times New Roman"/>
          <w:sz w:val="20"/>
          <w:szCs w:val="20"/>
        </w:rPr>
        <w:t xml:space="preserve"> </w:t>
      </w:r>
    </w:p>
    <w:p w:rsidR="00D05CA9" w:rsidRDefault="00D05CA9" w:rsidP="00D05CA9">
      <w:pPr>
        <w:tabs>
          <w:tab w:val="left" w:pos="9717"/>
        </w:tabs>
        <w:spacing w:after="0" w:line="240" w:lineRule="auto"/>
        <w:jc w:val="both"/>
        <w:rPr>
          <w:rFonts w:ascii="Times New Roman" w:hAnsi="Times New Roman"/>
          <w:sz w:val="20"/>
          <w:szCs w:val="20"/>
        </w:rPr>
      </w:pPr>
    </w:p>
    <w:p w:rsidR="00C54DD3" w:rsidRDefault="00C54DD3" w:rsidP="00D05CA9">
      <w:pPr>
        <w:tabs>
          <w:tab w:val="left" w:pos="9717"/>
        </w:tabs>
        <w:spacing w:after="0" w:line="240" w:lineRule="auto"/>
        <w:jc w:val="both"/>
        <w:rPr>
          <w:rFonts w:ascii="Times New Roman" w:hAnsi="Times New Roman"/>
          <w:sz w:val="20"/>
          <w:szCs w:val="20"/>
        </w:rPr>
      </w:pPr>
    </w:p>
    <w:p w:rsidR="00C54DD3" w:rsidRDefault="00C54DD3" w:rsidP="00D05CA9">
      <w:pPr>
        <w:tabs>
          <w:tab w:val="left" w:pos="9717"/>
        </w:tabs>
        <w:spacing w:after="0" w:line="240" w:lineRule="auto"/>
        <w:jc w:val="both"/>
        <w:rPr>
          <w:rFonts w:ascii="Times New Roman" w:hAnsi="Times New Roman"/>
          <w:sz w:val="20"/>
          <w:szCs w:val="20"/>
        </w:rPr>
      </w:pPr>
    </w:p>
    <w:p w:rsidR="00C54DD3" w:rsidRDefault="00C54DD3" w:rsidP="00D05CA9">
      <w:pPr>
        <w:tabs>
          <w:tab w:val="left" w:pos="9717"/>
        </w:tabs>
        <w:spacing w:after="0" w:line="240" w:lineRule="auto"/>
        <w:jc w:val="both"/>
        <w:rPr>
          <w:rFonts w:ascii="Times New Roman" w:hAnsi="Times New Roman"/>
          <w:sz w:val="20"/>
          <w:szCs w:val="20"/>
        </w:rPr>
      </w:pPr>
    </w:p>
    <w:p w:rsidR="00C54DD3" w:rsidRPr="00C54DD3" w:rsidRDefault="00C54DD3" w:rsidP="00C54DD3">
      <w:pPr>
        <w:tabs>
          <w:tab w:val="num" w:pos="426"/>
          <w:tab w:val="left" w:pos="9717"/>
        </w:tabs>
        <w:spacing w:after="0" w:line="240" w:lineRule="auto"/>
        <w:ind w:left="284"/>
        <w:jc w:val="both"/>
        <w:rPr>
          <w:rFonts w:ascii="Times New Roman" w:hAnsi="Times New Roman"/>
          <w:sz w:val="20"/>
          <w:szCs w:val="20"/>
        </w:rPr>
        <w:sectPr w:rsidR="00C54DD3" w:rsidRPr="00C54DD3" w:rsidSect="0012496C">
          <w:footerReference w:type="default" r:id="rId10"/>
          <w:pgSz w:w="11906" w:h="16838"/>
          <w:pgMar w:top="567" w:right="849"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9233FE">
                    <w:rPr>
                      <w:rFonts w:ascii="Times New Roman" w:hAnsi="Times New Roman"/>
                      <w:sz w:val="20"/>
                      <w:szCs w:val="20"/>
                    </w:rPr>
                    <w:t xml:space="preserve">М.А. Надточий </w:t>
                  </w:r>
                  <w:r w:rsidR="00A42058">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9233FE"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51420">
                    <w:rPr>
                      <w:rFonts w:ascii="Times New Roman" w:hAnsi="Times New Roman"/>
                      <w:sz w:val="20"/>
                      <w:szCs w:val="20"/>
                    </w:rPr>
                    <w:t>11</w:t>
                  </w:r>
                  <w:r w:rsidR="00213E83">
                    <w:rPr>
                      <w:rFonts w:ascii="Times New Roman" w:hAnsi="Times New Roman"/>
                      <w:sz w:val="20"/>
                      <w:szCs w:val="20"/>
                    </w:rPr>
                    <w:t>.10</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E96FAE" w:rsidRDefault="00E96FAE"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sectPr w:rsidR="00647B3B"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C0" w:rsidRDefault="006548C0" w:rsidP="001952B6">
      <w:pPr>
        <w:spacing w:after="0" w:line="240" w:lineRule="auto"/>
      </w:pPr>
      <w:r>
        <w:separator/>
      </w:r>
    </w:p>
  </w:endnote>
  <w:endnote w:type="continuationSeparator" w:id="0">
    <w:p w:rsidR="006548C0" w:rsidRDefault="006548C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310D78" w:rsidRPr="00310D78">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10D78" w:rsidRPr="00310D78">
      <w:rPr>
        <w:noProof/>
        <w:lang w:val="ru-RU"/>
      </w:rPr>
      <w:t>9</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C0" w:rsidRDefault="006548C0" w:rsidP="001952B6">
      <w:pPr>
        <w:spacing w:after="0" w:line="240" w:lineRule="auto"/>
      </w:pPr>
      <w:r>
        <w:separator/>
      </w:r>
    </w:p>
  </w:footnote>
  <w:footnote w:type="continuationSeparator" w:id="0">
    <w:p w:rsidR="006548C0" w:rsidRDefault="006548C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4C4674A"/>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F27733"/>
    <w:multiLevelType w:val="hybridMultilevel"/>
    <w:tmpl w:val="3A9E4B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4"/>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0"/>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E63AA"/>
    <w:rsid w:val="001F1BAD"/>
    <w:rsid w:val="001F61DF"/>
    <w:rsid w:val="00200345"/>
    <w:rsid w:val="00202320"/>
    <w:rsid w:val="00202662"/>
    <w:rsid w:val="002034B2"/>
    <w:rsid w:val="0020395E"/>
    <w:rsid w:val="002103A6"/>
    <w:rsid w:val="00211447"/>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82A6F"/>
    <w:rsid w:val="00290292"/>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0D78"/>
    <w:rsid w:val="00312C01"/>
    <w:rsid w:val="0032438C"/>
    <w:rsid w:val="00324EDD"/>
    <w:rsid w:val="003262D1"/>
    <w:rsid w:val="00326C50"/>
    <w:rsid w:val="00332E17"/>
    <w:rsid w:val="003331FA"/>
    <w:rsid w:val="00346832"/>
    <w:rsid w:val="00351420"/>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6C6E"/>
    <w:rsid w:val="00667566"/>
    <w:rsid w:val="00673797"/>
    <w:rsid w:val="00674E33"/>
    <w:rsid w:val="006772B0"/>
    <w:rsid w:val="00680863"/>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5BBA"/>
    <w:rsid w:val="00766150"/>
    <w:rsid w:val="00780D46"/>
    <w:rsid w:val="00782EA4"/>
    <w:rsid w:val="007848FE"/>
    <w:rsid w:val="00785541"/>
    <w:rsid w:val="00787860"/>
    <w:rsid w:val="00791550"/>
    <w:rsid w:val="0079191F"/>
    <w:rsid w:val="00795A0F"/>
    <w:rsid w:val="0079616F"/>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7134"/>
    <w:rsid w:val="008D2D1D"/>
    <w:rsid w:val="008E16C4"/>
    <w:rsid w:val="008E1EFD"/>
    <w:rsid w:val="008E3077"/>
    <w:rsid w:val="008E5F1A"/>
    <w:rsid w:val="008F1D36"/>
    <w:rsid w:val="00900700"/>
    <w:rsid w:val="009019BD"/>
    <w:rsid w:val="00901FC3"/>
    <w:rsid w:val="00912CBD"/>
    <w:rsid w:val="00913555"/>
    <w:rsid w:val="00920852"/>
    <w:rsid w:val="009233FE"/>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54DD3"/>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4360"/>
    <w:rsid w:val="00CC437E"/>
    <w:rsid w:val="00CD115F"/>
    <w:rsid w:val="00CD7EFB"/>
    <w:rsid w:val="00CE16D2"/>
    <w:rsid w:val="00CF2271"/>
    <w:rsid w:val="00D05CA9"/>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2FA"/>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54DD3"/>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02E5-9642-4497-94F4-589BE96B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9</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222</cp:revision>
  <cp:lastPrinted>2018-03-15T07:26:00Z</cp:lastPrinted>
  <dcterms:created xsi:type="dcterms:W3CDTF">2014-08-08T06:50:00Z</dcterms:created>
  <dcterms:modified xsi:type="dcterms:W3CDTF">2022-10-20T05:47:00Z</dcterms:modified>
</cp:coreProperties>
</file>