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D2" w:rsidRDefault="00B900D2"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900D2" w:rsidRPr="00F51AD5" w:rsidRDefault="00B900D2"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900D2" w:rsidRDefault="00B900D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900D2" w:rsidRPr="008C3EBF" w:rsidRDefault="00B900D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900D2" w:rsidRDefault="00B900D2" w:rsidP="006C1BFA">
                  <w:pPr>
                    <w:spacing w:after="0"/>
                    <w:jc w:val="center"/>
                    <w:rPr>
                      <w:rFonts w:ascii="Georgia" w:hAnsi="Georgia"/>
                      <w:b/>
                    </w:rPr>
                  </w:pPr>
                  <w:r>
                    <w:rPr>
                      <w:rFonts w:ascii="Georgia" w:hAnsi="Georgia"/>
                      <w:b/>
                    </w:rPr>
                    <w:t>17</w:t>
                  </w:r>
                </w:p>
                <w:p w:rsidR="00B900D2" w:rsidRDefault="00B900D2" w:rsidP="006C1BFA">
                  <w:pPr>
                    <w:spacing w:after="0"/>
                    <w:jc w:val="center"/>
                    <w:rPr>
                      <w:rFonts w:ascii="Georgia" w:hAnsi="Georgia"/>
                      <w:b/>
                    </w:rPr>
                  </w:pPr>
                  <w:r>
                    <w:rPr>
                      <w:rFonts w:ascii="Georgia" w:hAnsi="Georgia"/>
                      <w:b/>
                    </w:rPr>
                    <w:t>февраля</w:t>
                  </w:r>
                </w:p>
                <w:p w:rsidR="00B900D2" w:rsidRDefault="00B900D2" w:rsidP="007C3191">
                  <w:pPr>
                    <w:spacing w:after="0"/>
                    <w:jc w:val="center"/>
                    <w:rPr>
                      <w:rFonts w:ascii="Georgia" w:hAnsi="Georgia"/>
                      <w:b/>
                    </w:rPr>
                  </w:pPr>
                  <w:r>
                    <w:rPr>
                      <w:rFonts w:ascii="Georgia" w:hAnsi="Georgia"/>
                      <w:b/>
                    </w:rPr>
                    <w:t>2015</w:t>
                  </w:r>
                </w:p>
                <w:p w:rsidR="00B900D2" w:rsidRPr="008C3EBF" w:rsidRDefault="00B900D2"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900D2" w:rsidRDefault="00B900D2" w:rsidP="007C3191">
                  <w:pPr>
                    <w:spacing w:after="0"/>
                    <w:jc w:val="center"/>
                    <w:rPr>
                      <w:rFonts w:ascii="Georgia" w:hAnsi="Georgia"/>
                      <w:b/>
                    </w:rPr>
                  </w:pPr>
                </w:p>
                <w:p w:rsidR="00B900D2" w:rsidRPr="008C3EBF" w:rsidRDefault="00B900D2" w:rsidP="007C3191">
                  <w:pPr>
                    <w:spacing w:after="0"/>
                    <w:jc w:val="center"/>
                    <w:rPr>
                      <w:rFonts w:ascii="Georgia" w:hAnsi="Georgia"/>
                      <w:b/>
                    </w:rPr>
                  </w:pPr>
                  <w:r>
                    <w:rPr>
                      <w:rFonts w:ascii="Georgia" w:hAnsi="Georgia"/>
                      <w:b/>
                    </w:rPr>
                    <w:t>№ 6</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900D2" w:rsidRPr="008C3EBF" w:rsidRDefault="00B900D2"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900D2" w:rsidRPr="008C3EBF" w:rsidRDefault="00B900D2"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900D2" w:rsidRPr="008C3EBF" w:rsidRDefault="00B900D2" w:rsidP="007C3191"/>
    <w:p w:rsidR="00B900D2" w:rsidRPr="008C3EBF" w:rsidRDefault="00B900D2" w:rsidP="007C3191"/>
    <w:p w:rsidR="00B900D2" w:rsidRDefault="00B900D2" w:rsidP="007C3191"/>
    <w:p w:rsidR="00B900D2" w:rsidRDefault="00B900D2" w:rsidP="007C3191">
      <w:pPr>
        <w:spacing w:after="0" w:line="60" w:lineRule="atLeast"/>
        <w:jc w:val="center"/>
        <w:rPr>
          <w:rFonts w:ascii="Times New Roman" w:hAnsi="Times New Roman"/>
          <w:b/>
          <w:color w:val="000000"/>
          <w:sz w:val="20"/>
          <w:szCs w:val="20"/>
        </w:rPr>
      </w:pPr>
    </w:p>
    <w:p w:rsidR="00B900D2" w:rsidRDefault="00B900D2" w:rsidP="007C3191">
      <w:pPr>
        <w:spacing w:after="0" w:line="60" w:lineRule="atLeast"/>
        <w:jc w:val="center"/>
        <w:rPr>
          <w:rFonts w:ascii="Times New Roman" w:hAnsi="Times New Roman"/>
          <w:b/>
          <w:color w:val="000000"/>
          <w:sz w:val="20"/>
          <w:szCs w:val="20"/>
        </w:rPr>
      </w:pPr>
    </w:p>
    <w:p w:rsidR="00B900D2" w:rsidRDefault="00B900D2" w:rsidP="007C3191">
      <w:pPr>
        <w:spacing w:after="0" w:line="60" w:lineRule="atLeast"/>
        <w:jc w:val="center"/>
        <w:rPr>
          <w:rFonts w:ascii="Times New Roman" w:hAnsi="Times New Roman"/>
          <w:b/>
          <w:color w:val="000000"/>
          <w:sz w:val="20"/>
          <w:szCs w:val="20"/>
        </w:rPr>
      </w:pPr>
    </w:p>
    <w:p w:rsidR="00B900D2" w:rsidRDefault="00B900D2" w:rsidP="007C3191">
      <w:pPr>
        <w:spacing w:after="0" w:line="60" w:lineRule="atLeast"/>
        <w:jc w:val="center"/>
        <w:rPr>
          <w:rFonts w:ascii="Times New Roman" w:hAnsi="Times New Roman"/>
          <w:b/>
          <w:color w:val="000000"/>
          <w:sz w:val="20"/>
          <w:szCs w:val="20"/>
        </w:rPr>
      </w:pPr>
    </w:p>
    <w:p w:rsidR="00B900D2" w:rsidRDefault="00B900D2"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B900D2" w:rsidRDefault="00B900D2" w:rsidP="007C3191">
      <w:pPr>
        <w:spacing w:after="0" w:line="240" w:lineRule="auto"/>
        <w:jc w:val="center"/>
        <w:rPr>
          <w:rFonts w:ascii="Bookman Old Style" w:hAnsi="Bookman Old Style" w:cs="Arial"/>
          <w:b/>
          <w:color w:val="0000FF"/>
          <w:sz w:val="20"/>
          <w:szCs w:val="20"/>
          <w:u w:val="single"/>
        </w:rPr>
      </w:pPr>
    </w:p>
    <w:p w:rsidR="00B900D2" w:rsidRPr="00680D33" w:rsidRDefault="00B900D2" w:rsidP="007C3191">
      <w:pPr>
        <w:spacing w:after="0" w:line="240" w:lineRule="auto"/>
        <w:jc w:val="center"/>
        <w:rPr>
          <w:rFonts w:ascii="Bookman Old Style" w:hAnsi="Bookman Old Style" w:cs="Arial"/>
          <w:b/>
          <w:sz w:val="20"/>
          <w:szCs w:val="20"/>
          <w:u w:val="single"/>
        </w:rPr>
      </w:pPr>
    </w:p>
    <w:p w:rsidR="00B900D2" w:rsidRDefault="00B900D2"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900D2" w:rsidRDefault="00B900D2"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B900D2" w:rsidRPr="00721840" w:rsidRDefault="00B900D2" w:rsidP="004567BF">
      <w:pPr>
        <w:spacing w:after="0"/>
        <w:rPr>
          <w:rFonts w:ascii="Times New Roman" w:hAnsi="Times New Roman"/>
          <w:b/>
          <w:sz w:val="20"/>
          <w:szCs w:val="20"/>
        </w:rPr>
      </w:pPr>
      <w:r w:rsidRPr="00721840">
        <w:rPr>
          <w:rFonts w:ascii="Times New Roman" w:hAnsi="Times New Roman"/>
          <w:b/>
          <w:sz w:val="20"/>
          <w:szCs w:val="20"/>
        </w:rPr>
        <w:t>РЕШЕНИЯ СОВЕТА ДЕПУТАТОВ</w:t>
      </w:r>
    </w:p>
    <w:p w:rsidR="00B900D2" w:rsidRDefault="00B900D2" w:rsidP="002A5265">
      <w:pPr>
        <w:tabs>
          <w:tab w:val="right" w:pos="10630"/>
        </w:tabs>
        <w:spacing w:after="0"/>
        <w:rPr>
          <w:rFonts w:ascii="Times New Roman" w:hAnsi="Times New Roman"/>
          <w:sz w:val="20"/>
          <w:szCs w:val="20"/>
        </w:rPr>
      </w:pPr>
      <w:r w:rsidRPr="004567BF">
        <w:rPr>
          <w:rFonts w:ascii="Times New Roman" w:hAnsi="Times New Roman"/>
          <w:sz w:val="20"/>
          <w:szCs w:val="20"/>
        </w:rPr>
        <w:t>№93 «О внесении изменений в решение Совета депутатов сельского поселения Сентябрьский</w:t>
      </w:r>
      <w:r>
        <w:rPr>
          <w:rFonts w:ascii="Times New Roman" w:hAnsi="Times New Roman"/>
          <w:sz w:val="20"/>
          <w:szCs w:val="20"/>
        </w:rPr>
        <w:tab/>
        <w:t>2</w:t>
      </w:r>
    </w:p>
    <w:p w:rsidR="00B900D2" w:rsidRPr="004567BF" w:rsidRDefault="00B900D2" w:rsidP="004567BF">
      <w:pPr>
        <w:spacing w:after="0"/>
        <w:rPr>
          <w:rFonts w:ascii="Times New Roman" w:hAnsi="Times New Roman"/>
          <w:sz w:val="20"/>
          <w:szCs w:val="20"/>
        </w:rPr>
      </w:pPr>
      <w:r w:rsidRPr="004567BF">
        <w:rPr>
          <w:rFonts w:ascii="Times New Roman" w:hAnsi="Times New Roman"/>
          <w:sz w:val="20"/>
          <w:szCs w:val="20"/>
        </w:rPr>
        <w:t xml:space="preserve"> от 28.11.2014 № 78 «О земельном налоге»»</w:t>
      </w:r>
    </w:p>
    <w:p w:rsidR="00B900D2" w:rsidRPr="004567BF" w:rsidRDefault="00B900D2" w:rsidP="00F46D52">
      <w:pPr>
        <w:spacing w:after="0" w:line="240" w:lineRule="auto"/>
        <w:ind w:right="92" w:firstLine="426"/>
        <w:rPr>
          <w:rFonts w:ascii="Times New Roman" w:hAnsi="Times New Roman"/>
          <w:sz w:val="16"/>
          <w:szCs w:val="16"/>
        </w:rPr>
      </w:pPr>
    </w:p>
    <w:p w:rsidR="00B900D2" w:rsidRPr="004567BF" w:rsidRDefault="00B900D2" w:rsidP="00F46D52">
      <w:pPr>
        <w:spacing w:after="0" w:line="240" w:lineRule="auto"/>
        <w:ind w:right="92" w:firstLine="426"/>
        <w:rPr>
          <w:rFonts w:ascii="Times New Roman" w:hAnsi="Times New Roman"/>
          <w:b/>
          <w:sz w:val="16"/>
          <w:szCs w:val="16"/>
        </w:rPr>
      </w:pPr>
    </w:p>
    <w:p w:rsidR="00B900D2" w:rsidRPr="00721840" w:rsidRDefault="00B900D2" w:rsidP="004567BF">
      <w:pPr>
        <w:spacing w:after="0" w:line="240" w:lineRule="auto"/>
        <w:ind w:right="92"/>
        <w:rPr>
          <w:rFonts w:ascii="Times New Roman" w:hAnsi="Times New Roman"/>
          <w:b/>
          <w:sz w:val="20"/>
          <w:szCs w:val="20"/>
        </w:rPr>
      </w:pPr>
      <w:r w:rsidRPr="00721840">
        <w:rPr>
          <w:rFonts w:ascii="Times New Roman" w:hAnsi="Times New Roman"/>
          <w:b/>
          <w:sz w:val="20"/>
          <w:szCs w:val="20"/>
        </w:rPr>
        <w:t>ПОСТАНОВЛЕНИЕ</w:t>
      </w:r>
    </w:p>
    <w:p w:rsidR="00B900D2" w:rsidRDefault="00B900D2" w:rsidP="004567BF">
      <w:pPr>
        <w:spacing w:after="0" w:line="240" w:lineRule="auto"/>
        <w:ind w:right="92"/>
        <w:rPr>
          <w:rFonts w:ascii="Times New Roman" w:hAnsi="Times New Roman"/>
          <w:sz w:val="20"/>
          <w:szCs w:val="20"/>
        </w:rPr>
      </w:pPr>
    </w:p>
    <w:p w:rsidR="00B900D2" w:rsidRDefault="00B900D2" w:rsidP="004567BF">
      <w:pPr>
        <w:spacing w:after="0" w:line="240" w:lineRule="auto"/>
        <w:ind w:right="92"/>
        <w:rPr>
          <w:rFonts w:ascii="Times New Roman" w:hAnsi="Times New Roman"/>
          <w:bCs/>
          <w:sz w:val="20"/>
          <w:szCs w:val="20"/>
          <w:lang w:eastAsia="en-US"/>
        </w:rPr>
      </w:pPr>
      <w:r w:rsidRPr="004567BF">
        <w:rPr>
          <w:rFonts w:ascii="Times New Roman" w:hAnsi="Times New Roman"/>
          <w:sz w:val="20"/>
          <w:szCs w:val="20"/>
        </w:rPr>
        <w:t>№31-па «</w:t>
      </w:r>
      <w:r w:rsidRPr="004567BF">
        <w:rPr>
          <w:rFonts w:ascii="Times New Roman" w:hAnsi="Times New Roman"/>
          <w:bCs/>
          <w:sz w:val="20"/>
          <w:szCs w:val="20"/>
          <w:lang w:eastAsia="en-US"/>
        </w:rPr>
        <w:t xml:space="preserve">Об утверждении положения о проверке достоверности и полноты сведений о доходах, </w:t>
      </w:r>
    </w:p>
    <w:p w:rsidR="00B900D2" w:rsidRDefault="00B900D2" w:rsidP="002A5265">
      <w:pPr>
        <w:tabs>
          <w:tab w:val="right" w:pos="10538"/>
        </w:tabs>
        <w:spacing w:after="0" w:line="240" w:lineRule="auto"/>
        <w:ind w:right="92"/>
        <w:rPr>
          <w:rFonts w:ascii="Times New Roman" w:hAnsi="Times New Roman"/>
          <w:bCs/>
          <w:sz w:val="20"/>
          <w:szCs w:val="20"/>
          <w:lang w:eastAsia="en-US"/>
        </w:rPr>
      </w:pPr>
      <w:r w:rsidRPr="004567BF">
        <w:rPr>
          <w:rFonts w:ascii="Times New Roman" w:hAnsi="Times New Roman"/>
          <w:bCs/>
          <w:sz w:val="20"/>
          <w:szCs w:val="20"/>
          <w:lang w:eastAsia="en-US"/>
        </w:rPr>
        <w:t xml:space="preserve">об имуществе и обязательствах имущественного характера, представленных гражданами, </w:t>
      </w:r>
      <w:r>
        <w:rPr>
          <w:rFonts w:ascii="Times New Roman" w:hAnsi="Times New Roman"/>
          <w:bCs/>
          <w:sz w:val="20"/>
          <w:szCs w:val="20"/>
          <w:lang w:eastAsia="en-US"/>
        </w:rPr>
        <w:tab/>
        <w:t>2</w:t>
      </w:r>
    </w:p>
    <w:p w:rsidR="00B900D2" w:rsidRDefault="00B900D2" w:rsidP="004567BF">
      <w:pPr>
        <w:spacing w:after="0" w:line="240" w:lineRule="auto"/>
        <w:ind w:right="92"/>
        <w:rPr>
          <w:rFonts w:ascii="Times New Roman" w:hAnsi="Times New Roman"/>
          <w:bCs/>
          <w:sz w:val="20"/>
          <w:szCs w:val="20"/>
          <w:lang w:eastAsia="en-US"/>
        </w:rPr>
      </w:pPr>
      <w:r w:rsidRPr="004567BF">
        <w:rPr>
          <w:rFonts w:ascii="Times New Roman" w:hAnsi="Times New Roman"/>
          <w:bCs/>
          <w:sz w:val="20"/>
          <w:szCs w:val="20"/>
          <w:lang w:eastAsia="en-US"/>
        </w:rPr>
        <w:t xml:space="preserve">претендующими на замещение должностей </w:t>
      </w:r>
      <w:r>
        <w:rPr>
          <w:rFonts w:ascii="Times New Roman" w:hAnsi="Times New Roman"/>
          <w:bCs/>
          <w:sz w:val="20"/>
          <w:szCs w:val="20"/>
          <w:lang w:eastAsia="en-US"/>
        </w:rPr>
        <w:t xml:space="preserve">  </w:t>
      </w:r>
      <w:r w:rsidRPr="004567BF">
        <w:rPr>
          <w:rFonts w:ascii="Times New Roman" w:hAnsi="Times New Roman"/>
          <w:bCs/>
          <w:sz w:val="20"/>
          <w:szCs w:val="20"/>
          <w:lang w:eastAsia="en-US"/>
        </w:rPr>
        <w:t>руководителей муниципальных учреждений,</w:t>
      </w:r>
    </w:p>
    <w:p w:rsidR="00B900D2" w:rsidRPr="004567BF" w:rsidRDefault="00B900D2" w:rsidP="004567BF">
      <w:pPr>
        <w:spacing w:after="0" w:line="240" w:lineRule="auto"/>
        <w:ind w:right="92"/>
        <w:rPr>
          <w:rFonts w:ascii="Times New Roman" w:hAnsi="Times New Roman"/>
          <w:sz w:val="20"/>
          <w:szCs w:val="20"/>
        </w:rPr>
      </w:pPr>
      <w:r w:rsidRPr="004567BF">
        <w:rPr>
          <w:rFonts w:ascii="Times New Roman" w:hAnsi="Times New Roman"/>
          <w:bCs/>
          <w:sz w:val="20"/>
          <w:szCs w:val="20"/>
          <w:lang w:eastAsia="en-US"/>
        </w:rPr>
        <w:t xml:space="preserve"> и лицами, замещающими эти должности</w:t>
      </w:r>
      <w:r w:rsidRPr="004567BF">
        <w:rPr>
          <w:rFonts w:ascii="Times New Roman" w:hAnsi="Times New Roman"/>
          <w:sz w:val="20"/>
          <w:szCs w:val="20"/>
        </w:rPr>
        <w:t>»</w:t>
      </w:r>
    </w:p>
    <w:p w:rsidR="00B900D2" w:rsidRDefault="00B900D2" w:rsidP="004567BF">
      <w:pPr>
        <w:spacing w:after="0" w:line="240" w:lineRule="auto"/>
        <w:ind w:right="92"/>
        <w:rPr>
          <w:rFonts w:ascii="Arial" w:hAnsi="Arial" w:cs="Arial"/>
          <w:sz w:val="20"/>
          <w:szCs w:val="20"/>
        </w:rPr>
      </w:pPr>
    </w:p>
    <w:p w:rsidR="00B900D2" w:rsidRDefault="00B900D2" w:rsidP="004567BF">
      <w:pPr>
        <w:spacing w:after="0" w:line="240" w:lineRule="auto"/>
        <w:ind w:right="92"/>
        <w:rPr>
          <w:rFonts w:ascii="Arial" w:hAnsi="Arial" w:cs="Arial"/>
          <w:sz w:val="20"/>
          <w:szCs w:val="20"/>
        </w:rPr>
      </w:pPr>
    </w:p>
    <w:p w:rsidR="00B900D2" w:rsidRDefault="00B900D2" w:rsidP="004567BF">
      <w:pPr>
        <w:spacing w:after="0" w:line="240" w:lineRule="auto"/>
        <w:ind w:right="92"/>
        <w:rPr>
          <w:rFonts w:ascii="Arial" w:hAnsi="Arial" w:cs="Arial"/>
          <w:sz w:val="20"/>
          <w:szCs w:val="20"/>
        </w:rPr>
      </w:pPr>
    </w:p>
    <w:p w:rsidR="00B900D2" w:rsidRDefault="00B900D2" w:rsidP="004567BF">
      <w:pPr>
        <w:spacing w:after="0" w:line="240" w:lineRule="auto"/>
        <w:jc w:val="both"/>
        <w:rPr>
          <w:rFonts w:ascii="Times New Roman" w:hAnsi="Times New Roman"/>
          <w:sz w:val="20"/>
          <w:szCs w:val="20"/>
          <w:lang w:eastAsia="en-US"/>
        </w:rPr>
      </w:pPr>
      <w:r w:rsidRPr="004567BF">
        <w:rPr>
          <w:rFonts w:ascii="Times New Roman" w:hAnsi="Times New Roman"/>
          <w:sz w:val="20"/>
          <w:szCs w:val="20"/>
        </w:rPr>
        <w:t>№32-па «</w:t>
      </w:r>
      <w:r w:rsidRPr="004567BF">
        <w:rPr>
          <w:rFonts w:ascii="Times New Roman" w:hAnsi="Times New Roman"/>
          <w:sz w:val="20"/>
          <w:szCs w:val="20"/>
          <w:lang w:eastAsia="en-US"/>
        </w:rPr>
        <w:t xml:space="preserve">О предоставлении лицом, поступающим на работу на должность руководителя </w:t>
      </w:r>
    </w:p>
    <w:p w:rsidR="00B900D2" w:rsidRDefault="00B900D2" w:rsidP="002A5265">
      <w:pPr>
        <w:tabs>
          <w:tab w:val="right" w:pos="10630"/>
        </w:tabs>
        <w:spacing w:after="0" w:line="240" w:lineRule="auto"/>
        <w:jc w:val="both"/>
        <w:rPr>
          <w:rFonts w:ascii="Times New Roman" w:hAnsi="Times New Roman"/>
          <w:sz w:val="20"/>
          <w:szCs w:val="20"/>
          <w:lang w:eastAsia="en-US"/>
        </w:rPr>
      </w:pPr>
      <w:r w:rsidRPr="004567BF">
        <w:rPr>
          <w:rFonts w:ascii="Times New Roman" w:hAnsi="Times New Roman"/>
          <w:sz w:val="20"/>
          <w:szCs w:val="20"/>
          <w:lang w:eastAsia="en-US"/>
        </w:rPr>
        <w:t xml:space="preserve">муниципального учреждения, а также руководителем муниципального учреждения </w:t>
      </w:r>
      <w:r>
        <w:rPr>
          <w:rFonts w:ascii="Times New Roman" w:hAnsi="Times New Roman"/>
          <w:sz w:val="20"/>
          <w:szCs w:val="20"/>
          <w:lang w:eastAsia="en-US"/>
        </w:rPr>
        <w:tab/>
        <w:t>4</w:t>
      </w:r>
    </w:p>
    <w:p w:rsidR="00B900D2" w:rsidRDefault="00B900D2" w:rsidP="004567BF">
      <w:pPr>
        <w:spacing w:after="0" w:line="240" w:lineRule="auto"/>
        <w:jc w:val="both"/>
        <w:rPr>
          <w:rFonts w:ascii="Times New Roman" w:hAnsi="Times New Roman"/>
          <w:sz w:val="20"/>
          <w:szCs w:val="20"/>
          <w:lang w:eastAsia="en-US"/>
        </w:rPr>
      </w:pPr>
      <w:r w:rsidRPr="004567BF">
        <w:rPr>
          <w:rFonts w:ascii="Times New Roman" w:hAnsi="Times New Roman"/>
          <w:sz w:val="20"/>
          <w:szCs w:val="20"/>
          <w:lang w:eastAsia="en-US"/>
        </w:rPr>
        <w:t>сведений о своих доходах, об имуществе и обязательствах имущественного характера</w:t>
      </w:r>
    </w:p>
    <w:p w:rsidR="00B900D2" w:rsidRDefault="00B900D2" w:rsidP="004567BF">
      <w:pPr>
        <w:spacing w:after="0" w:line="240" w:lineRule="auto"/>
        <w:jc w:val="both"/>
        <w:rPr>
          <w:rFonts w:ascii="Times New Roman" w:hAnsi="Times New Roman"/>
          <w:sz w:val="20"/>
          <w:szCs w:val="20"/>
          <w:lang w:eastAsia="en-US"/>
        </w:rPr>
      </w:pPr>
      <w:r w:rsidRPr="004567BF">
        <w:rPr>
          <w:rFonts w:ascii="Times New Roman" w:hAnsi="Times New Roman"/>
          <w:sz w:val="20"/>
          <w:szCs w:val="20"/>
          <w:lang w:eastAsia="en-US"/>
        </w:rPr>
        <w:t xml:space="preserve"> и о доходах, об имуществе и обязательствах имущественного характера своих супруга (супруги) </w:t>
      </w:r>
    </w:p>
    <w:p w:rsidR="00B900D2" w:rsidRPr="004567BF" w:rsidRDefault="00B900D2" w:rsidP="004567BF">
      <w:pPr>
        <w:spacing w:after="0" w:line="240" w:lineRule="auto"/>
        <w:jc w:val="both"/>
        <w:rPr>
          <w:rFonts w:ascii="Times New Roman" w:hAnsi="Times New Roman"/>
          <w:sz w:val="20"/>
          <w:szCs w:val="20"/>
        </w:rPr>
      </w:pPr>
      <w:r w:rsidRPr="004567BF">
        <w:rPr>
          <w:rFonts w:ascii="Times New Roman" w:hAnsi="Times New Roman"/>
          <w:sz w:val="20"/>
          <w:szCs w:val="20"/>
          <w:lang w:eastAsia="en-US"/>
        </w:rPr>
        <w:t>и несовершеннолетних детей</w:t>
      </w:r>
      <w:r w:rsidRPr="004567BF">
        <w:rPr>
          <w:rFonts w:ascii="Times New Roman" w:hAnsi="Times New Roman"/>
          <w:sz w:val="20"/>
          <w:szCs w:val="20"/>
        </w:rPr>
        <w:t>»</w:t>
      </w:r>
    </w:p>
    <w:p w:rsidR="00B900D2" w:rsidRPr="004567BF" w:rsidRDefault="00B900D2" w:rsidP="004567BF">
      <w:pPr>
        <w:spacing w:after="0" w:line="240" w:lineRule="auto"/>
        <w:jc w:val="both"/>
        <w:rPr>
          <w:rFonts w:ascii="Times New Roman" w:hAnsi="Times New Roman"/>
          <w:sz w:val="20"/>
          <w:szCs w:val="20"/>
        </w:rPr>
      </w:pPr>
    </w:p>
    <w:p w:rsidR="00B900D2" w:rsidRDefault="00B900D2" w:rsidP="004567BF">
      <w:pPr>
        <w:spacing w:after="0" w:line="240" w:lineRule="auto"/>
        <w:ind w:right="92"/>
        <w:rPr>
          <w:rFonts w:ascii="Arial" w:hAnsi="Arial" w:cs="Arial"/>
          <w:sz w:val="20"/>
          <w:szCs w:val="20"/>
        </w:rPr>
      </w:pPr>
    </w:p>
    <w:p w:rsidR="00B900D2" w:rsidRPr="004567BF" w:rsidRDefault="00B900D2" w:rsidP="002A5265">
      <w:pPr>
        <w:tabs>
          <w:tab w:val="right" w:pos="10538"/>
        </w:tabs>
        <w:spacing w:after="0" w:line="240" w:lineRule="auto"/>
        <w:ind w:right="92"/>
        <w:rPr>
          <w:rFonts w:ascii="Times New Roman" w:hAnsi="Times New Roman"/>
          <w:sz w:val="20"/>
          <w:szCs w:val="20"/>
        </w:rPr>
      </w:pPr>
      <w:r w:rsidRPr="004567BF">
        <w:rPr>
          <w:rFonts w:ascii="Times New Roman" w:hAnsi="Times New Roman"/>
          <w:sz w:val="20"/>
          <w:szCs w:val="20"/>
        </w:rPr>
        <w:t>№3</w:t>
      </w:r>
      <w:r>
        <w:rPr>
          <w:rFonts w:ascii="Times New Roman" w:hAnsi="Times New Roman"/>
          <w:sz w:val="20"/>
          <w:szCs w:val="20"/>
        </w:rPr>
        <w:t>3</w:t>
      </w:r>
      <w:r w:rsidRPr="004567BF">
        <w:rPr>
          <w:rFonts w:ascii="Times New Roman" w:hAnsi="Times New Roman"/>
          <w:sz w:val="20"/>
          <w:szCs w:val="20"/>
        </w:rPr>
        <w:t>-па</w:t>
      </w:r>
      <w:r>
        <w:rPr>
          <w:rFonts w:ascii="Times New Roman" w:hAnsi="Times New Roman"/>
          <w:sz w:val="20"/>
          <w:szCs w:val="20"/>
        </w:rPr>
        <w:t xml:space="preserve"> «</w:t>
      </w:r>
      <w:r w:rsidRPr="004567BF">
        <w:rPr>
          <w:rFonts w:ascii="Times New Roman" w:hAnsi="Times New Roman"/>
          <w:noProof/>
          <w:sz w:val="20"/>
          <w:szCs w:val="20"/>
        </w:rPr>
        <w:t xml:space="preserve">Об отмене постановлений Администрации сельского поселения Сентябрьский  </w:t>
      </w:r>
      <w:r w:rsidRPr="004567BF">
        <w:rPr>
          <w:rFonts w:ascii="Times New Roman" w:hAnsi="Times New Roman"/>
          <w:sz w:val="20"/>
          <w:szCs w:val="20"/>
        </w:rPr>
        <w:t>»</w:t>
      </w:r>
      <w:r>
        <w:rPr>
          <w:rFonts w:ascii="Times New Roman" w:hAnsi="Times New Roman"/>
          <w:sz w:val="20"/>
          <w:szCs w:val="20"/>
        </w:rPr>
        <w:tab/>
        <w:t>5</w:t>
      </w:r>
    </w:p>
    <w:p w:rsidR="00B900D2" w:rsidRDefault="00B900D2" w:rsidP="004567BF">
      <w:pPr>
        <w:spacing w:after="0" w:line="240" w:lineRule="auto"/>
        <w:ind w:right="92"/>
        <w:rPr>
          <w:rFonts w:ascii="Arial" w:hAnsi="Arial" w:cs="Arial"/>
          <w:sz w:val="20"/>
          <w:szCs w:val="20"/>
        </w:rPr>
      </w:pPr>
    </w:p>
    <w:p w:rsidR="00B900D2" w:rsidRDefault="00B900D2" w:rsidP="004567BF">
      <w:pPr>
        <w:spacing w:after="0" w:line="240" w:lineRule="auto"/>
        <w:ind w:right="92"/>
        <w:rPr>
          <w:rFonts w:ascii="Arial" w:hAnsi="Arial" w:cs="Arial"/>
          <w:sz w:val="20"/>
          <w:szCs w:val="20"/>
        </w:rPr>
      </w:pPr>
    </w:p>
    <w:p w:rsidR="00B900D2" w:rsidRDefault="00B900D2" w:rsidP="004567BF">
      <w:pPr>
        <w:spacing w:after="0" w:line="240" w:lineRule="auto"/>
        <w:ind w:right="92"/>
        <w:rPr>
          <w:rFonts w:ascii="Arial" w:hAnsi="Arial" w:cs="Arial"/>
          <w:sz w:val="20"/>
          <w:szCs w:val="20"/>
        </w:rPr>
      </w:pPr>
    </w:p>
    <w:p w:rsidR="00B900D2" w:rsidRDefault="00B900D2" w:rsidP="004567BF">
      <w:pPr>
        <w:spacing w:after="0" w:line="240" w:lineRule="auto"/>
        <w:ind w:right="92"/>
        <w:rPr>
          <w:rFonts w:ascii="Arial" w:hAnsi="Arial" w:cs="Arial"/>
          <w:sz w:val="20"/>
          <w:szCs w:val="20"/>
        </w:rPr>
      </w:pPr>
    </w:p>
    <w:p w:rsidR="00B900D2" w:rsidRDefault="00B900D2" w:rsidP="004567BF">
      <w:pPr>
        <w:spacing w:after="0" w:line="240" w:lineRule="auto"/>
        <w:ind w:right="92"/>
        <w:rPr>
          <w:rFonts w:ascii="Arial" w:hAnsi="Arial" w:cs="Arial"/>
          <w:sz w:val="20"/>
          <w:szCs w:val="20"/>
        </w:rPr>
      </w:pPr>
    </w:p>
    <w:p w:rsidR="00B900D2" w:rsidRDefault="00B900D2" w:rsidP="004567BF">
      <w:pPr>
        <w:spacing w:after="0" w:line="240" w:lineRule="auto"/>
        <w:ind w:right="92"/>
        <w:rPr>
          <w:rFonts w:ascii="Arial" w:hAnsi="Arial" w:cs="Arial"/>
          <w:sz w:val="20"/>
          <w:szCs w:val="20"/>
        </w:rPr>
      </w:pPr>
    </w:p>
    <w:p w:rsidR="00B900D2" w:rsidRPr="004567BF" w:rsidRDefault="00B900D2" w:rsidP="004567BF">
      <w:pPr>
        <w:spacing w:after="0" w:line="240" w:lineRule="auto"/>
        <w:ind w:right="92"/>
        <w:rPr>
          <w:rFonts w:ascii="Arial" w:hAnsi="Arial" w:cs="Arial"/>
          <w:sz w:val="20"/>
          <w:szCs w:val="20"/>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4567BF">
      <w:pPr>
        <w:spacing w:after="0"/>
        <w:rPr>
          <w:rFonts w:ascii="Times New Roman" w:hAnsi="Times New Roman"/>
          <w:b/>
          <w:sz w:val="20"/>
          <w:szCs w:val="20"/>
        </w:rPr>
      </w:pPr>
      <w:r>
        <w:rPr>
          <w:rFonts w:ascii="Times New Roman" w:hAnsi="Times New Roman"/>
          <w:b/>
          <w:sz w:val="20"/>
          <w:szCs w:val="20"/>
        </w:rPr>
        <w:t>РЕШЕНИЕ СОВЕТА ДЕПУТАТОВ</w:t>
      </w:r>
    </w:p>
    <w:p w:rsidR="00B900D2" w:rsidRPr="002A5265" w:rsidRDefault="00B900D2" w:rsidP="004567BF">
      <w:pPr>
        <w:spacing w:after="0"/>
        <w:rPr>
          <w:rFonts w:ascii="Times New Roman" w:hAnsi="Times New Roman"/>
          <w:sz w:val="20"/>
          <w:szCs w:val="20"/>
        </w:rPr>
      </w:pPr>
      <w:r w:rsidRPr="002A5265">
        <w:rPr>
          <w:rFonts w:ascii="Times New Roman" w:hAnsi="Times New Roman"/>
          <w:sz w:val="20"/>
          <w:szCs w:val="20"/>
        </w:rPr>
        <w:t xml:space="preserve"> №93 «О внесении изменений в решение Совета депутатов сельского поселения Сентябрьский от 28.11.2014 № 78 «О земельном налоге»</w:t>
      </w:r>
    </w:p>
    <w:p w:rsidR="00B900D2" w:rsidRPr="004567BF" w:rsidRDefault="00B900D2" w:rsidP="004567BF">
      <w:pPr>
        <w:spacing w:after="0"/>
        <w:rPr>
          <w:rFonts w:ascii="Times New Roman" w:hAnsi="Times New Roman"/>
          <w:sz w:val="20"/>
          <w:szCs w:val="20"/>
        </w:rPr>
      </w:pPr>
    </w:p>
    <w:p w:rsidR="00B900D2" w:rsidRPr="004567BF" w:rsidRDefault="00B900D2" w:rsidP="004567BF">
      <w:pPr>
        <w:suppressAutoHyphens/>
        <w:autoSpaceDE w:val="0"/>
        <w:autoSpaceDN w:val="0"/>
        <w:adjustRightInd w:val="0"/>
        <w:spacing w:after="0" w:line="240" w:lineRule="auto"/>
        <w:jc w:val="both"/>
        <w:rPr>
          <w:rFonts w:ascii="Times New Roman" w:hAnsi="Times New Roman"/>
          <w:kern w:val="2"/>
          <w:sz w:val="20"/>
          <w:szCs w:val="20"/>
          <w:lang w:eastAsia="ar-SA"/>
        </w:rPr>
      </w:pPr>
      <w:r w:rsidRPr="004567BF">
        <w:rPr>
          <w:rFonts w:ascii="Times New Roman" w:hAnsi="Times New Roman"/>
          <w:kern w:val="2"/>
          <w:sz w:val="20"/>
          <w:szCs w:val="20"/>
          <w:lang w:eastAsia="ar-SA"/>
        </w:rPr>
        <w:t>В соответствии с Налоговым кодексом Российской Федерации</w:t>
      </w:r>
      <w:r w:rsidRPr="004567BF">
        <w:rPr>
          <w:rFonts w:ascii="Times New Roman" w:hAnsi="Times New Roman"/>
          <w:b/>
          <w:kern w:val="2"/>
          <w:sz w:val="20"/>
          <w:szCs w:val="20"/>
          <w:lang w:eastAsia="ar-SA"/>
        </w:rPr>
        <w:t xml:space="preserve">, </w:t>
      </w:r>
      <w:r w:rsidRPr="004567BF">
        <w:rPr>
          <w:rFonts w:ascii="Times New Roman" w:hAnsi="Times New Roman"/>
          <w:kern w:val="2"/>
          <w:sz w:val="20"/>
          <w:szCs w:val="20"/>
          <w:lang w:eastAsia="ar-SA"/>
        </w:rPr>
        <w:t xml:space="preserve">Федеральным законом от 06.10.2003 № 131-ФЗ «Об общих принципах организации местного самоуправления в Российской Федерации», </w:t>
      </w:r>
      <w:r w:rsidRPr="004567BF">
        <w:rPr>
          <w:rFonts w:ascii="Times New Roman" w:hAnsi="Times New Roman"/>
          <w:sz w:val="20"/>
          <w:szCs w:val="20"/>
          <w:lang w:eastAsia="ar-SA"/>
        </w:rPr>
        <w:t>Уставом сельского поселения Сентябрьский, Совет  депутатов сельского поселения Сентябрьский р е ш и л:</w:t>
      </w:r>
    </w:p>
    <w:p w:rsidR="00B900D2" w:rsidRPr="004567BF" w:rsidRDefault="00B900D2" w:rsidP="004567BF">
      <w:pPr>
        <w:suppressAutoHyphens/>
        <w:spacing w:after="0" w:line="240" w:lineRule="auto"/>
        <w:rPr>
          <w:rFonts w:ascii="Times New Roman" w:hAnsi="Times New Roman"/>
          <w:b/>
          <w:sz w:val="20"/>
          <w:szCs w:val="20"/>
          <w:lang w:eastAsia="ar-SA"/>
        </w:rPr>
      </w:pPr>
    </w:p>
    <w:p w:rsidR="00B900D2" w:rsidRPr="004567BF" w:rsidRDefault="00B900D2" w:rsidP="004567BF">
      <w:pPr>
        <w:suppressAutoHyphens/>
        <w:spacing w:after="0" w:line="240" w:lineRule="auto"/>
        <w:jc w:val="both"/>
        <w:rPr>
          <w:rFonts w:ascii="Times New Roman" w:hAnsi="Times New Roman"/>
          <w:sz w:val="20"/>
          <w:szCs w:val="20"/>
          <w:lang w:eastAsia="ar-SA"/>
        </w:rPr>
      </w:pPr>
      <w:r w:rsidRPr="004567BF">
        <w:rPr>
          <w:rFonts w:ascii="Times New Roman" w:hAnsi="Times New Roman"/>
          <w:sz w:val="20"/>
          <w:szCs w:val="20"/>
          <w:lang w:eastAsia="ar-SA"/>
        </w:rPr>
        <w:tab/>
        <w:t>1.   Внести в приложение № 1 к решению Совета депутатов сельского поселения Сентябрьский от 28.11.2014 № 78 «О земельном налоге» следующие изменения:</w:t>
      </w:r>
    </w:p>
    <w:p w:rsidR="00B900D2" w:rsidRPr="004567BF" w:rsidRDefault="00B900D2" w:rsidP="004567BF">
      <w:pPr>
        <w:suppressAutoHyphens/>
        <w:spacing w:after="0" w:line="240" w:lineRule="auto"/>
        <w:jc w:val="both"/>
        <w:rPr>
          <w:rFonts w:ascii="Times New Roman" w:hAnsi="Times New Roman"/>
          <w:sz w:val="20"/>
          <w:szCs w:val="20"/>
          <w:lang w:eastAsia="ar-SA"/>
        </w:rPr>
      </w:pPr>
      <w:r w:rsidRPr="004567BF">
        <w:rPr>
          <w:rFonts w:ascii="Times New Roman" w:hAnsi="Times New Roman"/>
          <w:sz w:val="20"/>
          <w:szCs w:val="20"/>
          <w:lang w:eastAsia="ar-SA"/>
        </w:rPr>
        <w:tab/>
        <w:t>1.1. в пункте 1 подпункт 1.1.1 исключить;</w:t>
      </w:r>
    </w:p>
    <w:p w:rsidR="00B900D2" w:rsidRPr="004567BF" w:rsidRDefault="00B900D2" w:rsidP="004567BF">
      <w:pPr>
        <w:suppressAutoHyphens/>
        <w:spacing w:after="0" w:line="240" w:lineRule="auto"/>
        <w:ind w:firstLine="708"/>
        <w:jc w:val="both"/>
        <w:rPr>
          <w:rFonts w:ascii="Times New Roman" w:hAnsi="Times New Roman"/>
          <w:sz w:val="20"/>
          <w:szCs w:val="20"/>
          <w:lang w:eastAsia="ar-SA"/>
        </w:rPr>
      </w:pPr>
      <w:r w:rsidRPr="004567BF">
        <w:rPr>
          <w:rFonts w:ascii="Times New Roman" w:hAnsi="Times New Roman"/>
          <w:sz w:val="20"/>
          <w:szCs w:val="20"/>
          <w:lang w:eastAsia="ar-SA"/>
        </w:rPr>
        <w:t>1.2. пункт 3 изложить в следующей редакции:</w:t>
      </w:r>
    </w:p>
    <w:p w:rsidR="00B900D2" w:rsidRPr="004567BF" w:rsidRDefault="00B900D2" w:rsidP="004567BF">
      <w:pPr>
        <w:suppressAutoHyphens/>
        <w:spacing w:after="0" w:line="240" w:lineRule="auto"/>
        <w:ind w:firstLine="709"/>
        <w:jc w:val="both"/>
        <w:rPr>
          <w:rFonts w:ascii="Times New Roman" w:hAnsi="Times New Roman"/>
          <w:bCs/>
          <w:sz w:val="20"/>
          <w:szCs w:val="20"/>
          <w:lang w:eastAsia="ar-SA"/>
        </w:rPr>
      </w:pPr>
      <w:r w:rsidRPr="004567BF">
        <w:rPr>
          <w:rFonts w:ascii="Times New Roman" w:hAnsi="Times New Roman"/>
          <w:sz w:val="20"/>
          <w:szCs w:val="20"/>
          <w:lang w:eastAsia="ar-SA"/>
        </w:rPr>
        <w:t>«</w:t>
      </w:r>
      <w:r w:rsidRPr="004567BF">
        <w:rPr>
          <w:rFonts w:ascii="Times New Roman" w:hAnsi="Times New Roman"/>
          <w:bCs/>
          <w:sz w:val="20"/>
          <w:szCs w:val="20"/>
          <w:lang w:eastAsia="ar-SA"/>
        </w:rPr>
        <w:t>3.  Налог подлежит уплате в следующие сроки:</w:t>
      </w:r>
    </w:p>
    <w:p w:rsidR="00B900D2" w:rsidRPr="004567BF" w:rsidRDefault="00B900D2" w:rsidP="004567BF">
      <w:pPr>
        <w:suppressAutoHyphens/>
        <w:spacing w:after="0" w:line="240" w:lineRule="auto"/>
        <w:ind w:firstLine="709"/>
        <w:jc w:val="both"/>
        <w:rPr>
          <w:rFonts w:ascii="Times New Roman" w:hAnsi="Times New Roman"/>
          <w:bCs/>
          <w:sz w:val="20"/>
          <w:szCs w:val="20"/>
          <w:lang w:eastAsia="ar-SA"/>
        </w:rPr>
      </w:pPr>
      <w:r w:rsidRPr="004567BF">
        <w:rPr>
          <w:rFonts w:ascii="Times New Roman" w:hAnsi="Times New Roman"/>
          <w:bCs/>
          <w:sz w:val="20"/>
          <w:szCs w:val="20"/>
          <w:lang w:eastAsia="ar-SA"/>
        </w:rPr>
        <w:t>3.1. Налогоплательщиками -  организациями, в срок до 16 февраля года, следующего за истекшим налоговым периодом.</w:t>
      </w:r>
    </w:p>
    <w:p w:rsidR="00B900D2" w:rsidRPr="004567BF" w:rsidRDefault="00B900D2" w:rsidP="004567BF">
      <w:pPr>
        <w:suppressAutoHyphens/>
        <w:spacing w:after="0" w:line="240" w:lineRule="auto"/>
        <w:ind w:firstLine="709"/>
        <w:jc w:val="both"/>
        <w:rPr>
          <w:rFonts w:ascii="Times New Roman" w:hAnsi="Times New Roman"/>
          <w:bCs/>
          <w:sz w:val="20"/>
          <w:szCs w:val="20"/>
          <w:lang w:eastAsia="ar-SA"/>
        </w:rPr>
      </w:pPr>
      <w:r w:rsidRPr="004567BF">
        <w:rPr>
          <w:rFonts w:ascii="Times New Roman" w:hAnsi="Times New Roman"/>
          <w:bCs/>
          <w:sz w:val="20"/>
          <w:szCs w:val="20"/>
          <w:lang w:eastAsia="ar-SA"/>
        </w:rPr>
        <w:t>В течение налогового периода организации уплачивают авансовые платежи по налогу равными долями не позднее последнего числа месяца, следующего за истекшим отчётным периодом.».</w:t>
      </w:r>
    </w:p>
    <w:p w:rsidR="00B900D2" w:rsidRPr="004567BF" w:rsidRDefault="00B900D2" w:rsidP="004567BF">
      <w:pPr>
        <w:suppressAutoHyphens/>
        <w:spacing w:after="0" w:line="240" w:lineRule="auto"/>
        <w:ind w:firstLine="709"/>
        <w:jc w:val="both"/>
        <w:rPr>
          <w:rFonts w:ascii="Times New Roman" w:hAnsi="Times New Roman"/>
          <w:sz w:val="20"/>
          <w:szCs w:val="20"/>
          <w:lang w:eastAsia="ar-SA"/>
        </w:rPr>
      </w:pPr>
      <w:r w:rsidRPr="004567BF">
        <w:rPr>
          <w:rFonts w:ascii="Times New Roman" w:hAnsi="Times New Roman"/>
          <w:spacing w:val="-1"/>
          <w:sz w:val="20"/>
          <w:szCs w:val="20"/>
          <w:lang w:eastAsia="ar-SA"/>
        </w:rPr>
        <w:t xml:space="preserve">2. </w:t>
      </w:r>
      <w:r w:rsidRPr="004567BF">
        <w:rPr>
          <w:rFonts w:ascii="Times New Roman" w:hAnsi="Times New Roman"/>
          <w:bCs/>
          <w:sz w:val="20"/>
          <w:szCs w:val="20"/>
          <w:lang w:eastAsia="ar-SA"/>
        </w:rPr>
        <w:t xml:space="preserve">Настоящее решение подлежит  официальному опубликованию (обнародованию) в информационном </w:t>
      </w:r>
      <w:r w:rsidRPr="004567BF">
        <w:rPr>
          <w:rFonts w:ascii="Times New Roman" w:hAnsi="Times New Roman"/>
          <w:sz w:val="20"/>
          <w:szCs w:val="20"/>
          <w:lang w:eastAsia="ar-SA"/>
        </w:rPr>
        <w:t xml:space="preserve"> бюллетене «Сентябрьский вестник» (муниципальное средство  массовой информации органов  местного самоуправления поселения).</w:t>
      </w:r>
    </w:p>
    <w:p w:rsidR="00B900D2" w:rsidRPr="004567BF" w:rsidRDefault="00B900D2" w:rsidP="004567BF">
      <w:pPr>
        <w:widowControl w:val="0"/>
        <w:autoSpaceDE w:val="0"/>
        <w:autoSpaceDN w:val="0"/>
        <w:adjustRightInd w:val="0"/>
        <w:spacing w:after="0" w:line="240" w:lineRule="auto"/>
        <w:ind w:firstLine="709"/>
        <w:jc w:val="both"/>
        <w:rPr>
          <w:rFonts w:ascii="Times New Roman" w:hAnsi="Times New Roman"/>
          <w:bCs/>
          <w:sz w:val="20"/>
          <w:szCs w:val="20"/>
        </w:rPr>
      </w:pPr>
      <w:r w:rsidRPr="004567BF">
        <w:rPr>
          <w:rFonts w:ascii="Times New Roman" w:hAnsi="Times New Roman"/>
          <w:sz w:val="20"/>
          <w:szCs w:val="20"/>
        </w:rPr>
        <w:t xml:space="preserve">3. </w:t>
      </w:r>
      <w:r w:rsidRPr="004567BF">
        <w:rPr>
          <w:rFonts w:ascii="Times New Roman" w:hAnsi="Times New Roman"/>
          <w:bCs/>
          <w:sz w:val="20"/>
          <w:szCs w:val="20"/>
        </w:rPr>
        <w:t>Настоящее решение вступает в силу после его официального опубликования (обнародования) и  распространяет свое действие на правоотношения, возникшие с 1 января 2015 года.</w:t>
      </w:r>
    </w:p>
    <w:p w:rsidR="00B900D2" w:rsidRPr="004567BF" w:rsidRDefault="00B900D2" w:rsidP="004567BF">
      <w:pPr>
        <w:autoSpaceDE w:val="0"/>
        <w:autoSpaceDN w:val="0"/>
        <w:adjustRightInd w:val="0"/>
        <w:spacing w:after="0" w:line="240" w:lineRule="auto"/>
        <w:ind w:firstLine="709"/>
        <w:jc w:val="both"/>
        <w:rPr>
          <w:rFonts w:ascii="Times New Roman" w:hAnsi="Times New Roman"/>
          <w:b/>
          <w:sz w:val="20"/>
          <w:szCs w:val="20"/>
        </w:rPr>
      </w:pPr>
      <w:r w:rsidRPr="004567BF">
        <w:rPr>
          <w:rFonts w:ascii="Times New Roman" w:hAnsi="Times New Roman"/>
          <w:bCs/>
          <w:sz w:val="20"/>
          <w:szCs w:val="20"/>
        </w:rPr>
        <w:t xml:space="preserve"> </w:t>
      </w:r>
    </w:p>
    <w:p w:rsidR="00B900D2" w:rsidRPr="004567BF" w:rsidRDefault="00B900D2" w:rsidP="004567BF">
      <w:pPr>
        <w:autoSpaceDE w:val="0"/>
        <w:autoSpaceDN w:val="0"/>
        <w:adjustRightInd w:val="0"/>
        <w:spacing w:after="0" w:line="240" w:lineRule="auto"/>
        <w:jc w:val="both"/>
        <w:outlineLvl w:val="0"/>
        <w:rPr>
          <w:rFonts w:ascii="Times New Roman" w:hAnsi="Times New Roman"/>
          <w:b/>
          <w:bCs/>
          <w:sz w:val="20"/>
          <w:szCs w:val="20"/>
        </w:rPr>
      </w:pPr>
    </w:p>
    <w:p w:rsidR="00B900D2" w:rsidRPr="004567BF" w:rsidRDefault="00B900D2" w:rsidP="004567BF">
      <w:pPr>
        <w:suppressAutoHyphens/>
        <w:spacing w:after="0" w:line="240" w:lineRule="auto"/>
        <w:jc w:val="both"/>
        <w:rPr>
          <w:rFonts w:ascii="Times New Roman" w:hAnsi="Times New Roman"/>
          <w:sz w:val="20"/>
          <w:szCs w:val="20"/>
          <w:lang w:eastAsia="ar-SA"/>
        </w:rPr>
      </w:pPr>
      <w:r w:rsidRPr="004567BF">
        <w:rPr>
          <w:rFonts w:ascii="Times New Roman" w:hAnsi="Times New Roman"/>
          <w:sz w:val="20"/>
          <w:szCs w:val="20"/>
          <w:lang w:eastAsia="ar-SA"/>
        </w:rPr>
        <w:t>Глава поселения                                                                                        А.В. Светлаков</w:t>
      </w:r>
    </w:p>
    <w:p w:rsidR="00B900D2" w:rsidRPr="004567BF" w:rsidRDefault="00B900D2" w:rsidP="004567BF">
      <w:pPr>
        <w:spacing w:after="0"/>
        <w:rPr>
          <w:rFonts w:ascii="Arial" w:hAnsi="Arial" w:cs="Arial"/>
          <w:sz w:val="20"/>
          <w:szCs w:val="20"/>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4567BF">
      <w:pPr>
        <w:spacing w:after="0" w:line="240" w:lineRule="auto"/>
        <w:ind w:right="92"/>
        <w:rPr>
          <w:rFonts w:ascii="Times New Roman" w:hAnsi="Times New Roman"/>
          <w:b/>
          <w:sz w:val="20"/>
          <w:szCs w:val="20"/>
        </w:rPr>
      </w:pPr>
      <w:r>
        <w:rPr>
          <w:rFonts w:ascii="Times New Roman" w:hAnsi="Times New Roman"/>
          <w:b/>
          <w:sz w:val="20"/>
          <w:szCs w:val="20"/>
        </w:rPr>
        <w:t>ПОСТАНОВЛЕНИЕ</w:t>
      </w:r>
      <w:r w:rsidRPr="004567BF">
        <w:rPr>
          <w:rFonts w:ascii="Times New Roman" w:hAnsi="Times New Roman"/>
          <w:b/>
          <w:sz w:val="20"/>
          <w:szCs w:val="20"/>
        </w:rPr>
        <w:t xml:space="preserve"> </w:t>
      </w:r>
    </w:p>
    <w:p w:rsidR="00B900D2" w:rsidRPr="002A5265" w:rsidRDefault="00B900D2" w:rsidP="004567BF">
      <w:pPr>
        <w:spacing w:after="0" w:line="240" w:lineRule="auto"/>
        <w:ind w:right="92"/>
        <w:rPr>
          <w:rFonts w:ascii="Times New Roman" w:hAnsi="Times New Roman"/>
          <w:sz w:val="20"/>
          <w:szCs w:val="20"/>
        </w:rPr>
      </w:pPr>
      <w:r w:rsidRPr="002A5265">
        <w:rPr>
          <w:rFonts w:ascii="Times New Roman" w:hAnsi="Times New Roman"/>
          <w:sz w:val="20"/>
          <w:szCs w:val="20"/>
        </w:rPr>
        <w:t>№31-па</w:t>
      </w:r>
      <w:r>
        <w:rPr>
          <w:rFonts w:ascii="Times New Roman" w:hAnsi="Times New Roman"/>
          <w:sz w:val="20"/>
          <w:szCs w:val="20"/>
        </w:rPr>
        <w:t xml:space="preserve"> </w:t>
      </w:r>
      <w:r w:rsidRPr="002A5265">
        <w:rPr>
          <w:rFonts w:ascii="Times New Roman" w:hAnsi="Times New Roman"/>
          <w:sz w:val="20"/>
          <w:szCs w:val="20"/>
        </w:rPr>
        <w:t xml:space="preserve"> «</w:t>
      </w:r>
      <w:r w:rsidRPr="002A5265">
        <w:rPr>
          <w:rFonts w:ascii="Times New Roman" w:hAnsi="Times New Roman"/>
          <w:bCs/>
          <w:sz w:val="20"/>
          <w:szCs w:val="20"/>
          <w:lang w:eastAsia="en-US"/>
        </w:rPr>
        <w:t>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муниципальных учреждений, и лицами, замещающими эти должности</w:t>
      </w:r>
      <w:r w:rsidRPr="002A5265">
        <w:rPr>
          <w:rFonts w:ascii="Times New Roman" w:hAnsi="Times New Roman"/>
          <w:sz w:val="20"/>
          <w:szCs w:val="20"/>
        </w:rPr>
        <w:t>»</w:t>
      </w:r>
    </w:p>
    <w:p w:rsidR="00B900D2" w:rsidRPr="004567BF" w:rsidRDefault="00B900D2" w:rsidP="004567BF">
      <w:pPr>
        <w:spacing w:after="0" w:line="240" w:lineRule="auto"/>
        <w:ind w:right="92"/>
        <w:rPr>
          <w:rFonts w:ascii="Arial" w:hAnsi="Arial" w:cs="Arial"/>
          <w:b/>
          <w:sz w:val="20"/>
          <w:szCs w:val="20"/>
        </w:rPr>
      </w:pP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 xml:space="preserve">В соответствии с частью четвертой статьи 275 Трудового кодекса Российской Федерации, статьей 8 Федерального закона от 25.12.2008 № 273-ФЗ </w:t>
      </w:r>
      <w:r w:rsidRPr="004567BF">
        <w:rPr>
          <w:rFonts w:ascii="Times New Roman" w:hAnsi="Times New Roman"/>
          <w:sz w:val="20"/>
          <w:szCs w:val="20"/>
          <w:lang w:eastAsia="en-US"/>
        </w:rPr>
        <w:br/>
        <w:t xml:space="preserve">«О противодействии коррупции», постановлением Правительства российской Федерации от 13.03.2013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Уставом муниципального образования сельского поселения Сентябрьский </w:t>
      </w:r>
      <w:r w:rsidRPr="004567BF">
        <w:rPr>
          <w:rFonts w:ascii="Times New Roman" w:hAnsi="Times New Roman"/>
          <w:sz w:val="20"/>
          <w:szCs w:val="20"/>
          <w:lang w:eastAsia="en-US"/>
        </w:rPr>
        <w:br/>
        <w:t>п о с т а н о в л я ю:</w:t>
      </w:r>
    </w:p>
    <w:p w:rsidR="00B900D2" w:rsidRPr="004567BF" w:rsidRDefault="00B900D2" w:rsidP="004567BF">
      <w:pPr>
        <w:spacing w:after="0"/>
        <w:jc w:val="both"/>
        <w:rPr>
          <w:rFonts w:ascii="Times New Roman" w:hAnsi="Times New Roman"/>
          <w:sz w:val="20"/>
          <w:szCs w:val="20"/>
          <w:lang w:eastAsia="en-US"/>
        </w:rPr>
      </w:pPr>
    </w:p>
    <w:p w:rsidR="00B900D2" w:rsidRPr="004567BF" w:rsidRDefault="00B900D2" w:rsidP="004567BF">
      <w:pPr>
        <w:spacing w:after="0"/>
        <w:ind w:firstLine="567"/>
        <w:jc w:val="both"/>
        <w:rPr>
          <w:rFonts w:ascii="Times New Roman" w:hAnsi="Times New Roman"/>
          <w:sz w:val="20"/>
          <w:szCs w:val="20"/>
          <w:lang w:eastAsia="en-US"/>
        </w:rPr>
      </w:pPr>
      <w:r w:rsidRPr="004567BF">
        <w:rPr>
          <w:rFonts w:ascii="Times New Roman" w:hAnsi="Times New Roman"/>
          <w:sz w:val="20"/>
          <w:szCs w:val="20"/>
          <w:lang w:eastAsia="en-US"/>
        </w:rPr>
        <w:t xml:space="preserve">1. Утвердить </w:t>
      </w:r>
      <w:r w:rsidRPr="004567BF">
        <w:rPr>
          <w:rFonts w:ascii="Times New Roman" w:hAnsi="Times New Roman"/>
          <w:bCs/>
          <w:sz w:val="20"/>
          <w:szCs w:val="20"/>
          <w:lang w:eastAsia="en-US"/>
        </w:rPr>
        <w:t xml:space="preserve">положение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муниципальных учреждений, и лицами, замещающими эти должности </w:t>
      </w:r>
      <w:r w:rsidRPr="004567BF">
        <w:rPr>
          <w:rFonts w:ascii="Times New Roman" w:hAnsi="Times New Roman"/>
          <w:sz w:val="20"/>
          <w:szCs w:val="20"/>
          <w:lang w:eastAsia="en-US"/>
        </w:rPr>
        <w:t>(приложение).</w:t>
      </w:r>
    </w:p>
    <w:p w:rsidR="00B900D2" w:rsidRPr="004567BF" w:rsidRDefault="00B900D2" w:rsidP="004567BF">
      <w:pPr>
        <w:spacing w:after="0"/>
        <w:ind w:firstLine="567"/>
        <w:jc w:val="both"/>
        <w:rPr>
          <w:rFonts w:ascii="Times New Roman" w:hAnsi="Times New Roman"/>
          <w:sz w:val="20"/>
          <w:szCs w:val="20"/>
          <w:lang w:eastAsia="en-US"/>
        </w:rPr>
      </w:pPr>
      <w:r w:rsidRPr="004567BF">
        <w:rPr>
          <w:rFonts w:ascii="Times New Roman" w:hAnsi="Times New Roman"/>
          <w:sz w:val="20"/>
          <w:szCs w:val="20"/>
          <w:lang w:eastAsia="en-US"/>
        </w:rPr>
        <w:t>2. Признать утратившим силу постановление администрации сельского поселения Сентябрьский от 21.03.2013 № 20-па «О предоставлении лицом, поступающим на должность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B900D2" w:rsidRPr="004567BF" w:rsidRDefault="00B900D2" w:rsidP="004567BF">
      <w:pPr>
        <w:spacing w:after="0"/>
        <w:ind w:firstLine="567"/>
        <w:contextualSpacing/>
        <w:jc w:val="both"/>
        <w:rPr>
          <w:rFonts w:ascii="Times New Roman" w:hAnsi="Times New Roman"/>
          <w:sz w:val="20"/>
          <w:szCs w:val="20"/>
          <w:lang w:eastAsia="en-US"/>
        </w:rPr>
      </w:pPr>
      <w:r w:rsidRPr="004567BF">
        <w:rPr>
          <w:rFonts w:ascii="Times New Roman" w:hAnsi="Times New Roman"/>
          <w:sz w:val="20"/>
          <w:szCs w:val="20"/>
          <w:lang w:eastAsia="en-US"/>
        </w:rPr>
        <w:t>3. Настоящее постановление подлежит официальному опубликованию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rsidR="00B900D2" w:rsidRDefault="00B900D2" w:rsidP="004567BF">
      <w:pPr>
        <w:spacing w:after="0"/>
        <w:ind w:firstLine="567"/>
        <w:contextualSpacing/>
        <w:jc w:val="both"/>
        <w:rPr>
          <w:rFonts w:ascii="Times New Roman" w:hAnsi="Times New Roman"/>
          <w:sz w:val="20"/>
          <w:szCs w:val="20"/>
          <w:lang w:eastAsia="en-US"/>
        </w:rPr>
      </w:pPr>
      <w:r w:rsidRPr="004567BF">
        <w:rPr>
          <w:rFonts w:ascii="Times New Roman" w:hAnsi="Times New Roman"/>
          <w:sz w:val="20"/>
          <w:szCs w:val="20"/>
          <w:lang w:eastAsia="en-US"/>
        </w:rPr>
        <w:t xml:space="preserve">4. Настоящее постановление вступает в силу после официального </w:t>
      </w:r>
      <w:r w:rsidRPr="004567BF">
        <w:rPr>
          <w:rFonts w:ascii="Times New Roman" w:hAnsi="Times New Roman"/>
          <w:sz w:val="20"/>
          <w:szCs w:val="20"/>
          <w:lang w:eastAsia="en-US"/>
        </w:rPr>
        <w:br/>
        <w:t xml:space="preserve">опубликования и распространяет свое действие на правоотношения, возникшие </w:t>
      </w:r>
      <w:r w:rsidRPr="004567BF">
        <w:rPr>
          <w:rFonts w:ascii="Times New Roman" w:hAnsi="Times New Roman"/>
          <w:sz w:val="20"/>
          <w:szCs w:val="20"/>
          <w:lang w:eastAsia="en-US"/>
        </w:rPr>
        <w:br/>
        <w:t>с 01.01.2015.</w:t>
      </w:r>
    </w:p>
    <w:p w:rsidR="00B900D2" w:rsidRPr="004567BF" w:rsidRDefault="00B900D2" w:rsidP="004567BF">
      <w:pPr>
        <w:spacing w:after="0"/>
        <w:ind w:firstLine="567"/>
        <w:contextualSpacing/>
        <w:jc w:val="both"/>
        <w:rPr>
          <w:rFonts w:ascii="Times New Roman" w:hAnsi="Times New Roman"/>
          <w:sz w:val="20"/>
          <w:szCs w:val="20"/>
          <w:lang w:eastAsia="en-US"/>
        </w:rPr>
      </w:pPr>
    </w:p>
    <w:p w:rsidR="00B900D2" w:rsidRPr="004567BF" w:rsidRDefault="00B900D2" w:rsidP="004567BF">
      <w:pPr>
        <w:spacing w:after="0"/>
        <w:ind w:firstLine="360"/>
        <w:contextualSpacing/>
        <w:jc w:val="both"/>
        <w:rPr>
          <w:rFonts w:ascii="Times New Roman" w:hAnsi="Times New Roman"/>
          <w:sz w:val="20"/>
          <w:szCs w:val="20"/>
          <w:lang w:eastAsia="en-US"/>
        </w:rPr>
      </w:pPr>
      <w:r w:rsidRPr="004567BF">
        <w:rPr>
          <w:rFonts w:ascii="Times New Roman" w:hAnsi="Times New Roman"/>
          <w:sz w:val="20"/>
          <w:szCs w:val="20"/>
          <w:lang w:eastAsia="en-US"/>
        </w:rPr>
        <w:t xml:space="preserve">Глава поселения  </w:t>
      </w:r>
      <w:r w:rsidRPr="004567BF">
        <w:rPr>
          <w:rFonts w:ascii="Times New Roman" w:hAnsi="Times New Roman"/>
          <w:sz w:val="20"/>
          <w:szCs w:val="20"/>
          <w:lang w:eastAsia="en-US"/>
        </w:rPr>
        <w:tab/>
      </w:r>
      <w:r w:rsidRPr="004567BF">
        <w:rPr>
          <w:rFonts w:ascii="Times New Roman" w:hAnsi="Times New Roman"/>
          <w:sz w:val="20"/>
          <w:szCs w:val="20"/>
          <w:lang w:eastAsia="en-US"/>
        </w:rPr>
        <w:tab/>
      </w:r>
      <w:r w:rsidRPr="004567BF">
        <w:rPr>
          <w:rFonts w:ascii="Times New Roman" w:hAnsi="Times New Roman"/>
          <w:sz w:val="20"/>
          <w:szCs w:val="20"/>
          <w:lang w:eastAsia="en-US"/>
        </w:rPr>
        <w:tab/>
      </w:r>
      <w:r w:rsidRPr="004567BF">
        <w:rPr>
          <w:rFonts w:ascii="Times New Roman" w:hAnsi="Times New Roman"/>
          <w:sz w:val="20"/>
          <w:szCs w:val="20"/>
          <w:lang w:eastAsia="en-US"/>
        </w:rPr>
        <w:tab/>
      </w:r>
      <w:r w:rsidRPr="004567BF">
        <w:rPr>
          <w:rFonts w:ascii="Times New Roman" w:hAnsi="Times New Roman"/>
          <w:sz w:val="20"/>
          <w:szCs w:val="20"/>
          <w:lang w:eastAsia="en-US"/>
        </w:rPr>
        <w:tab/>
        <w:t xml:space="preserve">                                А.В. Светлаков    </w:t>
      </w:r>
    </w:p>
    <w:p w:rsidR="00B900D2" w:rsidRDefault="00B900D2" w:rsidP="004567BF">
      <w:pPr>
        <w:spacing w:after="0"/>
        <w:jc w:val="both"/>
        <w:rPr>
          <w:rFonts w:ascii="Times New Roman" w:hAnsi="Times New Roman"/>
          <w:sz w:val="20"/>
          <w:szCs w:val="20"/>
          <w:lang w:eastAsia="en-US"/>
        </w:rPr>
      </w:pPr>
      <w:r w:rsidRPr="004567BF">
        <w:rPr>
          <w:rFonts w:ascii="Times New Roman" w:hAnsi="Times New Roman"/>
          <w:sz w:val="20"/>
          <w:szCs w:val="20"/>
          <w:lang w:eastAsia="en-US"/>
        </w:rPr>
        <w:t xml:space="preserve">                                                                                            </w:t>
      </w:r>
    </w:p>
    <w:p w:rsidR="00B900D2" w:rsidRPr="004567BF" w:rsidRDefault="00B900D2" w:rsidP="004567BF">
      <w:pPr>
        <w:spacing w:after="0"/>
        <w:jc w:val="both"/>
        <w:rPr>
          <w:rFonts w:ascii="Times New Roman" w:hAnsi="Times New Roman"/>
          <w:sz w:val="20"/>
          <w:szCs w:val="20"/>
          <w:lang w:eastAsia="en-US"/>
        </w:rPr>
      </w:pPr>
      <w:r w:rsidRPr="004567BF">
        <w:rPr>
          <w:rFonts w:ascii="Times New Roman" w:hAnsi="Times New Roman"/>
          <w:sz w:val="20"/>
          <w:szCs w:val="20"/>
          <w:lang w:eastAsia="en-US"/>
        </w:rPr>
        <w:t xml:space="preserve"> Приложение к постановлению администрации сельского поселения Сентябрьский от  </w:t>
      </w:r>
      <w:r w:rsidRPr="004567BF">
        <w:rPr>
          <w:rFonts w:ascii="Times New Roman" w:hAnsi="Times New Roman"/>
          <w:sz w:val="20"/>
          <w:szCs w:val="20"/>
          <w:u w:val="single"/>
          <w:lang w:eastAsia="en-US"/>
        </w:rPr>
        <w:t>16.02.2015</w:t>
      </w:r>
      <w:r w:rsidRPr="004567BF">
        <w:rPr>
          <w:rFonts w:ascii="Times New Roman" w:hAnsi="Times New Roman"/>
          <w:sz w:val="20"/>
          <w:szCs w:val="20"/>
          <w:lang w:eastAsia="en-US"/>
        </w:rPr>
        <w:t xml:space="preserve"> № </w:t>
      </w:r>
      <w:r w:rsidRPr="004567BF">
        <w:rPr>
          <w:rFonts w:ascii="Times New Roman" w:hAnsi="Times New Roman"/>
          <w:sz w:val="20"/>
          <w:szCs w:val="20"/>
          <w:u w:val="single"/>
          <w:lang w:eastAsia="en-US"/>
        </w:rPr>
        <w:t>31-па</w:t>
      </w:r>
      <w:r w:rsidRPr="004567BF">
        <w:rPr>
          <w:rFonts w:ascii="Times New Roman" w:hAnsi="Times New Roman"/>
          <w:sz w:val="20"/>
          <w:szCs w:val="20"/>
          <w:lang w:eastAsia="en-US"/>
        </w:rPr>
        <w:t xml:space="preserve">                                                                                             </w:t>
      </w:r>
    </w:p>
    <w:p w:rsidR="00B900D2" w:rsidRPr="004567BF" w:rsidRDefault="00B900D2" w:rsidP="004567BF">
      <w:pPr>
        <w:spacing w:after="0"/>
        <w:jc w:val="center"/>
        <w:rPr>
          <w:rFonts w:ascii="Times New Roman" w:hAnsi="Times New Roman"/>
          <w:bCs/>
          <w:sz w:val="20"/>
          <w:szCs w:val="20"/>
          <w:lang w:eastAsia="en-US"/>
        </w:rPr>
      </w:pPr>
      <w:r w:rsidRPr="004567BF">
        <w:rPr>
          <w:rFonts w:ascii="Times New Roman" w:hAnsi="Times New Roman"/>
          <w:bCs/>
          <w:sz w:val="20"/>
          <w:szCs w:val="20"/>
          <w:lang w:eastAsia="en-US"/>
        </w:rPr>
        <w:t>П О Л О Ж Е Н И Е</w:t>
      </w:r>
    </w:p>
    <w:p w:rsidR="00B900D2" w:rsidRPr="004567BF" w:rsidRDefault="00B900D2" w:rsidP="004567BF">
      <w:pPr>
        <w:spacing w:after="0"/>
        <w:jc w:val="center"/>
        <w:rPr>
          <w:rFonts w:ascii="Times New Roman" w:hAnsi="Times New Roman"/>
          <w:sz w:val="20"/>
          <w:szCs w:val="20"/>
          <w:lang w:eastAsia="en-US"/>
        </w:rPr>
      </w:pPr>
      <w:r w:rsidRPr="004567BF">
        <w:rPr>
          <w:rFonts w:ascii="Times New Roman" w:hAnsi="Times New Roman"/>
          <w:bCs/>
          <w:sz w:val="20"/>
          <w:szCs w:val="20"/>
          <w:lang w:eastAsia="en-US"/>
        </w:rPr>
        <w:t>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муниципальных учреждений, и лицами, замещающими эти должности</w:t>
      </w:r>
      <w:r w:rsidRPr="004567BF">
        <w:rPr>
          <w:rFonts w:ascii="Times New Roman" w:hAnsi="Times New Roman"/>
          <w:sz w:val="20"/>
          <w:szCs w:val="20"/>
          <w:lang w:eastAsia="en-US"/>
        </w:rPr>
        <w:t xml:space="preserve"> (далее – Положение)</w:t>
      </w:r>
    </w:p>
    <w:p w:rsidR="00B900D2" w:rsidRPr="004567BF" w:rsidRDefault="00B900D2" w:rsidP="004567BF">
      <w:pPr>
        <w:spacing w:after="0"/>
        <w:jc w:val="center"/>
        <w:rPr>
          <w:rFonts w:ascii="Times New Roman" w:hAnsi="Times New Roman"/>
          <w:sz w:val="20"/>
          <w:szCs w:val="20"/>
          <w:lang w:eastAsia="en-US"/>
        </w:rPr>
      </w:pP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1. Настоящим Положением устанавливается порядок осуществления проверки достоверности и полноты представленных гражданами, претендующими на замещение должностей руководителей муниципальных учреждений,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 xml:space="preserve">2. Проверка осуществляется по решению учредителя муниципального учреждения или лица, которому такие полномочия предоставлены учредителем. </w:t>
      </w:r>
    </w:p>
    <w:p w:rsidR="00B900D2" w:rsidRPr="004567BF" w:rsidRDefault="00B900D2" w:rsidP="004567BF">
      <w:pPr>
        <w:spacing w:after="0"/>
        <w:jc w:val="both"/>
        <w:rPr>
          <w:rFonts w:ascii="Times New Roman" w:hAnsi="Times New Roman"/>
          <w:sz w:val="20"/>
          <w:szCs w:val="20"/>
          <w:lang w:eastAsia="en-US"/>
        </w:rPr>
      </w:pPr>
      <w:r w:rsidRPr="004567BF">
        <w:rPr>
          <w:rFonts w:ascii="Times New Roman" w:hAnsi="Times New Roman"/>
          <w:sz w:val="20"/>
          <w:szCs w:val="20"/>
          <w:lang w:eastAsia="en-US"/>
        </w:rPr>
        <w:t xml:space="preserve">Решение о проведении проверки оформляется распоряжением (приказом) </w:t>
      </w:r>
      <w:r w:rsidRPr="004567BF">
        <w:rPr>
          <w:rFonts w:ascii="Times New Roman" w:hAnsi="Times New Roman"/>
          <w:sz w:val="20"/>
          <w:szCs w:val="20"/>
          <w:lang w:eastAsia="en-US"/>
        </w:rPr>
        <w:br/>
        <w:t>о проведении проверки.</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 xml:space="preserve">3. Проверку осуществляют кадровые службы (уполномоченные должностные лица) администрации сельского поселения Сентябрьский, (далее – кадровая служба (уполномоченное должностное лицо)). </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4. Основанием для осуществления проверки является информация, представленная в письменном виде в установленном порядке:</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а) правоохранительными органами, иными государственными органами, органами местного самоуправления и их должностными лицами;</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б) кадровыми службами (должностными лицами) органов местного самоуправления, ответственными за работу по профилактике коррупционных и иных правонарушений;</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г) Общественной палатой Российской Федерации, Общественной палатой Ханты-Мансийского автономного округа - Югры;</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д) средствами массовой информации.</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5. Информация анонимного характера не может служить основанием для проверки.</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7. При осуществлении проверки кадровая служба (уполномоченное должностное лицо) вправе:</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а) проводить беседу с гражданином, претендующим на замещение должности руководителя муниципального учреждения, а также с лицом, замещающим должность руководителя муниципального учреждения;</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б) изучать представленные гражданином, претендующим на замещение должности руководителя муниципального учреждения, а также лицом, замещающим должность руководителя муниципального учреждения, сведения о доходах, об имуществе и обязательствах имущественного характера и дополнительные материалы;</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в) получать от гражданина, претендующего на замещение должности руководителя муниципального учреждения, а также от лица, замещающего должность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8. Учредитель муниципального учреждения или лицо, которому такие полномочия предоставлены учредителем, обеспечивает:</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а)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принятия решения о начале проверки;</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 xml:space="preserve">б) информирование лица, замещающего должность руководителя муниципального учреждения, в случае его обращения о том, какие представленные им сведения, указанные в </w:t>
      </w:r>
      <w:hyperlink r:id="rId8" w:anchor="Par43" w:tooltip="Ссылка на текущий документ" w:history="1">
        <w:r w:rsidRPr="004567BF">
          <w:rPr>
            <w:rStyle w:val="Hyperlink"/>
            <w:rFonts w:ascii="Times New Roman" w:hAnsi="Times New Roman"/>
            <w:sz w:val="20"/>
            <w:szCs w:val="20"/>
            <w:lang w:eastAsia="en-US"/>
          </w:rPr>
          <w:t>пункте 1</w:t>
        </w:r>
      </w:hyperlink>
      <w:r w:rsidRPr="004567BF">
        <w:rPr>
          <w:rFonts w:ascii="Times New Roman" w:hAnsi="Times New Roman"/>
          <w:sz w:val="20"/>
          <w:szCs w:val="20"/>
          <w:lang w:eastAsia="en-US"/>
        </w:rP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9. По окончании проверки учредитель муниципального учреждения или лицо, которому такие полномочия предоставлены учредителем, обязаны ознакомить лицо, замещающее должность руководителя муниципального учреждения, с результатами проверки.</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10. Лицо, замещающее должность руководителя муниципального учреждения, вправе:</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а) давать пояснения в письменной форме в ходе проверки, а также по результатам проверки;</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б) представлять дополнительные материалы и давать по ним пояснения в письменной форме.</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11. По результатам проверки учредитель муниципального учреждения или лицо, которому такие полномочия предоставлены учредителем, принимают одно из следующих решений:</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а) назначение гражданина, претендующего на замещение должности руководителя муниципального учреждения, на должность руководителя муниципального учреждения;</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б)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в) применение к лицу, замещающему должность руководителя муниципального учреждения, мер дисциплинарной ответственности.</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B900D2" w:rsidRPr="004567BF" w:rsidRDefault="00B900D2" w:rsidP="004567BF">
      <w:pPr>
        <w:spacing w:after="0"/>
        <w:ind w:firstLine="708"/>
        <w:jc w:val="both"/>
        <w:rPr>
          <w:rFonts w:ascii="Times New Roman" w:hAnsi="Times New Roman"/>
          <w:sz w:val="20"/>
          <w:szCs w:val="20"/>
          <w:lang w:eastAsia="en-US"/>
        </w:rPr>
      </w:pPr>
      <w:r w:rsidRPr="004567BF">
        <w:rPr>
          <w:rFonts w:ascii="Times New Roman" w:hAnsi="Times New Roman"/>
          <w:sz w:val="20"/>
          <w:szCs w:val="20"/>
          <w:lang w:eastAsia="en-US"/>
        </w:rPr>
        <w:t>13.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или лицу, которому такие полномочия предоставлены учредителем, хранятся ими в соответствии с законодательством Российской Федерации об архивном деле.</w:t>
      </w:r>
    </w:p>
    <w:p w:rsidR="00B900D2" w:rsidRPr="004567BF" w:rsidRDefault="00B900D2" w:rsidP="004567BF">
      <w:pPr>
        <w:spacing w:after="0"/>
        <w:jc w:val="both"/>
        <w:rPr>
          <w:rFonts w:ascii="Times New Roman" w:hAnsi="Times New Roman"/>
          <w:sz w:val="20"/>
          <w:szCs w:val="20"/>
          <w:lang w:eastAsia="en-US"/>
        </w:rPr>
      </w:pPr>
    </w:p>
    <w:p w:rsidR="00B900D2" w:rsidRDefault="00B900D2" w:rsidP="004567BF">
      <w:pPr>
        <w:spacing w:after="0" w:line="240" w:lineRule="auto"/>
        <w:ind w:firstLine="426"/>
        <w:rPr>
          <w:rFonts w:ascii="Times New Roman" w:hAnsi="Times New Roman"/>
          <w:b/>
          <w:sz w:val="20"/>
          <w:szCs w:val="20"/>
        </w:rPr>
      </w:pPr>
    </w:p>
    <w:p w:rsidR="00B900D2" w:rsidRPr="004567BF" w:rsidRDefault="00B900D2" w:rsidP="004567BF">
      <w:pPr>
        <w:spacing w:after="0" w:line="240" w:lineRule="auto"/>
        <w:ind w:firstLine="426"/>
        <w:rPr>
          <w:rFonts w:ascii="Times New Roman" w:hAnsi="Times New Roman"/>
          <w:b/>
          <w:sz w:val="20"/>
          <w:szCs w:val="20"/>
        </w:rPr>
      </w:pPr>
    </w:p>
    <w:p w:rsidR="00B900D2" w:rsidRDefault="00B900D2" w:rsidP="004567BF">
      <w:pPr>
        <w:spacing w:after="0" w:line="240" w:lineRule="auto"/>
        <w:jc w:val="both"/>
        <w:rPr>
          <w:rFonts w:ascii="Times New Roman" w:hAnsi="Times New Roman"/>
          <w:b/>
          <w:sz w:val="20"/>
          <w:szCs w:val="20"/>
        </w:rPr>
      </w:pPr>
      <w:r>
        <w:rPr>
          <w:rFonts w:ascii="Times New Roman" w:hAnsi="Times New Roman"/>
          <w:b/>
          <w:sz w:val="20"/>
          <w:szCs w:val="20"/>
        </w:rPr>
        <w:t>ПОСТАНОВЛЕНИЕ</w:t>
      </w:r>
    </w:p>
    <w:p w:rsidR="00B900D2" w:rsidRPr="002A5265" w:rsidRDefault="00B900D2" w:rsidP="004567BF">
      <w:pPr>
        <w:spacing w:after="0" w:line="240" w:lineRule="auto"/>
        <w:jc w:val="both"/>
        <w:rPr>
          <w:rFonts w:ascii="Times New Roman" w:hAnsi="Times New Roman"/>
          <w:sz w:val="20"/>
          <w:szCs w:val="20"/>
        </w:rPr>
      </w:pPr>
      <w:r w:rsidRPr="002A5265">
        <w:rPr>
          <w:rFonts w:ascii="Times New Roman" w:hAnsi="Times New Roman"/>
          <w:sz w:val="20"/>
          <w:szCs w:val="20"/>
        </w:rPr>
        <w:t xml:space="preserve"> №32-па «</w:t>
      </w:r>
      <w:r w:rsidRPr="002A5265">
        <w:rPr>
          <w:rFonts w:ascii="Times New Roman" w:hAnsi="Times New Roman"/>
          <w:sz w:val="20"/>
          <w:szCs w:val="20"/>
          <w:lang w:eastAsia="en-US"/>
        </w:rPr>
        <w:t>О предоставлении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Pr="002A5265">
        <w:rPr>
          <w:rFonts w:ascii="Times New Roman" w:hAnsi="Times New Roman"/>
          <w:sz w:val="20"/>
          <w:szCs w:val="20"/>
        </w:rPr>
        <w:t>»</w:t>
      </w:r>
    </w:p>
    <w:p w:rsidR="00B900D2" w:rsidRPr="004567BF" w:rsidRDefault="00B900D2" w:rsidP="004567BF">
      <w:pPr>
        <w:spacing w:after="0" w:line="240" w:lineRule="auto"/>
        <w:ind w:firstLine="426"/>
        <w:rPr>
          <w:rFonts w:ascii="Times New Roman" w:hAnsi="Times New Roman"/>
          <w:b/>
          <w:sz w:val="20"/>
          <w:szCs w:val="20"/>
        </w:rPr>
      </w:pPr>
    </w:p>
    <w:p w:rsidR="00B900D2" w:rsidRPr="004567BF" w:rsidRDefault="00B900D2" w:rsidP="004567BF">
      <w:pPr>
        <w:autoSpaceDE w:val="0"/>
        <w:autoSpaceDN w:val="0"/>
        <w:adjustRightInd w:val="0"/>
        <w:spacing w:after="0"/>
        <w:ind w:firstLine="709"/>
        <w:jc w:val="both"/>
        <w:rPr>
          <w:rFonts w:ascii="Times New Roman" w:hAnsi="Times New Roman"/>
          <w:sz w:val="20"/>
          <w:szCs w:val="20"/>
          <w:lang w:eastAsia="en-US"/>
        </w:rPr>
      </w:pPr>
      <w:r w:rsidRPr="004567BF">
        <w:rPr>
          <w:rFonts w:ascii="Times New Roman" w:hAnsi="Times New Roman"/>
          <w:sz w:val="20"/>
          <w:szCs w:val="20"/>
          <w:lang w:eastAsia="en-US"/>
        </w:rPr>
        <w:t xml:space="preserve">В соответствии с ч.4 ст.275 Трудового кодекса Российской Федерации, </w:t>
      </w:r>
      <w:r w:rsidRPr="004567BF">
        <w:rPr>
          <w:rFonts w:ascii="Times New Roman" w:hAnsi="Times New Roman"/>
          <w:sz w:val="20"/>
          <w:szCs w:val="20"/>
          <w:lang w:eastAsia="en-US"/>
        </w:rPr>
        <w:br/>
        <w:t>ст.8 Федерального закона от 25.12.2008 № 273-ФЗ «О противодействии коррупции», Постановление Правительства РФ от 13.03.2013 №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Уставом муниципального образования сельского поселения Сентябрьский в целях приведения в соответствие с действующим законодательством  п о с т а н о в л я ю:</w:t>
      </w:r>
    </w:p>
    <w:p w:rsidR="00B900D2" w:rsidRPr="004567BF" w:rsidRDefault="00B900D2" w:rsidP="004567BF">
      <w:pPr>
        <w:autoSpaceDE w:val="0"/>
        <w:autoSpaceDN w:val="0"/>
        <w:adjustRightInd w:val="0"/>
        <w:spacing w:after="0"/>
        <w:jc w:val="both"/>
        <w:rPr>
          <w:rFonts w:ascii="Times New Roman" w:hAnsi="Times New Roman"/>
          <w:sz w:val="20"/>
          <w:szCs w:val="20"/>
          <w:lang w:eastAsia="en-US"/>
        </w:rPr>
      </w:pPr>
    </w:p>
    <w:p w:rsidR="00B900D2" w:rsidRPr="004567BF" w:rsidRDefault="00B900D2" w:rsidP="002A5265">
      <w:pPr>
        <w:numPr>
          <w:ilvl w:val="0"/>
          <w:numId w:val="30"/>
        </w:numPr>
        <w:tabs>
          <w:tab w:val="left" w:pos="993"/>
        </w:tabs>
        <w:spacing w:after="0"/>
        <w:ind w:left="0" w:firstLine="709"/>
        <w:contextualSpacing/>
        <w:jc w:val="both"/>
        <w:rPr>
          <w:rFonts w:ascii="Times New Roman" w:hAnsi="Times New Roman"/>
          <w:sz w:val="20"/>
          <w:szCs w:val="20"/>
          <w:lang w:eastAsia="en-US"/>
        </w:rPr>
      </w:pPr>
      <w:r w:rsidRPr="004567BF">
        <w:rPr>
          <w:rFonts w:ascii="Times New Roman" w:hAnsi="Times New Roman"/>
          <w:sz w:val="20"/>
          <w:szCs w:val="20"/>
          <w:lang w:eastAsia="en-US"/>
        </w:rPr>
        <w:t>Утвердить Правила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(приложение).</w:t>
      </w:r>
    </w:p>
    <w:p w:rsidR="00B900D2" w:rsidRPr="004567BF" w:rsidRDefault="00B900D2" w:rsidP="004567BF">
      <w:pPr>
        <w:spacing w:after="0"/>
        <w:ind w:firstLine="360"/>
        <w:contextualSpacing/>
        <w:jc w:val="both"/>
        <w:rPr>
          <w:rFonts w:ascii="Times New Roman" w:hAnsi="Times New Roman"/>
          <w:sz w:val="20"/>
          <w:szCs w:val="20"/>
          <w:lang w:eastAsia="en-US"/>
        </w:rPr>
      </w:pPr>
      <w:r w:rsidRPr="004567BF">
        <w:rPr>
          <w:rFonts w:ascii="Times New Roman" w:hAnsi="Times New Roman"/>
          <w:sz w:val="20"/>
          <w:szCs w:val="20"/>
          <w:lang w:eastAsia="en-US"/>
        </w:rPr>
        <w:t>2. Настоящее постановление подлежит официальному опубликованию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rsidR="00B900D2" w:rsidRPr="004567BF" w:rsidRDefault="00B900D2" w:rsidP="004567BF">
      <w:pPr>
        <w:spacing w:after="0"/>
        <w:ind w:firstLine="360"/>
        <w:contextualSpacing/>
        <w:jc w:val="both"/>
        <w:rPr>
          <w:rFonts w:ascii="Times New Roman" w:hAnsi="Times New Roman"/>
          <w:sz w:val="20"/>
          <w:szCs w:val="20"/>
          <w:lang w:eastAsia="en-US"/>
        </w:rPr>
      </w:pPr>
      <w:r w:rsidRPr="004567BF">
        <w:rPr>
          <w:rFonts w:ascii="Times New Roman" w:hAnsi="Times New Roman"/>
          <w:sz w:val="20"/>
          <w:szCs w:val="20"/>
          <w:lang w:eastAsia="en-US"/>
        </w:rPr>
        <w:t xml:space="preserve">3. Настоящее постановление вступает в силу после официального </w:t>
      </w:r>
      <w:r w:rsidRPr="004567BF">
        <w:rPr>
          <w:rFonts w:ascii="Times New Roman" w:hAnsi="Times New Roman"/>
          <w:sz w:val="20"/>
          <w:szCs w:val="20"/>
          <w:lang w:eastAsia="en-US"/>
        </w:rPr>
        <w:br/>
        <w:t xml:space="preserve">опубликования и распространяет свое действие на правоотношения, возникшие </w:t>
      </w:r>
      <w:r w:rsidRPr="004567BF">
        <w:rPr>
          <w:rFonts w:ascii="Times New Roman" w:hAnsi="Times New Roman"/>
          <w:sz w:val="20"/>
          <w:szCs w:val="20"/>
          <w:lang w:eastAsia="en-US"/>
        </w:rPr>
        <w:br/>
        <w:t>с 01.01.2015.</w:t>
      </w:r>
    </w:p>
    <w:p w:rsidR="00B900D2" w:rsidRPr="004567BF" w:rsidRDefault="00B900D2" w:rsidP="004567BF">
      <w:pPr>
        <w:spacing w:after="0"/>
        <w:ind w:left="705"/>
        <w:contextualSpacing/>
        <w:jc w:val="both"/>
        <w:rPr>
          <w:rFonts w:ascii="Times New Roman" w:hAnsi="Times New Roman"/>
          <w:sz w:val="20"/>
          <w:szCs w:val="20"/>
          <w:lang w:eastAsia="en-US"/>
        </w:rPr>
      </w:pPr>
      <w:r w:rsidRPr="004567BF">
        <w:rPr>
          <w:rFonts w:ascii="Times New Roman" w:hAnsi="Times New Roman"/>
          <w:sz w:val="20"/>
          <w:szCs w:val="20"/>
          <w:lang w:eastAsia="en-US"/>
        </w:rPr>
        <w:t xml:space="preserve"> </w:t>
      </w:r>
    </w:p>
    <w:p w:rsidR="00B900D2" w:rsidRPr="004567BF" w:rsidRDefault="00B900D2" w:rsidP="004567BF">
      <w:pPr>
        <w:autoSpaceDE w:val="0"/>
        <w:autoSpaceDN w:val="0"/>
        <w:adjustRightInd w:val="0"/>
        <w:spacing w:after="0"/>
        <w:ind w:firstLine="540"/>
        <w:jc w:val="both"/>
        <w:rPr>
          <w:rFonts w:ascii="Times New Roman" w:hAnsi="Times New Roman"/>
          <w:sz w:val="20"/>
          <w:szCs w:val="20"/>
          <w:lang w:eastAsia="en-US"/>
        </w:rPr>
      </w:pPr>
    </w:p>
    <w:p w:rsidR="00B900D2" w:rsidRDefault="00B900D2" w:rsidP="004567BF">
      <w:pPr>
        <w:spacing w:after="0"/>
        <w:jc w:val="both"/>
        <w:rPr>
          <w:rFonts w:ascii="Times New Roman" w:hAnsi="Times New Roman"/>
          <w:sz w:val="20"/>
          <w:szCs w:val="20"/>
          <w:lang w:eastAsia="en-US"/>
        </w:rPr>
      </w:pPr>
      <w:r w:rsidRPr="004567BF">
        <w:rPr>
          <w:rFonts w:ascii="Times New Roman" w:hAnsi="Times New Roman"/>
          <w:sz w:val="20"/>
          <w:szCs w:val="20"/>
          <w:lang w:eastAsia="en-US"/>
        </w:rPr>
        <w:t xml:space="preserve">Глава поселения                                                                                  А.В. Светлаков </w:t>
      </w:r>
    </w:p>
    <w:p w:rsidR="00B900D2" w:rsidRPr="004567BF" w:rsidRDefault="00B900D2" w:rsidP="004567BF">
      <w:pPr>
        <w:spacing w:after="0"/>
        <w:jc w:val="both"/>
        <w:rPr>
          <w:rFonts w:ascii="Times New Roman" w:hAnsi="Times New Roman"/>
          <w:sz w:val="20"/>
          <w:szCs w:val="20"/>
          <w:lang w:eastAsia="en-US"/>
        </w:rPr>
      </w:pPr>
    </w:p>
    <w:p w:rsidR="00B900D2" w:rsidRDefault="00B900D2" w:rsidP="004567BF">
      <w:pPr>
        <w:spacing w:after="0"/>
        <w:jc w:val="center"/>
        <w:rPr>
          <w:rFonts w:ascii="Times New Roman" w:hAnsi="Times New Roman"/>
          <w:sz w:val="20"/>
          <w:szCs w:val="20"/>
          <w:lang w:eastAsia="en-US"/>
        </w:rPr>
      </w:pPr>
      <w:r w:rsidRPr="004567BF">
        <w:rPr>
          <w:rFonts w:ascii="Times New Roman" w:hAnsi="Times New Roman"/>
          <w:sz w:val="20"/>
          <w:szCs w:val="20"/>
          <w:lang w:eastAsia="en-US"/>
        </w:rPr>
        <w:t xml:space="preserve">                                              </w:t>
      </w:r>
    </w:p>
    <w:p w:rsidR="00B900D2" w:rsidRPr="004567BF" w:rsidRDefault="00B900D2" w:rsidP="004567BF">
      <w:pPr>
        <w:spacing w:after="0"/>
        <w:rPr>
          <w:rFonts w:ascii="Times New Roman" w:hAnsi="Times New Roman"/>
          <w:sz w:val="20"/>
          <w:szCs w:val="20"/>
          <w:lang w:eastAsia="en-US"/>
        </w:rPr>
      </w:pPr>
      <w:r w:rsidRPr="004567BF">
        <w:rPr>
          <w:rFonts w:ascii="Times New Roman" w:hAnsi="Times New Roman"/>
          <w:sz w:val="20"/>
          <w:szCs w:val="20"/>
          <w:lang w:eastAsia="en-US"/>
        </w:rPr>
        <w:t xml:space="preserve">   Приложение к постановлению администрации сельского поселения Сентябрьский от </w:t>
      </w:r>
      <w:r w:rsidRPr="004567BF">
        <w:rPr>
          <w:rFonts w:ascii="Times New Roman" w:hAnsi="Times New Roman"/>
          <w:sz w:val="20"/>
          <w:szCs w:val="20"/>
          <w:u w:val="single"/>
          <w:lang w:eastAsia="en-US"/>
        </w:rPr>
        <w:t>16.02.2015</w:t>
      </w:r>
      <w:r w:rsidRPr="004567BF">
        <w:rPr>
          <w:rFonts w:ascii="Times New Roman" w:hAnsi="Times New Roman"/>
          <w:sz w:val="20"/>
          <w:szCs w:val="20"/>
          <w:lang w:eastAsia="en-US"/>
        </w:rPr>
        <w:t xml:space="preserve"> № </w:t>
      </w:r>
      <w:r w:rsidRPr="004567BF">
        <w:rPr>
          <w:rFonts w:ascii="Times New Roman" w:hAnsi="Times New Roman"/>
          <w:sz w:val="20"/>
          <w:szCs w:val="20"/>
          <w:u w:val="single"/>
          <w:lang w:eastAsia="en-US"/>
        </w:rPr>
        <w:t>32-па</w:t>
      </w:r>
    </w:p>
    <w:p w:rsidR="00B900D2" w:rsidRPr="004567BF" w:rsidRDefault="00B900D2" w:rsidP="004567BF">
      <w:pPr>
        <w:spacing w:after="0"/>
        <w:jc w:val="center"/>
        <w:rPr>
          <w:rFonts w:ascii="Times New Roman" w:hAnsi="Times New Roman"/>
          <w:sz w:val="20"/>
          <w:szCs w:val="20"/>
          <w:lang w:eastAsia="en-US"/>
        </w:rPr>
      </w:pPr>
      <w:r w:rsidRPr="004567BF">
        <w:rPr>
          <w:rFonts w:ascii="Times New Roman" w:hAnsi="Times New Roman"/>
          <w:sz w:val="20"/>
          <w:szCs w:val="20"/>
          <w:lang w:eastAsia="en-US"/>
        </w:rPr>
        <w:t xml:space="preserve">                                                                                    </w:t>
      </w:r>
    </w:p>
    <w:p w:rsidR="00B900D2" w:rsidRPr="004567BF" w:rsidRDefault="00B900D2" w:rsidP="004567BF">
      <w:pPr>
        <w:spacing w:after="0"/>
        <w:jc w:val="center"/>
        <w:rPr>
          <w:rFonts w:ascii="Times New Roman" w:hAnsi="Times New Roman"/>
          <w:sz w:val="20"/>
          <w:szCs w:val="20"/>
          <w:lang w:eastAsia="en-US"/>
        </w:rPr>
      </w:pPr>
      <w:r w:rsidRPr="004567BF">
        <w:rPr>
          <w:rFonts w:ascii="Times New Roman" w:hAnsi="Times New Roman"/>
          <w:sz w:val="20"/>
          <w:szCs w:val="20"/>
          <w:lang w:eastAsia="en-US"/>
        </w:rPr>
        <w:t xml:space="preserve">П Р А В И Л А </w:t>
      </w:r>
    </w:p>
    <w:p w:rsidR="00B900D2" w:rsidRPr="004567BF" w:rsidRDefault="00B900D2" w:rsidP="004567BF">
      <w:pPr>
        <w:spacing w:after="0"/>
        <w:jc w:val="center"/>
        <w:rPr>
          <w:rFonts w:ascii="Times New Roman" w:hAnsi="Times New Roman"/>
          <w:sz w:val="20"/>
          <w:szCs w:val="20"/>
          <w:lang w:eastAsia="en-US"/>
        </w:rPr>
      </w:pPr>
      <w:r w:rsidRPr="004567BF">
        <w:rPr>
          <w:rFonts w:ascii="Times New Roman" w:hAnsi="Times New Roman"/>
          <w:sz w:val="20"/>
          <w:szCs w:val="20"/>
          <w:lang w:eastAsia="en-US"/>
        </w:rPr>
        <w:t xml:space="preserve">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Правила)</w:t>
      </w:r>
    </w:p>
    <w:p w:rsidR="00B900D2" w:rsidRPr="004567BF" w:rsidRDefault="00B900D2" w:rsidP="004567BF">
      <w:pPr>
        <w:autoSpaceDE w:val="0"/>
        <w:autoSpaceDN w:val="0"/>
        <w:adjustRightInd w:val="0"/>
        <w:spacing w:after="0"/>
        <w:ind w:firstLine="540"/>
        <w:jc w:val="both"/>
        <w:outlineLvl w:val="0"/>
        <w:rPr>
          <w:rFonts w:ascii="Times New Roman" w:hAnsi="Times New Roman"/>
          <w:sz w:val="20"/>
          <w:szCs w:val="20"/>
          <w:lang w:eastAsia="en-US"/>
        </w:rPr>
      </w:pPr>
    </w:p>
    <w:p w:rsidR="00B900D2" w:rsidRPr="004567BF" w:rsidRDefault="00B900D2" w:rsidP="004567BF">
      <w:pPr>
        <w:autoSpaceDE w:val="0"/>
        <w:autoSpaceDN w:val="0"/>
        <w:adjustRightInd w:val="0"/>
        <w:spacing w:after="0"/>
        <w:ind w:firstLine="540"/>
        <w:jc w:val="both"/>
        <w:rPr>
          <w:rFonts w:ascii="Times New Roman" w:hAnsi="Times New Roman"/>
          <w:sz w:val="20"/>
          <w:szCs w:val="20"/>
          <w:lang w:eastAsia="en-US"/>
        </w:rPr>
      </w:pPr>
      <w:r w:rsidRPr="004567BF">
        <w:rPr>
          <w:rFonts w:ascii="Times New Roman" w:hAnsi="Times New Roman"/>
          <w:sz w:val="20"/>
          <w:szCs w:val="20"/>
          <w:lang w:eastAsia="en-US"/>
        </w:rPr>
        <w:t>1. Настоящие Правила устанавливают порядок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B900D2" w:rsidRPr="004567BF" w:rsidRDefault="00B900D2" w:rsidP="004567BF">
      <w:pPr>
        <w:autoSpaceDE w:val="0"/>
        <w:autoSpaceDN w:val="0"/>
        <w:adjustRightInd w:val="0"/>
        <w:spacing w:after="0"/>
        <w:ind w:firstLine="540"/>
        <w:jc w:val="both"/>
        <w:rPr>
          <w:rFonts w:ascii="Times New Roman" w:hAnsi="Times New Roman"/>
          <w:sz w:val="20"/>
          <w:szCs w:val="20"/>
          <w:lang w:eastAsia="en-US"/>
        </w:rPr>
      </w:pPr>
      <w:bookmarkStart w:id="0" w:name="Par3"/>
      <w:bookmarkEnd w:id="0"/>
      <w:r w:rsidRPr="004567BF">
        <w:rPr>
          <w:rFonts w:ascii="Times New Roman" w:hAnsi="Times New Roman"/>
          <w:sz w:val="20"/>
          <w:szCs w:val="20"/>
          <w:lang w:eastAsia="en-US"/>
        </w:rPr>
        <w:t xml:space="preserve">2. Лицо, поступающее на должность руководителя муниципального учреждения,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по утвержденной Президентом Российской Федерации </w:t>
      </w:r>
      <w:hyperlink r:id="rId9" w:history="1">
        <w:r w:rsidRPr="004567BF">
          <w:rPr>
            <w:rStyle w:val="Hyperlink"/>
            <w:rFonts w:ascii="Times New Roman" w:hAnsi="Times New Roman"/>
            <w:sz w:val="20"/>
            <w:szCs w:val="20"/>
            <w:lang w:eastAsia="en-US"/>
          </w:rPr>
          <w:t>форме</w:t>
        </w:r>
      </w:hyperlink>
      <w:r w:rsidRPr="004567BF">
        <w:rPr>
          <w:rFonts w:ascii="Times New Roman" w:hAnsi="Times New Roman"/>
          <w:sz w:val="20"/>
          <w:szCs w:val="20"/>
          <w:lang w:eastAsia="en-US"/>
        </w:rPr>
        <w:t xml:space="preserve"> справки.</w:t>
      </w:r>
    </w:p>
    <w:p w:rsidR="00B900D2" w:rsidRPr="004567BF" w:rsidRDefault="00B900D2" w:rsidP="004567BF">
      <w:pPr>
        <w:autoSpaceDE w:val="0"/>
        <w:autoSpaceDN w:val="0"/>
        <w:adjustRightInd w:val="0"/>
        <w:spacing w:after="0"/>
        <w:ind w:firstLine="540"/>
        <w:jc w:val="both"/>
        <w:rPr>
          <w:rFonts w:ascii="Times New Roman" w:hAnsi="Times New Roman"/>
          <w:sz w:val="20"/>
          <w:szCs w:val="20"/>
          <w:lang w:eastAsia="en-US"/>
        </w:rPr>
      </w:pPr>
      <w:bookmarkStart w:id="1" w:name="Par5"/>
      <w:bookmarkEnd w:id="1"/>
      <w:r w:rsidRPr="004567BF">
        <w:rPr>
          <w:rFonts w:ascii="Times New Roman" w:hAnsi="Times New Roman"/>
          <w:sz w:val="20"/>
          <w:szCs w:val="20"/>
          <w:lang w:eastAsia="en-US"/>
        </w:rPr>
        <w:t xml:space="preserve">3. Руководитель муниципального учреждения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Президентом Российской Федерации </w:t>
      </w:r>
      <w:hyperlink r:id="rId10" w:history="1">
        <w:r w:rsidRPr="004567BF">
          <w:rPr>
            <w:rStyle w:val="Hyperlink"/>
            <w:rFonts w:ascii="Times New Roman" w:hAnsi="Times New Roman"/>
            <w:sz w:val="20"/>
            <w:szCs w:val="20"/>
            <w:lang w:eastAsia="en-US"/>
          </w:rPr>
          <w:t>форме</w:t>
        </w:r>
      </w:hyperlink>
      <w:r w:rsidRPr="004567BF">
        <w:rPr>
          <w:rFonts w:ascii="Times New Roman" w:hAnsi="Times New Roman"/>
          <w:sz w:val="20"/>
          <w:szCs w:val="20"/>
          <w:lang w:eastAsia="en-US"/>
        </w:rPr>
        <w:t xml:space="preserve"> справки.</w:t>
      </w:r>
    </w:p>
    <w:p w:rsidR="00B900D2" w:rsidRPr="004567BF" w:rsidRDefault="00B900D2" w:rsidP="004567BF">
      <w:pPr>
        <w:widowControl w:val="0"/>
        <w:autoSpaceDE w:val="0"/>
        <w:autoSpaceDN w:val="0"/>
        <w:adjustRightInd w:val="0"/>
        <w:spacing w:after="0"/>
        <w:ind w:firstLine="540"/>
        <w:jc w:val="both"/>
        <w:rPr>
          <w:rFonts w:ascii="Times New Roman" w:hAnsi="Times New Roman"/>
          <w:sz w:val="20"/>
          <w:szCs w:val="20"/>
        </w:rPr>
      </w:pPr>
      <w:r w:rsidRPr="004567BF">
        <w:rPr>
          <w:rFonts w:ascii="Times New Roman" w:hAnsi="Times New Roman"/>
          <w:sz w:val="20"/>
          <w:szCs w:val="20"/>
        </w:rPr>
        <w:t xml:space="preserve">4. Сведения, предусмотренные </w:t>
      </w:r>
      <w:hyperlink r:id="rId11" w:anchor="Par3" w:history="1">
        <w:r w:rsidRPr="004567BF">
          <w:rPr>
            <w:rStyle w:val="Hyperlink"/>
            <w:rFonts w:ascii="Times New Roman" w:hAnsi="Times New Roman"/>
            <w:sz w:val="20"/>
            <w:szCs w:val="20"/>
          </w:rPr>
          <w:t>пунктами 2</w:t>
        </w:r>
      </w:hyperlink>
      <w:r w:rsidRPr="004567BF">
        <w:rPr>
          <w:rFonts w:ascii="Times New Roman" w:hAnsi="Times New Roman"/>
          <w:sz w:val="20"/>
          <w:szCs w:val="20"/>
        </w:rPr>
        <w:t xml:space="preserve"> и </w:t>
      </w:r>
      <w:hyperlink r:id="rId12" w:anchor="Par5" w:history="1">
        <w:r w:rsidRPr="004567BF">
          <w:rPr>
            <w:rStyle w:val="Hyperlink"/>
            <w:rFonts w:ascii="Times New Roman" w:hAnsi="Times New Roman"/>
            <w:sz w:val="20"/>
            <w:szCs w:val="20"/>
          </w:rPr>
          <w:t>3</w:t>
        </w:r>
      </w:hyperlink>
      <w:r w:rsidRPr="004567BF">
        <w:rPr>
          <w:rFonts w:ascii="Times New Roman" w:hAnsi="Times New Roman"/>
          <w:sz w:val="20"/>
          <w:szCs w:val="20"/>
        </w:rPr>
        <w:t xml:space="preserve"> настоящих Правил, представляются в кадровую службу (уполномоченному должностному лицу) работодателя.</w:t>
      </w:r>
    </w:p>
    <w:p w:rsidR="00B900D2" w:rsidRPr="004567BF" w:rsidRDefault="00B900D2" w:rsidP="004567BF">
      <w:pPr>
        <w:autoSpaceDE w:val="0"/>
        <w:autoSpaceDN w:val="0"/>
        <w:adjustRightInd w:val="0"/>
        <w:spacing w:after="0"/>
        <w:ind w:firstLine="540"/>
        <w:jc w:val="both"/>
        <w:rPr>
          <w:rFonts w:ascii="Times New Roman" w:hAnsi="Times New Roman"/>
          <w:sz w:val="20"/>
          <w:szCs w:val="20"/>
          <w:lang w:eastAsia="en-US"/>
        </w:rPr>
      </w:pPr>
      <w:r w:rsidRPr="004567BF">
        <w:rPr>
          <w:rFonts w:ascii="Times New Roman" w:hAnsi="Times New Roman"/>
          <w:sz w:val="20"/>
          <w:szCs w:val="20"/>
          <w:lang w:eastAsia="en-US"/>
        </w:rPr>
        <w:t xml:space="preserve">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r:id="rId13" w:anchor="Par5" w:history="1">
        <w:r w:rsidRPr="004567BF">
          <w:rPr>
            <w:rStyle w:val="Hyperlink"/>
            <w:rFonts w:ascii="Times New Roman" w:hAnsi="Times New Roman"/>
            <w:sz w:val="20"/>
            <w:szCs w:val="20"/>
            <w:lang w:eastAsia="en-US"/>
          </w:rPr>
          <w:t>пункте 3</w:t>
        </w:r>
      </w:hyperlink>
      <w:r w:rsidRPr="004567BF">
        <w:rPr>
          <w:rFonts w:ascii="Times New Roman" w:hAnsi="Times New Roman"/>
          <w:sz w:val="20"/>
          <w:szCs w:val="20"/>
          <w:lang w:eastAsia="en-US"/>
        </w:rPr>
        <w:t xml:space="preserve"> настоящих Правил.</w:t>
      </w:r>
    </w:p>
    <w:p w:rsidR="00B900D2" w:rsidRPr="004567BF" w:rsidRDefault="00B900D2" w:rsidP="004567BF">
      <w:pPr>
        <w:autoSpaceDE w:val="0"/>
        <w:autoSpaceDN w:val="0"/>
        <w:adjustRightInd w:val="0"/>
        <w:spacing w:after="0"/>
        <w:ind w:firstLine="540"/>
        <w:jc w:val="both"/>
        <w:rPr>
          <w:rFonts w:ascii="Times New Roman" w:hAnsi="Times New Roman"/>
          <w:sz w:val="20"/>
          <w:szCs w:val="20"/>
          <w:lang w:eastAsia="en-US"/>
        </w:rPr>
      </w:pPr>
      <w:r w:rsidRPr="004567BF">
        <w:rPr>
          <w:rFonts w:ascii="Times New Roman" w:hAnsi="Times New Roman"/>
          <w:sz w:val="20"/>
          <w:szCs w:val="20"/>
          <w:lang w:eastAsia="en-US"/>
        </w:rPr>
        <w:t xml:space="preserve">6. 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r:id="rId14" w:anchor="Par3" w:history="1">
        <w:r w:rsidRPr="004567BF">
          <w:rPr>
            <w:rStyle w:val="Hyperlink"/>
            <w:rFonts w:ascii="Times New Roman" w:hAnsi="Times New Roman"/>
            <w:sz w:val="20"/>
            <w:szCs w:val="20"/>
            <w:lang w:eastAsia="en-US"/>
          </w:rPr>
          <w:t>пунктом 2</w:t>
        </w:r>
      </w:hyperlink>
      <w:r w:rsidRPr="004567BF">
        <w:rPr>
          <w:rFonts w:ascii="Times New Roman" w:hAnsi="Times New Roman"/>
          <w:sz w:val="20"/>
          <w:szCs w:val="20"/>
          <w:lang w:eastAsia="en-US"/>
        </w:rPr>
        <w:t xml:space="preserve"> настоящих Правил.</w:t>
      </w:r>
    </w:p>
    <w:p w:rsidR="00B900D2" w:rsidRPr="004567BF" w:rsidRDefault="00B900D2" w:rsidP="004567BF">
      <w:pPr>
        <w:autoSpaceDE w:val="0"/>
        <w:autoSpaceDN w:val="0"/>
        <w:adjustRightInd w:val="0"/>
        <w:spacing w:after="0"/>
        <w:ind w:firstLine="540"/>
        <w:jc w:val="both"/>
        <w:rPr>
          <w:rFonts w:ascii="Times New Roman" w:hAnsi="Times New Roman"/>
          <w:sz w:val="20"/>
          <w:szCs w:val="20"/>
          <w:lang w:eastAsia="en-US"/>
        </w:rPr>
      </w:pPr>
      <w:r w:rsidRPr="004567BF">
        <w:rPr>
          <w:rFonts w:ascii="Times New Roman" w:hAnsi="Times New Roman"/>
          <w:sz w:val="20"/>
          <w:szCs w:val="20"/>
          <w:lang w:eastAsia="en-US"/>
        </w:rPr>
        <w:t xml:space="preserve">7. Сведения о доходах, об имуществе и обязательствах имущественного характера, представляемые в соответствии с настоящими Правилами лицом, поступающим на работу на должность руководителя муниципального учреждения, а также руководителем муниципального учреждения, являются сведениями конфиденциального характера, если федеральным законом они не отнесены к </w:t>
      </w:r>
      <w:hyperlink r:id="rId15" w:history="1">
        <w:r w:rsidRPr="004567BF">
          <w:rPr>
            <w:rStyle w:val="Hyperlink"/>
            <w:rFonts w:ascii="Times New Roman" w:hAnsi="Times New Roman"/>
            <w:sz w:val="20"/>
            <w:szCs w:val="20"/>
            <w:lang w:eastAsia="en-US"/>
          </w:rPr>
          <w:t>сведениям</w:t>
        </w:r>
      </w:hyperlink>
      <w:r w:rsidRPr="004567BF">
        <w:rPr>
          <w:rFonts w:ascii="Times New Roman" w:hAnsi="Times New Roman"/>
          <w:sz w:val="20"/>
          <w:szCs w:val="20"/>
          <w:lang w:eastAsia="en-US"/>
        </w:rPr>
        <w:t>, составляющим государственную тайну.</w:t>
      </w:r>
    </w:p>
    <w:p w:rsidR="00B900D2" w:rsidRPr="004567BF" w:rsidRDefault="00B900D2" w:rsidP="004567BF">
      <w:pPr>
        <w:autoSpaceDE w:val="0"/>
        <w:autoSpaceDN w:val="0"/>
        <w:adjustRightInd w:val="0"/>
        <w:spacing w:after="0"/>
        <w:ind w:firstLine="540"/>
        <w:jc w:val="both"/>
        <w:rPr>
          <w:rFonts w:ascii="Times New Roman" w:hAnsi="Times New Roman"/>
          <w:sz w:val="20"/>
          <w:szCs w:val="20"/>
          <w:lang w:eastAsia="en-US"/>
        </w:rPr>
      </w:pPr>
      <w:r w:rsidRPr="004567BF">
        <w:rPr>
          <w:rFonts w:ascii="Times New Roman" w:hAnsi="Times New Roman"/>
          <w:sz w:val="20"/>
          <w:szCs w:val="20"/>
          <w:lang w:eastAsia="en-US"/>
        </w:rPr>
        <w:t>8. Сведения о доходах, об имуществе и обязательствах имущественного характера, представленные руководителем муниципального учреждения, размещаются в информационно-телекоммуникационной сети "Интернет" на официальном сайте органов местного самоуправления сельского поселения Сентябрьский и предоставляются для опубликования средствам массовой информации в соответствии с Порядком, утвержденным администрацией сельского поселения Сентябрьский.</w:t>
      </w:r>
    </w:p>
    <w:p w:rsidR="00B900D2" w:rsidRPr="004567BF" w:rsidRDefault="00B900D2" w:rsidP="004567BF">
      <w:pPr>
        <w:spacing w:after="0" w:line="240" w:lineRule="auto"/>
        <w:ind w:firstLine="426"/>
        <w:rPr>
          <w:rFonts w:ascii="Times New Roman" w:hAnsi="Times New Roman"/>
          <w:b/>
          <w:sz w:val="20"/>
          <w:szCs w:val="20"/>
        </w:rPr>
      </w:pPr>
    </w:p>
    <w:p w:rsidR="00B900D2" w:rsidRPr="004567BF" w:rsidRDefault="00B900D2" w:rsidP="004567BF">
      <w:pPr>
        <w:spacing w:after="0" w:line="240" w:lineRule="auto"/>
        <w:ind w:firstLine="426"/>
        <w:rPr>
          <w:rFonts w:ascii="Times New Roman" w:hAnsi="Times New Roman"/>
          <w:b/>
          <w:sz w:val="20"/>
          <w:szCs w:val="20"/>
        </w:rPr>
      </w:pPr>
    </w:p>
    <w:p w:rsidR="00B900D2" w:rsidRDefault="00B900D2" w:rsidP="00721840">
      <w:pPr>
        <w:spacing w:after="0" w:line="240" w:lineRule="auto"/>
        <w:ind w:right="92"/>
        <w:rPr>
          <w:rFonts w:ascii="Times New Roman" w:hAnsi="Times New Roman"/>
          <w:b/>
          <w:sz w:val="20"/>
          <w:szCs w:val="20"/>
        </w:rPr>
      </w:pPr>
      <w:r>
        <w:rPr>
          <w:rFonts w:ascii="Times New Roman" w:hAnsi="Times New Roman"/>
          <w:b/>
          <w:sz w:val="20"/>
          <w:szCs w:val="20"/>
        </w:rPr>
        <w:t>ПОСТАНОВЛЕНИЕ №</w:t>
      </w:r>
    </w:p>
    <w:p w:rsidR="00B900D2" w:rsidRPr="009F1704" w:rsidRDefault="00B900D2" w:rsidP="00721840">
      <w:pPr>
        <w:spacing w:after="0" w:line="240" w:lineRule="auto"/>
        <w:ind w:right="92"/>
        <w:rPr>
          <w:rFonts w:ascii="Times New Roman" w:hAnsi="Times New Roman"/>
          <w:b/>
          <w:sz w:val="16"/>
          <w:szCs w:val="16"/>
        </w:rPr>
      </w:pPr>
      <w:r w:rsidRPr="009F1704">
        <w:rPr>
          <w:rFonts w:ascii="Times New Roman" w:hAnsi="Times New Roman"/>
          <w:b/>
          <w:sz w:val="20"/>
          <w:szCs w:val="20"/>
        </w:rPr>
        <w:t>33-па</w:t>
      </w:r>
      <w:bookmarkStart w:id="2" w:name="_GoBack"/>
      <w:bookmarkEnd w:id="2"/>
      <w:r>
        <w:rPr>
          <w:rFonts w:ascii="Times New Roman" w:hAnsi="Times New Roman"/>
          <w:b/>
          <w:sz w:val="20"/>
          <w:szCs w:val="20"/>
        </w:rPr>
        <w:t xml:space="preserve"> </w:t>
      </w:r>
      <w:r w:rsidRPr="009F1704">
        <w:rPr>
          <w:rFonts w:ascii="Times New Roman" w:hAnsi="Times New Roman"/>
          <w:b/>
          <w:sz w:val="20"/>
          <w:szCs w:val="20"/>
        </w:rPr>
        <w:t xml:space="preserve"> «</w:t>
      </w:r>
      <w:r w:rsidRPr="009F1704">
        <w:rPr>
          <w:rFonts w:ascii="Times New Roman" w:hAnsi="Times New Roman"/>
          <w:b/>
          <w:noProof/>
          <w:sz w:val="20"/>
          <w:szCs w:val="20"/>
        </w:rPr>
        <w:t xml:space="preserve">Об отмене постановлений Администрации сельского поселения Сентябрьский  </w:t>
      </w:r>
      <w:r w:rsidRPr="009F1704">
        <w:rPr>
          <w:rFonts w:ascii="Times New Roman" w:hAnsi="Times New Roman"/>
          <w:b/>
          <w:sz w:val="20"/>
          <w:szCs w:val="20"/>
        </w:rPr>
        <w:t>»</w:t>
      </w:r>
    </w:p>
    <w:p w:rsidR="00B900D2" w:rsidRDefault="00B900D2" w:rsidP="00F46D52">
      <w:pPr>
        <w:spacing w:after="0" w:line="240" w:lineRule="auto"/>
        <w:ind w:right="92" w:firstLine="426"/>
        <w:rPr>
          <w:rFonts w:ascii="Times New Roman" w:hAnsi="Times New Roman"/>
          <w:b/>
          <w:sz w:val="16"/>
          <w:szCs w:val="16"/>
        </w:rPr>
      </w:pPr>
    </w:p>
    <w:p w:rsidR="00B900D2" w:rsidRPr="009F1704" w:rsidRDefault="00B900D2" w:rsidP="009F1704">
      <w:pPr>
        <w:ind w:firstLine="708"/>
        <w:jc w:val="both"/>
        <w:rPr>
          <w:rFonts w:ascii="Times New Roman" w:hAnsi="Times New Roman"/>
          <w:sz w:val="20"/>
          <w:szCs w:val="20"/>
        </w:rPr>
      </w:pPr>
      <w:r w:rsidRPr="009F1704">
        <w:rPr>
          <w:rFonts w:ascii="Times New Roman" w:hAnsi="Times New Roman"/>
          <w:sz w:val="20"/>
          <w:szCs w:val="20"/>
        </w:rPr>
        <w:t xml:space="preserve">В соответствии с постановлением администрации сельского поселения Сентябрьский от 10.12.2014 № 143-па «О создании муниципального казенного учреждения путем изменения типа существующего муниципального бюджетного учреждения», руководствуясь главой 4 устава сельского поселения </w:t>
      </w:r>
      <w:r w:rsidRPr="009F1704">
        <w:rPr>
          <w:rFonts w:ascii="Times New Roman" w:hAnsi="Times New Roman"/>
          <w:noProof/>
          <w:sz w:val="20"/>
          <w:szCs w:val="20"/>
        </w:rPr>
        <w:t>Сентябрьский</w:t>
      </w:r>
      <w:r w:rsidRPr="009F1704">
        <w:rPr>
          <w:rFonts w:ascii="Times New Roman" w:hAnsi="Times New Roman"/>
          <w:sz w:val="20"/>
          <w:szCs w:val="20"/>
        </w:rPr>
        <w:t>, в целях приведения муниципальных правовых актов в соответствие с вновь принятыми правовыми актами, п о с т а н о в л я ю:</w:t>
      </w:r>
    </w:p>
    <w:p w:rsidR="00B900D2" w:rsidRPr="009F1704" w:rsidRDefault="00B900D2" w:rsidP="002A5265">
      <w:pPr>
        <w:numPr>
          <w:ilvl w:val="0"/>
          <w:numId w:val="31"/>
        </w:numPr>
        <w:tabs>
          <w:tab w:val="left" w:pos="1276"/>
        </w:tabs>
        <w:spacing w:after="0" w:line="240" w:lineRule="auto"/>
        <w:ind w:left="0" w:right="278" w:firstLine="708"/>
        <w:jc w:val="both"/>
        <w:rPr>
          <w:rFonts w:ascii="Times New Roman" w:hAnsi="Times New Roman"/>
          <w:noProof/>
          <w:sz w:val="20"/>
          <w:szCs w:val="20"/>
        </w:rPr>
      </w:pPr>
      <w:r w:rsidRPr="009F1704">
        <w:rPr>
          <w:rFonts w:ascii="Times New Roman" w:hAnsi="Times New Roman"/>
          <w:sz w:val="20"/>
          <w:szCs w:val="20"/>
        </w:rPr>
        <w:t xml:space="preserve">Признать утратившими силу следующие постановления </w:t>
      </w:r>
      <w:r w:rsidRPr="009F1704">
        <w:rPr>
          <w:rFonts w:ascii="Times New Roman" w:hAnsi="Times New Roman"/>
          <w:noProof/>
          <w:sz w:val="20"/>
          <w:szCs w:val="20"/>
        </w:rPr>
        <w:t>Администрации сельского поселения Сентябрьский:</w:t>
      </w:r>
    </w:p>
    <w:p w:rsidR="00B900D2" w:rsidRPr="009F1704" w:rsidRDefault="00B900D2" w:rsidP="002A5265">
      <w:pPr>
        <w:numPr>
          <w:ilvl w:val="1"/>
          <w:numId w:val="31"/>
        </w:numPr>
        <w:tabs>
          <w:tab w:val="left" w:pos="1276"/>
          <w:tab w:val="left" w:pos="1418"/>
        </w:tabs>
        <w:spacing w:after="0" w:line="240" w:lineRule="auto"/>
        <w:ind w:left="0" w:firstLine="709"/>
        <w:jc w:val="both"/>
        <w:rPr>
          <w:rFonts w:ascii="Times New Roman" w:hAnsi="Times New Roman"/>
          <w:noProof/>
          <w:sz w:val="20"/>
          <w:szCs w:val="20"/>
        </w:rPr>
      </w:pPr>
      <w:r w:rsidRPr="009F1704">
        <w:rPr>
          <w:rFonts w:ascii="Times New Roman" w:hAnsi="Times New Roman"/>
          <w:noProof/>
          <w:sz w:val="20"/>
          <w:szCs w:val="20"/>
        </w:rPr>
        <w:t>от 02.02.2012 №2-па «</w:t>
      </w:r>
      <w:r w:rsidRPr="009F1704">
        <w:rPr>
          <w:rFonts w:ascii="Times New Roman" w:hAnsi="Times New Roman"/>
          <w:sz w:val="20"/>
          <w:szCs w:val="20"/>
        </w:rPr>
        <w:t>О порядке формировании муниципального задания в отношении муниципального учреждения муниципального образования сельское поселение Сентябрьский и финансовом обеспечении выполнения муниципального задания, определения объема и условия предоставления субсидии муниципальным бюджетным и автономным учреждениям</w:t>
      </w:r>
      <w:r w:rsidRPr="009F1704">
        <w:rPr>
          <w:rFonts w:ascii="Times New Roman" w:hAnsi="Times New Roman"/>
          <w:noProof/>
          <w:sz w:val="20"/>
          <w:szCs w:val="20"/>
        </w:rPr>
        <w:t>»;</w:t>
      </w:r>
    </w:p>
    <w:p w:rsidR="00B900D2" w:rsidRPr="009F1704" w:rsidRDefault="00B900D2" w:rsidP="002A5265">
      <w:pPr>
        <w:numPr>
          <w:ilvl w:val="1"/>
          <w:numId w:val="31"/>
        </w:numPr>
        <w:tabs>
          <w:tab w:val="left" w:pos="1276"/>
          <w:tab w:val="left" w:pos="1418"/>
        </w:tabs>
        <w:spacing w:after="0" w:line="240" w:lineRule="auto"/>
        <w:ind w:left="0" w:firstLine="709"/>
        <w:jc w:val="both"/>
        <w:rPr>
          <w:rFonts w:ascii="Times New Roman" w:hAnsi="Times New Roman"/>
          <w:noProof/>
          <w:sz w:val="20"/>
          <w:szCs w:val="20"/>
        </w:rPr>
      </w:pPr>
      <w:r w:rsidRPr="009F1704">
        <w:rPr>
          <w:rFonts w:ascii="Times New Roman" w:hAnsi="Times New Roman"/>
          <w:noProof/>
          <w:sz w:val="20"/>
          <w:szCs w:val="20"/>
        </w:rPr>
        <w:t>от 02.02.2012 №3-па «</w:t>
      </w:r>
      <w:r w:rsidRPr="009F1704">
        <w:rPr>
          <w:rFonts w:ascii="Times New Roman" w:hAnsi="Times New Roman"/>
          <w:sz w:val="20"/>
          <w:szCs w:val="20"/>
        </w:rPr>
        <w:t>Об утверждении перечня муниципальных услуг (работ) в качестве основных видов деятельности муниципального бюджетного учреждения «Культурно-спортивный комплекс «Жемчужина Югры», находящегося в ведении администрации сельского поселения Сентябрьский</w:t>
      </w:r>
      <w:r w:rsidRPr="009F1704">
        <w:rPr>
          <w:rFonts w:ascii="Times New Roman" w:hAnsi="Times New Roman"/>
          <w:noProof/>
          <w:sz w:val="20"/>
          <w:szCs w:val="20"/>
        </w:rPr>
        <w:t>»;</w:t>
      </w:r>
    </w:p>
    <w:p w:rsidR="00B900D2" w:rsidRPr="009F1704" w:rsidRDefault="00B900D2" w:rsidP="002A5265">
      <w:pPr>
        <w:pStyle w:val="ConsPlusTitle"/>
        <w:widowControl/>
        <w:numPr>
          <w:ilvl w:val="1"/>
          <w:numId w:val="31"/>
        </w:numPr>
        <w:tabs>
          <w:tab w:val="left" w:pos="1276"/>
        </w:tabs>
        <w:ind w:left="0" w:firstLine="709"/>
        <w:jc w:val="both"/>
        <w:rPr>
          <w:rFonts w:ascii="Times New Roman" w:hAnsi="Times New Roman" w:cs="Times New Roman"/>
          <w:b w:val="0"/>
          <w:noProof/>
        </w:rPr>
      </w:pPr>
      <w:r w:rsidRPr="009F1704">
        <w:rPr>
          <w:rFonts w:ascii="Times New Roman" w:hAnsi="Times New Roman" w:cs="Times New Roman"/>
          <w:b w:val="0"/>
          <w:noProof/>
        </w:rPr>
        <w:t>от 02.02.2012 №4-па «</w:t>
      </w:r>
      <w:r w:rsidRPr="009F1704">
        <w:rPr>
          <w:rFonts w:ascii="Times New Roman" w:hAnsi="Times New Roman" w:cs="Times New Roman"/>
          <w:b w:val="0"/>
          <w:bCs w:val="0"/>
        </w:rPr>
        <w:t>Об утверждении  порядка осуществления контроля за деятельностью  бюджетных и казённых муниципальных учреждений муниципального образования сельское поселение Сентябрьский</w:t>
      </w:r>
      <w:r w:rsidRPr="009F1704">
        <w:rPr>
          <w:rFonts w:ascii="Times New Roman" w:hAnsi="Times New Roman" w:cs="Times New Roman"/>
          <w:b w:val="0"/>
          <w:noProof/>
        </w:rPr>
        <w:t>»;</w:t>
      </w:r>
    </w:p>
    <w:p w:rsidR="00B900D2" w:rsidRPr="009F1704" w:rsidRDefault="00B900D2" w:rsidP="002A5265">
      <w:pPr>
        <w:pStyle w:val="ConsPlusTitle"/>
        <w:widowControl/>
        <w:numPr>
          <w:ilvl w:val="1"/>
          <w:numId w:val="31"/>
        </w:numPr>
        <w:tabs>
          <w:tab w:val="left" w:pos="1276"/>
        </w:tabs>
        <w:ind w:left="0" w:firstLine="709"/>
        <w:jc w:val="both"/>
        <w:rPr>
          <w:rFonts w:ascii="Times New Roman" w:hAnsi="Times New Roman" w:cs="Times New Roman"/>
          <w:b w:val="0"/>
          <w:noProof/>
        </w:rPr>
      </w:pPr>
      <w:r w:rsidRPr="009F1704">
        <w:rPr>
          <w:rFonts w:ascii="Times New Roman" w:hAnsi="Times New Roman" w:cs="Times New Roman"/>
          <w:b w:val="0"/>
          <w:noProof/>
        </w:rPr>
        <w:t>от 02.02.2012 №5-па «</w:t>
      </w:r>
      <w:r w:rsidRPr="009F1704">
        <w:rPr>
          <w:rFonts w:ascii="Times New Roman" w:hAnsi="Times New Roman" w:cs="Times New Roman"/>
          <w:b w:val="0"/>
        </w:rPr>
        <w:t>Об утверждении порядка предоставления бюджетных инвестиций муниципальным бюджетным учреждениям и муниципальным автономным учреждениям муниципального образования сельское поселение Сентябрьский</w:t>
      </w:r>
      <w:r w:rsidRPr="009F1704">
        <w:rPr>
          <w:rFonts w:ascii="Times New Roman" w:hAnsi="Times New Roman" w:cs="Times New Roman"/>
          <w:b w:val="0"/>
          <w:noProof/>
        </w:rPr>
        <w:t>»;</w:t>
      </w:r>
    </w:p>
    <w:p w:rsidR="00B900D2" w:rsidRPr="009F1704" w:rsidRDefault="00B900D2" w:rsidP="002A5265">
      <w:pPr>
        <w:numPr>
          <w:ilvl w:val="1"/>
          <w:numId w:val="31"/>
        </w:numPr>
        <w:tabs>
          <w:tab w:val="left" w:pos="1418"/>
        </w:tabs>
        <w:spacing w:after="0" w:line="240" w:lineRule="auto"/>
        <w:ind w:left="0" w:firstLine="709"/>
        <w:jc w:val="both"/>
        <w:rPr>
          <w:rFonts w:ascii="Times New Roman" w:hAnsi="Times New Roman"/>
          <w:noProof/>
          <w:sz w:val="20"/>
          <w:szCs w:val="20"/>
        </w:rPr>
      </w:pPr>
      <w:r w:rsidRPr="009F1704">
        <w:rPr>
          <w:rFonts w:ascii="Times New Roman" w:hAnsi="Times New Roman"/>
          <w:noProof/>
          <w:sz w:val="20"/>
          <w:szCs w:val="20"/>
        </w:rPr>
        <w:t>от 07.02.2012 №7-па «</w:t>
      </w:r>
      <w:r w:rsidRPr="009F1704">
        <w:rPr>
          <w:rFonts w:ascii="Times New Roman" w:hAnsi="Times New Roman"/>
          <w:sz w:val="20"/>
          <w:szCs w:val="20"/>
        </w:rPr>
        <w:t>Об утверждении Порядка определения объема и условий предоставления из местного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r w:rsidRPr="009F1704">
        <w:rPr>
          <w:rFonts w:ascii="Times New Roman" w:hAnsi="Times New Roman"/>
          <w:noProof/>
          <w:sz w:val="20"/>
          <w:szCs w:val="20"/>
        </w:rPr>
        <w:t>»;</w:t>
      </w:r>
    </w:p>
    <w:p w:rsidR="00B900D2" w:rsidRPr="009F1704" w:rsidRDefault="00B900D2" w:rsidP="002A5265">
      <w:pPr>
        <w:numPr>
          <w:ilvl w:val="1"/>
          <w:numId w:val="31"/>
        </w:numPr>
        <w:tabs>
          <w:tab w:val="left" w:pos="1418"/>
        </w:tabs>
        <w:spacing w:after="0" w:line="240" w:lineRule="auto"/>
        <w:ind w:left="0" w:firstLine="709"/>
        <w:jc w:val="both"/>
        <w:rPr>
          <w:rFonts w:ascii="Times New Roman" w:hAnsi="Times New Roman"/>
          <w:sz w:val="20"/>
          <w:szCs w:val="20"/>
        </w:rPr>
      </w:pPr>
      <w:r w:rsidRPr="009F1704">
        <w:rPr>
          <w:rFonts w:ascii="Times New Roman" w:hAnsi="Times New Roman"/>
          <w:noProof/>
          <w:sz w:val="20"/>
          <w:szCs w:val="20"/>
        </w:rPr>
        <w:t>от 07.02.2012 №8-па «</w:t>
      </w:r>
      <w:r w:rsidRPr="009F1704">
        <w:rPr>
          <w:rFonts w:ascii="Times New Roman" w:hAnsi="Times New Roman"/>
          <w:sz w:val="20"/>
          <w:szCs w:val="20"/>
        </w:rPr>
        <w:t>Об установлении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Pr="009F1704">
        <w:rPr>
          <w:rFonts w:ascii="Times New Roman" w:hAnsi="Times New Roman"/>
          <w:noProof/>
          <w:sz w:val="20"/>
          <w:szCs w:val="20"/>
        </w:rPr>
        <w:t>»;</w:t>
      </w:r>
    </w:p>
    <w:p w:rsidR="00B900D2" w:rsidRPr="009F1704" w:rsidRDefault="00B900D2" w:rsidP="002A5265">
      <w:pPr>
        <w:numPr>
          <w:ilvl w:val="1"/>
          <w:numId w:val="31"/>
        </w:numPr>
        <w:tabs>
          <w:tab w:val="left" w:pos="1418"/>
        </w:tabs>
        <w:autoSpaceDE w:val="0"/>
        <w:spacing w:after="0" w:line="290" w:lineRule="exact"/>
        <w:ind w:left="0" w:firstLine="709"/>
        <w:jc w:val="both"/>
        <w:rPr>
          <w:rFonts w:ascii="Times New Roman" w:hAnsi="Times New Roman"/>
          <w:sz w:val="20"/>
          <w:szCs w:val="20"/>
        </w:rPr>
      </w:pPr>
      <w:r w:rsidRPr="009F1704">
        <w:rPr>
          <w:rFonts w:ascii="Times New Roman" w:hAnsi="Times New Roman"/>
          <w:noProof/>
          <w:sz w:val="20"/>
          <w:szCs w:val="20"/>
        </w:rPr>
        <w:t>от 21.02.2012 №17-па «</w:t>
      </w:r>
      <w:r w:rsidRPr="009F1704">
        <w:rPr>
          <w:rFonts w:ascii="Times New Roman" w:hAnsi="Times New Roman"/>
          <w:sz w:val="20"/>
          <w:szCs w:val="20"/>
        </w:rPr>
        <w:t>Об утверждении порядка осуществления и наделения бюджетными полномочиями администратора доходов бюджета муниципальное бюджетное учреждение «Культурно-спортивный комплекс «Жемчужина Югры», находящееся в ведении муниципального учреждения «Администрация сельского поселения Сентябрьский»;</w:t>
      </w:r>
    </w:p>
    <w:p w:rsidR="00B900D2" w:rsidRPr="009F1704" w:rsidRDefault="00B900D2" w:rsidP="002A5265">
      <w:pPr>
        <w:numPr>
          <w:ilvl w:val="1"/>
          <w:numId w:val="31"/>
        </w:numPr>
        <w:tabs>
          <w:tab w:val="left" w:pos="1418"/>
        </w:tabs>
        <w:autoSpaceDE w:val="0"/>
        <w:spacing w:after="0" w:line="290" w:lineRule="exact"/>
        <w:ind w:left="0" w:firstLine="709"/>
        <w:jc w:val="both"/>
        <w:rPr>
          <w:rFonts w:ascii="Times New Roman" w:hAnsi="Times New Roman"/>
          <w:sz w:val="20"/>
          <w:szCs w:val="20"/>
        </w:rPr>
      </w:pPr>
      <w:r w:rsidRPr="009F1704">
        <w:rPr>
          <w:rFonts w:ascii="Times New Roman" w:hAnsi="Times New Roman"/>
          <w:sz w:val="20"/>
          <w:szCs w:val="20"/>
        </w:rPr>
        <w:t>от 22.02.2012 №18-па «Об  определении порядка составления и утверждения плана финансово-хозяйственной деятельности муниципальных учреждений»;</w:t>
      </w:r>
    </w:p>
    <w:p w:rsidR="00B900D2" w:rsidRPr="009F1704" w:rsidRDefault="00B900D2" w:rsidP="002A5265">
      <w:pPr>
        <w:numPr>
          <w:ilvl w:val="1"/>
          <w:numId w:val="31"/>
        </w:numPr>
        <w:tabs>
          <w:tab w:val="left" w:pos="1418"/>
        </w:tabs>
        <w:autoSpaceDE w:val="0"/>
        <w:spacing w:after="0" w:line="290" w:lineRule="exact"/>
        <w:ind w:left="0" w:firstLine="709"/>
        <w:jc w:val="both"/>
        <w:rPr>
          <w:rFonts w:ascii="Times New Roman" w:hAnsi="Times New Roman"/>
          <w:sz w:val="20"/>
          <w:szCs w:val="20"/>
        </w:rPr>
      </w:pPr>
      <w:r w:rsidRPr="009F1704">
        <w:rPr>
          <w:rFonts w:ascii="Times New Roman" w:hAnsi="Times New Roman"/>
          <w:sz w:val="20"/>
          <w:szCs w:val="20"/>
        </w:rPr>
        <w:t>от 22.08.2012 №68-па «О внесении изменений в постановление администрации от 07.02.2012 № 7-па «Об утверждении Порядка определения объема и условий предоставления из местного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900D2" w:rsidRPr="009F1704" w:rsidRDefault="00B900D2" w:rsidP="002A5265">
      <w:pPr>
        <w:numPr>
          <w:ilvl w:val="1"/>
          <w:numId w:val="31"/>
        </w:numPr>
        <w:tabs>
          <w:tab w:val="left" w:pos="1418"/>
        </w:tabs>
        <w:autoSpaceDE w:val="0"/>
        <w:spacing w:after="0" w:line="290" w:lineRule="exact"/>
        <w:ind w:left="0" w:firstLine="540"/>
        <w:jc w:val="both"/>
        <w:rPr>
          <w:rFonts w:ascii="Times New Roman" w:hAnsi="Times New Roman"/>
          <w:sz w:val="20"/>
          <w:szCs w:val="20"/>
        </w:rPr>
      </w:pPr>
      <w:r w:rsidRPr="009F1704">
        <w:rPr>
          <w:rFonts w:ascii="Times New Roman" w:hAnsi="Times New Roman"/>
          <w:sz w:val="20"/>
          <w:szCs w:val="20"/>
        </w:rPr>
        <w:t>от 28.11.2012 №99-па «Об утверждении Порядка взыскания неиспользованных остатков субсидий, предоставленных муниципальным бюджетным учреждениям из бюджета муниципального образования сельское поселение Сентябрьский»;</w:t>
      </w:r>
    </w:p>
    <w:p w:rsidR="00B900D2" w:rsidRPr="009F1704" w:rsidRDefault="00B900D2" w:rsidP="002A5265">
      <w:pPr>
        <w:numPr>
          <w:ilvl w:val="1"/>
          <w:numId w:val="31"/>
        </w:numPr>
        <w:tabs>
          <w:tab w:val="left" w:pos="1418"/>
        </w:tabs>
        <w:autoSpaceDE w:val="0"/>
        <w:spacing w:after="0" w:line="290" w:lineRule="exact"/>
        <w:ind w:left="0" w:firstLine="540"/>
        <w:jc w:val="both"/>
        <w:rPr>
          <w:rFonts w:ascii="Times New Roman" w:hAnsi="Times New Roman"/>
          <w:sz w:val="20"/>
          <w:szCs w:val="20"/>
        </w:rPr>
      </w:pPr>
      <w:r w:rsidRPr="009F1704">
        <w:rPr>
          <w:rFonts w:ascii="Times New Roman" w:hAnsi="Times New Roman"/>
          <w:sz w:val="20"/>
          <w:szCs w:val="20"/>
        </w:rPr>
        <w:t>от 17.12.2012 №107-па «О внесении изменений постановление администрации сельского поселения Сентябрьский от 05.12.2011 № 69-па «</w:t>
      </w:r>
      <w:r w:rsidRPr="009F1704">
        <w:rPr>
          <w:rFonts w:ascii="Times New Roman" w:hAnsi="Times New Roman"/>
          <w:bCs/>
          <w:sz w:val="20"/>
          <w:szCs w:val="20"/>
        </w:rPr>
        <w:t xml:space="preserve">О переводе работников бюджетных учреждений культуры в муниципальном образовании сельское поселение Сентябрьский </w:t>
      </w:r>
      <w:r w:rsidRPr="009F1704">
        <w:rPr>
          <w:rFonts w:ascii="Times New Roman" w:hAnsi="Times New Roman"/>
          <w:sz w:val="20"/>
          <w:szCs w:val="20"/>
        </w:rPr>
        <w:t>на новую систему оплаты труда»;</w:t>
      </w:r>
    </w:p>
    <w:p w:rsidR="00B900D2" w:rsidRPr="009F1704" w:rsidRDefault="00B900D2" w:rsidP="002A5265">
      <w:pPr>
        <w:numPr>
          <w:ilvl w:val="1"/>
          <w:numId w:val="31"/>
        </w:numPr>
        <w:tabs>
          <w:tab w:val="left" w:pos="1418"/>
        </w:tabs>
        <w:autoSpaceDE w:val="0"/>
        <w:spacing w:after="0" w:line="290" w:lineRule="exact"/>
        <w:ind w:left="0" w:firstLine="540"/>
        <w:jc w:val="both"/>
        <w:rPr>
          <w:rFonts w:ascii="Times New Roman" w:hAnsi="Times New Roman"/>
          <w:sz w:val="20"/>
          <w:szCs w:val="20"/>
        </w:rPr>
      </w:pPr>
      <w:r w:rsidRPr="009F1704">
        <w:rPr>
          <w:rFonts w:ascii="Times New Roman" w:hAnsi="Times New Roman"/>
          <w:sz w:val="20"/>
          <w:szCs w:val="20"/>
        </w:rPr>
        <w:t>от 20.03.2013 №15-па «Об утверждении положения по оплате труда работников культуры муниципального бюджетного учреждения «Культурно-спортивный комплекс «Жемчужина Югры», подведомственного Администрации сельского поселения Сентябрьский»;</w:t>
      </w:r>
    </w:p>
    <w:p w:rsidR="00B900D2" w:rsidRPr="009F1704" w:rsidRDefault="00B900D2" w:rsidP="002A5265">
      <w:pPr>
        <w:numPr>
          <w:ilvl w:val="1"/>
          <w:numId w:val="31"/>
        </w:numPr>
        <w:tabs>
          <w:tab w:val="left" w:pos="1418"/>
        </w:tabs>
        <w:autoSpaceDE w:val="0"/>
        <w:spacing w:after="0" w:line="290" w:lineRule="exact"/>
        <w:ind w:left="0" w:firstLine="540"/>
        <w:jc w:val="both"/>
        <w:rPr>
          <w:rFonts w:ascii="Times New Roman" w:hAnsi="Times New Roman"/>
          <w:sz w:val="20"/>
          <w:szCs w:val="20"/>
        </w:rPr>
      </w:pPr>
      <w:r w:rsidRPr="009F1704">
        <w:rPr>
          <w:rFonts w:ascii="Times New Roman" w:hAnsi="Times New Roman"/>
          <w:sz w:val="20"/>
          <w:szCs w:val="20"/>
        </w:rPr>
        <w:t>от 20.03.2013 №16-па «Об утверждении положения об оплате и стимулировании труда работников физической культуры и спорта муниципального бюджетного учреждения «Культурно-спортивный комплекс «Жемчужина Югры», подведомственного Администрации сельского поселения Сентябрьский»;</w:t>
      </w:r>
    </w:p>
    <w:p w:rsidR="00B900D2" w:rsidRPr="009F1704" w:rsidRDefault="00B900D2" w:rsidP="002A5265">
      <w:pPr>
        <w:numPr>
          <w:ilvl w:val="1"/>
          <w:numId w:val="31"/>
        </w:numPr>
        <w:tabs>
          <w:tab w:val="left" w:pos="1418"/>
        </w:tabs>
        <w:autoSpaceDE w:val="0"/>
        <w:spacing w:after="0" w:line="290" w:lineRule="exact"/>
        <w:ind w:left="0" w:firstLine="540"/>
        <w:jc w:val="both"/>
        <w:rPr>
          <w:rFonts w:ascii="Times New Roman" w:hAnsi="Times New Roman"/>
          <w:sz w:val="20"/>
          <w:szCs w:val="20"/>
        </w:rPr>
      </w:pPr>
      <w:r w:rsidRPr="009F1704">
        <w:rPr>
          <w:rFonts w:ascii="Times New Roman" w:hAnsi="Times New Roman"/>
          <w:sz w:val="20"/>
          <w:szCs w:val="20"/>
        </w:rPr>
        <w:t>от 30.04.2014 №46-па «О внесении изменений в постановление администрации от 22.02.2012 № 18-па «Об  определении порядка составления и утверждения плана финансово-хозяйственной деятельности муниципальных учреждений»;</w:t>
      </w:r>
    </w:p>
    <w:p w:rsidR="00B900D2" w:rsidRPr="009F1704" w:rsidRDefault="00B900D2" w:rsidP="002A5265">
      <w:pPr>
        <w:numPr>
          <w:ilvl w:val="1"/>
          <w:numId w:val="31"/>
        </w:numPr>
        <w:tabs>
          <w:tab w:val="left" w:pos="1418"/>
        </w:tabs>
        <w:autoSpaceDE w:val="0"/>
        <w:spacing w:after="0" w:line="290" w:lineRule="exact"/>
        <w:ind w:left="0" w:firstLine="540"/>
        <w:jc w:val="both"/>
        <w:rPr>
          <w:rFonts w:ascii="Times New Roman" w:hAnsi="Times New Roman"/>
          <w:sz w:val="20"/>
          <w:szCs w:val="20"/>
        </w:rPr>
      </w:pPr>
      <w:r w:rsidRPr="009F1704">
        <w:rPr>
          <w:rFonts w:ascii="Times New Roman" w:hAnsi="Times New Roman"/>
          <w:sz w:val="20"/>
          <w:szCs w:val="20"/>
        </w:rPr>
        <w:t>от 03.06.2014 №58-па «О внесении изменений и дополнений в постановление администрации сельского поселения Сентябрьский от 02.02.2012 № 2-па»;</w:t>
      </w:r>
    </w:p>
    <w:p w:rsidR="00B900D2" w:rsidRPr="009F1704" w:rsidRDefault="00B900D2" w:rsidP="002A5265">
      <w:pPr>
        <w:numPr>
          <w:ilvl w:val="0"/>
          <w:numId w:val="31"/>
        </w:numPr>
        <w:tabs>
          <w:tab w:val="left" w:pos="1418"/>
        </w:tabs>
        <w:suppressAutoHyphens/>
        <w:autoSpaceDE w:val="0"/>
        <w:spacing w:after="0" w:line="240" w:lineRule="auto"/>
        <w:ind w:left="0" w:firstLine="708"/>
        <w:jc w:val="both"/>
        <w:rPr>
          <w:rFonts w:ascii="Times New Roman" w:hAnsi="Times New Roman"/>
          <w:sz w:val="20"/>
          <w:szCs w:val="20"/>
        </w:rPr>
      </w:pPr>
      <w:r w:rsidRPr="009F1704">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Сельского поселения Сентябрьский во вкладке «Сентябрьский».</w:t>
      </w:r>
    </w:p>
    <w:p w:rsidR="00B900D2" w:rsidRPr="009F1704" w:rsidRDefault="00B900D2" w:rsidP="002A5265">
      <w:pPr>
        <w:numPr>
          <w:ilvl w:val="0"/>
          <w:numId w:val="31"/>
        </w:numPr>
        <w:tabs>
          <w:tab w:val="left" w:pos="1418"/>
        </w:tabs>
        <w:suppressAutoHyphens/>
        <w:autoSpaceDE w:val="0"/>
        <w:spacing w:after="0" w:line="240" w:lineRule="auto"/>
        <w:ind w:left="0" w:firstLine="708"/>
        <w:jc w:val="both"/>
        <w:rPr>
          <w:rFonts w:ascii="Times New Roman" w:hAnsi="Times New Roman"/>
          <w:sz w:val="20"/>
          <w:szCs w:val="20"/>
        </w:rPr>
      </w:pPr>
      <w:r w:rsidRPr="009F1704">
        <w:rPr>
          <w:rFonts w:ascii="Times New Roman" w:hAnsi="Times New Roman"/>
          <w:sz w:val="20"/>
          <w:szCs w:val="20"/>
        </w:rPr>
        <w:t>Настоящее постановление вступает в силу после официального опубликования (обнародования) и распространяется на правоотношения, возникшие с 01 января 2015 года.</w:t>
      </w:r>
    </w:p>
    <w:p w:rsidR="00B900D2" w:rsidRPr="009F1704" w:rsidRDefault="00B900D2" w:rsidP="002A5265">
      <w:pPr>
        <w:numPr>
          <w:ilvl w:val="0"/>
          <w:numId w:val="31"/>
        </w:numPr>
        <w:tabs>
          <w:tab w:val="left" w:pos="1418"/>
        </w:tabs>
        <w:suppressAutoHyphens/>
        <w:autoSpaceDE w:val="0"/>
        <w:spacing w:after="0" w:line="240" w:lineRule="auto"/>
        <w:ind w:left="0" w:firstLine="708"/>
        <w:jc w:val="both"/>
        <w:rPr>
          <w:rFonts w:ascii="Times New Roman" w:hAnsi="Times New Roman"/>
          <w:sz w:val="20"/>
          <w:szCs w:val="20"/>
        </w:rPr>
      </w:pPr>
      <w:r w:rsidRPr="009F1704">
        <w:rPr>
          <w:rFonts w:ascii="Times New Roman" w:hAnsi="Times New Roman"/>
          <w:sz w:val="20"/>
          <w:szCs w:val="20"/>
        </w:rPr>
        <w:t xml:space="preserve">Контроль за выполнением постановления возложить на директора МКУ «Управление по делам администрации» О.А. Жаринову.   </w:t>
      </w:r>
    </w:p>
    <w:p w:rsidR="00B900D2" w:rsidRPr="009F1704" w:rsidRDefault="00B900D2" w:rsidP="009F1704">
      <w:pPr>
        <w:jc w:val="both"/>
        <w:rPr>
          <w:rFonts w:ascii="Times New Roman" w:hAnsi="Times New Roman"/>
          <w:b/>
          <w:sz w:val="20"/>
          <w:szCs w:val="20"/>
        </w:rPr>
      </w:pPr>
      <w:r w:rsidRPr="009F1704">
        <w:rPr>
          <w:rFonts w:ascii="Times New Roman" w:hAnsi="Times New Roman"/>
          <w:sz w:val="20"/>
          <w:szCs w:val="20"/>
        </w:rPr>
        <w:t xml:space="preserve">  </w:t>
      </w:r>
      <w:r w:rsidRPr="009F1704">
        <w:rPr>
          <w:rFonts w:ascii="Times New Roman" w:hAnsi="Times New Roman"/>
          <w:b/>
          <w:sz w:val="20"/>
          <w:szCs w:val="20"/>
        </w:rPr>
        <w:t xml:space="preserve"> </w:t>
      </w:r>
    </w:p>
    <w:p w:rsidR="00B900D2" w:rsidRPr="009F1704" w:rsidRDefault="00B900D2" w:rsidP="009F1704">
      <w:pPr>
        <w:jc w:val="both"/>
        <w:rPr>
          <w:rFonts w:ascii="Times New Roman" w:hAnsi="Times New Roman"/>
          <w:sz w:val="20"/>
          <w:szCs w:val="20"/>
        </w:rPr>
      </w:pPr>
      <w:r w:rsidRPr="009F1704">
        <w:rPr>
          <w:rFonts w:ascii="Times New Roman" w:hAnsi="Times New Roman"/>
          <w:sz w:val="20"/>
          <w:szCs w:val="20"/>
        </w:rPr>
        <w:t>Глава поселения                                                                                     А.В.Светлаков</w:t>
      </w: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b/>
          <w:sz w:val="16"/>
          <w:szCs w:val="16"/>
        </w:rPr>
      </w:pPr>
    </w:p>
    <w:p w:rsidR="00B900D2" w:rsidRDefault="00B900D2" w:rsidP="00F46D52">
      <w:pPr>
        <w:spacing w:after="0" w:line="240" w:lineRule="auto"/>
        <w:ind w:right="92" w:firstLine="426"/>
        <w:rPr>
          <w:rFonts w:ascii="Times New Roman" w:hAnsi="Times New Roman"/>
          <w:sz w:val="16"/>
          <w:szCs w:val="16"/>
        </w:rPr>
      </w:pPr>
    </w:p>
    <w:tbl>
      <w:tblPr>
        <w:tblpPr w:leftFromText="180" w:rightFromText="180" w:vertAnchor="text" w:horzAnchor="margin" w:tblpXSpec="center" w:tblpY="11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B900D2" w:rsidRPr="000C43CE" w:rsidTr="00131B3C">
        <w:trPr>
          <w:trHeight w:val="132"/>
        </w:trPr>
        <w:tc>
          <w:tcPr>
            <w:tcW w:w="3360" w:type="dxa"/>
            <w:vAlign w:val="center"/>
          </w:tcPr>
          <w:p w:rsidR="00B900D2" w:rsidRPr="000C43CE" w:rsidRDefault="00B900D2" w:rsidP="00131B3C">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B900D2" w:rsidRPr="000C43CE" w:rsidRDefault="00B900D2" w:rsidP="00131B3C">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900D2" w:rsidRPr="000C43CE" w:rsidRDefault="00B900D2" w:rsidP="00131B3C">
            <w:pPr>
              <w:spacing w:after="0" w:line="240" w:lineRule="auto"/>
              <w:ind w:left="-120"/>
              <w:jc w:val="center"/>
              <w:rPr>
                <w:rFonts w:ascii="Times New Roman" w:hAnsi="Times New Roman"/>
                <w:sz w:val="20"/>
                <w:szCs w:val="20"/>
              </w:rPr>
            </w:pPr>
          </w:p>
          <w:p w:rsidR="00B900D2" w:rsidRPr="000C43CE" w:rsidRDefault="00B900D2" w:rsidP="00131B3C">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B900D2" w:rsidRPr="000C43CE" w:rsidRDefault="00B900D2" w:rsidP="00131B3C">
            <w:pPr>
              <w:spacing w:after="0" w:line="240" w:lineRule="auto"/>
              <w:jc w:val="center"/>
              <w:rPr>
                <w:rFonts w:ascii="Times New Roman" w:hAnsi="Times New Roman"/>
                <w:b/>
                <w:sz w:val="20"/>
                <w:szCs w:val="20"/>
              </w:rPr>
            </w:pPr>
          </w:p>
          <w:p w:rsidR="00B900D2" w:rsidRPr="000C43CE" w:rsidRDefault="00B900D2" w:rsidP="00131B3C">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B900D2" w:rsidRPr="000C43CE" w:rsidRDefault="00B900D2" w:rsidP="00131B3C">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B900D2" w:rsidRPr="000C43CE" w:rsidRDefault="00B900D2" w:rsidP="00131B3C">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B900D2" w:rsidRPr="000C43CE" w:rsidRDefault="00B900D2" w:rsidP="00131B3C">
            <w:pPr>
              <w:spacing w:after="0" w:line="240" w:lineRule="auto"/>
              <w:jc w:val="center"/>
              <w:rPr>
                <w:rFonts w:ascii="Times New Roman" w:hAnsi="Times New Roman"/>
                <w:sz w:val="20"/>
                <w:szCs w:val="20"/>
              </w:rPr>
            </w:pPr>
            <w:r w:rsidRPr="000C43CE">
              <w:rPr>
                <w:rFonts w:ascii="Times New Roman" w:hAnsi="Times New Roman"/>
                <w:sz w:val="20"/>
                <w:szCs w:val="20"/>
              </w:rPr>
              <w:t xml:space="preserve">Номер подписан в печать: </w:t>
            </w:r>
            <w:r>
              <w:rPr>
                <w:rFonts w:ascii="Times New Roman" w:hAnsi="Times New Roman"/>
                <w:sz w:val="20"/>
                <w:szCs w:val="20"/>
              </w:rPr>
              <w:t>17.02</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B900D2" w:rsidRPr="000C43CE" w:rsidRDefault="00B900D2" w:rsidP="00131B3C">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900D2" w:rsidRPr="000C43CE" w:rsidRDefault="00B900D2" w:rsidP="00131B3C">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B900D2" w:rsidRPr="000C43CE" w:rsidRDefault="00B900D2" w:rsidP="00131B3C">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B900D2"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B900D2" w:rsidRPr="000C43CE" w:rsidRDefault="00B900D2" w:rsidP="00131B3C">
            <w:pPr>
              <w:spacing w:after="0" w:line="240" w:lineRule="auto"/>
              <w:jc w:val="center"/>
              <w:rPr>
                <w:rFonts w:ascii="Times New Roman" w:hAnsi="Times New Roman"/>
                <w:sz w:val="20"/>
                <w:szCs w:val="20"/>
              </w:rPr>
            </w:pPr>
          </w:p>
          <w:p w:rsidR="00B900D2" w:rsidRPr="000C43CE" w:rsidRDefault="00B900D2"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900D2" w:rsidRPr="000C43CE" w:rsidRDefault="00B900D2" w:rsidP="00131B3C">
            <w:pPr>
              <w:spacing w:after="0" w:line="240" w:lineRule="auto"/>
              <w:jc w:val="center"/>
              <w:rPr>
                <w:rFonts w:ascii="Times New Roman" w:hAnsi="Times New Roman"/>
                <w:sz w:val="20"/>
                <w:szCs w:val="20"/>
              </w:rPr>
            </w:pPr>
          </w:p>
          <w:p w:rsidR="00B900D2" w:rsidRPr="000C43CE" w:rsidRDefault="00B900D2"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900D2" w:rsidRPr="000C43CE" w:rsidRDefault="00B900D2" w:rsidP="00131B3C">
            <w:pPr>
              <w:spacing w:after="0" w:line="240" w:lineRule="auto"/>
              <w:jc w:val="center"/>
              <w:rPr>
                <w:rFonts w:ascii="Times New Roman" w:hAnsi="Times New Roman"/>
                <w:sz w:val="20"/>
                <w:szCs w:val="20"/>
              </w:rPr>
            </w:pPr>
          </w:p>
        </w:tc>
      </w:tr>
    </w:tbl>
    <w:p w:rsidR="00B900D2" w:rsidRPr="001C3755" w:rsidRDefault="00B900D2" w:rsidP="001C3755">
      <w:pPr>
        <w:tabs>
          <w:tab w:val="left" w:pos="2775"/>
        </w:tabs>
        <w:rPr>
          <w:rFonts w:ascii="Arial" w:hAnsi="Arial" w:cs="Arial"/>
          <w:sz w:val="20"/>
          <w:szCs w:val="20"/>
        </w:rPr>
      </w:pPr>
    </w:p>
    <w:sectPr w:rsidR="00B900D2" w:rsidRPr="001C3755" w:rsidSect="00D70248">
      <w:footerReference w:type="default" r:id="rId16"/>
      <w:pgSz w:w="11906" w:h="16838"/>
      <w:pgMar w:top="425" w:right="709" w:bottom="238"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0D2" w:rsidRDefault="00B900D2" w:rsidP="001952B6">
      <w:pPr>
        <w:spacing w:after="0" w:line="240" w:lineRule="auto"/>
      </w:pPr>
      <w:r>
        <w:separator/>
      </w:r>
    </w:p>
  </w:endnote>
  <w:endnote w:type="continuationSeparator" w:id="0">
    <w:p w:rsidR="00B900D2" w:rsidRDefault="00B900D2"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0D2" w:rsidRDefault="00B900D2">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1</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0D2" w:rsidRDefault="00B900D2" w:rsidP="001952B6">
      <w:pPr>
        <w:spacing w:after="0" w:line="240" w:lineRule="auto"/>
      </w:pPr>
      <w:r>
        <w:separator/>
      </w:r>
    </w:p>
  </w:footnote>
  <w:footnote w:type="continuationSeparator" w:id="0">
    <w:p w:rsidR="00B900D2" w:rsidRDefault="00B900D2"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EA6BF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DB4F58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76A79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A22A8A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F25A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8064C2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87A557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3D29F0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8F21524"/>
    <w:lvl w:ilvl="0">
      <w:start w:val="1"/>
      <w:numFmt w:val="decimal"/>
      <w:pStyle w:val="ListNumber"/>
      <w:lvlText w:val="%1."/>
      <w:lvlJc w:val="left"/>
      <w:pPr>
        <w:tabs>
          <w:tab w:val="num" w:pos="360"/>
        </w:tabs>
        <w:ind w:left="360" w:hanging="360"/>
      </w:pPr>
    </w:lvl>
  </w:abstractNum>
  <w:abstractNum w:abstractNumId="9">
    <w:nsid w:val="FFFFFF89"/>
    <w:multiLevelType w:val="singleLevel"/>
    <w:tmpl w:val="D16E25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3D1F0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47287B54"/>
    <w:multiLevelType w:val="multilevel"/>
    <w:tmpl w:val="64B4EBCE"/>
    <w:lvl w:ilvl="0">
      <w:start w:val="1"/>
      <w:numFmt w:val="decimal"/>
      <w:lvlText w:val="%1."/>
      <w:lvlJc w:val="left"/>
      <w:pPr>
        <w:ind w:left="1728" w:hanging="1020"/>
      </w:pPr>
      <w:rPr>
        <w:rFonts w:cs="Times New Roman"/>
      </w:rPr>
    </w:lvl>
    <w:lvl w:ilvl="1">
      <w:start w:val="1"/>
      <w:numFmt w:val="decimal"/>
      <w:isLgl/>
      <w:lvlText w:val="%1.%2."/>
      <w:lvlJc w:val="left"/>
      <w:pPr>
        <w:ind w:left="2179" w:hanging="1470"/>
      </w:pPr>
      <w:rPr>
        <w:rFonts w:cs="Times New Roman"/>
      </w:rPr>
    </w:lvl>
    <w:lvl w:ilvl="2">
      <w:start w:val="1"/>
      <w:numFmt w:val="decimal"/>
      <w:isLgl/>
      <w:lvlText w:val="%1.%2.%3."/>
      <w:lvlJc w:val="left"/>
      <w:pPr>
        <w:ind w:left="2180" w:hanging="1470"/>
      </w:pPr>
      <w:rPr>
        <w:rFonts w:cs="Times New Roman"/>
      </w:rPr>
    </w:lvl>
    <w:lvl w:ilvl="3">
      <w:start w:val="1"/>
      <w:numFmt w:val="decimal"/>
      <w:isLgl/>
      <w:lvlText w:val="%1.%2.%3.%4."/>
      <w:lvlJc w:val="left"/>
      <w:pPr>
        <w:ind w:left="2181" w:hanging="1470"/>
      </w:pPr>
      <w:rPr>
        <w:rFonts w:cs="Times New Roman"/>
      </w:rPr>
    </w:lvl>
    <w:lvl w:ilvl="4">
      <w:start w:val="1"/>
      <w:numFmt w:val="decimal"/>
      <w:isLgl/>
      <w:lvlText w:val="%1.%2.%3.%4.%5."/>
      <w:lvlJc w:val="left"/>
      <w:pPr>
        <w:ind w:left="2182" w:hanging="1470"/>
      </w:pPr>
      <w:rPr>
        <w:rFonts w:cs="Times New Roman"/>
      </w:rPr>
    </w:lvl>
    <w:lvl w:ilvl="5">
      <w:start w:val="1"/>
      <w:numFmt w:val="decimal"/>
      <w:isLgl/>
      <w:lvlText w:val="%1.%2.%3.%4.%5.%6."/>
      <w:lvlJc w:val="left"/>
      <w:pPr>
        <w:ind w:left="2183" w:hanging="1470"/>
      </w:pPr>
      <w:rPr>
        <w:rFonts w:cs="Times New Roman"/>
      </w:rPr>
    </w:lvl>
    <w:lvl w:ilvl="6">
      <w:start w:val="1"/>
      <w:numFmt w:val="decimal"/>
      <w:isLgl/>
      <w:lvlText w:val="%1.%2.%3.%4.%5.%6.%7."/>
      <w:lvlJc w:val="left"/>
      <w:pPr>
        <w:ind w:left="2184" w:hanging="1470"/>
      </w:pPr>
      <w:rPr>
        <w:rFonts w:cs="Times New Roman"/>
      </w:rPr>
    </w:lvl>
    <w:lvl w:ilvl="7">
      <w:start w:val="1"/>
      <w:numFmt w:val="decimal"/>
      <w:isLgl/>
      <w:lvlText w:val="%1.%2.%3.%4.%5.%6.%7.%8."/>
      <w:lvlJc w:val="left"/>
      <w:pPr>
        <w:ind w:left="2515" w:hanging="1800"/>
      </w:pPr>
      <w:rPr>
        <w:rFonts w:cs="Times New Roman"/>
      </w:rPr>
    </w:lvl>
    <w:lvl w:ilvl="8">
      <w:start w:val="1"/>
      <w:numFmt w:val="decimal"/>
      <w:isLgl/>
      <w:lvlText w:val="%1.%2.%3.%4.%5.%6.%7.%8.%9."/>
      <w:lvlJc w:val="left"/>
      <w:pPr>
        <w:ind w:left="2516" w:hanging="1800"/>
      </w:pPr>
      <w:rPr>
        <w:rFonts w:cs="Times New Roman"/>
      </w:rPr>
    </w:lvl>
  </w:abstractNum>
  <w:abstractNum w:abstractNumId="21">
    <w:nsid w:val="47553A54"/>
    <w:multiLevelType w:val="hybridMultilevel"/>
    <w:tmpl w:val="AD3AFD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1"/>
  </w:num>
  <w:num w:numId="13">
    <w:abstractNumId w:val="15"/>
  </w:num>
  <w:num w:numId="14">
    <w:abstractNumId w:val="17"/>
  </w:num>
  <w:num w:numId="15">
    <w:abstractNumId w:val="24"/>
  </w:num>
  <w:num w:numId="16">
    <w:abstractNumId w:val="30"/>
  </w:num>
  <w:num w:numId="17">
    <w:abstractNumId w:val="10"/>
  </w:num>
  <w:num w:numId="18">
    <w:abstractNumId w:val="11"/>
  </w:num>
  <w:num w:numId="19">
    <w:abstractNumId w:val="23"/>
  </w:num>
  <w:num w:numId="20">
    <w:abstractNumId w:val="22"/>
  </w:num>
  <w:num w:numId="21">
    <w:abstractNumId w:val="19"/>
  </w:num>
  <w:num w:numId="22">
    <w:abstractNumId w:val="12"/>
  </w:num>
  <w:num w:numId="23">
    <w:abstractNumId w:val="26"/>
  </w:num>
  <w:num w:numId="24">
    <w:abstractNumId w:val="16"/>
  </w:num>
  <w:num w:numId="25">
    <w:abstractNumId w:val="27"/>
  </w:num>
  <w:num w:numId="26">
    <w:abstractNumId w:val="14"/>
  </w:num>
  <w:num w:numId="27">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7FAD"/>
    <w:rsid w:val="00036A7B"/>
    <w:rsid w:val="00050B4F"/>
    <w:rsid w:val="00062F1E"/>
    <w:rsid w:val="0006645C"/>
    <w:rsid w:val="00075C66"/>
    <w:rsid w:val="0009502E"/>
    <w:rsid w:val="000A0EA5"/>
    <w:rsid w:val="000C1C45"/>
    <w:rsid w:val="000C43CE"/>
    <w:rsid w:val="000F6940"/>
    <w:rsid w:val="00131B3C"/>
    <w:rsid w:val="00132C21"/>
    <w:rsid w:val="0013566D"/>
    <w:rsid w:val="00136A49"/>
    <w:rsid w:val="001952B6"/>
    <w:rsid w:val="001B37F0"/>
    <w:rsid w:val="001B638F"/>
    <w:rsid w:val="001C3755"/>
    <w:rsid w:val="001F1BAD"/>
    <w:rsid w:val="002103A6"/>
    <w:rsid w:val="00211447"/>
    <w:rsid w:val="00213967"/>
    <w:rsid w:val="002461F2"/>
    <w:rsid w:val="00263C42"/>
    <w:rsid w:val="00291032"/>
    <w:rsid w:val="002A4F02"/>
    <w:rsid w:val="002A5265"/>
    <w:rsid w:val="002C5692"/>
    <w:rsid w:val="002E791C"/>
    <w:rsid w:val="002F2A66"/>
    <w:rsid w:val="002F471B"/>
    <w:rsid w:val="00300AB6"/>
    <w:rsid w:val="00324EDD"/>
    <w:rsid w:val="00326C50"/>
    <w:rsid w:val="00332E17"/>
    <w:rsid w:val="00352E58"/>
    <w:rsid w:val="00360DD3"/>
    <w:rsid w:val="00377798"/>
    <w:rsid w:val="003B7ADA"/>
    <w:rsid w:val="003E2B61"/>
    <w:rsid w:val="00403DDE"/>
    <w:rsid w:val="00417295"/>
    <w:rsid w:val="004512F5"/>
    <w:rsid w:val="004567BF"/>
    <w:rsid w:val="00467196"/>
    <w:rsid w:val="00474DB7"/>
    <w:rsid w:val="00483D65"/>
    <w:rsid w:val="00490E29"/>
    <w:rsid w:val="00493911"/>
    <w:rsid w:val="004A724E"/>
    <w:rsid w:val="005427B5"/>
    <w:rsid w:val="00567898"/>
    <w:rsid w:val="005C4770"/>
    <w:rsid w:val="005D3782"/>
    <w:rsid w:val="005D5CFF"/>
    <w:rsid w:val="005E2D85"/>
    <w:rsid w:val="005E5F34"/>
    <w:rsid w:val="005F63C1"/>
    <w:rsid w:val="00604BAD"/>
    <w:rsid w:val="00610666"/>
    <w:rsid w:val="006143BF"/>
    <w:rsid w:val="00620766"/>
    <w:rsid w:val="00666C6E"/>
    <w:rsid w:val="00673797"/>
    <w:rsid w:val="00680D33"/>
    <w:rsid w:val="006B39CB"/>
    <w:rsid w:val="006B5744"/>
    <w:rsid w:val="006B67ED"/>
    <w:rsid w:val="006C1BFA"/>
    <w:rsid w:val="006D3AC6"/>
    <w:rsid w:val="006D6D21"/>
    <w:rsid w:val="006E1A0E"/>
    <w:rsid w:val="006E1AE2"/>
    <w:rsid w:val="006F611E"/>
    <w:rsid w:val="00701721"/>
    <w:rsid w:val="00716322"/>
    <w:rsid w:val="00717689"/>
    <w:rsid w:val="00721840"/>
    <w:rsid w:val="00724150"/>
    <w:rsid w:val="00726D69"/>
    <w:rsid w:val="007305B5"/>
    <w:rsid w:val="0075227E"/>
    <w:rsid w:val="00765BBA"/>
    <w:rsid w:val="00780D46"/>
    <w:rsid w:val="00791550"/>
    <w:rsid w:val="007C29D3"/>
    <w:rsid w:val="007C3191"/>
    <w:rsid w:val="007C7237"/>
    <w:rsid w:val="007C7BB6"/>
    <w:rsid w:val="007D60ED"/>
    <w:rsid w:val="00800E4F"/>
    <w:rsid w:val="008153BF"/>
    <w:rsid w:val="00817C81"/>
    <w:rsid w:val="00832DD2"/>
    <w:rsid w:val="00834A1A"/>
    <w:rsid w:val="00842BB4"/>
    <w:rsid w:val="008B6211"/>
    <w:rsid w:val="008C3EBF"/>
    <w:rsid w:val="008C4850"/>
    <w:rsid w:val="00964F18"/>
    <w:rsid w:val="00983C0F"/>
    <w:rsid w:val="00991F70"/>
    <w:rsid w:val="009A0D15"/>
    <w:rsid w:val="009C601B"/>
    <w:rsid w:val="009E3085"/>
    <w:rsid w:val="009E63F1"/>
    <w:rsid w:val="009F1704"/>
    <w:rsid w:val="009F3988"/>
    <w:rsid w:val="00A06B98"/>
    <w:rsid w:val="00A668AB"/>
    <w:rsid w:val="00A6793A"/>
    <w:rsid w:val="00A744F0"/>
    <w:rsid w:val="00A81259"/>
    <w:rsid w:val="00A9125B"/>
    <w:rsid w:val="00A94B56"/>
    <w:rsid w:val="00AB0CF4"/>
    <w:rsid w:val="00AE636E"/>
    <w:rsid w:val="00AF452B"/>
    <w:rsid w:val="00B018B0"/>
    <w:rsid w:val="00B227EA"/>
    <w:rsid w:val="00B35CE3"/>
    <w:rsid w:val="00B44FD7"/>
    <w:rsid w:val="00B462EE"/>
    <w:rsid w:val="00B60D5F"/>
    <w:rsid w:val="00B72077"/>
    <w:rsid w:val="00B900D2"/>
    <w:rsid w:val="00B95CF5"/>
    <w:rsid w:val="00BA142B"/>
    <w:rsid w:val="00BA24EE"/>
    <w:rsid w:val="00BC5055"/>
    <w:rsid w:val="00BE4B4A"/>
    <w:rsid w:val="00BF1B2D"/>
    <w:rsid w:val="00C1411B"/>
    <w:rsid w:val="00C17EA6"/>
    <w:rsid w:val="00C50266"/>
    <w:rsid w:val="00C6413F"/>
    <w:rsid w:val="00C93AA0"/>
    <w:rsid w:val="00C94C78"/>
    <w:rsid w:val="00C97774"/>
    <w:rsid w:val="00CA1E57"/>
    <w:rsid w:val="00CB1A6E"/>
    <w:rsid w:val="00CB2B9F"/>
    <w:rsid w:val="00CC11F9"/>
    <w:rsid w:val="00CC437E"/>
    <w:rsid w:val="00D421BE"/>
    <w:rsid w:val="00D475DD"/>
    <w:rsid w:val="00D51081"/>
    <w:rsid w:val="00D70248"/>
    <w:rsid w:val="00DA5E92"/>
    <w:rsid w:val="00DA62CB"/>
    <w:rsid w:val="00DF29DF"/>
    <w:rsid w:val="00E137E8"/>
    <w:rsid w:val="00E14915"/>
    <w:rsid w:val="00E37D11"/>
    <w:rsid w:val="00E618B0"/>
    <w:rsid w:val="00E6643C"/>
    <w:rsid w:val="00E74156"/>
    <w:rsid w:val="00E96F27"/>
    <w:rsid w:val="00EA09E6"/>
    <w:rsid w:val="00EB054E"/>
    <w:rsid w:val="00EB236B"/>
    <w:rsid w:val="00EC634B"/>
    <w:rsid w:val="00F46D52"/>
    <w:rsid w:val="00F51AD5"/>
    <w:rsid w:val="00F80F12"/>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lang/>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lang/>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lang/>
    </w:rPr>
  </w:style>
  <w:style w:type="character" w:customStyle="1" w:styleId="Heading9Char">
    <w:name w:val="Heading 9 Char"/>
    <w:basedOn w:val="DefaultParagraphFont"/>
    <w:link w:val="Heading9"/>
    <w:uiPriority w:val="99"/>
    <w:locked/>
    <w:rsid w:val="00332E17"/>
    <w:rPr>
      <w:rFonts w:ascii="Arial" w:hAnsi="Arial" w:cs="Times New Roman"/>
      <w:lang/>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b/>
      <w:sz w:val="16"/>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eastAsia="Times New Roman" w:hAnsi="Arial"/>
      <w:sz w:val="26"/>
      <w:szCs w:val="24"/>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sz w:val="20"/>
      <w:lang w:eastAsia="en-US"/>
    </w:rPr>
  </w:style>
  <w:style w:type="character" w:customStyle="1" w:styleId="CommentTextChar1">
    <w:name w:val="Comment Text Char1"/>
    <w:basedOn w:val="DefaultParagraphFont"/>
    <w:link w:val="CommentText"/>
    <w:uiPriority w:val="99"/>
    <w:locked/>
    <w:rsid w:val="00C1411B"/>
    <w:rPr>
      <w:rFonts w:ascii="Calibri" w:eastAsia="Times New Roman"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eastAsia="Times New Roman"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eastAsia="Times New Roman" w:hAnsi="Courier New" w:cs="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hAnsi="Times New Roman"/>
      <w:sz w:val="24"/>
      <w:szCs w:val="24"/>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hAnsi="Times New Roman"/>
      <w:b/>
      <w:bCs/>
      <w:sz w:val="24"/>
      <w:szCs w:val="24"/>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lang/>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lang/>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lang/>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lang/>
    </w:rPr>
  </w:style>
  <w:style w:type="character" w:styleId="SubtleEmphasis">
    <w:name w:val="Subtle Emphasis"/>
    <w:basedOn w:val="DefaultParagraphFont"/>
    <w:uiPriority w:val="99"/>
    <w:qFormat/>
    <w:rsid w:val="00332E17"/>
    <w:rPr>
      <w:i/>
      <w:color w:val="5A5A5A"/>
    </w:rPr>
  </w:style>
  <w:style w:type="character" w:styleId="IntenseEmphasis">
    <w:name w:val="Intense Emphasis"/>
    <w:basedOn w:val="DefaultParagraphFont"/>
    <w:uiPriority w:val="99"/>
    <w:qFormat/>
    <w:rsid w:val="00332E17"/>
    <w:rPr>
      <w:b/>
      <w:i/>
      <w:color w:val="4F81BD"/>
      <w:sz w:val="22"/>
    </w:rPr>
  </w:style>
  <w:style w:type="character" w:styleId="SubtleReference">
    <w:name w:val="Subtle Reference"/>
    <w:basedOn w:val="DefaultParagraphFont"/>
    <w:uiPriority w:val="99"/>
    <w:qFormat/>
    <w:rsid w:val="00332E17"/>
    <w:rPr>
      <w:color w:val="auto"/>
      <w:u w:val="single" w:color="9BBB59"/>
    </w:rPr>
  </w:style>
  <w:style w:type="character" w:styleId="IntenseReference">
    <w:name w:val="Intense Reference"/>
    <w:basedOn w:val="DefaultParagraphFont"/>
    <w:uiPriority w:val="99"/>
    <w:qFormat/>
    <w:rsid w:val="00332E17"/>
    <w:rPr>
      <w:b/>
      <w:color w:val="76923C"/>
      <w:u w:val="single" w:color="9BBB59"/>
    </w:rPr>
  </w:style>
  <w:style w:type="character" w:styleId="BookTitle">
    <w:name w:val="Book Title"/>
    <w:basedOn w:val="DefaultParagraphFont"/>
    <w:uiPriority w:val="99"/>
    <w:qFormat/>
    <w:rsid w:val="00332E17"/>
    <w:rPr>
      <w:rFonts w:ascii="Cambria" w:hAnsi="Cambria"/>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lang/>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sz w:val="20"/>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sz w:val="20"/>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sz w:val="20"/>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sz w:val="20"/>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sz w:val="20"/>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lang/>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lang/>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lang/>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lang/>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lang/>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lang/>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lang/>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lang/>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lang/>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lang/>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lang/>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hAnsi="Times New Roman"/>
      <w:sz w:val="24"/>
      <w:szCs w:val="24"/>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hAnsi="Times New Roman"/>
      <w:sz w:val="24"/>
      <w:szCs w:val="24"/>
    </w:rPr>
  </w:style>
  <w:style w:type="character" w:customStyle="1" w:styleId="afb">
    <w:name w:val="ТЕКСТ ГРАД Знак"/>
    <w:link w:val="afa"/>
    <w:uiPriority w:val="99"/>
    <w:locked/>
    <w:rsid w:val="00332E17"/>
    <w:rPr>
      <w:rFonts w:ascii="Times New Roman" w:hAnsi="Times New Roman"/>
      <w:sz w:val="24"/>
      <w:lang/>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hAnsi="Times New Roman"/>
      <w:sz w:val="24"/>
      <w:szCs w:val="24"/>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lang/>
    </w:rPr>
  </w:style>
  <w:style w:type="paragraph" w:customStyle="1" w:styleId="S9">
    <w:name w:val="S_Обычный в таблице"/>
    <w:basedOn w:val="Normal"/>
    <w:link w:val="Sa"/>
    <w:uiPriority w:val="99"/>
    <w:rsid w:val="00332E17"/>
    <w:pPr>
      <w:spacing w:after="0" w:line="360" w:lineRule="auto"/>
      <w:jc w:val="center"/>
    </w:pPr>
    <w:rPr>
      <w:rFonts w:ascii="Times New Roman" w:hAnsi="Times New Roman"/>
      <w:sz w:val="24"/>
      <w:szCs w:val="24"/>
    </w:rPr>
  </w:style>
  <w:style w:type="character" w:customStyle="1" w:styleId="Sa">
    <w:name w:val="S_Обычный в таблице Знак"/>
    <w:link w:val="S9"/>
    <w:uiPriority w:val="99"/>
    <w:locked/>
    <w:rsid w:val="00332E17"/>
    <w:rPr>
      <w:rFonts w:ascii="Times New Roman" w:hAnsi="Times New Roman"/>
      <w:sz w:val="24"/>
      <w:lang/>
    </w:rPr>
  </w:style>
  <w:style w:type="character" w:styleId="PlaceholderText">
    <w:name w:val="Placeholder Text"/>
    <w:basedOn w:val="DefaultParagraphFont"/>
    <w:uiPriority w:val="99"/>
    <w:semiHidden/>
    <w:rsid w:val="00332E17"/>
    <w:rPr>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Normal"/>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bCs/>
      <w:spacing w:val="4"/>
      <w:w w:val="109"/>
      <w:sz w:val="24"/>
      <w:szCs w:val="28"/>
    </w:rPr>
  </w:style>
  <w:style w:type="character" w:customStyle="1" w:styleId="aff">
    <w:name w:val="ГРАД Основной текст Знак Знак"/>
    <w:link w:val="afe"/>
    <w:uiPriority w:val="99"/>
    <w:locked/>
    <w:rsid w:val="00332E17"/>
    <w:rPr>
      <w:rFonts w:ascii="Times New Roman" w:eastAsia="Times New Roman" w:hAnsi="Times New Roman"/>
      <w:spacing w:val="4"/>
      <w:w w:val="109"/>
      <w:sz w:val="28"/>
      <w:lang/>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17"/>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19"/>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19"/>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eastAsia="Calibri"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hAnsi="Times New Roman"/>
      <w:sz w:val="24"/>
      <w:szCs w:val="24"/>
    </w:rPr>
  </w:style>
  <w:style w:type="character" w:customStyle="1" w:styleId="aff8">
    <w:name w:val="_абзац Знак"/>
    <w:link w:val="aff7"/>
    <w:uiPriority w:val="99"/>
    <w:locked/>
    <w:rsid w:val="00332E17"/>
    <w:rPr>
      <w:rFonts w:ascii="Times New Roman" w:hAnsi="Times New Roman"/>
      <w:sz w:val="24"/>
      <w:lang/>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4"/>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lang/>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hAnsi="Times New Roman" w:cs="Times New Roman"/>
      <w:bCs/>
      <w:color w:val="365F91"/>
      <w:kern w:val="32"/>
      <w:szCs w:val="32"/>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lang/>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numbering" w:customStyle="1" w:styleId="1111111">
    <w:name w:val="1 / 1.1 / 1.1.11"/>
    <w:rsid w:val="00B742A5"/>
    <w:pPr>
      <w:numPr>
        <w:numId w:val="18"/>
      </w:numPr>
    </w:pPr>
  </w:style>
  <w:style w:type="numbering" w:customStyle="1" w:styleId="111111111">
    <w:name w:val="1 / 1.1 / 1.1.1111"/>
    <w:rsid w:val="00B742A5"/>
    <w:pPr>
      <w:numPr>
        <w:numId w:val="26"/>
      </w:numPr>
    </w:pPr>
  </w:style>
  <w:style w:type="numbering" w:customStyle="1" w:styleId="1111115">
    <w:name w:val="1 / 1.1 / 1.1.15"/>
    <w:rsid w:val="00B742A5"/>
    <w:pPr>
      <w:numPr>
        <w:numId w:val="14"/>
      </w:numPr>
    </w:pPr>
  </w:style>
  <w:style w:type="numbering" w:styleId="1ai">
    <w:name w:val="Outline List 1"/>
    <w:basedOn w:val="NoList"/>
    <w:uiPriority w:val="99"/>
    <w:semiHidden/>
    <w:unhideWhenUsed/>
    <w:rsid w:val="00B742A5"/>
    <w:pPr>
      <w:numPr>
        <w:numId w:val="20"/>
      </w:numPr>
    </w:pPr>
  </w:style>
  <w:style w:type="numbering" w:customStyle="1" w:styleId="1ai111">
    <w:name w:val="1 / a / i111"/>
    <w:rsid w:val="00B742A5"/>
    <w:pPr>
      <w:numPr>
        <w:numId w:val="19"/>
      </w:numPr>
    </w:pPr>
  </w:style>
  <w:style w:type="numbering" w:customStyle="1" w:styleId="1ai1">
    <w:name w:val="1 / a / i1"/>
    <w:rsid w:val="00B742A5"/>
    <w:pPr>
      <w:numPr>
        <w:numId w:val="12"/>
      </w:numPr>
    </w:pPr>
  </w:style>
</w:styles>
</file>

<file path=word/webSettings.xml><?xml version="1.0" encoding="utf-8"?>
<w:webSettings xmlns:r="http://schemas.openxmlformats.org/officeDocument/2006/relationships" xmlns:w="http://schemas.openxmlformats.org/wordprocessingml/2006/main">
  <w:divs>
    <w:div w:id="212431215">
      <w:marLeft w:val="0"/>
      <w:marRight w:val="0"/>
      <w:marTop w:val="0"/>
      <w:marBottom w:val="0"/>
      <w:divBdr>
        <w:top w:val="none" w:sz="0" w:space="0" w:color="auto"/>
        <w:left w:val="none" w:sz="0" w:space="0" w:color="auto"/>
        <w:bottom w:val="none" w:sz="0" w:space="0" w:color="auto"/>
        <w:right w:val="none" w:sz="0" w:space="0" w:color="auto"/>
      </w:divBdr>
    </w:div>
    <w:div w:id="212431216">
      <w:marLeft w:val="0"/>
      <w:marRight w:val="0"/>
      <w:marTop w:val="0"/>
      <w:marBottom w:val="0"/>
      <w:divBdr>
        <w:top w:val="none" w:sz="0" w:space="0" w:color="auto"/>
        <w:left w:val="none" w:sz="0" w:space="0" w:color="auto"/>
        <w:bottom w:val="none" w:sz="0" w:space="0" w:color="auto"/>
        <w:right w:val="none" w:sz="0" w:space="0" w:color="auto"/>
      </w:divBdr>
    </w:div>
    <w:div w:id="212431217">
      <w:marLeft w:val="0"/>
      <w:marRight w:val="0"/>
      <w:marTop w:val="0"/>
      <w:marBottom w:val="0"/>
      <w:divBdr>
        <w:top w:val="none" w:sz="0" w:space="0" w:color="auto"/>
        <w:left w:val="none" w:sz="0" w:space="0" w:color="auto"/>
        <w:bottom w:val="none" w:sz="0" w:space="0" w:color="auto"/>
        <w:right w:val="none" w:sz="0" w:space="0" w:color="auto"/>
      </w:divBdr>
    </w:div>
    <w:div w:id="212431218">
      <w:marLeft w:val="0"/>
      <w:marRight w:val="0"/>
      <w:marTop w:val="0"/>
      <w:marBottom w:val="0"/>
      <w:divBdr>
        <w:top w:val="none" w:sz="0" w:space="0" w:color="auto"/>
        <w:left w:val="none" w:sz="0" w:space="0" w:color="auto"/>
        <w:bottom w:val="none" w:sz="0" w:space="0" w:color="auto"/>
        <w:right w:val="none" w:sz="0" w:space="0" w:color="auto"/>
      </w:divBdr>
    </w:div>
    <w:div w:id="212431219">
      <w:marLeft w:val="0"/>
      <w:marRight w:val="0"/>
      <w:marTop w:val="0"/>
      <w:marBottom w:val="0"/>
      <w:divBdr>
        <w:top w:val="none" w:sz="0" w:space="0" w:color="auto"/>
        <w:left w:val="none" w:sz="0" w:space="0" w:color="auto"/>
        <w:bottom w:val="none" w:sz="0" w:space="0" w:color="auto"/>
        <w:right w:val="none" w:sz="0" w:space="0" w:color="auto"/>
      </w:divBdr>
    </w:div>
    <w:div w:id="212431220">
      <w:marLeft w:val="0"/>
      <w:marRight w:val="0"/>
      <w:marTop w:val="0"/>
      <w:marBottom w:val="0"/>
      <w:divBdr>
        <w:top w:val="none" w:sz="0" w:space="0" w:color="auto"/>
        <w:left w:val="none" w:sz="0" w:space="0" w:color="auto"/>
        <w:bottom w:val="none" w:sz="0" w:space="0" w:color="auto"/>
        <w:right w:val="none" w:sz="0" w:space="0" w:color="auto"/>
      </w:divBdr>
    </w:div>
    <w:div w:id="212431221">
      <w:marLeft w:val="0"/>
      <w:marRight w:val="0"/>
      <w:marTop w:val="0"/>
      <w:marBottom w:val="0"/>
      <w:divBdr>
        <w:top w:val="none" w:sz="0" w:space="0" w:color="auto"/>
        <w:left w:val="none" w:sz="0" w:space="0" w:color="auto"/>
        <w:bottom w:val="none" w:sz="0" w:space="0" w:color="auto"/>
        <w:right w:val="none" w:sz="0" w:space="0" w:color="auto"/>
      </w:divBdr>
    </w:div>
    <w:div w:id="212431222">
      <w:marLeft w:val="0"/>
      <w:marRight w:val="0"/>
      <w:marTop w:val="0"/>
      <w:marBottom w:val="0"/>
      <w:divBdr>
        <w:top w:val="none" w:sz="0" w:space="0" w:color="auto"/>
        <w:left w:val="none" w:sz="0" w:space="0" w:color="auto"/>
        <w:bottom w:val="none" w:sz="0" w:space="0" w:color="auto"/>
        <w:right w:val="none" w:sz="0" w:space="0" w:color="auto"/>
      </w:divBdr>
    </w:div>
    <w:div w:id="212431223">
      <w:marLeft w:val="0"/>
      <w:marRight w:val="0"/>
      <w:marTop w:val="0"/>
      <w:marBottom w:val="0"/>
      <w:divBdr>
        <w:top w:val="none" w:sz="0" w:space="0" w:color="auto"/>
        <w:left w:val="none" w:sz="0" w:space="0" w:color="auto"/>
        <w:bottom w:val="none" w:sz="0" w:space="0" w:color="auto"/>
        <w:right w:val="none" w:sz="0" w:space="0" w:color="auto"/>
      </w:divBdr>
    </w:div>
    <w:div w:id="212431224">
      <w:marLeft w:val="0"/>
      <w:marRight w:val="0"/>
      <w:marTop w:val="0"/>
      <w:marBottom w:val="0"/>
      <w:divBdr>
        <w:top w:val="none" w:sz="0" w:space="0" w:color="auto"/>
        <w:left w:val="none" w:sz="0" w:space="0" w:color="auto"/>
        <w:bottom w:val="none" w:sz="0" w:space="0" w:color="auto"/>
        <w:right w:val="none" w:sz="0" w:space="0" w:color="auto"/>
      </w:divBdr>
    </w:div>
    <w:div w:id="212431225">
      <w:marLeft w:val="0"/>
      <w:marRight w:val="0"/>
      <w:marTop w:val="0"/>
      <w:marBottom w:val="0"/>
      <w:divBdr>
        <w:top w:val="none" w:sz="0" w:space="0" w:color="auto"/>
        <w:left w:val="none" w:sz="0" w:space="0" w:color="auto"/>
        <w:bottom w:val="none" w:sz="0" w:space="0" w:color="auto"/>
        <w:right w:val="none" w:sz="0" w:space="0" w:color="auto"/>
      </w:divBdr>
    </w:div>
    <w:div w:id="212431226">
      <w:marLeft w:val="0"/>
      <w:marRight w:val="0"/>
      <w:marTop w:val="0"/>
      <w:marBottom w:val="0"/>
      <w:divBdr>
        <w:top w:val="none" w:sz="0" w:space="0" w:color="auto"/>
        <w:left w:val="none" w:sz="0" w:space="0" w:color="auto"/>
        <w:bottom w:val="none" w:sz="0" w:space="0" w:color="auto"/>
        <w:right w:val="none" w:sz="0" w:space="0" w:color="auto"/>
      </w:divBdr>
    </w:div>
    <w:div w:id="212431227">
      <w:marLeft w:val="0"/>
      <w:marRight w:val="0"/>
      <w:marTop w:val="0"/>
      <w:marBottom w:val="0"/>
      <w:divBdr>
        <w:top w:val="none" w:sz="0" w:space="0" w:color="auto"/>
        <w:left w:val="none" w:sz="0" w:space="0" w:color="auto"/>
        <w:bottom w:val="none" w:sz="0" w:space="0" w:color="auto"/>
        <w:right w:val="none" w:sz="0" w:space="0" w:color="auto"/>
      </w:divBdr>
    </w:div>
    <w:div w:id="212431228">
      <w:marLeft w:val="0"/>
      <w:marRight w:val="0"/>
      <w:marTop w:val="0"/>
      <w:marBottom w:val="0"/>
      <w:divBdr>
        <w:top w:val="none" w:sz="0" w:space="0" w:color="auto"/>
        <w:left w:val="none" w:sz="0" w:space="0" w:color="auto"/>
        <w:bottom w:val="none" w:sz="0" w:space="0" w:color="auto"/>
        <w:right w:val="none" w:sz="0" w:space="0" w:color="auto"/>
      </w:divBdr>
    </w:div>
    <w:div w:id="212431229">
      <w:marLeft w:val="0"/>
      <w:marRight w:val="0"/>
      <w:marTop w:val="0"/>
      <w:marBottom w:val="0"/>
      <w:divBdr>
        <w:top w:val="none" w:sz="0" w:space="0" w:color="auto"/>
        <w:left w:val="none" w:sz="0" w:space="0" w:color="auto"/>
        <w:bottom w:val="none" w:sz="0" w:space="0" w:color="auto"/>
        <w:right w:val="none" w:sz="0" w:space="0" w:color="auto"/>
      </w:divBdr>
    </w:div>
    <w:div w:id="212431230">
      <w:marLeft w:val="0"/>
      <w:marRight w:val="0"/>
      <w:marTop w:val="0"/>
      <w:marBottom w:val="0"/>
      <w:divBdr>
        <w:top w:val="none" w:sz="0" w:space="0" w:color="auto"/>
        <w:left w:val="none" w:sz="0" w:space="0" w:color="auto"/>
        <w:bottom w:val="none" w:sz="0" w:space="0" w:color="auto"/>
        <w:right w:val="none" w:sz="0" w:space="0" w:color="auto"/>
      </w:divBdr>
    </w:div>
    <w:div w:id="212431231">
      <w:marLeft w:val="0"/>
      <w:marRight w:val="0"/>
      <w:marTop w:val="0"/>
      <w:marBottom w:val="0"/>
      <w:divBdr>
        <w:top w:val="none" w:sz="0" w:space="0" w:color="auto"/>
        <w:left w:val="none" w:sz="0" w:space="0" w:color="auto"/>
        <w:bottom w:val="none" w:sz="0" w:space="0" w:color="auto"/>
        <w:right w:val="none" w:sz="0" w:space="0" w:color="auto"/>
      </w:divBdr>
    </w:div>
    <w:div w:id="212431232">
      <w:marLeft w:val="0"/>
      <w:marRight w:val="0"/>
      <w:marTop w:val="0"/>
      <w:marBottom w:val="0"/>
      <w:divBdr>
        <w:top w:val="none" w:sz="0" w:space="0" w:color="auto"/>
        <w:left w:val="none" w:sz="0" w:space="0" w:color="auto"/>
        <w:bottom w:val="none" w:sz="0" w:space="0" w:color="auto"/>
        <w:right w:val="none" w:sz="0" w:space="0" w:color="auto"/>
      </w:divBdr>
    </w:div>
    <w:div w:id="212431233">
      <w:marLeft w:val="0"/>
      <w:marRight w:val="0"/>
      <w:marTop w:val="0"/>
      <w:marBottom w:val="0"/>
      <w:divBdr>
        <w:top w:val="none" w:sz="0" w:space="0" w:color="auto"/>
        <w:left w:val="none" w:sz="0" w:space="0" w:color="auto"/>
        <w:bottom w:val="none" w:sz="0" w:space="0" w:color="auto"/>
        <w:right w:val="none" w:sz="0" w:space="0" w:color="auto"/>
      </w:divBdr>
    </w:div>
    <w:div w:id="212431234">
      <w:marLeft w:val="0"/>
      <w:marRight w:val="0"/>
      <w:marTop w:val="0"/>
      <w:marBottom w:val="0"/>
      <w:divBdr>
        <w:top w:val="none" w:sz="0" w:space="0" w:color="auto"/>
        <w:left w:val="none" w:sz="0" w:space="0" w:color="auto"/>
        <w:bottom w:val="none" w:sz="0" w:space="0" w:color="auto"/>
        <w:right w:val="none" w:sz="0" w:space="0" w:color="auto"/>
      </w:divBdr>
    </w:div>
    <w:div w:id="212431235">
      <w:marLeft w:val="0"/>
      <w:marRight w:val="0"/>
      <w:marTop w:val="0"/>
      <w:marBottom w:val="0"/>
      <w:divBdr>
        <w:top w:val="none" w:sz="0" w:space="0" w:color="auto"/>
        <w:left w:val="none" w:sz="0" w:space="0" w:color="auto"/>
        <w:bottom w:val="none" w:sz="0" w:space="0" w:color="auto"/>
        <w:right w:val="none" w:sz="0" w:space="0" w:color="auto"/>
      </w:divBdr>
    </w:div>
    <w:div w:id="212431236">
      <w:marLeft w:val="0"/>
      <w:marRight w:val="0"/>
      <w:marTop w:val="0"/>
      <w:marBottom w:val="0"/>
      <w:divBdr>
        <w:top w:val="none" w:sz="0" w:space="0" w:color="auto"/>
        <w:left w:val="none" w:sz="0" w:space="0" w:color="auto"/>
        <w:bottom w:val="none" w:sz="0" w:space="0" w:color="auto"/>
        <w:right w:val="none" w:sz="0" w:space="0" w:color="auto"/>
      </w:divBdr>
    </w:div>
    <w:div w:id="212431237">
      <w:marLeft w:val="0"/>
      <w:marRight w:val="0"/>
      <w:marTop w:val="0"/>
      <w:marBottom w:val="0"/>
      <w:divBdr>
        <w:top w:val="none" w:sz="0" w:space="0" w:color="auto"/>
        <w:left w:val="none" w:sz="0" w:space="0" w:color="auto"/>
        <w:bottom w:val="none" w:sz="0" w:space="0" w:color="auto"/>
        <w:right w:val="none" w:sz="0" w:space="0" w:color="auto"/>
      </w:divBdr>
    </w:div>
    <w:div w:id="212431238">
      <w:marLeft w:val="0"/>
      <w:marRight w:val="0"/>
      <w:marTop w:val="0"/>
      <w:marBottom w:val="0"/>
      <w:divBdr>
        <w:top w:val="none" w:sz="0" w:space="0" w:color="auto"/>
        <w:left w:val="none" w:sz="0" w:space="0" w:color="auto"/>
        <w:bottom w:val="none" w:sz="0" w:space="0" w:color="auto"/>
        <w:right w:val="none" w:sz="0" w:space="0" w:color="auto"/>
      </w:divBdr>
    </w:div>
    <w:div w:id="212431239">
      <w:marLeft w:val="0"/>
      <w:marRight w:val="0"/>
      <w:marTop w:val="0"/>
      <w:marBottom w:val="0"/>
      <w:divBdr>
        <w:top w:val="none" w:sz="0" w:space="0" w:color="auto"/>
        <w:left w:val="none" w:sz="0" w:space="0" w:color="auto"/>
        <w:bottom w:val="none" w:sz="0" w:space="0" w:color="auto"/>
        <w:right w:val="none" w:sz="0" w:space="0" w:color="auto"/>
      </w:divBdr>
    </w:div>
    <w:div w:id="212431240">
      <w:marLeft w:val="0"/>
      <w:marRight w:val="0"/>
      <w:marTop w:val="0"/>
      <w:marBottom w:val="0"/>
      <w:divBdr>
        <w:top w:val="none" w:sz="0" w:space="0" w:color="auto"/>
        <w:left w:val="none" w:sz="0" w:space="0" w:color="auto"/>
        <w:bottom w:val="none" w:sz="0" w:space="0" w:color="auto"/>
        <w:right w:val="none" w:sz="0" w:space="0" w:color="auto"/>
      </w:divBdr>
    </w:div>
    <w:div w:id="212431241">
      <w:marLeft w:val="0"/>
      <w:marRight w:val="0"/>
      <w:marTop w:val="0"/>
      <w:marBottom w:val="0"/>
      <w:divBdr>
        <w:top w:val="none" w:sz="0" w:space="0" w:color="auto"/>
        <w:left w:val="none" w:sz="0" w:space="0" w:color="auto"/>
        <w:bottom w:val="none" w:sz="0" w:space="0" w:color="auto"/>
        <w:right w:val="none" w:sz="0" w:space="0" w:color="auto"/>
      </w:divBdr>
    </w:div>
    <w:div w:id="212431242">
      <w:marLeft w:val="0"/>
      <w:marRight w:val="0"/>
      <w:marTop w:val="0"/>
      <w:marBottom w:val="0"/>
      <w:divBdr>
        <w:top w:val="none" w:sz="0" w:space="0" w:color="auto"/>
        <w:left w:val="none" w:sz="0" w:space="0" w:color="auto"/>
        <w:bottom w:val="none" w:sz="0" w:space="0" w:color="auto"/>
        <w:right w:val="none" w:sz="0" w:space="0" w:color="auto"/>
      </w:divBdr>
    </w:div>
    <w:div w:id="212431243">
      <w:marLeft w:val="0"/>
      <w:marRight w:val="0"/>
      <w:marTop w:val="0"/>
      <w:marBottom w:val="0"/>
      <w:divBdr>
        <w:top w:val="none" w:sz="0" w:space="0" w:color="auto"/>
        <w:left w:val="none" w:sz="0" w:space="0" w:color="auto"/>
        <w:bottom w:val="none" w:sz="0" w:space="0" w:color="auto"/>
        <w:right w:val="none" w:sz="0" w:space="0" w:color="auto"/>
      </w:divBdr>
    </w:div>
    <w:div w:id="212431244">
      <w:marLeft w:val="0"/>
      <w:marRight w:val="0"/>
      <w:marTop w:val="0"/>
      <w:marBottom w:val="0"/>
      <w:divBdr>
        <w:top w:val="none" w:sz="0" w:space="0" w:color="auto"/>
        <w:left w:val="none" w:sz="0" w:space="0" w:color="auto"/>
        <w:bottom w:val="none" w:sz="0" w:space="0" w:color="auto"/>
        <w:right w:val="none" w:sz="0" w:space="0" w:color="auto"/>
      </w:divBdr>
    </w:div>
    <w:div w:id="212431245">
      <w:marLeft w:val="0"/>
      <w:marRight w:val="0"/>
      <w:marTop w:val="0"/>
      <w:marBottom w:val="0"/>
      <w:divBdr>
        <w:top w:val="none" w:sz="0" w:space="0" w:color="auto"/>
        <w:left w:val="none" w:sz="0" w:space="0" w:color="auto"/>
        <w:bottom w:val="none" w:sz="0" w:space="0" w:color="auto"/>
        <w:right w:val="none" w:sz="0" w:space="0" w:color="auto"/>
      </w:divBdr>
    </w:div>
    <w:div w:id="212431246">
      <w:marLeft w:val="0"/>
      <w:marRight w:val="0"/>
      <w:marTop w:val="0"/>
      <w:marBottom w:val="0"/>
      <w:divBdr>
        <w:top w:val="none" w:sz="0" w:space="0" w:color="auto"/>
        <w:left w:val="none" w:sz="0" w:space="0" w:color="auto"/>
        <w:bottom w:val="none" w:sz="0" w:space="0" w:color="auto"/>
        <w:right w:val="none" w:sz="0" w:space="0" w:color="auto"/>
      </w:divBdr>
    </w:div>
    <w:div w:id="212431247">
      <w:marLeft w:val="0"/>
      <w:marRight w:val="0"/>
      <w:marTop w:val="0"/>
      <w:marBottom w:val="0"/>
      <w:divBdr>
        <w:top w:val="none" w:sz="0" w:space="0" w:color="auto"/>
        <w:left w:val="none" w:sz="0" w:space="0" w:color="auto"/>
        <w:bottom w:val="none" w:sz="0" w:space="0" w:color="auto"/>
        <w:right w:val="none" w:sz="0" w:space="0" w:color="auto"/>
      </w:divBdr>
    </w:div>
    <w:div w:id="212431248">
      <w:marLeft w:val="0"/>
      <w:marRight w:val="0"/>
      <w:marTop w:val="0"/>
      <w:marBottom w:val="0"/>
      <w:divBdr>
        <w:top w:val="none" w:sz="0" w:space="0" w:color="auto"/>
        <w:left w:val="none" w:sz="0" w:space="0" w:color="auto"/>
        <w:bottom w:val="none" w:sz="0" w:space="0" w:color="auto"/>
        <w:right w:val="none" w:sz="0" w:space="0" w:color="auto"/>
      </w:divBdr>
    </w:div>
    <w:div w:id="212431249">
      <w:marLeft w:val="0"/>
      <w:marRight w:val="0"/>
      <w:marTop w:val="0"/>
      <w:marBottom w:val="0"/>
      <w:divBdr>
        <w:top w:val="none" w:sz="0" w:space="0" w:color="auto"/>
        <w:left w:val="none" w:sz="0" w:space="0" w:color="auto"/>
        <w:bottom w:val="none" w:sz="0" w:space="0" w:color="auto"/>
        <w:right w:val="none" w:sz="0" w:space="0" w:color="auto"/>
      </w:divBdr>
    </w:div>
    <w:div w:id="212431250">
      <w:marLeft w:val="0"/>
      <w:marRight w:val="0"/>
      <w:marTop w:val="0"/>
      <w:marBottom w:val="0"/>
      <w:divBdr>
        <w:top w:val="none" w:sz="0" w:space="0" w:color="auto"/>
        <w:left w:val="none" w:sz="0" w:space="0" w:color="auto"/>
        <w:bottom w:val="none" w:sz="0" w:space="0" w:color="auto"/>
        <w:right w:val="none" w:sz="0" w:space="0" w:color="auto"/>
      </w:divBdr>
    </w:div>
    <w:div w:id="212431251">
      <w:marLeft w:val="0"/>
      <w:marRight w:val="0"/>
      <w:marTop w:val="0"/>
      <w:marBottom w:val="0"/>
      <w:divBdr>
        <w:top w:val="none" w:sz="0" w:space="0" w:color="auto"/>
        <w:left w:val="none" w:sz="0" w:space="0" w:color="auto"/>
        <w:bottom w:val="none" w:sz="0" w:space="0" w:color="auto"/>
        <w:right w:val="none" w:sz="0" w:space="0" w:color="auto"/>
      </w:divBdr>
    </w:div>
    <w:div w:id="212431252">
      <w:marLeft w:val="0"/>
      <w:marRight w:val="0"/>
      <w:marTop w:val="0"/>
      <w:marBottom w:val="0"/>
      <w:divBdr>
        <w:top w:val="none" w:sz="0" w:space="0" w:color="auto"/>
        <w:left w:val="none" w:sz="0" w:space="0" w:color="auto"/>
        <w:bottom w:val="none" w:sz="0" w:space="0" w:color="auto"/>
        <w:right w:val="none" w:sz="0" w:space="0" w:color="auto"/>
      </w:divBdr>
    </w:div>
    <w:div w:id="212431253">
      <w:marLeft w:val="0"/>
      <w:marRight w:val="0"/>
      <w:marTop w:val="0"/>
      <w:marBottom w:val="0"/>
      <w:divBdr>
        <w:top w:val="none" w:sz="0" w:space="0" w:color="auto"/>
        <w:left w:val="none" w:sz="0" w:space="0" w:color="auto"/>
        <w:bottom w:val="none" w:sz="0" w:space="0" w:color="auto"/>
        <w:right w:val="none" w:sz="0" w:space="0" w:color="auto"/>
      </w:divBdr>
    </w:div>
    <w:div w:id="212431254">
      <w:marLeft w:val="0"/>
      <w:marRight w:val="0"/>
      <w:marTop w:val="0"/>
      <w:marBottom w:val="0"/>
      <w:divBdr>
        <w:top w:val="none" w:sz="0" w:space="0" w:color="auto"/>
        <w:left w:val="none" w:sz="0" w:space="0" w:color="auto"/>
        <w:bottom w:val="none" w:sz="0" w:space="0" w:color="auto"/>
        <w:right w:val="none" w:sz="0" w:space="0" w:color="auto"/>
      </w:divBdr>
    </w:div>
    <w:div w:id="212431255">
      <w:marLeft w:val="0"/>
      <w:marRight w:val="0"/>
      <w:marTop w:val="0"/>
      <w:marBottom w:val="0"/>
      <w:divBdr>
        <w:top w:val="none" w:sz="0" w:space="0" w:color="auto"/>
        <w:left w:val="none" w:sz="0" w:space="0" w:color="auto"/>
        <w:bottom w:val="none" w:sz="0" w:space="0" w:color="auto"/>
        <w:right w:val="none" w:sz="0" w:space="0" w:color="auto"/>
      </w:divBdr>
    </w:div>
    <w:div w:id="212431256">
      <w:marLeft w:val="0"/>
      <w:marRight w:val="0"/>
      <w:marTop w:val="0"/>
      <w:marBottom w:val="0"/>
      <w:divBdr>
        <w:top w:val="none" w:sz="0" w:space="0" w:color="auto"/>
        <w:left w:val="none" w:sz="0" w:space="0" w:color="auto"/>
        <w:bottom w:val="none" w:sz="0" w:space="0" w:color="auto"/>
        <w:right w:val="none" w:sz="0" w:space="0" w:color="auto"/>
      </w:divBdr>
    </w:div>
    <w:div w:id="212431257">
      <w:marLeft w:val="0"/>
      <w:marRight w:val="0"/>
      <w:marTop w:val="0"/>
      <w:marBottom w:val="0"/>
      <w:divBdr>
        <w:top w:val="none" w:sz="0" w:space="0" w:color="auto"/>
        <w:left w:val="none" w:sz="0" w:space="0" w:color="auto"/>
        <w:bottom w:val="none" w:sz="0" w:space="0" w:color="auto"/>
        <w:right w:val="none" w:sz="0" w:space="0" w:color="auto"/>
      </w:divBdr>
    </w:div>
    <w:div w:id="212431258">
      <w:marLeft w:val="0"/>
      <w:marRight w:val="0"/>
      <w:marTop w:val="0"/>
      <w:marBottom w:val="0"/>
      <w:divBdr>
        <w:top w:val="none" w:sz="0" w:space="0" w:color="auto"/>
        <w:left w:val="none" w:sz="0" w:space="0" w:color="auto"/>
        <w:bottom w:val="none" w:sz="0" w:space="0" w:color="auto"/>
        <w:right w:val="none" w:sz="0" w:space="0" w:color="auto"/>
      </w:divBdr>
    </w:div>
    <w:div w:id="212431259">
      <w:marLeft w:val="0"/>
      <w:marRight w:val="0"/>
      <w:marTop w:val="0"/>
      <w:marBottom w:val="0"/>
      <w:divBdr>
        <w:top w:val="none" w:sz="0" w:space="0" w:color="auto"/>
        <w:left w:val="none" w:sz="0" w:space="0" w:color="auto"/>
        <w:bottom w:val="none" w:sz="0" w:space="0" w:color="auto"/>
        <w:right w:val="none" w:sz="0" w:space="0" w:color="auto"/>
      </w:divBdr>
    </w:div>
    <w:div w:id="212431260">
      <w:marLeft w:val="0"/>
      <w:marRight w:val="0"/>
      <w:marTop w:val="0"/>
      <w:marBottom w:val="0"/>
      <w:divBdr>
        <w:top w:val="none" w:sz="0" w:space="0" w:color="auto"/>
        <w:left w:val="none" w:sz="0" w:space="0" w:color="auto"/>
        <w:bottom w:val="none" w:sz="0" w:space="0" w:color="auto"/>
        <w:right w:val="none" w:sz="0" w:space="0" w:color="auto"/>
      </w:divBdr>
    </w:div>
    <w:div w:id="212431261">
      <w:marLeft w:val="0"/>
      <w:marRight w:val="0"/>
      <w:marTop w:val="0"/>
      <w:marBottom w:val="0"/>
      <w:divBdr>
        <w:top w:val="none" w:sz="0" w:space="0" w:color="auto"/>
        <w:left w:val="none" w:sz="0" w:space="0" w:color="auto"/>
        <w:bottom w:val="none" w:sz="0" w:space="0" w:color="auto"/>
        <w:right w:val="none" w:sz="0" w:space="0" w:color="auto"/>
      </w:divBdr>
    </w:div>
    <w:div w:id="212431262">
      <w:marLeft w:val="0"/>
      <w:marRight w:val="0"/>
      <w:marTop w:val="0"/>
      <w:marBottom w:val="0"/>
      <w:divBdr>
        <w:top w:val="none" w:sz="0" w:space="0" w:color="auto"/>
        <w:left w:val="none" w:sz="0" w:space="0" w:color="auto"/>
        <w:bottom w:val="none" w:sz="0" w:space="0" w:color="auto"/>
        <w:right w:val="none" w:sz="0" w:space="0" w:color="auto"/>
      </w:divBdr>
    </w:div>
    <w:div w:id="212431263">
      <w:marLeft w:val="0"/>
      <w:marRight w:val="0"/>
      <w:marTop w:val="0"/>
      <w:marBottom w:val="0"/>
      <w:divBdr>
        <w:top w:val="none" w:sz="0" w:space="0" w:color="auto"/>
        <w:left w:val="none" w:sz="0" w:space="0" w:color="auto"/>
        <w:bottom w:val="none" w:sz="0" w:space="0" w:color="auto"/>
        <w:right w:val="none" w:sz="0" w:space="0" w:color="auto"/>
      </w:divBdr>
    </w:div>
    <w:div w:id="212431264">
      <w:marLeft w:val="0"/>
      <w:marRight w:val="0"/>
      <w:marTop w:val="0"/>
      <w:marBottom w:val="0"/>
      <w:divBdr>
        <w:top w:val="none" w:sz="0" w:space="0" w:color="auto"/>
        <w:left w:val="none" w:sz="0" w:space="0" w:color="auto"/>
        <w:bottom w:val="none" w:sz="0" w:space="0" w:color="auto"/>
        <w:right w:val="none" w:sz="0" w:space="0" w:color="auto"/>
      </w:divBdr>
    </w:div>
    <w:div w:id="212431265">
      <w:marLeft w:val="0"/>
      <w:marRight w:val="0"/>
      <w:marTop w:val="0"/>
      <w:marBottom w:val="0"/>
      <w:divBdr>
        <w:top w:val="none" w:sz="0" w:space="0" w:color="auto"/>
        <w:left w:val="none" w:sz="0" w:space="0" w:color="auto"/>
        <w:bottom w:val="none" w:sz="0" w:space="0" w:color="auto"/>
        <w:right w:val="none" w:sz="0" w:space="0" w:color="auto"/>
      </w:divBdr>
    </w:div>
    <w:div w:id="212431266">
      <w:marLeft w:val="0"/>
      <w:marRight w:val="0"/>
      <w:marTop w:val="0"/>
      <w:marBottom w:val="0"/>
      <w:divBdr>
        <w:top w:val="none" w:sz="0" w:space="0" w:color="auto"/>
        <w:left w:val="none" w:sz="0" w:space="0" w:color="auto"/>
        <w:bottom w:val="none" w:sz="0" w:space="0" w:color="auto"/>
        <w:right w:val="none" w:sz="0" w:space="0" w:color="auto"/>
      </w:divBdr>
    </w:div>
    <w:div w:id="212431267">
      <w:marLeft w:val="0"/>
      <w:marRight w:val="0"/>
      <w:marTop w:val="0"/>
      <w:marBottom w:val="0"/>
      <w:divBdr>
        <w:top w:val="none" w:sz="0" w:space="0" w:color="auto"/>
        <w:left w:val="none" w:sz="0" w:space="0" w:color="auto"/>
        <w:bottom w:val="none" w:sz="0" w:space="0" w:color="auto"/>
        <w:right w:val="none" w:sz="0" w:space="0" w:color="auto"/>
      </w:divBdr>
    </w:div>
    <w:div w:id="212431268">
      <w:marLeft w:val="0"/>
      <w:marRight w:val="0"/>
      <w:marTop w:val="0"/>
      <w:marBottom w:val="0"/>
      <w:divBdr>
        <w:top w:val="none" w:sz="0" w:space="0" w:color="auto"/>
        <w:left w:val="none" w:sz="0" w:space="0" w:color="auto"/>
        <w:bottom w:val="none" w:sz="0" w:space="0" w:color="auto"/>
        <w:right w:val="none" w:sz="0" w:space="0" w:color="auto"/>
      </w:divBdr>
    </w:div>
    <w:div w:id="212431269">
      <w:marLeft w:val="0"/>
      <w:marRight w:val="0"/>
      <w:marTop w:val="0"/>
      <w:marBottom w:val="0"/>
      <w:divBdr>
        <w:top w:val="none" w:sz="0" w:space="0" w:color="auto"/>
        <w:left w:val="none" w:sz="0" w:space="0" w:color="auto"/>
        <w:bottom w:val="none" w:sz="0" w:space="0" w:color="auto"/>
        <w:right w:val="none" w:sz="0" w:space="0" w:color="auto"/>
      </w:divBdr>
    </w:div>
    <w:div w:id="212431270">
      <w:marLeft w:val="0"/>
      <w:marRight w:val="0"/>
      <w:marTop w:val="0"/>
      <w:marBottom w:val="0"/>
      <w:divBdr>
        <w:top w:val="none" w:sz="0" w:space="0" w:color="auto"/>
        <w:left w:val="none" w:sz="0" w:space="0" w:color="auto"/>
        <w:bottom w:val="none" w:sz="0" w:space="0" w:color="auto"/>
        <w:right w:val="none" w:sz="0" w:space="0" w:color="auto"/>
      </w:divBdr>
    </w:div>
    <w:div w:id="212431271">
      <w:marLeft w:val="0"/>
      <w:marRight w:val="0"/>
      <w:marTop w:val="0"/>
      <w:marBottom w:val="0"/>
      <w:divBdr>
        <w:top w:val="none" w:sz="0" w:space="0" w:color="auto"/>
        <w:left w:val="none" w:sz="0" w:space="0" w:color="auto"/>
        <w:bottom w:val="none" w:sz="0" w:space="0" w:color="auto"/>
        <w:right w:val="none" w:sz="0" w:space="0" w:color="auto"/>
      </w:divBdr>
    </w:div>
    <w:div w:id="212431272">
      <w:marLeft w:val="0"/>
      <w:marRight w:val="0"/>
      <w:marTop w:val="0"/>
      <w:marBottom w:val="0"/>
      <w:divBdr>
        <w:top w:val="none" w:sz="0" w:space="0" w:color="auto"/>
        <w:left w:val="none" w:sz="0" w:space="0" w:color="auto"/>
        <w:bottom w:val="none" w:sz="0" w:space="0" w:color="auto"/>
        <w:right w:val="none" w:sz="0" w:space="0" w:color="auto"/>
      </w:divBdr>
    </w:div>
    <w:div w:id="212431273">
      <w:marLeft w:val="0"/>
      <w:marRight w:val="0"/>
      <w:marTop w:val="0"/>
      <w:marBottom w:val="0"/>
      <w:divBdr>
        <w:top w:val="none" w:sz="0" w:space="0" w:color="auto"/>
        <w:left w:val="none" w:sz="0" w:space="0" w:color="auto"/>
        <w:bottom w:val="none" w:sz="0" w:space="0" w:color="auto"/>
        <w:right w:val="none" w:sz="0" w:space="0" w:color="auto"/>
      </w:divBdr>
    </w:div>
    <w:div w:id="212431274">
      <w:marLeft w:val="0"/>
      <w:marRight w:val="0"/>
      <w:marTop w:val="0"/>
      <w:marBottom w:val="0"/>
      <w:divBdr>
        <w:top w:val="none" w:sz="0" w:space="0" w:color="auto"/>
        <w:left w:val="none" w:sz="0" w:space="0" w:color="auto"/>
        <w:bottom w:val="none" w:sz="0" w:space="0" w:color="auto"/>
        <w:right w:val="none" w:sz="0" w:space="0" w:color="auto"/>
      </w:divBdr>
    </w:div>
    <w:div w:id="212431275">
      <w:marLeft w:val="0"/>
      <w:marRight w:val="0"/>
      <w:marTop w:val="0"/>
      <w:marBottom w:val="0"/>
      <w:divBdr>
        <w:top w:val="none" w:sz="0" w:space="0" w:color="auto"/>
        <w:left w:val="none" w:sz="0" w:space="0" w:color="auto"/>
        <w:bottom w:val="none" w:sz="0" w:space="0" w:color="auto"/>
        <w:right w:val="none" w:sz="0" w:space="0" w:color="auto"/>
      </w:divBdr>
    </w:div>
    <w:div w:id="212431276">
      <w:marLeft w:val="0"/>
      <w:marRight w:val="0"/>
      <w:marTop w:val="0"/>
      <w:marBottom w:val="0"/>
      <w:divBdr>
        <w:top w:val="none" w:sz="0" w:space="0" w:color="auto"/>
        <w:left w:val="none" w:sz="0" w:space="0" w:color="auto"/>
        <w:bottom w:val="none" w:sz="0" w:space="0" w:color="auto"/>
        <w:right w:val="none" w:sz="0" w:space="0" w:color="auto"/>
      </w:divBdr>
    </w:div>
    <w:div w:id="212431277">
      <w:marLeft w:val="0"/>
      <w:marRight w:val="0"/>
      <w:marTop w:val="0"/>
      <w:marBottom w:val="0"/>
      <w:divBdr>
        <w:top w:val="none" w:sz="0" w:space="0" w:color="auto"/>
        <w:left w:val="none" w:sz="0" w:space="0" w:color="auto"/>
        <w:bottom w:val="none" w:sz="0" w:space="0" w:color="auto"/>
        <w:right w:val="none" w:sz="0" w:space="0" w:color="auto"/>
      </w:divBdr>
    </w:div>
    <w:div w:id="212431278">
      <w:marLeft w:val="0"/>
      <w:marRight w:val="0"/>
      <w:marTop w:val="0"/>
      <w:marBottom w:val="0"/>
      <w:divBdr>
        <w:top w:val="none" w:sz="0" w:space="0" w:color="auto"/>
        <w:left w:val="none" w:sz="0" w:space="0" w:color="auto"/>
        <w:bottom w:val="none" w:sz="0" w:space="0" w:color="auto"/>
        <w:right w:val="none" w:sz="0" w:space="0" w:color="auto"/>
      </w:divBdr>
    </w:div>
    <w:div w:id="212431279">
      <w:marLeft w:val="0"/>
      <w:marRight w:val="0"/>
      <w:marTop w:val="0"/>
      <w:marBottom w:val="0"/>
      <w:divBdr>
        <w:top w:val="none" w:sz="0" w:space="0" w:color="auto"/>
        <w:left w:val="none" w:sz="0" w:space="0" w:color="auto"/>
        <w:bottom w:val="none" w:sz="0" w:space="0" w:color="auto"/>
        <w:right w:val="none" w:sz="0" w:space="0" w:color="auto"/>
      </w:divBdr>
    </w:div>
    <w:div w:id="212431280">
      <w:marLeft w:val="0"/>
      <w:marRight w:val="0"/>
      <w:marTop w:val="0"/>
      <w:marBottom w:val="0"/>
      <w:divBdr>
        <w:top w:val="none" w:sz="0" w:space="0" w:color="auto"/>
        <w:left w:val="none" w:sz="0" w:space="0" w:color="auto"/>
        <w:bottom w:val="none" w:sz="0" w:space="0" w:color="auto"/>
        <w:right w:val="none" w:sz="0" w:space="0" w:color="auto"/>
      </w:divBdr>
    </w:div>
    <w:div w:id="212431281">
      <w:marLeft w:val="0"/>
      <w:marRight w:val="0"/>
      <w:marTop w:val="0"/>
      <w:marBottom w:val="0"/>
      <w:divBdr>
        <w:top w:val="none" w:sz="0" w:space="0" w:color="auto"/>
        <w:left w:val="none" w:sz="0" w:space="0" w:color="auto"/>
        <w:bottom w:val="none" w:sz="0" w:space="0" w:color="auto"/>
        <w:right w:val="none" w:sz="0" w:space="0" w:color="auto"/>
      </w:divBdr>
    </w:div>
    <w:div w:id="212431282">
      <w:marLeft w:val="0"/>
      <w:marRight w:val="0"/>
      <w:marTop w:val="0"/>
      <w:marBottom w:val="0"/>
      <w:divBdr>
        <w:top w:val="none" w:sz="0" w:space="0" w:color="auto"/>
        <w:left w:val="none" w:sz="0" w:space="0" w:color="auto"/>
        <w:bottom w:val="none" w:sz="0" w:space="0" w:color="auto"/>
        <w:right w:val="none" w:sz="0" w:space="0" w:color="auto"/>
      </w:divBdr>
    </w:div>
    <w:div w:id="212431283">
      <w:marLeft w:val="0"/>
      <w:marRight w:val="0"/>
      <w:marTop w:val="0"/>
      <w:marBottom w:val="0"/>
      <w:divBdr>
        <w:top w:val="none" w:sz="0" w:space="0" w:color="auto"/>
        <w:left w:val="none" w:sz="0" w:space="0" w:color="auto"/>
        <w:bottom w:val="none" w:sz="0" w:space="0" w:color="auto"/>
        <w:right w:val="none" w:sz="0" w:space="0" w:color="auto"/>
      </w:divBdr>
    </w:div>
    <w:div w:id="212431284">
      <w:marLeft w:val="0"/>
      <w:marRight w:val="0"/>
      <w:marTop w:val="0"/>
      <w:marBottom w:val="0"/>
      <w:divBdr>
        <w:top w:val="none" w:sz="0" w:space="0" w:color="auto"/>
        <w:left w:val="none" w:sz="0" w:space="0" w:color="auto"/>
        <w:bottom w:val="none" w:sz="0" w:space="0" w:color="auto"/>
        <w:right w:val="none" w:sz="0" w:space="0" w:color="auto"/>
      </w:divBdr>
    </w:div>
    <w:div w:id="212431285">
      <w:marLeft w:val="0"/>
      <w:marRight w:val="0"/>
      <w:marTop w:val="0"/>
      <w:marBottom w:val="0"/>
      <w:divBdr>
        <w:top w:val="none" w:sz="0" w:space="0" w:color="auto"/>
        <w:left w:val="none" w:sz="0" w:space="0" w:color="auto"/>
        <w:bottom w:val="none" w:sz="0" w:space="0" w:color="auto"/>
        <w:right w:val="none" w:sz="0" w:space="0" w:color="auto"/>
      </w:divBdr>
    </w:div>
    <w:div w:id="212431286">
      <w:marLeft w:val="0"/>
      <w:marRight w:val="0"/>
      <w:marTop w:val="0"/>
      <w:marBottom w:val="0"/>
      <w:divBdr>
        <w:top w:val="none" w:sz="0" w:space="0" w:color="auto"/>
        <w:left w:val="none" w:sz="0" w:space="0" w:color="auto"/>
        <w:bottom w:val="none" w:sz="0" w:space="0" w:color="auto"/>
        <w:right w:val="none" w:sz="0" w:space="0" w:color="auto"/>
      </w:divBdr>
    </w:div>
    <w:div w:id="212431287">
      <w:marLeft w:val="0"/>
      <w:marRight w:val="0"/>
      <w:marTop w:val="0"/>
      <w:marBottom w:val="0"/>
      <w:divBdr>
        <w:top w:val="none" w:sz="0" w:space="0" w:color="auto"/>
        <w:left w:val="none" w:sz="0" w:space="0" w:color="auto"/>
        <w:bottom w:val="none" w:sz="0" w:space="0" w:color="auto"/>
        <w:right w:val="none" w:sz="0" w:space="0" w:color="auto"/>
      </w:divBdr>
    </w:div>
    <w:div w:id="212431288">
      <w:marLeft w:val="0"/>
      <w:marRight w:val="0"/>
      <w:marTop w:val="0"/>
      <w:marBottom w:val="0"/>
      <w:divBdr>
        <w:top w:val="none" w:sz="0" w:space="0" w:color="auto"/>
        <w:left w:val="none" w:sz="0" w:space="0" w:color="auto"/>
        <w:bottom w:val="none" w:sz="0" w:space="0" w:color="auto"/>
        <w:right w:val="none" w:sz="0" w:space="0" w:color="auto"/>
      </w:divBdr>
    </w:div>
    <w:div w:id="212431289">
      <w:marLeft w:val="0"/>
      <w:marRight w:val="0"/>
      <w:marTop w:val="0"/>
      <w:marBottom w:val="0"/>
      <w:divBdr>
        <w:top w:val="none" w:sz="0" w:space="0" w:color="auto"/>
        <w:left w:val="none" w:sz="0" w:space="0" w:color="auto"/>
        <w:bottom w:val="none" w:sz="0" w:space="0" w:color="auto"/>
        <w:right w:val="none" w:sz="0" w:space="0" w:color="auto"/>
      </w:divBdr>
    </w:div>
    <w:div w:id="212431290">
      <w:marLeft w:val="0"/>
      <w:marRight w:val="0"/>
      <w:marTop w:val="0"/>
      <w:marBottom w:val="0"/>
      <w:divBdr>
        <w:top w:val="none" w:sz="0" w:space="0" w:color="auto"/>
        <w:left w:val="none" w:sz="0" w:space="0" w:color="auto"/>
        <w:bottom w:val="none" w:sz="0" w:space="0" w:color="auto"/>
        <w:right w:val="none" w:sz="0" w:space="0" w:color="auto"/>
      </w:divBdr>
    </w:div>
    <w:div w:id="212431291">
      <w:marLeft w:val="0"/>
      <w:marRight w:val="0"/>
      <w:marTop w:val="0"/>
      <w:marBottom w:val="0"/>
      <w:divBdr>
        <w:top w:val="none" w:sz="0" w:space="0" w:color="auto"/>
        <w:left w:val="none" w:sz="0" w:space="0" w:color="auto"/>
        <w:bottom w:val="none" w:sz="0" w:space="0" w:color="auto"/>
        <w:right w:val="none" w:sz="0" w:space="0" w:color="auto"/>
      </w:divBdr>
    </w:div>
    <w:div w:id="212431292">
      <w:marLeft w:val="0"/>
      <w:marRight w:val="0"/>
      <w:marTop w:val="0"/>
      <w:marBottom w:val="0"/>
      <w:divBdr>
        <w:top w:val="none" w:sz="0" w:space="0" w:color="auto"/>
        <w:left w:val="none" w:sz="0" w:space="0" w:color="auto"/>
        <w:bottom w:val="none" w:sz="0" w:space="0" w:color="auto"/>
        <w:right w:val="none" w:sz="0" w:space="0" w:color="auto"/>
      </w:divBdr>
    </w:div>
    <w:div w:id="212431293">
      <w:marLeft w:val="0"/>
      <w:marRight w:val="0"/>
      <w:marTop w:val="0"/>
      <w:marBottom w:val="0"/>
      <w:divBdr>
        <w:top w:val="none" w:sz="0" w:space="0" w:color="auto"/>
        <w:left w:val="none" w:sz="0" w:space="0" w:color="auto"/>
        <w:bottom w:val="none" w:sz="0" w:space="0" w:color="auto"/>
        <w:right w:val="none" w:sz="0" w:space="0" w:color="auto"/>
      </w:divBdr>
    </w:div>
    <w:div w:id="212431294">
      <w:marLeft w:val="0"/>
      <w:marRight w:val="0"/>
      <w:marTop w:val="0"/>
      <w:marBottom w:val="0"/>
      <w:divBdr>
        <w:top w:val="none" w:sz="0" w:space="0" w:color="auto"/>
        <w:left w:val="none" w:sz="0" w:space="0" w:color="auto"/>
        <w:bottom w:val="none" w:sz="0" w:space="0" w:color="auto"/>
        <w:right w:val="none" w:sz="0" w:space="0" w:color="auto"/>
      </w:divBdr>
    </w:div>
    <w:div w:id="212431295">
      <w:marLeft w:val="0"/>
      <w:marRight w:val="0"/>
      <w:marTop w:val="0"/>
      <w:marBottom w:val="0"/>
      <w:divBdr>
        <w:top w:val="none" w:sz="0" w:space="0" w:color="auto"/>
        <w:left w:val="none" w:sz="0" w:space="0" w:color="auto"/>
        <w:bottom w:val="none" w:sz="0" w:space="0" w:color="auto"/>
        <w:right w:val="none" w:sz="0" w:space="0" w:color="auto"/>
      </w:divBdr>
    </w:div>
    <w:div w:id="212431296">
      <w:marLeft w:val="0"/>
      <w:marRight w:val="0"/>
      <w:marTop w:val="0"/>
      <w:marBottom w:val="0"/>
      <w:divBdr>
        <w:top w:val="none" w:sz="0" w:space="0" w:color="auto"/>
        <w:left w:val="none" w:sz="0" w:space="0" w:color="auto"/>
        <w:bottom w:val="none" w:sz="0" w:space="0" w:color="auto"/>
        <w:right w:val="none" w:sz="0" w:space="0" w:color="auto"/>
      </w:divBdr>
    </w:div>
    <w:div w:id="212431297">
      <w:marLeft w:val="0"/>
      <w:marRight w:val="0"/>
      <w:marTop w:val="0"/>
      <w:marBottom w:val="0"/>
      <w:divBdr>
        <w:top w:val="none" w:sz="0" w:space="0" w:color="auto"/>
        <w:left w:val="none" w:sz="0" w:space="0" w:color="auto"/>
        <w:bottom w:val="none" w:sz="0" w:space="0" w:color="auto"/>
        <w:right w:val="none" w:sz="0" w:space="0" w:color="auto"/>
      </w:divBdr>
    </w:div>
    <w:div w:id="212431298">
      <w:marLeft w:val="0"/>
      <w:marRight w:val="0"/>
      <w:marTop w:val="0"/>
      <w:marBottom w:val="0"/>
      <w:divBdr>
        <w:top w:val="none" w:sz="0" w:space="0" w:color="auto"/>
        <w:left w:val="none" w:sz="0" w:space="0" w:color="auto"/>
        <w:bottom w:val="none" w:sz="0" w:space="0" w:color="auto"/>
        <w:right w:val="none" w:sz="0" w:space="0" w:color="auto"/>
      </w:divBdr>
    </w:div>
    <w:div w:id="212431299">
      <w:marLeft w:val="0"/>
      <w:marRight w:val="0"/>
      <w:marTop w:val="0"/>
      <w:marBottom w:val="0"/>
      <w:divBdr>
        <w:top w:val="none" w:sz="0" w:space="0" w:color="auto"/>
        <w:left w:val="none" w:sz="0" w:space="0" w:color="auto"/>
        <w:bottom w:val="none" w:sz="0" w:space="0" w:color="auto"/>
        <w:right w:val="none" w:sz="0" w:space="0" w:color="auto"/>
      </w:divBdr>
    </w:div>
    <w:div w:id="212431300">
      <w:marLeft w:val="0"/>
      <w:marRight w:val="0"/>
      <w:marTop w:val="0"/>
      <w:marBottom w:val="0"/>
      <w:divBdr>
        <w:top w:val="none" w:sz="0" w:space="0" w:color="auto"/>
        <w:left w:val="none" w:sz="0" w:space="0" w:color="auto"/>
        <w:bottom w:val="none" w:sz="0" w:space="0" w:color="auto"/>
        <w:right w:val="none" w:sz="0" w:space="0" w:color="auto"/>
      </w:divBdr>
    </w:div>
    <w:div w:id="212431301">
      <w:marLeft w:val="0"/>
      <w:marRight w:val="0"/>
      <w:marTop w:val="0"/>
      <w:marBottom w:val="0"/>
      <w:divBdr>
        <w:top w:val="none" w:sz="0" w:space="0" w:color="auto"/>
        <w:left w:val="none" w:sz="0" w:space="0" w:color="auto"/>
        <w:bottom w:val="none" w:sz="0" w:space="0" w:color="auto"/>
        <w:right w:val="none" w:sz="0" w:space="0" w:color="auto"/>
      </w:divBdr>
    </w:div>
    <w:div w:id="212431302">
      <w:marLeft w:val="0"/>
      <w:marRight w:val="0"/>
      <w:marTop w:val="0"/>
      <w:marBottom w:val="0"/>
      <w:divBdr>
        <w:top w:val="none" w:sz="0" w:space="0" w:color="auto"/>
        <w:left w:val="none" w:sz="0" w:space="0" w:color="auto"/>
        <w:bottom w:val="none" w:sz="0" w:space="0" w:color="auto"/>
        <w:right w:val="none" w:sz="0" w:space="0" w:color="auto"/>
      </w:divBdr>
    </w:div>
    <w:div w:id="212431303">
      <w:marLeft w:val="0"/>
      <w:marRight w:val="0"/>
      <w:marTop w:val="0"/>
      <w:marBottom w:val="0"/>
      <w:divBdr>
        <w:top w:val="none" w:sz="0" w:space="0" w:color="auto"/>
        <w:left w:val="none" w:sz="0" w:space="0" w:color="auto"/>
        <w:bottom w:val="none" w:sz="0" w:space="0" w:color="auto"/>
        <w:right w:val="none" w:sz="0" w:space="0" w:color="auto"/>
      </w:divBdr>
    </w:div>
    <w:div w:id="212431304">
      <w:marLeft w:val="0"/>
      <w:marRight w:val="0"/>
      <w:marTop w:val="0"/>
      <w:marBottom w:val="0"/>
      <w:divBdr>
        <w:top w:val="none" w:sz="0" w:space="0" w:color="auto"/>
        <w:left w:val="none" w:sz="0" w:space="0" w:color="auto"/>
        <w:bottom w:val="none" w:sz="0" w:space="0" w:color="auto"/>
        <w:right w:val="none" w:sz="0" w:space="0" w:color="auto"/>
      </w:divBdr>
    </w:div>
    <w:div w:id="212431305">
      <w:marLeft w:val="0"/>
      <w:marRight w:val="0"/>
      <w:marTop w:val="0"/>
      <w:marBottom w:val="0"/>
      <w:divBdr>
        <w:top w:val="none" w:sz="0" w:space="0" w:color="auto"/>
        <w:left w:val="none" w:sz="0" w:space="0" w:color="auto"/>
        <w:bottom w:val="none" w:sz="0" w:space="0" w:color="auto"/>
        <w:right w:val="none" w:sz="0" w:space="0" w:color="auto"/>
      </w:divBdr>
    </w:div>
    <w:div w:id="212431306">
      <w:marLeft w:val="0"/>
      <w:marRight w:val="0"/>
      <w:marTop w:val="0"/>
      <w:marBottom w:val="0"/>
      <w:divBdr>
        <w:top w:val="none" w:sz="0" w:space="0" w:color="auto"/>
        <w:left w:val="none" w:sz="0" w:space="0" w:color="auto"/>
        <w:bottom w:val="none" w:sz="0" w:space="0" w:color="auto"/>
        <w:right w:val="none" w:sz="0" w:space="0" w:color="auto"/>
      </w:divBdr>
    </w:div>
    <w:div w:id="212431307">
      <w:marLeft w:val="0"/>
      <w:marRight w:val="0"/>
      <w:marTop w:val="0"/>
      <w:marBottom w:val="0"/>
      <w:divBdr>
        <w:top w:val="none" w:sz="0" w:space="0" w:color="auto"/>
        <w:left w:val="none" w:sz="0" w:space="0" w:color="auto"/>
        <w:bottom w:val="none" w:sz="0" w:space="0" w:color="auto"/>
        <w:right w:val="none" w:sz="0" w:space="0" w:color="auto"/>
      </w:divBdr>
    </w:div>
    <w:div w:id="212431308">
      <w:marLeft w:val="0"/>
      <w:marRight w:val="0"/>
      <w:marTop w:val="0"/>
      <w:marBottom w:val="0"/>
      <w:divBdr>
        <w:top w:val="none" w:sz="0" w:space="0" w:color="auto"/>
        <w:left w:val="none" w:sz="0" w:space="0" w:color="auto"/>
        <w:bottom w:val="none" w:sz="0" w:space="0" w:color="auto"/>
        <w:right w:val="none" w:sz="0" w:space="0" w:color="auto"/>
      </w:divBdr>
    </w:div>
    <w:div w:id="212431309">
      <w:marLeft w:val="0"/>
      <w:marRight w:val="0"/>
      <w:marTop w:val="0"/>
      <w:marBottom w:val="0"/>
      <w:divBdr>
        <w:top w:val="none" w:sz="0" w:space="0" w:color="auto"/>
        <w:left w:val="none" w:sz="0" w:space="0" w:color="auto"/>
        <w:bottom w:val="none" w:sz="0" w:space="0" w:color="auto"/>
        <w:right w:val="none" w:sz="0" w:space="0" w:color="auto"/>
      </w:divBdr>
    </w:div>
    <w:div w:id="212431310">
      <w:marLeft w:val="0"/>
      <w:marRight w:val="0"/>
      <w:marTop w:val="0"/>
      <w:marBottom w:val="0"/>
      <w:divBdr>
        <w:top w:val="none" w:sz="0" w:space="0" w:color="auto"/>
        <w:left w:val="none" w:sz="0" w:space="0" w:color="auto"/>
        <w:bottom w:val="none" w:sz="0" w:space="0" w:color="auto"/>
        <w:right w:val="none" w:sz="0" w:space="0" w:color="auto"/>
      </w:divBdr>
    </w:div>
    <w:div w:id="212431311">
      <w:marLeft w:val="0"/>
      <w:marRight w:val="0"/>
      <w:marTop w:val="0"/>
      <w:marBottom w:val="0"/>
      <w:divBdr>
        <w:top w:val="none" w:sz="0" w:space="0" w:color="auto"/>
        <w:left w:val="none" w:sz="0" w:space="0" w:color="auto"/>
        <w:bottom w:val="none" w:sz="0" w:space="0" w:color="auto"/>
        <w:right w:val="none" w:sz="0" w:space="0" w:color="auto"/>
      </w:divBdr>
    </w:div>
    <w:div w:id="212431312">
      <w:marLeft w:val="0"/>
      <w:marRight w:val="0"/>
      <w:marTop w:val="0"/>
      <w:marBottom w:val="0"/>
      <w:divBdr>
        <w:top w:val="none" w:sz="0" w:space="0" w:color="auto"/>
        <w:left w:val="none" w:sz="0" w:space="0" w:color="auto"/>
        <w:bottom w:val="none" w:sz="0" w:space="0" w:color="auto"/>
        <w:right w:val="none" w:sz="0" w:space="0" w:color="auto"/>
      </w:divBdr>
    </w:div>
    <w:div w:id="212431313">
      <w:marLeft w:val="0"/>
      <w:marRight w:val="0"/>
      <w:marTop w:val="0"/>
      <w:marBottom w:val="0"/>
      <w:divBdr>
        <w:top w:val="none" w:sz="0" w:space="0" w:color="auto"/>
        <w:left w:val="none" w:sz="0" w:space="0" w:color="auto"/>
        <w:bottom w:val="none" w:sz="0" w:space="0" w:color="auto"/>
        <w:right w:val="none" w:sz="0" w:space="0" w:color="auto"/>
      </w:divBdr>
    </w:div>
    <w:div w:id="212431314">
      <w:marLeft w:val="0"/>
      <w:marRight w:val="0"/>
      <w:marTop w:val="0"/>
      <w:marBottom w:val="0"/>
      <w:divBdr>
        <w:top w:val="none" w:sz="0" w:space="0" w:color="auto"/>
        <w:left w:val="none" w:sz="0" w:space="0" w:color="auto"/>
        <w:bottom w:val="none" w:sz="0" w:space="0" w:color="auto"/>
        <w:right w:val="none" w:sz="0" w:space="0" w:color="auto"/>
      </w:divBdr>
    </w:div>
    <w:div w:id="212431315">
      <w:marLeft w:val="0"/>
      <w:marRight w:val="0"/>
      <w:marTop w:val="0"/>
      <w:marBottom w:val="0"/>
      <w:divBdr>
        <w:top w:val="none" w:sz="0" w:space="0" w:color="auto"/>
        <w:left w:val="none" w:sz="0" w:space="0" w:color="auto"/>
        <w:bottom w:val="none" w:sz="0" w:space="0" w:color="auto"/>
        <w:right w:val="none" w:sz="0" w:space="0" w:color="auto"/>
      </w:divBdr>
    </w:div>
    <w:div w:id="212431316">
      <w:marLeft w:val="0"/>
      <w:marRight w:val="0"/>
      <w:marTop w:val="0"/>
      <w:marBottom w:val="0"/>
      <w:divBdr>
        <w:top w:val="none" w:sz="0" w:space="0" w:color="auto"/>
        <w:left w:val="none" w:sz="0" w:space="0" w:color="auto"/>
        <w:bottom w:val="none" w:sz="0" w:space="0" w:color="auto"/>
        <w:right w:val="none" w:sz="0" w:space="0" w:color="auto"/>
      </w:divBdr>
    </w:div>
    <w:div w:id="212431317">
      <w:marLeft w:val="0"/>
      <w:marRight w:val="0"/>
      <w:marTop w:val="0"/>
      <w:marBottom w:val="0"/>
      <w:divBdr>
        <w:top w:val="none" w:sz="0" w:space="0" w:color="auto"/>
        <w:left w:val="none" w:sz="0" w:space="0" w:color="auto"/>
        <w:bottom w:val="none" w:sz="0" w:space="0" w:color="auto"/>
        <w:right w:val="none" w:sz="0" w:space="0" w:color="auto"/>
      </w:divBdr>
    </w:div>
    <w:div w:id="212431318">
      <w:marLeft w:val="0"/>
      <w:marRight w:val="0"/>
      <w:marTop w:val="0"/>
      <w:marBottom w:val="0"/>
      <w:divBdr>
        <w:top w:val="none" w:sz="0" w:space="0" w:color="auto"/>
        <w:left w:val="none" w:sz="0" w:space="0" w:color="auto"/>
        <w:bottom w:val="none" w:sz="0" w:space="0" w:color="auto"/>
        <w:right w:val="none" w:sz="0" w:space="0" w:color="auto"/>
      </w:divBdr>
    </w:div>
    <w:div w:id="212431319">
      <w:marLeft w:val="0"/>
      <w:marRight w:val="0"/>
      <w:marTop w:val="0"/>
      <w:marBottom w:val="0"/>
      <w:divBdr>
        <w:top w:val="none" w:sz="0" w:space="0" w:color="auto"/>
        <w:left w:val="none" w:sz="0" w:space="0" w:color="auto"/>
        <w:bottom w:val="none" w:sz="0" w:space="0" w:color="auto"/>
        <w:right w:val="none" w:sz="0" w:space="0" w:color="auto"/>
      </w:divBdr>
    </w:div>
    <w:div w:id="212431320">
      <w:marLeft w:val="0"/>
      <w:marRight w:val="0"/>
      <w:marTop w:val="0"/>
      <w:marBottom w:val="0"/>
      <w:divBdr>
        <w:top w:val="none" w:sz="0" w:space="0" w:color="auto"/>
        <w:left w:val="none" w:sz="0" w:space="0" w:color="auto"/>
        <w:bottom w:val="none" w:sz="0" w:space="0" w:color="auto"/>
        <w:right w:val="none" w:sz="0" w:space="0" w:color="auto"/>
      </w:divBdr>
    </w:div>
    <w:div w:id="212431321">
      <w:marLeft w:val="0"/>
      <w:marRight w:val="0"/>
      <w:marTop w:val="0"/>
      <w:marBottom w:val="0"/>
      <w:divBdr>
        <w:top w:val="none" w:sz="0" w:space="0" w:color="auto"/>
        <w:left w:val="none" w:sz="0" w:space="0" w:color="auto"/>
        <w:bottom w:val="none" w:sz="0" w:space="0" w:color="auto"/>
        <w:right w:val="none" w:sz="0" w:space="0" w:color="auto"/>
      </w:divBdr>
    </w:div>
    <w:div w:id="212431322">
      <w:marLeft w:val="0"/>
      <w:marRight w:val="0"/>
      <w:marTop w:val="0"/>
      <w:marBottom w:val="0"/>
      <w:divBdr>
        <w:top w:val="none" w:sz="0" w:space="0" w:color="auto"/>
        <w:left w:val="none" w:sz="0" w:space="0" w:color="auto"/>
        <w:bottom w:val="none" w:sz="0" w:space="0" w:color="auto"/>
        <w:right w:val="none" w:sz="0" w:space="0" w:color="auto"/>
      </w:divBdr>
    </w:div>
    <w:div w:id="212431323">
      <w:marLeft w:val="0"/>
      <w:marRight w:val="0"/>
      <w:marTop w:val="0"/>
      <w:marBottom w:val="0"/>
      <w:divBdr>
        <w:top w:val="none" w:sz="0" w:space="0" w:color="auto"/>
        <w:left w:val="none" w:sz="0" w:space="0" w:color="auto"/>
        <w:bottom w:val="none" w:sz="0" w:space="0" w:color="auto"/>
        <w:right w:val="none" w:sz="0" w:space="0" w:color="auto"/>
      </w:divBdr>
    </w:div>
    <w:div w:id="212431324">
      <w:marLeft w:val="0"/>
      <w:marRight w:val="0"/>
      <w:marTop w:val="0"/>
      <w:marBottom w:val="0"/>
      <w:divBdr>
        <w:top w:val="none" w:sz="0" w:space="0" w:color="auto"/>
        <w:left w:val="none" w:sz="0" w:space="0" w:color="auto"/>
        <w:bottom w:val="none" w:sz="0" w:space="0" w:color="auto"/>
        <w:right w:val="none" w:sz="0" w:space="0" w:color="auto"/>
      </w:divBdr>
    </w:div>
    <w:div w:id="212431325">
      <w:marLeft w:val="0"/>
      <w:marRight w:val="0"/>
      <w:marTop w:val="0"/>
      <w:marBottom w:val="0"/>
      <w:divBdr>
        <w:top w:val="none" w:sz="0" w:space="0" w:color="auto"/>
        <w:left w:val="none" w:sz="0" w:space="0" w:color="auto"/>
        <w:bottom w:val="none" w:sz="0" w:space="0" w:color="auto"/>
        <w:right w:val="none" w:sz="0" w:space="0" w:color="auto"/>
      </w:divBdr>
    </w:div>
    <w:div w:id="212431326">
      <w:marLeft w:val="0"/>
      <w:marRight w:val="0"/>
      <w:marTop w:val="0"/>
      <w:marBottom w:val="0"/>
      <w:divBdr>
        <w:top w:val="none" w:sz="0" w:space="0" w:color="auto"/>
        <w:left w:val="none" w:sz="0" w:space="0" w:color="auto"/>
        <w:bottom w:val="none" w:sz="0" w:space="0" w:color="auto"/>
        <w:right w:val="none" w:sz="0" w:space="0" w:color="auto"/>
      </w:divBdr>
    </w:div>
    <w:div w:id="212431327">
      <w:marLeft w:val="0"/>
      <w:marRight w:val="0"/>
      <w:marTop w:val="0"/>
      <w:marBottom w:val="0"/>
      <w:divBdr>
        <w:top w:val="none" w:sz="0" w:space="0" w:color="auto"/>
        <w:left w:val="none" w:sz="0" w:space="0" w:color="auto"/>
        <w:bottom w:val="none" w:sz="0" w:space="0" w:color="auto"/>
        <w:right w:val="none" w:sz="0" w:space="0" w:color="auto"/>
      </w:divBdr>
    </w:div>
    <w:div w:id="212431328">
      <w:marLeft w:val="0"/>
      <w:marRight w:val="0"/>
      <w:marTop w:val="0"/>
      <w:marBottom w:val="0"/>
      <w:divBdr>
        <w:top w:val="none" w:sz="0" w:space="0" w:color="auto"/>
        <w:left w:val="none" w:sz="0" w:space="0" w:color="auto"/>
        <w:bottom w:val="none" w:sz="0" w:space="0" w:color="auto"/>
        <w:right w:val="none" w:sz="0" w:space="0" w:color="auto"/>
      </w:divBdr>
    </w:div>
    <w:div w:id="212431329">
      <w:marLeft w:val="0"/>
      <w:marRight w:val="0"/>
      <w:marTop w:val="0"/>
      <w:marBottom w:val="0"/>
      <w:divBdr>
        <w:top w:val="none" w:sz="0" w:space="0" w:color="auto"/>
        <w:left w:val="none" w:sz="0" w:space="0" w:color="auto"/>
        <w:bottom w:val="none" w:sz="0" w:space="0" w:color="auto"/>
        <w:right w:val="none" w:sz="0" w:space="0" w:color="auto"/>
      </w:divBdr>
    </w:div>
    <w:div w:id="212431330">
      <w:marLeft w:val="0"/>
      <w:marRight w:val="0"/>
      <w:marTop w:val="0"/>
      <w:marBottom w:val="0"/>
      <w:divBdr>
        <w:top w:val="none" w:sz="0" w:space="0" w:color="auto"/>
        <w:left w:val="none" w:sz="0" w:space="0" w:color="auto"/>
        <w:bottom w:val="none" w:sz="0" w:space="0" w:color="auto"/>
        <w:right w:val="none" w:sz="0" w:space="0" w:color="auto"/>
      </w:divBdr>
    </w:div>
    <w:div w:id="212431331">
      <w:marLeft w:val="0"/>
      <w:marRight w:val="0"/>
      <w:marTop w:val="0"/>
      <w:marBottom w:val="0"/>
      <w:divBdr>
        <w:top w:val="none" w:sz="0" w:space="0" w:color="auto"/>
        <w:left w:val="none" w:sz="0" w:space="0" w:color="auto"/>
        <w:bottom w:val="none" w:sz="0" w:space="0" w:color="auto"/>
        <w:right w:val="none" w:sz="0" w:space="0" w:color="auto"/>
      </w:divBdr>
    </w:div>
    <w:div w:id="212431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0;&#1088;&#1072;&#1089;&#1085;&#1086;&#1074;&#1072;\Downloads\19.01.15-1055.doc" TargetMode="External"/><Relationship Id="rId13" Type="http://schemas.openxmlformats.org/officeDocument/2006/relationships/hyperlink" Target="file:///C:\Users\&#1050;&#1088;&#1072;&#1089;&#1085;&#1086;&#1074;&#1072;\Downloads\19.01.15-982.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hyperlink" Target="file:///C:\Users\&#1050;&#1088;&#1072;&#1089;&#1085;&#1086;&#1074;&#1072;\Downloads\19.01.15-982.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0;&#1088;&#1072;&#1089;&#1085;&#1086;&#1074;&#1072;\Downloads\19.01.15-982.docx" TargetMode="External"/><Relationship Id="rId5" Type="http://schemas.openxmlformats.org/officeDocument/2006/relationships/footnotes" Target="footnotes.xml"/><Relationship Id="rId15" Type="http://schemas.openxmlformats.org/officeDocument/2006/relationships/hyperlink" Target="consultantplus://offline/ref=7277D9210CA7E037AEF6A6C905F2D338A9B1200ACE694ABA53913487AB0B0E0110E61484559DF5p1V3L" TargetMode="External"/><Relationship Id="rId10" Type="http://schemas.openxmlformats.org/officeDocument/2006/relationships/hyperlink" Target="consultantplus://offline/ref=7277D9210CA7E037AEF6A6C905F2D338A1B42D07C86A17B05BC83885AC04511617AF1885559DF514p4V2L" TargetMode="External"/><Relationship Id="rId4" Type="http://schemas.openxmlformats.org/officeDocument/2006/relationships/webSettings" Target="webSettings.xml"/><Relationship Id="rId9" Type="http://schemas.openxmlformats.org/officeDocument/2006/relationships/hyperlink" Target="consultantplus://offline/ref=7277D9210CA7E037AEF6A6C905F2D338A1B42D07C86A17B05BC83885AC04511617AF1885559DF514p4V2L" TargetMode="External"/><Relationship Id="rId14" Type="http://schemas.openxmlformats.org/officeDocument/2006/relationships/hyperlink" Target="file:///C:\Users\&#1050;&#1088;&#1072;&#1089;&#1085;&#1086;&#1074;&#1072;\Downloads\19.01.15-98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810</TotalTime>
  <Pages>6</Pages>
  <Words>3604</Words>
  <Characters>20545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60</cp:revision>
  <cp:lastPrinted>2015-04-14T05:04:00Z</cp:lastPrinted>
  <dcterms:created xsi:type="dcterms:W3CDTF">2014-08-08T06:50:00Z</dcterms:created>
  <dcterms:modified xsi:type="dcterms:W3CDTF">2015-04-14T05:04:00Z</dcterms:modified>
</cp:coreProperties>
</file>