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85" w:rsidRDefault="00096E85"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096E85" w:rsidRPr="00F51AD5" w:rsidRDefault="00096E85"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096E85" w:rsidRDefault="00096E85"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096E85" w:rsidRPr="008C3EBF" w:rsidRDefault="00096E85"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096E85" w:rsidRDefault="00096E85" w:rsidP="006C1BFA">
                  <w:pPr>
                    <w:spacing w:after="0"/>
                    <w:jc w:val="center"/>
                    <w:rPr>
                      <w:rFonts w:ascii="Georgia" w:hAnsi="Georgia"/>
                      <w:b/>
                    </w:rPr>
                  </w:pPr>
                  <w:r>
                    <w:rPr>
                      <w:rFonts w:ascii="Georgia" w:hAnsi="Georgia"/>
                      <w:b/>
                    </w:rPr>
                    <w:t>16</w:t>
                  </w:r>
                </w:p>
                <w:p w:rsidR="00096E85" w:rsidRDefault="00096E85" w:rsidP="006C1BFA">
                  <w:pPr>
                    <w:spacing w:after="0"/>
                    <w:jc w:val="center"/>
                    <w:rPr>
                      <w:rFonts w:ascii="Georgia" w:hAnsi="Georgia"/>
                      <w:b/>
                    </w:rPr>
                  </w:pPr>
                  <w:r>
                    <w:rPr>
                      <w:rFonts w:ascii="Georgia" w:hAnsi="Georgia"/>
                      <w:b/>
                    </w:rPr>
                    <w:t>марта</w:t>
                  </w:r>
                </w:p>
                <w:p w:rsidR="00096E85" w:rsidRDefault="00096E85" w:rsidP="007C3191">
                  <w:pPr>
                    <w:spacing w:after="0"/>
                    <w:jc w:val="center"/>
                    <w:rPr>
                      <w:rFonts w:ascii="Georgia" w:hAnsi="Georgia"/>
                      <w:b/>
                    </w:rPr>
                  </w:pPr>
                  <w:r>
                    <w:rPr>
                      <w:rFonts w:ascii="Georgia" w:hAnsi="Georgia"/>
                      <w:b/>
                    </w:rPr>
                    <w:t>2015</w:t>
                  </w:r>
                </w:p>
                <w:p w:rsidR="00096E85" w:rsidRPr="008C3EBF" w:rsidRDefault="00096E85"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096E85" w:rsidRDefault="00096E85" w:rsidP="007C3191">
                  <w:pPr>
                    <w:spacing w:after="0"/>
                    <w:jc w:val="center"/>
                    <w:rPr>
                      <w:rFonts w:ascii="Georgia" w:hAnsi="Georgia"/>
                      <w:b/>
                    </w:rPr>
                  </w:pPr>
                </w:p>
                <w:p w:rsidR="00096E85" w:rsidRPr="008C3EBF" w:rsidRDefault="00096E85" w:rsidP="007C3191">
                  <w:pPr>
                    <w:spacing w:after="0"/>
                    <w:jc w:val="center"/>
                    <w:rPr>
                      <w:rFonts w:ascii="Georgia" w:hAnsi="Georgia"/>
                      <w:b/>
                    </w:rPr>
                  </w:pPr>
                  <w:r>
                    <w:rPr>
                      <w:rFonts w:ascii="Georgia" w:hAnsi="Georgia"/>
                      <w:b/>
                    </w:rPr>
                    <w:t>№ 8</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096E85" w:rsidRPr="008C3EBF" w:rsidRDefault="00096E85"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096E85" w:rsidRPr="008C3EBF" w:rsidRDefault="00096E85"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096E85" w:rsidRPr="008C3EBF" w:rsidRDefault="00096E85" w:rsidP="007C3191"/>
    <w:p w:rsidR="00096E85" w:rsidRPr="008C3EBF" w:rsidRDefault="00096E85" w:rsidP="007C3191"/>
    <w:p w:rsidR="00096E85" w:rsidRDefault="00096E85" w:rsidP="007C3191"/>
    <w:p w:rsidR="00096E85" w:rsidRDefault="00096E85" w:rsidP="007C3191">
      <w:pPr>
        <w:spacing w:after="0" w:line="60" w:lineRule="atLeast"/>
        <w:jc w:val="center"/>
        <w:rPr>
          <w:rFonts w:ascii="Times New Roman" w:hAnsi="Times New Roman"/>
          <w:b/>
          <w:color w:val="000000"/>
          <w:sz w:val="20"/>
          <w:szCs w:val="20"/>
        </w:rPr>
      </w:pPr>
    </w:p>
    <w:p w:rsidR="00096E85" w:rsidRDefault="00096E85" w:rsidP="007C3191">
      <w:pPr>
        <w:spacing w:after="0" w:line="60" w:lineRule="atLeast"/>
        <w:jc w:val="center"/>
        <w:rPr>
          <w:rFonts w:ascii="Times New Roman" w:hAnsi="Times New Roman"/>
          <w:b/>
          <w:color w:val="000000"/>
          <w:sz w:val="20"/>
          <w:szCs w:val="20"/>
        </w:rPr>
      </w:pPr>
    </w:p>
    <w:p w:rsidR="00096E85" w:rsidRDefault="00096E85" w:rsidP="007C3191">
      <w:pPr>
        <w:spacing w:after="0" w:line="60" w:lineRule="atLeast"/>
        <w:jc w:val="center"/>
        <w:rPr>
          <w:rFonts w:ascii="Times New Roman" w:hAnsi="Times New Roman"/>
          <w:b/>
          <w:color w:val="000000"/>
          <w:sz w:val="20"/>
          <w:szCs w:val="20"/>
        </w:rPr>
      </w:pPr>
    </w:p>
    <w:p w:rsidR="00096E85" w:rsidRDefault="00096E85" w:rsidP="007C3191">
      <w:pPr>
        <w:spacing w:after="0" w:line="60" w:lineRule="atLeast"/>
        <w:jc w:val="center"/>
        <w:rPr>
          <w:rFonts w:ascii="Times New Roman" w:hAnsi="Times New Roman"/>
          <w:b/>
          <w:color w:val="000000"/>
          <w:sz w:val="20"/>
          <w:szCs w:val="20"/>
        </w:rPr>
      </w:pPr>
    </w:p>
    <w:p w:rsidR="00096E85" w:rsidRDefault="00096E85"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096E85" w:rsidRDefault="00096E85" w:rsidP="007C3191">
      <w:pPr>
        <w:spacing w:after="0" w:line="240" w:lineRule="auto"/>
        <w:jc w:val="center"/>
        <w:rPr>
          <w:rFonts w:ascii="Bookman Old Style" w:hAnsi="Bookman Old Style" w:cs="Arial"/>
          <w:b/>
          <w:color w:val="0000FF"/>
          <w:sz w:val="20"/>
          <w:szCs w:val="20"/>
          <w:u w:val="single"/>
        </w:rPr>
      </w:pPr>
    </w:p>
    <w:p w:rsidR="00096E85" w:rsidRPr="00680D33" w:rsidRDefault="00096E85" w:rsidP="007C3191">
      <w:pPr>
        <w:spacing w:after="0" w:line="240" w:lineRule="auto"/>
        <w:jc w:val="center"/>
        <w:rPr>
          <w:rFonts w:ascii="Bookman Old Style" w:hAnsi="Bookman Old Style" w:cs="Arial"/>
          <w:b/>
          <w:sz w:val="20"/>
          <w:szCs w:val="20"/>
          <w:u w:val="single"/>
        </w:rPr>
      </w:pPr>
    </w:p>
    <w:p w:rsidR="00096E85" w:rsidRDefault="00096E85"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096E85" w:rsidRDefault="00096E85"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096E85" w:rsidRDefault="00096E85" w:rsidP="00D60FEA">
      <w:pPr>
        <w:suppressAutoHyphens/>
        <w:spacing w:after="0" w:line="240" w:lineRule="auto"/>
        <w:jc w:val="both"/>
        <w:rPr>
          <w:rFonts w:ascii="Times New Roman" w:hAnsi="Times New Roman"/>
          <w:b/>
          <w:sz w:val="20"/>
          <w:szCs w:val="20"/>
        </w:rPr>
      </w:pPr>
    </w:p>
    <w:p w:rsidR="00096E85" w:rsidRDefault="00096E85" w:rsidP="00D60FEA">
      <w:pPr>
        <w:suppressAutoHyphens/>
        <w:spacing w:after="0" w:line="240" w:lineRule="auto"/>
        <w:jc w:val="both"/>
        <w:rPr>
          <w:rFonts w:ascii="Times New Roman" w:hAnsi="Times New Roman"/>
          <w:b/>
          <w:sz w:val="20"/>
          <w:szCs w:val="20"/>
        </w:rPr>
      </w:pPr>
    </w:p>
    <w:p w:rsidR="00096E85" w:rsidRDefault="00096E85" w:rsidP="00667566">
      <w:pPr>
        <w:spacing w:after="0" w:line="240" w:lineRule="auto"/>
        <w:ind w:right="92"/>
        <w:rPr>
          <w:rFonts w:ascii="Times New Roman" w:hAnsi="Times New Roman"/>
          <w:b/>
          <w:sz w:val="20"/>
          <w:szCs w:val="20"/>
        </w:rPr>
      </w:pPr>
      <w:r>
        <w:rPr>
          <w:rFonts w:ascii="Times New Roman" w:hAnsi="Times New Roman"/>
          <w:b/>
          <w:sz w:val="20"/>
          <w:szCs w:val="20"/>
        </w:rPr>
        <w:t>ПОСТАНОВЛЕНИЯ</w:t>
      </w:r>
    </w:p>
    <w:p w:rsidR="00096E85" w:rsidRPr="00076572"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39-па от</w:t>
      </w:r>
      <w:r>
        <w:rPr>
          <w:rFonts w:ascii="Times New Roman" w:hAnsi="Times New Roman"/>
          <w:sz w:val="20"/>
          <w:szCs w:val="20"/>
        </w:rPr>
        <w:t xml:space="preserve">  16.03.2015г</w:t>
      </w:r>
      <w:r w:rsidRPr="00076572">
        <w:rPr>
          <w:rFonts w:ascii="Times New Roman" w:hAnsi="Times New Roman"/>
          <w:sz w:val="20"/>
          <w:szCs w:val="20"/>
        </w:rPr>
        <w:t>. О внесении изменений в постановление администрации от 13.02.2015 № 30-па</w:t>
      </w:r>
    </w:p>
    <w:p w:rsidR="00096E85" w:rsidRDefault="00096E85" w:rsidP="009F74FC">
      <w:pPr>
        <w:tabs>
          <w:tab w:val="right" w:pos="10800"/>
        </w:tabs>
        <w:spacing w:after="0" w:line="240" w:lineRule="auto"/>
        <w:jc w:val="both"/>
        <w:rPr>
          <w:rFonts w:ascii="Times New Roman" w:hAnsi="Times New Roman"/>
          <w:sz w:val="20"/>
          <w:szCs w:val="20"/>
        </w:rPr>
      </w:pPr>
      <w:r w:rsidRPr="00076572">
        <w:rPr>
          <w:rFonts w:ascii="Times New Roman" w:hAnsi="Times New Roman"/>
          <w:sz w:val="20"/>
          <w:szCs w:val="20"/>
        </w:rPr>
        <w:t xml:space="preserve">«О мероприятиях по исполнению решения Совета депутатов сельского поселения Сентябрьский </w:t>
      </w:r>
      <w:r>
        <w:rPr>
          <w:rFonts w:ascii="Times New Roman" w:hAnsi="Times New Roman"/>
          <w:sz w:val="20"/>
          <w:szCs w:val="20"/>
        </w:rPr>
        <w:tab/>
        <w:t>2</w:t>
      </w:r>
    </w:p>
    <w:p w:rsidR="00096E85"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 xml:space="preserve">от 28.11.2014 № 80 «Об утверждении бюджета муниципального образования сельское поселение </w:t>
      </w:r>
    </w:p>
    <w:p w:rsidR="00096E85" w:rsidRPr="00076572"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Сентябрьский на 2015 год и плановый период 2016-2017 годов»</w:t>
      </w:r>
    </w:p>
    <w:p w:rsidR="00096E85" w:rsidRPr="00076572" w:rsidRDefault="00096E85" w:rsidP="00667566">
      <w:pPr>
        <w:spacing w:after="0" w:line="240" w:lineRule="auto"/>
        <w:ind w:right="92"/>
        <w:rPr>
          <w:rFonts w:ascii="Times New Roman" w:hAnsi="Times New Roman"/>
          <w:sz w:val="16"/>
          <w:szCs w:val="16"/>
        </w:rPr>
      </w:pPr>
    </w:p>
    <w:p w:rsidR="00096E85" w:rsidRDefault="00096E85" w:rsidP="00667566">
      <w:pPr>
        <w:spacing w:after="0" w:line="240" w:lineRule="auto"/>
        <w:ind w:right="92" w:firstLine="426"/>
        <w:rPr>
          <w:rFonts w:ascii="Times New Roman" w:hAnsi="Times New Roman"/>
          <w:b/>
          <w:sz w:val="16"/>
          <w:szCs w:val="16"/>
        </w:rPr>
      </w:pPr>
    </w:p>
    <w:p w:rsidR="00096E85" w:rsidRPr="00B36298" w:rsidRDefault="00096E85" w:rsidP="009F74FC">
      <w:pPr>
        <w:tabs>
          <w:tab w:val="right" w:pos="10800"/>
        </w:tabs>
        <w:spacing w:after="0" w:line="240" w:lineRule="auto"/>
        <w:jc w:val="both"/>
        <w:rPr>
          <w:rFonts w:ascii="Times New Roman" w:hAnsi="Times New Roman"/>
          <w:sz w:val="20"/>
          <w:szCs w:val="20"/>
        </w:rPr>
      </w:pPr>
      <w:r w:rsidRPr="00076572">
        <w:rPr>
          <w:rFonts w:ascii="Times New Roman" w:hAnsi="Times New Roman"/>
          <w:sz w:val="20"/>
          <w:szCs w:val="20"/>
        </w:rPr>
        <w:t>40-па</w:t>
      </w:r>
      <w:r>
        <w:rPr>
          <w:rFonts w:ascii="Times New Roman" w:hAnsi="Times New Roman"/>
          <w:sz w:val="20"/>
          <w:szCs w:val="20"/>
        </w:rPr>
        <w:t xml:space="preserve"> от 16.03.2015г. </w:t>
      </w:r>
      <w:r w:rsidRPr="00B36298">
        <w:rPr>
          <w:rFonts w:ascii="Times New Roman" w:hAnsi="Times New Roman"/>
          <w:sz w:val="20"/>
          <w:szCs w:val="20"/>
        </w:rPr>
        <w:t>О внесении изменений в постановление администрации от 10.12.2014 № 143-па</w:t>
      </w:r>
      <w:r>
        <w:rPr>
          <w:rFonts w:ascii="Times New Roman" w:hAnsi="Times New Roman"/>
          <w:sz w:val="20"/>
          <w:szCs w:val="20"/>
        </w:rPr>
        <w:tab/>
        <w:t>6</w:t>
      </w:r>
    </w:p>
    <w:p w:rsidR="00096E85" w:rsidRDefault="00096E85" w:rsidP="00B36298">
      <w:pPr>
        <w:spacing w:after="0" w:line="240" w:lineRule="auto"/>
        <w:jc w:val="both"/>
        <w:rPr>
          <w:rFonts w:ascii="Times New Roman" w:hAnsi="Times New Roman"/>
          <w:sz w:val="20"/>
          <w:szCs w:val="20"/>
        </w:rPr>
      </w:pPr>
      <w:r w:rsidRPr="00B36298">
        <w:rPr>
          <w:rFonts w:ascii="Times New Roman" w:hAnsi="Times New Roman"/>
          <w:sz w:val="20"/>
          <w:szCs w:val="20"/>
        </w:rPr>
        <w:t xml:space="preserve">«О создании муниципального казенного учреждения путем изменения типа существующего </w:t>
      </w:r>
    </w:p>
    <w:p w:rsidR="00096E85" w:rsidRPr="00B36298" w:rsidRDefault="00096E85" w:rsidP="00B36298">
      <w:pPr>
        <w:spacing w:after="0" w:line="240" w:lineRule="auto"/>
        <w:jc w:val="both"/>
        <w:rPr>
          <w:rFonts w:ascii="Times New Roman" w:hAnsi="Times New Roman"/>
          <w:sz w:val="20"/>
          <w:szCs w:val="20"/>
        </w:rPr>
      </w:pPr>
      <w:r w:rsidRPr="00B36298">
        <w:rPr>
          <w:rFonts w:ascii="Times New Roman" w:hAnsi="Times New Roman"/>
          <w:sz w:val="20"/>
          <w:szCs w:val="20"/>
        </w:rPr>
        <w:t>муниципального бюджетного учреждения»</w:t>
      </w:r>
    </w:p>
    <w:p w:rsidR="00096E85" w:rsidRDefault="00096E85" w:rsidP="00D60FEA">
      <w:pPr>
        <w:suppressAutoHyphens/>
        <w:spacing w:after="0" w:line="240" w:lineRule="auto"/>
        <w:jc w:val="both"/>
        <w:rPr>
          <w:rFonts w:ascii="Times New Roman" w:hAnsi="Times New Roman"/>
          <w:sz w:val="20"/>
          <w:szCs w:val="20"/>
        </w:rPr>
      </w:pPr>
    </w:p>
    <w:p w:rsidR="00096E85" w:rsidRDefault="00096E85" w:rsidP="00D60FEA">
      <w:pPr>
        <w:suppressAutoHyphens/>
        <w:spacing w:after="0" w:line="240" w:lineRule="auto"/>
        <w:jc w:val="both"/>
        <w:rPr>
          <w:rFonts w:ascii="Times New Roman" w:hAnsi="Times New Roman"/>
          <w:sz w:val="20"/>
          <w:szCs w:val="20"/>
        </w:rPr>
      </w:pPr>
    </w:p>
    <w:p w:rsidR="00096E85" w:rsidRPr="00076572" w:rsidRDefault="00096E85" w:rsidP="00D60FEA">
      <w:pPr>
        <w:suppressAutoHyphens/>
        <w:spacing w:after="0" w:line="240" w:lineRule="auto"/>
        <w:jc w:val="both"/>
        <w:rPr>
          <w:rFonts w:ascii="Times New Roman" w:hAnsi="Times New Roman"/>
          <w:sz w:val="20"/>
          <w:szCs w:val="20"/>
        </w:rPr>
      </w:pPr>
    </w:p>
    <w:p w:rsidR="00096E85" w:rsidRPr="00D60FEA" w:rsidRDefault="00096E85" w:rsidP="00D60FEA">
      <w:pPr>
        <w:spacing w:after="0" w:line="240" w:lineRule="auto"/>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F46D52">
      <w:pPr>
        <w:spacing w:after="0" w:line="240" w:lineRule="auto"/>
        <w:ind w:right="92" w:firstLine="426"/>
        <w:rPr>
          <w:rFonts w:ascii="Times New Roman" w:hAnsi="Times New Roman"/>
          <w:b/>
          <w:sz w:val="16"/>
          <w:szCs w:val="16"/>
        </w:rPr>
      </w:pPr>
    </w:p>
    <w:p w:rsidR="00096E85" w:rsidRDefault="00096E85" w:rsidP="00076572">
      <w:pPr>
        <w:spacing w:after="0" w:line="240" w:lineRule="auto"/>
        <w:ind w:right="92"/>
        <w:rPr>
          <w:rFonts w:ascii="Times New Roman" w:hAnsi="Times New Roman"/>
          <w:b/>
          <w:sz w:val="16"/>
          <w:szCs w:val="16"/>
        </w:rPr>
      </w:pPr>
    </w:p>
    <w:p w:rsidR="00096E85" w:rsidRDefault="00096E85" w:rsidP="00076572">
      <w:pPr>
        <w:spacing w:after="0" w:line="240" w:lineRule="auto"/>
        <w:ind w:right="92"/>
        <w:rPr>
          <w:rFonts w:ascii="Times New Roman" w:hAnsi="Times New Roman"/>
          <w:b/>
          <w:sz w:val="20"/>
          <w:szCs w:val="20"/>
        </w:rPr>
      </w:pPr>
      <w:r>
        <w:rPr>
          <w:rFonts w:ascii="Times New Roman" w:hAnsi="Times New Roman"/>
          <w:b/>
          <w:sz w:val="20"/>
          <w:szCs w:val="20"/>
        </w:rPr>
        <w:t>ПОСТАНОВЛЕНИЯ</w:t>
      </w:r>
    </w:p>
    <w:p w:rsidR="00096E85" w:rsidRDefault="00096E85" w:rsidP="00076572">
      <w:pPr>
        <w:spacing w:after="0" w:line="240" w:lineRule="auto"/>
        <w:ind w:right="92"/>
        <w:rPr>
          <w:rFonts w:ascii="Times New Roman" w:hAnsi="Times New Roman"/>
          <w:b/>
          <w:sz w:val="20"/>
          <w:szCs w:val="20"/>
        </w:rPr>
      </w:pPr>
    </w:p>
    <w:p w:rsidR="00096E85" w:rsidRPr="00076572"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39-па от</w:t>
      </w:r>
      <w:r>
        <w:rPr>
          <w:rFonts w:ascii="Times New Roman" w:hAnsi="Times New Roman"/>
          <w:sz w:val="20"/>
          <w:szCs w:val="20"/>
        </w:rPr>
        <w:t xml:space="preserve">  16.03.2015г</w:t>
      </w:r>
      <w:r w:rsidRPr="00076572">
        <w:rPr>
          <w:rFonts w:ascii="Times New Roman" w:hAnsi="Times New Roman"/>
          <w:sz w:val="20"/>
          <w:szCs w:val="20"/>
        </w:rPr>
        <w:t>. О внесении изменений в постановление администрации от 13.02.2015 № 30-па</w:t>
      </w:r>
    </w:p>
    <w:p w:rsidR="00096E85"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 xml:space="preserve">«О мероприятиях по исполнению решения Совета депутатов сельского поселения Сентябрьский </w:t>
      </w:r>
    </w:p>
    <w:p w:rsidR="00096E85" w:rsidRDefault="00096E85" w:rsidP="00076572">
      <w:pPr>
        <w:spacing w:after="0" w:line="240" w:lineRule="auto"/>
        <w:jc w:val="both"/>
        <w:rPr>
          <w:rFonts w:ascii="Times New Roman" w:hAnsi="Times New Roman"/>
          <w:sz w:val="20"/>
          <w:szCs w:val="20"/>
        </w:rPr>
      </w:pPr>
      <w:r w:rsidRPr="00076572">
        <w:rPr>
          <w:rFonts w:ascii="Times New Roman" w:hAnsi="Times New Roman"/>
          <w:sz w:val="20"/>
          <w:szCs w:val="20"/>
        </w:rPr>
        <w:t>от 28.11.2014 № 80 «Об утверждении бюджета муниципального образования сельское поселение Сентябрьский на 2015 год и плановый период 2016-2017 годов»</w:t>
      </w:r>
    </w:p>
    <w:p w:rsidR="00096E85" w:rsidRDefault="00096E85" w:rsidP="00076572">
      <w:pPr>
        <w:spacing w:after="0" w:line="240" w:lineRule="auto"/>
        <w:jc w:val="both"/>
        <w:rPr>
          <w:rFonts w:ascii="Times New Roman" w:hAnsi="Times New Roman"/>
          <w:sz w:val="20"/>
          <w:szCs w:val="20"/>
        </w:rPr>
      </w:pPr>
    </w:p>
    <w:p w:rsidR="00096E85" w:rsidRPr="00B36298" w:rsidRDefault="00096E85" w:rsidP="00076572">
      <w:pPr>
        <w:jc w:val="both"/>
        <w:rPr>
          <w:rFonts w:ascii="Times New Roman" w:hAnsi="Times New Roman"/>
          <w:sz w:val="20"/>
          <w:szCs w:val="20"/>
        </w:rPr>
      </w:pPr>
      <w:r w:rsidRPr="00B36298">
        <w:rPr>
          <w:rFonts w:ascii="Times New Roman" w:hAnsi="Times New Roman"/>
          <w:sz w:val="20"/>
          <w:szCs w:val="20"/>
        </w:rPr>
        <w:t>В целях реализации решения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rsidR="00096E85" w:rsidRPr="00B36298" w:rsidRDefault="00096E85" w:rsidP="00076572">
      <w:pPr>
        <w:rPr>
          <w:rFonts w:ascii="Times New Roman" w:hAnsi="Times New Roman"/>
          <w:sz w:val="20"/>
          <w:szCs w:val="20"/>
        </w:rPr>
      </w:pPr>
    </w:p>
    <w:p w:rsidR="00096E85" w:rsidRPr="00B36298" w:rsidRDefault="00096E85" w:rsidP="009F74FC">
      <w:pPr>
        <w:numPr>
          <w:ilvl w:val="0"/>
          <w:numId w:val="31"/>
        </w:numPr>
        <w:tabs>
          <w:tab w:val="left" w:pos="1134"/>
        </w:tabs>
        <w:spacing w:after="0" w:line="240" w:lineRule="auto"/>
        <w:ind w:left="0" w:firstLine="709"/>
        <w:jc w:val="both"/>
        <w:rPr>
          <w:rFonts w:ascii="Times New Roman" w:hAnsi="Times New Roman"/>
          <w:sz w:val="20"/>
          <w:szCs w:val="20"/>
        </w:rPr>
      </w:pPr>
      <w:r w:rsidRPr="00B36298">
        <w:rPr>
          <w:rFonts w:ascii="Times New Roman" w:hAnsi="Times New Roman"/>
          <w:sz w:val="20"/>
          <w:szCs w:val="20"/>
        </w:rPr>
        <w:t>Внести изменения в постановление администрации от 13.02.2015 № 30-па «О мероприятиях по исполнению решения Совета депутатов сельского поселения Сентябрьский от 28.11.2014 № 80 «Об утверждении бюджета муниципального образования сельское поселение Сентябрьский на 2015 год и плановый период 2016-2017 годов»:</w:t>
      </w:r>
    </w:p>
    <w:p w:rsidR="00096E85" w:rsidRPr="00B36298" w:rsidRDefault="00096E85" w:rsidP="009F74FC">
      <w:pPr>
        <w:numPr>
          <w:ilvl w:val="1"/>
          <w:numId w:val="30"/>
        </w:numPr>
        <w:tabs>
          <w:tab w:val="left" w:pos="1134"/>
        </w:tabs>
        <w:spacing w:after="0" w:line="240" w:lineRule="auto"/>
        <w:ind w:left="0" w:firstLine="709"/>
        <w:jc w:val="both"/>
        <w:rPr>
          <w:rFonts w:ascii="Times New Roman" w:hAnsi="Times New Roman"/>
          <w:sz w:val="20"/>
          <w:szCs w:val="20"/>
        </w:rPr>
      </w:pPr>
      <w:r w:rsidRPr="00B36298">
        <w:rPr>
          <w:rFonts w:ascii="Times New Roman" w:hAnsi="Times New Roman"/>
          <w:sz w:val="20"/>
          <w:szCs w:val="20"/>
        </w:rPr>
        <w:t>приложение изложить в новой редакции согласно приложению к настоящему постановлению.</w:t>
      </w:r>
    </w:p>
    <w:p w:rsidR="00096E85" w:rsidRPr="00B36298" w:rsidRDefault="00096E85" w:rsidP="009F74FC">
      <w:pPr>
        <w:pStyle w:val="BodyText"/>
        <w:numPr>
          <w:ilvl w:val="0"/>
          <w:numId w:val="30"/>
        </w:numPr>
        <w:tabs>
          <w:tab w:val="left" w:pos="709"/>
          <w:tab w:val="left" w:pos="1134"/>
        </w:tabs>
        <w:suppressAutoHyphens w:val="0"/>
        <w:spacing w:after="0"/>
        <w:ind w:left="0" w:firstLine="709"/>
        <w:jc w:val="both"/>
        <w:rPr>
          <w:rFonts w:ascii="Times New Roman" w:hAnsi="Times New Roman"/>
          <w:sz w:val="20"/>
          <w:szCs w:val="20"/>
        </w:rPr>
      </w:pPr>
      <w:r w:rsidRPr="00B36298">
        <w:rPr>
          <w:rFonts w:ascii="Times New Roman" w:hAnsi="Times New Roman"/>
          <w:sz w:val="20"/>
          <w:szCs w:val="20"/>
        </w:rPr>
        <w:t>Настоящее постановление подлежит обязательному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096E85" w:rsidRPr="00B36298" w:rsidRDefault="00096E85" w:rsidP="009F74FC">
      <w:pPr>
        <w:pStyle w:val="BodyText"/>
        <w:numPr>
          <w:ilvl w:val="0"/>
          <w:numId w:val="30"/>
        </w:numPr>
        <w:tabs>
          <w:tab w:val="left" w:pos="709"/>
          <w:tab w:val="left" w:pos="1134"/>
        </w:tabs>
        <w:suppressAutoHyphens w:val="0"/>
        <w:spacing w:after="0"/>
        <w:ind w:left="0" w:firstLine="709"/>
        <w:jc w:val="both"/>
        <w:rPr>
          <w:rFonts w:ascii="Times New Roman" w:hAnsi="Times New Roman"/>
          <w:sz w:val="20"/>
          <w:szCs w:val="20"/>
        </w:rPr>
      </w:pPr>
      <w:r w:rsidRPr="00B36298">
        <w:rPr>
          <w:rFonts w:ascii="Times New Roman" w:hAnsi="Times New Roman"/>
          <w:sz w:val="20"/>
          <w:szCs w:val="20"/>
        </w:rPr>
        <w:t>Настоящее постановление вступает в силу с момента опубликования и распространяет свое действие на правоотношения, возникшие с 1 января 2015 года.</w:t>
      </w:r>
    </w:p>
    <w:p w:rsidR="00096E85" w:rsidRPr="00B36298" w:rsidRDefault="00096E85" w:rsidP="009F74FC">
      <w:pPr>
        <w:pStyle w:val="BodyText"/>
        <w:numPr>
          <w:ilvl w:val="0"/>
          <w:numId w:val="30"/>
        </w:numPr>
        <w:tabs>
          <w:tab w:val="left" w:pos="709"/>
          <w:tab w:val="left" w:pos="1134"/>
        </w:tabs>
        <w:suppressAutoHyphens w:val="0"/>
        <w:spacing w:after="0"/>
        <w:ind w:left="0" w:firstLine="709"/>
        <w:jc w:val="both"/>
        <w:rPr>
          <w:rFonts w:ascii="Times New Roman" w:hAnsi="Times New Roman"/>
          <w:sz w:val="20"/>
          <w:szCs w:val="20"/>
        </w:rPr>
      </w:pPr>
      <w:r w:rsidRPr="00B36298">
        <w:rPr>
          <w:rFonts w:ascii="Times New Roman" w:hAnsi="Times New Roman"/>
          <w:sz w:val="20"/>
          <w:szCs w:val="20"/>
        </w:rPr>
        <w:t xml:space="preserve">Контроль за выполнением постановления оставляю за собой. </w:t>
      </w:r>
    </w:p>
    <w:p w:rsidR="00096E85" w:rsidRPr="00B36298" w:rsidRDefault="00096E85" w:rsidP="00076572">
      <w:pPr>
        <w:tabs>
          <w:tab w:val="left" w:pos="709"/>
          <w:tab w:val="left" w:pos="851"/>
        </w:tabs>
        <w:autoSpaceDE w:val="0"/>
        <w:autoSpaceDN w:val="0"/>
        <w:adjustRightInd w:val="0"/>
        <w:ind w:firstLine="851"/>
        <w:jc w:val="both"/>
        <w:rPr>
          <w:rFonts w:ascii="Times New Roman" w:hAnsi="Times New Roman"/>
          <w:sz w:val="20"/>
          <w:szCs w:val="20"/>
        </w:rPr>
      </w:pPr>
    </w:p>
    <w:p w:rsidR="00096E85" w:rsidRPr="00B36298" w:rsidRDefault="00096E85" w:rsidP="00076572">
      <w:pPr>
        <w:ind w:firstLine="900"/>
        <w:jc w:val="both"/>
        <w:rPr>
          <w:rFonts w:ascii="Times New Roman" w:hAnsi="Times New Roman"/>
          <w:sz w:val="20"/>
          <w:szCs w:val="20"/>
        </w:rPr>
      </w:pPr>
    </w:p>
    <w:p w:rsidR="00096E85" w:rsidRPr="00B36298" w:rsidRDefault="00096E85" w:rsidP="00076572">
      <w:pPr>
        <w:rPr>
          <w:rFonts w:ascii="Times New Roman" w:hAnsi="Times New Roman"/>
          <w:sz w:val="20"/>
          <w:szCs w:val="20"/>
        </w:rPr>
      </w:pPr>
      <w:r w:rsidRPr="00B36298">
        <w:rPr>
          <w:rFonts w:ascii="Times New Roman" w:hAnsi="Times New Roman"/>
          <w:sz w:val="20"/>
          <w:szCs w:val="20"/>
        </w:rPr>
        <w:t>Глава поселения</w:t>
      </w:r>
      <w:r w:rsidRPr="00B36298">
        <w:rPr>
          <w:rFonts w:ascii="Times New Roman" w:hAnsi="Times New Roman"/>
          <w:sz w:val="20"/>
          <w:szCs w:val="20"/>
        </w:rPr>
        <w:tab/>
      </w:r>
      <w:r w:rsidRPr="00B36298">
        <w:rPr>
          <w:rFonts w:ascii="Times New Roman" w:hAnsi="Times New Roman"/>
          <w:sz w:val="20"/>
          <w:szCs w:val="20"/>
        </w:rPr>
        <w:tab/>
      </w:r>
      <w:r w:rsidRPr="00B36298">
        <w:rPr>
          <w:rFonts w:ascii="Times New Roman" w:hAnsi="Times New Roman"/>
          <w:sz w:val="20"/>
          <w:szCs w:val="20"/>
        </w:rPr>
        <w:tab/>
      </w:r>
      <w:r w:rsidRPr="00B36298">
        <w:rPr>
          <w:rFonts w:ascii="Times New Roman" w:hAnsi="Times New Roman"/>
          <w:sz w:val="20"/>
          <w:szCs w:val="20"/>
        </w:rPr>
        <w:tab/>
        <w:t xml:space="preserve">                       </w:t>
      </w:r>
      <w:r w:rsidRPr="00B36298">
        <w:rPr>
          <w:rFonts w:ascii="Times New Roman" w:hAnsi="Times New Roman"/>
          <w:sz w:val="20"/>
          <w:szCs w:val="20"/>
        </w:rPr>
        <w:tab/>
        <w:t>А.В.Светлаков</w:t>
      </w:r>
    </w:p>
    <w:p w:rsidR="00096E85" w:rsidRPr="00B36298" w:rsidRDefault="00096E85" w:rsidP="001059F1">
      <w:pPr>
        <w:rPr>
          <w:rFonts w:ascii="Times New Roman" w:hAnsi="Times New Roman"/>
          <w:sz w:val="20"/>
          <w:szCs w:val="20"/>
        </w:rPr>
      </w:pPr>
    </w:p>
    <w:p w:rsidR="00096E85" w:rsidRPr="00B36298" w:rsidRDefault="00096E85" w:rsidP="001059F1">
      <w:pPr>
        <w:rPr>
          <w:rFonts w:ascii="Times New Roman" w:hAnsi="Times New Roman"/>
          <w:sz w:val="20"/>
          <w:szCs w:val="20"/>
        </w:rPr>
      </w:pPr>
    </w:p>
    <w:p w:rsidR="00096E85" w:rsidRDefault="00096E85" w:rsidP="001059F1">
      <w:pPr>
        <w:rPr>
          <w:sz w:val="26"/>
        </w:rPr>
      </w:pPr>
    </w:p>
    <w:p w:rsidR="00096E85" w:rsidRDefault="00096E85" w:rsidP="001059F1">
      <w:pPr>
        <w:rPr>
          <w:sz w:val="26"/>
        </w:rPr>
      </w:pPr>
    </w:p>
    <w:p w:rsidR="00096E85" w:rsidRDefault="00096E85" w:rsidP="001059F1">
      <w:pPr>
        <w:rPr>
          <w:sz w:val="26"/>
        </w:rPr>
      </w:pPr>
    </w:p>
    <w:p w:rsidR="00096E85" w:rsidRDefault="00096E85" w:rsidP="001059F1">
      <w:pPr>
        <w:rPr>
          <w:sz w:val="26"/>
        </w:rPr>
      </w:pPr>
    </w:p>
    <w:p w:rsidR="00096E85" w:rsidRDefault="00096E85" w:rsidP="001059F1">
      <w:pPr>
        <w:rPr>
          <w:sz w:val="26"/>
        </w:rPr>
      </w:pPr>
    </w:p>
    <w:p w:rsidR="00096E85" w:rsidRDefault="00096E85" w:rsidP="001059F1">
      <w:pPr>
        <w:rPr>
          <w:sz w:val="26"/>
        </w:rPr>
      </w:pPr>
    </w:p>
    <w:p w:rsidR="00096E85" w:rsidRPr="001059F1" w:rsidRDefault="00096E85" w:rsidP="001059F1">
      <w:pPr>
        <w:rPr>
          <w:sz w:val="26"/>
        </w:rPr>
      </w:pPr>
    </w:p>
    <w:p w:rsidR="00096E85" w:rsidRPr="001059F1" w:rsidRDefault="00096E85" w:rsidP="001059F1">
      <w:pPr>
        <w:rPr>
          <w:sz w:val="26"/>
        </w:rPr>
      </w:pPr>
    </w:p>
    <w:p w:rsidR="00096E85" w:rsidRPr="001059F1" w:rsidRDefault="00096E85" w:rsidP="001059F1">
      <w:pPr>
        <w:rPr>
          <w:sz w:val="26"/>
        </w:rPr>
      </w:pPr>
    </w:p>
    <w:p w:rsidR="00096E85" w:rsidRDefault="00096E85" w:rsidP="001059F1">
      <w:pPr>
        <w:rPr>
          <w:sz w:val="26"/>
        </w:rPr>
        <w:sectPr w:rsidR="00096E85" w:rsidSect="001059F1">
          <w:footerReference w:type="default" r:id="rId8"/>
          <w:pgSz w:w="11906" w:h="16838"/>
          <w:pgMar w:top="539" w:right="567" w:bottom="142" w:left="539" w:header="709" w:footer="0" w:gutter="0"/>
          <w:cols w:space="708"/>
          <w:docGrid w:linePitch="360"/>
        </w:sectPr>
      </w:pPr>
    </w:p>
    <w:p w:rsidR="00096E85" w:rsidRPr="001059F1" w:rsidRDefault="00096E85" w:rsidP="001059F1">
      <w:pPr>
        <w:rPr>
          <w:sz w:val="26"/>
        </w:rPr>
      </w:pPr>
    </w:p>
    <w:tbl>
      <w:tblPr>
        <w:tblW w:w="17707" w:type="dxa"/>
        <w:tblLook w:val="00A0"/>
      </w:tblPr>
      <w:tblGrid>
        <w:gridCol w:w="468"/>
        <w:gridCol w:w="17239"/>
      </w:tblGrid>
      <w:tr w:rsidR="00096E85" w:rsidRPr="001059F1" w:rsidTr="001059F1">
        <w:tc>
          <w:tcPr>
            <w:tcW w:w="468" w:type="dxa"/>
          </w:tcPr>
          <w:p w:rsidR="00096E85" w:rsidRPr="001059F1" w:rsidRDefault="00096E85" w:rsidP="00502328">
            <w:pPr>
              <w:rPr>
                <w:rFonts w:ascii="Times New Roman" w:hAnsi="Times New Roman"/>
                <w:sz w:val="20"/>
                <w:szCs w:val="20"/>
              </w:rPr>
            </w:pPr>
          </w:p>
        </w:tc>
        <w:tc>
          <w:tcPr>
            <w:tcW w:w="17239" w:type="dxa"/>
          </w:tcPr>
          <w:p w:rsidR="00096E85" w:rsidRPr="001059F1" w:rsidRDefault="00096E85" w:rsidP="00502328">
            <w:pPr>
              <w:rPr>
                <w:rFonts w:ascii="Times New Roman" w:hAnsi="Times New Roman"/>
                <w:sz w:val="20"/>
                <w:szCs w:val="20"/>
              </w:rPr>
            </w:pPr>
            <w:r w:rsidRPr="001059F1">
              <w:rPr>
                <w:rFonts w:ascii="Times New Roman" w:hAnsi="Times New Roman"/>
                <w:sz w:val="20"/>
                <w:szCs w:val="20"/>
              </w:rPr>
              <w:t>Приложение к постановлению Администрации сельского поселения Сентябрьский от 16.03.2015 № 39-па</w:t>
            </w:r>
          </w:p>
        </w:tc>
      </w:tr>
    </w:tbl>
    <w:p w:rsidR="00096E85" w:rsidRPr="001059F1" w:rsidRDefault="00096E85" w:rsidP="001059F1">
      <w:pPr>
        <w:spacing w:after="0" w:line="240" w:lineRule="auto"/>
        <w:rPr>
          <w:rFonts w:ascii="Times New Roman" w:hAnsi="Times New Roman"/>
          <w:sz w:val="20"/>
          <w:szCs w:val="20"/>
        </w:rPr>
      </w:pPr>
    </w:p>
    <w:p w:rsidR="00096E85" w:rsidRPr="001059F1" w:rsidRDefault="00096E85" w:rsidP="001059F1">
      <w:pPr>
        <w:tabs>
          <w:tab w:val="left" w:pos="13325"/>
        </w:tabs>
        <w:spacing w:after="0" w:line="240" w:lineRule="auto"/>
        <w:jc w:val="center"/>
        <w:rPr>
          <w:rFonts w:ascii="Times New Roman" w:hAnsi="Times New Roman"/>
          <w:b/>
          <w:sz w:val="20"/>
          <w:szCs w:val="20"/>
        </w:rPr>
      </w:pPr>
      <w:r w:rsidRPr="001059F1">
        <w:rPr>
          <w:rFonts w:ascii="Times New Roman" w:hAnsi="Times New Roman"/>
          <w:b/>
          <w:sz w:val="20"/>
          <w:szCs w:val="20"/>
        </w:rPr>
        <w:t xml:space="preserve">ПЛАН </w:t>
      </w:r>
    </w:p>
    <w:p w:rsidR="00096E85" w:rsidRPr="001059F1" w:rsidRDefault="00096E85" w:rsidP="001059F1">
      <w:pPr>
        <w:tabs>
          <w:tab w:val="left" w:pos="13325"/>
        </w:tabs>
        <w:spacing w:after="0" w:line="240" w:lineRule="auto"/>
        <w:jc w:val="center"/>
        <w:rPr>
          <w:rFonts w:ascii="Times New Roman" w:hAnsi="Times New Roman"/>
          <w:b/>
          <w:sz w:val="20"/>
          <w:szCs w:val="20"/>
        </w:rPr>
      </w:pPr>
      <w:r w:rsidRPr="001059F1">
        <w:rPr>
          <w:rFonts w:ascii="Times New Roman" w:hAnsi="Times New Roman"/>
          <w:b/>
          <w:sz w:val="20"/>
          <w:szCs w:val="20"/>
        </w:rPr>
        <w:t xml:space="preserve">мероприятий по росту доходов и оптимизации расходов бюджета сельского поселения Сентябрьский </w:t>
      </w:r>
    </w:p>
    <w:p w:rsidR="00096E85" w:rsidRPr="001059F1" w:rsidRDefault="00096E85" w:rsidP="001059F1">
      <w:pPr>
        <w:tabs>
          <w:tab w:val="left" w:pos="13325"/>
        </w:tabs>
        <w:spacing w:after="0" w:line="240" w:lineRule="auto"/>
        <w:jc w:val="center"/>
        <w:rPr>
          <w:rFonts w:ascii="Times New Roman" w:hAnsi="Times New Roman"/>
          <w:b/>
          <w:sz w:val="20"/>
          <w:szCs w:val="20"/>
        </w:rPr>
      </w:pPr>
      <w:r w:rsidRPr="001059F1">
        <w:rPr>
          <w:rFonts w:ascii="Times New Roman" w:hAnsi="Times New Roman"/>
          <w:b/>
          <w:sz w:val="20"/>
          <w:szCs w:val="20"/>
        </w:rPr>
        <w:t>на 2015 год и на плановый период 2016-2017 годов</w:t>
      </w:r>
    </w:p>
    <w:p w:rsidR="00096E85" w:rsidRPr="001059F1" w:rsidRDefault="00096E85" w:rsidP="001059F1">
      <w:pPr>
        <w:tabs>
          <w:tab w:val="left" w:pos="13325"/>
        </w:tabs>
        <w:spacing w:after="0" w:line="240" w:lineRule="auto"/>
        <w:jc w:val="center"/>
        <w:rPr>
          <w:rFonts w:ascii="Times New Roman" w:hAnsi="Times New Roman"/>
          <w:b/>
          <w:sz w:val="20"/>
          <w:szCs w:val="20"/>
        </w:rPr>
      </w:pPr>
    </w:p>
    <w:tbl>
      <w:tblPr>
        <w:tblW w:w="165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27"/>
        <w:gridCol w:w="1559"/>
        <w:gridCol w:w="1276"/>
        <w:gridCol w:w="2860"/>
        <w:gridCol w:w="1701"/>
        <w:gridCol w:w="850"/>
        <w:gridCol w:w="851"/>
        <w:gridCol w:w="850"/>
        <w:gridCol w:w="994"/>
        <w:gridCol w:w="995"/>
        <w:gridCol w:w="988"/>
        <w:gridCol w:w="567"/>
      </w:tblGrid>
      <w:tr w:rsidR="00096E85" w:rsidRPr="001059F1" w:rsidTr="001059F1">
        <w:trPr>
          <w:gridAfter w:val="1"/>
          <w:wAfter w:w="567" w:type="dxa"/>
        </w:trPr>
        <w:tc>
          <w:tcPr>
            <w:tcW w:w="567" w:type="dxa"/>
            <w:vMerge w:val="restart"/>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п/п</w:t>
            </w:r>
          </w:p>
        </w:tc>
        <w:tc>
          <w:tcPr>
            <w:tcW w:w="2527" w:type="dxa"/>
            <w:vMerge w:val="restart"/>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Наименование </w:t>
            </w:r>
          </w:p>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мероприятия</w:t>
            </w:r>
          </w:p>
        </w:tc>
        <w:tc>
          <w:tcPr>
            <w:tcW w:w="1559" w:type="dxa"/>
            <w:vMerge w:val="restart"/>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Ответст-венный </w:t>
            </w:r>
          </w:p>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исполнитель</w:t>
            </w:r>
          </w:p>
        </w:tc>
        <w:tc>
          <w:tcPr>
            <w:tcW w:w="1276" w:type="dxa"/>
            <w:vMerge w:val="restart"/>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Срок реализации</w:t>
            </w:r>
          </w:p>
        </w:tc>
        <w:tc>
          <w:tcPr>
            <w:tcW w:w="2860" w:type="dxa"/>
            <w:vMerge w:val="restart"/>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Проект нормативного </w:t>
            </w:r>
          </w:p>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правового акта или иной документ</w:t>
            </w:r>
          </w:p>
        </w:tc>
        <w:tc>
          <w:tcPr>
            <w:tcW w:w="1701" w:type="dxa"/>
            <w:vMerge w:val="restart"/>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Целевой показатель</w:t>
            </w:r>
          </w:p>
        </w:tc>
        <w:tc>
          <w:tcPr>
            <w:tcW w:w="2551" w:type="dxa"/>
            <w:gridSpan w:val="3"/>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Значение целевого показателя</w:t>
            </w:r>
          </w:p>
        </w:tc>
        <w:tc>
          <w:tcPr>
            <w:tcW w:w="2977" w:type="dxa"/>
            <w:gridSpan w:val="3"/>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Бюджетный эффект от реализации мероприятий,</w:t>
            </w:r>
          </w:p>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 тыс.руб.</w:t>
            </w:r>
          </w:p>
        </w:tc>
      </w:tr>
      <w:tr w:rsidR="00096E85" w:rsidRPr="001059F1" w:rsidTr="001059F1">
        <w:trPr>
          <w:gridAfter w:val="1"/>
          <w:wAfter w:w="567" w:type="dxa"/>
        </w:trPr>
        <w:tc>
          <w:tcPr>
            <w:tcW w:w="567" w:type="dxa"/>
            <w:vMerge/>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2527" w:type="dxa"/>
            <w:vMerge/>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1559" w:type="dxa"/>
            <w:vMerge/>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1276" w:type="dxa"/>
            <w:vMerge/>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2860" w:type="dxa"/>
            <w:vMerge/>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1701" w:type="dxa"/>
            <w:vMerge/>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p>
        </w:tc>
        <w:tc>
          <w:tcPr>
            <w:tcW w:w="850"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2015 год</w:t>
            </w:r>
          </w:p>
        </w:tc>
        <w:tc>
          <w:tcPr>
            <w:tcW w:w="851"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2016 год</w:t>
            </w:r>
          </w:p>
        </w:tc>
        <w:tc>
          <w:tcPr>
            <w:tcW w:w="850"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2017 год</w:t>
            </w:r>
          </w:p>
        </w:tc>
        <w:tc>
          <w:tcPr>
            <w:tcW w:w="994"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2015 год</w:t>
            </w:r>
          </w:p>
        </w:tc>
        <w:tc>
          <w:tcPr>
            <w:tcW w:w="995"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2016 год</w:t>
            </w:r>
          </w:p>
        </w:tc>
        <w:tc>
          <w:tcPr>
            <w:tcW w:w="988" w:type="dxa"/>
            <w:vAlign w:val="center"/>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2017 год</w:t>
            </w:r>
          </w:p>
        </w:tc>
      </w:tr>
      <w:tr w:rsidR="00096E85" w:rsidRPr="001059F1" w:rsidTr="001059F1">
        <w:trPr>
          <w:gridBefore w:val="1"/>
          <w:wBefore w:w="567" w:type="dxa"/>
        </w:trPr>
        <w:tc>
          <w:tcPr>
            <w:tcW w:w="16018" w:type="dxa"/>
            <w:gridSpan w:val="12"/>
          </w:tcPr>
          <w:p w:rsidR="00096E85" w:rsidRPr="001059F1" w:rsidRDefault="00096E85" w:rsidP="001059F1">
            <w:pPr>
              <w:tabs>
                <w:tab w:val="center" w:pos="4677"/>
                <w:tab w:val="right" w:pos="9355"/>
              </w:tabs>
              <w:spacing w:after="0" w:line="240" w:lineRule="auto"/>
              <w:ind w:left="720"/>
              <w:rPr>
                <w:rFonts w:ascii="Times New Roman" w:hAnsi="Times New Roman"/>
                <w:sz w:val="20"/>
                <w:szCs w:val="20"/>
              </w:rPr>
            </w:pPr>
            <w:r w:rsidRPr="001059F1">
              <w:rPr>
                <w:rFonts w:ascii="Times New Roman" w:hAnsi="Times New Roman"/>
                <w:sz w:val="20"/>
                <w:szCs w:val="20"/>
              </w:rPr>
              <w:t>1.Мероприятия по росту доходов бюджета сельского поселения Сентябрьский</w:t>
            </w:r>
          </w:p>
        </w:tc>
      </w:tr>
      <w:tr w:rsidR="00096E85" w:rsidRPr="001059F1" w:rsidTr="001059F1">
        <w:trPr>
          <w:gridAfter w:val="1"/>
          <w:wAfter w:w="567" w:type="dxa"/>
        </w:trPr>
        <w:tc>
          <w:tcPr>
            <w:tcW w:w="567"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1.1.</w:t>
            </w:r>
          </w:p>
        </w:tc>
        <w:tc>
          <w:tcPr>
            <w:tcW w:w="2527"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Обеспечить увеличение поступлений прочих доходов от использования имущества в связи с увеличением размера платы за наем жилых помещений жилищного фонда муниципального образования сельское поселение Сентябрьский</w:t>
            </w:r>
          </w:p>
        </w:tc>
        <w:tc>
          <w:tcPr>
            <w:tcW w:w="1559"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096E85" w:rsidRPr="001059F1" w:rsidRDefault="00096E85" w:rsidP="001059F1">
            <w:pPr>
              <w:tabs>
                <w:tab w:val="center" w:pos="4677"/>
                <w:tab w:val="right" w:pos="9355"/>
              </w:tabs>
              <w:spacing w:after="0" w:line="240" w:lineRule="auto"/>
              <w:ind w:hanging="107"/>
              <w:jc w:val="center"/>
              <w:rPr>
                <w:rFonts w:ascii="Times New Roman" w:hAnsi="Times New Roman"/>
                <w:sz w:val="20"/>
                <w:szCs w:val="20"/>
              </w:rPr>
            </w:pPr>
            <w:r w:rsidRPr="001059F1">
              <w:rPr>
                <w:rFonts w:ascii="Times New Roman" w:hAnsi="Times New Roman"/>
                <w:sz w:val="20"/>
                <w:szCs w:val="20"/>
              </w:rPr>
              <w:t>ежегодно</w:t>
            </w:r>
          </w:p>
          <w:p w:rsidR="00096E85" w:rsidRPr="001059F1" w:rsidRDefault="00096E85" w:rsidP="001059F1">
            <w:pPr>
              <w:tabs>
                <w:tab w:val="center" w:pos="4677"/>
                <w:tab w:val="right" w:pos="9355"/>
              </w:tabs>
              <w:spacing w:after="0" w:line="240" w:lineRule="auto"/>
              <w:ind w:hanging="107"/>
              <w:jc w:val="center"/>
              <w:rPr>
                <w:rFonts w:ascii="Times New Roman" w:hAnsi="Times New Roman"/>
                <w:sz w:val="20"/>
                <w:szCs w:val="20"/>
              </w:rPr>
            </w:pPr>
            <w:r w:rsidRPr="001059F1">
              <w:rPr>
                <w:rFonts w:ascii="Times New Roman" w:hAnsi="Times New Roman"/>
                <w:sz w:val="20"/>
                <w:szCs w:val="20"/>
              </w:rPr>
              <w:t xml:space="preserve">до 31 декабря </w:t>
            </w:r>
          </w:p>
        </w:tc>
        <w:tc>
          <w:tcPr>
            <w:tcW w:w="2860" w:type="dxa"/>
          </w:tcPr>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 xml:space="preserve">проект решения Совета депутатов сельского поселения Сентябрьский «Об утверждении  положения о порядке установления размера платы за пользование жилым помещение (платы за наем) в муниципальном жилищном фонде сельского поселения Сентябрьский» </w:t>
            </w:r>
          </w:p>
        </w:tc>
        <w:tc>
          <w:tcPr>
            <w:tcW w:w="1701"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Отношение дополнительной суммы за наем жилых помещений планируемой к получению, в результате увеличения размера к утвержденной годовой сумме за наем жилых помещений, %</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100</w:t>
            </w:r>
          </w:p>
        </w:tc>
        <w:tc>
          <w:tcPr>
            <w:tcW w:w="851" w:type="dxa"/>
          </w:tcPr>
          <w:p w:rsidR="00096E85" w:rsidRPr="001059F1" w:rsidRDefault="00096E85" w:rsidP="001059F1">
            <w:pPr>
              <w:tabs>
                <w:tab w:val="center" w:pos="317"/>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ab/>
              <w:t>100</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100</w:t>
            </w:r>
          </w:p>
        </w:tc>
        <w:tc>
          <w:tcPr>
            <w:tcW w:w="994"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200</w:t>
            </w:r>
          </w:p>
        </w:tc>
        <w:tc>
          <w:tcPr>
            <w:tcW w:w="995"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600</w:t>
            </w:r>
          </w:p>
        </w:tc>
        <w:tc>
          <w:tcPr>
            <w:tcW w:w="988"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600</w:t>
            </w:r>
          </w:p>
        </w:tc>
      </w:tr>
      <w:tr w:rsidR="00096E85" w:rsidRPr="001059F1" w:rsidTr="001059F1">
        <w:trPr>
          <w:gridAfter w:val="1"/>
          <w:wAfter w:w="567" w:type="dxa"/>
        </w:trPr>
        <w:tc>
          <w:tcPr>
            <w:tcW w:w="567"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1.2.</w:t>
            </w:r>
          </w:p>
        </w:tc>
        <w:tc>
          <w:tcPr>
            <w:tcW w:w="2527"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 xml:space="preserve">Внести изменения в состав муниципального имущества муниципального образования сельское поселение Сентябрьский, подлежащих приватизации </w:t>
            </w:r>
          </w:p>
        </w:tc>
        <w:tc>
          <w:tcPr>
            <w:tcW w:w="1559"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до 31.12.2015 </w:t>
            </w:r>
          </w:p>
        </w:tc>
        <w:tc>
          <w:tcPr>
            <w:tcW w:w="2860" w:type="dxa"/>
          </w:tcPr>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проект решения Совета депутатов сельского поселения Сентябрьский «Об утверждении программы</w:t>
            </w:r>
          </w:p>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приватизации муниципального</w:t>
            </w:r>
          </w:p>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имущества на 2016 год»</w:t>
            </w:r>
          </w:p>
        </w:tc>
        <w:tc>
          <w:tcPr>
            <w:tcW w:w="1701"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увеличение поступлений прочих доходов от продажи имущества</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1"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4"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5"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250</w:t>
            </w:r>
          </w:p>
        </w:tc>
        <w:tc>
          <w:tcPr>
            <w:tcW w:w="988"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r>
      <w:tr w:rsidR="00096E85" w:rsidRPr="001059F1" w:rsidTr="001059F1">
        <w:trPr>
          <w:gridAfter w:val="1"/>
          <w:wAfter w:w="567" w:type="dxa"/>
        </w:trPr>
        <w:tc>
          <w:tcPr>
            <w:tcW w:w="567"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1.3.</w:t>
            </w:r>
          </w:p>
        </w:tc>
        <w:tc>
          <w:tcPr>
            <w:tcW w:w="2527"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Осуществление мероприятий по заключению договоров мены по муниципальному  жилому фонду</w:t>
            </w:r>
          </w:p>
        </w:tc>
        <w:tc>
          <w:tcPr>
            <w:tcW w:w="1559"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Отдел учета и отчетности, главный специалист-юрист Администрации сельского поселения Сентябрьский</w:t>
            </w:r>
          </w:p>
        </w:tc>
        <w:tc>
          <w:tcPr>
            <w:tcW w:w="1276"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постоянно</w:t>
            </w:r>
          </w:p>
        </w:tc>
        <w:tc>
          <w:tcPr>
            <w:tcW w:w="2860" w:type="dxa"/>
          </w:tcPr>
          <w:p w:rsidR="00096E85" w:rsidRPr="001059F1" w:rsidRDefault="00096E85" w:rsidP="001059F1">
            <w:pPr>
              <w:suppressAutoHyphens/>
              <w:spacing w:after="0" w:line="240" w:lineRule="auto"/>
              <w:rPr>
                <w:rFonts w:ascii="Times New Roman" w:hAnsi="Times New Roman"/>
                <w:sz w:val="20"/>
                <w:szCs w:val="20"/>
                <w:lang w:eastAsia="ar-SA"/>
              </w:rPr>
            </w:pPr>
            <w:r w:rsidRPr="001059F1">
              <w:rPr>
                <w:rFonts w:ascii="Times New Roman" w:hAnsi="Times New Roman"/>
                <w:sz w:val="20"/>
                <w:szCs w:val="20"/>
              </w:rPr>
              <w:t>решение Совета депутатов сельского поселения Сентябрьский от 04.04.2012 №202 «</w:t>
            </w:r>
            <w:r w:rsidRPr="001059F1">
              <w:rPr>
                <w:rFonts w:ascii="Times New Roman" w:hAnsi="Times New Roman"/>
                <w:sz w:val="20"/>
                <w:szCs w:val="20"/>
                <w:lang w:eastAsia="ar-SA"/>
              </w:rPr>
              <w:t xml:space="preserve">Об утверждении Положения о порядке управления и распоряжения </w:t>
            </w:r>
          </w:p>
          <w:p w:rsidR="00096E85" w:rsidRPr="001059F1" w:rsidRDefault="00096E85" w:rsidP="001059F1">
            <w:pPr>
              <w:suppressAutoHyphens/>
              <w:spacing w:after="0" w:line="240" w:lineRule="auto"/>
              <w:rPr>
                <w:rFonts w:ascii="Times New Roman" w:hAnsi="Times New Roman"/>
                <w:sz w:val="20"/>
                <w:szCs w:val="20"/>
              </w:rPr>
            </w:pPr>
            <w:r w:rsidRPr="001059F1">
              <w:rPr>
                <w:rFonts w:ascii="Times New Roman" w:hAnsi="Times New Roman"/>
                <w:sz w:val="20"/>
                <w:szCs w:val="20"/>
                <w:lang w:eastAsia="ar-SA"/>
              </w:rPr>
              <w:t>муниципальным жилищным фондом сельского поселения Сентябрьский» (в редакции от 07.02.2013 №261)</w:t>
            </w:r>
          </w:p>
        </w:tc>
        <w:tc>
          <w:tcPr>
            <w:tcW w:w="1701"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увеличение поступлений прочих доходов от использования имущества</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1"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4"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2000</w:t>
            </w:r>
          </w:p>
          <w:p w:rsidR="00096E85" w:rsidRPr="001059F1" w:rsidRDefault="00096E85" w:rsidP="001059F1">
            <w:pPr>
              <w:spacing w:after="0" w:line="240" w:lineRule="auto"/>
              <w:rPr>
                <w:rFonts w:ascii="Times New Roman" w:hAnsi="Times New Roman"/>
                <w:sz w:val="20"/>
                <w:szCs w:val="20"/>
              </w:rPr>
            </w:pPr>
          </w:p>
        </w:tc>
        <w:tc>
          <w:tcPr>
            <w:tcW w:w="995"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2000</w:t>
            </w:r>
          </w:p>
        </w:tc>
        <w:tc>
          <w:tcPr>
            <w:tcW w:w="988"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2000</w:t>
            </w:r>
          </w:p>
        </w:tc>
      </w:tr>
      <w:tr w:rsidR="00096E85" w:rsidRPr="001059F1" w:rsidTr="001059F1">
        <w:trPr>
          <w:gridAfter w:val="1"/>
          <w:wAfter w:w="567" w:type="dxa"/>
        </w:trPr>
        <w:tc>
          <w:tcPr>
            <w:tcW w:w="16018" w:type="dxa"/>
            <w:gridSpan w:val="12"/>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 xml:space="preserve">           2. Мероприятия по оптимизации расходов бюджета сельского поселения Сентябрьский</w:t>
            </w:r>
          </w:p>
        </w:tc>
      </w:tr>
      <w:tr w:rsidR="00096E85" w:rsidRPr="001059F1" w:rsidTr="001059F1">
        <w:trPr>
          <w:gridAfter w:val="1"/>
          <w:wAfter w:w="567" w:type="dxa"/>
        </w:trPr>
        <w:tc>
          <w:tcPr>
            <w:tcW w:w="567"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2.1.</w:t>
            </w:r>
          </w:p>
        </w:tc>
        <w:tc>
          <w:tcPr>
            <w:tcW w:w="2527"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 xml:space="preserve">Экономия бюджетных ассигнований, сложившейся по итогам осуществления муниципальных закупок товаров, работ, услуг для нужд поселения </w:t>
            </w:r>
          </w:p>
        </w:tc>
        <w:tc>
          <w:tcPr>
            <w:tcW w:w="1559"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Отдел учета и отчетности</w:t>
            </w:r>
          </w:p>
        </w:tc>
        <w:tc>
          <w:tcPr>
            <w:tcW w:w="1276"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ежегодно</w:t>
            </w:r>
          </w:p>
        </w:tc>
        <w:tc>
          <w:tcPr>
            <w:tcW w:w="2860"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Федеральный закон от 05.04.2013 N 44-ФЗ (ред. от 31.12.2014) "О контрактной системе в сфере закупок товаров, работ, услуг для обеспечения государственных и муниципальных нужд"</w:t>
            </w:r>
          </w:p>
          <w:p w:rsidR="00096E85" w:rsidRPr="001059F1" w:rsidRDefault="00096E85" w:rsidP="001059F1">
            <w:pPr>
              <w:tabs>
                <w:tab w:val="center" w:pos="4677"/>
                <w:tab w:val="right" w:pos="9355"/>
              </w:tabs>
              <w:spacing w:after="0" w:line="240" w:lineRule="auto"/>
              <w:rPr>
                <w:rFonts w:ascii="Times New Roman" w:hAnsi="Times New Roman"/>
                <w:sz w:val="20"/>
                <w:szCs w:val="20"/>
              </w:rPr>
            </w:pPr>
          </w:p>
        </w:tc>
        <w:tc>
          <w:tcPr>
            <w:tcW w:w="1701"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Перераспределение сложившейся экономии</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1"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4"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5"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88"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r>
      <w:tr w:rsidR="00096E85" w:rsidRPr="001059F1" w:rsidTr="001059F1">
        <w:trPr>
          <w:gridAfter w:val="1"/>
          <w:wAfter w:w="567" w:type="dxa"/>
        </w:trPr>
        <w:tc>
          <w:tcPr>
            <w:tcW w:w="567"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2.2.</w:t>
            </w:r>
          </w:p>
        </w:tc>
        <w:tc>
          <w:tcPr>
            <w:tcW w:w="2527"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Провести оптимизацию расходов по льготному проезду в связи с введением в действие принципа ортодромии</w:t>
            </w:r>
          </w:p>
        </w:tc>
        <w:tc>
          <w:tcPr>
            <w:tcW w:w="1559"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Отдел учета и отчетности, главный специалист-юрист</w:t>
            </w:r>
          </w:p>
        </w:tc>
        <w:tc>
          <w:tcPr>
            <w:tcW w:w="1276"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 xml:space="preserve">постоянно </w:t>
            </w:r>
          </w:p>
        </w:tc>
        <w:tc>
          <w:tcPr>
            <w:tcW w:w="2860" w:type="dxa"/>
          </w:tcPr>
          <w:p w:rsidR="00096E85" w:rsidRPr="001059F1" w:rsidRDefault="00096E85" w:rsidP="001059F1">
            <w:pPr>
              <w:shd w:val="clear" w:color="auto" w:fill="FFFFFF"/>
              <w:spacing w:after="0" w:line="240" w:lineRule="auto"/>
              <w:rPr>
                <w:rFonts w:ascii="Times New Roman" w:hAnsi="Times New Roman"/>
                <w:sz w:val="20"/>
                <w:szCs w:val="20"/>
              </w:rPr>
            </w:pPr>
            <w:r w:rsidRPr="001059F1">
              <w:rPr>
                <w:rFonts w:ascii="Times New Roman" w:hAnsi="Times New Roman"/>
                <w:sz w:val="20"/>
                <w:szCs w:val="20"/>
              </w:rPr>
              <w:t>решение Совета депутатов сельского поселения Сентябрьский от 27.09.2012 №232 «Об утверждении Положения о социальных</w:t>
            </w:r>
          </w:p>
          <w:p w:rsidR="00096E85" w:rsidRPr="001059F1" w:rsidRDefault="00096E85" w:rsidP="001059F1">
            <w:pPr>
              <w:shd w:val="clear" w:color="auto" w:fill="FFFFFF"/>
              <w:spacing w:after="0" w:line="240" w:lineRule="auto"/>
              <w:rPr>
                <w:rFonts w:ascii="Times New Roman" w:hAnsi="Times New Roman"/>
                <w:sz w:val="20"/>
                <w:szCs w:val="20"/>
              </w:rPr>
            </w:pPr>
            <w:r w:rsidRPr="001059F1">
              <w:rPr>
                <w:rFonts w:ascii="Times New Roman" w:hAnsi="Times New Roman"/>
                <w:sz w:val="20"/>
                <w:szCs w:val="20"/>
              </w:rPr>
              <w:t>гарантиях главы муниципального</w:t>
            </w:r>
          </w:p>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образования сельское поселение Сентябрьский»;</w:t>
            </w:r>
          </w:p>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решение Совета депутатов сельского поселения Сентябрьский от 06.11.2014 №74 «Об утверждении Положения о размере, порядке и условиях предоставления гарантий муниципальным служащим администрации сельского поселения Сентябрьский»;</w:t>
            </w:r>
          </w:p>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решение Совета депутатов сельского поселения Сентябрьский от 10.06.2014 №52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деятельности</w:t>
            </w:r>
          </w:p>
          <w:p w:rsidR="00096E85" w:rsidRPr="001059F1" w:rsidRDefault="00096E85" w:rsidP="001059F1">
            <w:pPr>
              <w:spacing w:after="0" w:line="240" w:lineRule="auto"/>
              <w:rPr>
                <w:rFonts w:ascii="Times New Roman" w:hAnsi="Times New Roman"/>
                <w:sz w:val="20"/>
                <w:szCs w:val="20"/>
              </w:rPr>
            </w:pPr>
            <w:r w:rsidRPr="001059F1">
              <w:rPr>
                <w:rFonts w:ascii="Times New Roman" w:hAnsi="Times New Roman"/>
                <w:sz w:val="20"/>
                <w:szCs w:val="20"/>
              </w:rPr>
              <w:t>администрации сельского поселения Сентябрьский»;</w:t>
            </w:r>
          </w:p>
          <w:p w:rsidR="00096E85" w:rsidRPr="001059F1" w:rsidRDefault="00096E85" w:rsidP="001059F1">
            <w:pPr>
              <w:pStyle w:val="ConsPlusTitle"/>
              <w:widowControl/>
              <w:tabs>
                <w:tab w:val="left" w:pos="3969"/>
              </w:tabs>
              <w:ind w:left="34"/>
              <w:rPr>
                <w:rFonts w:ascii="Times New Roman" w:hAnsi="Times New Roman" w:cs="Times New Roman"/>
                <w:b w:val="0"/>
                <w:bCs w:val="0"/>
              </w:rPr>
            </w:pPr>
            <w:r w:rsidRPr="001059F1">
              <w:rPr>
                <w:rFonts w:ascii="Times New Roman" w:hAnsi="Times New Roman" w:cs="Times New Roman"/>
                <w:b w:val="0"/>
              </w:rPr>
              <w:t>решение Совета депутатов сельского поселения Сентябрьский от 04.04.2012 №201 «</w:t>
            </w:r>
            <w:r w:rsidRPr="001059F1">
              <w:rPr>
                <w:rFonts w:ascii="Times New Roman" w:hAnsi="Times New Roman" w:cs="Times New Roman"/>
                <w:b w:val="0"/>
                <w:bCs w:val="0"/>
              </w:rPr>
              <w:t>Об утверждении Положения о гарантиях и</w:t>
            </w:r>
          </w:p>
          <w:p w:rsidR="00096E85" w:rsidRPr="001059F1" w:rsidRDefault="00096E85" w:rsidP="001059F1">
            <w:pPr>
              <w:pStyle w:val="ConsPlusTitle"/>
              <w:widowControl/>
              <w:tabs>
                <w:tab w:val="left" w:pos="3969"/>
              </w:tabs>
              <w:ind w:left="34"/>
              <w:rPr>
                <w:rFonts w:ascii="Times New Roman" w:hAnsi="Times New Roman" w:cs="Times New Roman"/>
                <w:b w:val="0"/>
                <w:bCs w:val="0"/>
              </w:rPr>
            </w:pPr>
            <w:r w:rsidRPr="001059F1">
              <w:rPr>
                <w:rFonts w:ascii="Times New Roman" w:hAnsi="Times New Roman" w:cs="Times New Roman"/>
                <w:b w:val="0"/>
                <w:bCs w:val="0"/>
              </w:rPr>
              <w:t>компенсациях для лиц, работающих в организациях,</w:t>
            </w:r>
          </w:p>
          <w:p w:rsidR="00096E85" w:rsidRPr="001059F1" w:rsidRDefault="00096E85" w:rsidP="001059F1">
            <w:pPr>
              <w:pStyle w:val="ConsPlusTitle"/>
              <w:widowControl/>
              <w:tabs>
                <w:tab w:val="left" w:pos="3969"/>
              </w:tabs>
              <w:ind w:left="34"/>
              <w:rPr>
                <w:rFonts w:ascii="Times New Roman" w:hAnsi="Times New Roman" w:cs="Times New Roman"/>
                <w:b w:val="0"/>
                <w:bCs w:val="0"/>
              </w:rPr>
            </w:pPr>
            <w:r w:rsidRPr="001059F1">
              <w:rPr>
                <w:rFonts w:ascii="Times New Roman" w:hAnsi="Times New Roman" w:cs="Times New Roman"/>
                <w:b w:val="0"/>
                <w:bCs w:val="0"/>
              </w:rPr>
              <w:t>финансируемых из бюджета муниципального образования</w:t>
            </w:r>
          </w:p>
          <w:p w:rsidR="00096E85" w:rsidRPr="001059F1" w:rsidRDefault="00096E85" w:rsidP="001059F1">
            <w:pPr>
              <w:pStyle w:val="ConsPlusTitle"/>
              <w:widowControl/>
              <w:tabs>
                <w:tab w:val="left" w:pos="3969"/>
              </w:tabs>
              <w:ind w:left="34"/>
              <w:rPr>
                <w:rFonts w:ascii="Times New Roman" w:hAnsi="Times New Roman" w:cs="Times New Roman"/>
                <w:b w:val="0"/>
                <w:bCs w:val="0"/>
              </w:rPr>
            </w:pPr>
            <w:r w:rsidRPr="001059F1">
              <w:rPr>
                <w:rFonts w:ascii="Times New Roman" w:hAnsi="Times New Roman" w:cs="Times New Roman"/>
                <w:b w:val="0"/>
                <w:bCs w:val="0"/>
              </w:rPr>
              <w:t>сельское поселение Сентябрьский</w:t>
            </w:r>
            <w:r w:rsidRPr="001059F1">
              <w:rPr>
                <w:rFonts w:ascii="Times New Roman" w:hAnsi="Times New Roman" w:cs="Times New Roman"/>
                <w:b w:val="0"/>
              </w:rPr>
              <w:t>»;</w:t>
            </w:r>
          </w:p>
        </w:tc>
        <w:tc>
          <w:tcPr>
            <w:tcW w:w="1701" w:type="dxa"/>
          </w:tcPr>
          <w:p w:rsidR="00096E85" w:rsidRPr="001059F1" w:rsidRDefault="00096E85" w:rsidP="001059F1">
            <w:pPr>
              <w:tabs>
                <w:tab w:val="center" w:pos="4677"/>
                <w:tab w:val="right" w:pos="9355"/>
              </w:tabs>
              <w:spacing w:after="0" w:line="240" w:lineRule="auto"/>
              <w:rPr>
                <w:rFonts w:ascii="Times New Roman" w:hAnsi="Times New Roman"/>
                <w:sz w:val="20"/>
                <w:szCs w:val="20"/>
              </w:rPr>
            </w:pPr>
            <w:r w:rsidRPr="001059F1">
              <w:rPr>
                <w:rFonts w:ascii="Times New Roman" w:hAnsi="Times New Roman"/>
                <w:sz w:val="20"/>
                <w:szCs w:val="20"/>
              </w:rPr>
              <w:t>Снижение расходов бюджета</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1"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850"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4"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95"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c>
          <w:tcPr>
            <w:tcW w:w="988" w:type="dxa"/>
          </w:tcPr>
          <w:p w:rsidR="00096E85" w:rsidRPr="001059F1" w:rsidRDefault="00096E85" w:rsidP="001059F1">
            <w:pPr>
              <w:tabs>
                <w:tab w:val="center" w:pos="4677"/>
                <w:tab w:val="right" w:pos="9355"/>
              </w:tabs>
              <w:spacing w:after="0" w:line="240" w:lineRule="auto"/>
              <w:jc w:val="center"/>
              <w:rPr>
                <w:rFonts w:ascii="Times New Roman" w:hAnsi="Times New Roman"/>
                <w:sz w:val="20"/>
                <w:szCs w:val="20"/>
              </w:rPr>
            </w:pPr>
            <w:r w:rsidRPr="001059F1">
              <w:rPr>
                <w:rFonts w:ascii="Times New Roman" w:hAnsi="Times New Roman"/>
                <w:sz w:val="20"/>
                <w:szCs w:val="20"/>
              </w:rPr>
              <w:t>-</w:t>
            </w:r>
          </w:p>
        </w:tc>
      </w:tr>
    </w:tbl>
    <w:p w:rsidR="00096E85" w:rsidRPr="001059F1" w:rsidRDefault="00096E85" w:rsidP="001059F1">
      <w:pPr>
        <w:spacing w:after="0" w:line="240" w:lineRule="auto"/>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pPr>
    </w:p>
    <w:p w:rsidR="00096E85" w:rsidRDefault="00096E85" w:rsidP="00076572">
      <w:pPr>
        <w:spacing w:after="0" w:line="240" w:lineRule="auto"/>
        <w:jc w:val="both"/>
        <w:rPr>
          <w:rFonts w:ascii="Times New Roman" w:hAnsi="Times New Roman"/>
          <w:sz w:val="20"/>
          <w:szCs w:val="20"/>
        </w:rPr>
        <w:sectPr w:rsidR="00096E85" w:rsidSect="001059F1">
          <w:pgSz w:w="16838" w:h="11906" w:orient="landscape"/>
          <w:pgMar w:top="539" w:right="539" w:bottom="567" w:left="720" w:header="709" w:footer="0" w:gutter="0"/>
          <w:cols w:space="708"/>
          <w:docGrid w:linePitch="360"/>
        </w:sectPr>
      </w:pPr>
    </w:p>
    <w:p w:rsidR="00096E85" w:rsidRPr="00076572" w:rsidRDefault="00096E85" w:rsidP="00076572">
      <w:pPr>
        <w:spacing w:after="0" w:line="240" w:lineRule="auto"/>
        <w:jc w:val="both"/>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sz w:val="20"/>
          <w:szCs w:val="20"/>
        </w:rPr>
      </w:pPr>
    </w:p>
    <w:p w:rsidR="00096E85" w:rsidRDefault="00096E85" w:rsidP="00B36298">
      <w:pPr>
        <w:spacing w:after="0" w:line="240" w:lineRule="auto"/>
        <w:ind w:right="92"/>
        <w:rPr>
          <w:rFonts w:ascii="Times New Roman" w:hAnsi="Times New Roman"/>
          <w:b/>
          <w:sz w:val="20"/>
          <w:szCs w:val="20"/>
        </w:rPr>
      </w:pPr>
      <w:r>
        <w:rPr>
          <w:rFonts w:ascii="Times New Roman" w:hAnsi="Times New Roman"/>
          <w:b/>
          <w:sz w:val="20"/>
          <w:szCs w:val="20"/>
        </w:rPr>
        <w:t>ПОСТАНОВЛЕНИЯ</w:t>
      </w:r>
    </w:p>
    <w:p w:rsidR="00096E85" w:rsidRDefault="00096E85" w:rsidP="00F46D52">
      <w:pPr>
        <w:spacing w:after="0" w:line="240" w:lineRule="auto"/>
        <w:ind w:right="92" w:firstLine="426"/>
        <w:rPr>
          <w:rFonts w:ascii="Times New Roman" w:hAnsi="Times New Roman"/>
          <w:sz w:val="20"/>
          <w:szCs w:val="20"/>
        </w:rPr>
      </w:pPr>
    </w:p>
    <w:p w:rsidR="00096E85" w:rsidRPr="00B36298" w:rsidRDefault="00096E85" w:rsidP="00B36298">
      <w:pPr>
        <w:spacing w:after="0" w:line="240" w:lineRule="auto"/>
        <w:jc w:val="both"/>
        <w:rPr>
          <w:rFonts w:ascii="Times New Roman" w:hAnsi="Times New Roman"/>
          <w:sz w:val="20"/>
          <w:szCs w:val="20"/>
        </w:rPr>
      </w:pPr>
      <w:r>
        <w:rPr>
          <w:rFonts w:ascii="Times New Roman" w:hAnsi="Times New Roman"/>
          <w:sz w:val="20"/>
          <w:szCs w:val="20"/>
        </w:rPr>
        <w:t xml:space="preserve">40-па от 16.03.2015г. </w:t>
      </w:r>
      <w:r w:rsidRPr="00B36298">
        <w:rPr>
          <w:rFonts w:ascii="Times New Roman" w:hAnsi="Times New Roman"/>
          <w:sz w:val="20"/>
          <w:szCs w:val="20"/>
        </w:rPr>
        <w:t>О внесении изменений в постановление администрации от 10.12.2014 № 143-па</w:t>
      </w:r>
    </w:p>
    <w:p w:rsidR="00096E85" w:rsidRPr="00B36298" w:rsidRDefault="00096E85" w:rsidP="00B36298">
      <w:pPr>
        <w:spacing w:after="0" w:line="240" w:lineRule="auto"/>
        <w:jc w:val="both"/>
        <w:rPr>
          <w:rFonts w:ascii="Times New Roman" w:hAnsi="Times New Roman"/>
          <w:sz w:val="20"/>
          <w:szCs w:val="20"/>
        </w:rPr>
      </w:pPr>
      <w:r w:rsidRPr="00B36298">
        <w:rPr>
          <w:rFonts w:ascii="Times New Roman" w:hAnsi="Times New Roman"/>
          <w:sz w:val="20"/>
          <w:szCs w:val="20"/>
        </w:rPr>
        <w:t>«О создании муниципального казенного учреждения путем изменения типа существующего муниципального бюджетного учреждения»</w:t>
      </w:r>
    </w:p>
    <w:p w:rsidR="00096E85" w:rsidRPr="00B36298" w:rsidRDefault="00096E85" w:rsidP="00B36298">
      <w:pPr>
        <w:spacing w:after="0" w:line="240" w:lineRule="auto"/>
        <w:jc w:val="both"/>
        <w:rPr>
          <w:rFonts w:ascii="Times New Roman" w:hAnsi="Times New Roman"/>
          <w:sz w:val="20"/>
          <w:szCs w:val="20"/>
        </w:rPr>
      </w:pPr>
    </w:p>
    <w:p w:rsidR="00096E85" w:rsidRPr="00B36298" w:rsidRDefault="00096E85" w:rsidP="00B36298">
      <w:pPr>
        <w:autoSpaceDE w:val="0"/>
        <w:autoSpaceDN w:val="0"/>
        <w:adjustRightInd w:val="0"/>
        <w:spacing w:after="0" w:line="240" w:lineRule="auto"/>
        <w:ind w:firstLine="708"/>
        <w:jc w:val="both"/>
        <w:rPr>
          <w:rFonts w:ascii="Times New Roman" w:hAnsi="Times New Roman"/>
          <w:sz w:val="20"/>
          <w:szCs w:val="20"/>
        </w:rPr>
      </w:pPr>
      <w:r w:rsidRPr="00B36298">
        <w:rPr>
          <w:rFonts w:ascii="Times New Roman" w:hAnsi="Times New Roman"/>
          <w:sz w:val="20"/>
          <w:szCs w:val="20"/>
        </w:rPr>
        <w:t>В соответствии с Федеральным законом от 12.01.1996 №7-ФЗ «О некоммерческих организациях», решением Совета депутатов сельского поселения Сентябрьский от 24.11.2011 № 178 «Об утверждении Порядка принятия решений о создании, реорганизации и ликвидации муниципальных учреждений администрации сельского поселения Сентябрьский», Уставом сельского поселения Сентябрьский,     п о с т а н о в л я ю:</w:t>
      </w:r>
    </w:p>
    <w:p w:rsidR="00096E85" w:rsidRPr="00B36298" w:rsidRDefault="00096E85" w:rsidP="00B36298">
      <w:pPr>
        <w:autoSpaceDE w:val="0"/>
        <w:autoSpaceDN w:val="0"/>
        <w:adjustRightInd w:val="0"/>
        <w:spacing w:after="0" w:line="240" w:lineRule="auto"/>
        <w:ind w:firstLine="540"/>
        <w:jc w:val="both"/>
        <w:rPr>
          <w:rFonts w:ascii="Times New Roman" w:hAnsi="Times New Roman"/>
          <w:sz w:val="20"/>
          <w:szCs w:val="20"/>
        </w:rPr>
      </w:pPr>
    </w:p>
    <w:p w:rsidR="00096E85" w:rsidRPr="00B36298" w:rsidRDefault="00096E85" w:rsidP="009F74FC">
      <w:pPr>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36298">
        <w:rPr>
          <w:rFonts w:ascii="Times New Roman" w:hAnsi="Times New Roman"/>
          <w:sz w:val="20"/>
          <w:szCs w:val="20"/>
        </w:rPr>
        <w:t>Внести изменения в приложение к постановлению администрации от 10.12.2014 № 143-па «О создании муниципального казенного учреждения путем изменения типа существующего муниципального бюджетного учреждения»:</w:t>
      </w:r>
    </w:p>
    <w:p w:rsidR="00096E85" w:rsidRPr="00B36298" w:rsidRDefault="00096E85" w:rsidP="00B36298">
      <w:pPr>
        <w:tabs>
          <w:tab w:val="left" w:pos="1134"/>
        </w:tabs>
        <w:autoSpaceDE w:val="0"/>
        <w:autoSpaceDN w:val="0"/>
        <w:adjustRightInd w:val="0"/>
        <w:spacing w:after="0" w:line="240" w:lineRule="auto"/>
        <w:ind w:firstLine="709"/>
        <w:jc w:val="both"/>
        <w:rPr>
          <w:rFonts w:ascii="Times New Roman" w:hAnsi="Times New Roman"/>
          <w:sz w:val="20"/>
          <w:szCs w:val="20"/>
        </w:rPr>
      </w:pPr>
      <w:r w:rsidRPr="00B36298">
        <w:rPr>
          <w:rFonts w:ascii="Times New Roman" w:hAnsi="Times New Roman"/>
          <w:sz w:val="20"/>
          <w:szCs w:val="20"/>
        </w:rPr>
        <w:t>-  пункт 1.14 Устава муниципального казенного учреждения «</w:t>
      </w:r>
      <w:r w:rsidRPr="00B36298">
        <w:rPr>
          <w:rFonts w:ascii="Times New Roman" w:hAnsi="Times New Roman"/>
          <w:color w:val="000000"/>
          <w:sz w:val="20"/>
          <w:szCs w:val="20"/>
        </w:rPr>
        <w:t>Управление по делам администрации сельского поселения Сентябрьский</w:t>
      </w:r>
      <w:r w:rsidRPr="00B36298">
        <w:rPr>
          <w:rFonts w:ascii="Times New Roman" w:hAnsi="Times New Roman"/>
          <w:sz w:val="20"/>
          <w:szCs w:val="20"/>
        </w:rPr>
        <w:t>» изложить в следующей редакции:</w:t>
      </w:r>
    </w:p>
    <w:p w:rsidR="00096E85" w:rsidRPr="00B36298" w:rsidRDefault="00096E85" w:rsidP="00B36298">
      <w:pPr>
        <w:autoSpaceDE w:val="0"/>
        <w:autoSpaceDN w:val="0"/>
        <w:adjustRightInd w:val="0"/>
        <w:spacing w:after="0" w:line="240" w:lineRule="auto"/>
        <w:ind w:firstLine="540"/>
        <w:jc w:val="both"/>
        <w:rPr>
          <w:rFonts w:ascii="Times New Roman" w:hAnsi="Times New Roman"/>
          <w:sz w:val="20"/>
          <w:szCs w:val="20"/>
        </w:rPr>
      </w:pPr>
      <w:r w:rsidRPr="00B36298">
        <w:rPr>
          <w:rFonts w:ascii="Times New Roman" w:hAnsi="Times New Roman"/>
          <w:sz w:val="20"/>
          <w:szCs w:val="20"/>
        </w:rPr>
        <w:t>«1.14. Юридический и фактический адрес Учреждения: 628330, Ханты-Мансийский автономный округ - Югра, Нефтеюганский район, поселок Сентябрьский, улица КС-5 территория, дом № 66А.</w:t>
      </w:r>
    </w:p>
    <w:p w:rsidR="00096E85" w:rsidRPr="00B36298" w:rsidRDefault="00096E85" w:rsidP="00B36298">
      <w:pPr>
        <w:autoSpaceDE w:val="0"/>
        <w:autoSpaceDN w:val="0"/>
        <w:adjustRightInd w:val="0"/>
        <w:spacing w:after="0" w:line="240" w:lineRule="auto"/>
        <w:ind w:firstLine="540"/>
        <w:jc w:val="both"/>
        <w:rPr>
          <w:rFonts w:ascii="Times New Roman" w:hAnsi="Times New Roman"/>
          <w:sz w:val="20"/>
          <w:szCs w:val="20"/>
        </w:rPr>
      </w:pPr>
      <w:r w:rsidRPr="00B36298">
        <w:rPr>
          <w:rFonts w:ascii="Times New Roman" w:hAnsi="Times New Roman"/>
          <w:sz w:val="20"/>
          <w:szCs w:val="20"/>
        </w:rPr>
        <w:t>Почтовый адрес Учреждения:  628330, Ханты-Мансийский автономный округ - Югра, Нефтеюганский район, поселок Сентябрьский, дом 15, квартира 2.».</w:t>
      </w:r>
    </w:p>
    <w:p w:rsidR="00096E85" w:rsidRPr="00B36298" w:rsidRDefault="00096E85" w:rsidP="009F74FC">
      <w:pPr>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36298">
        <w:rPr>
          <w:rFonts w:ascii="Times New Roman" w:hAnsi="Times New Roman"/>
          <w:sz w:val="20"/>
          <w:szCs w:val="20"/>
        </w:rPr>
        <w:t xml:space="preserve">Директору МКУ «Управление по делам администрации» О.А.Жариновой провести мероприятия по внесению изменений в виды экономической деятельности учреждения: </w:t>
      </w:r>
    </w:p>
    <w:p w:rsidR="00096E85" w:rsidRPr="00B36298" w:rsidRDefault="00096E85" w:rsidP="00B36298">
      <w:pPr>
        <w:tabs>
          <w:tab w:val="left" w:pos="1134"/>
        </w:tabs>
        <w:autoSpaceDE w:val="0"/>
        <w:autoSpaceDN w:val="0"/>
        <w:adjustRightInd w:val="0"/>
        <w:spacing w:after="0" w:line="240" w:lineRule="auto"/>
        <w:ind w:firstLine="709"/>
        <w:jc w:val="both"/>
        <w:rPr>
          <w:rFonts w:ascii="Times New Roman" w:hAnsi="Times New Roman"/>
          <w:sz w:val="20"/>
          <w:szCs w:val="20"/>
        </w:rPr>
      </w:pPr>
      <w:r w:rsidRPr="00B36298">
        <w:rPr>
          <w:rFonts w:ascii="Times New Roman" w:hAnsi="Times New Roman"/>
          <w:sz w:val="20"/>
          <w:szCs w:val="20"/>
        </w:rPr>
        <w:t>-   изменить основной код вида экономической деятельности с 75.13 на 75.11.32;</w:t>
      </w:r>
    </w:p>
    <w:p w:rsidR="00096E85" w:rsidRPr="00B36298" w:rsidRDefault="00096E85" w:rsidP="00B36298">
      <w:pPr>
        <w:tabs>
          <w:tab w:val="left" w:pos="1134"/>
        </w:tabs>
        <w:autoSpaceDE w:val="0"/>
        <w:autoSpaceDN w:val="0"/>
        <w:adjustRightInd w:val="0"/>
        <w:spacing w:after="0" w:line="240" w:lineRule="auto"/>
        <w:ind w:firstLine="709"/>
        <w:jc w:val="both"/>
        <w:rPr>
          <w:rFonts w:ascii="Times New Roman" w:hAnsi="Times New Roman"/>
          <w:sz w:val="20"/>
          <w:szCs w:val="20"/>
        </w:rPr>
      </w:pPr>
      <w:r w:rsidRPr="00B36298">
        <w:rPr>
          <w:rFonts w:ascii="Times New Roman" w:hAnsi="Times New Roman"/>
          <w:sz w:val="20"/>
          <w:szCs w:val="20"/>
        </w:rPr>
        <w:t>-   исключить все дополнительные коды вида экономической деятельности 75.11.32, 92.1, 92.3, 92.6, 92.7, 93.04.</w:t>
      </w:r>
    </w:p>
    <w:p w:rsidR="00096E85" w:rsidRPr="00B36298" w:rsidRDefault="00096E85" w:rsidP="009F74FC">
      <w:pPr>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36298">
        <w:rPr>
          <w:rFonts w:ascii="Times New Roman" w:hAnsi="Times New Roman"/>
          <w:sz w:val="20"/>
          <w:szCs w:val="20"/>
        </w:rPr>
        <w:t>Настоящее постановление вступает в силу с момента подписания и распространяет свое действие на правоотношения, возникшие с 01 января 2015 года.</w:t>
      </w:r>
    </w:p>
    <w:p w:rsidR="00096E85" w:rsidRPr="00B36298" w:rsidRDefault="00096E85" w:rsidP="009F74FC">
      <w:pPr>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36298">
        <w:rPr>
          <w:rFonts w:ascii="Times New Roman" w:hAnsi="Times New Roman"/>
          <w:snapToGrid w:val="0"/>
          <w:sz w:val="20"/>
          <w:szCs w:val="20"/>
        </w:rPr>
        <w:t>Настоящее постановление подлежит официальному опубликованию (обнародованию) в бюллетене «Сентябрьский вестник» и размещению на сайте муниципального образования сельского поселения Сентябрьский.</w:t>
      </w:r>
    </w:p>
    <w:p w:rsidR="00096E85" w:rsidRPr="00B36298" w:rsidRDefault="00096E85" w:rsidP="009F74FC">
      <w:pPr>
        <w:numPr>
          <w:ilvl w:val="0"/>
          <w:numId w:val="3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B36298">
        <w:rPr>
          <w:rFonts w:ascii="Times New Roman" w:hAnsi="Times New Roman"/>
          <w:bCs/>
          <w:snapToGrid w:val="0"/>
          <w:sz w:val="20"/>
          <w:szCs w:val="20"/>
        </w:rPr>
        <w:t>Контроль за исполнением постановления оставляю за собой.</w:t>
      </w:r>
    </w:p>
    <w:p w:rsidR="00096E85" w:rsidRPr="00B36298" w:rsidRDefault="00096E85" w:rsidP="00B36298">
      <w:pPr>
        <w:tabs>
          <w:tab w:val="left" w:pos="1134"/>
        </w:tabs>
        <w:autoSpaceDE w:val="0"/>
        <w:autoSpaceDN w:val="0"/>
        <w:adjustRightInd w:val="0"/>
        <w:spacing w:after="0" w:line="240" w:lineRule="auto"/>
        <w:jc w:val="both"/>
        <w:rPr>
          <w:rFonts w:ascii="Times New Roman" w:hAnsi="Times New Roman"/>
          <w:snapToGrid w:val="0"/>
          <w:sz w:val="20"/>
          <w:szCs w:val="20"/>
        </w:rPr>
      </w:pPr>
    </w:p>
    <w:p w:rsidR="00096E85" w:rsidRPr="00B36298" w:rsidRDefault="00096E85" w:rsidP="00B36298">
      <w:pPr>
        <w:tabs>
          <w:tab w:val="left" w:pos="1134"/>
        </w:tabs>
        <w:autoSpaceDE w:val="0"/>
        <w:autoSpaceDN w:val="0"/>
        <w:adjustRightInd w:val="0"/>
        <w:spacing w:after="0" w:line="240" w:lineRule="auto"/>
        <w:jc w:val="both"/>
        <w:rPr>
          <w:rFonts w:ascii="Times New Roman" w:hAnsi="Times New Roman"/>
          <w:snapToGrid w:val="0"/>
          <w:sz w:val="20"/>
          <w:szCs w:val="20"/>
        </w:rPr>
      </w:pPr>
    </w:p>
    <w:p w:rsidR="00096E85" w:rsidRPr="00B36298" w:rsidRDefault="00096E85" w:rsidP="00B36298">
      <w:pPr>
        <w:tabs>
          <w:tab w:val="left" w:pos="1134"/>
        </w:tabs>
        <w:autoSpaceDE w:val="0"/>
        <w:autoSpaceDN w:val="0"/>
        <w:adjustRightInd w:val="0"/>
        <w:spacing w:after="0" w:line="240" w:lineRule="auto"/>
        <w:jc w:val="both"/>
        <w:rPr>
          <w:rFonts w:ascii="Times New Roman" w:hAnsi="Times New Roman"/>
          <w:snapToGrid w:val="0"/>
          <w:sz w:val="20"/>
          <w:szCs w:val="20"/>
        </w:rPr>
      </w:pPr>
    </w:p>
    <w:p w:rsidR="00096E85" w:rsidRPr="00B36298" w:rsidRDefault="00096E85" w:rsidP="00B36298">
      <w:pPr>
        <w:tabs>
          <w:tab w:val="left" w:pos="1134"/>
        </w:tabs>
        <w:autoSpaceDE w:val="0"/>
        <w:autoSpaceDN w:val="0"/>
        <w:adjustRightInd w:val="0"/>
        <w:spacing w:after="0" w:line="240" w:lineRule="auto"/>
        <w:jc w:val="both"/>
        <w:rPr>
          <w:rFonts w:ascii="Times New Roman" w:hAnsi="Times New Roman"/>
          <w:sz w:val="20"/>
          <w:szCs w:val="20"/>
        </w:rPr>
      </w:pPr>
      <w:r w:rsidRPr="00B36298">
        <w:rPr>
          <w:rFonts w:ascii="Times New Roman" w:hAnsi="Times New Roman"/>
          <w:snapToGrid w:val="0"/>
          <w:sz w:val="20"/>
          <w:szCs w:val="20"/>
        </w:rPr>
        <w:t xml:space="preserve">Глава поселения                                                                                  А.В. Светлаков </w:t>
      </w:r>
    </w:p>
    <w:p w:rsidR="00096E85" w:rsidRDefault="00096E85" w:rsidP="00F46D52">
      <w:pPr>
        <w:spacing w:after="0" w:line="240" w:lineRule="auto"/>
        <w:ind w:right="92" w:firstLine="426"/>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sz w:val="20"/>
          <w:szCs w:val="20"/>
        </w:rPr>
      </w:pPr>
    </w:p>
    <w:p w:rsidR="00096E85" w:rsidRDefault="00096E85" w:rsidP="00F46D52">
      <w:pPr>
        <w:spacing w:after="0" w:line="240" w:lineRule="auto"/>
        <w:ind w:right="92" w:firstLine="426"/>
        <w:rPr>
          <w:rFonts w:ascii="Times New Roman" w:hAnsi="Times New Roman"/>
          <w:sz w:val="20"/>
          <w:szCs w:val="20"/>
        </w:rPr>
      </w:pPr>
    </w:p>
    <w:p w:rsidR="00096E85" w:rsidRPr="0083798C" w:rsidRDefault="00096E85"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096E85" w:rsidRPr="000C43CE" w:rsidTr="00271F8D">
        <w:trPr>
          <w:trHeight w:val="132"/>
        </w:trPr>
        <w:tc>
          <w:tcPr>
            <w:tcW w:w="3360" w:type="dxa"/>
            <w:vAlign w:val="center"/>
          </w:tcPr>
          <w:p w:rsidR="00096E85" w:rsidRPr="000C43CE" w:rsidRDefault="00096E85"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096E85" w:rsidRPr="000C43CE" w:rsidRDefault="00096E85" w:rsidP="00271F8D">
            <w:pPr>
              <w:spacing w:after="0" w:line="240" w:lineRule="auto"/>
              <w:ind w:left="-120"/>
              <w:jc w:val="center"/>
              <w:rPr>
                <w:rFonts w:ascii="Times New Roman" w:hAnsi="Times New Roman"/>
                <w:sz w:val="20"/>
                <w:szCs w:val="20"/>
              </w:rPr>
            </w:pP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096E85" w:rsidRPr="000C43CE" w:rsidRDefault="00096E85" w:rsidP="00271F8D">
            <w:pPr>
              <w:spacing w:after="0" w:line="240" w:lineRule="auto"/>
              <w:jc w:val="center"/>
              <w:rPr>
                <w:rFonts w:ascii="Times New Roman" w:hAnsi="Times New Roman"/>
                <w:b/>
                <w:sz w:val="20"/>
                <w:szCs w:val="20"/>
              </w:rPr>
            </w:pP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:16.03</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096E85" w:rsidRPr="000C43CE" w:rsidRDefault="00096E85"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096E85" w:rsidRPr="000C43CE" w:rsidRDefault="00096E85"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096E85"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096E85" w:rsidRPr="000C43CE" w:rsidRDefault="00096E85" w:rsidP="00131B3C">
            <w:pPr>
              <w:spacing w:after="0" w:line="240" w:lineRule="auto"/>
              <w:jc w:val="center"/>
              <w:rPr>
                <w:rFonts w:ascii="Times New Roman" w:hAnsi="Times New Roman"/>
                <w:sz w:val="20"/>
                <w:szCs w:val="20"/>
              </w:rPr>
            </w:pPr>
          </w:p>
          <w:p w:rsidR="00096E85" w:rsidRPr="000C43CE" w:rsidRDefault="00096E85"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096E85" w:rsidRPr="000C43CE" w:rsidRDefault="00096E85" w:rsidP="00131B3C">
            <w:pPr>
              <w:spacing w:after="0" w:line="240" w:lineRule="auto"/>
              <w:jc w:val="center"/>
              <w:rPr>
                <w:rFonts w:ascii="Times New Roman" w:hAnsi="Times New Roman"/>
                <w:sz w:val="20"/>
                <w:szCs w:val="20"/>
              </w:rPr>
            </w:pPr>
          </w:p>
          <w:p w:rsidR="00096E85" w:rsidRPr="000C43CE" w:rsidRDefault="00096E85"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096E85" w:rsidRPr="000C43CE" w:rsidRDefault="00096E85" w:rsidP="00131B3C">
            <w:pPr>
              <w:spacing w:after="0" w:line="240" w:lineRule="auto"/>
              <w:jc w:val="center"/>
              <w:rPr>
                <w:rFonts w:ascii="Times New Roman" w:hAnsi="Times New Roman"/>
                <w:sz w:val="20"/>
                <w:szCs w:val="20"/>
              </w:rPr>
            </w:pPr>
          </w:p>
        </w:tc>
      </w:tr>
    </w:tbl>
    <w:p w:rsidR="00096E85" w:rsidRPr="001C3755" w:rsidRDefault="00096E85" w:rsidP="001C3755">
      <w:pPr>
        <w:tabs>
          <w:tab w:val="left" w:pos="2775"/>
        </w:tabs>
        <w:rPr>
          <w:rFonts w:ascii="Arial" w:hAnsi="Arial" w:cs="Arial"/>
          <w:sz w:val="20"/>
          <w:szCs w:val="20"/>
        </w:rPr>
      </w:pPr>
    </w:p>
    <w:sectPr w:rsidR="00096E85" w:rsidRPr="001C3755" w:rsidSect="001059F1">
      <w:pgSz w:w="11906" w:h="16838"/>
      <w:pgMar w:top="539" w:right="567" w:bottom="720" w:left="539"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85" w:rsidRDefault="00096E85" w:rsidP="001952B6">
      <w:pPr>
        <w:spacing w:after="0" w:line="240" w:lineRule="auto"/>
      </w:pPr>
      <w:r>
        <w:separator/>
      </w:r>
    </w:p>
  </w:endnote>
  <w:endnote w:type="continuationSeparator" w:id="0">
    <w:p w:rsidR="00096E85" w:rsidRDefault="00096E85"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E85" w:rsidRDefault="00096E85">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1</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85" w:rsidRDefault="00096E85" w:rsidP="001952B6">
      <w:pPr>
        <w:spacing w:after="0" w:line="240" w:lineRule="auto"/>
      </w:pPr>
      <w:r>
        <w:separator/>
      </w:r>
    </w:p>
  </w:footnote>
  <w:footnote w:type="continuationSeparator" w:id="0">
    <w:p w:rsidR="00096E85" w:rsidRDefault="00096E85"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203C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78B0C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1A4EC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D871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68683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E2E3F2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D9E9E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CB6EC5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016B856"/>
    <w:lvl w:ilvl="0">
      <w:start w:val="1"/>
      <w:numFmt w:val="decimal"/>
      <w:pStyle w:val="ListNumber"/>
      <w:lvlText w:val="%1."/>
      <w:lvlJc w:val="left"/>
      <w:pPr>
        <w:tabs>
          <w:tab w:val="num" w:pos="360"/>
        </w:tabs>
        <w:ind w:left="360" w:hanging="360"/>
      </w:pPr>
    </w:lvl>
  </w:abstractNum>
  <w:abstractNum w:abstractNumId="9">
    <w:nsid w:val="FFFFFF89"/>
    <w:multiLevelType w:val="singleLevel"/>
    <w:tmpl w:val="020615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21C27D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6">
    <w:nsid w:val="1A6430D2"/>
    <w:multiLevelType w:val="hybridMultilevel"/>
    <w:tmpl w:val="4A2271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8D7A15"/>
    <w:multiLevelType w:val="multilevel"/>
    <w:tmpl w:val="03D0C2AC"/>
    <w:lvl w:ilvl="0">
      <w:start w:val="1"/>
      <w:numFmt w:val="decimal"/>
      <w:lvlText w:val="%1."/>
      <w:lvlJc w:val="left"/>
      <w:pPr>
        <w:ind w:left="1571" w:hanging="360"/>
      </w:pPr>
      <w:rPr>
        <w:rFonts w:cs="Times New Roman"/>
      </w:rPr>
    </w:lvl>
    <w:lvl w:ilvl="1">
      <w:start w:val="1"/>
      <w:numFmt w:val="decimal"/>
      <w:isLgl/>
      <w:lvlText w:val="%1.%2."/>
      <w:lvlJc w:val="left"/>
      <w:pPr>
        <w:ind w:left="2351" w:hanging="1140"/>
      </w:pPr>
      <w:rPr>
        <w:rFonts w:cs="Times New Roman" w:hint="default"/>
      </w:rPr>
    </w:lvl>
    <w:lvl w:ilvl="2">
      <w:start w:val="1"/>
      <w:numFmt w:val="decimal"/>
      <w:isLgl/>
      <w:lvlText w:val="%1.%2.%3."/>
      <w:lvlJc w:val="left"/>
      <w:pPr>
        <w:ind w:left="2351" w:hanging="1140"/>
      </w:pPr>
      <w:rPr>
        <w:rFonts w:cs="Times New Roman" w:hint="default"/>
      </w:rPr>
    </w:lvl>
    <w:lvl w:ilvl="3">
      <w:start w:val="1"/>
      <w:numFmt w:val="decimal"/>
      <w:isLgl/>
      <w:lvlText w:val="%1.%2.%3.%4."/>
      <w:lvlJc w:val="left"/>
      <w:pPr>
        <w:ind w:left="2351" w:hanging="1140"/>
      </w:pPr>
      <w:rPr>
        <w:rFonts w:cs="Times New Roman" w:hint="default"/>
      </w:rPr>
    </w:lvl>
    <w:lvl w:ilvl="4">
      <w:start w:val="1"/>
      <w:numFmt w:val="decimal"/>
      <w:isLgl/>
      <w:lvlText w:val="%1.%2.%3.%4.%5."/>
      <w:lvlJc w:val="left"/>
      <w:pPr>
        <w:ind w:left="2651" w:hanging="144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C98620C"/>
    <w:multiLevelType w:val="hybridMultilevel"/>
    <w:tmpl w:val="7F6497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2"/>
  </w:num>
  <w:num w:numId="13">
    <w:abstractNumId w:val="15"/>
  </w:num>
  <w:num w:numId="14">
    <w:abstractNumId w:val="18"/>
  </w:num>
  <w:num w:numId="15">
    <w:abstractNumId w:val="25"/>
  </w:num>
  <w:num w:numId="16">
    <w:abstractNumId w:val="31"/>
  </w:num>
  <w:num w:numId="17">
    <w:abstractNumId w:val="10"/>
  </w:num>
  <w:num w:numId="18">
    <w:abstractNumId w:val="12"/>
  </w:num>
  <w:num w:numId="19">
    <w:abstractNumId w:val="24"/>
  </w:num>
  <w:num w:numId="20">
    <w:abstractNumId w:val="23"/>
  </w:num>
  <w:num w:numId="21">
    <w:abstractNumId w:val="21"/>
  </w:num>
  <w:num w:numId="22">
    <w:abstractNumId w:val="13"/>
  </w:num>
  <w:num w:numId="23">
    <w:abstractNumId w:val="27"/>
  </w:num>
  <w:num w:numId="24">
    <w:abstractNumId w:val="17"/>
  </w:num>
  <w:num w:numId="25">
    <w:abstractNumId w:val="28"/>
  </w:num>
  <w:num w:numId="26">
    <w:abstractNumId w:val="14"/>
  </w:num>
  <w:num w:numId="2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 w:numId="32">
    <w:abstractNumId w:val="22"/>
  </w:num>
  <w:num w:numId="33">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7FAD"/>
    <w:rsid w:val="00036A7B"/>
    <w:rsid w:val="00050B4F"/>
    <w:rsid w:val="00062F1E"/>
    <w:rsid w:val="0006645C"/>
    <w:rsid w:val="00075C66"/>
    <w:rsid w:val="00076572"/>
    <w:rsid w:val="0009502E"/>
    <w:rsid w:val="00096E85"/>
    <w:rsid w:val="000A0EA5"/>
    <w:rsid w:val="000C1C45"/>
    <w:rsid w:val="000C43CE"/>
    <w:rsid w:val="000F6940"/>
    <w:rsid w:val="001059F1"/>
    <w:rsid w:val="00131B3C"/>
    <w:rsid w:val="00132C21"/>
    <w:rsid w:val="0013566D"/>
    <w:rsid w:val="00136A49"/>
    <w:rsid w:val="001952B6"/>
    <w:rsid w:val="001A76F8"/>
    <w:rsid w:val="001B37F0"/>
    <w:rsid w:val="001B638F"/>
    <w:rsid w:val="001C3755"/>
    <w:rsid w:val="001D10C0"/>
    <w:rsid w:val="001F1BAD"/>
    <w:rsid w:val="00200345"/>
    <w:rsid w:val="002103A6"/>
    <w:rsid w:val="00211447"/>
    <w:rsid w:val="00213967"/>
    <w:rsid w:val="002545E6"/>
    <w:rsid w:val="00263C42"/>
    <w:rsid w:val="00271F8D"/>
    <w:rsid w:val="00291032"/>
    <w:rsid w:val="002A4F02"/>
    <w:rsid w:val="002C5692"/>
    <w:rsid w:val="002E791C"/>
    <w:rsid w:val="002F2A66"/>
    <w:rsid w:val="002F471B"/>
    <w:rsid w:val="00300AB6"/>
    <w:rsid w:val="00324EDD"/>
    <w:rsid w:val="00326C50"/>
    <w:rsid w:val="00332E17"/>
    <w:rsid w:val="00352E58"/>
    <w:rsid w:val="00360DD3"/>
    <w:rsid w:val="003B7ADA"/>
    <w:rsid w:val="003D182B"/>
    <w:rsid w:val="003E2B61"/>
    <w:rsid w:val="003E6038"/>
    <w:rsid w:val="00403DDE"/>
    <w:rsid w:val="00417295"/>
    <w:rsid w:val="004318F1"/>
    <w:rsid w:val="004512F5"/>
    <w:rsid w:val="00467196"/>
    <w:rsid w:val="00474DB7"/>
    <w:rsid w:val="00483D65"/>
    <w:rsid w:val="00484845"/>
    <w:rsid w:val="00490E29"/>
    <w:rsid w:val="00493911"/>
    <w:rsid w:val="004A724E"/>
    <w:rsid w:val="00500070"/>
    <w:rsid w:val="00502328"/>
    <w:rsid w:val="005427B5"/>
    <w:rsid w:val="0056327C"/>
    <w:rsid w:val="00567898"/>
    <w:rsid w:val="005C4770"/>
    <w:rsid w:val="005D3782"/>
    <w:rsid w:val="005D5CFF"/>
    <w:rsid w:val="005E2D85"/>
    <w:rsid w:val="005E5F34"/>
    <w:rsid w:val="005F63C1"/>
    <w:rsid w:val="00604BAD"/>
    <w:rsid w:val="00610666"/>
    <w:rsid w:val="006143BF"/>
    <w:rsid w:val="00620766"/>
    <w:rsid w:val="00666C6E"/>
    <w:rsid w:val="00667566"/>
    <w:rsid w:val="00673797"/>
    <w:rsid w:val="00680D33"/>
    <w:rsid w:val="006B39CB"/>
    <w:rsid w:val="006B5744"/>
    <w:rsid w:val="006B67ED"/>
    <w:rsid w:val="006C1BFA"/>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91550"/>
    <w:rsid w:val="007C29D3"/>
    <w:rsid w:val="007C3191"/>
    <w:rsid w:val="007C7237"/>
    <w:rsid w:val="007C7BB6"/>
    <w:rsid w:val="007D0C50"/>
    <w:rsid w:val="007E262D"/>
    <w:rsid w:val="00800E4F"/>
    <w:rsid w:val="008153BF"/>
    <w:rsid w:val="00817C81"/>
    <w:rsid w:val="008301AD"/>
    <w:rsid w:val="00832DD2"/>
    <w:rsid w:val="00834A1A"/>
    <w:rsid w:val="0083798C"/>
    <w:rsid w:val="00842BB4"/>
    <w:rsid w:val="00894D40"/>
    <w:rsid w:val="008B6211"/>
    <w:rsid w:val="008C3EBF"/>
    <w:rsid w:val="008C4850"/>
    <w:rsid w:val="00912CBD"/>
    <w:rsid w:val="00964F18"/>
    <w:rsid w:val="00983C0F"/>
    <w:rsid w:val="00991F70"/>
    <w:rsid w:val="009A0D15"/>
    <w:rsid w:val="009C601B"/>
    <w:rsid w:val="009D3C5A"/>
    <w:rsid w:val="009E63F1"/>
    <w:rsid w:val="009F3988"/>
    <w:rsid w:val="009F74FC"/>
    <w:rsid w:val="00A06B98"/>
    <w:rsid w:val="00A668AB"/>
    <w:rsid w:val="00A744F0"/>
    <w:rsid w:val="00A81259"/>
    <w:rsid w:val="00A9125B"/>
    <w:rsid w:val="00A94B56"/>
    <w:rsid w:val="00AB0CF4"/>
    <w:rsid w:val="00AB44D4"/>
    <w:rsid w:val="00AC4BBA"/>
    <w:rsid w:val="00AE636E"/>
    <w:rsid w:val="00AE7EA6"/>
    <w:rsid w:val="00AF452B"/>
    <w:rsid w:val="00B018B0"/>
    <w:rsid w:val="00B11985"/>
    <w:rsid w:val="00B227EA"/>
    <w:rsid w:val="00B35CE3"/>
    <w:rsid w:val="00B36298"/>
    <w:rsid w:val="00B462EE"/>
    <w:rsid w:val="00B60D5F"/>
    <w:rsid w:val="00B72077"/>
    <w:rsid w:val="00B95CF5"/>
    <w:rsid w:val="00BA142B"/>
    <w:rsid w:val="00BA24EE"/>
    <w:rsid w:val="00BC5055"/>
    <w:rsid w:val="00BE4B4A"/>
    <w:rsid w:val="00BF1B2D"/>
    <w:rsid w:val="00C1411B"/>
    <w:rsid w:val="00C17EA6"/>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70248"/>
    <w:rsid w:val="00DA5E92"/>
    <w:rsid w:val="00DA62CB"/>
    <w:rsid w:val="00DF29DF"/>
    <w:rsid w:val="00E137E8"/>
    <w:rsid w:val="00E14915"/>
    <w:rsid w:val="00E37D11"/>
    <w:rsid w:val="00E618B0"/>
    <w:rsid w:val="00E6643C"/>
    <w:rsid w:val="00E74156"/>
    <w:rsid w:val="00E96F27"/>
    <w:rsid w:val="00EA09E6"/>
    <w:rsid w:val="00EA1884"/>
    <w:rsid w:val="00EB236B"/>
    <w:rsid w:val="00EB477C"/>
    <w:rsid w:val="00EC634B"/>
    <w:rsid w:val="00F46D52"/>
    <w:rsid w:val="00F51AD5"/>
    <w:rsid w:val="00F6320E"/>
    <w:rsid w:val="00F80F12"/>
    <w:rsid w:val="00F90904"/>
    <w:rsid w:val="00FB0728"/>
    <w:rsid w:val="00FC7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B36298"/>
    <w:pPr>
      <w:spacing w:after="160" w:line="240" w:lineRule="exact"/>
    </w:pPr>
    <w:rPr>
      <w:rFonts w:ascii="Verdana" w:eastAsia="Calibri" w:hAnsi="Verdana"/>
      <w:sz w:val="20"/>
      <w:szCs w:val="20"/>
      <w:lang w:val="en-US" w:eastAsia="en-US"/>
    </w:rPr>
  </w:style>
  <w:style w:type="numbering" w:customStyle="1" w:styleId="1111111">
    <w:name w:val="1 / 1.1 / 1.1.11"/>
    <w:rsid w:val="00F6125F"/>
    <w:pPr>
      <w:numPr>
        <w:numId w:val="18"/>
      </w:numPr>
    </w:pPr>
  </w:style>
  <w:style w:type="numbering" w:customStyle="1" w:styleId="111111111">
    <w:name w:val="1 / 1.1 / 1.1.1111"/>
    <w:rsid w:val="00F6125F"/>
    <w:pPr>
      <w:numPr>
        <w:numId w:val="26"/>
      </w:numPr>
    </w:pPr>
  </w:style>
  <w:style w:type="numbering" w:customStyle="1" w:styleId="1111115">
    <w:name w:val="1 / 1.1 / 1.1.15"/>
    <w:rsid w:val="00F6125F"/>
    <w:pPr>
      <w:numPr>
        <w:numId w:val="14"/>
      </w:numPr>
    </w:pPr>
  </w:style>
  <w:style w:type="numbering" w:styleId="1ai">
    <w:name w:val="Outline List 1"/>
    <w:basedOn w:val="NoList"/>
    <w:uiPriority w:val="99"/>
    <w:semiHidden/>
    <w:unhideWhenUsed/>
    <w:locked/>
    <w:rsid w:val="00F6125F"/>
    <w:pPr>
      <w:numPr>
        <w:numId w:val="20"/>
      </w:numPr>
    </w:pPr>
  </w:style>
  <w:style w:type="numbering" w:customStyle="1" w:styleId="1ai111">
    <w:name w:val="1 / a / i111"/>
    <w:rsid w:val="00F6125F"/>
    <w:pPr>
      <w:numPr>
        <w:numId w:val="19"/>
      </w:numPr>
    </w:pPr>
  </w:style>
  <w:style w:type="numbering" w:customStyle="1" w:styleId="1ai1">
    <w:name w:val="1 / a / i1"/>
    <w:rsid w:val="00F6125F"/>
    <w:pPr>
      <w:numPr>
        <w:numId w:val="12"/>
      </w:numPr>
    </w:pPr>
  </w:style>
</w:styles>
</file>

<file path=word/webSettings.xml><?xml version="1.0" encoding="utf-8"?>
<w:webSettings xmlns:r="http://schemas.openxmlformats.org/officeDocument/2006/relationships" xmlns:w="http://schemas.openxmlformats.org/wordprocessingml/2006/main">
  <w:divs>
    <w:div w:id="1674650065">
      <w:marLeft w:val="0"/>
      <w:marRight w:val="0"/>
      <w:marTop w:val="0"/>
      <w:marBottom w:val="0"/>
      <w:divBdr>
        <w:top w:val="none" w:sz="0" w:space="0" w:color="auto"/>
        <w:left w:val="none" w:sz="0" w:space="0" w:color="auto"/>
        <w:bottom w:val="none" w:sz="0" w:space="0" w:color="auto"/>
        <w:right w:val="none" w:sz="0" w:space="0" w:color="auto"/>
      </w:divBdr>
    </w:div>
    <w:div w:id="1674650066">
      <w:marLeft w:val="0"/>
      <w:marRight w:val="0"/>
      <w:marTop w:val="0"/>
      <w:marBottom w:val="0"/>
      <w:divBdr>
        <w:top w:val="none" w:sz="0" w:space="0" w:color="auto"/>
        <w:left w:val="none" w:sz="0" w:space="0" w:color="auto"/>
        <w:bottom w:val="none" w:sz="0" w:space="0" w:color="auto"/>
        <w:right w:val="none" w:sz="0" w:space="0" w:color="auto"/>
      </w:divBdr>
    </w:div>
    <w:div w:id="1674650067">
      <w:marLeft w:val="0"/>
      <w:marRight w:val="0"/>
      <w:marTop w:val="0"/>
      <w:marBottom w:val="0"/>
      <w:divBdr>
        <w:top w:val="none" w:sz="0" w:space="0" w:color="auto"/>
        <w:left w:val="none" w:sz="0" w:space="0" w:color="auto"/>
        <w:bottom w:val="none" w:sz="0" w:space="0" w:color="auto"/>
        <w:right w:val="none" w:sz="0" w:space="0" w:color="auto"/>
      </w:divBdr>
    </w:div>
    <w:div w:id="1674650068">
      <w:marLeft w:val="0"/>
      <w:marRight w:val="0"/>
      <w:marTop w:val="0"/>
      <w:marBottom w:val="0"/>
      <w:divBdr>
        <w:top w:val="none" w:sz="0" w:space="0" w:color="auto"/>
        <w:left w:val="none" w:sz="0" w:space="0" w:color="auto"/>
        <w:bottom w:val="none" w:sz="0" w:space="0" w:color="auto"/>
        <w:right w:val="none" w:sz="0" w:space="0" w:color="auto"/>
      </w:divBdr>
    </w:div>
    <w:div w:id="1674650069">
      <w:marLeft w:val="0"/>
      <w:marRight w:val="0"/>
      <w:marTop w:val="0"/>
      <w:marBottom w:val="0"/>
      <w:divBdr>
        <w:top w:val="none" w:sz="0" w:space="0" w:color="auto"/>
        <w:left w:val="none" w:sz="0" w:space="0" w:color="auto"/>
        <w:bottom w:val="none" w:sz="0" w:space="0" w:color="auto"/>
        <w:right w:val="none" w:sz="0" w:space="0" w:color="auto"/>
      </w:divBdr>
    </w:div>
    <w:div w:id="1674650070">
      <w:marLeft w:val="0"/>
      <w:marRight w:val="0"/>
      <w:marTop w:val="0"/>
      <w:marBottom w:val="0"/>
      <w:divBdr>
        <w:top w:val="none" w:sz="0" w:space="0" w:color="auto"/>
        <w:left w:val="none" w:sz="0" w:space="0" w:color="auto"/>
        <w:bottom w:val="none" w:sz="0" w:space="0" w:color="auto"/>
        <w:right w:val="none" w:sz="0" w:space="0" w:color="auto"/>
      </w:divBdr>
    </w:div>
    <w:div w:id="1674650071">
      <w:marLeft w:val="0"/>
      <w:marRight w:val="0"/>
      <w:marTop w:val="0"/>
      <w:marBottom w:val="0"/>
      <w:divBdr>
        <w:top w:val="none" w:sz="0" w:space="0" w:color="auto"/>
        <w:left w:val="none" w:sz="0" w:space="0" w:color="auto"/>
        <w:bottom w:val="none" w:sz="0" w:space="0" w:color="auto"/>
        <w:right w:val="none" w:sz="0" w:space="0" w:color="auto"/>
      </w:divBdr>
    </w:div>
    <w:div w:id="1674650072">
      <w:marLeft w:val="0"/>
      <w:marRight w:val="0"/>
      <w:marTop w:val="0"/>
      <w:marBottom w:val="0"/>
      <w:divBdr>
        <w:top w:val="none" w:sz="0" w:space="0" w:color="auto"/>
        <w:left w:val="none" w:sz="0" w:space="0" w:color="auto"/>
        <w:bottom w:val="none" w:sz="0" w:space="0" w:color="auto"/>
        <w:right w:val="none" w:sz="0" w:space="0" w:color="auto"/>
      </w:divBdr>
    </w:div>
    <w:div w:id="1674650073">
      <w:marLeft w:val="0"/>
      <w:marRight w:val="0"/>
      <w:marTop w:val="0"/>
      <w:marBottom w:val="0"/>
      <w:divBdr>
        <w:top w:val="none" w:sz="0" w:space="0" w:color="auto"/>
        <w:left w:val="none" w:sz="0" w:space="0" w:color="auto"/>
        <w:bottom w:val="none" w:sz="0" w:space="0" w:color="auto"/>
        <w:right w:val="none" w:sz="0" w:space="0" w:color="auto"/>
      </w:divBdr>
    </w:div>
    <w:div w:id="1674650074">
      <w:marLeft w:val="0"/>
      <w:marRight w:val="0"/>
      <w:marTop w:val="0"/>
      <w:marBottom w:val="0"/>
      <w:divBdr>
        <w:top w:val="none" w:sz="0" w:space="0" w:color="auto"/>
        <w:left w:val="none" w:sz="0" w:space="0" w:color="auto"/>
        <w:bottom w:val="none" w:sz="0" w:space="0" w:color="auto"/>
        <w:right w:val="none" w:sz="0" w:space="0" w:color="auto"/>
      </w:divBdr>
    </w:div>
    <w:div w:id="1674650075">
      <w:marLeft w:val="0"/>
      <w:marRight w:val="0"/>
      <w:marTop w:val="0"/>
      <w:marBottom w:val="0"/>
      <w:divBdr>
        <w:top w:val="none" w:sz="0" w:space="0" w:color="auto"/>
        <w:left w:val="none" w:sz="0" w:space="0" w:color="auto"/>
        <w:bottom w:val="none" w:sz="0" w:space="0" w:color="auto"/>
        <w:right w:val="none" w:sz="0" w:space="0" w:color="auto"/>
      </w:divBdr>
    </w:div>
    <w:div w:id="1674650076">
      <w:marLeft w:val="0"/>
      <w:marRight w:val="0"/>
      <w:marTop w:val="0"/>
      <w:marBottom w:val="0"/>
      <w:divBdr>
        <w:top w:val="none" w:sz="0" w:space="0" w:color="auto"/>
        <w:left w:val="none" w:sz="0" w:space="0" w:color="auto"/>
        <w:bottom w:val="none" w:sz="0" w:space="0" w:color="auto"/>
        <w:right w:val="none" w:sz="0" w:space="0" w:color="auto"/>
      </w:divBdr>
    </w:div>
    <w:div w:id="1674650077">
      <w:marLeft w:val="0"/>
      <w:marRight w:val="0"/>
      <w:marTop w:val="0"/>
      <w:marBottom w:val="0"/>
      <w:divBdr>
        <w:top w:val="none" w:sz="0" w:space="0" w:color="auto"/>
        <w:left w:val="none" w:sz="0" w:space="0" w:color="auto"/>
        <w:bottom w:val="none" w:sz="0" w:space="0" w:color="auto"/>
        <w:right w:val="none" w:sz="0" w:space="0" w:color="auto"/>
      </w:divBdr>
    </w:div>
    <w:div w:id="1674650078">
      <w:marLeft w:val="0"/>
      <w:marRight w:val="0"/>
      <w:marTop w:val="0"/>
      <w:marBottom w:val="0"/>
      <w:divBdr>
        <w:top w:val="none" w:sz="0" w:space="0" w:color="auto"/>
        <w:left w:val="none" w:sz="0" w:space="0" w:color="auto"/>
        <w:bottom w:val="none" w:sz="0" w:space="0" w:color="auto"/>
        <w:right w:val="none" w:sz="0" w:space="0" w:color="auto"/>
      </w:divBdr>
    </w:div>
    <w:div w:id="1674650079">
      <w:marLeft w:val="0"/>
      <w:marRight w:val="0"/>
      <w:marTop w:val="0"/>
      <w:marBottom w:val="0"/>
      <w:divBdr>
        <w:top w:val="none" w:sz="0" w:space="0" w:color="auto"/>
        <w:left w:val="none" w:sz="0" w:space="0" w:color="auto"/>
        <w:bottom w:val="none" w:sz="0" w:space="0" w:color="auto"/>
        <w:right w:val="none" w:sz="0" w:space="0" w:color="auto"/>
      </w:divBdr>
    </w:div>
    <w:div w:id="1674650080">
      <w:marLeft w:val="0"/>
      <w:marRight w:val="0"/>
      <w:marTop w:val="0"/>
      <w:marBottom w:val="0"/>
      <w:divBdr>
        <w:top w:val="none" w:sz="0" w:space="0" w:color="auto"/>
        <w:left w:val="none" w:sz="0" w:space="0" w:color="auto"/>
        <w:bottom w:val="none" w:sz="0" w:space="0" w:color="auto"/>
        <w:right w:val="none" w:sz="0" w:space="0" w:color="auto"/>
      </w:divBdr>
    </w:div>
    <w:div w:id="1674650081">
      <w:marLeft w:val="0"/>
      <w:marRight w:val="0"/>
      <w:marTop w:val="0"/>
      <w:marBottom w:val="0"/>
      <w:divBdr>
        <w:top w:val="none" w:sz="0" w:space="0" w:color="auto"/>
        <w:left w:val="none" w:sz="0" w:space="0" w:color="auto"/>
        <w:bottom w:val="none" w:sz="0" w:space="0" w:color="auto"/>
        <w:right w:val="none" w:sz="0" w:space="0" w:color="auto"/>
      </w:divBdr>
    </w:div>
    <w:div w:id="1674650082">
      <w:marLeft w:val="0"/>
      <w:marRight w:val="0"/>
      <w:marTop w:val="0"/>
      <w:marBottom w:val="0"/>
      <w:divBdr>
        <w:top w:val="none" w:sz="0" w:space="0" w:color="auto"/>
        <w:left w:val="none" w:sz="0" w:space="0" w:color="auto"/>
        <w:bottom w:val="none" w:sz="0" w:space="0" w:color="auto"/>
        <w:right w:val="none" w:sz="0" w:space="0" w:color="auto"/>
      </w:divBdr>
    </w:div>
    <w:div w:id="1674650083">
      <w:marLeft w:val="0"/>
      <w:marRight w:val="0"/>
      <w:marTop w:val="0"/>
      <w:marBottom w:val="0"/>
      <w:divBdr>
        <w:top w:val="none" w:sz="0" w:space="0" w:color="auto"/>
        <w:left w:val="none" w:sz="0" w:space="0" w:color="auto"/>
        <w:bottom w:val="none" w:sz="0" w:space="0" w:color="auto"/>
        <w:right w:val="none" w:sz="0" w:space="0" w:color="auto"/>
      </w:divBdr>
    </w:div>
    <w:div w:id="1674650084">
      <w:marLeft w:val="0"/>
      <w:marRight w:val="0"/>
      <w:marTop w:val="0"/>
      <w:marBottom w:val="0"/>
      <w:divBdr>
        <w:top w:val="none" w:sz="0" w:space="0" w:color="auto"/>
        <w:left w:val="none" w:sz="0" w:space="0" w:color="auto"/>
        <w:bottom w:val="none" w:sz="0" w:space="0" w:color="auto"/>
        <w:right w:val="none" w:sz="0" w:space="0" w:color="auto"/>
      </w:divBdr>
    </w:div>
    <w:div w:id="1674650085">
      <w:marLeft w:val="0"/>
      <w:marRight w:val="0"/>
      <w:marTop w:val="0"/>
      <w:marBottom w:val="0"/>
      <w:divBdr>
        <w:top w:val="none" w:sz="0" w:space="0" w:color="auto"/>
        <w:left w:val="none" w:sz="0" w:space="0" w:color="auto"/>
        <w:bottom w:val="none" w:sz="0" w:space="0" w:color="auto"/>
        <w:right w:val="none" w:sz="0" w:space="0" w:color="auto"/>
      </w:divBdr>
    </w:div>
    <w:div w:id="1674650086">
      <w:marLeft w:val="0"/>
      <w:marRight w:val="0"/>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
    <w:div w:id="1674650088">
      <w:marLeft w:val="0"/>
      <w:marRight w:val="0"/>
      <w:marTop w:val="0"/>
      <w:marBottom w:val="0"/>
      <w:divBdr>
        <w:top w:val="none" w:sz="0" w:space="0" w:color="auto"/>
        <w:left w:val="none" w:sz="0" w:space="0" w:color="auto"/>
        <w:bottom w:val="none" w:sz="0" w:space="0" w:color="auto"/>
        <w:right w:val="none" w:sz="0" w:space="0" w:color="auto"/>
      </w:divBdr>
    </w:div>
    <w:div w:id="1674650089">
      <w:marLeft w:val="0"/>
      <w:marRight w:val="0"/>
      <w:marTop w:val="0"/>
      <w:marBottom w:val="0"/>
      <w:divBdr>
        <w:top w:val="none" w:sz="0" w:space="0" w:color="auto"/>
        <w:left w:val="none" w:sz="0" w:space="0" w:color="auto"/>
        <w:bottom w:val="none" w:sz="0" w:space="0" w:color="auto"/>
        <w:right w:val="none" w:sz="0" w:space="0" w:color="auto"/>
      </w:divBdr>
    </w:div>
    <w:div w:id="1674650090">
      <w:marLeft w:val="0"/>
      <w:marRight w:val="0"/>
      <w:marTop w:val="0"/>
      <w:marBottom w:val="0"/>
      <w:divBdr>
        <w:top w:val="none" w:sz="0" w:space="0" w:color="auto"/>
        <w:left w:val="none" w:sz="0" w:space="0" w:color="auto"/>
        <w:bottom w:val="none" w:sz="0" w:space="0" w:color="auto"/>
        <w:right w:val="none" w:sz="0" w:space="0" w:color="auto"/>
      </w:divBdr>
    </w:div>
    <w:div w:id="1674650091">
      <w:marLeft w:val="0"/>
      <w:marRight w:val="0"/>
      <w:marTop w:val="0"/>
      <w:marBottom w:val="0"/>
      <w:divBdr>
        <w:top w:val="none" w:sz="0" w:space="0" w:color="auto"/>
        <w:left w:val="none" w:sz="0" w:space="0" w:color="auto"/>
        <w:bottom w:val="none" w:sz="0" w:space="0" w:color="auto"/>
        <w:right w:val="none" w:sz="0" w:space="0" w:color="auto"/>
      </w:divBdr>
    </w:div>
    <w:div w:id="1674650092">
      <w:marLeft w:val="0"/>
      <w:marRight w:val="0"/>
      <w:marTop w:val="0"/>
      <w:marBottom w:val="0"/>
      <w:divBdr>
        <w:top w:val="none" w:sz="0" w:space="0" w:color="auto"/>
        <w:left w:val="none" w:sz="0" w:space="0" w:color="auto"/>
        <w:bottom w:val="none" w:sz="0" w:space="0" w:color="auto"/>
        <w:right w:val="none" w:sz="0" w:space="0" w:color="auto"/>
      </w:divBdr>
    </w:div>
    <w:div w:id="1674650093">
      <w:marLeft w:val="0"/>
      <w:marRight w:val="0"/>
      <w:marTop w:val="0"/>
      <w:marBottom w:val="0"/>
      <w:divBdr>
        <w:top w:val="none" w:sz="0" w:space="0" w:color="auto"/>
        <w:left w:val="none" w:sz="0" w:space="0" w:color="auto"/>
        <w:bottom w:val="none" w:sz="0" w:space="0" w:color="auto"/>
        <w:right w:val="none" w:sz="0" w:space="0" w:color="auto"/>
      </w:divBdr>
    </w:div>
    <w:div w:id="1674650094">
      <w:marLeft w:val="0"/>
      <w:marRight w:val="0"/>
      <w:marTop w:val="0"/>
      <w:marBottom w:val="0"/>
      <w:divBdr>
        <w:top w:val="none" w:sz="0" w:space="0" w:color="auto"/>
        <w:left w:val="none" w:sz="0" w:space="0" w:color="auto"/>
        <w:bottom w:val="none" w:sz="0" w:space="0" w:color="auto"/>
        <w:right w:val="none" w:sz="0" w:space="0" w:color="auto"/>
      </w:divBdr>
    </w:div>
    <w:div w:id="1674650095">
      <w:marLeft w:val="0"/>
      <w:marRight w:val="0"/>
      <w:marTop w:val="0"/>
      <w:marBottom w:val="0"/>
      <w:divBdr>
        <w:top w:val="none" w:sz="0" w:space="0" w:color="auto"/>
        <w:left w:val="none" w:sz="0" w:space="0" w:color="auto"/>
        <w:bottom w:val="none" w:sz="0" w:space="0" w:color="auto"/>
        <w:right w:val="none" w:sz="0" w:space="0" w:color="auto"/>
      </w:divBdr>
    </w:div>
    <w:div w:id="1674650096">
      <w:marLeft w:val="0"/>
      <w:marRight w:val="0"/>
      <w:marTop w:val="0"/>
      <w:marBottom w:val="0"/>
      <w:divBdr>
        <w:top w:val="none" w:sz="0" w:space="0" w:color="auto"/>
        <w:left w:val="none" w:sz="0" w:space="0" w:color="auto"/>
        <w:bottom w:val="none" w:sz="0" w:space="0" w:color="auto"/>
        <w:right w:val="none" w:sz="0" w:space="0" w:color="auto"/>
      </w:divBdr>
    </w:div>
    <w:div w:id="1674650097">
      <w:marLeft w:val="0"/>
      <w:marRight w:val="0"/>
      <w:marTop w:val="0"/>
      <w:marBottom w:val="0"/>
      <w:divBdr>
        <w:top w:val="none" w:sz="0" w:space="0" w:color="auto"/>
        <w:left w:val="none" w:sz="0" w:space="0" w:color="auto"/>
        <w:bottom w:val="none" w:sz="0" w:space="0" w:color="auto"/>
        <w:right w:val="none" w:sz="0" w:space="0" w:color="auto"/>
      </w:divBdr>
    </w:div>
    <w:div w:id="1674650098">
      <w:marLeft w:val="0"/>
      <w:marRight w:val="0"/>
      <w:marTop w:val="0"/>
      <w:marBottom w:val="0"/>
      <w:divBdr>
        <w:top w:val="none" w:sz="0" w:space="0" w:color="auto"/>
        <w:left w:val="none" w:sz="0" w:space="0" w:color="auto"/>
        <w:bottom w:val="none" w:sz="0" w:space="0" w:color="auto"/>
        <w:right w:val="none" w:sz="0" w:space="0" w:color="auto"/>
      </w:divBdr>
    </w:div>
    <w:div w:id="1674650099">
      <w:marLeft w:val="0"/>
      <w:marRight w:val="0"/>
      <w:marTop w:val="0"/>
      <w:marBottom w:val="0"/>
      <w:divBdr>
        <w:top w:val="none" w:sz="0" w:space="0" w:color="auto"/>
        <w:left w:val="none" w:sz="0" w:space="0" w:color="auto"/>
        <w:bottom w:val="none" w:sz="0" w:space="0" w:color="auto"/>
        <w:right w:val="none" w:sz="0" w:space="0" w:color="auto"/>
      </w:divBdr>
    </w:div>
    <w:div w:id="1674650100">
      <w:marLeft w:val="0"/>
      <w:marRight w:val="0"/>
      <w:marTop w:val="0"/>
      <w:marBottom w:val="0"/>
      <w:divBdr>
        <w:top w:val="none" w:sz="0" w:space="0" w:color="auto"/>
        <w:left w:val="none" w:sz="0" w:space="0" w:color="auto"/>
        <w:bottom w:val="none" w:sz="0" w:space="0" w:color="auto"/>
        <w:right w:val="none" w:sz="0" w:space="0" w:color="auto"/>
      </w:divBdr>
    </w:div>
    <w:div w:id="1674650101">
      <w:marLeft w:val="0"/>
      <w:marRight w:val="0"/>
      <w:marTop w:val="0"/>
      <w:marBottom w:val="0"/>
      <w:divBdr>
        <w:top w:val="none" w:sz="0" w:space="0" w:color="auto"/>
        <w:left w:val="none" w:sz="0" w:space="0" w:color="auto"/>
        <w:bottom w:val="none" w:sz="0" w:space="0" w:color="auto"/>
        <w:right w:val="none" w:sz="0" w:space="0" w:color="auto"/>
      </w:divBdr>
    </w:div>
    <w:div w:id="1674650102">
      <w:marLeft w:val="0"/>
      <w:marRight w:val="0"/>
      <w:marTop w:val="0"/>
      <w:marBottom w:val="0"/>
      <w:divBdr>
        <w:top w:val="none" w:sz="0" w:space="0" w:color="auto"/>
        <w:left w:val="none" w:sz="0" w:space="0" w:color="auto"/>
        <w:bottom w:val="none" w:sz="0" w:space="0" w:color="auto"/>
        <w:right w:val="none" w:sz="0" w:space="0" w:color="auto"/>
      </w:divBdr>
    </w:div>
    <w:div w:id="1674650103">
      <w:marLeft w:val="0"/>
      <w:marRight w:val="0"/>
      <w:marTop w:val="0"/>
      <w:marBottom w:val="0"/>
      <w:divBdr>
        <w:top w:val="none" w:sz="0" w:space="0" w:color="auto"/>
        <w:left w:val="none" w:sz="0" w:space="0" w:color="auto"/>
        <w:bottom w:val="none" w:sz="0" w:space="0" w:color="auto"/>
        <w:right w:val="none" w:sz="0" w:space="0" w:color="auto"/>
      </w:divBdr>
    </w:div>
    <w:div w:id="1674650104">
      <w:marLeft w:val="0"/>
      <w:marRight w:val="0"/>
      <w:marTop w:val="0"/>
      <w:marBottom w:val="0"/>
      <w:divBdr>
        <w:top w:val="none" w:sz="0" w:space="0" w:color="auto"/>
        <w:left w:val="none" w:sz="0" w:space="0" w:color="auto"/>
        <w:bottom w:val="none" w:sz="0" w:space="0" w:color="auto"/>
        <w:right w:val="none" w:sz="0" w:space="0" w:color="auto"/>
      </w:divBdr>
    </w:div>
    <w:div w:id="1674650105">
      <w:marLeft w:val="0"/>
      <w:marRight w:val="0"/>
      <w:marTop w:val="0"/>
      <w:marBottom w:val="0"/>
      <w:divBdr>
        <w:top w:val="none" w:sz="0" w:space="0" w:color="auto"/>
        <w:left w:val="none" w:sz="0" w:space="0" w:color="auto"/>
        <w:bottom w:val="none" w:sz="0" w:space="0" w:color="auto"/>
        <w:right w:val="none" w:sz="0" w:space="0" w:color="auto"/>
      </w:divBdr>
    </w:div>
    <w:div w:id="1674650106">
      <w:marLeft w:val="0"/>
      <w:marRight w:val="0"/>
      <w:marTop w:val="0"/>
      <w:marBottom w:val="0"/>
      <w:divBdr>
        <w:top w:val="none" w:sz="0" w:space="0" w:color="auto"/>
        <w:left w:val="none" w:sz="0" w:space="0" w:color="auto"/>
        <w:bottom w:val="none" w:sz="0" w:space="0" w:color="auto"/>
        <w:right w:val="none" w:sz="0" w:space="0" w:color="auto"/>
      </w:divBdr>
    </w:div>
    <w:div w:id="1674650107">
      <w:marLeft w:val="0"/>
      <w:marRight w:val="0"/>
      <w:marTop w:val="0"/>
      <w:marBottom w:val="0"/>
      <w:divBdr>
        <w:top w:val="none" w:sz="0" w:space="0" w:color="auto"/>
        <w:left w:val="none" w:sz="0" w:space="0" w:color="auto"/>
        <w:bottom w:val="none" w:sz="0" w:space="0" w:color="auto"/>
        <w:right w:val="none" w:sz="0" w:space="0" w:color="auto"/>
      </w:divBdr>
    </w:div>
    <w:div w:id="1674650108">
      <w:marLeft w:val="0"/>
      <w:marRight w:val="0"/>
      <w:marTop w:val="0"/>
      <w:marBottom w:val="0"/>
      <w:divBdr>
        <w:top w:val="none" w:sz="0" w:space="0" w:color="auto"/>
        <w:left w:val="none" w:sz="0" w:space="0" w:color="auto"/>
        <w:bottom w:val="none" w:sz="0" w:space="0" w:color="auto"/>
        <w:right w:val="none" w:sz="0" w:space="0" w:color="auto"/>
      </w:divBdr>
    </w:div>
    <w:div w:id="1674650109">
      <w:marLeft w:val="0"/>
      <w:marRight w:val="0"/>
      <w:marTop w:val="0"/>
      <w:marBottom w:val="0"/>
      <w:divBdr>
        <w:top w:val="none" w:sz="0" w:space="0" w:color="auto"/>
        <w:left w:val="none" w:sz="0" w:space="0" w:color="auto"/>
        <w:bottom w:val="none" w:sz="0" w:space="0" w:color="auto"/>
        <w:right w:val="none" w:sz="0" w:space="0" w:color="auto"/>
      </w:divBdr>
    </w:div>
    <w:div w:id="1674650110">
      <w:marLeft w:val="0"/>
      <w:marRight w:val="0"/>
      <w:marTop w:val="0"/>
      <w:marBottom w:val="0"/>
      <w:divBdr>
        <w:top w:val="none" w:sz="0" w:space="0" w:color="auto"/>
        <w:left w:val="none" w:sz="0" w:space="0" w:color="auto"/>
        <w:bottom w:val="none" w:sz="0" w:space="0" w:color="auto"/>
        <w:right w:val="none" w:sz="0" w:space="0" w:color="auto"/>
      </w:divBdr>
    </w:div>
    <w:div w:id="1674650111">
      <w:marLeft w:val="0"/>
      <w:marRight w:val="0"/>
      <w:marTop w:val="0"/>
      <w:marBottom w:val="0"/>
      <w:divBdr>
        <w:top w:val="none" w:sz="0" w:space="0" w:color="auto"/>
        <w:left w:val="none" w:sz="0" w:space="0" w:color="auto"/>
        <w:bottom w:val="none" w:sz="0" w:space="0" w:color="auto"/>
        <w:right w:val="none" w:sz="0" w:space="0" w:color="auto"/>
      </w:divBdr>
    </w:div>
    <w:div w:id="1674650112">
      <w:marLeft w:val="0"/>
      <w:marRight w:val="0"/>
      <w:marTop w:val="0"/>
      <w:marBottom w:val="0"/>
      <w:divBdr>
        <w:top w:val="none" w:sz="0" w:space="0" w:color="auto"/>
        <w:left w:val="none" w:sz="0" w:space="0" w:color="auto"/>
        <w:bottom w:val="none" w:sz="0" w:space="0" w:color="auto"/>
        <w:right w:val="none" w:sz="0" w:space="0" w:color="auto"/>
      </w:divBdr>
    </w:div>
    <w:div w:id="1674650113">
      <w:marLeft w:val="0"/>
      <w:marRight w:val="0"/>
      <w:marTop w:val="0"/>
      <w:marBottom w:val="0"/>
      <w:divBdr>
        <w:top w:val="none" w:sz="0" w:space="0" w:color="auto"/>
        <w:left w:val="none" w:sz="0" w:space="0" w:color="auto"/>
        <w:bottom w:val="none" w:sz="0" w:space="0" w:color="auto"/>
        <w:right w:val="none" w:sz="0" w:space="0" w:color="auto"/>
      </w:divBdr>
    </w:div>
    <w:div w:id="1674650114">
      <w:marLeft w:val="0"/>
      <w:marRight w:val="0"/>
      <w:marTop w:val="0"/>
      <w:marBottom w:val="0"/>
      <w:divBdr>
        <w:top w:val="none" w:sz="0" w:space="0" w:color="auto"/>
        <w:left w:val="none" w:sz="0" w:space="0" w:color="auto"/>
        <w:bottom w:val="none" w:sz="0" w:space="0" w:color="auto"/>
        <w:right w:val="none" w:sz="0" w:space="0" w:color="auto"/>
      </w:divBdr>
    </w:div>
    <w:div w:id="1674650115">
      <w:marLeft w:val="0"/>
      <w:marRight w:val="0"/>
      <w:marTop w:val="0"/>
      <w:marBottom w:val="0"/>
      <w:divBdr>
        <w:top w:val="none" w:sz="0" w:space="0" w:color="auto"/>
        <w:left w:val="none" w:sz="0" w:space="0" w:color="auto"/>
        <w:bottom w:val="none" w:sz="0" w:space="0" w:color="auto"/>
        <w:right w:val="none" w:sz="0" w:space="0" w:color="auto"/>
      </w:divBdr>
    </w:div>
    <w:div w:id="1674650116">
      <w:marLeft w:val="0"/>
      <w:marRight w:val="0"/>
      <w:marTop w:val="0"/>
      <w:marBottom w:val="0"/>
      <w:divBdr>
        <w:top w:val="none" w:sz="0" w:space="0" w:color="auto"/>
        <w:left w:val="none" w:sz="0" w:space="0" w:color="auto"/>
        <w:bottom w:val="none" w:sz="0" w:space="0" w:color="auto"/>
        <w:right w:val="none" w:sz="0" w:space="0" w:color="auto"/>
      </w:divBdr>
    </w:div>
    <w:div w:id="1674650117">
      <w:marLeft w:val="0"/>
      <w:marRight w:val="0"/>
      <w:marTop w:val="0"/>
      <w:marBottom w:val="0"/>
      <w:divBdr>
        <w:top w:val="none" w:sz="0" w:space="0" w:color="auto"/>
        <w:left w:val="none" w:sz="0" w:space="0" w:color="auto"/>
        <w:bottom w:val="none" w:sz="0" w:space="0" w:color="auto"/>
        <w:right w:val="none" w:sz="0" w:space="0" w:color="auto"/>
      </w:divBdr>
    </w:div>
    <w:div w:id="1674650118">
      <w:marLeft w:val="0"/>
      <w:marRight w:val="0"/>
      <w:marTop w:val="0"/>
      <w:marBottom w:val="0"/>
      <w:divBdr>
        <w:top w:val="none" w:sz="0" w:space="0" w:color="auto"/>
        <w:left w:val="none" w:sz="0" w:space="0" w:color="auto"/>
        <w:bottom w:val="none" w:sz="0" w:space="0" w:color="auto"/>
        <w:right w:val="none" w:sz="0" w:space="0" w:color="auto"/>
      </w:divBdr>
    </w:div>
    <w:div w:id="1674650119">
      <w:marLeft w:val="0"/>
      <w:marRight w:val="0"/>
      <w:marTop w:val="0"/>
      <w:marBottom w:val="0"/>
      <w:divBdr>
        <w:top w:val="none" w:sz="0" w:space="0" w:color="auto"/>
        <w:left w:val="none" w:sz="0" w:space="0" w:color="auto"/>
        <w:bottom w:val="none" w:sz="0" w:space="0" w:color="auto"/>
        <w:right w:val="none" w:sz="0" w:space="0" w:color="auto"/>
      </w:divBdr>
    </w:div>
    <w:div w:id="1674650120">
      <w:marLeft w:val="0"/>
      <w:marRight w:val="0"/>
      <w:marTop w:val="0"/>
      <w:marBottom w:val="0"/>
      <w:divBdr>
        <w:top w:val="none" w:sz="0" w:space="0" w:color="auto"/>
        <w:left w:val="none" w:sz="0" w:space="0" w:color="auto"/>
        <w:bottom w:val="none" w:sz="0" w:space="0" w:color="auto"/>
        <w:right w:val="none" w:sz="0" w:space="0" w:color="auto"/>
      </w:divBdr>
    </w:div>
    <w:div w:id="1674650121">
      <w:marLeft w:val="0"/>
      <w:marRight w:val="0"/>
      <w:marTop w:val="0"/>
      <w:marBottom w:val="0"/>
      <w:divBdr>
        <w:top w:val="none" w:sz="0" w:space="0" w:color="auto"/>
        <w:left w:val="none" w:sz="0" w:space="0" w:color="auto"/>
        <w:bottom w:val="none" w:sz="0" w:space="0" w:color="auto"/>
        <w:right w:val="none" w:sz="0" w:space="0" w:color="auto"/>
      </w:divBdr>
    </w:div>
    <w:div w:id="1674650122">
      <w:marLeft w:val="0"/>
      <w:marRight w:val="0"/>
      <w:marTop w:val="0"/>
      <w:marBottom w:val="0"/>
      <w:divBdr>
        <w:top w:val="none" w:sz="0" w:space="0" w:color="auto"/>
        <w:left w:val="none" w:sz="0" w:space="0" w:color="auto"/>
        <w:bottom w:val="none" w:sz="0" w:space="0" w:color="auto"/>
        <w:right w:val="none" w:sz="0" w:space="0" w:color="auto"/>
      </w:divBdr>
    </w:div>
    <w:div w:id="1674650123">
      <w:marLeft w:val="0"/>
      <w:marRight w:val="0"/>
      <w:marTop w:val="0"/>
      <w:marBottom w:val="0"/>
      <w:divBdr>
        <w:top w:val="none" w:sz="0" w:space="0" w:color="auto"/>
        <w:left w:val="none" w:sz="0" w:space="0" w:color="auto"/>
        <w:bottom w:val="none" w:sz="0" w:space="0" w:color="auto"/>
        <w:right w:val="none" w:sz="0" w:space="0" w:color="auto"/>
      </w:divBdr>
    </w:div>
    <w:div w:id="1674650124">
      <w:marLeft w:val="0"/>
      <w:marRight w:val="0"/>
      <w:marTop w:val="0"/>
      <w:marBottom w:val="0"/>
      <w:divBdr>
        <w:top w:val="none" w:sz="0" w:space="0" w:color="auto"/>
        <w:left w:val="none" w:sz="0" w:space="0" w:color="auto"/>
        <w:bottom w:val="none" w:sz="0" w:space="0" w:color="auto"/>
        <w:right w:val="none" w:sz="0" w:space="0" w:color="auto"/>
      </w:divBdr>
    </w:div>
    <w:div w:id="1674650125">
      <w:marLeft w:val="0"/>
      <w:marRight w:val="0"/>
      <w:marTop w:val="0"/>
      <w:marBottom w:val="0"/>
      <w:divBdr>
        <w:top w:val="none" w:sz="0" w:space="0" w:color="auto"/>
        <w:left w:val="none" w:sz="0" w:space="0" w:color="auto"/>
        <w:bottom w:val="none" w:sz="0" w:space="0" w:color="auto"/>
        <w:right w:val="none" w:sz="0" w:space="0" w:color="auto"/>
      </w:divBdr>
    </w:div>
    <w:div w:id="1674650126">
      <w:marLeft w:val="0"/>
      <w:marRight w:val="0"/>
      <w:marTop w:val="0"/>
      <w:marBottom w:val="0"/>
      <w:divBdr>
        <w:top w:val="none" w:sz="0" w:space="0" w:color="auto"/>
        <w:left w:val="none" w:sz="0" w:space="0" w:color="auto"/>
        <w:bottom w:val="none" w:sz="0" w:space="0" w:color="auto"/>
        <w:right w:val="none" w:sz="0" w:space="0" w:color="auto"/>
      </w:divBdr>
    </w:div>
    <w:div w:id="1674650127">
      <w:marLeft w:val="0"/>
      <w:marRight w:val="0"/>
      <w:marTop w:val="0"/>
      <w:marBottom w:val="0"/>
      <w:divBdr>
        <w:top w:val="none" w:sz="0" w:space="0" w:color="auto"/>
        <w:left w:val="none" w:sz="0" w:space="0" w:color="auto"/>
        <w:bottom w:val="none" w:sz="0" w:space="0" w:color="auto"/>
        <w:right w:val="none" w:sz="0" w:space="0" w:color="auto"/>
      </w:divBdr>
    </w:div>
    <w:div w:id="1674650128">
      <w:marLeft w:val="0"/>
      <w:marRight w:val="0"/>
      <w:marTop w:val="0"/>
      <w:marBottom w:val="0"/>
      <w:divBdr>
        <w:top w:val="none" w:sz="0" w:space="0" w:color="auto"/>
        <w:left w:val="none" w:sz="0" w:space="0" w:color="auto"/>
        <w:bottom w:val="none" w:sz="0" w:space="0" w:color="auto"/>
        <w:right w:val="none" w:sz="0" w:space="0" w:color="auto"/>
      </w:divBdr>
    </w:div>
    <w:div w:id="1674650129">
      <w:marLeft w:val="0"/>
      <w:marRight w:val="0"/>
      <w:marTop w:val="0"/>
      <w:marBottom w:val="0"/>
      <w:divBdr>
        <w:top w:val="none" w:sz="0" w:space="0" w:color="auto"/>
        <w:left w:val="none" w:sz="0" w:space="0" w:color="auto"/>
        <w:bottom w:val="none" w:sz="0" w:space="0" w:color="auto"/>
        <w:right w:val="none" w:sz="0" w:space="0" w:color="auto"/>
      </w:divBdr>
    </w:div>
    <w:div w:id="1674650130">
      <w:marLeft w:val="0"/>
      <w:marRight w:val="0"/>
      <w:marTop w:val="0"/>
      <w:marBottom w:val="0"/>
      <w:divBdr>
        <w:top w:val="none" w:sz="0" w:space="0" w:color="auto"/>
        <w:left w:val="none" w:sz="0" w:space="0" w:color="auto"/>
        <w:bottom w:val="none" w:sz="0" w:space="0" w:color="auto"/>
        <w:right w:val="none" w:sz="0" w:space="0" w:color="auto"/>
      </w:divBdr>
    </w:div>
    <w:div w:id="1674650131">
      <w:marLeft w:val="0"/>
      <w:marRight w:val="0"/>
      <w:marTop w:val="0"/>
      <w:marBottom w:val="0"/>
      <w:divBdr>
        <w:top w:val="none" w:sz="0" w:space="0" w:color="auto"/>
        <w:left w:val="none" w:sz="0" w:space="0" w:color="auto"/>
        <w:bottom w:val="none" w:sz="0" w:space="0" w:color="auto"/>
        <w:right w:val="none" w:sz="0" w:space="0" w:color="auto"/>
      </w:divBdr>
    </w:div>
    <w:div w:id="1674650132">
      <w:marLeft w:val="0"/>
      <w:marRight w:val="0"/>
      <w:marTop w:val="0"/>
      <w:marBottom w:val="0"/>
      <w:divBdr>
        <w:top w:val="none" w:sz="0" w:space="0" w:color="auto"/>
        <w:left w:val="none" w:sz="0" w:space="0" w:color="auto"/>
        <w:bottom w:val="none" w:sz="0" w:space="0" w:color="auto"/>
        <w:right w:val="none" w:sz="0" w:space="0" w:color="auto"/>
      </w:divBdr>
    </w:div>
    <w:div w:id="1674650133">
      <w:marLeft w:val="0"/>
      <w:marRight w:val="0"/>
      <w:marTop w:val="0"/>
      <w:marBottom w:val="0"/>
      <w:divBdr>
        <w:top w:val="none" w:sz="0" w:space="0" w:color="auto"/>
        <w:left w:val="none" w:sz="0" w:space="0" w:color="auto"/>
        <w:bottom w:val="none" w:sz="0" w:space="0" w:color="auto"/>
        <w:right w:val="none" w:sz="0" w:space="0" w:color="auto"/>
      </w:divBdr>
    </w:div>
    <w:div w:id="1674650134">
      <w:marLeft w:val="0"/>
      <w:marRight w:val="0"/>
      <w:marTop w:val="0"/>
      <w:marBottom w:val="0"/>
      <w:divBdr>
        <w:top w:val="none" w:sz="0" w:space="0" w:color="auto"/>
        <w:left w:val="none" w:sz="0" w:space="0" w:color="auto"/>
        <w:bottom w:val="none" w:sz="0" w:space="0" w:color="auto"/>
        <w:right w:val="none" w:sz="0" w:space="0" w:color="auto"/>
      </w:divBdr>
    </w:div>
    <w:div w:id="1674650135">
      <w:marLeft w:val="0"/>
      <w:marRight w:val="0"/>
      <w:marTop w:val="0"/>
      <w:marBottom w:val="0"/>
      <w:divBdr>
        <w:top w:val="none" w:sz="0" w:space="0" w:color="auto"/>
        <w:left w:val="none" w:sz="0" w:space="0" w:color="auto"/>
        <w:bottom w:val="none" w:sz="0" w:space="0" w:color="auto"/>
        <w:right w:val="none" w:sz="0" w:space="0" w:color="auto"/>
      </w:divBdr>
    </w:div>
    <w:div w:id="1674650136">
      <w:marLeft w:val="0"/>
      <w:marRight w:val="0"/>
      <w:marTop w:val="0"/>
      <w:marBottom w:val="0"/>
      <w:divBdr>
        <w:top w:val="none" w:sz="0" w:space="0" w:color="auto"/>
        <w:left w:val="none" w:sz="0" w:space="0" w:color="auto"/>
        <w:bottom w:val="none" w:sz="0" w:space="0" w:color="auto"/>
        <w:right w:val="none" w:sz="0" w:space="0" w:color="auto"/>
      </w:divBdr>
    </w:div>
    <w:div w:id="1674650137">
      <w:marLeft w:val="0"/>
      <w:marRight w:val="0"/>
      <w:marTop w:val="0"/>
      <w:marBottom w:val="0"/>
      <w:divBdr>
        <w:top w:val="none" w:sz="0" w:space="0" w:color="auto"/>
        <w:left w:val="none" w:sz="0" w:space="0" w:color="auto"/>
        <w:bottom w:val="none" w:sz="0" w:space="0" w:color="auto"/>
        <w:right w:val="none" w:sz="0" w:space="0" w:color="auto"/>
      </w:divBdr>
    </w:div>
    <w:div w:id="1674650138">
      <w:marLeft w:val="0"/>
      <w:marRight w:val="0"/>
      <w:marTop w:val="0"/>
      <w:marBottom w:val="0"/>
      <w:divBdr>
        <w:top w:val="none" w:sz="0" w:space="0" w:color="auto"/>
        <w:left w:val="none" w:sz="0" w:space="0" w:color="auto"/>
        <w:bottom w:val="none" w:sz="0" w:space="0" w:color="auto"/>
        <w:right w:val="none" w:sz="0" w:space="0" w:color="auto"/>
      </w:divBdr>
    </w:div>
    <w:div w:id="1674650139">
      <w:marLeft w:val="0"/>
      <w:marRight w:val="0"/>
      <w:marTop w:val="0"/>
      <w:marBottom w:val="0"/>
      <w:divBdr>
        <w:top w:val="none" w:sz="0" w:space="0" w:color="auto"/>
        <w:left w:val="none" w:sz="0" w:space="0" w:color="auto"/>
        <w:bottom w:val="none" w:sz="0" w:space="0" w:color="auto"/>
        <w:right w:val="none" w:sz="0" w:space="0" w:color="auto"/>
      </w:divBdr>
    </w:div>
    <w:div w:id="1674650140">
      <w:marLeft w:val="0"/>
      <w:marRight w:val="0"/>
      <w:marTop w:val="0"/>
      <w:marBottom w:val="0"/>
      <w:divBdr>
        <w:top w:val="none" w:sz="0" w:space="0" w:color="auto"/>
        <w:left w:val="none" w:sz="0" w:space="0" w:color="auto"/>
        <w:bottom w:val="none" w:sz="0" w:space="0" w:color="auto"/>
        <w:right w:val="none" w:sz="0" w:space="0" w:color="auto"/>
      </w:divBdr>
    </w:div>
    <w:div w:id="1674650141">
      <w:marLeft w:val="0"/>
      <w:marRight w:val="0"/>
      <w:marTop w:val="0"/>
      <w:marBottom w:val="0"/>
      <w:divBdr>
        <w:top w:val="none" w:sz="0" w:space="0" w:color="auto"/>
        <w:left w:val="none" w:sz="0" w:space="0" w:color="auto"/>
        <w:bottom w:val="none" w:sz="0" w:space="0" w:color="auto"/>
        <w:right w:val="none" w:sz="0" w:space="0" w:color="auto"/>
      </w:divBdr>
    </w:div>
    <w:div w:id="1674650142">
      <w:marLeft w:val="0"/>
      <w:marRight w:val="0"/>
      <w:marTop w:val="0"/>
      <w:marBottom w:val="0"/>
      <w:divBdr>
        <w:top w:val="none" w:sz="0" w:space="0" w:color="auto"/>
        <w:left w:val="none" w:sz="0" w:space="0" w:color="auto"/>
        <w:bottom w:val="none" w:sz="0" w:space="0" w:color="auto"/>
        <w:right w:val="none" w:sz="0" w:space="0" w:color="auto"/>
      </w:divBdr>
    </w:div>
    <w:div w:id="1674650143">
      <w:marLeft w:val="0"/>
      <w:marRight w:val="0"/>
      <w:marTop w:val="0"/>
      <w:marBottom w:val="0"/>
      <w:divBdr>
        <w:top w:val="none" w:sz="0" w:space="0" w:color="auto"/>
        <w:left w:val="none" w:sz="0" w:space="0" w:color="auto"/>
        <w:bottom w:val="none" w:sz="0" w:space="0" w:color="auto"/>
        <w:right w:val="none" w:sz="0" w:space="0" w:color="auto"/>
      </w:divBdr>
    </w:div>
    <w:div w:id="1674650144">
      <w:marLeft w:val="0"/>
      <w:marRight w:val="0"/>
      <w:marTop w:val="0"/>
      <w:marBottom w:val="0"/>
      <w:divBdr>
        <w:top w:val="none" w:sz="0" w:space="0" w:color="auto"/>
        <w:left w:val="none" w:sz="0" w:space="0" w:color="auto"/>
        <w:bottom w:val="none" w:sz="0" w:space="0" w:color="auto"/>
        <w:right w:val="none" w:sz="0" w:space="0" w:color="auto"/>
      </w:divBdr>
    </w:div>
    <w:div w:id="1674650145">
      <w:marLeft w:val="0"/>
      <w:marRight w:val="0"/>
      <w:marTop w:val="0"/>
      <w:marBottom w:val="0"/>
      <w:divBdr>
        <w:top w:val="none" w:sz="0" w:space="0" w:color="auto"/>
        <w:left w:val="none" w:sz="0" w:space="0" w:color="auto"/>
        <w:bottom w:val="none" w:sz="0" w:space="0" w:color="auto"/>
        <w:right w:val="none" w:sz="0" w:space="0" w:color="auto"/>
      </w:divBdr>
    </w:div>
    <w:div w:id="1674650146">
      <w:marLeft w:val="0"/>
      <w:marRight w:val="0"/>
      <w:marTop w:val="0"/>
      <w:marBottom w:val="0"/>
      <w:divBdr>
        <w:top w:val="none" w:sz="0" w:space="0" w:color="auto"/>
        <w:left w:val="none" w:sz="0" w:space="0" w:color="auto"/>
        <w:bottom w:val="none" w:sz="0" w:space="0" w:color="auto"/>
        <w:right w:val="none" w:sz="0" w:space="0" w:color="auto"/>
      </w:divBdr>
    </w:div>
    <w:div w:id="1674650147">
      <w:marLeft w:val="0"/>
      <w:marRight w:val="0"/>
      <w:marTop w:val="0"/>
      <w:marBottom w:val="0"/>
      <w:divBdr>
        <w:top w:val="none" w:sz="0" w:space="0" w:color="auto"/>
        <w:left w:val="none" w:sz="0" w:space="0" w:color="auto"/>
        <w:bottom w:val="none" w:sz="0" w:space="0" w:color="auto"/>
        <w:right w:val="none" w:sz="0" w:space="0" w:color="auto"/>
      </w:divBdr>
    </w:div>
    <w:div w:id="1674650148">
      <w:marLeft w:val="0"/>
      <w:marRight w:val="0"/>
      <w:marTop w:val="0"/>
      <w:marBottom w:val="0"/>
      <w:divBdr>
        <w:top w:val="none" w:sz="0" w:space="0" w:color="auto"/>
        <w:left w:val="none" w:sz="0" w:space="0" w:color="auto"/>
        <w:bottom w:val="none" w:sz="0" w:space="0" w:color="auto"/>
        <w:right w:val="none" w:sz="0" w:space="0" w:color="auto"/>
      </w:divBdr>
    </w:div>
    <w:div w:id="1674650149">
      <w:marLeft w:val="0"/>
      <w:marRight w:val="0"/>
      <w:marTop w:val="0"/>
      <w:marBottom w:val="0"/>
      <w:divBdr>
        <w:top w:val="none" w:sz="0" w:space="0" w:color="auto"/>
        <w:left w:val="none" w:sz="0" w:space="0" w:color="auto"/>
        <w:bottom w:val="none" w:sz="0" w:space="0" w:color="auto"/>
        <w:right w:val="none" w:sz="0" w:space="0" w:color="auto"/>
      </w:divBdr>
    </w:div>
    <w:div w:id="1674650150">
      <w:marLeft w:val="0"/>
      <w:marRight w:val="0"/>
      <w:marTop w:val="0"/>
      <w:marBottom w:val="0"/>
      <w:divBdr>
        <w:top w:val="none" w:sz="0" w:space="0" w:color="auto"/>
        <w:left w:val="none" w:sz="0" w:space="0" w:color="auto"/>
        <w:bottom w:val="none" w:sz="0" w:space="0" w:color="auto"/>
        <w:right w:val="none" w:sz="0" w:space="0" w:color="auto"/>
      </w:divBdr>
    </w:div>
    <w:div w:id="1674650151">
      <w:marLeft w:val="0"/>
      <w:marRight w:val="0"/>
      <w:marTop w:val="0"/>
      <w:marBottom w:val="0"/>
      <w:divBdr>
        <w:top w:val="none" w:sz="0" w:space="0" w:color="auto"/>
        <w:left w:val="none" w:sz="0" w:space="0" w:color="auto"/>
        <w:bottom w:val="none" w:sz="0" w:space="0" w:color="auto"/>
        <w:right w:val="none" w:sz="0" w:space="0" w:color="auto"/>
      </w:divBdr>
    </w:div>
    <w:div w:id="1674650152">
      <w:marLeft w:val="0"/>
      <w:marRight w:val="0"/>
      <w:marTop w:val="0"/>
      <w:marBottom w:val="0"/>
      <w:divBdr>
        <w:top w:val="none" w:sz="0" w:space="0" w:color="auto"/>
        <w:left w:val="none" w:sz="0" w:space="0" w:color="auto"/>
        <w:bottom w:val="none" w:sz="0" w:space="0" w:color="auto"/>
        <w:right w:val="none" w:sz="0" w:space="0" w:color="auto"/>
      </w:divBdr>
    </w:div>
    <w:div w:id="1674650153">
      <w:marLeft w:val="0"/>
      <w:marRight w:val="0"/>
      <w:marTop w:val="0"/>
      <w:marBottom w:val="0"/>
      <w:divBdr>
        <w:top w:val="none" w:sz="0" w:space="0" w:color="auto"/>
        <w:left w:val="none" w:sz="0" w:space="0" w:color="auto"/>
        <w:bottom w:val="none" w:sz="0" w:space="0" w:color="auto"/>
        <w:right w:val="none" w:sz="0" w:space="0" w:color="auto"/>
      </w:divBdr>
    </w:div>
    <w:div w:id="1674650154">
      <w:marLeft w:val="0"/>
      <w:marRight w:val="0"/>
      <w:marTop w:val="0"/>
      <w:marBottom w:val="0"/>
      <w:divBdr>
        <w:top w:val="none" w:sz="0" w:space="0" w:color="auto"/>
        <w:left w:val="none" w:sz="0" w:space="0" w:color="auto"/>
        <w:bottom w:val="none" w:sz="0" w:space="0" w:color="auto"/>
        <w:right w:val="none" w:sz="0" w:space="0" w:color="auto"/>
      </w:divBdr>
    </w:div>
    <w:div w:id="1674650155">
      <w:marLeft w:val="0"/>
      <w:marRight w:val="0"/>
      <w:marTop w:val="0"/>
      <w:marBottom w:val="0"/>
      <w:divBdr>
        <w:top w:val="none" w:sz="0" w:space="0" w:color="auto"/>
        <w:left w:val="none" w:sz="0" w:space="0" w:color="auto"/>
        <w:bottom w:val="none" w:sz="0" w:space="0" w:color="auto"/>
        <w:right w:val="none" w:sz="0" w:space="0" w:color="auto"/>
      </w:divBdr>
    </w:div>
    <w:div w:id="1674650156">
      <w:marLeft w:val="0"/>
      <w:marRight w:val="0"/>
      <w:marTop w:val="0"/>
      <w:marBottom w:val="0"/>
      <w:divBdr>
        <w:top w:val="none" w:sz="0" w:space="0" w:color="auto"/>
        <w:left w:val="none" w:sz="0" w:space="0" w:color="auto"/>
        <w:bottom w:val="none" w:sz="0" w:space="0" w:color="auto"/>
        <w:right w:val="none" w:sz="0" w:space="0" w:color="auto"/>
      </w:divBdr>
    </w:div>
    <w:div w:id="1674650157">
      <w:marLeft w:val="0"/>
      <w:marRight w:val="0"/>
      <w:marTop w:val="0"/>
      <w:marBottom w:val="0"/>
      <w:divBdr>
        <w:top w:val="none" w:sz="0" w:space="0" w:color="auto"/>
        <w:left w:val="none" w:sz="0" w:space="0" w:color="auto"/>
        <w:bottom w:val="none" w:sz="0" w:space="0" w:color="auto"/>
        <w:right w:val="none" w:sz="0" w:space="0" w:color="auto"/>
      </w:divBdr>
    </w:div>
    <w:div w:id="1674650158">
      <w:marLeft w:val="0"/>
      <w:marRight w:val="0"/>
      <w:marTop w:val="0"/>
      <w:marBottom w:val="0"/>
      <w:divBdr>
        <w:top w:val="none" w:sz="0" w:space="0" w:color="auto"/>
        <w:left w:val="none" w:sz="0" w:space="0" w:color="auto"/>
        <w:bottom w:val="none" w:sz="0" w:space="0" w:color="auto"/>
        <w:right w:val="none" w:sz="0" w:space="0" w:color="auto"/>
      </w:divBdr>
    </w:div>
    <w:div w:id="1674650159">
      <w:marLeft w:val="0"/>
      <w:marRight w:val="0"/>
      <w:marTop w:val="0"/>
      <w:marBottom w:val="0"/>
      <w:divBdr>
        <w:top w:val="none" w:sz="0" w:space="0" w:color="auto"/>
        <w:left w:val="none" w:sz="0" w:space="0" w:color="auto"/>
        <w:bottom w:val="none" w:sz="0" w:space="0" w:color="auto"/>
        <w:right w:val="none" w:sz="0" w:space="0" w:color="auto"/>
      </w:divBdr>
    </w:div>
    <w:div w:id="1674650160">
      <w:marLeft w:val="0"/>
      <w:marRight w:val="0"/>
      <w:marTop w:val="0"/>
      <w:marBottom w:val="0"/>
      <w:divBdr>
        <w:top w:val="none" w:sz="0" w:space="0" w:color="auto"/>
        <w:left w:val="none" w:sz="0" w:space="0" w:color="auto"/>
        <w:bottom w:val="none" w:sz="0" w:space="0" w:color="auto"/>
        <w:right w:val="none" w:sz="0" w:space="0" w:color="auto"/>
      </w:divBdr>
    </w:div>
    <w:div w:id="1674650161">
      <w:marLeft w:val="0"/>
      <w:marRight w:val="0"/>
      <w:marTop w:val="0"/>
      <w:marBottom w:val="0"/>
      <w:divBdr>
        <w:top w:val="none" w:sz="0" w:space="0" w:color="auto"/>
        <w:left w:val="none" w:sz="0" w:space="0" w:color="auto"/>
        <w:bottom w:val="none" w:sz="0" w:space="0" w:color="auto"/>
        <w:right w:val="none" w:sz="0" w:space="0" w:color="auto"/>
      </w:divBdr>
    </w:div>
    <w:div w:id="1674650162">
      <w:marLeft w:val="0"/>
      <w:marRight w:val="0"/>
      <w:marTop w:val="0"/>
      <w:marBottom w:val="0"/>
      <w:divBdr>
        <w:top w:val="none" w:sz="0" w:space="0" w:color="auto"/>
        <w:left w:val="none" w:sz="0" w:space="0" w:color="auto"/>
        <w:bottom w:val="none" w:sz="0" w:space="0" w:color="auto"/>
        <w:right w:val="none" w:sz="0" w:space="0" w:color="auto"/>
      </w:divBdr>
    </w:div>
    <w:div w:id="1674650163">
      <w:marLeft w:val="0"/>
      <w:marRight w:val="0"/>
      <w:marTop w:val="0"/>
      <w:marBottom w:val="0"/>
      <w:divBdr>
        <w:top w:val="none" w:sz="0" w:space="0" w:color="auto"/>
        <w:left w:val="none" w:sz="0" w:space="0" w:color="auto"/>
        <w:bottom w:val="none" w:sz="0" w:space="0" w:color="auto"/>
        <w:right w:val="none" w:sz="0" w:space="0" w:color="auto"/>
      </w:divBdr>
    </w:div>
    <w:div w:id="1674650164">
      <w:marLeft w:val="0"/>
      <w:marRight w:val="0"/>
      <w:marTop w:val="0"/>
      <w:marBottom w:val="0"/>
      <w:divBdr>
        <w:top w:val="none" w:sz="0" w:space="0" w:color="auto"/>
        <w:left w:val="none" w:sz="0" w:space="0" w:color="auto"/>
        <w:bottom w:val="none" w:sz="0" w:space="0" w:color="auto"/>
        <w:right w:val="none" w:sz="0" w:space="0" w:color="auto"/>
      </w:divBdr>
    </w:div>
    <w:div w:id="1674650165">
      <w:marLeft w:val="0"/>
      <w:marRight w:val="0"/>
      <w:marTop w:val="0"/>
      <w:marBottom w:val="0"/>
      <w:divBdr>
        <w:top w:val="none" w:sz="0" w:space="0" w:color="auto"/>
        <w:left w:val="none" w:sz="0" w:space="0" w:color="auto"/>
        <w:bottom w:val="none" w:sz="0" w:space="0" w:color="auto"/>
        <w:right w:val="none" w:sz="0" w:space="0" w:color="auto"/>
      </w:divBdr>
    </w:div>
    <w:div w:id="1674650166">
      <w:marLeft w:val="0"/>
      <w:marRight w:val="0"/>
      <w:marTop w:val="0"/>
      <w:marBottom w:val="0"/>
      <w:divBdr>
        <w:top w:val="none" w:sz="0" w:space="0" w:color="auto"/>
        <w:left w:val="none" w:sz="0" w:space="0" w:color="auto"/>
        <w:bottom w:val="none" w:sz="0" w:space="0" w:color="auto"/>
        <w:right w:val="none" w:sz="0" w:space="0" w:color="auto"/>
      </w:divBdr>
    </w:div>
    <w:div w:id="1674650167">
      <w:marLeft w:val="0"/>
      <w:marRight w:val="0"/>
      <w:marTop w:val="0"/>
      <w:marBottom w:val="0"/>
      <w:divBdr>
        <w:top w:val="none" w:sz="0" w:space="0" w:color="auto"/>
        <w:left w:val="none" w:sz="0" w:space="0" w:color="auto"/>
        <w:bottom w:val="none" w:sz="0" w:space="0" w:color="auto"/>
        <w:right w:val="none" w:sz="0" w:space="0" w:color="auto"/>
      </w:divBdr>
    </w:div>
    <w:div w:id="1674650168">
      <w:marLeft w:val="0"/>
      <w:marRight w:val="0"/>
      <w:marTop w:val="0"/>
      <w:marBottom w:val="0"/>
      <w:divBdr>
        <w:top w:val="none" w:sz="0" w:space="0" w:color="auto"/>
        <w:left w:val="none" w:sz="0" w:space="0" w:color="auto"/>
        <w:bottom w:val="none" w:sz="0" w:space="0" w:color="auto"/>
        <w:right w:val="none" w:sz="0" w:space="0" w:color="auto"/>
      </w:divBdr>
    </w:div>
    <w:div w:id="1674650169">
      <w:marLeft w:val="0"/>
      <w:marRight w:val="0"/>
      <w:marTop w:val="0"/>
      <w:marBottom w:val="0"/>
      <w:divBdr>
        <w:top w:val="none" w:sz="0" w:space="0" w:color="auto"/>
        <w:left w:val="none" w:sz="0" w:space="0" w:color="auto"/>
        <w:bottom w:val="none" w:sz="0" w:space="0" w:color="auto"/>
        <w:right w:val="none" w:sz="0" w:space="0" w:color="auto"/>
      </w:divBdr>
    </w:div>
    <w:div w:id="1674650170">
      <w:marLeft w:val="0"/>
      <w:marRight w:val="0"/>
      <w:marTop w:val="0"/>
      <w:marBottom w:val="0"/>
      <w:divBdr>
        <w:top w:val="none" w:sz="0" w:space="0" w:color="auto"/>
        <w:left w:val="none" w:sz="0" w:space="0" w:color="auto"/>
        <w:bottom w:val="none" w:sz="0" w:space="0" w:color="auto"/>
        <w:right w:val="none" w:sz="0" w:space="0" w:color="auto"/>
      </w:divBdr>
    </w:div>
    <w:div w:id="1674650171">
      <w:marLeft w:val="0"/>
      <w:marRight w:val="0"/>
      <w:marTop w:val="0"/>
      <w:marBottom w:val="0"/>
      <w:divBdr>
        <w:top w:val="none" w:sz="0" w:space="0" w:color="auto"/>
        <w:left w:val="none" w:sz="0" w:space="0" w:color="auto"/>
        <w:bottom w:val="none" w:sz="0" w:space="0" w:color="auto"/>
        <w:right w:val="none" w:sz="0" w:space="0" w:color="auto"/>
      </w:divBdr>
    </w:div>
    <w:div w:id="1674650172">
      <w:marLeft w:val="0"/>
      <w:marRight w:val="0"/>
      <w:marTop w:val="0"/>
      <w:marBottom w:val="0"/>
      <w:divBdr>
        <w:top w:val="none" w:sz="0" w:space="0" w:color="auto"/>
        <w:left w:val="none" w:sz="0" w:space="0" w:color="auto"/>
        <w:bottom w:val="none" w:sz="0" w:space="0" w:color="auto"/>
        <w:right w:val="none" w:sz="0" w:space="0" w:color="auto"/>
      </w:divBdr>
    </w:div>
    <w:div w:id="1674650173">
      <w:marLeft w:val="0"/>
      <w:marRight w:val="0"/>
      <w:marTop w:val="0"/>
      <w:marBottom w:val="0"/>
      <w:divBdr>
        <w:top w:val="none" w:sz="0" w:space="0" w:color="auto"/>
        <w:left w:val="none" w:sz="0" w:space="0" w:color="auto"/>
        <w:bottom w:val="none" w:sz="0" w:space="0" w:color="auto"/>
        <w:right w:val="none" w:sz="0" w:space="0" w:color="auto"/>
      </w:divBdr>
    </w:div>
    <w:div w:id="1674650174">
      <w:marLeft w:val="0"/>
      <w:marRight w:val="0"/>
      <w:marTop w:val="0"/>
      <w:marBottom w:val="0"/>
      <w:divBdr>
        <w:top w:val="none" w:sz="0" w:space="0" w:color="auto"/>
        <w:left w:val="none" w:sz="0" w:space="0" w:color="auto"/>
        <w:bottom w:val="none" w:sz="0" w:space="0" w:color="auto"/>
        <w:right w:val="none" w:sz="0" w:space="0" w:color="auto"/>
      </w:divBdr>
    </w:div>
    <w:div w:id="1674650175">
      <w:marLeft w:val="0"/>
      <w:marRight w:val="0"/>
      <w:marTop w:val="0"/>
      <w:marBottom w:val="0"/>
      <w:divBdr>
        <w:top w:val="none" w:sz="0" w:space="0" w:color="auto"/>
        <w:left w:val="none" w:sz="0" w:space="0" w:color="auto"/>
        <w:bottom w:val="none" w:sz="0" w:space="0" w:color="auto"/>
        <w:right w:val="none" w:sz="0" w:space="0" w:color="auto"/>
      </w:divBdr>
    </w:div>
    <w:div w:id="1674650176">
      <w:marLeft w:val="0"/>
      <w:marRight w:val="0"/>
      <w:marTop w:val="0"/>
      <w:marBottom w:val="0"/>
      <w:divBdr>
        <w:top w:val="none" w:sz="0" w:space="0" w:color="auto"/>
        <w:left w:val="none" w:sz="0" w:space="0" w:color="auto"/>
        <w:bottom w:val="none" w:sz="0" w:space="0" w:color="auto"/>
        <w:right w:val="none" w:sz="0" w:space="0" w:color="auto"/>
      </w:divBdr>
    </w:div>
    <w:div w:id="1674650177">
      <w:marLeft w:val="0"/>
      <w:marRight w:val="0"/>
      <w:marTop w:val="0"/>
      <w:marBottom w:val="0"/>
      <w:divBdr>
        <w:top w:val="none" w:sz="0" w:space="0" w:color="auto"/>
        <w:left w:val="none" w:sz="0" w:space="0" w:color="auto"/>
        <w:bottom w:val="none" w:sz="0" w:space="0" w:color="auto"/>
        <w:right w:val="none" w:sz="0" w:space="0" w:color="auto"/>
      </w:divBdr>
    </w:div>
    <w:div w:id="1674650178">
      <w:marLeft w:val="0"/>
      <w:marRight w:val="0"/>
      <w:marTop w:val="0"/>
      <w:marBottom w:val="0"/>
      <w:divBdr>
        <w:top w:val="none" w:sz="0" w:space="0" w:color="auto"/>
        <w:left w:val="none" w:sz="0" w:space="0" w:color="auto"/>
        <w:bottom w:val="none" w:sz="0" w:space="0" w:color="auto"/>
        <w:right w:val="none" w:sz="0" w:space="0" w:color="auto"/>
      </w:divBdr>
    </w:div>
    <w:div w:id="1674650179">
      <w:marLeft w:val="0"/>
      <w:marRight w:val="0"/>
      <w:marTop w:val="0"/>
      <w:marBottom w:val="0"/>
      <w:divBdr>
        <w:top w:val="none" w:sz="0" w:space="0" w:color="auto"/>
        <w:left w:val="none" w:sz="0" w:space="0" w:color="auto"/>
        <w:bottom w:val="none" w:sz="0" w:space="0" w:color="auto"/>
        <w:right w:val="none" w:sz="0" w:space="0" w:color="auto"/>
      </w:divBdr>
    </w:div>
    <w:div w:id="1674650180">
      <w:marLeft w:val="0"/>
      <w:marRight w:val="0"/>
      <w:marTop w:val="0"/>
      <w:marBottom w:val="0"/>
      <w:divBdr>
        <w:top w:val="none" w:sz="0" w:space="0" w:color="auto"/>
        <w:left w:val="none" w:sz="0" w:space="0" w:color="auto"/>
        <w:bottom w:val="none" w:sz="0" w:space="0" w:color="auto"/>
        <w:right w:val="none" w:sz="0" w:space="0" w:color="auto"/>
      </w:divBdr>
    </w:div>
    <w:div w:id="1674650181">
      <w:marLeft w:val="0"/>
      <w:marRight w:val="0"/>
      <w:marTop w:val="0"/>
      <w:marBottom w:val="0"/>
      <w:divBdr>
        <w:top w:val="none" w:sz="0" w:space="0" w:color="auto"/>
        <w:left w:val="none" w:sz="0" w:space="0" w:color="auto"/>
        <w:bottom w:val="none" w:sz="0" w:space="0" w:color="auto"/>
        <w:right w:val="none" w:sz="0" w:space="0" w:color="auto"/>
      </w:divBdr>
    </w:div>
    <w:div w:id="1674650182">
      <w:marLeft w:val="0"/>
      <w:marRight w:val="0"/>
      <w:marTop w:val="0"/>
      <w:marBottom w:val="0"/>
      <w:divBdr>
        <w:top w:val="none" w:sz="0" w:space="0" w:color="auto"/>
        <w:left w:val="none" w:sz="0" w:space="0" w:color="auto"/>
        <w:bottom w:val="none" w:sz="0" w:space="0" w:color="auto"/>
        <w:right w:val="none" w:sz="0" w:space="0" w:color="auto"/>
      </w:divBdr>
    </w:div>
    <w:div w:id="1674650183">
      <w:marLeft w:val="0"/>
      <w:marRight w:val="0"/>
      <w:marTop w:val="0"/>
      <w:marBottom w:val="0"/>
      <w:divBdr>
        <w:top w:val="none" w:sz="0" w:space="0" w:color="auto"/>
        <w:left w:val="none" w:sz="0" w:space="0" w:color="auto"/>
        <w:bottom w:val="none" w:sz="0" w:space="0" w:color="auto"/>
        <w:right w:val="none" w:sz="0" w:space="0" w:color="auto"/>
      </w:divBdr>
    </w:div>
    <w:div w:id="1674650184">
      <w:marLeft w:val="0"/>
      <w:marRight w:val="0"/>
      <w:marTop w:val="0"/>
      <w:marBottom w:val="0"/>
      <w:divBdr>
        <w:top w:val="none" w:sz="0" w:space="0" w:color="auto"/>
        <w:left w:val="none" w:sz="0" w:space="0" w:color="auto"/>
        <w:bottom w:val="none" w:sz="0" w:space="0" w:color="auto"/>
        <w:right w:val="none" w:sz="0" w:space="0" w:color="auto"/>
      </w:divBdr>
    </w:div>
    <w:div w:id="1674650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6</Pages>
  <Words>1444</Words>
  <Characters>8235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72</cp:revision>
  <cp:lastPrinted>2015-04-14T06:06:00Z</cp:lastPrinted>
  <dcterms:created xsi:type="dcterms:W3CDTF">2014-08-08T06:50:00Z</dcterms:created>
  <dcterms:modified xsi:type="dcterms:W3CDTF">2015-04-14T06:06:00Z</dcterms:modified>
</cp:coreProperties>
</file>