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BA204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A204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606A4E" w:rsidP="006C1BFA">
                  <w:pPr>
                    <w:spacing w:after="0"/>
                    <w:jc w:val="center"/>
                    <w:rPr>
                      <w:rFonts w:ascii="Georgia" w:hAnsi="Georgia"/>
                      <w:b/>
                    </w:rPr>
                  </w:pPr>
                  <w:r>
                    <w:rPr>
                      <w:rFonts w:ascii="Georgia" w:hAnsi="Georgia"/>
                      <w:b/>
                    </w:rPr>
                    <w:t>7</w:t>
                  </w:r>
                </w:p>
                <w:p w:rsidR="00DF19C4" w:rsidRDefault="009F0770"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201</w:t>
                  </w:r>
                  <w:r w:rsidR="00665266">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9F0770">
                    <w:rPr>
                      <w:rFonts w:ascii="Georgia" w:hAnsi="Georgia"/>
                      <w:b/>
                    </w:rPr>
                    <w:t>9</w:t>
                  </w:r>
                  <w:r w:rsidR="00606A4E">
                    <w:rPr>
                      <w:rFonts w:ascii="Georgia" w:hAnsi="Georgia"/>
                      <w:b/>
                    </w:rPr>
                    <w:t>/1</w:t>
                  </w:r>
                </w:p>
              </w:txbxContent>
            </v:textbox>
          </v:shape>
        </w:pict>
      </w:r>
    </w:p>
    <w:p w:rsidR="00B6013A" w:rsidRPr="008C3EBF" w:rsidRDefault="00BA204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606A4E" w:rsidRDefault="00606A4E" w:rsidP="00606A4E">
      <w:pPr>
        <w:tabs>
          <w:tab w:val="left" w:pos="9717"/>
        </w:tabs>
        <w:spacing w:after="0" w:line="240" w:lineRule="auto"/>
        <w:contextualSpacing/>
        <w:jc w:val="both"/>
        <w:rPr>
          <w:rFonts w:ascii="Times New Roman" w:hAnsi="Times New Roman"/>
          <w:b/>
          <w:sz w:val="20"/>
          <w:szCs w:val="20"/>
        </w:rPr>
      </w:pPr>
      <w:r>
        <w:rPr>
          <w:rFonts w:ascii="Times New Roman" w:hAnsi="Times New Roman"/>
          <w:b/>
          <w:sz w:val="20"/>
          <w:szCs w:val="20"/>
        </w:rPr>
        <w:t xml:space="preserve">   ПОСТАНОВЛЕНИЕ</w:t>
      </w:r>
      <w:r w:rsidR="007B4483">
        <w:rPr>
          <w:rFonts w:ascii="Times New Roman" w:hAnsi="Times New Roman"/>
          <w:b/>
          <w:sz w:val="20"/>
          <w:szCs w:val="20"/>
        </w:rPr>
        <w:t xml:space="preserve">  </w:t>
      </w:r>
      <w:r>
        <w:rPr>
          <w:rFonts w:ascii="Times New Roman" w:hAnsi="Times New Roman"/>
          <w:b/>
          <w:sz w:val="20"/>
          <w:szCs w:val="20"/>
        </w:rPr>
        <w:t xml:space="preserve">                       </w:t>
      </w:r>
      <w:r w:rsidR="007B4483">
        <w:rPr>
          <w:rFonts w:ascii="Times New Roman" w:hAnsi="Times New Roman"/>
          <w:b/>
          <w:sz w:val="20"/>
          <w:szCs w:val="20"/>
        </w:rPr>
        <w:t xml:space="preserve">                                                                                            </w:t>
      </w:r>
      <w:r>
        <w:rPr>
          <w:rFonts w:ascii="Times New Roman" w:hAnsi="Times New Roman"/>
          <w:b/>
          <w:sz w:val="20"/>
          <w:szCs w:val="20"/>
        </w:rPr>
        <w:t xml:space="preserve">                            </w:t>
      </w:r>
    </w:p>
    <w:p w:rsidR="00606A4E" w:rsidRPr="00606A4E" w:rsidRDefault="0087513D" w:rsidP="00606A4E">
      <w:pPr>
        <w:tabs>
          <w:tab w:val="left" w:pos="9717"/>
        </w:tabs>
        <w:spacing w:after="0" w:line="240" w:lineRule="auto"/>
        <w:contextualSpacing/>
        <w:jc w:val="both"/>
        <w:rPr>
          <w:rFonts w:ascii="Times New Roman" w:hAnsi="Times New Roman"/>
          <w:b/>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606A4E">
        <w:rPr>
          <w:rFonts w:ascii="Times New Roman" w:hAnsi="Times New Roman"/>
          <w:sz w:val="20"/>
          <w:szCs w:val="20"/>
        </w:rPr>
        <w:t xml:space="preserve">24-па </w:t>
      </w:r>
      <w:r w:rsidR="00985842">
        <w:rPr>
          <w:rFonts w:ascii="Times New Roman" w:hAnsi="Times New Roman"/>
          <w:sz w:val="20"/>
          <w:szCs w:val="20"/>
        </w:rPr>
        <w:t xml:space="preserve"> от </w:t>
      </w:r>
      <w:r w:rsidR="00606A4E">
        <w:rPr>
          <w:rFonts w:ascii="Times New Roman" w:hAnsi="Times New Roman"/>
          <w:sz w:val="20"/>
          <w:szCs w:val="20"/>
        </w:rPr>
        <w:t>07</w:t>
      </w:r>
      <w:r w:rsidR="009F0770">
        <w:rPr>
          <w:rFonts w:ascii="Times New Roman" w:hAnsi="Times New Roman"/>
          <w:sz w:val="20"/>
          <w:szCs w:val="20"/>
        </w:rPr>
        <w:t>.03</w:t>
      </w:r>
      <w:r w:rsidR="00985842">
        <w:rPr>
          <w:rFonts w:ascii="Times New Roman" w:hAnsi="Times New Roman"/>
          <w:sz w:val="20"/>
          <w:szCs w:val="20"/>
        </w:rPr>
        <w:t xml:space="preserve">.2019 </w:t>
      </w:r>
      <w:r w:rsidR="00A33D20">
        <w:rPr>
          <w:rFonts w:ascii="Times New Roman" w:hAnsi="Times New Roman"/>
          <w:sz w:val="20"/>
          <w:szCs w:val="20"/>
        </w:rPr>
        <w:t>года «</w:t>
      </w:r>
      <w:r w:rsidR="00606A4E" w:rsidRPr="00606A4E">
        <w:rPr>
          <w:rFonts w:ascii="Times New Roman" w:hAnsi="Times New Roman"/>
          <w:sz w:val="20"/>
          <w:szCs w:val="20"/>
        </w:rPr>
        <w:t xml:space="preserve">О назначении </w:t>
      </w:r>
    </w:p>
    <w:p w:rsidR="00606A4E" w:rsidRDefault="00606A4E" w:rsidP="00606A4E">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Pr="00606A4E">
        <w:rPr>
          <w:rFonts w:ascii="Times New Roman" w:hAnsi="Times New Roman"/>
          <w:sz w:val="20"/>
          <w:szCs w:val="20"/>
        </w:rPr>
        <w:t xml:space="preserve">публичных слушаний по актуализации схемы </w:t>
      </w:r>
    </w:p>
    <w:p w:rsidR="00606A4E" w:rsidRDefault="00606A4E" w:rsidP="00606A4E">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Pr="00606A4E">
        <w:rPr>
          <w:rFonts w:ascii="Times New Roman" w:hAnsi="Times New Roman"/>
          <w:sz w:val="20"/>
          <w:szCs w:val="20"/>
        </w:rPr>
        <w:t xml:space="preserve">теплоснабжения муниципального образования </w:t>
      </w:r>
    </w:p>
    <w:p w:rsidR="00606A4E" w:rsidRPr="00606A4E" w:rsidRDefault="00606A4E" w:rsidP="00606A4E">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Pr="00606A4E">
        <w:rPr>
          <w:rFonts w:ascii="Times New Roman" w:hAnsi="Times New Roman"/>
          <w:sz w:val="20"/>
          <w:szCs w:val="20"/>
        </w:rPr>
        <w:t>сельского поселения Сентябрьский на 2020 год.</w:t>
      </w:r>
    </w:p>
    <w:p w:rsidR="00A33D20" w:rsidRDefault="00606A4E" w:rsidP="00606A4E">
      <w:pPr>
        <w:tabs>
          <w:tab w:val="left" w:pos="10041"/>
        </w:tabs>
        <w:spacing w:after="0"/>
        <w:rPr>
          <w:rFonts w:ascii="Times New Roman" w:hAnsi="Times New Roman"/>
          <w:sz w:val="26"/>
          <w:szCs w:val="26"/>
        </w:rPr>
      </w:pPr>
      <w:r>
        <w:rPr>
          <w:rFonts w:ascii="Times New Roman" w:hAnsi="Times New Roman"/>
          <w:sz w:val="26"/>
          <w:szCs w:val="26"/>
        </w:rPr>
        <w:t xml:space="preserve"> </w:t>
      </w:r>
    </w:p>
    <w:p w:rsidR="00A33D20" w:rsidRDefault="00A33D20" w:rsidP="007B4483">
      <w:pPr>
        <w:spacing w:after="0" w:line="240" w:lineRule="auto"/>
        <w:ind w:left="284"/>
        <w:jc w:val="both"/>
        <w:rPr>
          <w:rFonts w:ascii="Times New Roman" w:hAnsi="Times New Roman"/>
          <w:sz w:val="26"/>
          <w:szCs w:val="26"/>
        </w:rPr>
      </w:pPr>
    </w:p>
    <w:p w:rsidR="00A33D20" w:rsidRDefault="00A33D20"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b/>
          <w:sz w:val="20"/>
          <w:szCs w:val="20"/>
        </w:rPr>
      </w:pPr>
    </w:p>
    <w:p w:rsidR="00606A4E" w:rsidRDefault="00606A4E"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Default="00606A4E" w:rsidP="009F0770">
      <w:pPr>
        <w:tabs>
          <w:tab w:val="left" w:pos="9717"/>
        </w:tabs>
        <w:spacing w:after="0" w:line="240" w:lineRule="auto"/>
        <w:ind w:left="284"/>
        <w:rPr>
          <w:rFonts w:ascii="Times New Roman" w:hAnsi="Times New Roman"/>
          <w:sz w:val="20"/>
          <w:szCs w:val="20"/>
        </w:rPr>
      </w:pPr>
    </w:p>
    <w:p w:rsidR="00606A4E" w:rsidRPr="00606A4E" w:rsidRDefault="009F0770" w:rsidP="00606A4E">
      <w:pPr>
        <w:tabs>
          <w:tab w:val="left" w:pos="9717"/>
        </w:tabs>
        <w:spacing w:after="0" w:line="240" w:lineRule="auto"/>
        <w:ind w:left="284"/>
        <w:rPr>
          <w:rFonts w:ascii="Times New Roman" w:hAnsi="Times New Roman"/>
          <w:sz w:val="20"/>
          <w:szCs w:val="20"/>
        </w:rPr>
      </w:pPr>
      <w:r w:rsidRPr="009F0770">
        <w:rPr>
          <w:rFonts w:ascii="Times New Roman" w:hAnsi="Times New Roman"/>
          <w:sz w:val="20"/>
          <w:szCs w:val="20"/>
        </w:rPr>
        <w:t xml:space="preserve">   </w:t>
      </w:r>
      <w:r w:rsidR="00606A4E" w:rsidRPr="00606A4E">
        <w:rPr>
          <w:rFonts w:ascii="Times New Roman" w:hAnsi="Times New Roman"/>
          <w:sz w:val="20"/>
          <w:szCs w:val="20"/>
        </w:rPr>
        <w:t xml:space="preserve">ПОСТАНОВЛЕНИЕ                                                                                                                                    </w:t>
      </w:r>
      <w:r w:rsidR="00606A4E">
        <w:rPr>
          <w:rFonts w:ascii="Times New Roman" w:hAnsi="Times New Roman"/>
          <w:sz w:val="20"/>
          <w:szCs w:val="20"/>
        </w:rPr>
        <w:t xml:space="preserve">             </w:t>
      </w:r>
    </w:p>
    <w:p w:rsidR="007B4483" w:rsidRPr="007B4483" w:rsidRDefault="00606A4E" w:rsidP="00606A4E">
      <w:pPr>
        <w:tabs>
          <w:tab w:val="left" w:pos="9717"/>
        </w:tabs>
        <w:spacing w:after="0" w:line="240" w:lineRule="auto"/>
        <w:ind w:left="284"/>
        <w:rPr>
          <w:rFonts w:ascii="Times New Roman" w:hAnsi="Times New Roman"/>
          <w:sz w:val="20"/>
          <w:szCs w:val="20"/>
          <w:lang w:eastAsia="ar-SA"/>
        </w:rPr>
      </w:pPr>
      <w:r w:rsidRPr="00606A4E">
        <w:rPr>
          <w:rFonts w:ascii="Times New Roman" w:hAnsi="Times New Roman"/>
          <w:sz w:val="20"/>
          <w:szCs w:val="20"/>
        </w:rPr>
        <w:t xml:space="preserve">      № 24-па  от 07.03.2019 года «О назначении публичных слушаний по актуализации схемы теплоснабжения муниципального образования сельского поселения Сентябрьский на 2020 год.</w:t>
      </w:r>
    </w:p>
    <w:p w:rsidR="007B4483" w:rsidRPr="007B4483" w:rsidRDefault="007B4483" w:rsidP="007B4483">
      <w:pPr>
        <w:suppressAutoHyphens/>
        <w:spacing w:after="0" w:line="240" w:lineRule="auto"/>
        <w:rPr>
          <w:rFonts w:ascii="Times New Roman" w:hAnsi="Times New Roman"/>
          <w:sz w:val="20"/>
          <w:szCs w:val="20"/>
          <w:lang w:eastAsia="ar-SA"/>
        </w:rPr>
      </w:pPr>
    </w:p>
    <w:p w:rsidR="00606A4E" w:rsidRPr="00606A4E" w:rsidRDefault="00606A4E" w:rsidP="00606A4E">
      <w:pPr>
        <w:spacing w:after="0" w:line="240" w:lineRule="auto"/>
        <w:ind w:firstLine="708"/>
        <w:jc w:val="both"/>
        <w:rPr>
          <w:rFonts w:ascii="Times New Roman" w:hAnsi="Times New Roman"/>
          <w:bCs/>
          <w:sz w:val="20"/>
          <w:szCs w:val="20"/>
          <w:lang w:bidi="ru-RU"/>
        </w:rPr>
      </w:pPr>
      <w:r w:rsidRPr="00606A4E">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 сельского поселения Сентябрьский от 23 марта 2017 года № 215 «Об утверждении Порядка организации и проведения публичных слушаний в сельском поселении Сентябрьский», п о с т а н о в л я ю:</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ind w:firstLine="708"/>
        <w:jc w:val="both"/>
        <w:rPr>
          <w:rFonts w:ascii="Times New Roman" w:hAnsi="Times New Roman"/>
          <w:bCs/>
          <w:sz w:val="20"/>
          <w:szCs w:val="20"/>
          <w:lang w:bidi="ru-RU"/>
        </w:rPr>
      </w:pPr>
      <w:r w:rsidRPr="00606A4E">
        <w:rPr>
          <w:rFonts w:ascii="Times New Roman" w:hAnsi="Times New Roman"/>
          <w:bCs/>
          <w:sz w:val="20"/>
          <w:szCs w:val="20"/>
          <w:lang w:bidi="ru-RU"/>
        </w:rPr>
        <w:t xml:space="preserve">1.Организовать проведение публичных слушаний по актуализации  схемы теплоснабжения муниципального образования сельского поселения Сентябрьский на 2019 год, в форме собрания, 08 апреля 2019 в 18.00 часов в здание  ДК «Жемчужина Югры». </w:t>
      </w:r>
    </w:p>
    <w:p w:rsidR="00606A4E" w:rsidRPr="00606A4E" w:rsidRDefault="00606A4E" w:rsidP="00606A4E">
      <w:pPr>
        <w:spacing w:after="0" w:line="240" w:lineRule="auto"/>
        <w:ind w:firstLine="708"/>
        <w:jc w:val="both"/>
        <w:rPr>
          <w:rFonts w:ascii="Times New Roman" w:hAnsi="Times New Roman"/>
          <w:bCs/>
          <w:sz w:val="20"/>
          <w:szCs w:val="20"/>
          <w:lang w:bidi="ru-RU"/>
        </w:rPr>
      </w:pPr>
      <w:r w:rsidRPr="00606A4E">
        <w:rPr>
          <w:rFonts w:ascii="Times New Roman" w:hAnsi="Times New Roman"/>
          <w:bCs/>
          <w:sz w:val="20"/>
          <w:szCs w:val="20"/>
          <w:lang w:bidi="ru-RU"/>
        </w:rPr>
        <w:t>2. Публичные слушания провести с участием жителей поселка Сентябрьский.</w:t>
      </w:r>
    </w:p>
    <w:p w:rsidR="00606A4E" w:rsidRPr="00606A4E" w:rsidRDefault="00606A4E" w:rsidP="00606A4E">
      <w:pPr>
        <w:spacing w:after="0" w:line="240" w:lineRule="auto"/>
        <w:ind w:firstLine="708"/>
        <w:jc w:val="both"/>
        <w:rPr>
          <w:rFonts w:ascii="Times New Roman" w:hAnsi="Times New Roman"/>
          <w:bCs/>
          <w:sz w:val="20"/>
          <w:szCs w:val="20"/>
          <w:lang w:bidi="ru-RU"/>
        </w:rPr>
      </w:pPr>
      <w:r w:rsidRPr="00606A4E">
        <w:rPr>
          <w:rFonts w:ascii="Times New Roman" w:hAnsi="Times New Roman"/>
          <w:bCs/>
          <w:sz w:val="20"/>
          <w:szCs w:val="20"/>
          <w:lang w:bidi="ru-RU"/>
        </w:rPr>
        <w:t>3. 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rsidR="00606A4E" w:rsidRPr="00606A4E" w:rsidRDefault="00606A4E" w:rsidP="00606A4E">
      <w:pPr>
        <w:spacing w:after="0" w:line="240" w:lineRule="auto"/>
        <w:ind w:firstLine="708"/>
        <w:jc w:val="both"/>
        <w:rPr>
          <w:rFonts w:ascii="Times New Roman" w:hAnsi="Times New Roman"/>
          <w:sz w:val="20"/>
          <w:szCs w:val="20"/>
        </w:rPr>
      </w:pPr>
      <w:r w:rsidRPr="00606A4E">
        <w:rPr>
          <w:rFonts w:ascii="Times New Roman" w:hAnsi="Times New Roman"/>
          <w:bCs/>
          <w:sz w:val="20"/>
          <w:szCs w:val="20"/>
          <w:lang w:bidi="ru-RU"/>
        </w:rPr>
        <w:t>4.</w:t>
      </w:r>
      <w:r w:rsidRPr="00606A4E">
        <w:rPr>
          <w:rFonts w:ascii="Times New Roman" w:hAnsi="Times New Roman"/>
          <w:sz w:val="20"/>
          <w:szCs w:val="20"/>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rsidR="00606A4E" w:rsidRPr="00606A4E" w:rsidRDefault="00606A4E" w:rsidP="00606A4E">
      <w:pPr>
        <w:spacing w:after="0" w:line="240" w:lineRule="auto"/>
        <w:jc w:val="both"/>
        <w:rPr>
          <w:rFonts w:ascii="Times New Roman" w:hAnsi="Times New Roman"/>
          <w:sz w:val="20"/>
          <w:szCs w:val="20"/>
        </w:rPr>
      </w:pPr>
      <w:r w:rsidRPr="00606A4E">
        <w:rPr>
          <w:rFonts w:ascii="Times New Roman" w:hAnsi="Times New Roman"/>
          <w:sz w:val="20"/>
          <w:szCs w:val="20"/>
        </w:rPr>
        <w:t xml:space="preserve">           5. Настоящее постановление вступает в силу после официального опубликования (обнародования).</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sz w:val="20"/>
          <w:szCs w:val="20"/>
        </w:rPr>
        <w:t xml:space="preserve">          </w:t>
      </w:r>
      <w:r w:rsidRPr="00606A4E">
        <w:rPr>
          <w:rFonts w:ascii="Times New Roman" w:hAnsi="Times New Roman"/>
          <w:bCs/>
          <w:sz w:val="20"/>
          <w:szCs w:val="20"/>
          <w:lang w:bidi="ru-RU"/>
        </w:rPr>
        <w:t>6. Контроль за выполнением постановления осуществляю лично.</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Глава поселения</w:t>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r>
      <w:r w:rsidRPr="00606A4E">
        <w:rPr>
          <w:rFonts w:ascii="Times New Roman" w:hAnsi="Times New Roman"/>
          <w:bCs/>
          <w:sz w:val="20"/>
          <w:szCs w:val="20"/>
          <w:lang w:bidi="ru-RU"/>
        </w:rPr>
        <w:tab/>
        <w:t xml:space="preserve">           А.В. Светлаков</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5494"/>
        <w:gridCol w:w="4360"/>
      </w:tblGrid>
      <w:tr w:rsidR="00606A4E" w:rsidRPr="00606A4E" w:rsidTr="00606A4E">
        <w:tc>
          <w:tcPr>
            <w:tcW w:w="5495" w:type="dxa"/>
          </w:tcPr>
          <w:p w:rsidR="00606A4E" w:rsidRPr="00606A4E" w:rsidRDefault="00606A4E" w:rsidP="00606A4E">
            <w:pPr>
              <w:spacing w:after="0" w:line="240" w:lineRule="auto"/>
              <w:jc w:val="both"/>
              <w:rPr>
                <w:rFonts w:ascii="Times New Roman" w:hAnsi="Times New Roman"/>
                <w:bCs/>
                <w:sz w:val="20"/>
                <w:szCs w:val="20"/>
                <w:lang w:bidi="ru-RU"/>
              </w:rPr>
            </w:pPr>
          </w:p>
        </w:tc>
        <w:tc>
          <w:tcPr>
            <w:tcW w:w="4360" w:type="dxa"/>
            <w:hideMark/>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Приложение </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к постановлению администрации</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сельского поселения Сентябрьский</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от </w:t>
            </w:r>
            <w:r w:rsidRPr="00606A4E">
              <w:rPr>
                <w:rFonts w:ascii="Times New Roman" w:hAnsi="Times New Roman"/>
                <w:bCs/>
                <w:sz w:val="20"/>
                <w:szCs w:val="20"/>
                <w:u w:val="single"/>
                <w:lang w:bidi="ru-RU"/>
              </w:rPr>
              <w:t>07.03.2019</w:t>
            </w:r>
            <w:r w:rsidRPr="00606A4E">
              <w:rPr>
                <w:rFonts w:ascii="Times New Roman" w:hAnsi="Times New Roman"/>
                <w:bCs/>
                <w:sz w:val="20"/>
                <w:szCs w:val="20"/>
                <w:lang w:bidi="ru-RU"/>
              </w:rPr>
              <w:t xml:space="preserve"> №   </w:t>
            </w:r>
            <w:r w:rsidRPr="00606A4E">
              <w:rPr>
                <w:rFonts w:ascii="Times New Roman" w:hAnsi="Times New Roman"/>
                <w:bCs/>
                <w:sz w:val="20"/>
                <w:szCs w:val="20"/>
                <w:u w:val="single"/>
                <w:lang w:bidi="ru-RU"/>
              </w:rPr>
              <w:t>24-па</w:t>
            </w:r>
          </w:p>
        </w:tc>
      </w:tr>
    </w:tbl>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
          <w:bCs/>
          <w:sz w:val="20"/>
          <w:szCs w:val="20"/>
          <w:lang w:bidi="ru-RU"/>
        </w:rPr>
      </w:pPr>
    </w:p>
    <w:p w:rsidR="00606A4E" w:rsidRPr="00606A4E" w:rsidRDefault="00606A4E" w:rsidP="00606A4E">
      <w:pPr>
        <w:spacing w:after="0" w:line="240" w:lineRule="auto"/>
        <w:jc w:val="center"/>
        <w:rPr>
          <w:rFonts w:ascii="Times New Roman" w:hAnsi="Times New Roman"/>
          <w:b/>
          <w:bCs/>
          <w:sz w:val="20"/>
          <w:szCs w:val="20"/>
          <w:lang w:bidi="ru-RU"/>
        </w:rPr>
      </w:pPr>
      <w:r w:rsidRPr="00606A4E">
        <w:rPr>
          <w:rFonts w:ascii="Times New Roman" w:hAnsi="Times New Roman"/>
          <w:b/>
          <w:bCs/>
          <w:sz w:val="20"/>
          <w:szCs w:val="20"/>
          <w:lang w:bidi="ru-RU"/>
        </w:rPr>
        <w:t>Комиссия по проведению собрания</w:t>
      </w:r>
    </w:p>
    <w:p w:rsidR="00606A4E" w:rsidRPr="00606A4E" w:rsidRDefault="00606A4E" w:rsidP="00606A4E">
      <w:pPr>
        <w:spacing w:after="0" w:line="240" w:lineRule="auto"/>
        <w:jc w:val="center"/>
        <w:rPr>
          <w:rFonts w:ascii="Times New Roman" w:hAnsi="Times New Roman"/>
          <w:b/>
          <w:bCs/>
          <w:sz w:val="20"/>
          <w:szCs w:val="20"/>
          <w:lang w:bidi="ru-RU"/>
        </w:rPr>
      </w:pPr>
      <w:r w:rsidRPr="00606A4E">
        <w:rPr>
          <w:rFonts w:ascii="Times New Roman" w:hAnsi="Times New Roman"/>
          <w:b/>
          <w:bCs/>
          <w:sz w:val="20"/>
          <w:szCs w:val="20"/>
          <w:lang w:bidi="ru-RU"/>
        </w:rPr>
        <w:t>по актуализации  схемы теплоснабжения  сельского поселения  Сентябрьский</w:t>
      </w:r>
    </w:p>
    <w:p w:rsidR="00606A4E" w:rsidRPr="00606A4E" w:rsidRDefault="00606A4E" w:rsidP="00606A4E">
      <w:pPr>
        <w:spacing w:after="0" w:line="240" w:lineRule="auto"/>
        <w:jc w:val="center"/>
        <w:rPr>
          <w:rFonts w:ascii="Times New Roman" w:hAnsi="Times New Roman"/>
          <w:b/>
          <w:bCs/>
          <w:sz w:val="20"/>
          <w:szCs w:val="20"/>
          <w:lang w:bidi="ru-RU"/>
        </w:rPr>
      </w:pPr>
    </w:p>
    <w:p w:rsidR="00606A4E" w:rsidRPr="00606A4E" w:rsidRDefault="00606A4E" w:rsidP="00606A4E">
      <w:pPr>
        <w:spacing w:after="0" w:line="240" w:lineRule="auto"/>
        <w:jc w:val="both"/>
        <w:rPr>
          <w:rFonts w:ascii="Times New Roman" w:hAnsi="Times New Roman"/>
          <w:b/>
          <w:bCs/>
          <w:sz w:val="20"/>
          <w:szCs w:val="20"/>
          <w:lang w:bidi="ru-RU"/>
        </w:rPr>
      </w:pPr>
    </w:p>
    <w:tbl>
      <w:tblPr>
        <w:tblW w:w="0" w:type="auto"/>
        <w:tblInd w:w="108" w:type="dxa"/>
        <w:tblLook w:val="04A0" w:firstRow="1" w:lastRow="0" w:firstColumn="1" w:lastColumn="0" w:noHBand="0" w:noVBand="1"/>
      </w:tblPr>
      <w:tblGrid>
        <w:gridCol w:w="3402"/>
        <w:gridCol w:w="5782"/>
      </w:tblGrid>
      <w:tr w:rsidR="00606A4E" w:rsidRPr="00606A4E" w:rsidTr="00606A4E">
        <w:trPr>
          <w:trHeight w:val="540"/>
        </w:trPr>
        <w:tc>
          <w:tcPr>
            <w:tcW w:w="3402" w:type="dxa"/>
            <w:hideMark/>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Светлаков </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Андрей Владимирович</w:t>
            </w:r>
          </w:p>
        </w:tc>
        <w:tc>
          <w:tcPr>
            <w:tcW w:w="5782" w:type="dxa"/>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Глава сельского  поселения Сентябрьский, председатель комиссии</w:t>
            </w:r>
          </w:p>
          <w:p w:rsidR="00606A4E" w:rsidRPr="00606A4E" w:rsidRDefault="00606A4E" w:rsidP="00606A4E">
            <w:pPr>
              <w:spacing w:after="0" w:line="240" w:lineRule="auto"/>
              <w:jc w:val="both"/>
              <w:rPr>
                <w:rFonts w:ascii="Times New Roman" w:hAnsi="Times New Roman"/>
                <w:bCs/>
                <w:sz w:val="20"/>
                <w:szCs w:val="20"/>
                <w:lang w:bidi="ru-RU"/>
              </w:rPr>
            </w:pPr>
          </w:p>
        </w:tc>
      </w:tr>
      <w:tr w:rsidR="00606A4E" w:rsidRPr="00606A4E" w:rsidTr="00606A4E">
        <w:trPr>
          <w:trHeight w:val="540"/>
        </w:trPr>
        <w:tc>
          <w:tcPr>
            <w:tcW w:w="3402" w:type="dxa"/>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Надточий</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Мария Анатольевна</w:t>
            </w:r>
          </w:p>
          <w:p w:rsidR="00606A4E" w:rsidRPr="00606A4E" w:rsidRDefault="00606A4E" w:rsidP="00606A4E">
            <w:pPr>
              <w:spacing w:after="0" w:line="240" w:lineRule="auto"/>
              <w:jc w:val="both"/>
              <w:rPr>
                <w:rFonts w:ascii="Times New Roman" w:hAnsi="Times New Roman"/>
                <w:bCs/>
                <w:sz w:val="20"/>
                <w:szCs w:val="20"/>
                <w:lang w:bidi="ru-RU"/>
              </w:rPr>
            </w:pPr>
          </w:p>
        </w:tc>
        <w:tc>
          <w:tcPr>
            <w:tcW w:w="5782" w:type="dxa"/>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Заместитель главы сельского поселения Сентябрьский,  заместитель председателя комиссии</w:t>
            </w:r>
          </w:p>
        </w:tc>
      </w:tr>
      <w:tr w:rsidR="00606A4E" w:rsidRPr="00606A4E" w:rsidTr="00606A4E">
        <w:trPr>
          <w:trHeight w:val="1605"/>
        </w:trPr>
        <w:tc>
          <w:tcPr>
            <w:tcW w:w="3402" w:type="dxa"/>
            <w:hideMark/>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Солдаткина </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Лариса Юрьевна </w:t>
            </w:r>
          </w:p>
        </w:tc>
        <w:tc>
          <w:tcPr>
            <w:tcW w:w="5782" w:type="dxa"/>
            <w:vAlign w:val="center"/>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Ведущий специалист, секретарь комиссии</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               </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                 </w:t>
            </w:r>
          </w:p>
        </w:tc>
      </w:tr>
      <w:tr w:rsidR="00606A4E" w:rsidRPr="00606A4E" w:rsidTr="00606A4E">
        <w:trPr>
          <w:trHeight w:val="888"/>
        </w:trPr>
        <w:tc>
          <w:tcPr>
            <w:tcW w:w="3402" w:type="dxa"/>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Члены комиссии:                   </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Шереметова</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Светлана Николаевна</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Васева </w:t>
            </w: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Инна Викторовна</w:t>
            </w:r>
          </w:p>
          <w:p w:rsidR="00606A4E" w:rsidRPr="00606A4E" w:rsidRDefault="00606A4E" w:rsidP="00606A4E">
            <w:pPr>
              <w:spacing w:after="0" w:line="240" w:lineRule="auto"/>
              <w:jc w:val="both"/>
              <w:rPr>
                <w:rFonts w:ascii="Times New Roman" w:hAnsi="Times New Roman"/>
                <w:bCs/>
                <w:sz w:val="20"/>
                <w:szCs w:val="20"/>
                <w:lang w:bidi="ru-RU"/>
              </w:rPr>
            </w:pPr>
          </w:p>
        </w:tc>
        <w:tc>
          <w:tcPr>
            <w:tcW w:w="5782" w:type="dxa"/>
          </w:tcPr>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 </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Заведующий организационно-правовым сектором </w:t>
            </w: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p>
          <w:p w:rsidR="00606A4E" w:rsidRPr="00606A4E" w:rsidRDefault="00606A4E" w:rsidP="00606A4E">
            <w:pPr>
              <w:spacing w:after="0" w:line="240" w:lineRule="auto"/>
              <w:jc w:val="both"/>
              <w:rPr>
                <w:rFonts w:ascii="Times New Roman" w:hAnsi="Times New Roman"/>
                <w:bCs/>
                <w:sz w:val="20"/>
                <w:szCs w:val="20"/>
                <w:lang w:bidi="ru-RU"/>
              </w:rPr>
            </w:pPr>
            <w:r w:rsidRPr="00606A4E">
              <w:rPr>
                <w:rFonts w:ascii="Times New Roman" w:hAnsi="Times New Roman"/>
                <w:bCs/>
                <w:sz w:val="20"/>
                <w:szCs w:val="20"/>
                <w:lang w:bidi="ru-RU"/>
              </w:rPr>
              <w:t xml:space="preserve">Главный специалист </w:t>
            </w:r>
          </w:p>
          <w:p w:rsidR="00606A4E" w:rsidRPr="00606A4E" w:rsidRDefault="00606A4E" w:rsidP="00606A4E">
            <w:pPr>
              <w:spacing w:after="0" w:line="240" w:lineRule="auto"/>
              <w:jc w:val="both"/>
              <w:rPr>
                <w:rFonts w:ascii="Times New Roman" w:hAnsi="Times New Roman"/>
                <w:bCs/>
                <w:sz w:val="20"/>
                <w:szCs w:val="20"/>
                <w:lang w:bidi="ru-RU"/>
              </w:rPr>
            </w:pPr>
          </w:p>
        </w:tc>
      </w:tr>
    </w:tbl>
    <w:p w:rsidR="00606A4E" w:rsidRPr="00606A4E" w:rsidRDefault="00606A4E" w:rsidP="00606A4E">
      <w:pPr>
        <w:spacing w:after="0" w:line="240" w:lineRule="auto"/>
        <w:jc w:val="both"/>
        <w:rPr>
          <w:rFonts w:ascii="Times New Roman" w:hAnsi="Times New Roman"/>
          <w:bCs/>
          <w:sz w:val="20"/>
          <w:szCs w:val="20"/>
        </w:rPr>
      </w:pPr>
    </w:p>
    <w:p w:rsidR="00606A4E" w:rsidRPr="00606A4E" w:rsidRDefault="00606A4E" w:rsidP="00606A4E">
      <w:pPr>
        <w:spacing w:after="0" w:line="240" w:lineRule="auto"/>
        <w:jc w:val="both"/>
        <w:rPr>
          <w:rFonts w:ascii="Times New Roman" w:hAnsi="Times New Roman"/>
          <w:sz w:val="20"/>
          <w:szCs w:val="20"/>
        </w:rPr>
      </w:pPr>
    </w:p>
    <w:p w:rsidR="00606A4E" w:rsidRPr="00606A4E" w:rsidRDefault="00606A4E" w:rsidP="00606A4E">
      <w:pPr>
        <w:suppressAutoHyphens/>
        <w:spacing w:after="0" w:line="240" w:lineRule="auto"/>
        <w:rPr>
          <w:rFonts w:ascii="Times New Roman" w:hAnsi="Times New Roman"/>
          <w:b/>
          <w:sz w:val="20"/>
          <w:szCs w:val="20"/>
          <w:lang w:eastAsia="ar-SA"/>
        </w:rPr>
      </w:pPr>
    </w:p>
    <w:p w:rsidR="00606A4E" w:rsidRPr="00606A4E" w:rsidRDefault="00606A4E" w:rsidP="00606A4E">
      <w:pPr>
        <w:suppressAutoHyphens/>
        <w:spacing w:after="0" w:line="240" w:lineRule="auto"/>
        <w:rPr>
          <w:rFonts w:ascii="Times New Roman" w:hAnsi="Times New Roman"/>
          <w:b/>
          <w:sz w:val="20"/>
          <w:szCs w:val="20"/>
          <w:lang w:eastAsia="ar-SA"/>
        </w:rPr>
      </w:pPr>
    </w:p>
    <w:p w:rsidR="00606A4E" w:rsidRPr="00606A4E" w:rsidRDefault="00606A4E" w:rsidP="00606A4E">
      <w:pPr>
        <w:suppressAutoHyphens/>
        <w:spacing w:after="0" w:line="240" w:lineRule="auto"/>
        <w:rPr>
          <w:rFonts w:ascii="Times New Roman" w:hAnsi="Times New Roman"/>
          <w:b/>
          <w:sz w:val="20"/>
          <w:szCs w:val="20"/>
          <w:lang w:eastAsia="ar-SA"/>
        </w:rPr>
      </w:pPr>
      <w:r w:rsidRPr="00606A4E">
        <w:rPr>
          <w:rFonts w:ascii="Times New Roman" w:hAnsi="Times New Roman"/>
          <w:b/>
          <w:sz w:val="20"/>
          <w:szCs w:val="20"/>
          <w:lang w:eastAsia="ar-SA"/>
        </w:rPr>
        <w:lastRenderedPageBreak/>
        <w:t>ЛИСТ ВИЗИРОВАНИЯ</w:t>
      </w:r>
    </w:p>
    <w:p w:rsidR="00606A4E" w:rsidRPr="00606A4E" w:rsidRDefault="00606A4E" w:rsidP="00606A4E">
      <w:pPr>
        <w:suppressAutoHyphens/>
        <w:spacing w:after="0" w:line="240" w:lineRule="auto"/>
        <w:rPr>
          <w:rFonts w:ascii="Times New Roman" w:hAnsi="Times New Roman"/>
          <w:b/>
          <w:sz w:val="20"/>
          <w:szCs w:val="20"/>
          <w:lang w:eastAsia="ar-SA"/>
        </w:rPr>
      </w:pPr>
    </w:p>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Постановление подготовил:</w:t>
      </w:r>
    </w:p>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 xml:space="preserve">Ведущий специалист                                                                            Л.Ю.Солдаткина                                                                                        </w:t>
      </w:r>
    </w:p>
    <w:p w:rsidR="00606A4E" w:rsidRPr="00606A4E" w:rsidRDefault="00606A4E" w:rsidP="00606A4E">
      <w:pPr>
        <w:suppressAutoHyphens/>
        <w:spacing w:after="0" w:line="240" w:lineRule="auto"/>
        <w:rPr>
          <w:rFonts w:ascii="Times New Roman" w:hAnsi="Times New Roman"/>
          <w:sz w:val="20"/>
          <w:szCs w:val="20"/>
          <w:lang w:eastAsia="ar-SA"/>
        </w:rPr>
      </w:pPr>
    </w:p>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СОГЛАСОВАНО:</w:t>
      </w:r>
    </w:p>
    <w:p w:rsidR="00606A4E" w:rsidRPr="00606A4E" w:rsidRDefault="00606A4E" w:rsidP="00606A4E">
      <w:pPr>
        <w:suppressAutoHyphens/>
        <w:spacing w:after="0" w:line="240" w:lineRule="auto"/>
        <w:rPr>
          <w:rFonts w:ascii="Times New Roman" w:hAnsi="Times New Roman"/>
          <w:sz w:val="20"/>
          <w:szCs w:val="20"/>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564"/>
        <w:gridCol w:w="2343"/>
      </w:tblGrid>
      <w:tr w:rsidR="00606A4E" w:rsidRPr="00606A4E" w:rsidTr="00606A4E">
        <w:tc>
          <w:tcPr>
            <w:tcW w:w="4219"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Дата поступления</w:t>
            </w:r>
          </w:p>
        </w:tc>
        <w:tc>
          <w:tcPr>
            <w:tcW w:w="1564"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Замечания</w:t>
            </w:r>
          </w:p>
        </w:tc>
        <w:tc>
          <w:tcPr>
            <w:tcW w:w="2343"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uppressAutoHyphens/>
              <w:spacing w:after="0" w:line="240" w:lineRule="auto"/>
              <w:rPr>
                <w:rFonts w:ascii="Times New Roman" w:hAnsi="Times New Roman"/>
                <w:sz w:val="20"/>
                <w:szCs w:val="20"/>
                <w:lang w:eastAsia="ar-SA"/>
              </w:rPr>
            </w:pPr>
            <w:r w:rsidRPr="00606A4E">
              <w:rPr>
                <w:rFonts w:ascii="Times New Roman" w:hAnsi="Times New Roman"/>
                <w:sz w:val="20"/>
                <w:szCs w:val="20"/>
                <w:lang w:eastAsia="ar-SA"/>
              </w:rPr>
              <w:t>Подпись,                 дата выдачи</w:t>
            </w:r>
          </w:p>
        </w:tc>
      </w:tr>
      <w:tr w:rsidR="00606A4E" w:rsidRPr="00606A4E" w:rsidTr="00606A4E">
        <w:trPr>
          <w:trHeight w:val="691"/>
        </w:trPr>
        <w:tc>
          <w:tcPr>
            <w:tcW w:w="4219"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 xml:space="preserve">М.А. Надточий </w:t>
            </w:r>
          </w:p>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r>
      <w:tr w:rsidR="00606A4E" w:rsidRPr="00606A4E" w:rsidTr="00606A4E">
        <w:tc>
          <w:tcPr>
            <w:tcW w:w="4219"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 xml:space="preserve">Л.Ю. Солдаткина  </w:t>
            </w:r>
          </w:p>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 xml:space="preserve">ведущий специалист </w:t>
            </w:r>
          </w:p>
        </w:tc>
        <w:tc>
          <w:tcPr>
            <w:tcW w:w="1701"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r>
      <w:tr w:rsidR="00606A4E" w:rsidRPr="00606A4E" w:rsidTr="00606A4E">
        <w:trPr>
          <w:trHeight w:val="568"/>
        </w:trPr>
        <w:tc>
          <w:tcPr>
            <w:tcW w:w="4219"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С.Н.Шереметова</w:t>
            </w:r>
          </w:p>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hAnsi="Times New Roman"/>
                <w:bCs/>
                <w:sz w:val="20"/>
                <w:szCs w:val="20"/>
                <w:lang w:bidi="ru-RU"/>
              </w:rPr>
              <w:t xml:space="preserve">Заведующий организационно-правовым сектором </w:t>
            </w:r>
          </w:p>
        </w:tc>
        <w:tc>
          <w:tcPr>
            <w:tcW w:w="1701"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r>
      <w:tr w:rsidR="00606A4E" w:rsidRPr="00606A4E" w:rsidTr="00606A4E">
        <w:tc>
          <w:tcPr>
            <w:tcW w:w="4219" w:type="dxa"/>
            <w:tcBorders>
              <w:top w:val="single" w:sz="4" w:space="0" w:color="auto"/>
              <w:left w:val="single" w:sz="4" w:space="0" w:color="auto"/>
              <w:bottom w:val="single" w:sz="4" w:space="0" w:color="auto"/>
              <w:right w:val="single" w:sz="4" w:space="0" w:color="auto"/>
            </w:tcBorders>
            <w:hideMark/>
          </w:tcPr>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И.В.Васева</w:t>
            </w:r>
          </w:p>
          <w:p w:rsidR="00606A4E" w:rsidRPr="00606A4E" w:rsidRDefault="00606A4E" w:rsidP="00606A4E">
            <w:pPr>
              <w:spacing w:after="0" w:line="240" w:lineRule="auto"/>
              <w:rPr>
                <w:rFonts w:ascii="Times New Roman" w:eastAsia="Calibri" w:hAnsi="Times New Roman"/>
                <w:sz w:val="20"/>
                <w:szCs w:val="20"/>
                <w:lang w:eastAsia="en-US"/>
              </w:rPr>
            </w:pPr>
            <w:r w:rsidRPr="00606A4E">
              <w:rPr>
                <w:rFonts w:ascii="Times New Roman" w:eastAsia="Calibri" w:hAnsi="Times New Roman"/>
                <w:sz w:val="20"/>
                <w:szCs w:val="20"/>
                <w:lang w:eastAsia="en-US"/>
              </w:rPr>
              <w:t>Главный специалист</w:t>
            </w:r>
          </w:p>
        </w:tc>
        <w:tc>
          <w:tcPr>
            <w:tcW w:w="1701"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1564"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c>
          <w:tcPr>
            <w:tcW w:w="2343" w:type="dxa"/>
            <w:tcBorders>
              <w:top w:val="single" w:sz="4" w:space="0" w:color="auto"/>
              <w:left w:val="single" w:sz="4" w:space="0" w:color="auto"/>
              <w:bottom w:val="single" w:sz="4" w:space="0" w:color="auto"/>
              <w:right w:val="single" w:sz="4" w:space="0" w:color="auto"/>
            </w:tcBorders>
          </w:tcPr>
          <w:p w:rsidR="00606A4E" w:rsidRPr="00606A4E" w:rsidRDefault="00606A4E" w:rsidP="00606A4E">
            <w:pPr>
              <w:suppressAutoHyphens/>
              <w:spacing w:after="0" w:line="240" w:lineRule="auto"/>
              <w:rPr>
                <w:rFonts w:ascii="Times New Roman" w:hAnsi="Times New Roman"/>
                <w:sz w:val="20"/>
                <w:szCs w:val="20"/>
                <w:lang w:eastAsia="ar-SA"/>
              </w:rPr>
            </w:pPr>
          </w:p>
        </w:tc>
      </w:tr>
    </w:tbl>
    <w:p w:rsidR="009F0770" w:rsidRPr="009F0770" w:rsidRDefault="009F0770" w:rsidP="00606A4E">
      <w:pPr>
        <w:tabs>
          <w:tab w:val="left" w:pos="9717"/>
        </w:tabs>
        <w:spacing w:after="0" w:line="240" w:lineRule="auto"/>
        <w:rPr>
          <w:rFonts w:ascii="Times New Roman" w:hAnsi="Times New Roman"/>
          <w:sz w:val="20"/>
          <w:szCs w:val="20"/>
        </w:rPr>
        <w:sectPr w:rsidR="009F0770" w:rsidRPr="009F077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B4483">
                    <w:rPr>
                      <w:rFonts w:ascii="Times New Roman" w:hAnsi="Times New Roman"/>
                      <w:sz w:val="20"/>
                      <w:szCs w:val="20"/>
                    </w:rPr>
                    <w:t>0</w:t>
                  </w:r>
                  <w:r w:rsidR="00606A4E">
                    <w:rPr>
                      <w:rFonts w:ascii="Times New Roman" w:hAnsi="Times New Roman"/>
                      <w:sz w:val="20"/>
                      <w:szCs w:val="20"/>
                    </w:rPr>
                    <w:t>7</w:t>
                  </w:r>
                  <w:bookmarkStart w:id="0" w:name="_GoBack"/>
                  <w:bookmarkEnd w:id="0"/>
                  <w:r w:rsidR="007B4483">
                    <w:rPr>
                      <w:rFonts w:ascii="Times New Roman" w:hAnsi="Times New Roman"/>
                      <w:sz w:val="20"/>
                      <w:szCs w:val="20"/>
                    </w:rPr>
                    <w:t>.03.</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4C" w:rsidRDefault="00BA204C" w:rsidP="001952B6">
      <w:pPr>
        <w:spacing w:after="0" w:line="240" w:lineRule="auto"/>
      </w:pPr>
      <w:r>
        <w:separator/>
      </w:r>
    </w:p>
  </w:endnote>
  <w:endnote w:type="continuationSeparator" w:id="0">
    <w:p w:rsidR="00BA204C" w:rsidRDefault="00BA204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606A4E" w:rsidRPr="00606A4E">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4C" w:rsidRDefault="00BA204C" w:rsidP="001952B6">
      <w:pPr>
        <w:spacing w:after="0" w:line="240" w:lineRule="auto"/>
      </w:pPr>
      <w:r>
        <w:separator/>
      </w:r>
    </w:p>
  </w:footnote>
  <w:footnote w:type="continuationSeparator" w:id="0">
    <w:p w:rsidR="00BA204C" w:rsidRDefault="00BA204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683766"/>
    <w:multiLevelType w:val="multilevel"/>
    <w:tmpl w:val="07E6848E"/>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1271EFE"/>
    <w:multiLevelType w:val="multilevel"/>
    <w:tmpl w:val="E0641DB2"/>
    <w:lvl w:ilvl="0">
      <w:start w:val="1"/>
      <w:numFmt w:val="decimal"/>
      <w:lvlText w:val="%1."/>
      <w:lvlJc w:val="left"/>
      <w:pPr>
        <w:ind w:left="1062" w:hanging="360"/>
      </w:pPr>
    </w:lvl>
    <w:lvl w:ilvl="1">
      <w:start w:val="1"/>
      <w:numFmt w:val="decimal"/>
      <w:isLgl/>
      <w:lvlText w:val="%1.%2."/>
      <w:lvlJc w:val="left"/>
      <w:pPr>
        <w:ind w:left="1422" w:hanging="720"/>
      </w:pPr>
    </w:lvl>
    <w:lvl w:ilvl="2">
      <w:start w:val="1"/>
      <w:numFmt w:val="decimal"/>
      <w:isLgl/>
      <w:lvlText w:val="%1.%2.%3."/>
      <w:lvlJc w:val="left"/>
      <w:pPr>
        <w:ind w:left="1422" w:hanging="720"/>
      </w:pPr>
    </w:lvl>
    <w:lvl w:ilvl="3">
      <w:start w:val="1"/>
      <w:numFmt w:val="decimal"/>
      <w:isLgl/>
      <w:lvlText w:val="%1.%2.%3.%4."/>
      <w:lvlJc w:val="left"/>
      <w:pPr>
        <w:ind w:left="1782" w:hanging="1080"/>
      </w:pPr>
    </w:lvl>
    <w:lvl w:ilvl="4">
      <w:start w:val="1"/>
      <w:numFmt w:val="decimal"/>
      <w:isLgl/>
      <w:lvlText w:val="%1.%2.%3.%4.%5."/>
      <w:lvlJc w:val="left"/>
      <w:pPr>
        <w:ind w:left="1782" w:hanging="1080"/>
      </w:pPr>
    </w:lvl>
    <w:lvl w:ilvl="5">
      <w:start w:val="1"/>
      <w:numFmt w:val="decimal"/>
      <w:isLgl/>
      <w:lvlText w:val="%1.%2.%3.%4.%5.%6."/>
      <w:lvlJc w:val="left"/>
      <w:pPr>
        <w:ind w:left="2142" w:hanging="1440"/>
      </w:pPr>
    </w:lvl>
    <w:lvl w:ilvl="6">
      <w:start w:val="1"/>
      <w:numFmt w:val="decimal"/>
      <w:isLgl/>
      <w:lvlText w:val="%1.%2.%3.%4.%5.%6.%7."/>
      <w:lvlJc w:val="left"/>
      <w:pPr>
        <w:ind w:left="2142" w:hanging="1440"/>
      </w:pPr>
    </w:lvl>
    <w:lvl w:ilvl="7">
      <w:start w:val="1"/>
      <w:numFmt w:val="decimal"/>
      <w:isLgl/>
      <w:lvlText w:val="%1.%2.%3.%4.%5.%6.%7.%8."/>
      <w:lvlJc w:val="left"/>
      <w:pPr>
        <w:ind w:left="2502" w:hanging="1800"/>
      </w:pPr>
    </w:lvl>
    <w:lvl w:ilvl="8">
      <w:start w:val="1"/>
      <w:numFmt w:val="decimal"/>
      <w:isLgl/>
      <w:lvlText w:val="%1.%2.%3.%4.%5.%6.%7.%8.%9."/>
      <w:lvlJc w:val="left"/>
      <w:pPr>
        <w:ind w:left="2502" w:hanging="180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5"/>
  </w:num>
  <w:num w:numId="3">
    <w:abstractNumId w:val="10"/>
  </w:num>
  <w:num w:numId="4">
    <w:abstractNumId w:val="13"/>
  </w:num>
  <w:num w:numId="5">
    <w:abstractNumId w:val="22"/>
  </w:num>
  <w:num w:numId="6">
    <w:abstractNumId w:val="1"/>
  </w:num>
  <w:num w:numId="7">
    <w:abstractNumId w:val="3"/>
  </w:num>
  <w:num w:numId="8">
    <w:abstractNumId w:val="21"/>
  </w:num>
  <w:num w:numId="9">
    <w:abstractNumId w:val="19"/>
  </w:num>
  <w:num w:numId="10">
    <w:abstractNumId w:val="17"/>
  </w:num>
  <w:num w:numId="11">
    <w:abstractNumId w:val="5"/>
  </w:num>
  <w:num w:numId="12">
    <w:abstractNumId w:val="28"/>
  </w:num>
  <w:num w:numId="13">
    <w:abstractNumId w:val="12"/>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3"/>
  </w:num>
  <w:num w:numId="26">
    <w:abstractNumId w:val="18"/>
  </w:num>
  <w:num w:numId="27">
    <w:abstractNumId w:val="27"/>
  </w:num>
  <w:num w:numId="28">
    <w:abstractNumId w:val="4"/>
  </w:num>
  <w:num w:numId="29">
    <w:abstractNumId w:val="23"/>
  </w:num>
  <w:num w:numId="30">
    <w:abstractNumId w:val="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47A6"/>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06A4E"/>
    <w:rsid w:val="00610666"/>
    <w:rsid w:val="006143BF"/>
    <w:rsid w:val="00616F26"/>
    <w:rsid w:val="00620766"/>
    <w:rsid w:val="006353A2"/>
    <w:rsid w:val="006377B1"/>
    <w:rsid w:val="00641148"/>
    <w:rsid w:val="00644EC4"/>
    <w:rsid w:val="00644F3C"/>
    <w:rsid w:val="00646C0D"/>
    <w:rsid w:val="00646D33"/>
    <w:rsid w:val="00653E0F"/>
    <w:rsid w:val="00661032"/>
    <w:rsid w:val="00665266"/>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4483"/>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0770"/>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04C"/>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47611819">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8817388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07A1-0739-46F7-8AA1-9D186669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4</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194</cp:revision>
  <cp:lastPrinted>2018-03-15T07:26:00Z</cp:lastPrinted>
  <dcterms:created xsi:type="dcterms:W3CDTF">2014-08-08T06:50:00Z</dcterms:created>
  <dcterms:modified xsi:type="dcterms:W3CDTF">2019-10-16T07:47:00Z</dcterms:modified>
</cp:coreProperties>
</file>