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4541BA"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33.7pt;margin-top:14.7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rsidR="00B6013A" w:rsidRDefault="00B6013A" w:rsidP="007C3191"/>
    <w:p w:rsidR="00B6013A" w:rsidRPr="008C3EBF" w:rsidRDefault="004541B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1.55pt;margin-top:13.05pt;width:69.5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4541BA" w:rsidRDefault="004541BA" w:rsidP="006C1BFA">
                  <w:pPr>
                    <w:spacing w:after="0"/>
                    <w:jc w:val="center"/>
                    <w:rPr>
                      <w:rFonts w:ascii="Georgia" w:hAnsi="Georgia"/>
                      <w:b/>
                    </w:rPr>
                  </w:pPr>
                  <w:r>
                    <w:rPr>
                      <w:rFonts w:ascii="Georgia" w:hAnsi="Georgia"/>
                      <w:b/>
                    </w:rPr>
                    <w:t>29</w:t>
                  </w:r>
                </w:p>
                <w:p w:rsidR="004541BA" w:rsidRDefault="004541BA" w:rsidP="006C1BFA">
                  <w:pPr>
                    <w:spacing w:after="0"/>
                    <w:jc w:val="center"/>
                    <w:rPr>
                      <w:rFonts w:ascii="Georgia" w:hAnsi="Georgia"/>
                      <w:b/>
                    </w:rPr>
                  </w:pPr>
                  <w:r>
                    <w:rPr>
                      <w:rFonts w:ascii="Georgia" w:hAnsi="Georgia"/>
                      <w:b/>
                    </w:rPr>
                    <w:t>октября</w:t>
                  </w:r>
                </w:p>
                <w:p w:rsidR="004541BA" w:rsidRDefault="004541BA" w:rsidP="007C3191">
                  <w:pPr>
                    <w:spacing w:after="0"/>
                    <w:jc w:val="center"/>
                    <w:rPr>
                      <w:rFonts w:ascii="Georgia" w:hAnsi="Georgia"/>
                      <w:b/>
                    </w:rPr>
                  </w:pPr>
                  <w:r>
                    <w:rPr>
                      <w:rFonts w:ascii="Georgia" w:hAnsi="Georgia"/>
                      <w:b/>
                    </w:rPr>
                    <w:t>2018</w:t>
                  </w:r>
                </w:p>
                <w:p w:rsidR="004541BA" w:rsidRPr="008C3EBF" w:rsidRDefault="004541BA"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44.9pt;margin-top:17.55pt;width:186.4pt;height:85.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4541BA" w:rsidRPr="008C3EBF" w:rsidRDefault="004541BA"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4541BA" w:rsidRPr="008C3EBF" w:rsidRDefault="004541BA"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379.85pt;margin-top:17.5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4541BA" w:rsidRDefault="004541BA" w:rsidP="007C3191">
                  <w:pPr>
                    <w:spacing w:after="0"/>
                    <w:jc w:val="center"/>
                    <w:rPr>
                      <w:rFonts w:ascii="Georgia" w:hAnsi="Georgia"/>
                      <w:b/>
                    </w:rPr>
                  </w:pPr>
                </w:p>
                <w:p w:rsidR="004541BA" w:rsidRPr="008C3EBF" w:rsidRDefault="004541BA" w:rsidP="007C3191">
                  <w:pPr>
                    <w:spacing w:after="0"/>
                    <w:jc w:val="center"/>
                    <w:rPr>
                      <w:rFonts w:ascii="Georgia" w:hAnsi="Georgia"/>
                      <w:b/>
                    </w:rPr>
                  </w:pPr>
                  <w:r>
                    <w:rPr>
                      <w:rFonts w:ascii="Georgia" w:hAnsi="Georgia"/>
                      <w:b/>
                    </w:rPr>
                    <w:t>№ 39</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4367C0" w:rsidRDefault="004367C0" w:rsidP="004367C0">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r>
        <w:rPr>
          <w:rFonts w:ascii="Times New Roman" w:hAnsi="Times New Roman"/>
          <w:b/>
          <w:sz w:val="20"/>
          <w:szCs w:val="20"/>
        </w:rPr>
        <w:tab/>
      </w:r>
      <w:r w:rsidR="0065074D">
        <w:rPr>
          <w:rFonts w:ascii="Times New Roman" w:hAnsi="Times New Roman"/>
          <w:b/>
          <w:sz w:val="20"/>
          <w:szCs w:val="20"/>
        </w:rPr>
        <w:t>3</w:t>
      </w:r>
    </w:p>
    <w:p w:rsidR="004367C0" w:rsidRDefault="004367C0" w:rsidP="004367C0">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136</w:t>
      </w:r>
      <w:r w:rsidRPr="000F77EC">
        <w:rPr>
          <w:rFonts w:ascii="Times New Roman" w:hAnsi="Times New Roman"/>
          <w:sz w:val="20"/>
          <w:szCs w:val="20"/>
        </w:rPr>
        <w:t xml:space="preserve"> от </w:t>
      </w:r>
      <w:r>
        <w:rPr>
          <w:rFonts w:ascii="Times New Roman" w:hAnsi="Times New Roman"/>
          <w:sz w:val="20"/>
          <w:szCs w:val="20"/>
        </w:rPr>
        <w:t>29.10</w:t>
      </w:r>
      <w:r w:rsidRPr="000F77EC">
        <w:rPr>
          <w:rFonts w:ascii="Times New Roman" w:hAnsi="Times New Roman"/>
          <w:sz w:val="20"/>
          <w:szCs w:val="20"/>
        </w:rPr>
        <w:t xml:space="preserve">.2018 </w:t>
      </w:r>
      <w:r>
        <w:rPr>
          <w:rFonts w:ascii="Times New Roman" w:hAnsi="Times New Roman"/>
          <w:sz w:val="20"/>
          <w:szCs w:val="20"/>
        </w:rPr>
        <w:t>«</w:t>
      </w:r>
      <w:r w:rsidRPr="004367C0">
        <w:rPr>
          <w:rFonts w:ascii="Times New Roman" w:hAnsi="Times New Roman"/>
          <w:sz w:val="20"/>
          <w:szCs w:val="20"/>
        </w:rPr>
        <w:t xml:space="preserve">Об утверждении перечня </w:t>
      </w:r>
    </w:p>
    <w:p w:rsidR="004367C0" w:rsidRPr="004367C0" w:rsidRDefault="004367C0" w:rsidP="004367C0">
      <w:pPr>
        <w:tabs>
          <w:tab w:val="left" w:pos="9016"/>
        </w:tabs>
        <w:spacing w:after="0" w:line="240" w:lineRule="auto"/>
        <w:jc w:val="both"/>
        <w:rPr>
          <w:rFonts w:ascii="Times New Roman" w:hAnsi="Times New Roman"/>
          <w:b/>
          <w:sz w:val="20"/>
          <w:szCs w:val="20"/>
        </w:rPr>
      </w:pPr>
      <w:r>
        <w:rPr>
          <w:rFonts w:ascii="Times New Roman" w:hAnsi="Times New Roman"/>
          <w:sz w:val="20"/>
          <w:szCs w:val="20"/>
        </w:rPr>
        <w:t xml:space="preserve">   </w:t>
      </w:r>
      <w:r w:rsidRPr="004367C0">
        <w:rPr>
          <w:rFonts w:ascii="Times New Roman" w:hAnsi="Times New Roman"/>
          <w:sz w:val="20"/>
          <w:szCs w:val="20"/>
        </w:rPr>
        <w:t xml:space="preserve">муниципальных программ сельского поселения </w:t>
      </w:r>
      <w:proofErr w:type="gramStart"/>
      <w:r w:rsidRPr="004367C0">
        <w:rPr>
          <w:rFonts w:ascii="Times New Roman" w:hAnsi="Times New Roman"/>
          <w:sz w:val="20"/>
          <w:szCs w:val="20"/>
        </w:rPr>
        <w:t>Сентябрьский</w:t>
      </w:r>
      <w:proofErr w:type="gramEnd"/>
    </w:p>
    <w:p w:rsidR="004367C0" w:rsidRDefault="004367C0" w:rsidP="00884A5A">
      <w:pPr>
        <w:tabs>
          <w:tab w:val="left" w:pos="9688"/>
        </w:tabs>
        <w:spacing w:after="0" w:line="240" w:lineRule="auto"/>
        <w:ind w:firstLine="567"/>
        <w:jc w:val="both"/>
        <w:rPr>
          <w:rFonts w:ascii="Times New Roman" w:hAnsi="Times New Roman"/>
          <w:sz w:val="20"/>
          <w:szCs w:val="20"/>
        </w:rPr>
      </w:pPr>
    </w:p>
    <w:p w:rsidR="004367C0" w:rsidRDefault="004367C0" w:rsidP="00884A5A">
      <w:pPr>
        <w:tabs>
          <w:tab w:val="left" w:pos="9688"/>
        </w:tabs>
        <w:spacing w:after="0" w:line="240" w:lineRule="auto"/>
        <w:ind w:firstLine="567"/>
        <w:jc w:val="both"/>
        <w:rPr>
          <w:rFonts w:ascii="Times New Roman" w:hAnsi="Times New Roman"/>
          <w:sz w:val="20"/>
          <w:szCs w:val="20"/>
        </w:rPr>
      </w:pPr>
    </w:p>
    <w:p w:rsidR="004367C0" w:rsidRDefault="004367C0" w:rsidP="004367C0">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r>
        <w:rPr>
          <w:rFonts w:ascii="Times New Roman" w:hAnsi="Times New Roman"/>
          <w:b/>
          <w:sz w:val="20"/>
          <w:szCs w:val="20"/>
        </w:rPr>
        <w:tab/>
      </w:r>
      <w:r w:rsidR="0065074D">
        <w:rPr>
          <w:rFonts w:ascii="Times New Roman" w:hAnsi="Times New Roman"/>
          <w:b/>
          <w:sz w:val="20"/>
          <w:szCs w:val="20"/>
        </w:rPr>
        <w:t>4</w:t>
      </w:r>
    </w:p>
    <w:p w:rsidR="00F2168B" w:rsidRDefault="004367C0" w:rsidP="00F2168B">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137</w:t>
      </w:r>
      <w:r w:rsidRPr="000F77EC">
        <w:rPr>
          <w:rFonts w:ascii="Times New Roman" w:hAnsi="Times New Roman"/>
          <w:sz w:val="20"/>
          <w:szCs w:val="20"/>
        </w:rPr>
        <w:t xml:space="preserve"> от </w:t>
      </w:r>
      <w:r>
        <w:rPr>
          <w:rFonts w:ascii="Times New Roman" w:hAnsi="Times New Roman"/>
          <w:sz w:val="20"/>
          <w:szCs w:val="20"/>
        </w:rPr>
        <w:t>29.10</w:t>
      </w:r>
      <w:r w:rsidRPr="000F77EC">
        <w:rPr>
          <w:rFonts w:ascii="Times New Roman" w:hAnsi="Times New Roman"/>
          <w:sz w:val="20"/>
          <w:szCs w:val="20"/>
        </w:rPr>
        <w:t xml:space="preserve">.2018 </w:t>
      </w:r>
      <w:r>
        <w:rPr>
          <w:rFonts w:ascii="Times New Roman" w:hAnsi="Times New Roman"/>
          <w:sz w:val="20"/>
          <w:szCs w:val="20"/>
        </w:rPr>
        <w:t>«</w:t>
      </w:r>
      <w:r w:rsidR="00F2168B" w:rsidRPr="00F2168B">
        <w:rPr>
          <w:rFonts w:ascii="Times New Roman" w:hAnsi="Times New Roman"/>
          <w:sz w:val="20"/>
          <w:szCs w:val="20"/>
        </w:rPr>
        <w:t xml:space="preserve">О внесении изменений </w:t>
      </w:r>
    </w:p>
    <w:p w:rsidR="00F2168B" w:rsidRDefault="00F2168B" w:rsidP="00F2168B">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Pr="00F2168B">
        <w:rPr>
          <w:rFonts w:ascii="Times New Roman" w:hAnsi="Times New Roman"/>
          <w:sz w:val="20"/>
          <w:szCs w:val="20"/>
        </w:rPr>
        <w:t xml:space="preserve">в постановление администрации сельского поселения </w:t>
      </w:r>
    </w:p>
    <w:p w:rsidR="00F2168B" w:rsidRDefault="00F2168B" w:rsidP="00F2168B">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Pr="00F2168B">
        <w:rPr>
          <w:rFonts w:ascii="Times New Roman" w:hAnsi="Times New Roman"/>
          <w:sz w:val="20"/>
          <w:szCs w:val="20"/>
        </w:rPr>
        <w:t>Сентябрьс</w:t>
      </w:r>
      <w:r>
        <w:rPr>
          <w:rFonts w:ascii="Times New Roman" w:hAnsi="Times New Roman"/>
          <w:sz w:val="20"/>
          <w:szCs w:val="20"/>
        </w:rPr>
        <w:t>кий</w:t>
      </w:r>
      <w:proofErr w:type="gramEnd"/>
      <w:r>
        <w:rPr>
          <w:rFonts w:ascii="Times New Roman" w:hAnsi="Times New Roman"/>
          <w:sz w:val="20"/>
          <w:szCs w:val="20"/>
        </w:rPr>
        <w:t xml:space="preserve"> от 21.11.2016 №151-па </w:t>
      </w:r>
      <w:r w:rsidRPr="00F2168B">
        <w:rPr>
          <w:rFonts w:ascii="Times New Roman" w:hAnsi="Times New Roman"/>
          <w:sz w:val="20"/>
          <w:szCs w:val="20"/>
        </w:rPr>
        <w:t xml:space="preserve">«Об утверждении </w:t>
      </w:r>
    </w:p>
    <w:p w:rsidR="00F2168B" w:rsidRDefault="00F2168B" w:rsidP="00F2168B">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Pr="00F2168B">
        <w:rPr>
          <w:rFonts w:ascii="Times New Roman" w:hAnsi="Times New Roman"/>
          <w:sz w:val="20"/>
          <w:szCs w:val="20"/>
        </w:rPr>
        <w:t xml:space="preserve">муниципальной программы «Развитие транспортной системы </w:t>
      </w:r>
    </w:p>
    <w:p w:rsidR="00F2168B" w:rsidRDefault="00F2168B" w:rsidP="00F2168B">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Pr="00F2168B">
        <w:rPr>
          <w:rFonts w:ascii="Times New Roman" w:hAnsi="Times New Roman"/>
          <w:sz w:val="20"/>
          <w:szCs w:val="20"/>
        </w:rPr>
        <w:t xml:space="preserve">сельского поселения </w:t>
      </w:r>
      <w:proofErr w:type="gramStart"/>
      <w:r w:rsidRPr="00F2168B">
        <w:rPr>
          <w:rFonts w:ascii="Times New Roman" w:hAnsi="Times New Roman"/>
          <w:sz w:val="20"/>
          <w:szCs w:val="20"/>
        </w:rPr>
        <w:t>Сентябрьский</w:t>
      </w:r>
      <w:proofErr w:type="gramEnd"/>
      <w:r w:rsidRPr="00F2168B">
        <w:rPr>
          <w:rFonts w:ascii="Times New Roman" w:hAnsi="Times New Roman"/>
          <w:sz w:val="20"/>
          <w:szCs w:val="20"/>
        </w:rPr>
        <w:t xml:space="preserve"> на 2017-2020 годы» </w:t>
      </w:r>
    </w:p>
    <w:p w:rsidR="004367C0" w:rsidRDefault="00F2168B" w:rsidP="00F2168B">
      <w:pPr>
        <w:tabs>
          <w:tab w:val="left" w:pos="9016"/>
        </w:tabs>
        <w:spacing w:after="0" w:line="240" w:lineRule="auto"/>
        <w:jc w:val="both"/>
        <w:rPr>
          <w:rFonts w:ascii="Times New Roman" w:hAnsi="Times New Roman"/>
          <w:sz w:val="20"/>
          <w:szCs w:val="20"/>
        </w:rPr>
      </w:pPr>
      <w:r>
        <w:rPr>
          <w:rFonts w:ascii="Times New Roman" w:hAnsi="Times New Roman"/>
          <w:sz w:val="20"/>
          <w:szCs w:val="20"/>
        </w:rPr>
        <w:t xml:space="preserve">   </w:t>
      </w:r>
      <w:r w:rsidRPr="00F2168B">
        <w:rPr>
          <w:rFonts w:ascii="Times New Roman" w:hAnsi="Times New Roman"/>
          <w:sz w:val="20"/>
          <w:szCs w:val="20"/>
        </w:rPr>
        <w:t>(в ред. от 11.10.2017 №160-па, от 22.02.2018 №22-па)</w:t>
      </w:r>
    </w:p>
    <w:p w:rsidR="004367C0" w:rsidRDefault="004367C0" w:rsidP="00884A5A">
      <w:pPr>
        <w:tabs>
          <w:tab w:val="left" w:pos="9688"/>
        </w:tabs>
        <w:spacing w:after="0" w:line="240" w:lineRule="auto"/>
        <w:ind w:firstLine="567"/>
        <w:jc w:val="both"/>
        <w:rPr>
          <w:rFonts w:ascii="Times New Roman" w:hAnsi="Times New Roman"/>
          <w:sz w:val="20"/>
          <w:szCs w:val="20"/>
        </w:rPr>
      </w:pPr>
    </w:p>
    <w:p w:rsidR="004367C0" w:rsidRDefault="004367C0" w:rsidP="00884A5A">
      <w:pPr>
        <w:tabs>
          <w:tab w:val="left" w:pos="9688"/>
        </w:tabs>
        <w:spacing w:after="0" w:line="240" w:lineRule="auto"/>
        <w:ind w:firstLine="567"/>
        <w:jc w:val="both"/>
        <w:rPr>
          <w:rFonts w:ascii="Times New Roman" w:hAnsi="Times New Roman"/>
          <w:sz w:val="20"/>
          <w:szCs w:val="20"/>
        </w:rPr>
      </w:pPr>
    </w:p>
    <w:p w:rsidR="005C67FD" w:rsidRDefault="000F77EC" w:rsidP="00ED53E5">
      <w:pPr>
        <w:tabs>
          <w:tab w:val="left" w:pos="9016"/>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w:t>
      </w:r>
      <w:r w:rsidR="00ED53E5">
        <w:rPr>
          <w:rFonts w:ascii="Times New Roman" w:hAnsi="Times New Roman"/>
          <w:b/>
          <w:sz w:val="20"/>
          <w:szCs w:val="20"/>
        </w:rPr>
        <w:t>ПОСТАНОВЛЕНИЕ</w:t>
      </w:r>
      <w:r w:rsidR="00ED53E5">
        <w:rPr>
          <w:rFonts w:ascii="Times New Roman" w:hAnsi="Times New Roman"/>
          <w:b/>
          <w:sz w:val="20"/>
          <w:szCs w:val="20"/>
        </w:rPr>
        <w:tab/>
      </w:r>
      <w:r w:rsidR="0065074D">
        <w:rPr>
          <w:rFonts w:ascii="Times New Roman" w:hAnsi="Times New Roman"/>
          <w:b/>
          <w:sz w:val="20"/>
          <w:szCs w:val="20"/>
        </w:rPr>
        <w:t>11</w:t>
      </w:r>
    </w:p>
    <w:p w:rsidR="00864D3B" w:rsidRDefault="00ED53E5" w:rsidP="00864D3B">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0F77EC" w:rsidRPr="000F77EC">
        <w:rPr>
          <w:rFonts w:ascii="Times New Roman" w:hAnsi="Times New Roman"/>
          <w:sz w:val="20"/>
          <w:szCs w:val="20"/>
        </w:rPr>
        <w:t xml:space="preserve">№ </w:t>
      </w:r>
      <w:r>
        <w:rPr>
          <w:rFonts w:ascii="Times New Roman" w:hAnsi="Times New Roman"/>
          <w:sz w:val="20"/>
          <w:szCs w:val="20"/>
        </w:rPr>
        <w:t>13</w:t>
      </w:r>
      <w:r w:rsidR="00864D3B">
        <w:rPr>
          <w:rFonts w:ascii="Times New Roman" w:hAnsi="Times New Roman"/>
          <w:sz w:val="20"/>
          <w:szCs w:val="20"/>
        </w:rPr>
        <w:t>8</w:t>
      </w:r>
      <w:r w:rsidR="000F77EC" w:rsidRPr="000F77EC">
        <w:rPr>
          <w:rFonts w:ascii="Times New Roman" w:hAnsi="Times New Roman"/>
          <w:sz w:val="20"/>
          <w:szCs w:val="20"/>
        </w:rPr>
        <w:t xml:space="preserve"> от </w:t>
      </w:r>
      <w:r>
        <w:rPr>
          <w:rFonts w:ascii="Times New Roman" w:hAnsi="Times New Roman"/>
          <w:sz w:val="20"/>
          <w:szCs w:val="20"/>
        </w:rPr>
        <w:t>2</w:t>
      </w:r>
      <w:r w:rsidR="00864D3B">
        <w:rPr>
          <w:rFonts w:ascii="Times New Roman" w:hAnsi="Times New Roman"/>
          <w:sz w:val="20"/>
          <w:szCs w:val="20"/>
        </w:rPr>
        <w:t>9</w:t>
      </w:r>
      <w:r>
        <w:rPr>
          <w:rFonts w:ascii="Times New Roman" w:hAnsi="Times New Roman"/>
          <w:sz w:val="20"/>
          <w:szCs w:val="20"/>
        </w:rPr>
        <w:t>.10</w:t>
      </w:r>
      <w:r w:rsidR="000F77EC" w:rsidRPr="000F77EC">
        <w:rPr>
          <w:rFonts w:ascii="Times New Roman" w:hAnsi="Times New Roman"/>
          <w:sz w:val="20"/>
          <w:szCs w:val="20"/>
        </w:rPr>
        <w:t>.2018 «</w:t>
      </w:r>
      <w:r w:rsidR="00864D3B" w:rsidRPr="00864D3B">
        <w:rPr>
          <w:rFonts w:ascii="Times New Roman" w:hAnsi="Times New Roman"/>
          <w:sz w:val="20"/>
          <w:szCs w:val="20"/>
        </w:rPr>
        <w:t xml:space="preserve">О внесении изменений </w:t>
      </w:r>
      <w:proofErr w:type="gramStart"/>
      <w:r w:rsidR="00864D3B" w:rsidRPr="00864D3B">
        <w:rPr>
          <w:rFonts w:ascii="Times New Roman" w:hAnsi="Times New Roman"/>
          <w:sz w:val="20"/>
          <w:szCs w:val="20"/>
        </w:rPr>
        <w:t>в</w:t>
      </w:r>
      <w:proofErr w:type="gramEnd"/>
      <w:r w:rsidR="00864D3B" w:rsidRPr="00864D3B">
        <w:rPr>
          <w:rFonts w:ascii="Times New Roman" w:hAnsi="Times New Roman"/>
          <w:sz w:val="20"/>
          <w:szCs w:val="20"/>
        </w:rPr>
        <w:t xml:space="preserve"> </w:t>
      </w:r>
    </w:p>
    <w:p w:rsidR="00864D3B" w:rsidRDefault="00864D3B" w:rsidP="00864D3B">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864D3B">
        <w:rPr>
          <w:rFonts w:ascii="Times New Roman" w:hAnsi="Times New Roman"/>
          <w:sz w:val="20"/>
          <w:szCs w:val="20"/>
        </w:rPr>
        <w:t xml:space="preserve">постановление администрации сельского поселения </w:t>
      </w:r>
    </w:p>
    <w:p w:rsidR="00864D3B" w:rsidRPr="00864D3B" w:rsidRDefault="00864D3B" w:rsidP="00864D3B">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864D3B">
        <w:rPr>
          <w:rFonts w:ascii="Times New Roman" w:hAnsi="Times New Roman"/>
          <w:sz w:val="20"/>
          <w:szCs w:val="20"/>
        </w:rPr>
        <w:t xml:space="preserve">Сентябрьский от 21.11.2016 №152-па </w:t>
      </w:r>
    </w:p>
    <w:p w:rsidR="00864D3B" w:rsidRPr="00864D3B" w:rsidRDefault="00864D3B" w:rsidP="00864D3B">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864D3B">
        <w:rPr>
          <w:rFonts w:ascii="Times New Roman" w:hAnsi="Times New Roman"/>
          <w:sz w:val="20"/>
          <w:szCs w:val="20"/>
        </w:rPr>
        <w:t xml:space="preserve">«Об утверждении муниципальной программы </w:t>
      </w:r>
    </w:p>
    <w:p w:rsidR="00864D3B" w:rsidRDefault="00864D3B" w:rsidP="00864D3B">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864D3B">
        <w:rPr>
          <w:rFonts w:ascii="Times New Roman" w:hAnsi="Times New Roman"/>
          <w:sz w:val="20"/>
          <w:szCs w:val="20"/>
        </w:rPr>
        <w:t xml:space="preserve">«Управление имуществом в сельском поселении  </w:t>
      </w:r>
    </w:p>
    <w:p w:rsidR="00864D3B" w:rsidRDefault="00864D3B" w:rsidP="00864D3B">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xml:space="preserve">Сентябрьский </w:t>
      </w:r>
      <w:r w:rsidRPr="00864D3B">
        <w:rPr>
          <w:rFonts w:ascii="Times New Roman" w:hAnsi="Times New Roman"/>
          <w:sz w:val="20"/>
          <w:szCs w:val="20"/>
        </w:rPr>
        <w:t xml:space="preserve">на 2017-2020 годы» (в редакции от </w:t>
      </w:r>
      <w:proofErr w:type="gramEnd"/>
    </w:p>
    <w:p w:rsidR="000F77EC" w:rsidRPr="000F77EC" w:rsidRDefault="00864D3B" w:rsidP="00864D3B">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Pr="00864D3B">
        <w:rPr>
          <w:rFonts w:ascii="Times New Roman" w:hAnsi="Times New Roman"/>
          <w:sz w:val="20"/>
          <w:szCs w:val="20"/>
        </w:rPr>
        <w:t>11.10.2017 №161-па, от 22.02.2018 №23-па)</w:t>
      </w:r>
      <w:proofErr w:type="gramEnd"/>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F2168B" w:rsidRDefault="00F2168B" w:rsidP="00F2168B">
      <w:pPr>
        <w:tabs>
          <w:tab w:val="left" w:pos="9016"/>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w:t>
      </w:r>
      <w:r>
        <w:rPr>
          <w:rFonts w:ascii="Times New Roman" w:hAnsi="Times New Roman"/>
          <w:b/>
          <w:sz w:val="20"/>
          <w:szCs w:val="20"/>
        </w:rPr>
        <w:t>ПОСТАНОВЛЕНИЕ</w:t>
      </w:r>
      <w:r>
        <w:rPr>
          <w:rFonts w:ascii="Times New Roman" w:hAnsi="Times New Roman"/>
          <w:b/>
          <w:sz w:val="20"/>
          <w:szCs w:val="20"/>
        </w:rPr>
        <w:tab/>
      </w:r>
      <w:r w:rsidR="0065074D">
        <w:rPr>
          <w:rFonts w:ascii="Times New Roman" w:hAnsi="Times New Roman"/>
          <w:b/>
          <w:sz w:val="20"/>
          <w:szCs w:val="20"/>
        </w:rPr>
        <w:t>19</w:t>
      </w:r>
    </w:p>
    <w:p w:rsidR="00F2632D" w:rsidRDefault="00F2168B" w:rsidP="0096537A">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139</w:t>
      </w:r>
      <w:r w:rsidRPr="000F77EC">
        <w:rPr>
          <w:rFonts w:ascii="Times New Roman" w:hAnsi="Times New Roman"/>
          <w:sz w:val="20"/>
          <w:szCs w:val="20"/>
        </w:rPr>
        <w:t xml:space="preserve"> от </w:t>
      </w:r>
      <w:r>
        <w:rPr>
          <w:rFonts w:ascii="Times New Roman" w:hAnsi="Times New Roman"/>
          <w:sz w:val="20"/>
          <w:szCs w:val="20"/>
        </w:rPr>
        <w:t>29.10</w:t>
      </w:r>
      <w:r w:rsidRPr="000F77EC">
        <w:rPr>
          <w:rFonts w:ascii="Times New Roman" w:hAnsi="Times New Roman"/>
          <w:sz w:val="20"/>
          <w:szCs w:val="20"/>
        </w:rPr>
        <w:t>.2018</w:t>
      </w:r>
      <w:r w:rsidR="0096537A">
        <w:rPr>
          <w:rFonts w:ascii="Times New Roman" w:hAnsi="Times New Roman"/>
          <w:sz w:val="20"/>
          <w:szCs w:val="20"/>
        </w:rPr>
        <w:t xml:space="preserve"> «</w:t>
      </w:r>
      <w:r w:rsidR="0096537A" w:rsidRPr="0096537A">
        <w:rPr>
          <w:rFonts w:ascii="Times New Roman" w:hAnsi="Times New Roman"/>
          <w:sz w:val="20"/>
          <w:szCs w:val="20"/>
        </w:rPr>
        <w:t xml:space="preserve">О внесении изменений </w:t>
      </w:r>
    </w:p>
    <w:p w:rsidR="00F2632D" w:rsidRDefault="00F2632D" w:rsidP="0096537A">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96537A" w:rsidRPr="0096537A">
        <w:rPr>
          <w:rFonts w:ascii="Times New Roman" w:hAnsi="Times New Roman"/>
          <w:sz w:val="20"/>
          <w:szCs w:val="20"/>
        </w:rPr>
        <w:t xml:space="preserve">в постановление администрации сельского поселения </w:t>
      </w:r>
    </w:p>
    <w:p w:rsidR="00F2632D" w:rsidRDefault="00F2632D" w:rsidP="0096537A">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0096537A" w:rsidRPr="0096537A">
        <w:rPr>
          <w:rFonts w:ascii="Times New Roman" w:hAnsi="Times New Roman"/>
          <w:sz w:val="20"/>
          <w:szCs w:val="20"/>
        </w:rPr>
        <w:t>Сент</w:t>
      </w:r>
      <w:r>
        <w:rPr>
          <w:rFonts w:ascii="Times New Roman" w:hAnsi="Times New Roman"/>
          <w:sz w:val="20"/>
          <w:szCs w:val="20"/>
        </w:rPr>
        <w:t>ябрьский</w:t>
      </w:r>
      <w:proofErr w:type="gramEnd"/>
      <w:r>
        <w:rPr>
          <w:rFonts w:ascii="Times New Roman" w:hAnsi="Times New Roman"/>
          <w:sz w:val="20"/>
          <w:szCs w:val="20"/>
        </w:rPr>
        <w:t xml:space="preserve"> от 21.11.2016 №146-па </w:t>
      </w:r>
      <w:r w:rsidR="0096537A" w:rsidRPr="0096537A">
        <w:rPr>
          <w:rFonts w:ascii="Times New Roman" w:hAnsi="Times New Roman"/>
          <w:sz w:val="20"/>
          <w:szCs w:val="20"/>
        </w:rPr>
        <w:t xml:space="preserve">«Об утверждении </w:t>
      </w:r>
    </w:p>
    <w:p w:rsidR="00F2632D" w:rsidRDefault="00F2632D" w:rsidP="0096537A">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96537A" w:rsidRPr="0096537A">
        <w:rPr>
          <w:rFonts w:ascii="Times New Roman" w:hAnsi="Times New Roman"/>
          <w:sz w:val="20"/>
          <w:szCs w:val="20"/>
        </w:rPr>
        <w:t xml:space="preserve">муниципальной программы «Развитие информационной </w:t>
      </w:r>
    </w:p>
    <w:p w:rsidR="0096537A" w:rsidRPr="0096537A" w:rsidRDefault="00F2632D" w:rsidP="0096537A">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96537A" w:rsidRPr="0096537A">
        <w:rPr>
          <w:rFonts w:ascii="Times New Roman" w:hAnsi="Times New Roman"/>
          <w:sz w:val="20"/>
          <w:szCs w:val="20"/>
        </w:rPr>
        <w:t xml:space="preserve">среды и поддержание в рабочем состоянии средств вычислительной техники </w:t>
      </w:r>
    </w:p>
    <w:p w:rsidR="0096537A" w:rsidRPr="0096537A" w:rsidRDefault="00F2632D" w:rsidP="0096537A">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96537A" w:rsidRPr="0096537A">
        <w:rPr>
          <w:rFonts w:ascii="Times New Roman" w:hAnsi="Times New Roman"/>
          <w:sz w:val="20"/>
          <w:szCs w:val="20"/>
        </w:rPr>
        <w:t xml:space="preserve">муниципальных учреждений сельского поселения </w:t>
      </w:r>
      <w:proofErr w:type="gramStart"/>
      <w:r w:rsidR="0096537A" w:rsidRPr="0096537A">
        <w:rPr>
          <w:rFonts w:ascii="Times New Roman" w:hAnsi="Times New Roman"/>
          <w:sz w:val="20"/>
          <w:szCs w:val="20"/>
        </w:rPr>
        <w:t>Сентябрьский</w:t>
      </w:r>
      <w:proofErr w:type="gramEnd"/>
      <w:r w:rsidR="0096537A" w:rsidRPr="0096537A">
        <w:rPr>
          <w:rFonts w:ascii="Times New Roman" w:hAnsi="Times New Roman"/>
          <w:sz w:val="20"/>
          <w:szCs w:val="20"/>
        </w:rPr>
        <w:t xml:space="preserve"> </w:t>
      </w:r>
    </w:p>
    <w:p w:rsidR="00132C0B" w:rsidRDefault="00F2632D" w:rsidP="0096537A">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r w:rsidR="0096537A" w:rsidRPr="0096537A">
        <w:rPr>
          <w:rFonts w:ascii="Times New Roman" w:hAnsi="Times New Roman"/>
          <w:sz w:val="20"/>
          <w:szCs w:val="20"/>
        </w:rPr>
        <w:t>на  2017-2020 годы» (в редакции от 11.10.2017 №162-па, от 22.02.2018 №20-па)</w:t>
      </w:r>
    </w:p>
    <w:p w:rsidR="00132C0B" w:rsidRPr="000F77EC" w:rsidRDefault="00132C0B" w:rsidP="00D672BC">
      <w:pPr>
        <w:tabs>
          <w:tab w:val="left" w:pos="9688"/>
        </w:tabs>
        <w:spacing w:after="0" w:line="240" w:lineRule="auto"/>
        <w:jc w:val="both"/>
        <w:rPr>
          <w:rFonts w:ascii="Times New Roman" w:hAnsi="Times New Roman"/>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F2168B" w:rsidRDefault="00F2168B" w:rsidP="00F2168B">
      <w:pPr>
        <w:tabs>
          <w:tab w:val="left" w:pos="9016"/>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w:t>
      </w:r>
      <w:r>
        <w:rPr>
          <w:rFonts w:ascii="Times New Roman" w:hAnsi="Times New Roman"/>
          <w:b/>
          <w:sz w:val="20"/>
          <w:szCs w:val="20"/>
        </w:rPr>
        <w:t>ПОСТАНОВЛЕНИЕ</w:t>
      </w:r>
      <w:r>
        <w:rPr>
          <w:rFonts w:ascii="Times New Roman" w:hAnsi="Times New Roman"/>
          <w:b/>
          <w:sz w:val="20"/>
          <w:szCs w:val="20"/>
        </w:rPr>
        <w:tab/>
      </w:r>
      <w:r w:rsidR="0065074D">
        <w:rPr>
          <w:rFonts w:ascii="Times New Roman" w:hAnsi="Times New Roman"/>
          <w:b/>
          <w:sz w:val="20"/>
          <w:szCs w:val="20"/>
        </w:rPr>
        <w:t>25</w:t>
      </w:r>
    </w:p>
    <w:p w:rsidR="00F2632D" w:rsidRDefault="00F2168B" w:rsidP="00F2168B">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140</w:t>
      </w:r>
      <w:r w:rsidRPr="000F77EC">
        <w:rPr>
          <w:rFonts w:ascii="Times New Roman" w:hAnsi="Times New Roman"/>
          <w:sz w:val="20"/>
          <w:szCs w:val="20"/>
        </w:rPr>
        <w:t xml:space="preserve"> от </w:t>
      </w:r>
      <w:r>
        <w:rPr>
          <w:rFonts w:ascii="Times New Roman" w:hAnsi="Times New Roman"/>
          <w:sz w:val="20"/>
          <w:szCs w:val="20"/>
        </w:rPr>
        <w:t>29.10</w:t>
      </w:r>
      <w:r w:rsidRPr="000F77EC">
        <w:rPr>
          <w:rFonts w:ascii="Times New Roman" w:hAnsi="Times New Roman"/>
          <w:sz w:val="20"/>
          <w:szCs w:val="20"/>
        </w:rPr>
        <w:t>.2018</w:t>
      </w:r>
      <w:r w:rsidR="004E7057">
        <w:rPr>
          <w:rFonts w:ascii="Times New Roman" w:hAnsi="Times New Roman"/>
          <w:sz w:val="20"/>
          <w:szCs w:val="20"/>
        </w:rPr>
        <w:t xml:space="preserve"> «</w:t>
      </w:r>
      <w:r w:rsidR="004E7057" w:rsidRPr="004E7057">
        <w:rPr>
          <w:rFonts w:ascii="Times New Roman" w:hAnsi="Times New Roman"/>
          <w:sz w:val="20"/>
          <w:szCs w:val="20"/>
        </w:rPr>
        <w:t xml:space="preserve">О внесении изменений </w:t>
      </w:r>
      <w:proofErr w:type="gramStart"/>
      <w:r w:rsidR="004E7057" w:rsidRPr="004E7057">
        <w:rPr>
          <w:rFonts w:ascii="Times New Roman" w:hAnsi="Times New Roman"/>
          <w:sz w:val="20"/>
          <w:szCs w:val="20"/>
        </w:rPr>
        <w:t>в</w:t>
      </w:r>
      <w:proofErr w:type="gramEnd"/>
      <w:r w:rsidR="004E7057" w:rsidRPr="004E7057">
        <w:rPr>
          <w:rFonts w:ascii="Times New Roman" w:hAnsi="Times New Roman"/>
          <w:sz w:val="20"/>
          <w:szCs w:val="20"/>
        </w:rPr>
        <w:t xml:space="preserve"> </w:t>
      </w:r>
    </w:p>
    <w:p w:rsidR="00F2632D" w:rsidRDefault="00F2632D" w:rsidP="00F2168B">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4E7057" w:rsidRPr="004E7057">
        <w:rPr>
          <w:rFonts w:ascii="Times New Roman" w:hAnsi="Times New Roman"/>
          <w:sz w:val="20"/>
          <w:szCs w:val="20"/>
        </w:rPr>
        <w:t xml:space="preserve">постановление администрации сельского поселения </w:t>
      </w:r>
    </w:p>
    <w:p w:rsidR="00F2632D" w:rsidRDefault="00F2632D" w:rsidP="00F2168B">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004E7057" w:rsidRPr="004E7057">
        <w:rPr>
          <w:rFonts w:ascii="Times New Roman" w:hAnsi="Times New Roman"/>
          <w:sz w:val="20"/>
          <w:szCs w:val="20"/>
        </w:rPr>
        <w:t>Сентябрьский</w:t>
      </w:r>
      <w:proofErr w:type="gramEnd"/>
      <w:r w:rsidR="004E7057" w:rsidRPr="004E7057">
        <w:rPr>
          <w:rFonts w:ascii="Times New Roman" w:hAnsi="Times New Roman"/>
          <w:sz w:val="20"/>
          <w:szCs w:val="20"/>
        </w:rPr>
        <w:t xml:space="preserve">  от 21.11.2016 № 147-па «Об утверждении </w:t>
      </w:r>
    </w:p>
    <w:p w:rsidR="00F2632D" w:rsidRDefault="00F2632D" w:rsidP="00F2168B">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4E7057" w:rsidRPr="004E7057">
        <w:rPr>
          <w:rFonts w:ascii="Times New Roman" w:hAnsi="Times New Roman"/>
          <w:sz w:val="20"/>
          <w:szCs w:val="20"/>
        </w:rPr>
        <w:t xml:space="preserve">муниципальной программы «Развитие молодежной политики </w:t>
      </w:r>
      <w:proofErr w:type="gramStart"/>
      <w:r w:rsidR="004E7057" w:rsidRPr="004E7057">
        <w:rPr>
          <w:rFonts w:ascii="Times New Roman" w:hAnsi="Times New Roman"/>
          <w:sz w:val="20"/>
          <w:szCs w:val="20"/>
        </w:rPr>
        <w:t>в</w:t>
      </w:r>
      <w:proofErr w:type="gramEnd"/>
      <w:r w:rsidR="004E7057" w:rsidRPr="004E7057">
        <w:rPr>
          <w:rFonts w:ascii="Times New Roman" w:hAnsi="Times New Roman"/>
          <w:sz w:val="20"/>
          <w:szCs w:val="20"/>
        </w:rPr>
        <w:t xml:space="preserve"> </w:t>
      </w:r>
    </w:p>
    <w:p w:rsidR="005C67FD" w:rsidRDefault="00F2632D" w:rsidP="00F2168B">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r w:rsidR="004E7057" w:rsidRPr="004E7057">
        <w:rPr>
          <w:rFonts w:ascii="Times New Roman" w:hAnsi="Times New Roman"/>
          <w:sz w:val="20"/>
          <w:szCs w:val="20"/>
        </w:rPr>
        <w:t xml:space="preserve">сельском поселении </w:t>
      </w:r>
      <w:proofErr w:type="gramStart"/>
      <w:r w:rsidR="004E7057" w:rsidRPr="004E7057">
        <w:rPr>
          <w:rFonts w:ascii="Times New Roman" w:hAnsi="Times New Roman"/>
          <w:sz w:val="20"/>
          <w:szCs w:val="20"/>
        </w:rPr>
        <w:t>Сентябрьский</w:t>
      </w:r>
      <w:proofErr w:type="gramEnd"/>
      <w:r w:rsidR="004E7057" w:rsidRPr="004E7057">
        <w:rPr>
          <w:rFonts w:ascii="Times New Roman" w:hAnsi="Times New Roman"/>
          <w:sz w:val="20"/>
          <w:szCs w:val="20"/>
        </w:rPr>
        <w:t xml:space="preserve"> на 2017-2020 годы»</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F2168B" w:rsidRDefault="00F2168B" w:rsidP="00F2168B">
      <w:pPr>
        <w:tabs>
          <w:tab w:val="left" w:pos="9016"/>
        </w:tabs>
        <w:spacing w:after="0" w:line="240" w:lineRule="auto"/>
        <w:jc w:val="both"/>
        <w:rPr>
          <w:rFonts w:ascii="Times New Roman" w:hAnsi="Times New Roman"/>
          <w:b/>
          <w:sz w:val="20"/>
          <w:szCs w:val="20"/>
        </w:rPr>
      </w:pPr>
      <w:r w:rsidRPr="000F77EC">
        <w:rPr>
          <w:rFonts w:ascii="Times New Roman" w:hAnsi="Times New Roman"/>
          <w:b/>
          <w:sz w:val="20"/>
          <w:szCs w:val="20"/>
        </w:rPr>
        <w:lastRenderedPageBreak/>
        <w:t xml:space="preserve">   </w:t>
      </w:r>
      <w:r>
        <w:rPr>
          <w:rFonts w:ascii="Times New Roman" w:hAnsi="Times New Roman"/>
          <w:b/>
          <w:sz w:val="20"/>
          <w:szCs w:val="20"/>
        </w:rPr>
        <w:t>ПОСТАНОВЛЕНИЕ</w:t>
      </w:r>
      <w:r>
        <w:rPr>
          <w:rFonts w:ascii="Times New Roman" w:hAnsi="Times New Roman"/>
          <w:b/>
          <w:sz w:val="20"/>
          <w:szCs w:val="20"/>
        </w:rPr>
        <w:tab/>
      </w:r>
      <w:r w:rsidR="004C4837">
        <w:rPr>
          <w:rFonts w:ascii="Times New Roman" w:hAnsi="Times New Roman"/>
          <w:b/>
          <w:sz w:val="20"/>
          <w:szCs w:val="20"/>
        </w:rPr>
        <w:t>30</w:t>
      </w:r>
    </w:p>
    <w:p w:rsidR="007C026F" w:rsidRDefault="00F2168B" w:rsidP="00F2632D">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141</w:t>
      </w:r>
      <w:r w:rsidRPr="000F77EC">
        <w:rPr>
          <w:rFonts w:ascii="Times New Roman" w:hAnsi="Times New Roman"/>
          <w:sz w:val="20"/>
          <w:szCs w:val="20"/>
        </w:rPr>
        <w:t xml:space="preserve"> от </w:t>
      </w:r>
      <w:r>
        <w:rPr>
          <w:rFonts w:ascii="Times New Roman" w:hAnsi="Times New Roman"/>
          <w:sz w:val="20"/>
          <w:szCs w:val="20"/>
        </w:rPr>
        <w:t>29.10</w:t>
      </w:r>
      <w:r w:rsidRPr="000F77EC">
        <w:rPr>
          <w:rFonts w:ascii="Times New Roman" w:hAnsi="Times New Roman"/>
          <w:sz w:val="20"/>
          <w:szCs w:val="20"/>
        </w:rPr>
        <w:t>.2018</w:t>
      </w:r>
      <w:r w:rsidR="00F2632D">
        <w:rPr>
          <w:rFonts w:ascii="Times New Roman" w:hAnsi="Times New Roman"/>
          <w:sz w:val="20"/>
          <w:szCs w:val="20"/>
        </w:rPr>
        <w:t xml:space="preserve"> «</w:t>
      </w:r>
      <w:r w:rsidR="00F2632D" w:rsidRPr="00F2632D">
        <w:rPr>
          <w:rFonts w:ascii="Times New Roman" w:hAnsi="Times New Roman"/>
          <w:sz w:val="20"/>
          <w:szCs w:val="20"/>
        </w:rPr>
        <w:t xml:space="preserve">О внесении изменений </w:t>
      </w:r>
      <w:proofErr w:type="gramStart"/>
      <w:r w:rsidR="00F2632D" w:rsidRPr="00F2632D">
        <w:rPr>
          <w:rFonts w:ascii="Times New Roman" w:hAnsi="Times New Roman"/>
          <w:sz w:val="20"/>
          <w:szCs w:val="20"/>
        </w:rPr>
        <w:t>в</w:t>
      </w:r>
      <w:proofErr w:type="gramEnd"/>
      <w:r w:rsidR="00F2632D" w:rsidRPr="00F2632D">
        <w:rPr>
          <w:rFonts w:ascii="Times New Roman" w:hAnsi="Times New Roman"/>
          <w:sz w:val="20"/>
          <w:szCs w:val="20"/>
        </w:rPr>
        <w:t xml:space="preserve"> </w:t>
      </w:r>
    </w:p>
    <w:p w:rsidR="007C026F" w:rsidRDefault="00F54AB6" w:rsidP="00F2632D">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F2632D" w:rsidRPr="00F2632D">
        <w:rPr>
          <w:rFonts w:ascii="Times New Roman" w:hAnsi="Times New Roman"/>
          <w:sz w:val="20"/>
          <w:szCs w:val="20"/>
        </w:rPr>
        <w:t xml:space="preserve">постановление администрации сельского поселения </w:t>
      </w:r>
    </w:p>
    <w:p w:rsidR="007C026F" w:rsidRDefault="00F54AB6" w:rsidP="00F2632D">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00F2632D" w:rsidRPr="00F2632D">
        <w:rPr>
          <w:rFonts w:ascii="Times New Roman" w:hAnsi="Times New Roman"/>
          <w:sz w:val="20"/>
          <w:szCs w:val="20"/>
        </w:rPr>
        <w:t>Сент</w:t>
      </w:r>
      <w:r w:rsidR="007C026F">
        <w:rPr>
          <w:rFonts w:ascii="Times New Roman" w:hAnsi="Times New Roman"/>
          <w:sz w:val="20"/>
          <w:szCs w:val="20"/>
        </w:rPr>
        <w:t>ябрьский</w:t>
      </w:r>
      <w:proofErr w:type="gramEnd"/>
      <w:r w:rsidR="007C026F">
        <w:rPr>
          <w:rFonts w:ascii="Times New Roman" w:hAnsi="Times New Roman"/>
          <w:sz w:val="20"/>
          <w:szCs w:val="20"/>
        </w:rPr>
        <w:t xml:space="preserve"> от 21.11.2016 №148-па </w:t>
      </w:r>
      <w:r w:rsidR="00F2632D" w:rsidRPr="00F2632D">
        <w:rPr>
          <w:rFonts w:ascii="Times New Roman" w:hAnsi="Times New Roman"/>
          <w:sz w:val="20"/>
          <w:szCs w:val="20"/>
        </w:rPr>
        <w:t>«Об утверждении</w:t>
      </w:r>
    </w:p>
    <w:p w:rsidR="00F54AB6" w:rsidRDefault="00F54AB6" w:rsidP="00F2632D">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F2632D" w:rsidRPr="00F2632D">
        <w:rPr>
          <w:rFonts w:ascii="Times New Roman" w:hAnsi="Times New Roman"/>
          <w:sz w:val="20"/>
          <w:szCs w:val="20"/>
        </w:rPr>
        <w:t xml:space="preserve"> муниципальной программы «Развитие муниципальной </w:t>
      </w:r>
    </w:p>
    <w:p w:rsidR="00F54AB6" w:rsidRDefault="00F54AB6" w:rsidP="00F2632D">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F2632D" w:rsidRPr="00F2632D">
        <w:rPr>
          <w:rFonts w:ascii="Times New Roman" w:hAnsi="Times New Roman"/>
          <w:sz w:val="20"/>
          <w:szCs w:val="20"/>
        </w:rPr>
        <w:t xml:space="preserve">службы в муниципальном образовании сельское поселение </w:t>
      </w:r>
    </w:p>
    <w:p w:rsidR="00F54AB6" w:rsidRDefault="00F54AB6" w:rsidP="00F2632D">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xml:space="preserve">Сентябрьский </w:t>
      </w:r>
      <w:r w:rsidR="00F2632D" w:rsidRPr="00F2632D">
        <w:rPr>
          <w:rFonts w:ascii="Times New Roman" w:hAnsi="Times New Roman"/>
          <w:sz w:val="20"/>
          <w:szCs w:val="20"/>
        </w:rPr>
        <w:t xml:space="preserve">на 2017-2020 годы» (в редакции от 11.10.2017 </w:t>
      </w:r>
      <w:proofErr w:type="gramEnd"/>
    </w:p>
    <w:p w:rsidR="005C67FD" w:rsidRPr="00F54AB6" w:rsidRDefault="00F54AB6" w:rsidP="00F2632D">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00F2632D" w:rsidRPr="00F2632D">
        <w:rPr>
          <w:rFonts w:ascii="Times New Roman" w:hAnsi="Times New Roman"/>
          <w:sz w:val="20"/>
          <w:szCs w:val="20"/>
        </w:rPr>
        <w:t>№163-па, от 22.02.2018 №21-па)</w:t>
      </w:r>
      <w:proofErr w:type="gramEnd"/>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F2168B" w:rsidRDefault="00F2168B" w:rsidP="00F2168B">
      <w:pPr>
        <w:tabs>
          <w:tab w:val="left" w:pos="9016"/>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w:t>
      </w:r>
      <w:r>
        <w:rPr>
          <w:rFonts w:ascii="Times New Roman" w:hAnsi="Times New Roman"/>
          <w:b/>
          <w:sz w:val="20"/>
          <w:szCs w:val="20"/>
        </w:rPr>
        <w:t>ПОСТАНОВЛЕНИЕ</w:t>
      </w:r>
      <w:r>
        <w:rPr>
          <w:rFonts w:ascii="Times New Roman" w:hAnsi="Times New Roman"/>
          <w:b/>
          <w:sz w:val="20"/>
          <w:szCs w:val="20"/>
        </w:rPr>
        <w:tab/>
      </w:r>
      <w:r w:rsidR="004C4837">
        <w:rPr>
          <w:rFonts w:ascii="Times New Roman" w:hAnsi="Times New Roman"/>
          <w:b/>
          <w:sz w:val="20"/>
          <w:szCs w:val="20"/>
        </w:rPr>
        <w:t>35</w:t>
      </w:r>
    </w:p>
    <w:p w:rsidR="00F54AB6" w:rsidRDefault="00F2168B" w:rsidP="007C026F">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142</w:t>
      </w:r>
      <w:r w:rsidRPr="000F77EC">
        <w:rPr>
          <w:rFonts w:ascii="Times New Roman" w:hAnsi="Times New Roman"/>
          <w:sz w:val="20"/>
          <w:szCs w:val="20"/>
        </w:rPr>
        <w:t xml:space="preserve"> от </w:t>
      </w:r>
      <w:r>
        <w:rPr>
          <w:rFonts w:ascii="Times New Roman" w:hAnsi="Times New Roman"/>
          <w:sz w:val="20"/>
          <w:szCs w:val="20"/>
        </w:rPr>
        <w:t>29.10</w:t>
      </w:r>
      <w:r w:rsidRPr="000F77EC">
        <w:rPr>
          <w:rFonts w:ascii="Times New Roman" w:hAnsi="Times New Roman"/>
          <w:sz w:val="20"/>
          <w:szCs w:val="20"/>
        </w:rPr>
        <w:t>.2018</w:t>
      </w:r>
      <w:r w:rsidR="007C026F">
        <w:rPr>
          <w:rFonts w:ascii="Times New Roman" w:hAnsi="Times New Roman"/>
          <w:sz w:val="20"/>
          <w:szCs w:val="20"/>
        </w:rPr>
        <w:t xml:space="preserve"> «</w:t>
      </w:r>
      <w:r w:rsidR="007C026F" w:rsidRPr="007C026F">
        <w:rPr>
          <w:rFonts w:ascii="Times New Roman" w:hAnsi="Times New Roman"/>
          <w:sz w:val="20"/>
          <w:szCs w:val="20"/>
        </w:rPr>
        <w:t xml:space="preserve">О внесении изменений </w:t>
      </w:r>
      <w:proofErr w:type="gramStart"/>
      <w:r w:rsidR="007C026F" w:rsidRPr="007C026F">
        <w:rPr>
          <w:rFonts w:ascii="Times New Roman" w:hAnsi="Times New Roman"/>
          <w:sz w:val="20"/>
          <w:szCs w:val="20"/>
        </w:rPr>
        <w:t>в</w:t>
      </w:r>
      <w:proofErr w:type="gramEnd"/>
      <w:r w:rsidR="007C026F" w:rsidRPr="007C026F">
        <w:rPr>
          <w:rFonts w:ascii="Times New Roman" w:hAnsi="Times New Roman"/>
          <w:sz w:val="20"/>
          <w:szCs w:val="20"/>
        </w:rPr>
        <w:t xml:space="preserve"> </w:t>
      </w:r>
    </w:p>
    <w:p w:rsidR="00F54AB6" w:rsidRDefault="00F54AB6" w:rsidP="007C026F">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7C026F" w:rsidRPr="007C026F">
        <w:rPr>
          <w:rFonts w:ascii="Times New Roman" w:hAnsi="Times New Roman"/>
          <w:sz w:val="20"/>
          <w:szCs w:val="20"/>
        </w:rPr>
        <w:t xml:space="preserve">постановление администрации сельского поселения </w:t>
      </w:r>
    </w:p>
    <w:p w:rsidR="00F54AB6" w:rsidRDefault="00F54AB6" w:rsidP="007C026F">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7C026F" w:rsidRPr="007C026F">
        <w:rPr>
          <w:rFonts w:ascii="Times New Roman" w:hAnsi="Times New Roman"/>
          <w:sz w:val="20"/>
          <w:szCs w:val="20"/>
        </w:rPr>
        <w:t xml:space="preserve">Сентябрьский  от 21.11.2016 № 149-па «Об </w:t>
      </w:r>
    </w:p>
    <w:p w:rsidR="00F54AB6" w:rsidRDefault="00F54AB6" w:rsidP="007C026F">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007C026F" w:rsidRPr="007C026F">
        <w:rPr>
          <w:rFonts w:ascii="Times New Roman" w:hAnsi="Times New Roman"/>
          <w:sz w:val="20"/>
          <w:szCs w:val="20"/>
        </w:rPr>
        <w:t>утверждении</w:t>
      </w:r>
      <w:proofErr w:type="gramEnd"/>
      <w:r w:rsidR="007C026F" w:rsidRPr="007C026F">
        <w:rPr>
          <w:rFonts w:ascii="Times New Roman" w:hAnsi="Times New Roman"/>
          <w:sz w:val="20"/>
          <w:szCs w:val="20"/>
        </w:rPr>
        <w:t xml:space="preserve"> муниципальной программы «Профилактика</w:t>
      </w:r>
    </w:p>
    <w:p w:rsidR="00F54AB6" w:rsidRDefault="00F54AB6" w:rsidP="007C026F">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7C026F" w:rsidRPr="007C026F">
        <w:rPr>
          <w:rFonts w:ascii="Times New Roman" w:hAnsi="Times New Roman"/>
          <w:sz w:val="20"/>
          <w:szCs w:val="20"/>
        </w:rPr>
        <w:t xml:space="preserve"> правонарушений в отдельных сферах жизнедеятельности </w:t>
      </w:r>
    </w:p>
    <w:p w:rsidR="007C026F" w:rsidRPr="007C026F" w:rsidRDefault="00F54AB6" w:rsidP="007C026F">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7C026F" w:rsidRPr="007C026F">
        <w:rPr>
          <w:rFonts w:ascii="Times New Roman" w:hAnsi="Times New Roman"/>
          <w:sz w:val="20"/>
          <w:szCs w:val="20"/>
        </w:rPr>
        <w:t xml:space="preserve">граждан в сельском поселении </w:t>
      </w:r>
      <w:proofErr w:type="gramStart"/>
      <w:r w:rsidR="007C026F" w:rsidRPr="007C026F">
        <w:rPr>
          <w:rFonts w:ascii="Times New Roman" w:hAnsi="Times New Roman"/>
          <w:sz w:val="20"/>
          <w:szCs w:val="20"/>
        </w:rPr>
        <w:t>Сентябрьский</w:t>
      </w:r>
      <w:proofErr w:type="gramEnd"/>
      <w:r w:rsidR="007C026F" w:rsidRPr="007C026F">
        <w:rPr>
          <w:rFonts w:ascii="Times New Roman" w:hAnsi="Times New Roman"/>
          <w:sz w:val="20"/>
          <w:szCs w:val="20"/>
        </w:rPr>
        <w:t xml:space="preserve"> на 2017-2020 годы» </w:t>
      </w:r>
    </w:p>
    <w:p w:rsidR="005C67FD" w:rsidRDefault="00F54AB6" w:rsidP="007C026F">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r w:rsidR="007C026F" w:rsidRPr="007C026F">
        <w:rPr>
          <w:rFonts w:ascii="Times New Roman" w:hAnsi="Times New Roman"/>
          <w:sz w:val="20"/>
          <w:szCs w:val="20"/>
        </w:rPr>
        <w:t>(в редакции от 31.03.2017 №47-па, от 22.02.2018 №25-па)</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7C026F" w:rsidRDefault="007C026F" w:rsidP="004367C0">
      <w:pPr>
        <w:tabs>
          <w:tab w:val="left" w:pos="9016"/>
        </w:tabs>
        <w:spacing w:after="0" w:line="240" w:lineRule="auto"/>
        <w:jc w:val="both"/>
        <w:rPr>
          <w:rFonts w:ascii="Times New Roman" w:hAnsi="Times New Roman"/>
          <w:b/>
          <w:sz w:val="20"/>
          <w:szCs w:val="20"/>
        </w:rPr>
      </w:pPr>
    </w:p>
    <w:p w:rsidR="004367C0" w:rsidRDefault="004367C0" w:rsidP="004367C0">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4367C0" w:rsidRPr="004367C0" w:rsidRDefault="004367C0" w:rsidP="004367C0">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136</w:t>
      </w:r>
      <w:r w:rsidRPr="000F77EC">
        <w:rPr>
          <w:rFonts w:ascii="Times New Roman" w:hAnsi="Times New Roman"/>
          <w:sz w:val="20"/>
          <w:szCs w:val="20"/>
        </w:rPr>
        <w:t xml:space="preserve"> от </w:t>
      </w:r>
      <w:r>
        <w:rPr>
          <w:rFonts w:ascii="Times New Roman" w:hAnsi="Times New Roman"/>
          <w:sz w:val="20"/>
          <w:szCs w:val="20"/>
        </w:rPr>
        <w:t>29.10</w:t>
      </w:r>
      <w:r w:rsidRPr="000F77EC">
        <w:rPr>
          <w:rFonts w:ascii="Times New Roman" w:hAnsi="Times New Roman"/>
          <w:sz w:val="20"/>
          <w:szCs w:val="20"/>
        </w:rPr>
        <w:t xml:space="preserve">.2018 </w:t>
      </w:r>
      <w:r>
        <w:rPr>
          <w:rFonts w:ascii="Times New Roman" w:hAnsi="Times New Roman"/>
          <w:sz w:val="20"/>
          <w:szCs w:val="20"/>
        </w:rPr>
        <w:t>«</w:t>
      </w:r>
      <w:r w:rsidRPr="004367C0">
        <w:rPr>
          <w:rFonts w:ascii="Times New Roman" w:hAnsi="Times New Roman"/>
          <w:sz w:val="20"/>
          <w:szCs w:val="20"/>
        </w:rPr>
        <w:t xml:space="preserve">Об утверждении перечня муниципальных программ сельского поселения </w:t>
      </w:r>
      <w:proofErr w:type="gramStart"/>
      <w:r w:rsidRPr="004367C0">
        <w:rPr>
          <w:rFonts w:ascii="Times New Roman" w:hAnsi="Times New Roman"/>
          <w:sz w:val="20"/>
          <w:szCs w:val="20"/>
        </w:rPr>
        <w:t>Сентябрьский</w:t>
      </w:r>
      <w:proofErr w:type="gramEnd"/>
    </w:p>
    <w:p w:rsidR="004367C0" w:rsidRDefault="004367C0" w:rsidP="004367C0">
      <w:pPr>
        <w:tabs>
          <w:tab w:val="left" w:pos="9688"/>
        </w:tabs>
        <w:spacing w:after="0" w:line="240" w:lineRule="auto"/>
        <w:ind w:firstLine="567"/>
        <w:jc w:val="both"/>
        <w:rPr>
          <w:rFonts w:ascii="Times New Roman" w:hAnsi="Times New Roman"/>
          <w:sz w:val="20"/>
          <w:szCs w:val="20"/>
        </w:rPr>
      </w:pPr>
    </w:p>
    <w:p w:rsidR="004367C0" w:rsidRPr="004367C0" w:rsidRDefault="004367C0" w:rsidP="004367C0">
      <w:pPr>
        <w:spacing w:after="0" w:line="240" w:lineRule="auto"/>
        <w:ind w:firstLine="708"/>
        <w:jc w:val="both"/>
        <w:rPr>
          <w:rFonts w:ascii="Times New Roman" w:hAnsi="Times New Roman"/>
          <w:sz w:val="20"/>
          <w:szCs w:val="20"/>
        </w:rPr>
      </w:pPr>
      <w:proofErr w:type="gramStart"/>
      <w:r w:rsidRPr="004367C0">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сельского поселения Сентябрьский от 08.11.2016 № 143-па «</w:t>
      </w:r>
      <w:r w:rsidRPr="004367C0">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  (в редакции от 29.10.2018 №135-па)</w:t>
      </w:r>
      <w:r w:rsidRPr="004367C0">
        <w:rPr>
          <w:rFonts w:ascii="Times New Roman" w:hAnsi="Times New Roman"/>
          <w:sz w:val="20"/>
          <w:szCs w:val="20"/>
        </w:rPr>
        <w:t>, протоколом заседания Координационного совета по проведению экспертизы и оценки эффективности реализации муниципальных программ и ведомственных целевых программ от 28.10.2018</w:t>
      </w:r>
      <w:proofErr w:type="gramEnd"/>
      <w:r w:rsidRPr="004367C0">
        <w:rPr>
          <w:rFonts w:ascii="Times New Roman" w:hAnsi="Times New Roman"/>
          <w:sz w:val="20"/>
          <w:szCs w:val="20"/>
        </w:rPr>
        <w:t xml:space="preserve"> №1, </w:t>
      </w:r>
      <w:proofErr w:type="gramStart"/>
      <w:r w:rsidRPr="004367C0">
        <w:rPr>
          <w:rFonts w:ascii="Times New Roman" w:hAnsi="Times New Roman"/>
          <w:sz w:val="20"/>
          <w:szCs w:val="20"/>
        </w:rPr>
        <w:t>п</w:t>
      </w:r>
      <w:proofErr w:type="gramEnd"/>
      <w:r w:rsidRPr="004367C0">
        <w:rPr>
          <w:rFonts w:ascii="Times New Roman" w:hAnsi="Times New Roman"/>
          <w:sz w:val="20"/>
          <w:szCs w:val="20"/>
        </w:rPr>
        <w:t xml:space="preserve"> о с т а н о в л я ю:</w:t>
      </w:r>
    </w:p>
    <w:p w:rsidR="004367C0" w:rsidRPr="004367C0" w:rsidRDefault="004367C0" w:rsidP="009F430E">
      <w:pPr>
        <w:numPr>
          <w:ilvl w:val="3"/>
          <w:numId w:val="26"/>
        </w:numPr>
        <w:tabs>
          <w:tab w:val="num" w:pos="0"/>
          <w:tab w:val="left" w:pos="1134"/>
        </w:tabs>
        <w:spacing w:after="0" w:line="240" w:lineRule="auto"/>
        <w:ind w:left="0" w:firstLine="709"/>
        <w:jc w:val="both"/>
        <w:rPr>
          <w:rFonts w:ascii="Times New Roman" w:hAnsi="Times New Roman"/>
          <w:sz w:val="20"/>
          <w:szCs w:val="20"/>
        </w:rPr>
      </w:pPr>
      <w:r w:rsidRPr="004367C0">
        <w:rPr>
          <w:rFonts w:ascii="Times New Roman" w:hAnsi="Times New Roman"/>
          <w:sz w:val="20"/>
          <w:szCs w:val="20"/>
        </w:rPr>
        <w:t>Утвердить перечень муниципальных программ сельского поселения Сентябрьский, согласно приложению к настоящему постановлению.</w:t>
      </w:r>
    </w:p>
    <w:p w:rsidR="004367C0" w:rsidRPr="004367C0" w:rsidRDefault="004367C0" w:rsidP="009F430E">
      <w:pPr>
        <w:numPr>
          <w:ilvl w:val="0"/>
          <w:numId w:val="26"/>
        </w:numPr>
        <w:tabs>
          <w:tab w:val="clear" w:pos="720"/>
          <w:tab w:val="num" w:pos="0"/>
          <w:tab w:val="left" w:pos="1134"/>
        </w:tabs>
        <w:spacing w:after="0" w:line="240" w:lineRule="auto"/>
        <w:ind w:left="0" w:firstLine="709"/>
        <w:jc w:val="both"/>
        <w:rPr>
          <w:rFonts w:ascii="Times New Roman" w:hAnsi="Times New Roman"/>
          <w:sz w:val="20"/>
          <w:szCs w:val="20"/>
        </w:rPr>
      </w:pPr>
      <w:r w:rsidRPr="004367C0">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4367C0" w:rsidRPr="004367C0" w:rsidRDefault="004367C0" w:rsidP="009F430E">
      <w:pPr>
        <w:numPr>
          <w:ilvl w:val="0"/>
          <w:numId w:val="26"/>
        </w:numPr>
        <w:tabs>
          <w:tab w:val="clear" w:pos="720"/>
          <w:tab w:val="num" w:pos="0"/>
          <w:tab w:val="left" w:pos="1134"/>
        </w:tabs>
        <w:spacing w:after="0" w:line="240" w:lineRule="auto"/>
        <w:ind w:left="0" w:firstLine="709"/>
        <w:jc w:val="both"/>
        <w:rPr>
          <w:rFonts w:ascii="Times New Roman" w:hAnsi="Times New Roman"/>
          <w:sz w:val="20"/>
          <w:szCs w:val="20"/>
        </w:rPr>
      </w:pPr>
      <w:r w:rsidRPr="004367C0">
        <w:rPr>
          <w:rFonts w:ascii="Times New Roman" w:hAnsi="Times New Roman"/>
          <w:sz w:val="20"/>
          <w:szCs w:val="20"/>
        </w:rPr>
        <w:t>Настоящее постановление вступает в силу с 01.01.2019 и распространяет своё действие на правоотношения, связанные с формированием бюджета сельского поселения Сентябрьский на 2019 год и на плановый период 2020 и 2021 годы.</w:t>
      </w:r>
    </w:p>
    <w:p w:rsidR="004367C0" w:rsidRPr="004367C0" w:rsidRDefault="004367C0" w:rsidP="004367C0">
      <w:pPr>
        <w:widowControl w:val="0"/>
        <w:tabs>
          <w:tab w:val="left" w:pos="0"/>
          <w:tab w:val="left" w:pos="900"/>
        </w:tabs>
        <w:suppressAutoHyphens/>
        <w:spacing w:after="0" w:line="240" w:lineRule="auto"/>
        <w:jc w:val="both"/>
        <w:rPr>
          <w:rFonts w:ascii="Times New Roman" w:eastAsia="SimSun" w:hAnsi="Times New Roman"/>
          <w:kern w:val="2"/>
          <w:sz w:val="20"/>
          <w:szCs w:val="20"/>
          <w:lang w:eastAsia="hi-IN" w:bidi="hi-IN"/>
        </w:rPr>
      </w:pPr>
    </w:p>
    <w:p w:rsidR="004367C0" w:rsidRPr="004367C0" w:rsidRDefault="004367C0" w:rsidP="004367C0">
      <w:pPr>
        <w:widowControl w:val="0"/>
        <w:tabs>
          <w:tab w:val="left" w:pos="0"/>
          <w:tab w:val="left" w:pos="900"/>
        </w:tabs>
        <w:suppressAutoHyphens/>
        <w:spacing w:after="0" w:line="240" w:lineRule="auto"/>
        <w:jc w:val="both"/>
        <w:rPr>
          <w:rFonts w:ascii="Times New Roman" w:eastAsia="SimSun" w:hAnsi="Times New Roman"/>
          <w:kern w:val="2"/>
          <w:sz w:val="20"/>
          <w:szCs w:val="20"/>
          <w:lang w:eastAsia="hi-IN" w:bidi="hi-IN"/>
        </w:rPr>
      </w:pPr>
    </w:p>
    <w:p w:rsidR="004367C0" w:rsidRPr="004367C0" w:rsidRDefault="004367C0" w:rsidP="004367C0">
      <w:pPr>
        <w:tabs>
          <w:tab w:val="left" w:pos="0"/>
        </w:tabs>
        <w:spacing w:after="0" w:line="240" w:lineRule="auto"/>
        <w:rPr>
          <w:rFonts w:ascii="Times New Roman" w:hAnsi="Times New Roman"/>
          <w:sz w:val="20"/>
          <w:szCs w:val="20"/>
        </w:rPr>
      </w:pPr>
      <w:r w:rsidRPr="004367C0">
        <w:rPr>
          <w:rFonts w:ascii="Times New Roman" w:hAnsi="Times New Roman"/>
          <w:sz w:val="20"/>
          <w:szCs w:val="20"/>
        </w:rPr>
        <w:t xml:space="preserve">Глава поселения                                                                              А.В. </w:t>
      </w:r>
      <w:proofErr w:type="spellStart"/>
      <w:r w:rsidRPr="004367C0">
        <w:rPr>
          <w:rFonts w:ascii="Times New Roman" w:hAnsi="Times New Roman"/>
          <w:sz w:val="20"/>
          <w:szCs w:val="20"/>
        </w:rPr>
        <w:t>Светлаков</w:t>
      </w:r>
      <w:proofErr w:type="spellEnd"/>
      <w:r w:rsidRPr="004367C0">
        <w:rPr>
          <w:rFonts w:ascii="Times New Roman" w:hAnsi="Times New Roman"/>
          <w:sz w:val="20"/>
          <w:szCs w:val="20"/>
        </w:rPr>
        <w:t xml:space="preserve"> </w:t>
      </w:r>
    </w:p>
    <w:p w:rsidR="004367C0" w:rsidRPr="004367C0" w:rsidRDefault="004367C0" w:rsidP="004367C0">
      <w:pPr>
        <w:spacing w:after="0" w:line="240" w:lineRule="auto"/>
        <w:ind w:right="-2"/>
        <w:jc w:val="center"/>
        <w:rPr>
          <w:rFonts w:ascii="Times New Roman" w:hAnsi="Times New Roman"/>
          <w:sz w:val="20"/>
          <w:szCs w:val="20"/>
        </w:rPr>
      </w:pPr>
    </w:p>
    <w:p w:rsidR="004367C0" w:rsidRPr="004367C0" w:rsidRDefault="004367C0" w:rsidP="004367C0">
      <w:pPr>
        <w:spacing w:after="0" w:line="240" w:lineRule="auto"/>
        <w:ind w:right="-2"/>
        <w:jc w:val="center"/>
        <w:rPr>
          <w:rFonts w:ascii="Times New Roman" w:hAnsi="Times New Roman"/>
          <w:sz w:val="20"/>
          <w:szCs w:val="20"/>
        </w:rPr>
      </w:pPr>
      <w:r w:rsidRPr="004367C0">
        <w:rPr>
          <w:rFonts w:ascii="Times New Roman" w:hAnsi="Times New Roman"/>
          <w:sz w:val="20"/>
          <w:szCs w:val="20"/>
        </w:rPr>
        <w:t xml:space="preserve">                                                 Приложение</w:t>
      </w:r>
    </w:p>
    <w:p w:rsidR="004367C0" w:rsidRPr="004367C0" w:rsidRDefault="004367C0" w:rsidP="004367C0">
      <w:pPr>
        <w:spacing w:after="0" w:line="240" w:lineRule="auto"/>
        <w:ind w:right="-2"/>
        <w:jc w:val="center"/>
        <w:rPr>
          <w:rFonts w:ascii="Times New Roman" w:hAnsi="Times New Roman"/>
          <w:sz w:val="20"/>
          <w:szCs w:val="20"/>
        </w:rPr>
      </w:pPr>
      <w:r w:rsidRPr="004367C0">
        <w:rPr>
          <w:rFonts w:ascii="Times New Roman" w:hAnsi="Times New Roman"/>
          <w:sz w:val="20"/>
          <w:szCs w:val="20"/>
        </w:rPr>
        <w:t xml:space="preserve">                                                                                    к постановлению администрации</w:t>
      </w:r>
    </w:p>
    <w:p w:rsidR="004367C0" w:rsidRPr="004367C0" w:rsidRDefault="004367C0" w:rsidP="004367C0">
      <w:pPr>
        <w:spacing w:after="0" w:line="240" w:lineRule="auto"/>
        <w:ind w:right="-2"/>
        <w:jc w:val="center"/>
        <w:rPr>
          <w:rFonts w:ascii="Times New Roman" w:hAnsi="Times New Roman"/>
          <w:sz w:val="20"/>
          <w:szCs w:val="20"/>
        </w:rPr>
      </w:pPr>
      <w:r w:rsidRPr="004367C0">
        <w:rPr>
          <w:rFonts w:ascii="Times New Roman" w:hAnsi="Times New Roman"/>
          <w:sz w:val="20"/>
          <w:szCs w:val="20"/>
        </w:rPr>
        <w:t xml:space="preserve">                                                                                       сельского поселения </w:t>
      </w:r>
      <w:proofErr w:type="gramStart"/>
      <w:r w:rsidRPr="004367C0">
        <w:rPr>
          <w:rFonts w:ascii="Times New Roman" w:hAnsi="Times New Roman"/>
          <w:sz w:val="20"/>
          <w:szCs w:val="20"/>
        </w:rPr>
        <w:t>Сентябрьский</w:t>
      </w:r>
      <w:proofErr w:type="gramEnd"/>
    </w:p>
    <w:p w:rsidR="004367C0" w:rsidRPr="004367C0" w:rsidRDefault="004367C0" w:rsidP="004367C0">
      <w:pPr>
        <w:spacing w:after="0" w:line="240" w:lineRule="auto"/>
        <w:ind w:right="-2"/>
        <w:jc w:val="center"/>
        <w:rPr>
          <w:rFonts w:ascii="Times New Roman" w:hAnsi="Times New Roman"/>
          <w:sz w:val="20"/>
          <w:szCs w:val="20"/>
        </w:rPr>
      </w:pPr>
      <w:r w:rsidRPr="004367C0">
        <w:rPr>
          <w:rFonts w:ascii="Times New Roman" w:hAnsi="Times New Roman"/>
          <w:sz w:val="20"/>
          <w:szCs w:val="20"/>
        </w:rPr>
        <w:t xml:space="preserve">                                                                   от 29.10.2018 № 136-па</w:t>
      </w:r>
    </w:p>
    <w:p w:rsidR="004367C0" w:rsidRPr="004367C0" w:rsidRDefault="004367C0" w:rsidP="004367C0">
      <w:pPr>
        <w:spacing w:after="0" w:line="240" w:lineRule="auto"/>
        <w:ind w:right="-2"/>
        <w:jc w:val="center"/>
        <w:rPr>
          <w:rFonts w:ascii="Times New Roman" w:hAnsi="Times New Roman"/>
          <w:sz w:val="20"/>
          <w:szCs w:val="20"/>
        </w:rPr>
      </w:pPr>
    </w:p>
    <w:p w:rsidR="004367C0" w:rsidRPr="004367C0" w:rsidRDefault="004367C0" w:rsidP="004367C0">
      <w:pPr>
        <w:spacing w:after="0" w:line="240" w:lineRule="auto"/>
        <w:jc w:val="center"/>
        <w:rPr>
          <w:rFonts w:ascii="Times New Roman" w:hAnsi="Times New Roman"/>
          <w:sz w:val="20"/>
          <w:szCs w:val="20"/>
        </w:rPr>
      </w:pPr>
      <w:r w:rsidRPr="004367C0">
        <w:rPr>
          <w:rFonts w:ascii="Times New Roman" w:hAnsi="Times New Roman"/>
          <w:sz w:val="20"/>
          <w:szCs w:val="20"/>
        </w:rPr>
        <w:t xml:space="preserve">ПЕРЕЧЕНЬ </w:t>
      </w:r>
    </w:p>
    <w:p w:rsidR="004367C0" w:rsidRPr="004367C0" w:rsidRDefault="004367C0" w:rsidP="004367C0">
      <w:pPr>
        <w:spacing w:after="0" w:line="240" w:lineRule="auto"/>
        <w:jc w:val="center"/>
        <w:rPr>
          <w:rFonts w:ascii="Times New Roman" w:hAnsi="Times New Roman"/>
          <w:sz w:val="20"/>
          <w:szCs w:val="20"/>
        </w:rPr>
      </w:pPr>
      <w:r w:rsidRPr="004367C0">
        <w:rPr>
          <w:rFonts w:ascii="Times New Roman" w:hAnsi="Times New Roman"/>
          <w:sz w:val="20"/>
          <w:szCs w:val="20"/>
        </w:rPr>
        <w:t xml:space="preserve">муниципальных программ сельского поселения </w:t>
      </w:r>
      <w:proofErr w:type="gramStart"/>
      <w:r w:rsidRPr="004367C0">
        <w:rPr>
          <w:rFonts w:ascii="Times New Roman" w:hAnsi="Times New Roman"/>
          <w:sz w:val="20"/>
          <w:szCs w:val="20"/>
        </w:rPr>
        <w:t>Сентябрьский</w:t>
      </w:r>
      <w:proofErr w:type="gramEnd"/>
      <w:r w:rsidRPr="004367C0">
        <w:rPr>
          <w:rFonts w:ascii="Times New Roman" w:hAnsi="Times New Roman"/>
          <w:sz w:val="20"/>
          <w:szCs w:val="20"/>
        </w:rPr>
        <w:t xml:space="preserve"> </w:t>
      </w:r>
    </w:p>
    <w:p w:rsidR="004367C0" w:rsidRPr="004367C0" w:rsidRDefault="004367C0" w:rsidP="004367C0">
      <w:pPr>
        <w:spacing w:after="0" w:line="240" w:lineRule="auto"/>
        <w:ind w:right="-2"/>
        <w:jc w:val="center"/>
        <w:rPr>
          <w:rFonts w:ascii="Times New Roman" w:hAnsi="Times New Roman"/>
          <w:sz w:val="20"/>
          <w:szCs w:val="20"/>
        </w:rP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029"/>
        <w:gridCol w:w="4309"/>
      </w:tblGrid>
      <w:tr w:rsidR="004367C0" w:rsidRPr="004367C0" w:rsidTr="004367C0">
        <w:trPr>
          <w:trHeight w:val="82"/>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4367C0" w:rsidRPr="004367C0" w:rsidRDefault="004367C0" w:rsidP="004367C0">
            <w:pPr>
              <w:spacing w:after="0" w:line="240" w:lineRule="auto"/>
              <w:jc w:val="center"/>
              <w:rPr>
                <w:rFonts w:ascii="Times New Roman" w:hAnsi="Times New Roman"/>
                <w:sz w:val="20"/>
                <w:szCs w:val="20"/>
              </w:rPr>
            </w:pPr>
            <w:r w:rsidRPr="004367C0">
              <w:rPr>
                <w:rFonts w:ascii="Times New Roman" w:hAnsi="Times New Roman"/>
                <w:sz w:val="20"/>
                <w:szCs w:val="20"/>
              </w:rPr>
              <w:t>№</w:t>
            </w:r>
          </w:p>
        </w:tc>
        <w:tc>
          <w:tcPr>
            <w:tcW w:w="5029" w:type="dxa"/>
            <w:tcBorders>
              <w:top w:val="single" w:sz="4" w:space="0" w:color="auto"/>
              <w:left w:val="single" w:sz="4" w:space="0" w:color="auto"/>
              <w:bottom w:val="single" w:sz="4" w:space="0" w:color="auto"/>
              <w:right w:val="single" w:sz="4" w:space="0" w:color="auto"/>
            </w:tcBorders>
            <w:vAlign w:val="center"/>
            <w:hideMark/>
          </w:tcPr>
          <w:p w:rsidR="004367C0" w:rsidRPr="004367C0" w:rsidRDefault="004367C0" w:rsidP="004367C0">
            <w:pPr>
              <w:spacing w:after="0" w:line="240" w:lineRule="auto"/>
              <w:jc w:val="center"/>
              <w:rPr>
                <w:rFonts w:ascii="Times New Roman" w:hAnsi="Times New Roman"/>
                <w:sz w:val="20"/>
                <w:szCs w:val="20"/>
              </w:rPr>
            </w:pPr>
            <w:r w:rsidRPr="004367C0">
              <w:rPr>
                <w:rFonts w:ascii="Times New Roman" w:hAnsi="Times New Roman"/>
                <w:sz w:val="20"/>
                <w:szCs w:val="20"/>
              </w:rPr>
              <w:t>Название муниципальной программы</w:t>
            </w:r>
          </w:p>
        </w:tc>
        <w:tc>
          <w:tcPr>
            <w:tcW w:w="4309" w:type="dxa"/>
            <w:tcBorders>
              <w:top w:val="single" w:sz="4" w:space="0" w:color="auto"/>
              <w:left w:val="single" w:sz="4" w:space="0" w:color="auto"/>
              <w:bottom w:val="single" w:sz="4" w:space="0" w:color="auto"/>
              <w:right w:val="single" w:sz="4" w:space="0" w:color="auto"/>
            </w:tcBorders>
            <w:vAlign w:val="center"/>
            <w:hideMark/>
          </w:tcPr>
          <w:p w:rsidR="004367C0" w:rsidRPr="004367C0" w:rsidRDefault="004367C0" w:rsidP="004367C0">
            <w:pPr>
              <w:spacing w:after="0" w:line="240" w:lineRule="auto"/>
              <w:jc w:val="center"/>
              <w:rPr>
                <w:rFonts w:ascii="Times New Roman" w:hAnsi="Times New Roman"/>
                <w:sz w:val="20"/>
                <w:szCs w:val="20"/>
              </w:rPr>
            </w:pPr>
            <w:r w:rsidRPr="004367C0">
              <w:rPr>
                <w:rFonts w:ascii="Times New Roman" w:hAnsi="Times New Roman"/>
                <w:sz w:val="20"/>
                <w:szCs w:val="20"/>
              </w:rPr>
              <w:t>Ответственный исполнитель муниципальной программы</w:t>
            </w:r>
          </w:p>
        </w:tc>
      </w:tr>
      <w:tr w:rsidR="004367C0" w:rsidRPr="004367C0" w:rsidTr="004367C0">
        <w:trPr>
          <w:trHeight w:val="82"/>
        </w:trPr>
        <w:tc>
          <w:tcPr>
            <w:tcW w:w="540" w:type="dxa"/>
            <w:tcBorders>
              <w:top w:val="single" w:sz="4" w:space="0" w:color="auto"/>
              <w:left w:val="single" w:sz="4" w:space="0" w:color="auto"/>
              <w:bottom w:val="single" w:sz="4" w:space="0" w:color="auto"/>
              <w:right w:val="single" w:sz="4" w:space="0" w:color="auto"/>
            </w:tcBorders>
          </w:tcPr>
          <w:p w:rsidR="004367C0" w:rsidRPr="004367C0" w:rsidRDefault="004367C0" w:rsidP="009F430E">
            <w:pPr>
              <w:numPr>
                <w:ilvl w:val="0"/>
                <w:numId w:val="27"/>
              </w:numPr>
              <w:tabs>
                <w:tab w:val="left" w:pos="142"/>
              </w:tabs>
              <w:spacing w:after="0" w:line="240" w:lineRule="auto"/>
              <w:ind w:left="0" w:firstLine="0"/>
              <w:contextualSpacing/>
              <w:jc w:val="center"/>
              <w:rPr>
                <w:rFonts w:ascii="Times New Roman" w:hAnsi="Times New Roman"/>
                <w:sz w:val="20"/>
                <w:szCs w:val="20"/>
              </w:rPr>
            </w:pPr>
          </w:p>
        </w:tc>
        <w:tc>
          <w:tcPr>
            <w:tcW w:w="502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 xml:space="preserve">Развитие транспортной системы сельского поселения </w:t>
            </w:r>
            <w:proofErr w:type="gramStart"/>
            <w:r w:rsidRPr="004367C0">
              <w:rPr>
                <w:rFonts w:ascii="Times New Roman" w:hAnsi="Times New Roman"/>
                <w:sz w:val="20"/>
                <w:szCs w:val="20"/>
              </w:rPr>
              <w:t>Сентябрьский</w:t>
            </w:r>
            <w:proofErr w:type="gramEnd"/>
            <w:r w:rsidRPr="004367C0">
              <w:rPr>
                <w:rFonts w:ascii="Times New Roman" w:hAnsi="Times New Roman"/>
                <w:sz w:val="20"/>
                <w:szCs w:val="20"/>
              </w:rPr>
              <w:t xml:space="preserve"> на 2019-2022 годы</w:t>
            </w:r>
          </w:p>
        </w:tc>
        <w:tc>
          <w:tcPr>
            <w:tcW w:w="430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tabs>
                <w:tab w:val="center" w:pos="4677"/>
                <w:tab w:val="right" w:pos="9355"/>
              </w:tabs>
              <w:spacing w:after="0" w:line="240" w:lineRule="auto"/>
              <w:rPr>
                <w:rFonts w:ascii="Times New Roman" w:hAnsi="Times New Roman"/>
                <w:sz w:val="20"/>
                <w:szCs w:val="20"/>
              </w:rPr>
            </w:pPr>
            <w:r w:rsidRPr="004367C0">
              <w:rPr>
                <w:rFonts w:ascii="Times New Roman" w:hAnsi="Times New Roman"/>
                <w:sz w:val="20"/>
                <w:szCs w:val="20"/>
              </w:rPr>
              <w:t>Заместитель главы поселения, ведущий специалист-землеустроитель</w:t>
            </w:r>
          </w:p>
        </w:tc>
      </w:tr>
      <w:tr w:rsidR="004367C0" w:rsidRPr="004367C0" w:rsidTr="004367C0">
        <w:trPr>
          <w:trHeight w:val="124"/>
        </w:trPr>
        <w:tc>
          <w:tcPr>
            <w:tcW w:w="540" w:type="dxa"/>
            <w:tcBorders>
              <w:top w:val="single" w:sz="4" w:space="0" w:color="auto"/>
              <w:left w:val="single" w:sz="4" w:space="0" w:color="auto"/>
              <w:bottom w:val="single" w:sz="4" w:space="0" w:color="auto"/>
              <w:right w:val="single" w:sz="4" w:space="0" w:color="auto"/>
            </w:tcBorders>
          </w:tcPr>
          <w:p w:rsidR="004367C0" w:rsidRPr="004367C0" w:rsidRDefault="004367C0" w:rsidP="009F430E">
            <w:pPr>
              <w:numPr>
                <w:ilvl w:val="0"/>
                <w:numId w:val="27"/>
              </w:numPr>
              <w:tabs>
                <w:tab w:val="left" w:pos="142"/>
              </w:tabs>
              <w:spacing w:after="0" w:line="240" w:lineRule="auto"/>
              <w:ind w:left="0" w:firstLine="0"/>
              <w:contextualSpacing/>
              <w:jc w:val="center"/>
              <w:rPr>
                <w:rFonts w:ascii="Times New Roman" w:hAnsi="Times New Roman"/>
                <w:sz w:val="20"/>
                <w:szCs w:val="20"/>
              </w:rPr>
            </w:pPr>
          </w:p>
        </w:tc>
        <w:tc>
          <w:tcPr>
            <w:tcW w:w="502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 xml:space="preserve">Профилактика терроризма, экстремизма, гармонизация межэтнических и межкультурных отношений в сельском поселении </w:t>
            </w:r>
            <w:proofErr w:type="gramStart"/>
            <w:r w:rsidRPr="004367C0">
              <w:rPr>
                <w:rFonts w:ascii="Times New Roman" w:hAnsi="Times New Roman"/>
                <w:sz w:val="20"/>
                <w:szCs w:val="20"/>
              </w:rPr>
              <w:t>Сентябрьский</w:t>
            </w:r>
            <w:proofErr w:type="gramEnd"/>
            <w:r w:rsidRPr="004367C0">
              <w:rPr>
                <w:rFonts w:ascii="Times New Roman" w:hAnsi="Times New Roman"/>
                <w:sz w:val="20"/>
                <w:szCs w:val="20"/>
              </w:rPr>
              <w:t xml:space="preserve"> на 2019-2022 годы</w:t>
            </w:r>
          </w:p>
        </w:tc>
        <w:tc>
          <w:tcPr>
            <w:tcW w:w="430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Заместитель главы поселения, главный специалист-юрист</w:t>
            </w:r>
          </w:p>
        </w:tc>
      </w:tr>
      <w:tr w:rsidR="004367C0" w:rsidRPr="004367C0" w:rsidTr="004367C0">
        <w:trPr>
          <w:trHeight w:val="124"/>
        </w:trPr>
        <w:tc>
          <w:tcPr>
            <w:tcW w:w="540" w:type="dxa"/>
            <w:tcBorders>
              <w:top w:val="single" w:sz="4" w:space="0" w:color="auto"/>
              <w:left w:val="single" w:sz="4" w:space="0" w:color="auto"/>
              <w:bottom w:val="single" w:sz="4" w:space="0" w:color="auto"/>
              <w:right w:val="single" w:sz="4" w:space="0" w:color="auto"/>
            </w:tcBorders>
          </w:tcPr>
          <w:p w:rsidR="004367C0" w:rsidRPr="004367C0" w:rsidRDefault="004367C0" w:rsidP="009F430E">
            <w:pPr>
              <w:numPr>
                <w:ilvl w:val="0"/>
                <w:numId w:val="27"/>
              </w:numPr>
              <w:tabs>
                <w:tab w:val="left" w:pos="142"/>
              </w:tabs>
              <w:spacing w:after="0" w:line="240" w:lineRule="auto"/>
              <w:ind w:left="0" w:firstLine="0"/>
              <w:contextualSpacing/>
              <w:jc w:val="center"/>
              <w:rPr>
                <w:rFonts w:ascii="Times New Roman" w:hAnsi="Times New Roman"/>
                <w:sz w:val="20"/>
                <w:szCs w:val="20"/>
              </w:rPr>
            </w:pPr>
          </w:p>
        </w:tc>
        <w:tc>
          <w:tcPr>
            <w:tcW w:w="502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 xml:space="preserve">Профилактика правонарушений в отдельных сферах жизнедеятельности граждан в сельском поселении </w:t>
            </w:r>
            <w:proofErr w:type="gramStart"/>
            <w:r w:rsidRPr="004367C0">
              <w:rPr>
                <w:rFonts w:ascii="Times New Roman" w:hAnsi="Times New Roman"/>
                <w:sz w:val="20"/>
                <w:szCs w:val="20"/>
              </w:rPr>
              <w:t>Сентябрьский</w:t>
            </w:r>
            <w:proofErr w:type="gramEnd"/>
            <w:r w:rsidRPr="004367C0">
              <w:rPr>
                <w:rFonts w:ascii="Times New Roman" w:hAnsi="Times New Roman"/>
                <w:sz w:val="20"/>
                <w:szCs w:val="20"/>
              </w:rPr>
              <w:t xml:space="preserve"> на 2019-2022 годы</w:t>
            </w:r>
          </w:p>
        </w:tc>
        <w:tc>
          <w:tcPr>
            <w:tcW w:w="430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Заместитель главы поселения, главный специалист-юрист</w:t>
            </w:r>
          </w:p>
        </w:tc>
      </w:tr>
      <w:tr w:rsidR="004367C0" w:rsidRPr="004367C0" w:rsidTr="004367C0">
        <w:trPr>
          <w:trHeight w:val="167"/>
        </w:trPr>
        <w:tc>
          <w:tcPr>
            <w:tcW w:w="540" w:type="dxa"/>
            <w:tcBorders>
              <w:top w:val="single" w:sz="4" w:space="0" w:color="auto"/>
              <w:left w:val="single" w:sz="4" w:space="0" w:color="auto"/>
              <w:bottom w:val="single" w:sz="4" w:space="0" w:color="auto"/>
              <w:right w:val="single" w:sz="4" w:space="0" w:color="auto"/>
            </w:tcBorders>
          </w:tcPr>
          <w:p w:rsidR="004367C0" w:rsidRPr="004367C0" w:rsidRDefault="004367C0" w:rsidP="009F430E">
            <w:pPr>
              <w:numPr>
                <w:ilvl w:val="0"/>
                <w:numId w:val="27"/>
              </w:numPr>
              <w:tabs>
                <w:tab w:val="left" w:pos="142"/>
              </w:tabs>
              <w:spacing w:after="0" w:line="240" w:lineRule="auto"/>
              <w:ind w:left="0" w:firstLine="0"/>
              <w:contextualSpacing/>
              <w:jc w:val="center"/>
              <w:rPr>
                <w:rFonts w:ascii="Times New Roman" w:hAnsi="Times New Roman"/>
                <w:sz w:val="20"/>
                <w:szCs w:val="20"/>
              </w:rPr>
            </w:pPr>
          </w:p>
        </w:tc>
        <w:tc>
          <w:tcPr>
            <w:tcW w:w="502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4367C0">
              <w:rPr>
                <w:rFonts w:ascii="Times New Roman" w:hAnsi="Times New Roman"/>
                <w:sz w:val="20"/>
                <w:szCs w:val="20"/>
              </w:rPr>
              <w:t>Сентябрьский</w:t>
            </w:r>
            <w:proofErr w:type="gramEnd"/>
            <w:r w:rsidRPr="004367C0">
              <w:rPr>
                <w:rFonts w:ascii="Times New Roman" w:hAnsi="Times New Roman"/>
                <w:sz w:val="20"/>
                <w:szCs w:val="20"/>
              </w:rPr>
              <w:t xml:space="preserve"> на 2019-2022 годы</w:t>
            </w:r>
          </w:p>
        </w:tc>
        <w:tc>
          <w:tcPr>
            <w:tcW w:w="430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Заместитель главы поселения, директор МКУ</w:t>
            </w:r>
          </w:p>
        </w:tc>
      </w:tr>
      <w:tr w:rsidR="004367C0" w:rsidRPr="004367C0" w:rsidTr="004367C0">
        <w:trPr>
          <w:trHeight w:val="124"/>
        </w:trPr>
        <w:tc>
          <w:tcPr>
            <w:tcW w:w="540" w:type="dxa"/>
            <w:tcBorders>
              <w:top w:val="single" w:sz="4" w:space="0" w:color="auto"/>
              <w:left w:val="single" w:sz="4" w:space="0" w:color="auto"/>
              <w:bottom w:val="single" w:sz="4" w:space="0" w:color="auto"/>
              <w:right w:val="single" w:sz="4" w:space="0" w:color="auto"/>
            </w:tcBorders>
          </w:tcPr>
          <w:p w:rsidR="004367C0" w:rsidRPr="004367C0" w:rsidRDefault="004367C0" w:rsidP="009F430E">
            <w:pPr>
              <w:numPr>
                <w:ilvl w:val="0"/>
                <w:numId w:val="27"/>
              </w:numPr>
              <w:tabs>
                <w:tab w:val="left" w:pos="142"/>
              </w:tabs>
              <w:spacing w:after="0" w:line="240" w:lineRule="auto"/>
              <w:ind w:left="0" w:firstLine="0"/>
              <w:contextualSpacing/>
              <w:jc w:val="center"/>
              <w:rPr>
                <w:rFonts w:ascii="Times New Roman" w:hAnsi="Times New Roman"/>
                <w:sz w:val="20"/>
                <w:szCs w:val="20"/>
              </w:rPr>
            </w:pPr>
          </w:p>
        </w:tc>
        <w:tc>
          <w:tcPr>
            <w:tcW w:w="502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 xml:space="preserve">Формирование современной городской среды в муниципальном образовании сельское поселение </w:t>
            </w:r>
            <w:proofErr w:type="gramStart"/>
            <w:r w:rsidRPr="004367C0">
              <w:rPr>
                <w:rFonts w:ascii="Times New Roman" w:hAnsi="Times New Roman"/>
                <w:sz w:val="20"/>
                <w:szCs w:val="20"/>
              </w:rPr>
              <w:t>Сентябрьский</w:t>
            </w:r>
            <w:proofErr w:type="gramEnd"/>
            <w:r w:rsidRPr="004367C0">
              <w:rPr>
                <w:rFonts w:ascii="Times New Roman" w:hAnsi="Times New Roman"/>
                <w:sz w:val="20"/>
                <w:szCs w:val="20"/>
              </w:rPr>
              <w:t xml:space="preserve"> на 2019-2022 годы</w:t>
            </w:r>
          </w:p>
        </w:tc>
        <w:tc>
          <w:tcPr>
            <w:tcW w:w="430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Заместитель главы поселения, ведущий специалист-землеустроитель</w:t>
            </w:r>
          </w:p>
        </w:tc>
      </w:tr>
      <w:tr w:rsidR="004367C0" w:rsidRPr="004367C0" w:rsidTr="004367C0">
        <w:trPr>
          <w:trHeight w:val="122"/>
        </w:trPr>
        <w:tc>
          <w:tcPr>
            <w:tcW w:w="540" w:type="dxa"/>
            <w:tcBorders>
              <w:top w:val="single" w:sz="4" w:space="0" w:color="auto"/>
              <w:left w:val="single" w:sz="4" w:space="0" w:color="auto"/>
              <w:bottom w:val="single" w:sz="4" w:space="0" w:color="auto"/>
              <w:right w:val="single" w:sz="4" w:space="0" w:color="auto"/>
            </w:tcBorders>
          </w:tcPr>
          <w:p w:rsidR="004367C0" w:rsidRPr="004367C0" w:rsidRDefault="004367C0" w:rsidP="009F430E">
            <w:pPr>
              <w:numPr>
                <w:ilvl w:val="0"/>
                <w:numId w:val="27"/>
              </w:numPr>
              <w:tabs>
                <w:tab w:val="left" w:pos="142"/>
              </w:tabs>
              <w:spacing w:after="0" w:line="240" w:lineRule="auto"/>
              <w:ind w:left="0" w:firstLine="0"/>
              <w:contextualSpacing/>
              <w:jc w:val="center"/>
              <w:rPr>
                <w:rFonts w:ascii="Times New Roman" w:hAnsi="Times New Roman"/>
                <w:sz w:val="20"/>
                <w:szCs w:val="20"/>
              </w:rPr>
            </w:pPr>
          </w:p>
        </w:tc>
        <w:tc>
          <w:tcPr>
            <w:tcW w:w="502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 xml:space="preserve">Развитие муниципальной службы в муниципальном образовании сельское поселение </w:t>
            </w:r>
            <w:proofErr w:type="gramStart"/>
            <w:r w:rsidRPr="004367C0">
              <w:rPr>
                <w:rFonts w:ascii="Times New Roman" w:hAnsi="Times New Roman"/>
                <w:sz w:val="20"/>
                <w:szCs w:val="20"/>
              </w:rPr>
              <w:t>Сентябрьский</w:t>
            </w:r>
            <w:proofErr w:type="gramEnd"/>
            <w:r w:rsidRPr="004367C0">
              <w:rPr>
                <w:rFonts w:ascii="Times New Roman" w:hAnsi="Times New Roman"/>
                <w:sz w:val="20"/>
                <w:szCs w:val="20"/>
              </w:rPr>
              <w:t xml:space="preserve"> на 2019-2022 годы</w:t>
            </w:r>
          </w:p>
        </w:tc>
        <w:tc>
          <w:tcPr>
            <w:tcW w:w="430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Главный специалист-юрист</w:t>
            </w:r>
          </w:p>
        </w:tc>
      </w:tr>
      <w:tr w:rsidR="004367C0" w:rsidRPr="004367C0" w:rsidTr="004367C0">
        <w:trPr>
          <w:trHeight w:val="85"/>
        </w:trPr>
        <w:tc>
          <w:tcPr>
            <w:tcW w:w="540" w:type="dxa"/>
            <w:tcBorders>
              <w:top w:val="single" w:sz="4" w:space="0" w:color="auto"/>
              <w:left w:val="single" w:sz="4" w:space="0" w:color="auto"/>
              <w:bottom w:val="single" w:sz="4" w:space="0" w:color="auto"/>
              <w:right w:val="single" w:sz="4" w:space="0" w:color="auto"/>
            </w:tcBorders>
          </w:tcPr>
          <w:p w:rsidR="004367C0" w:rsidRPr="004367C0" w:rsidRDefault="004367C0" w:rsidP="009F430E">
            <w:pPr>
              <w:numPr>
                <w:ilvl w:val="0"/>
                <w:numId w:val="27"/>
              </w:numPr>
              <w:tabs>
                <w:tab w:val="left" w:pos="142"/>
              </w:tabs>
              <w:spacing w:after="0" w:line="240" w:lineRule="auto"/>
              <w:ind w:left="0" w:firstLine="0"/>
              <w:contextualSpacing/>
              <w:jc w:val="center"/>
              <w:rPr>
                <w:rFonts w:ascii="Times New Roman" w:hAnsi="Times New Roman"/>
                <w:sz w:val="20"/>
                <w:szCs w:val="20"/>
              </w:rPr>
            </w:pPr>
          </w:p>
        </w:tc>
        <w:tc>
          <w:tcPr>
            <w:tcW w:w="502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 xml:space="preserve">Развитие молодежной политики в сельском поселении </w:t>
            </w:r>
            <w:proofErr w:type="gramStart"/>
            <w:r w:rsidRPr="004367C0">
              <w:rPr>
                <w:rFonts w:ascii="Times New Roman" w:hAnsi="Times New Roman"/>
                <w:sz w:val="20"/>
                <w:szCs w:val="20"/>
              </w:rPr>
              <w:t>Сентябрьский</w:t>
            </w:r>
            <w:proofErr w:type="gramEnd"/>
            <w:r w:rsidRPr="004367C0">
              <w:rPr>
                <w:rFonts w:ascii="Times New Roman" w:hAnsi="Times New Roman"/>
                <w:sz w:val="20"/>
                <w:szCs w:val="20"/>
              </w:rPr>
              <w:t xml:space="preserve"> на 2019-2022 годы</w:t>
            </w:r>
          </w:p>
        </w:tc>
        <w:tc>
          <w:tcPr>
            <w:tcW w:w="430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Заместитель главы поселения, специалист по работе с молодежью</w:t>
            </w:r>
          </w:p>
        </w:tc>
      </w:tr>
      <w:tr w:rsidR="004367C0" w:rsidRPr="004367C0" w:rsidTr="004367C0">
        <w:trPr>
          <w:trHeight w:val="82"/>
        </w:trPr>
        <w:tc>
          <w:tcPr>
            <w:tcW w:w="540" w:type="dxa"/>
            <w:tcBorders>
              <w:top w:val="single" w:sz="4" w:space="0" w:color="auto"/>
              <w:left w:val="single" w:sz="4" w:space="0" w:color="auto"/>
              <w:bottom w:val="single" w:sz="4" w:space="0" w:color="auto"/>
              <w:right w:val="single" w:sz="4" w:space="0" w:color="auto"/>
            </w:tcBorders>
          </w:tcPr>
          <w:p w:rsidR="004367C0" w:rsidRPr="004367C0" w:rsidRDefault="004367C0" w:rsidP="009F430E">
            <w:pPr>
              <w:numPr>
                <w:ilvl w:val="0"/>
                <w:numId w:val="27"/>
              </w:numPr>
              <w:tabs>
                <w:tab w:val="left" w:pos="142"/>
              </w:tabs>
              <w:spacing w:after="0" w:line="240" w:lineRule="auto"/>
              <w:ind w:left="0" w:firstLine="0"/>
              <w:contextualSpacing/>
              <w:jc w:val="center"/>
              <w:rPr>
                <w:rFonts w:ascii="Times New Roman" w:hAnsi="Times New Roman"/>
                <w:sz w:val="20"/>
                <w:szCs w:val="20"/>
              </w:rPr>
            </w:pPr>
          </w:p>
        </w:tc>
        <w:tc>
          <w:tcPr>
            <w:tcW w:w="502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 xml:space="preserve">Управление имуществом в сельском поселении </w:t>
            </w:r>
            <w:proofErr w:type="gramStart"/>
            <w:r w:rsidRPr="004367C0">
              <w:rPr>
                <w:rFonts w:ascii="Times New Roman" w:hAnsi="Times New Roman"/>
                <w:sz w:val="20"/>
                <w:szCs w:val="20"/>
              </w:rPr>
              <w:t>Сентябрьский</w:t>
            </w:r>
            <w:proofErr w:type="gramEnd"/>
            <w:r w:rsidRPr="004367C0">
              <w:rPr>
                <w:rFonts w:ascii="Times New Roman" w:hAnsi="Times New Roman"/>
                <w:sz w:val="20"/>
                <w:szCs w:val="20"/>
              </w:rPr>
              <w:t xml:space="preserve"> на 2019-2022 годы</w:t>
            </w:r>
          </w:p>
        </w:tc>
        <w:tc>
          <w:tcPr>
            <w:tcW w:w="430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Заместитель главы поселения, главный специалист по работе с населением</w:t>
            </w:r>
          </w:p>
        </w:tc>
      </w:tr>
      <w:tr w:rsidR="004367C0" w:rsidRPr="004367C0" w:rsidTr="004367C0">
        <w:trPr>
          <w:trHeight w:val="294"/>
        </w:trPr>
        <w:tc>
          <w:tcPr>
            <w:tcW w:w="540" w:type="dxa"/>
            <w:tcBorders>
              <w:top w:val="single" w:sz="4" w:space="0" w:color="auto"/>
              <w:left w:val="single" w:sz="4" w:space="0" w:color="auto"/>
              <w:bottom w:val="single" w:sz="4" w:space="0" w:color="auto"/>
              <w:right w:val="single" w:sz="4" w:space="0" w:color="auto"/>
            </w:tcBorders>
          </w:tcPr>
          <w:p w:rsidR="004367C0" w:rsidRPr="004367C0" w:rsidRDefault="004367C0" w:rsidP="009F430E">
            <w:pPr>
              <w:numPr>
                <w:ilvl w:val="0"/>
                <w:numId w:val="27"/>
              </w:numPr>
              <w:tabs>
                <w:tab w:val="left" w:pos="142"/>
              </w:tabs>
              <w:spacing w:after="0" w:line="240" w:lineRule="auto"/>
              <w:ind w:left="0" w:firstLine="0"/>
              <w:contextualSpacing/>
              <w:jc w:val="center"/>
              <w:rPr>
                <w:rFonts w:ascii="Times New Roman" w:hAnsi="Times New Roman"/>
                <w:sz w:val="20"/>
                <w:szCs w:val="20"/>
              </w:rPr>
            </w:pPr>
          </w:p>
        </w:tc>
        <w:tc>
          <w:tcPr>
            <w:tcW w:w="502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 xml:space="preserve">Защита населения и территорий от чрезвычайных ситуаций, обеспечение пожарной безопасности на территории сельского поселения </w:t>
            </w:r>
            <w:proofErr w:type="gramStart"/>
            <w:r w:rsidRPr="004367C0">
              <w:rPr>
                <w:rFonts w:ascii="Times New Roman" w:hAnsi="Times New Roman"/>
                <w:sz w:val="20"/>
                <w:szCs w:val="20"/>
              </w:rPr>
              <w:t>Сентябрьский</w:t>
            </w:r>
            <w:proofErr w:type="gramEnd"/>
            <w:r w:rsidRPr="004367C0">
              <w:rPr>
                <w:rFonts w:ascii="Times New Roman" w:hAnsi="Times New Roman"/>
                <w:sz w:val="20"/>
                <w:szCs w:val="20"/>
              </w:rPr>
              <w:t xml:space="preserve"> на 2019-2022 годы</w:t>
            </w:r>
          </w:p>
        </w:tc>
        <w:tc>
          <w:tcPr>
            <w:tcW w:w="430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tabs>
                <w:tab w:val="center" w:pos="4677"/>
                <w:tab w:val="right" w:pos="9355"/>
              </w:tabs>
              <w:spacing w:after="0" w:line="240" w:lineRule="auto"/>
              <w:rPr>
                <w:rFonts w:ascii="Times New Roman" w:hAnsi="Times New Roman"/>
                <w:sz w:val="20"/>
                <w:szCs w:val="20"/>
              </w:rPr>
            </w:pPr>
            <w:r w:rsidRPr="004367C0">
              <w:rPr>
                <w:rFonts w:ascii="Times New Roman" w:hAnsi="Times New Roman"/>
                <w:sz w:val="20"/>
                <w:szCs w:val="20"/>
              </w:rPr>
              <w:t>Заместитель главы поселения, ведущий специалист-землеустроитель</w:t>
            </w:r>
          </w:p>
        </w:tc>
      </w:tr>
      <w:tr w:rsidR="004367C0" w:rsidRPr="004367C0" w:rsidTr="004367C0">
        <w:trPr>
          <w:trHeight w:val="19"/>
        </w:trPr>
        <w:tc>
          <w:tcPr>
            <w:tcW w:w="540" w:type="dxa"/>
            <w:tcBorders>
              <w:top w:val="single" w:sz="4" w:space="0" w:color="auto"/>
              <w:left w:val="single" w:sz="4" w:space="0" w:color="auto"/>
              <w:bottom w:val="single" w:sz="4" w:space="0" w:color="auto"/>
              <w:right w:val="single" w:sz="4" w:space="0" w:color="auto"/>
            </w:tcBorders>
          </w:tcPr>
          <w:p w:rsidR="004367C0" w:rsidRPr="004367C0" w:rsidRDefault="004367C0" w:rsidP="009F430E">
            <w:pPr>
              <w:numPr>
                <w:ilvl w:val="0"/>
                <w:numId w:val="27"/>
              </w:numPr>
              <w:tabs>
                <w:tab w:val="left" w:pos="284"/>
              </w:tabs>
              <w:spacing w:after="0" w:line="240" w:lineRule="auto"/>
              <w:ind w:left="0" w:firstLine="0"/>
              <w:contextualSpacing/>
              <w:jc w:val="center"/>
              <w:rPr>
                <w:rFonts w:ascii="Times New Roman" w:hAnsi="Times New Roman"/>
                <w:sz w:val="20"/>
                <w:szCs w:val="20"/>
              </w:rPr>
            </w:pPr>
          </w:p>
        </w:tc>
        <w:tc>
          <w:tcPr>
            <w:tcW w:w="502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tabs>
                <w:tab w:val="center" w:pos="5278"/>
                <w:tab w:val="right" w:pos="9355"/>
              </w:tabs>
              <w:spacing w:after="0" w:line="240" w:lineRule="auto"/>
              <w:rPr>
                <w:rFonts w:ascii="Times New Roman" w:hAnsi="Times New Roman"/>
                <w:sz w:val="20"/>
                <w:szCs w:val="20"/>
              </w:rPr>
            </w:pPr>
            <w:r w:rsidRPr="004367C0">
              <w:rPr>
                <w:rFonts w:ascii="Times New Roman" w:hAnsi="Times New Roman"/>
                <w:sz w:val="20"/>
                <w:szCs w:val="20"/>
              </w:rPr>
              <w:t xml:space="preserve">Повышение эффективности бюджетных расходов сельского поселения </w:t>
            </w:r>
            <w:proofErr w:type="gramStart"/>
            <w:r w:rsidRPr="004367C0">
              <w:rPr>
                <w:rFonts w:ascii="Times New Roman" w:hAnsi="Times New Roman"/>
                <w:sz w:val="20"/>
                <w:szCs w:val="20"/>
              </w:rPr>
              <w:t>Сентябрьский</w:t>
            </w:r>
            <w:proofErr w:type="gramEnd"/>
            <w:r w:rsidRPr="004367C0">
              <w:rPr>
                <w:rFonts w:ascii="Times New Roman" w:hAnsi="Times New Roman"/>
                <w:sz w:val="20"/>
                <w:szCs w:val="20"/>
              </w:rPr>
              <w:t xml:space="preserve"> на 2019-2022 годы</w:t>
            </w:r>
          </w:p>
        </w:tc>
        <w:tc>
          <w:tcPr>
            <w:tcW w:w="430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tabs>
                <w:tab w:val="center" w:pos="4677"/>
                <w:tab w:val="right" w:pos="9355"/>
              </w:tabs>
              <w:spacing w:after="0" w:line="240" w:lineRule="auto"/>
              <w:rPr>
                <w:rFonts w:ascii="Times New Roman" w:hAnsi="Times New Roman"/>
                <w:sz w:val="20"/>
                <w:szCs w:val="20"/>
              </w:rPr>
            </w:pPr>
            <w:r w:rsidRPr="004367C0">
              <w:rPr>
                <w:rFonts w:ascii="Times New Roman" w:hAnsi="Times New Roman"/>
                <w:sz w:val="20"/>
                <w:szCs w:val="20"/>
              </w:rPr>
              <w:t>Начальник отдела учета и отчетности – главный бухгалтер, главный специалист-юрист, начальник материально-технического снабжения</w:t>
            </w:r>
          </w:p>
        </w:tc>
      </w:tr>
    </w:tbl>
    <w:p w:rsidR="004367C0" w:rsidRPr="004367C0" w:rsidRDefault="004367C0" w:rsidP="004367C0">
      <w:pPr>
        <w:spacing w:after="0" w:line="240" w:lineRule="auto"/>
        <w:rPr>
          <w:rFonts w:ascii="Times New Roman" w:hAnsi="Times New Roman"/>
          <w:b/>
          <w:sz w:val="20"/>
          <w:szCs w:val="20"/>
        </w:rPr>
      </w:pPr>
      <w:r w:rsidRPr="004367C0">
        <w:rPr>
          <w:rFonts w:ascii="Times New Roman" w:hAnsi="Times New Roman"/>
          <w:b/>
          <w:sz w:val="20"/>
          <w:szCs w:val="20"/>
        </w:rPr>
        <w:t>ЛИСТ ВИЗИРОВАНИЯ</w:t>
      </w:r>
    </w:p>
    <w:p w:rsidR="004367C0" w:rsidRPr="004367C0" w:rsidRDefault="004367C0" w:rsidP="004367C0">
      <w:pPr>
        <w:spacing w:after="0" w:line="240" w:lineRule="auto"/>
        <w:rPr>
          <w:rFonts w:ascii="Times New Roman" w:hAnsi="Times New Roman"/>
          <w:b/>
          <w:sz w:val="20"/>
          <w:szCs w:val="20"/>
        </w:rPr>
      </w:pPr>
    </w:p>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Постановление подготовил:</w:t>
      </w:r>
    </w:p>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 xml:space="preserve">Начальник </w:t>
      </w:r>
      <w:proofErr w:type="gramStart"/>
      <w:r w:rsidRPr="004367C0">
        <w:rPr>
          <w:rFonts w:ascii="Times New Roman" w:hAnsi="Times New Roman"/>
          <w:sz w:val="20"/>
          <w:szCs w:val="20"/>
        </w:rPr>
        <w:t>отдела-главный</w:t>
      </w:r>
      <w:proofErr w:type="gramEnd"/>
      <w:r w:rsidRPr="004367C0">
        <w:rPr>
          <w:rFonts w:ascii="Times New Roman" w:hAnsi="Times New Roman"/>
          <w:sz w:val="20"/>
          <w:szCs w:val="20"/>
        </w:rPr>
        <w:t xml:space="preserve"> бухгалтер                          </w:t>
      </w:r>
      <w:r w:rsidR="00F54AB6">
        <w:rPr>
          <w:rFonts w:ascii="Times New Roman" w:hAnsi="Times New Roman"/>
          <w:sz w:val="20"/>
          <w:szCs w:val="20"/>
        </w:rPr>
        <w:t xml:space="preserve">                          </w:t>
      </w:r>
      <w:r w:rsidRPr="004367C0">
        <w:rPr>
          <w:rFonts w:ascii="Times New Roman" w:hAnsi="Times New Roman"/>
          <w:sz w:val="20"/>
          <w:szCs w:val="20"/>
        </w:rPr>
        <w:t xml:space="preserve">                             О.В. Шабалина                                                      </w:t>
      </w:r>
    </w:p>
    <w:p w:rsidR="004367C0" w:rsidRPr="004367C0" w:rsidRDefault="004367C0" w:rsidP="004367C0">
      <w:pPr>
        <w:spacing w:after="0" w:line="240" w:lineRule="auto"/>
        <w:rPr>
          <w:rFonts w:ascii="Times New Roman" w:hAnsi="Times New Roman"/>
          <w:sz w:val="20"/>
          <w:szCs w:val="20"/>
        </w:rPr>
      </w:pPr>
    </w:p>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СОГЛАСОВАНО:</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748"/>
        <w:gridCol w:w="2367"/>
        <w:gridCol w:w="1980"/>
      </w:tblGrid>
      <w:tr w:rsidR="004367C0" w:rsidRPr="004367C0" w:rsidTr="004367C0">
        <w:tc>
          <w:tcPr>
            <w:tcW w:w="336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Фамилия, имя, отчество, должность</w:t>
            </w:r>
          </w:p>
        </w:tc>
        <w:tc>
          <w:tcPr>
            <w:tcW w:w="1748"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Дата поступления</w:t>
            </w:r>
          </w:p>
        </w:tc>
        <w:tc>
          <w:tcPr>
            <w:tcW w:w="2367"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Замечания</w:t>
            </w:r>
          </w:p>
        </w:tc>
        <w:tc>
          <w:tcPr>
            <w:tcW w:w="1980"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Подпись,              дата выдачи</w:t>
            </w:r>
          </w:p>
        </w:tc>
      </w:tr>
      <w:tr w:rsidR="004367C0" w:rsidRPr="004367C0" w:rsidTr="004367C0">
        <w:tc>
          <w:tcPr>
            <w:tcW w:w="336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proofErr w:type="spellStart"/>
            <w:r w:rsidRPr="004367C0">
              <w:rPr>
                <w:rFonts w:ascii="Times New Roman" w:hAnsi="Times New Roman"/>
                <w:sz w:val="20"/>
                <w:szCs w:val="20"/>
              </w:rPr>
              <w:t>Надточий</w:t>
            </w:r>
            <w:proofErr w:type="spellEnd"/>
            <w:r w:rsidRPr="004367C0">
              <w:rPr>
                <w:rFonts w:ascii="Times New Roman" w:hAnsi="Times New Roman"/>
                <w:sz w:val="20"/>
                <w:szCs w:val="20"/>
              </w:rPr>
              <w:t xml:space="preserve"> Мария Анатольевна, заместитель главы поселения</w:t>
            </w:r>
          </w:p>
        </w:tc>
        <w:tc>
          <w:tcPr>
            <w:tcW w:w="1748"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r>
      <w:tr w:rsidR="004367C0" w:rsidRPr="004367C0" w:rsidTr="004367C0">
        <w:tc>
          <w:tcPr>
            <w:tcW w:w="336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 xml:space="preserve">Шабалина Олеся Владимировна, начальник </w:t>
            </w:r>
            <w:proofErr w:type="gramStart"/>
            <w:r w:rsidRPr="004367C0">
              <w:rPr>
                <w:rFonts w:ascii="Times New Roman" w:hAnsi="Times New Roman"/>
                <w:sz w:val="20"/>
                <w:szCs w:val="20"/>
              </w:rPr>
              <w:t>отдела-главный</w:t>
            </w:r>
            <w:proofErr w:type="gramEnd"/>
            <w:r w:rsidRPr="004367C0">
              <w:rPr>
                <w:rFonts w:ascii="Times New Roman" w:hAnsi="Times New Roman"/>
                <w:sz w:val="20"/>
                <w:szCs w:val="20"/>
              </w:rPr>
              <w:t xml:space="preserve"> бухгалтер</w:t>
            </w:r>
          </w:p>
        </w:tc>
        <w:tc>
          <w:tcPr>
            <w:tcW w:w="1748"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r>
      <w:tr w:rsidR="004367C0" w:rsidRPr="004367C0" w:rsidTr="004367C0">
        <w:tc>
          <w:tcPr>
            <w:tcW w:w="336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proofErr w:type="spellStart"/>
            <w:r w:rsidRPr="004367C0">
              <w:rPr>
                <w:rFonts w:ascii="Times New Roman" w:hAnsi="Times New Roman"/>
                <w:sz w:val="20"/>
                <w:szCs w:val="20"/>
              </w:rPr>
              <w:t>Шереметова</w:t>
            </w:r>
            <w:proofErr w:type="spellEnd"/>
            <w:r w:rsidRPr="004367C0">
              <w:rPr>
                <w:rFonts w:ascii="Times New Roman" w:hAnsi="Times New Roman"/>
                <w:sz w:val="20"/>
                <w:szCs w:val="20"/>
              </w:rPr>
              <w:t xml:space="preserve"> Светлана Николаевна, главный специалист-юрист</w:t>
            </w:r>
          </w:p>
        </w:tc>
        <w:tc>
          <w:tcPr>
            <w:tcW w:w="1748"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r>
      <w:tr w:rsidR="004367C0" w:rsidRPr="004367C0" w:rsidTr="004367C0">
        <w:tc>
          <w:tcPr>
            <w:tcW w:w="336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proofErr w:type="spellStart"/>
            <w:r w:rsidRPr="004367C0">
              <w:rPr>
                <w:rFonts w:ascii="Times New Roman" w:hAnsi="Times New Roman"/>
                <w:sz w:val="20"/>
                <w:szCs w:val="20"/>
              </w:rPr>
              <w:t>Васева</w:t>
            </w:r>
            <w:proofErr w:type="spellEnd"/>
            <w:r w:rsidRPr="004367C0">
              <w:rPr>
                <w:rFonts w:ascii="Times New Roman" w:hAnsi="Times New Roman"/>
                <w:sz w:val="20"/>
                <w:szCs w:val="20"/>
              </w:rPr>
              <w:t xml:space="preserve"> Инна Викторовна, главный специалист по работе с населением</w:t>
            </w:r>
          </w:p>
        </w:tc>
        <w:tc>
          <w:tcPr>
            <w:tcW w:w="1748"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r>
      <w:tr w:rsidR="004367C0" w:rsidRPr="004367C0" w:rsidTr="004367C0">
        <w:tc>
          <w:tcPr>
            <w:tcW w:w="336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Солдаткина Лариса Юрьевна, ведущий специалист-землеустроитель</w:t>
            </w:r>
          </w:p>
        </w:tc>
        <w:tc>
          <w:tcPr>
            <w:tcW w:w="1748"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r>
      <w:tr w:rsidR="004367C0" w:rsidRPr="004367C0" w:rsidTr="004367C0">
        <w:tc>
          <w:tcPr>
            <w:tcW w:w="336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 xml:space="preserve">Жаринова Оксана </w:t>
            </w:r>
            <w:proofErr w:type="spellStart"/>
            <w:r w:rsidRPr="004367C0">
              <w:rPr>
                <w:rFonts w:ascii="Times New Roman" w:hAnsi="Times New Roman"/>
                <w:sz w:val="20"/>
                <w:szCs w:val="20"/>
              </w:rPr>
              <w:t>Адиковна</w:t>
            </w:r>
            <w:proofErr w:type="spellEnd"/>
            <w:r w:rsidRPr="004367C0">
              <w:rPr>
                <w:rFonts w:ascii="Times New Roman" w:hAnsi="Times New Roman"/>
                <w:sz w:val="20"/>
                <w:szCs w:val="20"/>
              </w:rPr>
              <w:t>, директор МКУ</w:t>
            </w:r>
          </w:p>
        </w:tc>
        <w:tc>
          <w:tcPr>
            <w:tcW w:w="1748"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r>
      <w:tr w:rsidR="004367C0" w:rsidRPr="004367C0" w:rsidTr="004367C0">
        <w:tc>
          <w:tcPr>
            <w:tcW w:w="336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r w:rsidRPr="004367C0">
              <w:rPr>
                <w:rFonts w:ascii="Times New Roman" w:hAnsi="Times New Roman"/>
                <w:sz w:val="20"/>
                <w:szCs w:val="20"/>
              </w:rPr>
              <w:t>Рыбак Наталья Александровна, начальник МТС</w:t>
            </w:r>
          </w:p>
        </w:tc>
        <w:tc>
          <w:tcPr>
            <w:tcW w:w="1748"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r>
      <w:tr w:rsidR="004367C0" w:rsidRPr="004367C0" w:rsidTr="004367C0">
        <w:tc>
          <w:tcPr>
            <w:tcW w:w="3369" w:type="dxa"/>
            <w:tcBorders>
              <w:top w:val="single" w:sz="4" w:space="0" w:color="auto"/>
              <w:left w:val="single" w:sz="4" w:space="0" w:color="auto"/>
              <w:bottom w:val="single" w:sz="4" w:space="0" w:color="auto"/>
              <w:right w:val="single" w:sz="4" w:space="0" w:color="auto"/>
            </w:tcBorders>
            <w:hideMark/>
          </w:tcPr>
          <w:p w:rsidR="004367C0" w:rsidRPr="004367C0" w:rsidRDefault="004367C0" w:rsidP="004367C0">
            <w:pPr>
              <w:spacing w:after="0" w:line="240" w:lineRule="auto"/>
              <w:rPr>
                <w:rFonts w:ascii="Times New Roman" w:hAnsi="Times New Roman"/>
                <w:sz w:val="20"/>
                <w:szCs w:val="20"/>
              </w:rPr>
            </w:pPr>
            <w:proofErr w:type="spellStart"/>
            <w:r w:rsidRPr="004367C0">
              <w:rPr>
                <w:rFonts w:ascii="Times New Roman" w:hAnsi="Times New Roman"/>
                <w:sz w:val="20"/>
                <w:szCs w:val="20"/>
              </w:rPr>
              <w:t>Дубынина</w:t>
            </w:r>
            <w:proofErr w:type="spellEnd"/>
            <w:r w:rsidRPr="004367C0">
              <w:rPr>
                <w:rFonts w:ascii="Times New Roman" w:hAnsi="Times New Roman"/>
                <w:sz w:val="20"/>
                <w:szCs w:val="20"/>
              </w:rPr>
              <w:t xml:space="preserve"> Анна Александровна, специалист по работе с молодежью</w:t>
            </w:r>
          </w:p>
        </w:tc>
        <w:tc>
          <w:tcPr>
            <w:tcW w:w="1748"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367C0" w:rsidRPr="004367C0" w:rsidRDefault="004367C0" w:rsidP="004367C0">
            <w:pPr>
              <w:spacing w:after="0" w:line="240" w:lineRule="auto"/>
              <w:rPr>
                <w:rFonts w:ascii="Times New Roman" w:hAnsi="Times New Roman"/>
                <w:sz w:val="20"/>
                <w:szCs w:val="20"/>
              </w:rPr>
            </w:pPr>
          </w:p>
        </w:tc>
      </w:tr>
    </w:tbl>
    <w:p w:rsidR="005C67FD" w:rsidRPr="004367C0" w:rsidRDefault="005C67FD" w:rsidP="00D672BC">
      <w:pPr>
        <w:tabs>
          <w:tab w:val="left" w:pos="9688"/>
        </w:tabs>
        <w:spacing w:after="0" w:line="240" w:lineRule="auto"/>
        <w:jc w:val="both"/>
        <w:rPr>
          <w:rFonts w:ascii="Times New Roman" w:hAnsi="Times New Roman"/>
          <w:b/>
          <w:sz w:val="20"/>
          <w:szCs w:val="20"/>
        </w:rPr>
      </w:pPr>
    </w:p>
    <w:p w:rsidR="00630A69" w:rsidRPr="004367C0" w:rsidRDefault="00630A69" w:rsidP="00D672BC">
      <w:pPr>
        <w:tabs>
          <w:tab w:val="left" w:pos="9688"/>
        </w:tabs>
        <w:spacing w:after="0" w:line="240" w:lineRule="auto"/>
        <w:jc w:val="both"/>
        <w:rPr>
          <w:rFonts w:ascii="Times New Roman" w:hAnsi="Times New Roman"/>
          <w:b/>
          <w:sz w:val="20"/>
          <w:szCs w:val="20"/>
        </w:rPr>
      </w:pPr>
    </w:p>
    <w:p w:rsidR="00F2168B" w:rsidRDefault="00F2168B" w:rsidP="00F2168B">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r>
        <w:rPr>
          <w:rFonts w:ascii="Times New Roman" w:hAnsi="Times New Roman"/>
          <w:b/>
          <w:sz w:val="20"/>
          <w:szCs w:val="20"/>
        </w:rPr>
        <w:tab/>
      </w:r>
    </w:p>
    <w:p w:rsidR="00F2168B" w:rsidRDefault="00F2168B" w:rsidP="00F2168B">
      <w:pPr>
        <w:tabs>
          <w:tab w:val="left" w:pos="9016"/>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137</w:t>
      </w:r>
      <w:r w:rsidRPr="000F77EC">
        <w:rPr>
          <w:rFonts w:ascii="Times New Roman" w:hAnsi="Times New Roman"/>
          <w:sz w:val="20"/>
          <w:szCs w:val="20"/>
        </w:rPr>
        <w:t xml:space="preserve"> от </w:t>
      </w:r>
      <w:r>
        <w:rPr>
          <w:rFonts w:ascii="Times New Roman" w:hAnsi="Times New Roman"/>
          <w:sz w:val="20"/>
          <w:szCs w:val="20"/>
        </w:rPr>
        <w:t>29.10</w:t>
      </w:r>
      <w:r w:rsidRPr="000F77EC">
        <w:rPr>
          <w:rFonts w:ascii="Times New Roman" w:hAnsi="Times New Roman"/>
          <w:sz w:val="20"/>
          <w:szCs w:val="20"/>
        </w:rPr>
        <w:t xml:space="preserve">.2018 </w:t>
      </w:r>
      <w:r>
        <w:rPr>
          <w:rFonts w:ascii="Times New Roman" w:hAnsi="Times New Roman"/>
          <w:sz w:val="20"/>
          <w:szCs w:val="20"/>
        </w:rPr>
        <w:t>«</w:t>
      </w:r>
      <w:r w:rsidRPr="00F2168B">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F2168B">
        <w:rPr>
          <w:rFonts w:ascii="Times New Roman" w:hAnsi="Times New Roman"/>
          <w:sz w:val="20"/>
          <w:szCs w:val="20"/>
        </w:rPr>
        <w:t>Сентябрьс</w:t>
      </w:r>
      <w:r>
        <w:rPr>
          <w:rFonts w:ascii="Times New Roman" w:hAnsi="Times New Roman"/>
          <w:sz w:val="20"/>
          <w:szCs w:val="20"/>
        </w:rPr>
        <w:t>кий</w:t>
      </w:r>
      <w:proofErr w:type="gramEnd"/>
      <w:r>
        <w:rPr>
          <w:rFonts w:ascii="Times New Roman" w:hAnsi="Times New Roman"/>
          <w:sz w:val="20"/>
          <w:szCs w:val="20"/>
        </w:rPr>
        <w:t xml:space="preserve"> от 21.11.2016 №151-па </w:t>
      </w:r>
      <w:r w:rsidRPr="00F2168B">
        <w:rPr>
          <w:rFonts w:ascii="Times New Roman" w:hAnsi="Times New Roman"/>
          <w:sz w:val="20"/>
          <w:szCs w:val="20"/>
        </w:rPr>
        <w:t>«Об утверждении муниципальной программы «Развитие транспортной системы сельского поселения Сентябрьский на 2017-2020 годы» (в ред. от 11.10.2017 №160-па, от 22.02.2018 №22-па)</w:t>
      </w:r>
    </w:p>
    <w:p w:rsidR="00F2168B" w:rsidRPr="00F2168B" w:rsidRDefault="00F2168B" w:rsidP="00F2168B">
      <w:pPr>
        <w:suppressAutoHyphens/>
        <w:spacing w:after="0" w:line="240" w:lineRule="auto"/>
        <w:ind w:firstLine="709"/>
        <w:jc w:val="both"/>
        <w:rPr>
          <w:rFonts w:ascii="Times New Roman" w:hAnsi="Times New Roman"/>
          <w:sz w:val="20"/>
          <w:szCs w:val="20"/>
        </w:rPr>
      </w:pPr>
      <w:proofErr w:type="gramStart"/>
      <w:r w:rsidRPr="00F2168B">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w:t>
      </w:r>
      <w:r w:rsidRPr="00F2168B">
        <w:rPr>
          <w:rFonts w:ascii="Times New Roman" w:eastAsia="Calibri" w:hAnsi="Times New Roman"/>
          <w:sz w:val="20"/>
          <w:szCs w:val="20"/>
          <w:lang w:eastAsia="en-US"/>
        </w:rPr>
        <w:t>постановлениями А</w:t>
      </w:r>
      <w:r w:rsidRPr="00F2168B">
        <w:rPr>
          <w:rFonts w:ascii="Times New Roman" w:hAnsi="Times New Roman"/>
          <w:sz w:val="20"/>
          <w:szCs w:val="20"/>
        </w:rPr>
        <w:t>дминистрации сельского поселения Сентябрьский от 08.11.2016 № 143-па «</w:t>
      </w:r>
      <w:r w:rsidRPr="00F2168B">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  (в редакции от 20.10.2017 №174-па)</w:t>
      </w:r>
      <w:r w:rsidRPr="00F2168B">
        <w:rPr>
          <w:rFonts w:ascii="Times New Roman" w:hAnsi="Times New Roman"/>
          <w:sz w:val="20"/>
          <w:szCs w:val="20"/>
        </w:rPr>
        <w:t>, от 24.10.2016 № 133-па «Об утверждении перечня муниципальных программ сельского поселения Сентябрьский» и в  соответствии</w:t>
      </w:r>
      <w:proofErr w:type="gramEnd"/>
      <w:r w:rsidRPr="00F2168B">
        <w:rPr>
          <w:rFonts w:ascii="Times New Roman" w:hAnsi="Times New Roman"/>
          <w:sz w:val="20"/>
          <w:szCs w:val="20"/>
        </w:rPr>
        <w:t xml:space="preserve"> с решением Совета депутатов сельского поселения Сентябрьский от 01.10.2008 № 130 «Об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 </w:t>
      </w:r>
      <w:proofErr w:type="gramStart"/>
      <w:r w:rsidRPr="00F2168B">
        <w:rPr>
          <w:rFonts w:ascii="Times New Roman" w:hAnsi="Times New Roman"/>
          <w:sz w:val="20"/>
          <w:szCs w:val="20"/>
        </w:rPr>
        <w:t>п</w:t>
      </w:r>
      <w:proofErr w:type="gramEnd"/>
      <w:r w:rsidRPr="00F2168B">
        <w:rPr>
          <w:rFonts w:ascii="Times New Roman" w:hAnsi="Times New Roman"/>
          <w:sz w:val="20"/>
          <w:szCs w:val="20"/>
        </w:rPr>
        <w:t xml:space="preserve"> о с т а н о в л я ю:            </w:t>
      </w:r>
    </w:p>
    <w:p w:rsidR="00F2168B" w:rsidRPr="00F2168B" w:rsidRDefault="00F2168B" w:rsidP="00F54AB6">
      <w:pPr>
        <w:keepNext/>
        <w:suppressAutoHyphens/>
        <w:spacing w:after="0" w:line="240" w:lineRule="auto"/>
        <w:ind w:firstLine="709"/>
        <w:jc w:val="both"/>
        <w:rPr>
          <w:rFonts w:ascii="Times New Roman" w:hAnsi="Times New Roman"/>
          <w:sz w:val="20"/>
          <w:szCs w:val="20"/>
        </w:rPr>
      </w:pPr>
      <w:r w:rsidRPr="00F2168B">
        <w:rPr>
          <w:rFonts w:ascii="Times New Roman" w:hAnsi="Times New Roman"/>
          <w:sz w:val="20"/>
          <w:szCs w:val="20"/>
        </w:rPr>
        <w:t xml:space="preserve">      Внести </w:t>
      </w:r>
      <w:r w:rsidRPr="00F2168B">
        <w:rPr>
          <w:rFonts w:ascii="Times New Roman" w:hAnsi="Times New Roman"/>
          <w:bCs/>
          <w:sz w:val="20"/>
          <w:szCs w:val="20"/>
        </w:rPr>
        <w:t xml:space="preserve">следующие изменения в постановление администрации сельского поселения Сентябрьский от 21.11.2016 № 151-па </w:t>
      </w:r>
      <w:r w:rsidRPr="00F2168B">
        <w:rPr>
          <w:rFonts w:ascii="Times New Roman" w:hAnsi="Times New Roman"/>
          <w:sz w:val="20"/>
          <w:szCs w:val="20"/>
        </w:rPr>
        <w:t>«Об утверждении муниципальной программы</w:t>
      </w:r>
      <w:r w:rsidRPr="00F2168B">
        <w:rPr>
          <w:rFonts w:ascii="Times New Roman" w:eastAsia="Arial" w:hAnsi="Times New Roman"/>
          <w:sz w:val="20"/>
          <w:szCs w:val="20"/>
        </w:rPr>
        <w:t xml:space="preserve"> «Развитие транспортной системы сельского поселения Сентябрьский на 2017-2020 годы</w:t>
      </w:r>
      <w:r w:rsidRPr="00F2168B">
        <w:rPr>
          <w:rFonts w:ascii="Times New Roman" w:hAnsi="Times New Roman"/>
          <w:sz w:val="20"/>
          <w:szCs w:val="20"/>
        </w:rPr>
        <w:t xml:space="preserve">» (в редакции от 22.02.2018 №22-па), </w:t>
      </w:r>
      <w:r w:rsidRPr="00F2168B">
        <w:rPr>
          <w:rFonts w:ascii="Times New Roman" w:hAnsi="Times New Roman"/>
          <w:bCs/>
          <w:sz w:val="20"/>
          <w:szCs w:val="20"/>
        </w:rPr>
        <w:t>изложив приложение к постановлению в новой редакции, согласно приложению к настоящему постановлению</w:t>
      </w:r>
      <w:r w:rsidRPr="00F2168B">
        <w:rPr>
          <w:rFonts w:ascii="Times New Roman" w:hAnsi="Times New Roman"/>
          <w:sz w:val="20"/>
          <w:szCs w:val="20"/>
        </w:rPr>
        <w:t>.</w:t>
      </w:r>
    </w:p>
    <w:p w:rsidR="00F2168B" w:rsidRPr="00F2168B" w:rsidRDefault="00F2168B" w:rsidP="009F430E">
      <w:pPr>
        <w:numPr>
          <w:ilvl w:val="0"/>
          <w:numId w:val="28"/>
        </w:numPr>
        <w:tabs>
          <w:tab w:val="num" w:pos="1026"/>
        </w:tabs>
        <w:suppressAutoHyphens/>
        <w:spacing w:after="0" w:line="240" w:lineRule="auto"/>
        <w:ind w:left="0" w:firstLine="720"/>
        <w:jc w:val="both"/>
        <w:rPr>
          <w:rFonts w:ascii="Times New Roman" w:hAnsi="Times New Roman"/>
          <w:sz w:val="20"/>
          <w:szCs w:val="20"/>
        </w:rPr>
      </w:pPr>
      <w:r w:rsidRPr="00F2168B">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F2168B" w:rsidRPr="00F2168B" w:rsidRDefault="00F2168B" w:rsidP="009F430E">
      <w:pPr>
        <w:numPr>
          <w:ilvl w:val="0"/>
          <w:numId w:val="28"/>
        </w:numPr>
        <w:tabs>
          <w:tab w:val="left" w:pos="993"/>
        </w:tabs>
        <w:spacing w:after="0" w:line="240" w:lineRule="auto"/>
        <w:jc w:val="both"/>
        <w:rPr>
          <w:rFonts w:ascii="Times New Roman" w:hAnsi="Times New Roman"/>
          <w:sz w:val="20"/>
          <w:szCs w:val="20"/>
        </w:rPr>
      </w:pPr>
      <w:proofErr w:type="gramStart"/>
      <w:r w:rsidRPr="00F2168B">
        <w:rPr>
          <w:rFonts w:ascii="Times New Roman" w:hAnsi="Times New Roman"/>
          <w:sz w:val="20"/>
          <w:szCs w:val="20"/>
        </w:rPr>
        <w:t>Контроль за</w:t>
      </w:r>
      <w:proofErr w:type="gramEnd"/>
      <w:r w:rsidRPr="00F2168B">
        <w:rPr>
          <w:rFonts w:ascii="Times New Roman" w:hAnsi="Times New Roman"/>
          <w:sz w:val="20"/>
          <w:szCs w:val="20"/>
        </w:rPr>
        <w:t xml:space="preserve"> выполнением постановления </w:t>
      </w:r>
      <w:r w:rsidRPr="00F2168B">
        <w:rPr>
          <w:rFonts w:ascii="Times New Roman" w:hAnsi="Times New Roman"/>
          <w:bCs/>
          <w:sz w:val="20"/>
          <w:szCs w:val="20"/>
        </w:rPr>
        <w:t>осуществляю лично</w:t>
      </w:r>
      <w:r w:rsidRPr="00F2168B">
        <w:rPr>
          <w:rFonts w:ascii="Times New Roman" w:hAnsi="Times New Roman"/>
          <w:sz w:val="20"/>
          <w:szCs w:val="20"/>
        </w:rPr>
        <w:t>.</w:t>
      </w:r>
      <w:r w:rsidRPr="00F2168B">
        <w:rPr>
          <w:rFonts w:ascii="Times New Roman" w:hAnsi="Times New Roman"/>
          <w:sz w:val="20"/>
          <w:szCs w:val="20"/>
        </w:rPr>
        <w:tab/>
      </w:r>
    </w:p>
    <w:p w:rsidR="00F2168B" w:rsidRPr="00F2168B" w:rsidRDefault="00F2168B" w:rsidP="00F2168B">
      <w:pPr>
        <w:spacing w:after="0" w:line="240" w:lineRule="auto"/>
        <w:jc w:val="both"/>
        <w:rPr>
          <w:rFonts w:ascii="Times New Roman" w:hAnsi="Times New Roman"/>
          <w:sz w:val="20"/>
          <w:szCs w:val="20"/>
        </w:rPr>
      </w:pPr>
    </w:p>
    <w:p w:rsidR="00F2168B" w:rsidRPr="00F2168B" w:rsidRDefault="00F2168B" w:rsidP="00F2168B">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F2168B">
        <w:rPr>
          <w:rFonts w:ascii="Times New Roman" w:hAnsi="Times New Roman"/>
          <w:bCs/>
          <w:sz w:val="20"/>
          <w:szCs w:val="20"/>
        </w:rPr>
        <w:t>Глава поселения</w:t>
      </w:r>
      <w:r w:rsidRPr="00F2168B">
        <w:rPr>
          <w:rFonts w:ascii="Times New Roman" w:hAnsi="Times New Roman"/>
          <w:bCs/>
          <w:sz w:val="20"/>
          <w:szCs w:val="20"/>
        </w:rPr>
        <w:tab/>
      </w:r>
      <w:r w:rsidRPr="00F2168B">
        <w:rPr>
          <w:rFonts w:ascii="Times New Roman" w:hAnsi="Times New Roman"/>
          <w:bCs/>
          <w:sz w:val="20"/>
          <w:szCs w:val="20"/>
        </w:rPr>
        <w:tab/>
      </w:r>
      <w:r w:rsidRPr="00F2168B">
        <w:rPr>
          <w:rFonts w:ascii="Times New Roman" w:hAnsi="Times New Roman"/>
          <w:bCs/>
          <w:sz w:val="20"/>
          <w:szCs w:val="20"/>
        </w:rPr>
        <w:tab/>
      </w:r>
      <w:r w:rsidRPr="00F2168B">
        <w:rPr>
          <w:rFonts w:ascii="Times New Roman" w:hAnsi="Times New Roman"/>
          <w:bCs/>
          <w:sz w:val="20"/>
          <w:szCs w:val="20"/>
        </w:rPr>
        <w:tab/>
      </w:r>
      <w:r w:rsidRPr="00F2168B">
        <w:rPr>
          <w:rFonts w:ascii="Times New Roman" w:hAnsi="Times New Roman"/>
          <w:bCs/>
          <w:sz w:val="20"/>
          <w:szCs w:val="20"/>
        </w:rPr>
        <w:tab/>
      </w:r>
      <w:r w:rsidRPr="00F2168B">
        <w:rPr>
          <w:rFonts w:ascii="Times New Roman" w:hAnsi="Times New Roman"/>
          <w:bCs/>
          <w:sz w:val="20"/>
          <w:szCs w:val="20"/>
        </w:rPr>
        <w:tab/>
      </w:r>
      <w:r w:rsidRPr="00F2168B">
        <w:rPr>
          <w:rFonts w:ascii="Times New Roman" w:hAnsi="Times New Roman"/>
          <w:bCs/>
          <w:sz w:val="20"/>
          <w:szCs w:val="20"/>
        </w:rPr>
        <w:tab/>
      </w:r>
      <w:r w:rsidRPr="00F2168B">
        <w:rPr>
          <w:rFonts w:ascii="Times New Roman" w:hAnsi="Times New Roman"/>
          <w:bCs/>
          <w:sz w:val="20"/>
          <w:szCs w:val="20"/>
        </w:rPr>
        <w:tab/>
        <w:t xml:space="preserve">       А.В. </w:t>
      </w:r>
      <w:proofErr w:type="spellStart"/>
      <w:r w:rsidRPr="00F2168B">
        <w:rPr>
          <w:rFonts w:ascii="Times New Roman" w:hAnsi="Times New Roman"/>
          <w:bCs/>
          <w:sz w:val="20"/>
          <w:szCs w:val="20"/>
        </w:rPr>
        <w:t>Светлаков</w:t>
      </w:r>
      <w:proofErr w:type="spellEnd"/>
    </w:p>
    <w:tbl>
      <w:tblPr>
        <w:tblW w:w="4905" w:type="dxa"/>
        <w:jc w:val="right"/>
        <w:tblInd w:w="4823" w:type="dxa"/>
        <w:tblLook w:val="01E0" w:firstRow="1" w:lastRow="1" w:firstColumn="1" w:lastColumn="1" w:noHBand="0" w:noVBand="0"/>
      </w:tblPr>
      <w:tblGrid>
        <w:gridCol w:w="4905"/>
      </w:tblGrid>
      <w:tr w:rsidR="00F2168B" w:rsidRPr="00F2168B" w:rsidTr="00F2168B">
        <w:trPr>
          <w:jc w:val="right"/>
        </w:trPr>
        <w:tc>
          <w:tcPr>
            <w:tcW w:w="4905" w:type="dxa"/>
            <w:hideMark/>
          </w:tcPr>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 xml:space="preserve">Приложение </w:t>
            </w:r>
          </w:p>
        </w:tc>
      </w:tr>
      <w:tr w:rsidR="00F2168B" w:rsidRPr="00F2168B" w:rsidTr="00F2168B">
        <w:trPr>
          <w:jc w:val="right"/>
        </w:trPr>
        <w:tc>
          <w:tcPr>
            <w:tcW w:w="4905" w:type="dxa"/>
            <w:hideMark/>
          </w:tcPr>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к постановлению администрации</w:t>
            </w:r>
          </w:p>
        </w:tc>
      </w:tr>
      <w:tr w:rsidR="00F2168B" w:rsidRPr="00F2168B" w:rsidTr="00F2168B">
        <w:trPr>
          <w:jc w:val="right"/>
        </w:trPr>
        <w:tc>
          <w:tcPr>
            <w:tcW w:w="4905" w:type="dxa"/>
            <w:hideMark/>
          </w:tcPr>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 xml:space="preserve">сельского поселения </w:t>
            </w:r>
            <w:proofErr w:type="gramStart"/>
            <w:r w:rsidRPr="00F2168B">
              <w:rPr>
                <w:rFonts w:ascii="Times New Roman" w:hAnsi="Times New Roman"/>
                <w:sz w:val="20"/>
                <w:szCs w:val="20"/>
              </w:rPr>
              <w:t>Сентябрьский</w:t>
            </w:r>
            <w:proofErr w:type="gramEnd"/>
          </w:p>
        </w:tc>
      </w:tr>
      <w:tr w:rsidR="00F2168B" w:rsidRPr="00F2168B" w:rsidTr="00F2168B">
        <w:trPr>
          <w:jc w:val="right"/>
        </w:trPr>
        <w:tc>
          <w:tcPr>
            <w:tcW w:w="4905" w:type="dxa"/>
            <w:hideMark/>
          </w:tcPr>
          <w:p w:rsidR="00F2168B" w:rsidRPr="00F2168B" w:rsidRDefault="00F2168B" w:rsidP="00F2168B">
            <w:pPr>
              <w:spacing w:after="0" w:line="240" w:lineRule="auto"/>
              <w:rPr>
                <w:rFonts w:ascii="Times New Roman" w:hAnsi="Times New Roman"/>
                <w:sz w:val="20"/>
                <w:szCs w:val="20"/>
                <w:u w:val="single"/>
              </w:rPr>
            </w:pPr>
            <w:r w:rsidRPr="00F2168B">
              <w:rPr>
                <w:rFonts w:ascii="Times New Roman" w:hAnsi="Times New Roman"/>
                <w:sz w:val="20"/>
                <w:szCs w:val="20"/>
              </w:rPr>
              <w:t xml:space="preserve">от 29.10.2018 № 137-па      </w:t>
            </w:r>
          </w:p>
        </w:tc>
      </w:tr>
    </w:tbl>
    <w:p w:rsidR="00F2168B" w:rsidRPr="00F2168B" w:rsidRDefault="00F2168B" w:rsidP="00F2168B">
      <w:pPr>
        <w:spacing w:after="0" w:line="240" w:lineRule="auto"/>
        <w:jc w:val="center"/>
        <w:rPr>
          <w:rFonts w:ascii="Times New Roman" w:hAnsi="Times New Roman"/>
          <w:b/>
          <w:sz w:val="20"/>
          <w:szCs w:val="20"/>
        </w:rPr>
      </w:pPr>
    </w:p>
    <w:p w:rsidR="00F2168B" w:rsidRPr="00F2168B" w:rsidRDefault="00F2168B" w:rsidP="00F2168B">
      <w:pPr>
        <w:spacing w:after="0" w:line="240" w:lineRule="auto"/>
        <w:jc w:val="center"/>
        <w:rPr>
          <w:rFonts w:ascii="Times New Roman" w:hAnsi="Times New Roman"/>
          <w:b/>
          <w:sz w:val="20"/>
          <w:szCs w:val="20"/>
        </w:rPr>
      </w:pPr>
      <w:r w:rsidRPr="00F2168B">
        <w:rPr>
          <w:rFonts w:ascii="Times New Roman" w:hAnsi="Times New Roman"/>
          <w:b/>
          <w:sz w:val="20"/>
          <w:szCs w:val="20"/>
        </w:rPr>
        <w:t>Паспорт муниципальной программы</w:t>
      </w:r>
    </w:p>
    <w:p w:rsidR="00F2168B" w:rsidRPr="00F2168B" w:rsidRDefault="00F2168B" w:rsidP="00F2168B">
      <w:pPr>
        <w:spacing w:after="0" w:line="240" w:lineRule="auto"/>
        <w:jc w:val="center"/>
        <w:rPr>
          <w:rFonts w:ascii="Times New Roman" w:hAnsi="Times New Roman"/>
          <w:b/>
          <w:sz w:val="20"/>
          <w:szCs w:val="20"/>
        </w:rPr>
      </w:pPr>
    </w:p>
    <w:tbl>
      <w:tblPr>
        <w:tblW w:w="10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6000"/>
      </w:tblGrid>
      <w:tr w:rsidR="00F2168B" w:rsidRPr="00F2168B" w:rsidTr="00F2168B">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 xml:space="preserve">Наименование </w:t>
            </w:r>
            <w:proofErr w:type="gramStart"/>
            <w:r w:rsidRPr="00F2168B">
              <w:rPr>
                <w:rFonts w:ascii="Times New Roman" w:hAnsi="Times New Roman"/>
                <w:sz w:val="20"/>
                <w:szCs w:val="20"/>
              </w:rPr>
              <w:t>муниципальной</w:t>
            </w:r>
            <w:proofErr w:type="gramEnd"/>
            <w:r w:rsidRPr="00F2168B">
              <w:rPr>
                <w:rFonts w:ascii="Times New Roman" w:hAnsi="Times New Roman"/>
                <w:sz w:val="20"/>
                <w:szCs w:val="20"/>
              </w:rPr>
              <w:t xml:space="preserve"> </w:t>
            </w:r>
          </w:p>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F2168B" w:rsidRPr="00F2168B" w:rsidRDefault="00F2168B" w:rsidP="00F2168B">
            <w:pPr>
              <w:spacing w:after="0" w:line="240" w:lineRule="auto"/>
              <w:jc w:val="both"/>
              <w:rPr>
                <w:rFonts w:ascii="Times New Roman" w:hAnsi="Times New Roman"/>
                <w:sz w:val="20"/>
                <w:szCs w:val="20"/>
              </w:rPr>
            </w:pPr>
            <w:r w:rsidRPr="00F2168B">
              <w:rPr>
                <w:rFonts w:ascii="Times New Roman" w:hAnsi="Times New Roman"/>
                <w:sz w:val="20"/>
                <w:szCs w:val="20"/>
              </w:rPr>
              <w:t xml:space="preserve"> «</w:t>
            </w:r>
            <w:r w:rsidRPr="00F2168B">
              <w:rPr>
                <w:rFonts w:ascii="Times New Roman" w:eastAsia="Arial" w:hAnsi="Times New Roman"/>
                <w:sz w:val="20"/>
                <w:szCs w:val="20"/>
              </w:rPr>
              <w:t xml:space="preserve">Развитие транспортной системы сельского поселения </w:t>
            </w:r>
            <w:proofErr w:type="gramStart"/>
            <w:r w:rsidRPr="00F2168B">
              <w:rPr>
                <w:rFonts w:ascii="Times New Roman" w:eastAsia="Arial" w:hAnsi="Times New Roman"/>
                <w:sz w:val="20"/>
                <w:szCs w:val="20"/>
              </w:rPr>
              <w:t>Сентябрьский</w:t>
            </w:r>
            <w:proofErr w:type="gramEnd"/>
            <w:r w:rsidRPr="00F2168B">
              <w:rPr>
                <w:rFonts w:ascii="Times New Roman" w:eastAsia="Arial" w:hAnsi="Times New Roman"/>
                <w:sz w:val="20"/>
                <w:szCs w:val="20"/>
              </w:rPr>
              <w:t xml:space="preserve"> на 2017-2020 годы</w:t>
            </w:r>
            <w:r w:rsidRPr="00F2168B">
              <w:rPr>
                <w:rFonts w:ascii="Times New Roman" w:hAnsi="Times New Roman"/>
                <w:sz w:val="20"/>
                <w:szCs w:val="20"/>
              </w:rPr>
              <w:t>» (далее – Программа)</w:t>
            </w:r>
          </w:p>
        </w:tc>
      </w:tr>
      <w:tr w:rsidR="00F2168B" w:rsidRPr="00F2168B" w:rsidTr="00F2168B">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Дата утверждения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F2168B" w:rsidRPr="00F2168B" w:rsidRDefault="00F2168B" w:rsidP="00F2168B">
            <w:pPr>
              <w:spacing w:after="0" w:line="240" w:lineRule="auto"/>
              <w:rPr>
                <w:rFonts w:ascii="Times New Roman" w:hAnsi="Times New Roman"/>
                <w:color w:val="FF0000"/>
                <w:sz w:val="20"/>
                <w:szCs w:val="20"/>
              </w:rPr>
            </w:pPr>
            <w:r w:rsidRPr="00F2168B">
              <w:rPr>
                <w:rFonts w:ascii="Times New Roman" w:hAnsi="Times New Roman"/>
                <w:sz w:val="20"/>
                <w:szCs w:val="20"/>
              </w:rPr>
              <w:t xml:space="preserve">Постановление администрации сельского поселения </w:t>
            </w:r>
            <w:proofErr w:type="gramStart"/>
            <w:r w:rsidRPr="00F2168B">
              <w:rPr>
                <w:rFonts w:ascii="Times New Roman" w:hAnsi="Times New Roman"/>
                <w:sz w:val="20"/>
                <w:szCs w:val="20"/>
              </w:rPr>
              <w:t>Сентябрьский</w:t>
            </w:r>
            <w:proofErr w:type="gramEnd"/>
            <w:r w:rsidRPr="00F2168B">
              <w:rPr>
                <w:rFonts w:ascii="Times New Roman" w:hAnsi="Times New Roman"/>
                <w:sz w:val="20"/>
                <w:szCs w:val="20"/>
              </w:rPr>
              <w:t xml:space="preserve"> от 26.11.2016 №151-па</w:t>
            </w:r>
          </w:p>
        </w:tc>
      </w:tr>
      <w:tr w:rsidR="00F2168B" w:rsidRPr="00F2168B" w:rsidTr="00F2168B">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 xml:space="preserve">Ответственный исполнитель </w:t>
            </w:r>
          </w:p>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F2168B" w:rsidRPr="00F2168B" w:rsidRDefault="00F2168B" w:rsidP="00F2168B">
            <w:pPr>
              <w:spacing w:after="0" w:line="240" w:lineRule="auto"/>
              <w:jc w:val="both"/>
              <w:rPr>
                <w:rFonts w:ascii="Times New Roman" w:hAnsi="Times New Roman"/>
                <w:sz w:val="20"/>
                <w:szCs w:val="20"/>
              </w:rPr>
            </w:pPr>
            <w:r w:rsidRPr="00F2168B">
              <w:rPr>
                <w:rFonts w:ascii="Times New Roman" w:hAnsi="Times New Roman"/>
                <w:sz w:val="20"/>
                <w:szCs w:val="20"/>
              </w:rPr>
              <w:t xml:space="preserve">Муниципальное учреждение «Администрация  сельского поселения </w:t>
            </w:r>
            <w:proofErr w:type="gramStart"/>
            <w:r w:rsidRPr="00F2168B">
              <w:rPr>
                <w:rFonts w:ascii="Times New Roman" w:hAnsi="Times New Roman"/>
                <w:sz w:val="20"/>
                <w:szCs w:val="20"/>
              </w:rPr>
              <w:t>Сентябрьский</w:t>
            </w:r>
            <w:proofErr w:type="gramEnd"/>
            <w:r w:rsidRPr="00F2168B">
              <w:rPr>
                <w:rFonts w:ascii="Times New Roman" w:hAnsi="Times New Roman"/>
                <w:sz w:val="20"/>
                <w:szCs w:val="20"/>
              </w:rPr>
              <w:t xml:space="preserve">» </w:t>
            </w:r>
          </w:p>
        </w:tc>
      </w:tr>
      <w:tr w:rsidR="00F2168B" w:rsidRPr="00F2168B" w:rsidTr="00F2168B">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 xml:space="preserve">Соисполнители </w:t>
            </w:r>
            <w:proofErr w:type="gramStart"/>
            <w:r w:rsidRPr="00F2168B">
              <w:rPr>
                <w:rFonts w:ascii="Times New Roman" w:hAnsi="Times New Roman"/>
                <w:sz w:val="20"/>
                <w:szCs w:val="20"/>
              </w:rPr>
              <w:t>муниципальной</w:t>
            </w:r>
            <w:proofErr w:type="gramEnd"/>
            <w:r w:rsidRPr="00F2168B">
              <w:rPr>
                <w:rFonts w:ascii="Times New Roman" w:hAnsi="Times New Roman"/>
                <w:sz w:val="20"/>
                <w:szCs w:val="20"/>
              </w:rPr>
              <w:t xml:space="preserve"> </w:t>
            </w:r>
          </w:p>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 xml:space="preserve">программы </w:t>
            </w:r>
          </w:p>
        </w:tc>
        <w:tc>
          <w:tcPr>
            <w:tcW w:w="6000" w:type="dxa"/>
            <w:tcBorders>
              <w:top w:val="single" w:sz="4" w:space="0" w:color="auto"/>
              <w:left w:val="single" w:sz="4" w:space="0" w:color="auto"/>
              <w:bottom w:val="single" w:sz="4" w:space="0" w:color="auto"/>
              <w:right w:val="single" w:sz="4" w:space="0" w:color="auto"/>
            </w:tcBorders>
            <w:vAlign w:val="center"/>
          </w:tcPr>
          <w:p w:rsidR="00F2168B" w:rsidRPr="00F2168B" w:rsidRDefault="00F2168B" w:rsidP="00F2168B">
            <w:pPr>
              <w:spacing w:after="0" w:line="240" w:lineRule="auto"/>
              <w:jc w:val="both"/>
              <w:rPr>
                <w:rFonts w:ascii="Times New Roman" w:hAnsi="Times New Roman"/>
                <w:sz w:val="20"/>
                <w:szCs w:val="20"/>
              </w:rPr>
            </w:pPr>
            <w:r w:rsidRPr="00F2168B">
              <w:rPr>
                <w:rFonts w:ascii="Times New Roman" w:hAnsi="Times New Roman"/>
                <w:sz w:val="20"/>
                <w:szCs w:val="20"/>
              </w:rPr>
              <w:t>отсутствуют</w:t>
            </w:r>
          </w:p>
          <w:p w:rsidR="00F2168B" w:rsidRPr="00F2168B" w:rsidRDefault="00F2168B" w:rsidP="00F2168B">
            <w:pPr>
              <w:spacing w:after="0" w:line="240" w:lineRule="auto"/>
              <w:jc w:val="both"/>
              <w:rPr>
                <w:rFonts w:ascii="Times New Roman" w:hAnsi="Times New Roman"/>
                <w:sz w:val="20"/>
                <w:szCs w:val="20"/>
              </w:rPr>
            </w:pPr>
          </w:p>
        </w:tc>
      </w:tr>
      <w:tr w:rsidR="00F2168B" w:rsidRPr="00F2168B" w:rsidTr="00F2168B">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Цель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F2168B" w:rsidRPr="00F2168B" w:rsidRDefault="00F2168B" w:rsidP="00F2168B">
            <w:pPr>
              <w:spacing w:after="0" w:line="240" w:lineRule="auto"/>
              <w:jc w:val="both"/>
              <w:rPr>
                <w:rFonts w:ascii="Times New Roman" w:hAnsi="Times New Roman"/>
                <w:bCs/>
                <w:sz w:val="20"/>
                <w:szCs w:val="20"/>
              </w:rPr>
            </w:pPr>
            <w:r w:rsidRPr="00F2168B">
              <w:rPr>
                <w:rFonts w:ascii="Times New Roman" w:hAnsi="Times New Roman"/>
                <w:sz w:val="20"/>
                <w:szCs w:val="20"/>
              </w:rPr>
              <w:t xml:space="preserve">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w:t>
            </w:r>
            <w:r w:rsidRPr="00F2168B">
              <w:rPr>
                <w:rFonts w:ascii="Times New Roman" w:hAnsi="Times New Roman"/>
                <w:sz w:val="20"/>
                <w:szCs w:val="20"/>
              </w:rPr>
              <w:lastRenderedPageBreak/>
              <w:t xml:space="preserve">вопросов местного значения сельского поселения </w:t>
            </w:r>
            <w:proofErr w:type="gramStart"/>
            <w:r w:rsidRPr="00F2168B">
              <w:rPr>
                <w:rFonts w:ascii="Times New Roman" w:hAnsi="Times New Roman"/>
                <w:sz w:val="20"/>
                <w:szCs w:val="20"/>
              </w:rPr>
              <w:t>Сентябрьский</w:t>
            </w:r>
            <w:proofErr w:type="gramEnd"/>
          </w:p>
        </w:tc>
      </w:tr>
      <w:tr w:rsidR="00F2168B" w:rsidRPr="00F2168B" w:rsidTr="00F2168B">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lastRenderedPageBreak/>
              <w:t>Задачи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F2168B" w:rsidRPr="00F2168B" w:rsidRDefault="00F2168B" w:rsidP="009F430E">
            <w:pPr>
              <w:numPr>
                <w:ilvl w:val="0"/>
                <w:numId w:val="29"/>
              </w:numPr>
              <w:tabs>
                <w:tab w:val="left" w:pos="255"/>
              </w:tabs>
              <w:spacing w:after="0" w:line="240" w:lineRule="auto"/>
              <w:ind w:left="0" w:firstLine="0"/>
              <w:jc w:val="both"/>
              <w:rPr>
                <w:rFonts w:ascii="Times New Roman" w:hAnsi="Times New Roman"/>
                <w:sz w:val="20"/>
                <w:szCs w:val="20"/>
              </w:rPr>
            </w:pPr>
            <w:r w:rsidRPr="00F2168B">
              <w:rPr>
                <w:rFonts w:ascii="Times New Roman" w:hAnsi="Times New Roman"/>
                <w:sz w:val="20"/>
                <w:szCs w:val="20"/>
              </w:rPr>
              <w:t>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rsidR="00F2168B" w:rsidRPr="00F2168B" w:rsidRDefault="00F2168B" w:rsidP="009F430E">
            <w:pPr>
              <w:numPr>
                <w:ilvl w:val="0"/>
                <w:numId w:val="29"/>
              </w:numPr>
              <w:tabs>
                <w:tab w:val="left" w:pos="255"/>
              </w:tabs>
              <w:spacing w:after="0" w:line="240" w:lineRule="auto"/>
              <w:ind w:left="0" w:firstLine="0"/>
              <w:jc w:val="both"/>
              <w:rPr>
                <w:rFonts w:ascii="Times New Roman" w:hAnsi="Times New Roman"/>
                <w:sz w:val="20"/>
                <w:szCs w:val="20"/>
              </w:rPr>
            </w:pPr>
            <w:r w:rsidRPr="00F2168B">
              <w:rPr>
                <w:rFonts w:ascii="Times New Roman" w:hAnsi="Times New Roman"/>
                <w:sz w:val="20"/>
                <w:szCs w:val="20"/>
              </w:rPr>
              <w:t>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tc>
      </w:tr>
      <w:tr w:rsidR="00F2168B" w:rsidRPr="00F2168B" w:rsidTr="00F54AB6">
        <w:trPr>
          <w:trHeight w:val="353"/>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Подпрограммы</w:t>
            </w:r>
          </w:p>
        </w:tc>
        <w:tc>
          <w:tcPr>
            <w:tcW w:w="6000" w:type="dxa"/>
            <w:tcBorders>
              <w:top w:val="single" w:sz="4" w:space="0" w:color="auto"/>
              <w:left w:val="single" w:sz="4" w:space="0" w:color="auto"/>
              <w:bottom w:val="single" w:sz="4" w:space="0" w:color="auto"/>
              <w:right w:val="single" w:sz="4" w:space="0" w:color="auto"/>
            </w:tcBorders>
            <w:vAlign w:val="center"/>
          </w:tcPr>
          <w:p w:rsidR="00F2168B" w:rsidRPr="00F2168B" w:rsidRDefault="00F2168B" w:rsidP="00F2168B">
            <w:pPr>
              <w:widowControl w:val="0"/>
              <w:suppressAutoHyphens/>
              <w:autoSpaceDE w:val="0"/>
              <w:autoSpaceDN w:val="0"/>
              <w:adjustRightInd w:val="0"/>
              <w:spacing w:after="0" w:line="240" w:lineRule="auto"/>
              <w:ind w:left="64"/>
              <w:jc w:val="both"/>
              <w:rPr>
                <w:rFonts w:ascii="Times New Roman" w:hAnsi="Times New Roman"/>
                <w:color w:val="000000"/>
                <w:sz w:val="20"/>
                <w:szCs w:val="20"/>
              </w:rPr>
            </w:pPr>
            <w:r w:rsidRPr="00F2168B">
              <w:rPr>
                <w:rFonts w:ascii="Times New Roman" w:hAnsi="Times New Roman"/>
                <w:color w:val="000000"/>
                <w:sz w:val="20"/>
                <w:szCs w:val="20"/>
              </w:rPr>
              <w:t>нет</w:t>
            </w:r>
          </w:p>
          <w:p w:rsidR="00F2168B" w:rsidRPr="00F2168B" w:rsidRDefault="00F2168B" w:rsidP="00F2168B">
            <w:pPr>
              <w:tabs>
                <w:tab w:val="left" w:pos="328"/>
              </w:tabs>
              <w:spacing w:after="0" w:line="240" w:lineRule="auto"/>
              <w:jc w:val="both"/>
              <w:rPr>
                <w:rFonts w:ascii="Times New Roman" w:hAnsi="Times New Roman"/>
                <w:sz w:val="20"/>
                <w:szCs w:val="20"/>
              </w:rPr>
            </w:pPr>
          </w:p>
        </w:tc>
      </w:tr>
      <w:tr w:rsidR="00F2168B" w:rsidRPr="00F2168B" w:rsidTr="00F2168B">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Целевые показатели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hideMark/>
          </w:tcPr>
          <w:p w:rsidR="00F2168B" w:rsidRPr="00F2168B" w:rsidRDefault="00F2168B" w:rsidP="009F430E">
            <w:pPr>
              <w:numPr>
                <w:ilvl w:val="0"/>
                <w:numId w:val="30"/>
              </w:numPr>
              <w:tabs>
                <w:tab w:val="left" w:pos="0"/>
                <w:tab w:val="left" w:pos="257"/>
              </w:tabs>
              <w:spacing w:after="0" w:line="240" w:lineRule="auto"/>
              <w:ind w:left="0"/>
              <w:jc w:val="both"/>
              <w:rPr>
                <w:rFonts w:ascii="Times New Roman" w:hAnsi="Times New Roman"/>
                <w:sz w:val="20"/>
                <w:szCs w:val="20"/>
              </w:rPr>
            </w:pPr>
            <w:r w:rsidRPr="00F2168B">
              <w:rPr>
                <w:rFonts w:ascii="Times New Roman" w:hAnsi="Times New Roman"/>
                <w:sz w:val="20"/>
                <w:szCs w:val="20"/>
              </w:rPr>
              <w:t>Увеличение площади автомобильных дорог, проездов, приведенных в нормативное состояние, соответствующих нормативным требованиям, 100%;</w:t>
            </w:r>
          </w:p>
          <w:p w:rsidR="00F2168B" w:rsidRPr="00F2168B" w:rsidRDefault="00F2168B" w:rsidP="009F430E">
            <w:pPr>
              <w:numPr>
                <w:ilvl w:val="0"/>
                <w:numId w:val="30"/>
              </w:numPr>
              <w:tabs>
                <w:tab w:val="left" w:pos="0"/>
                <w:tab w:val="left" w:pos="257"/>
              </w:tabs>
              <w:spacing w:after="0" w:line="240" w:lineRule="auto"/>
              <w:ind w:left="0"/>
              <w:jc w:val="both"/>
              <w:rPr>
                <w:rFonts w:ascii="Times New Roman" w:hAnsi="Times New Roman"/>
                <w:sz w:val="20"/>
                <w:szCs w:val="20"/>
              </w:rPr>
            </w:pPr>
            <w:r w:rsidRPr="00F2168B">
              <w:rPr>
                <w:rFonts w:ascii="Times New Roman" w:hAnsi="Times New Roman"/>
                <w:sz w:val="20"/>
                <w:szCs w:val="20"/>
              </w:rPr>
              <w:t>Увеличение протяженности  тротуаров, приведенных в нормативное состояние, 100%;</w:t>
            </w:r>
          </w:p>
          <w:p w:rsidR="00F2168B" w:rsidRPr="00F2168B" w:rsidRDefault="00F2168B" w:rsidP="009F430E">
            <w:pPr>
              <w:numPr>
                <w:ilvl w:val="0"/>
                <w:numId w:val="30"/>
              </w:numPr>
              <w:tabs>
                <w:tab w:val="left" w:pos="0"/>
                <w:tab w:val="left" w:pos="257"/>
              </w:tabs>
              <w:spacing w:after="0" w:line="240" w:lineRule="auto"/>
              <w:ind w:left="0"/>
              <w:jc w:val="both"/>
              <w:rPr>
                <w:rFonts w:ascii="Times New Roman" w:hAnsi="Times New Roman"/>
                <w:sz w:val="20"/>
                <w:szCs w:val="20"/>
              </w:rPr>
            </w:pPr>
            <w:r w:rsidRPr="00F2168B">
              <w:rPr>
                <w:rFonts w:ascii="Times New Roman" w:hAnsi="Times New Roman"/>
                <w:sz w:val="20"/>
                <w:szCs w:val="20"/>
              </w:rPr>
              <w:t>Увеличение протяженности бордюров, приведенных в нормативное состояние, 100%.</w:t>
            </w:r>
          </w:p>
        </w:tc>
      </w:tr>
      <w:tr w:rsidR="00F2168B" w:rsidRPr="00F2168B" w:rsidTr="00F2168B">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Сроки реализации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F2168B" w:rsidRPr="00F2168B" w:rsidRDefault="00F2168B" w:rsidP="00F2168B">
            <w:pPr>
              <w:tabs>
                <w:tab w:val="left" w:pos="328"/>
              </w:tabs>
              <w:spacing w:after="0" w:line="240" w:lineRule="auto"/>
              <w:rPr>
                <w:rFonts w:ascii="Times New Roman" w:hAnsi="Times New Roman"/>
                <w:sz w:val="20"/>
                <w:szCs w:val="20"/>
              </w:rPr>
            </w:pPr>
            <w:r w:rsidRPr="00F2168B">
              <w:rPr>
                <w:rFonts w:ascii="Times New Roman" w:hAnsi="Times New Roman"/>
                <w:sz w:val="20"/>
                <w:szCs w:val="20"/>
              </w:rPr>
              <w:t>2017-2020 годы</w:t>
            </w:r>
          </w:p>
        </w:tc>
      </w:tr>
      <w:tr w:rsidR="00F2168B" w:rsidRPr="00F2168B" w:rsidTr="00F2168B">
        <w:trPr>
          <w:trHeight w:val="983"/>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Финансовое обеспечение муниципальной программы</w:t>
            </w:r>
          </w:p>
          <w:p w:rsidR="00F2168B" w:rsidRPr="00F2168B" w:rsidRDefault="00F2168B" w:rsidP="00F2168B">
            <w:pPr>
              <w:spacing w:after="0" w:line="240" w:lineRule="auto"/>
              <w:rPr>
                <w:rFonts w:ascii="Times New Roman" w:hAnsi="Times New Roman"/>
                <w:color w:val="FF0000"/>
                <w:sz w:val="20"/>
                <w:szCs w:val="20"/>
              </w:rPr>
            </w:pPr>
            <w:r w:rsidRPr="00F2168B">
              <w:rPr>
                <w:rFonts w:ascii="Times New Roman" w:hAnsi="Times New Roman"/>
                <w:color w:val="FF0000"/>
                <w:sz w:val="20"/>
                <w:szCs w:val="20"/>
              </w:rPr>
              <w:t xml:space="preserve">                                           </w:t>
            </w:r>
          </w:p>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vAlign w:val="center"/>
            <w:hideMark/>
          </w:tcPr>
          <w:p w:rsidR="00F2168B" w:rsidRPr="00F2168B" w:rsidRDefault="00F2168B" w:rsidP="00F2168B">
            <w:pPr>
              <w:tabs>
                <w:tab w:val="left" w:pos="0"/>
              </w:tabs>
              <w:spacing w:after="0" w:line="240" w:lineRule="auto"/>
              <w:jc w:val="both"/>
              <w:rPr>
                <w:rFonts w:ascii="Times New Roman" w:hAnsi="Times New Roman"/>
                <w:sz w:val="20"/>
                <w:szCs w:val="20"/>
              </w:rPr>
            </w:pPr>
            <w:r w:rsidRPr="00F2168B">
              <w:rPr>
                <w:rFonts w:ascii="Times New Roman" w:hAnsi="Times New Roman"/>
                <w:sz w:val="20"/>
                <w:szCs w:val="20"/>
              </w:rPr>
              <w:t>Общий объем финансирования муниципальной программы 5 526,56932 тыс. рублей, в том числе:</w:t>
            </w:r>
          </w:p>
          <w:p w:rsidR="00F2168B" w:rsidRPr="00F2168B" w:rsidRDefault="00F2168B" w:rsidP="00F2168B">
            <w:pPr>
              <w:tabs>
                <w:tab w:val="left" w:pos="0"/>
              </w:tabs>
              <w:spacing w:after="0" w:line="240" w:lineRule="auto"/>
              <w:jc w:val="both"/>
              <w:rPr>
                <w:rFonts w:ascii="Times New Roman" w:hAnsi="Times New Roman"/>
                <w:sz w:val="20"/>
                <w:szCs w:val="20"/>
              </w:rPr>
            </w:pPr>
            <w:r w:rsidRPr="00F2168B">
              <w:rPr>
                <w:rFonts w:ascii="Times New Roman" w:hAnsi="Times New Roman"/>
                <w:sz w:val="20"/>
                <w:szCs w:val="20"/>
              </w:rPr>
              <w:t>2017 год – 837,20000 тыс. рублей;</w:t>
            </w:r>
          </w:p>
          <w:p w:rsidR="00F2168B" w:rsidRPr="00F2168B" w:rsidRDefault="00F2168B" w:rsidP="00F2168B">
            <w:pPr>
              <w:tabs>
                <w:tab w:val="left" w:pos="0"/>
              </w:tabs>
              <w:spacing w:after="0" w:line="240" w:lineRule="auto"/>
              <w:jc w:val="both"/>
              <w:rPr>
                <w:rFonts w:ascii="Times New Roman" w:hAnsi="Times New Roman"/>
                <w:sz w:val="20"/>
                <w:szCs w:val="20"/>
              </w:rPr>
            </w:pPr>
            <w:r w:rsidRPr="00F2168B">
              <w:rPr>
                <w:rFonts w:ascii="Times New Roman" w:hAnsi="Times New Roman"/>
                <w:sz w:val="20"/>
                <w:szCs w:val="20"/>
              </w:rPr>
              <w:t>2018 год – 2 138,36932 тыс. рублей;</w:t>
            </w:r>
          </w:p>
          <w:p w:rsidR="00F2168B" w:rsidRPr="00F2168B" w:rsidRDefault="00F2168B" w:rsidP="00F2168B">
            <w:pPr>
              <w:tabs>
                <w:tab w:val="left" w:pos="0"/>
              </w:tabs>
              <w:spacing w:after="0" w:line="240" w:lineRule="auto"/>
              <w:jc w:val="both"/>
              <w:rPr>
                <w:rFonts w:ascii="Times New Roman" w:hAnsi="Times New Roman"/>
                <w:sz w:val="20"/>
                <w:szCs w:val="20"/>
              </w:rPr>
            </w:pPr>
            <w:r w:rsidRPr="00F2168B">
              <w:rPr>
                <w:rFonts w:ascii="Times New Roman" w:hAnsi="Times New Roman"/>
                <w:sz w:val="20"/>
                <w:szCs w:val="20"/>
              </w:rPr>
              <w:t>2019 год – 1 275,50000 тыс. рублей;</w:t>
            </w:r>
          </w:p>
          <w:p w:rsidR="00F2168B" w:rsidRPr="00F2168B" w:rsidRDefault="00F2168B" w:rsidP="00F2168B">
            <w:pPr>
              <w:tabs>
                <w:tab w:val="left" w:pos="0"/>
              </w:tabs>
              <w:spacing w:after="0" w:line="240" w:lineRule="auto"/>
              <w:jc w:val="both"/>
              <w:rPr>
                <w:rFonts w:ascii="Times New Roman" w:hAnsi="Times New Roman"/>
                <w:sz w:val="20"/>
                <w:szCs w:val="20"/>
              </w:rPr>
            </w:pPr>
            <w:r w:rsidRPr="00F2168B">
              <w:rPr>
                <w:rFonts w:ascii="Times New Roman" w:hAnsi="Times New Roman"/>
                <w:sz w:val="20"/>
                <w:szCs w:val="20"/>
              </w:rPr>
              <w:t>2020 год – 1 275,50000 тыс. рублей.</w:t>
            </w:r>
          </w:p>
          <w:p w:rsidR="00F2168B" w:rsidRPr="00F2168B" w:rsidRDefault="00F2168B" w:rsidP="00F2168B">
            <w:pPr>
              <w:spacing w:after="0" w:line="240" w:lineRule="auto"/>
              <w:jc w:val="both"/>
              <w:rPr>
                <w:rFonts w:ascii="Times New Roman" w:hAnsi="Times New Roman"/>
                <w:sz w:val="20"/>
                <w:szCs w:val="20"/>
              </w:rPr>
            </w:pPr>
            <w:r w:rsidRPr="00F2168B">
              <w:rPr>
                <w:rFonts w:ascii="Times New Roman" w:hAnsi="Times New Roman"/>
                <w:sz w:val="20"/>
                <w:szCs w:val="20"/>
              </w:rPr>
              <w:t xml:space="preserve">Федеральный бюджет – 0,00000 тыс. рублей, в том числе: </w:t>
            </w:r>
          </w:p>
          <w:p w:rsidR="00F2168B" w:rsidRPr="00F2168B" w:rsidRDefault="00F2168B" w:rsidP="00F2168B">
            <w:pPr>
              <w:autoSpaceDE w:val="0"/>
              <w:autoSpaceDN w:val="0"/>
              <w:adjustRightInd w:val="0"/>
              <w:spacing w:after="0" w:line="240" w:lineRule="auto"/>
              <w:rPr>
                <w:rFonts w:ascii="Times New Roman" w:hAnsi="Times New Roman"/>
                <w:sz w:val="20"/>
                <w:szCs w:val="20"/>
              </w:rPr>
            </w:pPr>
            <w:r w:rsidRPr="00F2168B">
              <w:rPr>
                <w:rFonts w:ascii="Times New Roman" w:hAnsi="Times New Roman"/>
                <w:sz w:val="20"/>
                <w:szCs w:val="20"/>
              </w:rPr>
              <w:t>2017 год – 0,00000 тыс. рублей;</w:t>
            </w:r>
          </w:p>
          <w:p w:rsidR="00F2168B" w:rsidRPr="00F2168B" w:rsidRDefault="00F2168B" w:rsidP="00F2168B">
            <w:pPr>
              <w:autoSpaceDE w:val="0"/>
              <w:autoSpaceDN w:val="0"/>
              <w:adjustRightInd w:val="0"/>
              <w:spacing w:after="0" w:line="240" w:lineRule="auto"/>
              <w:rPr>
                <w:rFonts w:ascii="Times New Roman" w:hAnsi="Times New Roman"/>
                <w:sz w:val="20"/>
                <w:szCs w:val="20"/>
              </w:rPr>
            </w:pPr>
            <w:r w:rsidRPr="00F2168B">
              <w:rPr>
                <w:rFonts w:ascii="Times New Roman" w:hAnsi="Times New Roman"/>
                <w:sz w:val="20"/>
                <w:szCs w:val="20"/>
              </w:rPr>
              <w:t>2018 год – 0,00000 тыс. рублей;</w:t>
            </w:r>
          </w:p>
          <w:p w:rsidR="00F2168B" w:rsidRPr="00F2168B" w:rsidRDefault="00F2168B" w:rsidP="00F2168B">
            <w:pPr>
              <w:autoSpaceDE w:val="0"/>
              <w:autoSpaceDN w:val="0"/>
              <w:adjustRightInd w:val="0"/>
              <w:spacing w:after="0" w:line="240" w:lineRule="auto"/>
              <w:rPr>
                <w:rFonts w:ascii="Times New Roman" w:hAnsi="Times New Roman"/>
                <w:sz w:val="20"/>
                <w:szCs w:val="20"/>
              </w:rPr>
            </w:pPr>
            <w:r w:rsidRPr="00F2168B">
              <w:rPr>
                <w:rFonts w:ascii="Times New Roman" w:hAnsi="Times New Roman"/>
                <w:sz w:val="20"/>
                <w:szCs w:val="20"/>
              </w:rPr>
              <w:t>2019 год – 0,00000 тыс. рублей;</w:t>
            </w:r>
          </w:p>
          <w:p w:rsidR="00F2168B" w:rsidRPr="00F2168B" w:rsidRDefault="00F2168B" w:rsidP="00F2168B">
            <w:pPr>
              <w:tabs>
                <w:tab w:val="left" w:pos="0"/>
              </w:tabs>
              <w:spacing w:after="0" w:line="240" w:lineRule="auto"/>
              <w:jc w:val="both"/>
              <w:rPr>
                <w:rFonts w:ascii="Times New Roman" w:hAnsi="Times New Roman"/>
                <w:sz w:val="20"/>
                <w:szCs w:val="20"/>
              </w:rPr>
            </w:pPr>
            <w:r w:rsidRPr="00F2168B">
              <w:rPr>
                <w:rFonts w:ascii="Times New Roman" w:hAnsi="Times New Roman"/>
                <w:sz w:val="20"/>
                <w:szCs w:val="20"/>
              </w:rPr>
              <w:t>2020 год – 0,00000 тыс. рублей.</w:t>
            </w:r>
          </w:p>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 xml:space="preserve">Бюджет автономного округа – 2 095,36000 тыс. рублей, в том числе: </w:t>
            </w:r>
          </w:p>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2017 год – 0,00000 тыс. рублей;</w:t>
            </w:r>
          </w:p>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2018 год – 716,96000 тыс. рублей;</w:t>
            </w:r>
          </w:p>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2019 год – 689,20000 тыс. рублей;</w:t>
            </w:r>
          </w:p>
          <w:p w:rsidR="00F2168B" w:rsidRPr="00F2168B" w:rsidRDefault="00F2168B" w:rsidP="00F2168B">
            <w:pPr>
              <w:tabs>
                <w:tab w:val="left" w:pos="0"/>
              </w:tabs>
              <w:spacing w:after="0" w:line="240" w:lineRule="auto"/>
              <w:jc w:val="both"/>
              <w:rPr>
                <w:rFonts w:ascii="Times New Roman" w:hAnsi="Times New Roman"/>
                <w:sz w:val="20"/>
                <w:szCs w:val="20"/>
              </w:rPr>
            </w:pPr>
            <w:r w:rsidRPr="00F2168B">
              <w:rPr>
                <w:rFonts w:ascii="Times New Roman" w:hAnsi="Times New Roman"/>
                <w:sz w:val="20"/>
                <w:szCs w:val="20"/>
              </w:rPr>
              <w:t>2020 год – 689,20000 тыс. рублей.</w:t>
            </w:r>
          </w:p>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 xml:space="preserve">Бюджет района – 0,00000 тыс. рублей, в том числе: </w:t>
            </w:r>
          </w:p>
          <w:p w:rsidR="00F2168B" w:rsidRPr="00F2168B" w:rsidRDefault="00F2168B" w:rsidP="00F2168B">
            <w:pPr>
              <w:autoSpaceDE w:val="0"/>
              <w:autoSpaceDN w:val="0"/>
              <w:adjustRightInd w:val="0"/>
              <w:spacing w:after="0" w:line="240" w:lineRule="auto"/>
              <w:rPr>
                <w:rFonts w:ascii="Times New Roman" w:hAnsi="Times New Roman"/>
                <w:sz w:val="20"/>
                <w:szCs w:val="20"/>
              </w:rPr>
            </w:pPr>
            <w:r w:rsidRPr="00F2168B">
              <w:rPr>
                <w:rFonts w:ascii="Times New Roman" w:hAnsi="Times New Roman"/>
                <w:sz w:val="20"/>
                <w:szCs w:val="20"/>
              </w:rPr>
              <w:t>2017 год – 0,00000 тыс. рублей;</w:t>
            </w:r>
          </w:p>
          <w:p w:rsidR="00F2168B" w:rsidRPr="00F2168B" w:rsidRDefault="00F2168B" w:rsidP="00F2168B">
            <w:pPr>
              <w:autoSpaceDE w:val="0"/>
              <w:autoSpaceDN w:val="0"/>
              <w:adjustRightInd w:val="0"/>
              <w:spacing w:after="0" w:line="240" w:lineRule="auto"/>
              <w:rPr>
                <w:rFonts w:ascii="Times New Roman" w:hAnsi="Times New Roman"/>
                <w:sz w:val="20"/>
                <w:szCs w:val="20"/>
              </w:rPr>
            </w:pPr>
            <w:r w:rsidRPr="00F2168B">
              <w:rPr>
                <w:rFonts w:ascii="Times New Roman" w:hAnsi="Times New Roman"/>
                <w:sz w:val="20"/>
                <w:szCs w:val="20"/>
              </w:rPr>
              <w:t>2018 год – 0,00000 тыс. рублей;</w:t>
            </w:r>
          </w:p>
          <w:p w:rsidR="00F2168B" w:rsidRPr="00F2168B" w:rsidRDefault="00F2168B" w:rsidP="00F2168B">
            <w:pPr>
              <w:autoSpaceDE w:val="0"/>
              <w:autoSpaceDN w:val="0"/>
              <w:adjustRightInd w:val="0"/>
              <w:spacing w:after="0" w:line="240" w:lineRule="auto"/>
              <w:rPr>
                <w:rFonts w:ascii="Times New Roman" w:hAnsi="Times New Roman"/>
                <w:sz w:val="20"/>
                <w:szCs w:val="20"/>
              </w:rPr>
            </w:pPr>
            <w:r w:rsidRPr="00F2168B">
              <w:rPr>
                <w:rFonts w:ascii="Times New Roman" w:hAnsi="Times New Roman"/>
                <w:sz w:val="20"/>
                <w:szCs w:val="20"/>
              </w:rPr>
              <w:t>2019 год – 0,00000 тыс. рублей;</w:t>
            </w:r>
          </w:p>
          <w:p w:rsidR="00F2168B" w:rsidRPr="00F2168B" w:rsidRDefault="00F2168B" w:rsidP="00F2168B">
            <w:pPr>
              <w:tabs>
                <w:tab w:val="left" w:pos="0"/>
              </w:tabs>
              <w:spacing w:after="0" w:line="240" w:lineRule="auto"/>
              <w:jc w:val="both"/>
              <w:rPr>
                <w:rFonts w:ascii="Times New Roman" w:hAnsi="Times New Roman"/>
                <w:sz w:val="20"/>
                <w:szCs w:val="20"/>
              </w:rPr>
            </w:pPr>
            <w:r w:rsidRPr="00F2168B">
              <w:rPr>
                <w:rFonts w:ascii="Times New Roman" w:hAnsi="Times New Roman"/>
                <w:sz w:val="20"/>
                <w:szCs w:val="20"/>
              </w:rPr>
              <w:t>2020 год – 0,00000 тыс. рублей.</w:t>
            </w:r>
          </w:p>
          <w:p w:rsidR="00F2168B" w:rsidRPr="00F2168B" w:rsidRDefault="00F2168B" w:rsidP="00F2168B">
            <w:pPr>
              <w:spacing w:after="0" w:line="240" w:lineRule="auto"/>
              <w:jc w:val="both"/>
              <w:rPr>
                <w:rFonts w:ascii="Times New Roman" w:hAnsi="Times New Roman"/>
                <w:sz w:val="20"/>
                <w:szCs w:val="20"/>
              </w:rPr>
            </w:pPr>
            <w:r w:rsidRPr="00F2168B">
              <w:rPr>
                <w:rFonts w:ascii="Times New Roman" w:hAnsi="Times New Roman"/>
                <w:sz w:val="20"/>
                <w:szCs w:val="20"/>
              </w:rPr>
              <w:t>Бюджет сельского поселения – 3 431,20932</w:t>
            </w:r>
            <w:r w:rsidRPr="00F2168B">
              <w:rPr>
                <w:rFonts w:ascii="Times New Roman" w:hAnsi="Times New Roman"/>
                <w:b/>
                <w:bCs/>
                <w:sz w:val="20"/>
                <w:szCs w:val="20"/>
              </w:rPr>
              <w:t xml:space="preserve"> </w:t>
            </w:r>
            <w:r w:rsidRPr="00F2168B">
              <w:rPr>
                <w:rFonts w:ascii="Times New Roman" w:hAnsi="Times New Roman"/>
                <w:sz w:val="20"/>
                <w:szCs w:val="20"/>
              </w:rPr>
              <w:t xml:space="preserve">тыс. рублей, в том числе: </w:t>
            </w:r>
          </w:p>
          <w:p w:rsidR="00F2168B" w:rsidRPr="00F2168B" w:rsidRDefault="00F2168B" w:rsidP="00F2168B">
            <w:pPr>
              <w:tabs>
                <w:tab w:val="left" w:pos="0"/>
              </w:tabs>
              <w:spacing w:after="0" w:line="240" w:lineRule="auto"/>
              <w:jc w:val="both"/>
              <w:rPr>
                <w:rFonts w:ascii="Times New Roman" w:hAnsi="Times New Roman"/>
                <w:sz w:val="20"/>
                <w:szCs w:val="20"/>
              </w:rPr>
            </w:pPr>
            <w:r w:rsidRPr="00F2168B">
              <w:rPr>
                <w:rFonts w:ascii="Times New Roman" w:hAnsi="Times New Roman"/>
                <w:sz w:val="20"/>
                <w:szCs w:val="20"/>
              </w:rPr>
              <w:t>2017 год – 837,20000 тыс. рублей;</w:t>
            </w:r>
          </w:p>
          <w:p w:rsidR="00F2168B" w:rsidRPr="00F2168B" w:rsidRDefault="00F2168B" w:rsidP="00F2168B">
            <w:pPr>
              <w:tabs>
                <w:tab w:val="left" w:pos="0"/>
              </w:tabs>
              <w:spacing w:after="0" w:line="240" w:lineRule="auto"/>
              <w:jc w:val="both"/>
              <w:rPr>
                <w:rFonts w:ascii="Times New Roman" w:hAnsi="Times New Roman"/>
                <w:sz w:val="20"/>
                <w:szCs w:val="20"/>
              </w:rPr>
            </w:pPr>
            <w:r w:rsidRPr="00F2168B">
              <w:rPr>
                <w:rFonts w:ascii="Times New Roman" w:hAnsi="Times New Roman"/>
                <w:sz w:val="20"/>
                <w:szCs w:val="20"/>
              </w:rPr>
              <w:t>2018 год – 1 421,40932 тыс. рублей;</w:t>
            </w:r>
          </w:p>
          <w:p w:rsidR="00F2168B" w:rsidRPr="00F2168B" w:rsidRDefault="00F2168B" w:rsidP="00F2168B">
            <w:pPr>
              <w:tabs>
                <w:tab w:val="left" w:pos="0"/>
              </w:tabs>
              <w:spacing w:after="0" w:line="240" w:lineRule="auto"/>
              <w:jc w:val="both"/>
              <w:rPr>
                <w:rFonts w:ascii="Times New Roman" w:hAnsi="Times New Roman"/>
                <w:sz w:val="20"/>
                <w:szCs w:val="20"/>
              </w:rPr>
            </w:pPr>
            <w:r w:rsidRPr="00F2168B">
              <w:rPr>
                <w:rFonts w:ascii="Times New Roman" w:hAnsi="Times New Roman"/>
                <w:sz w:val="20"/>
                <w:szCs w:val="20"/>
              </w:rPr>
              <w:t>2019 год – 586,30000 тыс. рублей;</w:t>
            </w:r>
          </w:p>
          <w:p w:rsidR="00F2168B" w:rsidRPr="00F2168B" w:rsidRDefault="00F2168B" w:rsidP="00F2168B">
            <w:pPr>
              <w:tabs>
                <w:tab w:val="left" w:pos="0"/>
              </w:tabs>
              <w:spacing w:after="0" w:line="240" w:lineRule="auto"/>
              <w:jc w:val="both"/>
              <w:rPr>
                <w:rFonts w:ascii="Times New Roman" w:hAnsi="Times New Roman"/>
                <w:sz w:val="20"/>
                <w:szCs w:val="20"/>
              </w:rPr>
            </w:pPr>
            <w:r w:rsidRPr="00F2168B">
              <w:rPr>
                <w:rFonts w:ascii="Times New Roman" w:hAnsi="Times New Roman"/>
                <w:sz w:val="20"/>
                <w:szCs w:val="20"/>
              </w:rPr>
              <w:t>2020 год – 586,30000 тыс. рублей.</w:t>
            </w:r>
          </w:p>
          <w:p w:rsidR="00F2168B" w:rsidRPr="00F2168B" w:rsidRDefault="00F2168B" w:rsidP="00F2168B">
            <w:pPr>
              <w:spacing w:after="0" w:line="240" w:lineRule="auto"/>
              <w:jc w:val="both"/>
              <w:rPr>
                <w:rFonts w:ascii="Times New Roman" w:hAnsi="Times New Roman"/>
                <w:sz w:val="20"/>
                <w:szCs w:val="20"/>
              </w:rPr>
            </w:pPr>
            <w:r w:rsidRPr="00F2168B">
              <w:rPr>
                <w:rFonts w:ascii="Times New Roman" w:hAnsi="Times New Roman"/>
                <w:sz w:val="20"/>
                <w:szCs w:val="20"/>
              </w:rPr>
              <w:t>Иные источники – 0,00000 тыс. рублей:</w:t>
            </w:r>
          </w:p>
          <w:p w:rsidR="00F2168B" w:rsidRPr="00F2168B" w:rsidRDefault="00F2168B" w:rsidP="00F2168B">
            <w:pPr>
              <w:spacing w:after="0" w:line="240" w:lineRule="auto"/>
              <w:jc w:val="both"/>
              <w:rPr>
                <w:rFonts w:ascii="Times New Roman" w:hAnsi="Times New Roman"/>
                <w:sz w:val="20"/>
                <w:szCs w:val="20"/>
              </w:rPr>
            </w:pPr>
            <w:r w:rsidRPr="00F2168B">
              <w:rPr>
                <w:rFonts w:ascii="Times New Roman" w:hAnsi="Times New Roman"/>
                <w:sz w:val="20"/>
                <w:szCs w:val="20"/>
              </w:rPr>
              <w:t>2017 год – 0,00000 тыс. рублей;</w:t>
            </w:r>
          </w:p>
          <w:p w:rsidR="00F2168B" w:rsidRPr="00F2168B" w:rsidRDefault="00F2168B" w:rsidP="00F2168B">
            <w:pPr>
              <w:spacing w:after="0" w:line="240" w:lineRule="auto"/>
              <w:jc w:val="both"/>
              <w:rPr>
                <w:rFonts w:ascii="Times New Roman" w:hAnsi="Times New Roman"/>
                <w:sz w:val="20"/>
                <w:szCs w:val="20"/>
              </w:rPr>
            </w:pPr>
            <w:r w:rsidRPr="00F2168B">
              <w:rPr>
                <w:rFonts w:ascii="Times New Roman" w:hAnsi="Times New Roman"/>
                <w:sz w:val="20"/>
                <w:szCs w:val="20"/>
              </w:rPr>
              <w:t>2018 год – 0,00000 тыс. рублей;</w:t>
            </w:r>
          </w:p>
          <w:p w:rsidR="00F2168B" w:rsidRPr="00F2168B" w:rsidRDefault="00F2168B" w:rsidP="00F2168B">
            <w:pPr>
              <w:spacing w:after="0" w:line="240" w:lineRule="auto"/>
              <w:jc w:val="both"/>
              <w:rPr>
                <w:rFonts w:ascii="Times New Roman" w:hAnsi="Times New Roman"/>
                <w:sz w:val="20"/>
                <w:szCs w:val="20"/>
              </w:rPr>
            </w:pPr>
            <w:r w:rsidRPr="00F2168B">
              <w:rPr>
                <w:rFonts w:ascii="Times New Roman" w:hAnsi="Times New Roman"/>
                <w:sz w:val="20"/>
                <w:szCs w:val="20"/>
              </w:rPr>
              <w:t>2019 год – 0,00000 тыс. рублей;</w:t>
            </w:r>
          </w:p>
          <w:p w:rsidR="00F2168B" w:rsidRPr="00F2168B" w:rsidRDefault="00F2168B" w:rsidP="00F2168B">
            <w:pPr>
              <w:tabs>
                <w:tab w:val="left" w:pos="0"/>
              </w:tabs>
              <w:spacing w:after="0" w:line="240" w:lineRule="auto"/>
              <w:jc w:val="both"/>
              <w:rPr>
                <w:rFonts w:ascii="Times New Roman" w:hAnsi="Times New Roman"/>
                <w:sz w:val="20"/>
                <w:szCs w:val="20"/>
              </w:rPr>
            </w:pPr>
            <w:r w:rsidRPr="00F2168B">
              <w:rPr>
                <w:rFonts w:ascii="Times New Roman" w:hAnsi="Times New Roman"/>
                <w:sz w:val="20"/>
                <w:szCs w:val="20"/>
              </w:rPr>
              <w:t>2020 год – 0,00000 тыс. рублей.</w:t>
            </w:r>
          </w:p>
        </w:tc>
      </w:tr>
    </w:tbl>
    <w:p w:rsidR="00F2168B" w:rsidRPr="00F2168B" w:rsidRDefault="00F2168B" w:rsidP="00F2168B">
      <w:pPr>
        <w:spacing w:after="0" w:line="240" w:lineRule="auto"/>
        <w:jc w:val="center"/>
        <w:rPr>
          <w:rFonts w:ascii="Times New Roman" w:hAnsi="Times New Roman"/>
          <w:b/>
          <w:sz w:val="20"/>
          <w:szCs w:val="20"/>
        </w:rPr>
      </w:pPr>
    </w:p>
    <w:p w:rsidR="00F2168B" w:rsidRPr="00F2168B" w:rsidRDefault="00F2168B" w:rsidP="00F2168B">
      <w:pPr>
        <w:spacing w:after="0" w:line="240" w:lineRule="auto"/>
        <w:jc w:val="center"/>
        <w:rPr>
          <w:rFonts w:ascii="Times New Roman" w:hAnsi="Times New Roman"/>
          <w:b/>
          <w:sz w:val="20"/>
          <w:szCs w:val="20"/>
        </w:rPr>
      </w:pPr>
      <w:r w:rsidRPr="00F2168B">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F2168B" w:rsidRPr="00F2168B" w:rsidRDefault="00F2168B" w:rsidP="00F2168B">
      <w:pPr>
        <w:tabs>
          <w:tab w:val="left" w:pos="720"/>
          <w:tab w:val="left" w:pos="826"/>
        </w:tabs>
        <w:spacing w:after="0" w:line="240" w:lineRule="auto"/>
        <w:ind w:hanging="11"/>
        <w:jc w:val="center"/>
        <w:rPr>
          <w:rFonts w:ascii="Times New Roman" w:hAnsi="Times New Roman"/>
          <w:b/>
          <w:sz w:val="20"/>
          <w:szCs w:val="20"/>
        </w:rPr>
      </w:pPr>
    </w:p>
    <w:p w:rsidR="00F2168B" w:rsidRPr="00F2168B" w:rsidRDefault="00F2168B" w:rsidP="00F2168B">
      <w:pPr>
        <w:autoSpaceDE w:val="0"/>
        <w:autoSpaceDN w:val="0"/>
        <w:adjustRightInd w:val="0"/>
        <w:spacing w:after="0" w:line="240" w:lineRule="auto"/>
        <w:ind w:firstLine="708"/>
        <w:jc w:val="both"/>
        <w:rPr>
          <w:rFonts w:ascii="Times New Roman" w:eastAsia="Calibri" w:hAnsi="Times New Roman"/>
          <w:sz w:val="20"/>
          <w:szCs w:val="20"/>
        </w:rPr>
      </w:pPr>
      <w:r w:rsidRPr="00F2168B">
        <w:rPr>
          <w:rFonts w:ascii="Times New Roman" w:eastAsia="Calibri" w:hAnsi="Times New Roman"/>
          <w:sz w:val="20"/>
          <w:szCs w:val="20"/>
        </w:rPr>
        <w:t xml:space="preserve">Муниципальная программа </w:t>
      </w:r>
      <w:r w:rsidRPr="00F2168B">
        <w:rPr>
          <w:rFonts w:ascii="Times New Roman" w:hAnsi="Times New Roman"/>
          <w:sz w:val="20"/>
          <w:szCs w:val="20"/>
        </w:rPr>
        <w:t>«</w:t>
      </w:r>
      <w:r w:rsidRPr="00F2168B">
        <w:rPr>
          <w:rFonts w:ascii="Times New Roman" w:eastAsia="Arial" w:hAnsi="Times New Roman"/>
          <w:sz w:val="20"/>
          <w:szCs w:val="20"/>
        </w:rPr>
        <w:t>Развитие транспортной системы сельского поселения Сентябрьский на 2017-2020 годы</w:t>
      </w:r>
      <w:r w:rsidRPr="00F2168B">
        <w:rPr>
          <w:rFonts w:ascii="Times New Roman" w:hAnsi="Times New Roman"/>
          <w:sz w:val="20"/>
          <w:szCs w:val="20"/>
        </w:rPr>
        <w:t>»</w:t>
      </w:r>
      <w:r w:rsidRPr="00F2168B">
        <w:rPr>
          <w:rFonts w:ascii="Times New Roman" w:eastAsia="Calibri" w:hAnsi="Times New Roman"/>
          <w:sz w:val="20"/>
          <w:szCs w:val="20"/>
        </w:rPr>
        <w:t xml:space="preserve">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24.10.2016 № 133-па «Об утверждении перечня муниципальных программ сельского поселения Сентябрьский»</w:t>
      </w:r>
      <w:proofErr w:type="gramStart"/>
      <w:r w:rsidRPr="00F2168B">
        <w:rPr>
          <w:rFonts w:ascii="Times New Roman" w:eastAsia="Calibri" w:hAnsi="Times New Roman"/>
          <w:sz w:val="20"/>
          <w:szCs w:val="20"/>
        </w:rPr>
        <w:t xml:space="preserve"> .</w:t>
      </w:r>
      <w:proofErr w:type="gramEnd"/>
      <w:r w:rsidRPr="00F2168B">
        <w:rPr>
          <w:rFonts w:ascii="Times New Roman" w:eastAsia="Calibri" w:hAnsi="Times New Roman"/>
          <w:sz w:val="20"/>
          <w:szCs w:val="20"/>
        </w:rPr>
        <w:t xml:space="preserve"> </w:t>
      </w:r>
    </w:p>
    <w:p w:rsidR="00F2168B" w:rsidRPr="00F2168B" w:rsidRDefault="00F2168B" w:rsidP="00F2168B">
      <w:pPr>
        <w:autoSpaceDE w:val="0"/>
        <w:autoSpaceDN w:val="0"/>
        <w:adjustRightInd w:val="0"/>
        <w:spacing w:after="0" w:line="240" w:lineRule="auto"/>
        <w:ind w:firstLine="708"/>
        <w:jc w:val="both"/>
        <w:rPr>
          <w:rFonts w:ascii="Times New Roman" w:eastAsia="Calibri" w:hAnsi="Times New Roman"/>
          <w:sz w:val="20"/>
          <w:szCs w:val="20"/>
        </w:rPr>
      </w:pPr>
      <w:r w:rsidRPr="00F2168B">
        <w:rPr>
          <w:rFonts w:ascii="Times New Roman" w:eastAsia="Calibri" w:hAnsi="Times New Roman"/>
          <w:sz w:val="20"/>
          <w:szCs w:val="20"/>
        </w:rPr>
        <w:t>Основаниями для разработки Программы являются:</w:t>
      </w:r>
    </w:p>
    <w:p w:rsidR="00F2168B" w:rsidRPr="00F2168B" w:rsidRDefault="00F2168B" w:rsidP="00F2168B">
      <w:pPr>
        <w:autoSpaceDE w:val="0"/>
        <w:autoSpaceDN w:val="0"/>
        <w:adjustRightInd w:val="0"/>
        <w:spacing w:after="0" w:line="240" w:lineRule="auto"/>
        <w:jc w:val="both"/>
        <w:rPr>
          <w:rFonts w:ascii="Times New Roman" w:eastAsia="Calibri" w:hAnsi="Times New Roman"/>
          <w:sz w:val="20"/>
          <w:szCs w:val="20"/>
        </w:rPr>
      </w:pPr>
      <w:r w:rsidRPr="00F2168B">
        <w:rPr>
          <w:rFonts w:ascii="Times New Roman" w:eastAsia="Calibri" w:hAnsi="Times New Roman"/>
          <w:sz w:val="20"/>
          <w:szCs w:val="20"/>
        </w:rPr>
        <w:t>- бюджетное послание Президента Российской Федерации Федеральному собранию о бюджетной политике;</w:t>
      </w:r>
    </w:p>
    <w:p w:rsidR="00F2168B" w:rsidRPr="00F2168B" w:rsidRDefault="00F2168B" w:rsidP="00F2168B">
      <w:pPr>
        <w:autoSpaceDE w:val="0"/>
        <w:autoSpaceDN w:val="0"/>
        <w:adjustRightInd w:val="0"/>
        <w:spacing w:after="0" w:line="240" w:lineRule="auto"/>
        <w:jc w:val="both"/>
        <w:rPr>
          <w:rFonts w:ascii="Times New Roman" w:eastAsia="Calibri" w:hAnsi="Times New Roman"/>
          <w:sz w:val="20"/>
          <w:szCs w:val="20"/>
        </w:rPr>
      </w:pPr>
      <w:r w:rsidRPr="00F2168B">
        <w:rPr>
          <w:rFonts w:ascii="Times New Roman" w:eastAsia="Calibri" w:hAnsi="Times New Roman"/>
          <w:sz w:val="20"/>
          <w:szCs w:val="20"/>
        </w:rPr>
        <w:t>-Устав муниципального образования сельское поселение Сентябрьский;</w:t>
      </w:r>
    </w:p>
    <w:p w:rsidR="00F2168B" w:rsidRPr="00F2168B" w:rsidRDefault="00F2168B" w:rsidP="00F2168B">
      <w:pPr>
        <w:autoSpaceDE w:val="0"/>
        <w:autoSpaceDN w:val="0"/>
        <w:adjustRightInd w:val="0"/>
        <w:spacing w:after="0" w:line="240" w:lineRule="auto"/>
        <w:jc w:val="both"/>
        <w:rPr>
          <w:rFonts w:ascii="Times New Roman" w:eastAsia="Calibri" w:hAnsi="Times New Roman"/>
          <w:sz w:val="20"/>
          <w:szCs w:val="20"/>
        </w:rPr>
      </w:pPr>
      <w:r w:rsidRPr="00F2168B">
        <w:rPr>
          <w:rFonts w:ascii="Times New Roman" w:eastAsia="Calibri" w:hAnsi="Times New Roman"/>
          <w:sz w:val="20"/>
          <w:szCs w:val="20"/>
        </w:rPr>
        <w:t>- постановление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w:t>
      </w:r>
      <w:proofErr w:type="gramStart"/>
      <w:r w:rsidRPr="00F2168B">
        <w:rPr>
          <w:rFonts w:ascii="Times New Roman" w:eastAsia="Calibri" w:hAnsi="Times New Roman"/>
          <w:sz w:val="20"/>
          <w:szCs w:val="20"/>
        </w:rPr>
        <w:t xml:space="preserve"> ;</w:t>
      </w:r>
      <w:proofErr w:type="gramEnd"/>
    </w:p>
    <w:p w:rsidR="00F2168B" w:rsidRPr="00F2168B" w:rsidRDefault="00F2168B" w:rsidP="00F2168B">
      <w:pPr>
        <w:autoSpaceDE w:val="0"/>
        <w:autoSpaceDN w:val="0"/>
        <w:adjustRightInd w:val="0"/>
        <w:spacing w:after="0" w:line="240" w:lineRule="auto"/>
        <w:jc w:val="both"/>
        <w:rPr>
          <w:rFonts w:ascii="Times New Roman" w:hAnsi="Times New Roman"/>
          <w:sz w:val="20"/>
          <w:szCs w:val="20"/>
        </w:rPr>
      </w:pPr>
      <w:r w:rsidRPr="00F2168B">
        <w:rPr>
          <w:rFonts w:ascii="Times New Roman" w:eastAsia="Calibri" w:hAnsi="Times New Roman"/>
          <w:sz w:val="20"/>
          <w:szCs w:val="20"/>
        </w:rPr>
        <w:lastRenderedPageBreak/>
        <w:t>- постановление Администрации сельского поселения Сентябрьский от 24.10.2016 № 139-па «Об основных направлениях бюджетной политики и основных направлениях налоговой политики сельского поселения Сентябрьский на 2017 год и плановый пери</w:t>
      </w:r>
    </w:p>
    <w:p w:rsidR="00F2168B" w:rsidRPr="00F2168B" w:rsidRDefault="00F2168B" w:rsidP="00F2168B">
      <w:pPr>
        <w:tabs>
          <w:tab w:val="left" w:pos="4860"/>
        </w:tabs>
        <w:spacing w:after="0" w:line="240" w:lineRule="auto"/>
        <w:ind w:firstLine="720"/>
        <w:jc w:val="both"/>
        <w:rPr>
          <w:rFonts w:ascii="Times New Roman" w:hAnsi="Times New Roman"/>
          <w:sz w:val="20"/>
          <w:szCs w:val="20"/>
        </w:rPr>
      </w:pPr>
      <w:r w:rsidRPr="00F2168B">
        <w:rPr>
          <w:rFonts w:ascii="Times New Roman" w:hAnsi="Times New Roman"/>
          <w:sz w:val="20"/>
          <w:szCs w:val="20"/>
        </w:rPr>
        <w:t xml:space="preserve">Протяженность автомобильных дорог общего пользования </w:t>
      </w:r>
      <w:r w:rsidRPr="00F2168B">
        <w:rPr>
          <w:rFonts w:ascii="Times New Roman" w:hAnsi="Times New Roman"/>
          <w:bCs/>
          <w:sz w:val="20"/>
          <w:szCs w:val="20"/>
        </w:rPr>
        <w:t>сельского поселения Сентябрьский  для решения вопросов местного значения муниципального характера (далее - дорог общего пользования поселения)</w:t>
      </w:r>
      <w:r w:rsidRPr="00F2168B">
        <w:rPr>
          <w:rFonts w:ascii="Times New Roman" w:hAnsi="Times New Roman"/>
          <w:sz w:val="20"/>
          <w:szCs w:val="20"/>
        </w:rPr>
        <w:t xml:space="preserve">, по состоянию на 01 января 2017 года составляет 2950 м. По состоянию на 01 января 2017 года 100 % автомобильных дорог общего пользования </w:t>
      </w:r>
      <w:r w:rsidRPr="00F2168B">
        <w:rPr>
          <w:rFonts w:ascii="Times New Roman" w:hAnsi="Times New Roman"/>
          <w:bCs/>
          <w:sz w:val="20"/>
          <w:szCs w:val="20"/>
        </w:rPr>
        <w:t xml:space="preserve"> поселения</w:t>
      </w:r>
      <w:r w:rsidRPr="00F2168B">
        <w:rPr>
          <w:rFonts w:ascii="Times New Roman" w:hAnsi="Times New Roman"/>
          <w:sz w:val="20"/>
          <w:szCs w:val="20"/>
        </w:rPr>
        <w:t xml:space="preserve">, эксплуатируются более 27 лет. При нормативных межремонтных сроках 6 лет. </w:t>
      </w:r>
    </w:p>
    <w:p w:rsidR="00F2168B" w:rsidRPr="00F2168B" w:rsidRDefault="00F2168B" w:rsidP="00F2168B">
      <w:pPr>
        <w:tabs>
          <w:tab w:val="left" w:pos="826"/>
        </w:tabs>
        <w:spacing w:after="0" w:line="240" w:lineRule="auto"/>
        <w:ind w:firstLine="709"/>
        <w:jc w:val="both"/>
        <w:rPr>
          <w:rFonts w:ascii="Times New Roman" w:hAnsi="Times New Roman"/>
          <w:sz w:val="20"/>
          <w:szCs w:val="20"/>
        </w:rPr>
      </w:pPr>
      <w:proofErr w:type="gramStart"/>
      <w:r w:rsidRPr="00F2168B">
        <w:rPr>
          <w:rFonts w:ascii="Times New Roman" w:hAnsi="Times New Roman"/>
          <w:sz w:val="20"/>
          <w:szCs w:val="20"/>
        </w:rPr>
        <w:t>Организация выполнения работ по содержанию, ремонту и капитальному ремонту  автомобильных дорог местного значения, объектов регулирования дорожного движения, элементов обустройства автодорог позволит обеспечить содержание находящихся в эксплуатации автодорог, проездов и тротуаров вдоль дорог, а также позволит обеспечить бесперебойную работу автодорог местного значения и элементов их обустройства, сдерживать рост аварийности на дорогах, сохранить качество выполнения ремонтных работ.</w:t>
      </w:r>
      <w:proofErr w:type="gramEnd"/>
      <w:r w:rsidRPr="00F2168B">
        <w:rPr>
          <w:rFonts w:ascii="Times New Roman" w:hAnsi="Times New Roman"/>
          <w:sz w:val="20"/>
          <w:szCs w:val="20"/>
        </w:rPr>
        <w:t xml:space="preserve"> Своевременный ремонт автомобильных дорог позволит снизить затраты на приведение дорог в нормативное состояние.</w:t>
      </w:r>
    </w:p>
    <w:p w:rsidR="00F2168B" w:rsidRPr="00F2168B" w:rsidRDefault="00F2168B" w:rsidP="00F2168B">
      <w:pPr>
        <w:tabs>
          <w:tab w:val="left" w:pos="826"/>
        </w:tabs>
        <w:spacing w:after="0" w:line="240" w:lineRule="auto"/>
        <w:jc w:val="center"/>
        <w:rPr>
          <w:rFonts w:ascii="Times New Roman" w:hAnsi="Times New Roman"/>
          <w:b/>
          <w:sz w:val="20"/>
          <w:szCs w:val="20"/>
        </w:rPr>
      </w:pPr>
      <w:r w:rsidRPr="00F2168B">
        <w:rPr>
          <w:rFonts w:ascii="Times New Roman" w:hAnsi="Times New Roman"/>
          <w:b/>
          <w:sz w:val="20"/>
          <w:szCs w:val="20"/>
        </w:rPr>
        <w:t>Раздел 2 «Цели, задачи и показатели их достижения»</w:t>
      </w:r>
    </w:p>
    <w:p w:rsidR="00F2168B" w:rsidRPr="00F2168B" w:rsidRDefault="00F2168B" w:rsidP="00F2168B">
      <w:pPr>
        <w:spacing w:after="0" w:line="240" w:lineRule="auto"/>
        <w:ind w:firstLine="720"/>
        <w:jc w:val="both"/>
        <w:rPr>
          <w:rFonts w:ascii="Times New Roman" w:hAnsi="Times New Roman"/>
          <w:sz w:val="20"/>
          <w:szCs w:val="20"/>
        </w:rPr>
      </w:pPr>
      <w:r w:rsidRPr="00F2168B">
        <w:rPr>
          <w:rFonts w:ascii="Times New Roman" w:hAnsi="Times New Roman"/>
          <w:sz w:val="20"/>
          <w:szCs w:val="20"/>
        </w:rPr>
        <w:t xml:space="preserve">Цель Программы – поддержание бесперебойной работы автомобильных дорог местного значения, средств регулирования дорожного движения, элементов их обустройства, предназначенных для решения вопросов местного значения сельского поселения </w:t>
      </w:r>
      <w:proofErr w:type="gramStart"/>
      <w:r w:rsidRPr="00F2168B">
        <w:rPr>
          <w:rFonts w:ascii="Times New Roman" w:hAnsi="Times New Roman"/>
          <w:sz w:val="20"/>
          <w:szCs w:val="20"/>
        </w:rPr>
        <w:t>Сентябрьский</w:t>
      </w:r>
      <w:proofErr w:type="gramEnd"/>
      <w:r w:rsidRPr="00F2168B">
        <w:rPr>
          <w:rFonts w:ascii="Times New Roman" w:hAnsi="Times New Roman"/>
          <w:sz w:val="20"/>
          <w:szCs w:val="20"/>
        </w:rPr>
        <w:t>.</w:t>
      </w:r>
    </w:p>
    <w:p w:rsidR="00F2168B" w:rsidRPr="00F2168B" w:rsidRDefault="00F2168B" w:rsidP="00F2168B">
      <w:pPr>
        <w:spacing w:after="0" w:line="240" w:lineRule="auto"/>
        <w:ind w:firstLine="720"/>
        <w:jc w:val="both"/>
        <w:rPr>
          <w:rFonts w:ascii="Times New Roman" w:hAnsi="Times New Roman"/>
          <w:sz w:val="20"/>
          <w:szCs w:val="20"/>
        </w:rPr>
      </w:pPr>
      <w:r w:rsidRPr="00F2168B">
        <w:rPr>
          <w:rFonts w:ascii="Times New Roman" w:hAnsi="Times New Roman"/>
          <w:sz w:val="20"/>
          <w:szCs w:val="20"/>
        </w:rPr>
        <w:t>Цель Программы достигается за счет решения следующих задач:</w:t>
      </w:r>
    </w:p>
    <w:p w:rsidR="00F2168B" w:rsidRPr="00F2168B" w:rsidRDefault="00F2168B" w:rsidP="00F2168B">
      <w:pPr>
        <w:spacing w:after="0" w:line="240" w:lineRule="auto"/>
        <w:ind w:firstLine="720"/>
        <w:jc w:val="both"/>
        <w:rPr>
          <w:rFonts w:ascii="Times New Roman" w:hAnsi="Times New Roman"/>
          <w:sz w:val="20"/>
          <w:szCs w:val="20"/>
        </w:rPr>
      </w:pPr>
      <w:r w:rsidRPr="00F2168B">
        <w:rPr>
          <w:rFonts w:ascii="Times New Roman" w:hAnsi="Times New Roman"/>
          <w:sz w:val="20"/>
          <w:szCs w:val="20"/>
        </w:rPr>
        <w:t>- организация выполнения работ по ремонту автомобильных дорог местного значения, объектов регулирования дорожного движения, элементов обустройства автомобильных дорог.</w:t>
      </w:r>
    </w:p>
    <w:p w:rsidR="00F2168B" w:rsidRPr="00F2168B" w:rsidRDefault="00F2168B" w:rsidP="00F2168B">
      <w:pPr>
        <w:spacing w:after="0" w:line="240" w:lineRule="auto"/>
        <w:ind w:firstLine="720"/>
        <w:jc w:val="both"/>
        <w:rPr>
          <w:rFonts w:ascii="Times New Roman" w:hAnsi="Times New Roman"/>
          <w:sz w:val="20"/>
          <w:szCs w:val="20"/>
        </w:rPr>
      </w:pPr>
      <w:r w:rsidRPr="00F2168B">
        <w:rPr>
          <w:rFonts w:ascii="Times New Roman" w:hAnsi="Times New Roman"/>
          <w:sz w:val="20"/>
          <w:szCs w:val="20"/>
        </w:rPr>
        <w:t>- организация выполнения работ по содержанию автомобильных дорог местного значения, объектов регулирования дорожного движения, элементов обустройства автомобильных дорог.</w:t>
      </w:r>
    </w:p>
    <w:p w:rsidR="00F2168B" w:rsidRPr="00F2168B" w:rsidRDefault="00F2168B" w:rsidP="00F2168B">
      <w:pPr>
        <w:widowControl w:val="0"/>
        <w:autoSpaceDE w:val="0"/>
        <w:autoSpaceDN w:val="0"/>
        <w:adjustRightInd w:val="0"/>
        <w:spacing w:after="0" w:line="240" w:lineRule="auto"/>
        <w:ind w:firstLine="567"/>
        <w:jc w:val="both"/>
        <w:rPr>
          <w:rFonts w:ascii="Times New Roman" w:hAnsi="Times New Roman"/>
          <w:sz w:val="20"/>
          <w:szCs w:val="20"/>
        </w:rPr>
      </w:pPr>
      <w:r w:rsidRPr="00F2168B">
        <w:rPr>
          <w:rFonts w:ascii="Times New Roman" w:hAnsi="Times New Roman"/>
          <w:sz w:val="20"/>
          <w:szCs w:val="20"/>
        </w:rPr>
        <w:t xml:space="preserve">Целевыми показателями </w:t>
      </w:r>
      <w:r w:rsidRPr="00F2168B">
        <w:rPr>
          <w:rFonts w:ascii="Times New Roman" w:eastAsia="Calibri" w:hAnsi="Times New Roman"/>
          <w:sz w:val="20"/>
          <w:szCs w:val="20"/>
          <w:lang w:eastAsia="en-US"/>
        </w:rPr>
        <w:t xml:space="preserve">муниципальной программы </w:t>
      </w:r>
      <w:r w:rsidRPr="00F2168B">
        <w:rPr>
          <w:rFonts w:ascii="Times New Roman" w:hAnsi="Times New Roman"/>
          <w:sz w:val="20"/>
          <w:szCs w:val="20"/>
        </w:rPr>
        <w:t>являются:</w:t>
      </w:r>
    </w:p>
    <w:p w:rsidR="00F2168B" w:rsidRPr="00F2168B" w:rsidRDefault="00F2168B" w:rsidP="009F430E">
      <w:pPr>
        <w:numPr>
          <w:ilvl w:val="0"/>
          <w:numId w:val="31"/>
        </w:numPr>
        <w:tabs>
          <w:tab w:val="left" w:pos="255"/>
          <w:tab w:val="left" w:pos="993"/>
        </w:tabs>
        <w:spacing w:after="0" w:line="240" w:lineRule="auto"/>
        <w:ind w:firstLine="709"/>
        <w:jc w:val="both"/>
        <w:rPr>
          <w:rFonts w:ascii="Times New Roman" w:hAnsi="Times New Roman"/>
          <w:sz w:val="20"/>
          <w:szCs w:val="20"/>
        </w:rPr>
      </w:pPr>
      <w:r w:rsidRPr="00F2168B">
        <w:rPr>
          <w:rFonts w:ascii="Times New Roman" w:hAnsi="Times New Roman"/>
          <w:sz w:val="20"/>
          <w:szCs w:val="20"/>
        </w:rPr>
        <w:t>Увеличение площади автомобильных дорог, проездов, приведенных в нормативное состояние, соответствующих нормативным требованиям, 100%;</w:t>
      </w:r>
    </w:p>
    <w:p w:rsidR="00F2168B" w:rsidRPr="00F2168B" w:rsidRDefault="00F2168B" w:rsidP="009F430E">
      <w:pPr>
        <w:numPr>
          <w:ilvl w:val="0"/>
          <w:numId w:val="31"/>
        </w:numPr>
        <w:tabs>
          <w:tab w:val="left" w:pos="255"/>
          <w:tab w:val="left" w:pos="993"/>
        </w:tabs>
        <w:spacing w:after="0" w:line="240" w:lineRule="auto"/>
        <w:ind w:firstLine="709"/>
        <w:jc w:val="both"/>
        <w:rPr>
          <w:rFonts w:ascii="Times New Roman" w:hAnsi="Times New Roman"/>
          <w:sz w:val="20"/>
          <w:szCs w:val="20"/>
        </w:rPr>
      </w:pPr>
      <w:r w:rsidRPr="00F2168B">
        <w:rPr>
          <w:rFonts w:ascii="Times New Roman" w:hAnsi="Times New Roman"/>
          <w:sz w:val="20"/>
          <w:szCs w:val="20"/>
        </w:rPr>
        <w:t>Увеличение протяженности  тротуаров, приведенных в нормативное состояние, 100%;</w:t>
      </w:r>
    </w:p>
    <w:p w:rsidR="00F2168B" w:rsidRPr="00F2168B" w:rsidRDefault="00F2168B" w:rsidP="009F430E">
      <w:pPr>
        <w:numPr>
          <w:ilvl w:val="0"/>
          <w:numId w:val="31"/>
        </w:numPr>
        <w:tabs>
          <w:tab w:val="left" w:pos="255"/>
          <w:tab w:val="left" w:pos="993"/>
        </w:tabs>
        <w:spacing w:after="0" w:line="240" w:lineRule="auto"/>
        <w:ind w:firstLine="709"/>
        <w:jc w:val="both"/>
        <w:rPr>
          <w:rFonts w:ascii="Times New Roman" w:hAnsi="Times New Roman"/>
          <w:sz w:val="20"/>
          <w:szCs w:val="20"/>
        </w:rPr>
      </w:pPr>
      <w:r w:rsidRPr="00F2168B">
        <w:rPr>
          <w:rFonts w:ascii="Times New Roman" w:hAnsi="Times New Roman"/>
          <w:sz w:val="20"/>
          <w:szCs w:val="20"/>
        </w:rPr>
        <w:t>Увеличение протяженности бордюров, приведенных в нормативное состояние, 100%.</w:t>
      </w:r>
    </w:p>
    <w:p w:rsidR="00F2168B" w:rsidRPr="00F2168B" w:rsidRDefault="00F2168B" w:rsidP="00F2168B">
      <w:pPr>
        <w:widowControl w:val="0"/>
        <w:tabs>
          <w:tab w:val="left" w:pos="709"/>
        </w:tabs>
        <w:autoSpaceDE w:val="0"/>
        <w:autoSpaceDN w:val="0"/>
        <w:adjustRightInd w:val="0"/>
        <w:spacing w:after="0" w:line="240" w:lineRule="auto"/>
        <w:jc w:val="both"/>
        <w:rPr>
          <w:rFonts w:ascii="Times New Roman" w:hAnsi="Times New Roman"/>
          <w:sz w:val="20"/>
          <w:szCs w:val="20"/>
        </w:rPr>
      </w:pPr>
      <w:r w:rsidRPr="00F2168B">
        <w:rPr>
          <w:rFonts w:ascii="Times New Roman" w:hAnsi="Times New Roman"/>
          <w:sz w:val="20"/>
          <w:szCs w:val="20"/>
        </w:rPr>
        <w:t xml:space="preserve">нормативное состояние,  </w:t>
      </w:r>
      <w:proofErr w:type="gramStart"/>
      <w:r w:rsidRPr="00F2168B">
        <w:rPr>
          <w:rFonts w:ascii="Times New Roman" w:hAnsi="Times New Roman"/>
          <w:sz w:val="20"/>
          <w:szCs w:val="20"/>
        </w:rPr>
        <w:t>км</w:t>
      </w:r>
      <w:proofErr w:type="gramEnd"/>
      <w:r w:rsidRPr="00F2168B">
        <w:rPr>
          <w:rFonts w:ascii="Times New Roman" w:hAnsi="Times New Roman"/>
          <w:sz w:val="20"/>
          <w:szCs w:val="20"/>
        </w:rPr>
        <w:t>.</w:t>
      </w:r>
    </w:p>
    <w:p w:rsidR="00F2168B" w:rsidRPr="00F2168B" w:rsidRDefault="00F2168B" w:rsidP="00F2168B">
      <w:pPr>
        <w:widowControl w:val="0"/>
        <w:autoSpaceDE w:val="0"/>
        <w:autoSpaceDN w:val="0"/>
        <w:adjustRightInd w:val="0"/>
        <w:spacing w:after="0" w:line="240" w:lineRule="auto"/>
        <w:ind w:firstLine="709"/>
        <w:jc w:val="both"/>
        <w:rPr>
          <w:rFonts w:ascii="Times New Roman" w:hAnsi="Times New Roman"/>
          <w:sz w:val="20"/>
          <w:szCs w:val="20"/>
        </w:rPr>
      </w:pPr>
      <w:r w:rsidRPr="00F2168B">
        <w:rPr>
          <w:rFonts w:ascii="Times New Roman" w:hAnsi="Times New Roman"/>
          <w:sz w:val="20"/>
          <w:szCs w:val="20"/>
        </w:rPr>
        <w:t>Расчет показателей производится по формуле:</w:t>
      </w:r>
    </w:p>
    <w:p w:rsidR="00F2168B" w:rsidRPr="00F2168B" w:rsidRDefault="00F2168B" w:rsidP="00F2168B">
      <w:pPr>
        <w:widowControl w:val="0"/>
        <w:autoSpaceDE w:val="0"/>
        <w:autoSpaceDN w:val="0"/>
        <w:adjustRightInd w:val="0"/>
        <w:spacing w:after="0" w:line="240" w:lineRule="auto"/>
        <w:ind w:firstLine="709"/>
        <w:jc w:val="center"/>
        <w:rPr>
          <w:rFonts w:ascii="Times New Roman" w:hAnsi="Times New Roman"/>
          <w:sz w:val="20"/>
          <w:szCs w:val="20"/>
        </w:rPr>
      </w:pPr>
      <w:proofErr w:type="gramStart"/>
      <w:r w:rsidRPr="00F2168B">
        <w:rPr>
          <w:rFonts w:ascii="Times New Roman" w:hAnsi="Times New Roman"/>
          <w:sz w:val="20"/>
          <w:szCs w:val="20"/>
          <w:lang w:val="en-US"/>
        </w:rPr>
        <w:t>L</w:t>
      </w:r>
      <w:r w:rsidRPr="00F2168B">
        <w:rPr>
          <w:rFonts w:ascii="Times New Roman" w:hAnsi="Times New Roman"/>
          <w:sz w:val="20"/>
          <w:szCs w:val="20"/>
        </w:rPr>
        <w:t xml:space="preserve"> </w:t>
      </w:r>
      <w:proofErr w:type="spellStart"/>
      <w:r w:rsidRPr="00F2168B">
        <w:rPr>
          <w:rFonts w:ascii="Times New Roman" w:hAnsi="Times New Roman"/>
          <w:sz w:val="20"/>
          <w:szCs w:val="20"/>
        </w:rPr>
        <w:t>прив</w:t>
      </w:r>
      <w:proofErr w:type="spellEnd"/>
      <w:r w:rsidRPr="00F2168B">
        <w:rPr>
          <w:rFonts w:ascii="Times New Roman" w:hAnsi="Times New Roman"/>
          <w:sz w:val="20"/>
          <w:szCs w:val="20"/>
        </w:rPr>
        <w:t>.</w:t>
      </w:r>
      <w:proofErr w:type="gramEnd"/>
      <w:r w:rsidRPr="00F2168B">
        <w:rPr>
          <w:rFonts w:ascii="Times New Roman" w:hAnsi="Times New Roman"/>
          <w:sz w:val="20"/>
          <w:szCs w:val="20"/>
        </w:rPr>
        <w:t xml:space="preserve"> в </w:t>
      </w:r>
      <w:proofErr w:type="spellStart"/>
      <w:r w:rsidRPr="00F2168B">
        <w:rPr>
          <w:rFonts w:ascii="Times New Roman" w:hAnsi="Times New Roman"/>
          <w:sz w:val="20"/>
          <w:szCs w:val="20"/>
        </w:rPr>
        <w:t>норм</w:t>
      </w:r>
      <w:proofErr w:type="gramStart"/>
      <w:r w:rsidRPr="00F2168B">
        <w:rPr>
          <w:rFonts w:ascii="Times New Roman" w:hAnsi="Times New Roman"/>
          <w:sz w:val="20"/>
          <w:szCs w:val="20"/>
        </w:rPr>
        <w:t>.с</w:t>
      </w:r>
      <w:proofErr w:type="gramEnd"/>
      <w:r w:rsidRPr="00F2168B">
        <w:rPr>
          <w:rFonts w:ascii="Times New Roman" w:hAnsi="Times New Roman"/>
          <w:sz w:val="20"/>
          <w:szCs w:val="20"/>
        </w:rPr>
        <w:t>ост</w:t>
      </w:r>
      <w:proofErr w:type="spellEnd"/>
      <w:r w:rsidRPr="00F2168B">
        <w:rPr>
          <w:rFonts w:ascii="Times New Roman" w:hAnsi="Times New Roman"/>
          <w:sz w:val="20"/>
          <w:szCs w:val="20"/>
        </w:rPr>
        <w:t>. = L</w:t>
      </w:r>
      <w:r w:rsidRPr="00F2168B">
        <w:rPr>
          <w:rFonts w:ascii="Times New Roman" w:hAnsi="Times New Roman"/>
          <w:sz w:val="20"/>
          <w:szCs w:val="20"/>
          <w:lang w:val="en-US"/>
        </w:rPr>
        <w:t>n</w:t>
      </w:r>
      <w:r w:rsidRPr="00F2168B">
        <w:rPr>
          <w:rFonts w:ascii="Times New Roman" w:hAnsi="Times New Roman"/>
          <w:sz w:val="20"/>
          <w:szCs w:val="20"/>
        </w:rPr>
        <w:t xml:space="preserve"> </w:t>
      </w:r>
      <w:proofErr w:type="spellStart"/>
      <w:r w:rsidRPr="00F2168B">
        <w:rPr>
          <w:rFonts w:ascii="Times New Roman" w:hAnsi="Times New Roman"/>
          <w:sz w:val="20"/>
          <w:szCs w:val="20"/>
        </w:rPr>
        <w:t>прив</w:t>
      </w:r>
      <w:proofErr w:type="spellEnd"/>
      <w:r w:rsidRPr="00F2168B">
        <w:rPr>
          <w:rFonts w:ascii="Times New Roman" w:hAnsi="Times New Roman"/>
          <w:sz w:val="20"/>
          <w:szCs w:val="20"/>
        </w:rPr>
        <w:t xml:space="preserve">. в </w:t>
      </w:r>
      <w:proofErr w:type="spellStart"/>
      <w:r w:rsidRPr="00F2168B">
        <w:rPr>
          <w:rFonts w:ascii="Times New Roman" w:hAnsi="Times New Roman"/>
          <w:sz w:val="20"/>
          <w:szCs w:val="20"/>
        </w:rPr>
        <w:t>норм.сост</w:t>
      </w:r>
      <w:proofErr w:type="spellEnd"/>
      <w:r w:rsidRPr="00F2168B">
        <w:rPr>
          <w:rFonts w:ascii="Times New Roman" w:hAnsi="Times New Roman"/>
          <w:sz w:val="20"/>
          <w:szCs w:val="20"/>
        </w:rPr>
        <w:t>.+ L</w:t>
      </w:r>
      <w:r w:rsidRPr="00F2168B">
        <w:rPr>
          <w:rFonts w:ascii="Times New Roman" w:hAnsi="Times New Roman"/>
          <w:sz w:val="20"/>
          <w:szCs w:val="20"/>
          <w:lang w:val="en-US"/>
        </w:rPr>
        <w:t>n</w:t>
      </w:r>
      <w:r w:rsidRPr="00F2168B">
        <w:rPr>
          <w:rFonts w:ascii="Times New Roman" w:hAnsi="Times New Roman"/>
          <w:sz w:val="20"/>
          <w:szCs w:val="20"/>
        </w:rPr>
        <w:t xml:space="preserve">-1 - </w:t>
      </w:r>
      <w:proofErr w:type="spellStart"/>
      <w:r w:rsidRPr="00F2168B">
        <w:rPr>
          <w:rFonts w:ascii="Times New Roman" w:hAnsi="Times New Roman"/>
          <w:sz w:val="20"/>
          <w:szCs w:val="20"/>
        </w:rPr>
        <w:t>прив</w:t>
      </w:r>
      <w:proofErr w:type="spellEnd"/>
      <w:r w:rsidRPr="00F2168B">
        <w:rPr>
          <w:rFonts w:ascii="Times New Roman" w:hAnsi="Times New Roman"/>
          <w:sz w:val="20"/>
          <w:szCs w:val="20"/>
        </w:rPr>
        <w:t xml:space="preserve">. в </w:t>
      </w:r>
      <w:proofErr w:type="spellStart"/>
      <w:r w:rsidRPr="00F2168B">
        <w:rPr>
          <w:rFonts w:ascii="Times New Roman" w:hAnsi="Times New Roman"/>
          <w:sz w:val="20"/>
          <w:szCs w:val="20"/>
        </w:rPr>
        <w:t>норм.сост</w:t>
      </w:r>
      <w:proofErr w:type="spellEnd"/>
      <w:r w:rsidRPr="00F2168B">
        <w:rPr>
          <w:rFonts w:ascii="Times New Roman" w:hAnsi="Times New Roman"/>
          <w:sz w:val="20"/>
          <w:szCs w:val="20"/>
        </w:rPr>
        <w:t>,</w:t>
      </w:r>
    </w:p>
    <w:p w:rsidR="00F2168B" w:rsidRPr="00F2168B" w:rsidRDefault="00F2168B" w:rsidP="00F2168B">
      <w:pPr>
        <w:widowControl w:val="0"/>
        <w:autoSpaceDE w:val="0"/>
        <w:autoSpaceDN w:val="0"/>
        <w:adjustRightInd w:val="0"/>
        <w:spacing w:after="0" w:line="240" w:lineRule="auto"/>
        <w:ind w:firstLine="709"/>
        <w:jc w:val="both"/>
        <w:rPr>
          <w:rFonts w:ascii="Times New Roman" w:hAnsi="Times New Roman"/>
          <w:sz w:val="20"/>
          <w:szCs w:val="20"/>
        </w:rPr>
      </w:pPr>
      <w:r w:rsidRPr="00F2168B">
        <w:rPr>
          <w:rFonts w:ascii="Times New Roman" w:hAnsi="Times New Roman"/>
          <w:sz w:val="20"/>
          <w:szCs w:val="20"/>
        </w:rPr>
        <w:t xml:space="preserve">где: </w:t>
      </w:r>
    </w:p>
    <w:p w:rsidR="00F2168B" w:rsidRPr="00F2168B" w:rsidRDefault="00F2168B" w:rsidP="00F2168B">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F2168B">
        <w:rPr>
          <w:rFonts w:ascii="Times New Roman" w:hAnsi="Times New Roman"/>
          <w:sz w:val="20"/>
          <w:szCs w:val="20"/>
          <w:lang w:val="en-US"/>
        </w:rPr>
        <w:t>L</w:t>
      </w:r>
      <w:r w:rsidRPr="00F2168B">
        <w:rPr>
          <w:rFonts w:ascii="Times New Roman" w:hAnsi="Times New Roman"/>
          <w:sz w:val="20"/>
          <w:szCs w:val="20"/>
        </w:rPr>
        <w:t xml:space="preserve"> </w:t>
      </w:r>
      <w:proofErr w:type="spellStart"/>
      <w:r w:rsidRPr="00F2168B">
        <w:rPr>
          <w:rFonts w:ascii="Times New Roman" w:hAnsi="Times New Roman"/>
          <w:sz w:val="20"/>
          <w:szCs w:val="20"/>
        </w:rPr>
        <w:t>прив</w:t>
      </w:r>
      <w:proofErr w:type="spellEnd"/>
      <w:r w:rsidRPr="00F2168B">
        <w:rPr>
          <w:rFonts w:ascii="Times New Roman" w:hAnsi="Times New Roman"/>
          <w:sz w:val="20"/>
          <w:szCs w:val="20"/>
        </w:rPr>
        <w:t>.</w:t>
      </w:r>
      <w:proofErr w:type="gramEnd"/>
      <w:r w:rsidRPr="00F2168B">
        <w:rPr>
          <w:rFonts w:ascii="Times New Roman" w:hAnsi="Times New Roman"/>
          <w:sz w:val="20"/>
          <w:szCs w:val="20"/>
        </w:rPr>
        <w:t xml:space="preserve"> в </w:t>
      </w:r>
      <w:proofErr w:type="spellStart"/>
      <w:r w:rsidRPr="00F2168B">
        <w:rPr>
          <w:rFonts w:ascii="Times New Roman" w:hAnsi="Times New Roman"/>
          <w:sz w:val="20"/>
          <w:szCs w:val="20"/>
        </w:rPr>
        <w:t>норм</w:t>
      </w:r>
      <w:proofErr w:type="gramStart"/>
      <w:r w:rsidRPr="00F2168B">
        <w:rPr>
          <w:rFonts w:ascii="Times New Roman" w:hAnsi="Times New Roman"/>
          <w:sz w:val="20"/>
          <w:szCs w:val="20"/>
        </w:rPr>
        <w:t>.с</w:t>
      </w:r>
      <w:proofErr w:type="gramEnd"/>
      <w:r w:rsidRPr="00F2168B">
        <w:rPr>
          <w:rFonts w:ascii="Times New Roman" w:hAnsi="Times New Roman"/>
          <w:sz w:val="20"/>
          <w:szCs w:val="20"/>
        </w:rPr>
        <w:t>ост</w:t>
      </w:r>
      <w:proofErr w:type="spellEnd"/>
      <w:r w:rsidRPr="00F2168B">
        <w:rPr>
          <w:rFonts w:ascii="Times New Roman" w:hAnsi="Times New Roman"/>
          <w:sz w:val="20"/>
          <w:szCs w:val="20"/>
        </w:rPr>
        <w:t>. – протяженность автомобильных дорог общего пользования местного значения, проездов, тротуаров, бордюров, приведенных в нормативное состояние, км.</w:t>
      </w:r>
    </w:p>
    <w:p w:rsidR="00F2168B" w:rsidRPr="00F2168B" w:rsidRDefault="00F2168B" w:rsidP="00F2168B">
      <w:pPr>
        <w:widowControl w:val="0"/>
        <w:autoSpaceDE w:val="0"/>
        <w:autoSpaceDN w:val="0"/>
        <w:adjustRightInd w:val="0"/>
        <w:spacing w:after="0" w:line="240" w:lineRule="auto"/>
        <w:ind w:firstLine="709"/>
        <w:jc w:val="both"/>
        <w:rPr>
          <w:rFonts w:ascii="Times New Roman" w:hAnsi="Times New Roman"/>
          <w:sz w:val="20"/>
          <w:szCs w:val="20"/>
        </w:rPr>
      </w:pPr>
      <w:r w:rsidRPr="00F2168B">
        <w:rPr>
          <w:rFonts w:ascii="Times New Roman" w:hAnsi="Times New Roman"/>
          <w:sz w:val="20"/>
          <w:szCs w:val="20"/>
        </w:rPr>
        <w:t>L</w:t>
      </w:r>
      <w:r w:rsidRPr="00F2168B">
        <w:rPr>
          <w:rFonts w:ascii="Times New Roman" w:hAnsi="Times New Roman"/>
          <w:sz w:val="20"/>
          <w:szCs w:val="20"/>
          <w:lang w:val="en-US"/>
        </w:rPr>
        <w:t>n</w:t>
      </w:r>
      <w:r w:rsidRPr="00F2168B">
        <w:rPr>
          <w:rFonts w:ascii="Times New Roman" w:hAnsi="Times New Roman"/>
          <w:sz w:val="20"/>
          <w:szCs w:val="20"/>
        </w:rPr>
        <w:t xml:space="preserve"> - </w:t>
      </w:r>
      <w:proofErr w:type="spellStart"/>
      <w:r w:rsidRPr="00F2168B">
        <w:rPr>
          <w:rFonts w:ascii="Times New Roman" w:hAnsi="Times New Roman"/>
          <w:sz w:val="20"/>
          <w:szCs w:val="20"/>
        </w:rPr>
        <w:t>прив</w:t>
      </w:r>
      <w:proofErr w:type="spellEnd"/>
      <w:r w:rsidRPr="00F2168B">
        <w:rPr>
          <w:rFonts w:ascii="Times New Roman" w:hAnsi="Times New Roman"/>
          <w:sz w:val="20"/>
          <w:szCs w:val="20"/>
        </w:rPr>
        <w:t xml:space="preserve">. в </w:t>
      </w:r>
      <w:proofErr w:type="spellStart"/>
      <w:r w:rsidRPr="00F2168B">
        <w:rPr>
          <w:rFonts w:ascii="Times New Roman" w:hAnsi="Times New Roman"/>
          <w:sz w:val="20"/>
          <w:szCs w:val="20"/>
        </w:rPr>
        <w:t>норм</w:t>
      </w:r>
      <w:proofErr w:type="gramStart"/>
      <w:r w:rsidRPr="00F2168B">
        <w:rPr>
          <w:rFonts w:ascii="Times New Roman" w:hAnsi="Times New Roman"/>
          <w:sz w:val="20"/>
          <w:szCs w:val="20"/>
        </w:rPr>
        <w:t>.с</w:t>
      </w:r>
      <w:proofErr w:type="gramEnd"/>
      <w:r w:rsidRPr="00F2168B">
        <w:rPr>
          <w:rFonts w:ascii="Times New Roman" w:hAnsi="Times New Roman"/>
          <w:sz w:val="20"/>
          <w:szCs w:val="20"/>
        </w:rPr>
        <w:t>ост</w:t>
      </w:r>
      <w:proofErr w:type="spellEnd"/>
      <w:r w:rsidRPr="00F2168B">
        <w:rPr>
          <w:rFonts w:ascii="Times New Roman" w:hAnsi="Times New Roman"/>
          <w:sz w:val="20"/>
          <w:szCs w:val="20"/>
        </w:rPr>
        <w:t>. - протяженность автомобильных дорог общего пользования местного значения, проездов, тротуаров, бордюров, приведенных в нормативное состояние в отчетном году, км.</w:t>
      </w:r>
    </w:p>
    <w:p w:rsidR="00F2168B" w:rsidRPr="00F2168B" w:rsidRDefault="00F2168B" w:rsidP="00F2168B">
      <w:pPr>
        <w:widowControl w:val="0"/>
        <w:autoSpaceDE w:val="0"/>
        <w:autoSpaceDN w:val="0"/>
        <w:adjustRightInd w:val="0"/>
        <w:spacing w:after="0" w:line="240" w:lineRule="auto"/>
        <w:ind w:firstLine="709"/>
        <w:jc w:val="both"/>
        <w:rPr>
          <w:rFonts w:ascii="Times New Roman" w:hAnsi="Times New Roman"/>
          <w:sz w:val="20"/>
          <w:szCs w:val="20"/>
        </w:rPr>
      </w:pPr>
      <w:r w:rsidRPr="00F2168B">
        <w:rPr>
          <w:rFonts w:ascii="Times New Roman" w:hAnsi="Times New Roman"/>
          <w:sz w:val="20"/>
          <w:szCs w:val="20"/>
        </w:rPr>
        <w:t>L</w:t>
      </w:r>
      <w:r w:rsidRPr="00F2168B">
        <w:rPr>
          <w:rFonts w:ascii="Times New Roman" w:hAnsi="Times New Roman"/>
          <w:sz w:val="20"/>
          <w:szCs w:val="20"/>
          <w:lang w:val="en-US"/>
        </w:rPr>
        <w:t>n</w:t>
      </w:r>
      <w:r w:rsidRPr="00F2168B">
        <w:rPr>
          <w:rFonts w:ascii="Times New Roman" w:hAnsi="Times New Roman"/>
          <w:sz w:val="20"/>
          <w:szCs w:val="20"/>
        </w:rPr>
        <w:t xml:space="preserve">-1 - </w:t>
      </w:r>
      <w:proofErr w:type="spellStart"/>
      <w:r w:rsidRPr="00F2168B">
        <w:rPr>
          <w:rFonts w:ascii="Times New Roman" w:hAnsi="Times New Roman"/>
          <w:sz w:val="20"/>
          <w:szCs w:val="20"/>
        </w:rPr>
        <w:t>прив</w:t>
      </w:r>
      <w:proofErr w:type="spellEnd"/>
      <w:r w:rsidRPr="00F2168B">
        <w:rPr>
          <w:rFonts w:ascii="Times New Roman" w:hAnsi="Times New Roman"/>
          <w:sz w:val="20"/>
          <w:szCs w:val="20"/>
        </w:rPr>
        <w:t xml:space="preserve">. в </w:t>
      </w:r>
      <w:proofErr w:type="spellStart"/>
      <w:r w:rsidRPr="00F2168B">
        <w:rPr>
          <w:rFonts w:ascii="Times New Roman" w:hAnsi="Times New Roman"/>
          <w:sz w:val="20"/>
          <w:szCs w:val="20"/>
        </w:rPr>
        <w:t>норм</w:t>
      </w:r>
      <w:proofErr w:type="gramStart"/>
      <w:r w:rsidRPr="00F2168B">
        <w:rPr>
          <w:rFonts w:ascii="Times New Roman" w:hAnsi="Times New Roman"/>
          <w:sz w:val="20"/>
          <w:szCs w:val="20"/>
        </w:rPr>
        <w:t>.с</w:t>
      </w:r>
      <w:proofErr w:type="gramEnd"/>
      <w:r w:rsidRPr="00F2168B">
        <w:rPr>
          <w:rFonts w:ascii="Times New Roman" w:hAnsi="Times New Roman"/>
          <w:sz w:val="20"/>
          <w:szCs w:val="20"/>
        </w:rPr>
        <w:t>ост</w:t>
      </w:r>
      <w:proofErr w:type="spellEnd"/>
      <w:r w:rsidRPr="00F2168B">
        <w:rPr>
          <w:rFonts w:ascii="Times New Roman" w:hAnsi="Times New Roman"/>
          <w:sz w:val="20"/>
          <w:szCs w:val="20"/>
        </w:rPr>
        <w:t>. - протяженность автомобильных дорог общего пользования местного значения, проездов, тротуаров, бордюров соответствующих нормативным требованиям к транспортно-эксплуатационным показателям в году, предшествующем отчетному, км.</w:t>
      </w:r>
    </w:p>
    <w:p w:rsidR="00F2168B" w:rsidRPr="00F2168B" w:rsidRDefault="00F2168B" w:rsidP="00F2168B">
      <w:pPr>
        <w:widowControl w:val="0"/>
        <w:autoSpaceDE w:val="0"/>
        <w:autoSpaceDN w:val="0"/>
        <w:adjustRightInd w:val="0"/>
        <w:spacing w:after="0" w:line="240" w:lineRule="auto"/>
        <w:ind w:firstLine="709"/>
        <w:jc w:val="both"/>
        <w:rPr>
          <w:rFonts w:ascii="Times New Roman" w:hAnsi="Times New Roman"/>
          <w:sz w:val="20"/>
          <w:szCs w:val="20"/>
        </w:rPr>
      </w:pPr>
      <w:r w:rsidRPr="00F2168B">
        <w:rPr>
          <w:rFonts w:ascii="Times New Roman" w:hAnsi="Times New Roman"/>
          <w:sz w:val="20"/>
          <w:szCs w:val="20"/>
          <w:lang w:val="en-US"/>
        </w:rPr>
        <w:t>n</w:t>
      </w:r>
      <w:r w:rsidRPr="00F2168B">
        <w:rPr>
          <w:rFonts w:ascii="Times New Roman" w:hAnsi="Times New Roman"/>
          <w:sz w:val="20"/>
          <w:szCs w:val="20"/>
        </w:rPr>
        <w:t xml:space="preserve"> – </w:t>
      </w:r>
      <w:proofErr w:type="gramStart"/>
      <w:r w:rsidRPr="00F2168B">
        <w:rPr>
          <w:rFonts w:ascii="Times New Roman" w:hAnsi="Times New Roman"/>
          <w:sz w:val="20"/>
          <w:szCs w:val="20"/>
        </w:rPr>
        <w:t>отчетный</w:t>
      </w:r>
      <w:proofErr w:type="gramEnd"/>
      <w:r w:rsidRPr="00F2168B">
        <w:rPr>
          <w:rFonts w:ascii="Times New Roman" w:hAnsi="Times New Roman"/>
          <w:sz w:val="20"/>
          <w:szCs w:val="20"/>
        </w:rPr>
        <w:t xml:space="preserve"> год.</w:t>
      </w:r>
    </w:p>
    <w:p w:rsidR="00F2168B" w:rsidRPr="00F2168B" w:rsidRDefault="00F2168B" w:rsidP="00F2168B">
      <w:pPr>
        <w:widowControl w:val="0"/>
        <w:tabs>
          <w:tab w:val="left" w:pos="709"/>
        </w:tabs>
        <w:autoSpaceDE w:val="0"/>
        <w:autoSpaceDN w:val="0"/>
        <w:adjustRightInd w:val="0"/>
        <w:spacing w:after="0" w:line="240" w:lineRule="auto"/>
        <w:ind w:firstLine="709"/>
        <w:jc w:val="both"/>
        <w:rPr>
          <w:rFonts w:ascii="Times New Roman" w:hAnsi="Times New Roman"/>
          <w:sz w:val="20"/>
          <w:szCs w:val="20"/>
        </w:rPr>
      </w:pPr>
      <w:proofErr w:type="gramStart"/>
      <w:r w:rsidRPr="00F2168B">
        <w:rPr>
          <w:rFonts w:ascii="Times New Roman" w:hAnsi="Times New Roman"/>
          <w:sz w:val="20"/>
          <w:szCs w:val="20"/>
          <w:lang w:val="en-US"/>
        </w:rPr>
        <w:t>n</w:t>
      </w:r>
      <w:r w:rsidRPr="00F2168B">
        <w:rPr>
          <w:rFonts w:ascii="Times New Roman" w:hAnsi="Times New Roman"/>
          <w:sz w:val="20"/>
          <w:szCs w:val="20"/>
        </w:rPr>
        <w:t>-1- год, предшествующий отчетному.</w:t>
      </w:r>
      <w:proofErr w:type="gramEnd"/>
    </w:p>
    <w:p w:rsidR="00F2168B" w:rsidRPr="00F2168B" w:rsidRDefault="00F2168B" w:rsidP="00F2168B">
      <w:pPr>
        <w:tabs>
          <w:tab w:val="left" w:pos="255"/>
          <w:tab w:val="left" w:pos="993"/>
        </w:tabs>
        <w:spacing w:after="0" w:line="240" w:lineRule="auto"/>
        <w:ind w:firstLine="709"/>
        <w:jc w:val="both"/>
        <w:rPr>
          <w:rFonts w:ascii="Times New Roman" w:hAnsi="Times New Roman"/>
          <w:sz w:val="20"/>
          <w:szCs w:val="20"/>
        </w:rPr>
      </w:pPr>
      <w:r w:rsidRPr="00F2168B">
        <w:rPr>
          <w:rFonts w:ascii="Times New Roman" w:hAnsi="Times New Roman"/>
          <w:sz w:val="20"/>
          <w:szCs w:val="20"/>
        </w:rPr>
        <w:t>Проведение ремонта автодорог и проездов значительно повысит их качественные и эксплуатационные характеристики, технический уровень автомобильных дорог, обеспечит безаварийное движение.</w:t>
      </w:r>
    </w:p>
    <w:p w:rsidR="00F2168B" w:rsidRPr="00F2168B" w:rsidRDefault="00F2168B" w:rsidP="00F2168B">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r w:rsidRPr="00F2168B">
        <w:rPr>
          <w:rFonts w:ascii="Times New Roman" w:hAnsi="Times New Roman"/>
          <w:b/>
          <w:sz w:val="20"/>
          <w:szCs w:val="20"/>
        </w:rPr>
        <w:t>Раздел 3 «Характеристика программных мероприятий»</w:t>
      </w:r>
    </w:p>
    <w:p w:rsidR="00F2168B" w:rsidRPr="00F2168B" w:rsidRDefault="00F2168B" w:rsidP="00F2168B">
      <w:pPr>
        <w:autoSpaceDE w:val="0"/>
        <w:autoSpaceDN w:val="0"/>
        <w:adjustRightInd w:val="0"/>
        <w:spacing w:after="0" w:line="240" w:lineRule="auto"/>
        <w:ind w:firstLine="284"/>
        <w:jc w:val="both"/>
        <w:rPr>
          <w:rFonts w:ascii="Times New Roman" w:hAnsi="Times New Roman"/>
          <w:sz w:val="20"/>
          <w:szCs w:val="20"/>
        </w:rPr>
      </w:pPr>
      <w:r w:rsidRPr="00F2168B">
        <w:rPr>
          <w:rFonts w:ascii="Times New Roman" w:hAnsi="Times New Roman"/>
          <w:sz w:val="20"/>
          <w:szCs w:val="20"/>
        </w:rPr>
        <w:t>Муниципальная программа состоит из следующих мероприятий:</w:t>
      </w:r>
    </w:p>
    <w:p w:rsidR="00F2168B" w:rsidRPr="00F2168B" w:rsidRDefault="00F2168B" w:rsidP="009F430E">
      <w:pPr>
        <w:numPr>
          <w:ilvl w:val="0"/>
          <w:numId w:val="32"/>
        </w:numPr>
        <w:tabs>
          <w:tab w:val="left" w:pos="255"/>
          <w:tab w:val="left" w:pos="993"/>
        </w:tabs>
        <w:spacing w:after="0" w:line="240" w:lineRule="auto"/>
        <w:ind w:firstLine="709"/>
        <w:jc w:val="both"/>
        <w:rPr>
          <w:rFonts w:ascii="Times New Roman" w:hAnsi="Times New Roman"/>
          <w:sz w:val="20"/>
          <w:szCs w:val="20"/>
        </w:rPr>
      </w:pPr>
      <w:r w:rsidRPr="00F2168B">
        <w:rPr>
          <w:rFonts w:ascii="Times New Roman" w:hAnsi="Times New Roman"/>
          <w:sz w:val="20"/>
          <w:szCs w:val="20"/>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p w:rsidR="00F2168B" w:rsidRPr="00F2168B" w:rsidRDefault="00F2168B" w:rsidP="009F430E">
      <w:pPr>
        <w:numPr>
          <w:ilvl w:val="0"/>
          <w:numId w:val="32"/>
        </w:numPr>
        <w:tabs>
          <w:tab w:val="left" w:pos="255"/>
          <w:tab w:val="left" w:pos="993"/>
        </w:tabs>
        <w:spacing w:after="0" w:line="240" w:lineRule="auto"/>
        <w:ind w:firstLine="709"/>
        <w:jc w:val="both"/>
        <w:rPr>
          <w:rFonts w:ascii="Times New Roman" w:hAnsi="Times New Roman"/>
          <w:sz w:val="20"/>
          <w:szCs w:val="20"/>
        </w:rPr>
      </w:pPr>
      <w:r w:rsidRPr="00F2168B">
        <w:rPr>
          <w:rFonts w:ascii="Times New Roman" w:hAnsi="Times New Roman"/>
          <w:sz w:val="20"/>
          <w:szCs w:val="20"/>
        </w:rPr>
        <w:t>Содержанию автомобильных дорог местного значения, объектов регулирования дорожного движения, элементов обустройства автомобильных дорог.</w:t>
      </w:r>
    </w:p>
    <w:p w:rsidR="00F2168B" w:rsidRPr="00F2168B" w:rsidRDefault="00F2168B" w:rsidP="00F2168B">
      <w:pPr>
        <w:autoSpaceDE w:val="0"/>
        <w:autoSpaceDN w:val="0"/>
        <w:adjustRightInd w:val="0"/>
        <w:spacing w:after="0" w:line="240" w:lineRule="auto"/>
        <w:ind w:firstLine="720"/>
        <w:jc w:val="both"/>
        <w:rPr>
          <w:rFonts w:ascii="Times New Roman" w:hAnsi="Times New Roman"/>
          <w:sz w:val="20"/>
          <w:szCs w:val="20"/>
        </w:rPr>
      </w:pPr>
      <w:r w:rsidRPr="00F2168B">
        <w:rPr>
          <w:rFonts w:ascii="Times New Roman" w:hAnsi="Times New Roman"/>
          <w:sz w:val="20"/>
          <w:szCs w:val="20"/>
        </w:rPr>
        <w:t xml:space="preserve">Ежегодные объемы финансирования определяются в соответствии с утвержденным бюджетом муниципального образования </w:t>
      </w:r>
      <w:r w:rsidRPr="00F2168B">
        <w:rPr>
          <w:rFonts w:ascii="Times New Roman" w:hAnsi="Times New Roman"/>
          <w:bCs/>
          <w:sz w:val="20"/>
          <w:szCs w:val="20"/>
        </w:rPr>
        <w:t>сельское поселение Сентябрьский</w:t>
      </w:r>
      <w:r w:rsidRPr="00F2168B">
        <w:rPr>
          <w:rFonts w:ascii="Times New Roman" w:hAnsi="Times New Roman"/>
          <w:sz w:val="20"/>
          <w:szCs w:val="20"/>
        </w:rPr>
        <w:t xml:space="preserve"> на соответствующий финансовый год с учетом следующих показателей: техническое состояние участка автодороги, предлагаемое для ремонта, год проведения последнего ремонта данного участка, наличие актов осмотра, дефектных ведомостей, предписаний контролирующих государственных  органов, согласование с Советом депутатов. Суммы на проведение мероприятий по содержанию автомобильных дорог, объектов регулирования дорожного движения и сооружений на них определяются расчетами, суммы на проведение мероприятий по ремонту – сметами.</w:t>
      </w:r>
    </w:p>
    <w:p w:rsidR="00F2168B" w:rsidRPr="00F2168B" w:rsidRDefault="00F2168B" w:rsidP="00F2168B">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F2168B">
        <w:rPr>
          <w:rFonts w:ascii="Times New Roman" w:hAnsi="Times New Roman"/>
          <w:b/>
          <w:sz w:val="20"/>
          <w:szCs w:val="20"/>
        </w:rPr>
        <w:t>Раздел 4 «Механизм реализации муниципальной программы»</w:t>
      </w:r>
    </w:p>
    <w:p w:rsidR="00F2168B" w:rsidRPr="00F2168B" w:rsidRDefault="00F2168B" w:rsidP="00F2168B">
      <w:pPr>
        <w:autoSpaceDE w:val="0"/>
        <w:autoSpaceDN w:val="0"/>
        <w:adjustRightInd w:val="0"/>
        <w:spacing w:after="0" w:line="240" w:lineRule="auto"/>
        <w:ind w:firstLine="709"/>
        <w:jc w:val="both"/>
        <w:rPr>
          <w:rFonts w:ascii="Times New Roman" w:hAnsi="Times New Roman"/>
          <w:sz w:val="20"/>
          <w:szCs w:val="20"/>
        </w:rPr>
      </w:pPr>
      <w:r w:rsidRPr="00F2168B">
        <w:rPr>
          <w:rFonts w:ascii="Times New Roman" w:hAnsi="Times New Roman"/>
          <w:sz w:val="20"/>
          <w:szCs w:val="20"/>
        </w:rPr>
        <w:t xml:space="preserve">Реализация муниципальной программы осуществляется ответственным исполнителем – Администрацией сельского поселения </w:t>
      </w:r>
      <w:proofErr w:type="gramStart"/>
      <w:r w:rsidRPr="00F2168B">
        <w:rPr>
          <w:rFonts w:ascii="Times New Roman" w:hAnsi="Times New Roman"/>
          <w:sz w:val="20"/>
          <w:szCs w:val="20"/>
        </w:rPr>
        <w:t>Сентябрьский</w:t>
      </w:r>
      <w:proofErr w:type="gramEnd"/>
      <w:r w:rsidRPr="00F2168B">
        <w:rPr>
          <w:rFonts w:ascii="Times New Roman" w:hAnsi="Times New Roman"/>
          <w:sz w:val="20"/>
          <w:szCs w:val="20"/>
        </w:rPr>
        <w:t xml:space="preserve">, совместно с соисполнителями муниципальной программы. </w:t>
      </w:r>
    </w:p>
    <w:p w:rsidR="00F2168B" w:rsidRPr="00F2168B" w:rsidRDefault="00F2168B" w:rsidP="00F2168B">
      <w:pPr>
        <w:tabs>
          <w:tab w:val="left" w:pos="826"/>
        </w:tabs>
        <w:autoSpaceDE w:val="0"/>
        <w:autoSpaceDN w:val="0"/>
        <w:adjustRightInd w:val="0"/>
        <w:spacing w:after="0" w:line="240" w:lineRule="auto"/>
        <w:ind w:firstLine="709"/>
        <w:jc w:val="both"/>
        <w:rPr>
          <w:rFonts w:ascii="Times New Roman" w:hAnsi="Times New Roman"/>
          <w:sz w:val="20"/>
          <w:szCs w:val="20"/>
        </w:rPr>
      </w:pPr>
      <w:r w:rsidRPr="00F2168B">
        <w:rPr>
          <w:rFonts w:ascii="Times New Roman" w:hAnsi="Times New Roman"/>
          <w:sz w:val="20"/>
          <w:szCs w:val="20"/>
        </w:rPr>
        <w:t>Ответственный исполнитель осуществляет:</w:t>
      </w:r>
    </w:p>
    <w:p w:rsidR="00F2168B" w:rsidRPr="00F2168B" w:rsidRDefault="00F2168B" w:rsidP="00F2168B">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F2168B">
        <w:rPr>
          <w:rFonts w:ascii="Times New Roman" w:hAnsi="Times New Roman"/>
          <w:sz w:val="20"/>
          <w:szCs w:val="20"/>
        </w:rPr>
        <w:t>- координацию и контроль деятельности соисполнителей;</w:t>
      </w:r>
    </w:p>
    <w:p w:rsidR="00F2168B" w:rsidRPr="00F2168B" w:rsidRDefault="00F2168B" w:rsidP="00F2168B">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F2168B">
        <w:rPr>
          <w:rFonts w:ascii="Times New Roman" w:hAnsi="Times New Roman"/>
          <w:sz w:val="20"/>
          <w:szCs w:val="20"/>
        </w:rPr>
        <w:t>- обеспечение реализации мероприятий муниципальной программы, исполнителем которых является;</w:t>
      </w:r>
    </w:p>
    <w:p w:rsidR="00F2168B" w:rsidRPr="00F2168B" w:rsidRDefault="00F2168B" w:rsidP="00F2168B">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F2168B">
        <w:rPr>
          <w:rFonts w:ascii="Times New Roman" w:hAnsi="Times New Roman"/>
          <w:sz w:val="20"/>
          <w:szCs w:val="20"/>
        </w:rPr>
        <w:t>- совершенствование механизма реализации муниципальной программы.</w:t>
      </w:r>
    </w:p>
    <w:p w:rsidR="00F2168B" w:rsidRPr="00F2168B" w:rsidRDefault="00F2168B" w:rsidP="00F2168B">
      <w:pPr>
        <w:tabs>
          <w:tab w:val="left" w:pos="826"/>
        </w:tabs>
        <w:autoSpaceDE w:val="0"/>
        <w:autoSpaceDN w:val="0"/>
        <w:adjustRightInd w:val="0"/>
        <w:spacing w:after="0" w:line="240" w:lineRule="auto"/>
        <w:ind w:firstLine="709"/>
        <w:jc w:val="both"/>
        <w:rPr>
          <w:rFonts w:ascii="Times New Roman" w:hAnsi="Times New Roman"/>
          <w:sz w:val="20"/>
          <w:szCs w:val="20"/>
        </w:rPr>
      </w:pPr>
      <w:r w:rsidRPr="00F2168B">
        <w:rPr>
          <w:rFonts w:ascii="Times New Roman" w:hAnsi="Times New Roman"/>
          <w:sz w:val="20"/>
          <w:szCs w:val="20"/>
        </w:rPr>
        <w:t>Механизм реализации муниципальной программы предполагает:</w:t>
      </w:r>
    </w:p>
    <w:p w:rsidR="00F2168B" w:rsidRPr="00F2168B" w:rsidRDefault="00F2168B" w:rsidP="009F430E">
      <w:pPr>
        <w:numPr>
          <w:ilvl w:val="0"/>
          <w:numId w:val="33"/>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F2168B">
        <w:rPr>
          <w:rFonts w:ascii="Times New Roman" w:hAnsi="Times New Roman"/>
          <w:sz w:val="20"/>
          <w:szCs w:val="20"/>
        </w:rPr>
        <w:lastRenderedPageBreak/>
        <w:t xml:space="preserve">разработку и принятие нормативных правовых актов, необходимых </w:t>
      </w:r>
      <w:r w:rsidRPr="00F2168B">
        <w:rPr>
          <w:rFonts w:ascii="Times New Roman" w:hAnsi="Times New Roman"/>
          <w:sz w:val="20"/>
          <w:szCs w:val="20"/>
        </w:rPr>
        <w:br/>
        <w:t xml:space="preserve">для её выполнения, включая установление порядка расходования средств </w:t>
      </w:r>
      <w:r w:rsidRPr="00F2168B">
        <w:rPr>
          <w:rFonts w:ascii="Times New Roman" w:hAnsi="Times New Roman"/>
          <w:sz w:val="20"/>
          <w:szCs w:val="20"/>
        </w:rPr>
        <w:br/>
        <w:t>на реализацию мероприятий муниципальной программы;</w:t>
      </w:r>
    </w:p>
    <w:p w:rsidR="00F2168B" w:rsidRPr="00F2168B" w:rsidRDefault="00F2168B" w:rsidP="009F430E">
      <w:pPr>
        <w:numPr>
          <w:ilvl w:val="0"/>
          <w:numId w:val="33"/>
        </w:numPr>
        <w:tabs>
          <w:tab w:val="left" w:pos="826"/>
          <w:tab w:val="left" w:pos="993"/>
        </w:tabs>
        <w:autoSpaceDE w:val="0"/>
        <w:autoSpaceDN w:val="0"/>
        <w:adjustRightInd w:val="0"/>
        <w:spacing w:after="0" w:line="240" w:lineRule="auto"/>
        <w:ind w:left="0" w:firstLine="284"/>
        <w:jc w:val="both"/>
        <w:rPr>
          <w:rFonts w:ascii="Times New Roman" w:hAnsi="Times New Roman"/>
          <w:sz w:val="20"/>
          <w:szCs w:val="20"/>
        </w:rPr>
      </w:pPr>
      <w:r w:rsidRPr="00F2168B">
        <w:rPr>
          <w:rFonts w:ascii="Times New Roman" w:hAnsi="Times New Roman"/>
          <w:sz w:val="20"/>
          <w:szCs w:val="20"/>
        </w:rPr>
        <w:t>разработку и принятие локальных правовых актов, рекомендаций основного исполнителя (соисполнителей) муниципальной программы, необходимых для её выполнения, в том числе для организации взаимодействия участников муниципальной программы;</w:t>
      </w:r>
    </w:p>
    <w:p w:rsidR="00F2168B" w:rsidRPr="00F2168B" w:rsidRDefault="00F2168B" w:rsidP="009F430E">
      <w:pPr>
        <w:numPr>
          <w:ilvl w:val="0"/>
          <w:numId w:val="33"/>
        </w:numPr>
        <w:tabs>
          <w:tab w:val="left" w:pos="826"/>
          <w:tab w:val="left" w:pos="993"/>
        </w:tabs>
        <w:autoSpaceDE w:val="0"/>
        <w:autoSpaceDN w:val="0"/>
        <w:adjustRightInd w:val="0"/>
        <w:spacing w:after="0" w:line="240" w:lineRule="auto"/>
        <w:ind w:left="0" w:firstLine="284"/>
        <w:jc w:val="both"/>
        <w:rPr>
          <w:rFonts w:ascii="Times New Roman" w:hAnsi="Times New Roman"/>
          <w:sz w:val="20"/>
          <w:szCs w:val="20"/>
        </w:rPr>
      </w:pPr>
      <w:r w:rsidRPr="00F2168B">
        <w:rPr>
          <w:rFonts w:ascii="Times New Roman" w:hAnsi="Times New Roman"/>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F2168B" w:rsidRPr="00F2168B" w:rsidRDefault="00F2168B" w:rsidP="009F430E">
      <w:pPr>
        <w:numPr>
          <w:ilvl w:val="0"/>
          <w:numId w:val="33"/>
        </w:numPr>
        <w:tabs>
          <w:tab w:val="left" w:pos="826"/>
          <w:tab w:val="left" w:pos="993"/>
        </w:tabs>
        <w:autoSpaceDE w:val="0"/>
        <w:autoSpaceDN w:val="0"/>
        <w:adjustRightInd w:val="0"/>
        <w:spacing w:after="0" w:line="240" w:lineRule="auto"/>
        <w:ind w:left="0" w:firstLine="284"/>
        <w:jc w:val="both"/>
        <w:rPr>
          <w:rFonts w:ascii="Times New Roman" w:hAnsi="Times New Roman"/>
          <w:sz w:val="20"/>
          <w:szCs w:val="20"/>
        </w:rPr>
      </w:pPr>
      <w:r w:rsidRPr="00F2168B">
        <w:rPr>
          <w:rFonts w:ascii="Times New Roman" w:hAnsi="Times New Roman"/>
          <w:sz w:val="20"/>
          <w:szCs w:val="20"/>
        </w:rPr>
        <w:t>передачу при необходимости части функций по её реализации соисполнителям муниципальной программы;</w:t>
      </w:r>
    </w:p>
    <w:p w:rsidR="00F2168B" w:rsidRPr="00F2168B" w:rsidRDefault="00F2168B" w:rsidP="009F430E">
      <w:pPr>
        <w:numPr>
          <w:ilvl w:val="0"/>
          <w:numId w:val="33"/>
        </w:numPr>
        <w:tabs>
          <w:tab w:val="left" w:pos="826"/>
          <w:tab w:val="left" w:pos="993"/>
        </w:tabs>
        <w:autoSpaceDE w:val="0"/>
        <w:autoSpaceDN w:val="0"/>
        <w:adjustRightInd w:val="0"/>
        <w:spacing w:after="0" w:line="240" w:lineRule="auto"/>
        <w:ind w:left="0" w:firstLine="284"/>
        <w:jc w:val="both"/>
        <w:rPr>
          <w:rFonts w:ascii="Times New Roman" w:hAnsi="Times New Roman"/>
          <w:sz w:val="20"/>
          <w:szCs w:val="20"/>
        </w:rPr>
      </w:pPr>
      <w:r w:rsidRPr="00F2168B">
        <w:rPr>
          <w:rFonts w:ascii="Times New Roman" w:hAnsi="Times New Roman"/>
          <w:sz w:val="20"/>
          <w:szCs w:val="20"/>
        </w:rPr>
        <w:t>представление основным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F2168B" w:rsidRPr="00F2168B" w:rsidRDefault="00F2168B" w:rsidP="009F430E">
      <w:pPr>
        <w:numPr>
          <w:ilvl w:val="0"/>
          <w:numId w:val="33"/>
        </w:numPr>
        <w:tabs>
          <w:tab w:val="left" w:pos="826"/>
          <w:tab w:val="left" w:pos="993"/>
        </w:tabs>
        <w:autoSpaceDE w:val="0"/>
        <w:autoSpaceDN w:val="0"/>
        <w:adjustRightInd w:val="0"/>
        <w:spacing w:after="0" w:line="240" w:lineRule="auto"/>
        <w:ind w:left="0" w:firstLine="284"/>
        <w:jc w:val="both"/>
        <w:rPr>
          <w:rFonts w:ascii="Times New Roman" w:hAnsi="Times New Roman"/>
          <w:sz w:val="20"/>
          <w:szCs w:val="20"/>
        </w:rPr>
      </w:pPr>
      <w:r w:rsidRPr="00F2168B">
        <w:rPr>
          <w:rFonts w:ascii="Times New Roman" w:hAnsi="Times New Roman"/>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F2168B" w:rsidRPr="00F2168B" w:rsidRDefault="00F2168B" w:rsidP="009F430E">
      <w:pPr>
        <w:numPr>
          <w:ilvl w:val="0"/>
          <w:numId w:val="33"/>
        </w:numPr>
        <w:tabs>
          <w:tab w:val="left" w:pos="826"/>
          <w:tab w:val="left" w:pos="993"/>
        </w:tabs>
        <w:autoSpaceDE w:val="0"/>
        <w:autoSpaceDN w:val="0"/>
        <w:adjustRightInd w:val="0"/>
        <w:spacing w:after="0" w:line="240" w:lineRule="auto"/>
        <w:ind w:left="0" w:firstLine="284"/>
        <w:jc w:val="both"/>
        <w:rPr>
          <w:rFonts w:ascii="Times New Roman" w:hAnsi="Times New Roman"/>
          <w:sz w:val="20"/>
          <w:szCs w:val="20"/>
        </w:rPr>
      </w:pPr>
      <w:r w:rsidRPr="00F2168B">
        <w:rPr>
          <w:rFonts w:ascii="Times New Roman" w:hAnsi="Times New Roman"/>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F2168B" w:rsidRPr="00F2168B" w:rsidRDefault="00F2168B" w:rsidP="00F2168B">
      <w:pPr>
        <w:tabs>
          <w:tab w:val="left" w:pos="826"/>
        </w:tabs>
        <w:autoSpaceDE w:val="0"/>
        <w:autoSpaceDN w:val="0"/>
        <w:adjustRightInd w:val="0"/>
        <w:spacing w:after="0" w:line="240" w:lineRule="auto"/>
        <w:ind w:firstLine="709"/>
        <w:jc w:val="both"/>
        <w:rPr>
          <w:rFonts w:ascii="Times New Roman" w:hAnsi="Times New Roman"/>
          <w:sz w:val="20"/>
          <w:szCs w:val="20"/>
        </w:rPr>
      </w:pPr>
      <w:r w:rsidRPr="00F2168B">
        <w:rPr>
          <w:rFonts w:ascii="Times New Roman" w:hAnsi="Times New Roman"/>
          <w:sz w:val="20"/>
          <w:szCs w:val="20"/>
        </w:rPr>
        <w:t xml:space="preserve">Расходование средств бюджета сельского поселения </w:t>
      </w:r>
      <w:proofErr w:type="gramStart"/>
      <w:r w:rsidRPr="00F2168B">
        <w:rPr>
          <w:rFonts w:ascii="Times New Roman" w:hAnsi="Times New Roman"/>
          <w:sz w:val="20"/>
          <w:szCs w:val="20"/>
        </w:rPr>
        <w:t>Сентябрьский</w:t>
      </w:r>
      <w:proofErr w:type="gramEnd"/>
      <w:r w:rsidRPr="00F2168B">
        <w:rPr>
          <w:rFonts w:ascii="Times New Roman" w:hAnsi="Times New Roman"/>
          <w:sz w:val="20"/>
          <w:szCs w:val="20"/>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w:t>
      </w:r>
      <w:r w:rsidRPr="00F2168B">
        <w:rPr>
          <w:rFonts w:ascii="Times New Roman" w:eastAsia="Calibri" w:hAnsi="Times New Roman"/>
          <w:sz w:val="20"/>
          <w:szCs w:val="20"/>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F2168B">
        <w:rPr>
          <w:rFonts w:ascii="Times New Roman" w:hAnsi="Times New Roman"/>
          <w:sz w:val="20"/>
          <w:szCs w:val="20"/>
        </w:rPr>
        <w:t xml:space="preserve">.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F2168B">
        <w:rPr>
          <w:rFonts w:ascii="Times New Roman" w:hAnsi="Times New Roman"/>
          <w:sz w:val="20"/>
          <w:szCs w:val="20"/>
        </w:rPr>
        <w:t>коррупционноемких</w:t>
      </w:r>
      <w:proofErr w:type="spellEnd"/>
      <w:r w:rsidRPr="00F2168B">
        <w:rPr>
          <w:rFonts w:ascii="Times New Roman" w:hAnsi="Times New Roman"/>
          <w:sz w:val="20"/>
          <w:szCs w:val="20"/>
        </w:rPr>
        <w:t xml:space="preserve"> направлениях деятельности.</w:t>
      </w:r>
    </w:p>
    <w:p w:rsidR="00F2168B" w:rsidRPr="00F2168B" w:rsidRDefault="00F2168B" w:rsidP="00F2168B">
      <w:pPr>
        <w:tabs>
          <w:tab w:val="left" w:pos="826"/>
        </w:tabs>
        <w:autoSpaceDE w:val="0"/>
        <w:autoSpaceDN w:val="0"/>
        <w:adjustRightInd w:val="0"/>
        <w:spacing w:after="0" w:line="240" w:lineRule="auto"/>
        <w:ind w:firstLine="709"/>
        <w:jc w:val="both"/>
        <w:rPr>
          <w:rFonts w:ascii="Times New Roman" w:hAnsi="Times New Roman"/>
          <w:sz w:val="20"/>
          <w:szCs w:val="20"/>
        </w:rPr>
      </w:pPr>
      <w:r w:rsidRPr="00F2168B">
        <w:rPr>
          <w:rFonts w:ascii="Times New Roman" w:hAnsi="Times New Roman"/>
          <w:sz w:val="20"/>
          <w:szCs w:val="20"/>
        </w:rPr>
        <w:t xml:space="preserve">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F2168B" w:rsidRPr="00F2168B" w:rsidRDefault="00F2168B" w:rsidP="00F2168B">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F2168B">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F2168B" w:rsidRPr="00F2168B" w:rsidRDefault="00F2168B" w:rsidP="00F2168B">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F2168B">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F2168B" w:rsidRPr="00F2168B" w:rsidRDefault="00F2168B" w:rsidP="00F2168B">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F2168B">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F2168B" w:rsidRPr="00F2168B" w:rsidRDefault="00F2168B" w:rsidP="00F2168B">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F2168B">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F2168B" w:rsidRPr="00F2168B" w:rsidRDefault="00F2168B" w:rsidP="00F2168B">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F2168B">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F2168B" w:rsidRPr="00F2168B" w:rsidRDefault="00F2168B" w:rsidP="00F2168B">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F2168B">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F2168B" w:rsidRPr="00F2168B" w:rsidRDefault="00F2168B" w:rsidP="00F2168B">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F2168B">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F2168B">
        <w:rPr>
          <w:rFonts w:ascii="Times New Roman" w:eastAsia="Calibri" w:hAnsi="Times New Roman"/>
          <w:sz w:val="20"/>
          <w:szCs w:val="20"/>
          <w:lang w:eastAsia="en-US"/>
        </w:rPr>
        <w:t>эффективности.</w:t>
      </w:r>
    </w:p>
    <w:p w:rsidR="00F2168B" w:rsidRPr="00F2168B" w:rsidRDefault="00F2168B" w:rsidP="00F2168B">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F2168B">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F2168B" w:rsidRPr="00F2168B" w:rsidRDefault="00F2168B" w:rsidP="00F2168B">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F2168B">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F2168B" w:rsidRPr="00F2168B" w:rsidRDefault="00F2168B" w:rsidP="00A351D3">
      <w:pPr>
        <w:widowControl w:val="0"/>
        <w:suppressAutoHyphens/>
        <w:autoSpaceDE w:val="0"/>
        <w:autoSpaceDN w:val="0"/>
        <w:adjustRightInd w:val="0"/>
        <w:spacing w:after="0" w:line="240" w:lineRule="auto"/>
        <w:ind w:right="-1" w:firstLine="567"/>
        <w:rPr>
          <w:rFonts w:ascii="Times New Roman" w:eastAsia="Calibri" w:hAnsi="Times New Roman"/>
          <w:sz w:val="20"/>
          <w:szCs w:val="20"/>
          <w:lang w:eastAsia="en-US"/>
        </w:rPr>
        <w:sectPr w:rsidR="00F2168B" w:rsidRPr="00F2168B">
          <w:pgSz w:w="11906" w:h="16838"/>
          <w:pgMar w:top="993" w:right="567" w:bottom="426" w:left="1701" w:header="709" w:footer="709" w:gutter="0"/>
          <w:cols w:space="720"/>
        </w:sectPr>
      </w:pPr>
      <w:r w:rsidRPr="00F2168B">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tbl>
      <w:tblPr>
        <w:tblW w:w="10695" w:type="dxa"/>
        <w:tblInd w:w="392" w:type="dxa"/>
        <w:tblLayout w:type="fixed"/>
        <w:tblLook w:val="04A0" w:firstRow="1" w:lastRow="0" w:firstColumn="1" w:lastColumn="0" w:noHBand="0" w:noVBand="1"/>
      </w:tblPr>
      <w:tblGrid>
        <w:gridCol w:w="724"/>
        <w:gridCol w:w="4394"/>
        <w:gridCol w:w="992"/>
        <w:gridCol w:w="709"/>
        <w:gridCol w:w="1012"/>
        <w:gridCol w:w="831"/>
        <w:gridCol w:w="671"/>
        <w:gridCol w:w="1362"/>
      </w:tblGrid>
      <w:tr w:rsidR="00F2168B" w:rsidRPr="004C4837" w:rsidTr="004C4837">
        <w:trPr>
          <w:trHeight w:val="158"/>
        </w:trPr>
        <w:tc>
          <w:tcPr>
            <w:tcW w:w="10695" w:type="dxa"/>
            <w:gridSpan w:val="8"/>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lastRenderedPageBreak/>
              <w:t>Целевые показатели муниципальной программы</w:t>
            </w:r>
          </w:p>
        </w:tc>
      </w:tr>
      <w:tr w:rsidR="00F2168B" w:rsidRPr="004C4837" w:rsidTr="004C4837">
        <w:trPr>
          <w:trHeight w:val="158"/>
        </w:trPr>
        <w:tc>
          <w:tcPr>
            <w:tcW w:w="724" w:type="dxa"/>
            <w:vAlign w:val="bottom"/>
            <w:hideMark/>
          </w:tcPr>
          <w:p w:rsidR="00F2168B" w:rsidRPr="004C4837" w:rsidRDefault="00F2168B" w:rsidP="00F2168B">
            <w:pPr>
              <w:spacing w:after="0" w:line="240" w:lineRule="auto"/>
              <w:rPr>
                <w:rFonts w:ascii="Times New Roman" w:hAnsi="Times New Roman"/>
                <w:sz w:val="16"/>
                <w:szCs w:val="16"/>
              </w:rPr>
            </w:pPr>
          </w:p>
        </w:tc>
        <w:tc>
          <w:tcPr>
            <w:tcW w:w="4394" w:type="dxa"/>
            <w:vAlign w:val="bottom"/>
            <w:hideMark/>
          </w:tcPr>
          <w:p w:rsidR="00F2168B" w:rsidRPr="004C4837" w:rsidRDefault="00F2168B" w:rsidP="00F2168B">
            <w:pPr>
              <w:spacing w:after="0" w:line="240" w:lineRule="auto"/>
              <w:rPr>
                <w:rFonts w:ascii="Times New Roman" w:hAnsi="Times New Roman"/>
                <w:sz w:val="16"/>
                <w:szCs w:val="16"/>
              </w:rPr>
            </w:pPr>
          </w:p>
        </w:tc>
        <w:tc>
          <w:tcPr>
            <w:tcW w:w="992" w:type="dxa"/>
            <w:vAlign w:val="bottom"/>
            <w:hideMark/>
          </w:tcPr>
          <w:p w:rsidR="00F2168B" w:rsidRPr="004C4837" w:rsidRDefault="00F2168B" w:rsidP="00F2168B">
            <w:pPr>
              <w:spacing w:after="0" w:line="240" w:lineRule="auto"/>
              <w:rPr>
                <w:rFonts w:ascii="Times New Roman" w:hAnsi="Times New Roman"/>
                <w:sz w:val="16"/>
                <w:szCs w:val="16"/>
              </w:rPr>
            </w:pPr>
          </w:p>
        </w:tc>
        <w:tc>
          <w:tcPr>
            <w:tcW w:w="709" w:type="dxa"/>
            <w:vAlign w:val="bottom"/>
            <w:hideMark/>
          </w:tcPr>
          <w:p w:rsidR="00F2168B" w:rsidRPr="004C4837" w:rsidRDefault="00F2168B" w:rsidP="00F2168B">
            <w:pPr>
              <w:spacing w:after="0" w:line="240" w:lineRule="auto"/>
              <w:rPr>
                <w:rFonts w:ascii="Times New Roman" w:hAnsi="Times New Roman"/>
                <w:sz w:val="16"/>
                <w:szCs w:val="16"/>
              </w:rPr>
            </w:pPr>
          </w:p>
        </w:tc>
        <w:tc>
          <w:tcPr>
            <w:tcW w:w="1012" w:type="dxa"/>
            <w:vAlign w:val="bottom"/>
            <w:hideMark/>
          </w:tcPr>
          <w:p w:rsidR="00F2168B" w:rsidRPr="004C4837" w:rsidRDefault="00F2168B" w:rsidP="00F2168B">
            <w:pPr>
              <w:spacing w:after="0" w:line="240" w:lineRule="auto"/>
              <w:rPr>
                <w:rFonts w:ascii="Times New Roman" w:hAnsi="Times New Roman"/>
                <w:sz w:val="16"/>
                <w:szCs w:val="16"/>
              </w:rPr>
            </w:pPr>
          </w:p>
        </w:tc>
        <w:tc>
          <w:tcPr>
            <w:tcW w:w="831" w:type="dxa"/>
            <w:vAlign w:val="bottom"/>
            <w:hideMark/>
          </w:tcPr>
          <w:p w:rsidR="00F2168B" w:rsidRPr="004C4837" w:rsidRDefault="00F2168B" w:rsidP="00F2168B">
            <w:pPr>
              <w:spacing w:after="0" w:line="240" w:lineRule="auto"/>
              <w:rPr>
                <w:rFonts w:ascii="Times New Roman" w:hAnsi="Times New Roman"/>
                <w:sz w:val="16"/>
                <w:szCs w:val="16"/>
              </w:rPr>
            </w:pPr>
          </w:p>
        </w:tc>
        <w:tc>
          <w:tcPr>
            <w:tcW w:w="671" w:type="dxa"/>
            <w:vAlign w:val="bottom"/>
            <w:hideMark/>
          </w:tcPr>
          <w:p w:rsidR="00F2168B" w:rsidRPr="004C4837" w:rsidRDefault="00F2168B" w:rsidP="00F2168B">
            <w:pPr>
              <w:spacing w:after="0" w:line="240" w:lineRule="auto"/>
              <w:rPr>
                <w:rFonts w:ascii="Times New Roman" w:hAnsi="Times New Roman"/>
                <w:sz w:val="16"/>
                <w:szCs w:val="16"/>
              </w:rPr>
            </w:pPr>
          </w:p>
        </w:tc>
        <w:tc>
          <w:tcPr>
            <w:tcW w:w="1362" w:type="dxa"/>
            <w:vAlign w:val="bottom"/>
            <w:hideMark/>
          </w:tcPr>
          <w:p w:rsidR="00F2168B" w:rsidRPr="004C4837" w:rsidRDefault="00F2168B" w:rsidP="00F2168B">
            <w:pPr>
              <w:spacing w:after="0" w:line="240" w:lineRule="auto"/>
              <w:rPr>
                <w:rFonts w:ascii="Times New Roman" w:hAnsi="Times New Roman"/>
                <w:sz w:val="16"/>
                <w:szCs w:val="16"/>
              </w:rPr>
            </w:pPr>
          </w:p>
        </w:tc>
      </w:tr>
      <w:tr w:rsidR="00F2168B" w:rsidRPr="004C4837" w:rsidTr="004C4837">
        <w:trPr>
          <w:trHeight w:val="366"/>
        </w:trPr>
        <w:tc>
          <w:tcPr>
            <w:tcW w:w="724" w:type="dxa"/>
            <w:vMerge w:val="restart"/>
            <w:tcBorders>
              <w:top w:val="single" w:sz="4" w:space="0" w:color="auto"/>
              <w:left w:val="single" w:sz="4" w:space="0" w:color="auto"/>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 целевого показателя</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Наименование целевого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 xml:space="preserve">Базовый </w:t>
            </w:r>
            <w:r w:rsidRPr="004C4837">
              <w:rPr>
                <w:rFonts w:ascii="Times New Roman" w:hAnsi="Times New Roman"/>
                <w:sz w:val="16"/>
                <w:szCs w:val="16"/>
              </w:rPr>
              <w:br/>
              <w:t>целевой</w:t>
            </w:r>
            <w:r w:rsidRPr="004C4837">
              <w:rPr>
                <w:rFonts w:ascii="Times New Roman" w:hAnsi="Times New Roman"/>
                <w:sz w:val="16"/>
                <w:szCs w:val="16"/>
              </w:rPr>
              <w:br/>
              <w:t xml:space="preserve">показатель </w:t>
            </w:r>
            <w:r w:rsidRPr="004C4837">
              <w:rPr>
                <w:rFonts w:ascii="Times New Roman" w:hAnsi="Times New Roman"/>
                <w:sz w:val="16"/>
                <w:szCs w:val="16"/>
              </w:rPr>
              <w:br/>
              <w:t xml:space="preserve">на начало </w:t>
            </w:r>
            <w:r w:rsidRPr="004C4837">
              <w:rPr>
                <w:rFonts w:ascii="Times New Roman" w:hAnsi="Times New Roman"/>
                <w:sz w:val="16"/>
                <w:szCs w:val="16"/>
              </w:rPr>
              <w:br/>
              <w:t xml:space="preserve">реализации </w:t>
            </w:r>
            <w:r w:rsidRPr="004C4837">
              <w:rPr>
                <w:rFonts w:ascii="Times New Roman" w:hAnsi="Times New Roman"/>
                <w:sz w:val="16"/>
                <w:szCs w:val="16"/>
              </w:rPr>
              <w:br/>
              <w:t>муниципальной программы</w:t>
            </w:r>
          </w:p>
        </w:tc>
        <w:tc>
          <w:tcPr>
            <w:tcW w:w="3223" w:type="dxa"/>
            <w:gridSpan w:val="4"/>
            <w:tcBorders>
              <w:top w:val="single" w:sz="4" w:space="0" w:color="auto"/>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Значения целевого показателя по годам</w:t>
            </w:r>
          </w:p>
        </w:tc>
        <w:tc>
          <w:tcPr>
            <w:tcW w:w="1362" w:type="dxa"/>
            <w:vMerge w:val="restart"/>
            <w:tcBorders>
              <w:top w:val="single" w:sz="4" w:space="0" w:color="auto"/>
              <w:left w:val="single" w:sz="4" w:space="0" w:color="auto"/>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 xml:space="preserve">Целевое значение показателя </w:t>
            </w:r>
            <w:r w:rsidRPr="004C4837">
              <w:rPr>
                <w:rFonts w:ascii="Times New Roman" w:hAnsi="Times New Roman"/>
                <w:sz w:val="16"/>
                <w:szCs w:val="16"/>
              </w:rPr>
              <w:br/>
              <w:t>на момент окончания действия муниципальной программы</w:t>
            </w:r>
          </w:p>
        </w:tc>
      </w:tr>
      <w:tr w:rsidR="00F2168B" w:rsidRPr="004C4837" w:rsidTr="004C4837">
        <w:trPr>
          <w:trHeight w:val="79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2017 г.</w:t>
            </w:r>
          </w:p>
        </w:tc>
        <w:tc>
          <w:tcPr>
            <w:tcW w:w="1012"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2018 г.</w:t>
            </w:r>
          </w:p>
        </w:tc>
        <w:tc>
          <w:tcPr>
            <w:tcW w:w="831"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2019 г.</w:t>
            </w:r>
          </w:p>
        </w:tc>
        <w:tc>
          <w:tcPr>
            <w:tcW w:w="671"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2020 г.</w:t>
            </w: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r>
      <w:tr w:rsidR="00F2168B" w:rsidRPr="004C4837" w:rsidTr="004C4837">
        <w:trPr>
          <w:trHeight w:val="158"/>
        </w:trPr>
        <w:tc>
          <w:tcPr>
            <w:tcW w:w="724" w:type="dxa"/>
            <w:tcBorders>
              <w:top w:val="nil"/>
              <w:left w:val="single" w:sz="4" w:space="0" w:color="auto"/>
              <w:bottom w:val="single" w:sz="4" w:space="0" w:color="auto"/>
              <w:right w:val="single" w:sz="4" w:space="0" w:color="auto"/>
            </w:tcBorders>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1</w:t>
            </w:r>
          </w:p>
        </w:tc>
        <w:tc>
          <w:tcPr>
            <w:tcW w:w="4394" w:type="dxa"/>
            <w:tcBorders>
              <w:top w:val="nil"/>
              <w:left w:val="nil"/>
              <w:bottom w:val="single" w:sz="4" w:space="0" w:color="auto"/>
              <w:right w:val="single" w:sz="4" w:space="0" w:color="auto"/>
            </w:tcBorders>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2</w:t>
            </w:r>
          </w:p>
        </w:tc>
        <w:tc>
          <w:tcPr>
            <w:tcW w:w="992" w:type="dxa"/>
            <w:tcBorders>
              <w:top w:val="nil"/>
              <w:left w:val="nil"/>
              <w:bottom w:val="single" w:sz="4" w:space="0" w:color="auto"/>
              <w:right w:val="single" w:sz="4" w:space="0" w:color="auto"/>
            </w:tcBorders>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3</w:t>
            </w:r>
          </w:p>
        </w:tc>
        <w:tc>
          <w:tcPr>
            <w:tcW w:w="709" w:type="dxa"/>
            <w:tcBorders>
              <w:top w:val="nil"/>
              <w:left w:val="nil"/>
              <w:bottom w:val="single" w:sz="4" w:space="0" w:color="auto"/>
              <w:right w:val="single" w:sz="4" w:space="0" w:color="auto"/>
            </w:tcBorders>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4</w:t>
            </w:r>
          </w:p>
        </w:tc>
        <w:tc>
          <w:tcPr>
            <w:tcW w:w="1012" w:type="dxa"/>
            <w:tcBorders>
              <w:top w:val="nil"/>
              <w:left w:val="nil"/>
              <w:bottom w:val="single" w:sz="4" w:space="0" w:color="auto"/>
              <w:right w:val="single" w:sz="4" w:space="0" w:color="auto"/>
            </w:tcBorders>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5</w:t>
            </w:r>
          </w:p>
        </w:tc>
        <w:tc>
          <w:tcPr>
            <w:tcW w:w="831" w:type="dxa"/>
            <w:tcBorders>
              <w:top w:val="nil"/>
              <w:left w:val="nil"/>
              <w:bottom w:val="single" w:sz="4" w:space="0" w:color="auto"/>
              <w:right w:val="single" w:sz="4" w:space="0" w:color="auto"/>
            </w:tcBorders>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6</w:t>
            </w:r>
          </w:p>
        </w:tc>
        <w:tc>
          <w:tcPr>
            <w:tcW w:w="671" w:type="dxa"/>
            <w:tcBorders>
              <w:top w:val="nil"/>
              <w:left w:val="nil"/>
              <w:bottom w:val="single" w:sz="4" w:space="0" w:color="auto"/>
              <w:right w:val="single" w:sz="4" w:space="0" w:color="auto"/>
            </w:tcBorders>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7</w:t>
            </w:r>
          </w:p>
        </w:tc>
        <w:tc>
          <w:tcPr>
            <w:tcW w:w="1362" w:type="dxa"/>
            <w:tcBorders>
              <w:top w:val="nil"/>
              <w:left w:val="nil"/>
              <w:bottom w:val="single" w:sz="4" w:space="0" w:color="auto"/>
              <w:right w:val="single" w:sz="4" w:space="0" w:color="auto"/>
            </w:tcBorders>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8</w:t>
            </w:r>
          </w:p>
        </w:tc>
      </w:tr>
      <w:tr w:rsidR="00F2168B" w:rsidRPr="004C4837" w:rsidTr="004C4837">
        <w:trPr>
          <w:trHeight w:val="632"/>
        </w:trPr>
        <w:tc>
          <w:tcPr>
            <w:tcW w:w="724" w:type="dxa"/>
            <w:tcBorders>
              <w:top w:val="nil"/>
              <w:left w:val="single" w:sz="4" w:space="0" w:color="auto"/>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1</w:t>
            </w:r>
          </w:p>
        </w:tc>
        <w:tc>
          <w:tcPr>
            <w:tcW w:w="4394" w:type="dxa"/>
            <w:tcBorders>
              <w:top w:val="nil"/>
              <w:left w:val="nil"/>
              <w:bottom w:val="single" w:sz="4" w:space="0" w:color="auto"/>
              <w:right w:val="single" w:sz="4" w:space="0" w:color="auto"/>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Увеличение площади автомобильных дорог, проездов, приведенных в нормативное состояние, соответствующих нормативным требованиям, %</w:t>
            </w:r>
          </w:p>
        </w:tc>
        <w:tc>
          <w:tcPr>
            <w:tcW w:w="992"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60</w:t>
            </w:r>
          </w:p>
        </w:tc>
        <w:tc>
          <w:tcPr>
            <w:tcW w:w="70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70</w:t>
            </w:r>
          </w:p>
        </w:tc>
        <w:tc>
          <w:tcPr>
            <w:tcW w:w="1012"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80</w:t>
            </w:r>
          </w:p>
        </w:tc>
        <w:tc>
          <w:tcPr>
            <w:tcW w:w="831"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100</w:t>
            </w:r>
          </w:p>
        </w:tc>
        <w:tc>
          <w:tcPr>
            <w:tcW w:w="671"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100</w:t>
            </w:r>
          </w:p>
        </w:tc>
        <w:tc>
          <w:tcPr>
            <w:tcW w:w="1362"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100</w:t>
            </w:r>
          </w:p>
        </w:tc>
      </w:tr>
      <w:tr w:rsidR="00F2168B" w:rsidRPr="004C4837" w:rsidTr="004C4837">
        <w:trPr>
          <w:trHeight w:val="316"/>
        </w:trPr>
        <w:tc>
          <w:tcPr>
            <w:tcW w:w="724" w:type="dxa"/>
            <w:tcBorders>
              <w:top w:val="nil"/>
              <w:left w:val="single" w:sz="4" w:space="0" w:color="auto"/>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2</w:t>
            </w:r>
          </w:p>
        </w:tc>
        <w:tc>
          <w:tcPr>
            <w:tcW w:w="4394" w:type="dxa"/>
            <w:tcBorders>
              <w:top w:val="nil"/>
              <w:left w:val="nil"/>
              <w:bottom w:val="single" w:sz="4" w:space="0" w:color="auto"/>
              <w:right w:val="single" w:sz="4" w:space="0" w:color="auto"/>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Увеличение протяженности  тротуаров, приведенных в нормативное состояние, %</w:t>
            </w:r>
          </w:p>
        </w:tc>
        <w:tc>
          <w:tcPr>
            <w:tcW w:w="992"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70</w:t>
            </w:r>
          </w:p>
        </w:tc>
        <w:tc>
          <w:tcPr>
            <w:tcW w:w="70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79</w:t>
            </w:r>
          </w:p>
        </w:tc>
        <w:tc>
          <w:tcPr>
            <w:tcW w:w="1012"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90</w:t>
            </w:r>
          </w:p>
        </w:tc>
        <w:tc>
          <w:tcPr>
            <w:tcW w:w="831"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100</w:t>
            </w:r>
          </w:p>
        </w:tc>
        <w:tc>
          <w:tcPr>
            <w:tcW w:w="671"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100</w:t>
            </w:r>
          </w:p>
        </w:tc>
        <w:tc>
          <w:tcPr>
            <w:tcW w:w="1362"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100</w:t>
            </w:r>
          </w:p>
        </w:tc>
      </w:tr>
      <w:tr w:rsidR="00F2168B" w:rsidRPr="004C4837" w:rsidTr="004C4837">
        <w:trPr>
          <w:trHeight w:val="316"/>
        </w:trPr>
        <w:tc>
          <w:tcPr>
            <w:tcW w:w="724" w:type="dxa"/>
            <w:tcBorders>
              <w:top w:val="nil"/>
              <w:left w:val="single" w:sz="4" w:space="0" w:color="auto"/>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3</w:t>
            </w:r>
          </w:p>
        </w:tc>
        <w:tc>
          <w:tcPr>
            <w:tcW w:w="4394" w:type="dxa"/>
            <w:tcBorders>
              <w:top w:val="nil"/>
              <w:left w:val="nil"/>
              <w:bottom w:val="single" w:sz="4" w:space="0" w:color="auto"/>
              <w:right w:val="single" w:sz="4" w:space="0" w:color="auto"/>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Увеличение протяженности бордюров, приведенных в нормативное состояние, %</w:t>
            </w:r>
          </w:p>
        </w:tc>
        <w:tc>
          <w:tcPr>
            <w:tcW w:w="992"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70</w:t>
            </w:r>
          </w:p>
        </w:tc>
        <w:tc>
          <w:tcPr>
            <w:tcW w:w="70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79</w:t>
            </w:r>
          </w:p>
        </w:tc>
        <w:tc>
          <w:tcPr>
            <w:tcW w:w="1012"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90</w:t>
            </w:r>
          </w:p>
        </w:tc>
        <w:tc>
          <w:tcPr>
            <w:tcW w:w="831"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100</w:t>
            </w:r>
          </w:p>
        </w:tc>
        <w:tc>
          <w:tcPr>
            <w:tcW w:w="671"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100</w:t>
            </w:r>
          </w:p>
        </w:tc>
        <w:tc>
          <w:tcPr>
            <w:tcW w:w="1362"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100</w:t>
            </w:r>
          </w:p>
        </w:tc>
      </w:tr>
    </w:tbl>
    <w:p w:rsidR="00F2168B" w:rsidRPr="00F2168B" w:rsidRDefault="00F2168B" w:rsidP="00F2168B">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p>
    <w:p w:rsidR="00F2168B" w:rsidRPr="00F2168B" w:rsidRDefault="00F2168B" w:rsidP="00F2168B">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p>
    <w:tbl>
      <w:tblPr>
        <w:tblW w:w="11200" w:type="dxa"/>
        <w:tblInd w:w="93" w:type="dxa"/>
        <w:tblLook w:val="04A0" w:firstRow="1" w:lastRow="0" w:firstColumn="1" w:lastColumn="0" w:noHBand="0" w:noVBand="1"/>
      </w:tblPr>
      <w:tblGrid>
        <w:gridCol w:w="661"/>
        <w:gridCol w:w="1906"/>
        <w:gridCol w:w="1701"/>
        <w:gridCol w:w="1559"/>
        <w:gridCol w:w="1134"/>
        <w:gridCol w:w="896"/>
        <w:gridCol w:w="1089"/>
        <w:gridCol w:w="1134"/>
        <w:gridCol w:w="1120"/>
      </w:tblGrid>
      <w:tr w:rsidR="00F2168B" w:rsidRPr="00F2168B" w:rsidTr="004C4837">
        <w:trPr>
          <w:trHeight w:val="189"/>
        </w:trPr>
        <w:tc>
          <w:tcPr>
            <w:tcW w:w="661" w:type="dxa"/>
            <w:noWrap/>
            <w:vAlign w:val="bottom"/>
            <w:hideMark/>
          </w:tcPr>
          <w:p w:rsidR="00F2168B" w:rsidRPr="00F2168B" w:rsidRDefault="00F2168B" w:rsidP="00F2168B">
            <w:pPr>
              <w:spacing w:after="0" w:line="240" w:lineRule="auto"/>
              <w:rPr>
                <w:rFonts w:ascii="Times New Roman" w:hAnsi="Times New Roman"/>
                <w:sz w:val="20"/>
                <w:szCs w:val="20"/>
              </w:rPr>
            </w:pPr>
          </w:p>
        </w:tc>
        <w:tc>
          <w:tcPr>
            <w:tcW w:w="1906" w:type="dxa"/>
            <w:noWrap/>
            <w:vAlign w:val="bottom"/>
            <w:hideMark/>
          </w:tcPr>
          <w:p w:rsidR="00F2168B" w:rsidRPr="00F2168B" w:rsidRDefault="00F2168B" w:rsidP="00F2168B">
            <w:pPr>
              <w:spacing w:after="0" w:line="240" w:lineRule="auto"/>
              <w:rPr>
                <w:rFonts w:ascii="Times New Roman" w:hAnsi="Times New Roman"/>
                <w:sz w:val="20"/>
                <w:szCs w:val="20"/>
              </w:rPr>
            </w:pPr>
          </w:p>
        </w:tc>
        <w:tc>
          <w:tcPr>
            <w:tcW w:w="1701" w:type="dxa"/>
            <w:noWrap/>
            <w:hideMark/>
          </w:tcPr>
          <w:p w:rsidR="00F2168B" w:rsidRPr="00F2168B" w:rsidRDefault="00F2168B" w:rsidP="00F2168B">
            <w:pPr>
              <w:spacing w:after="0" w:line="240" w:lineRule="auto"/>
              <w:rPr>
                <w:rFonts w:ascii="Times New Roman" w:hAnsi="Times New Roman"/>
                <w:sz w:val="20"/>
                <w:szCs w:val="20"/>
              </w:rPr>
            </w:pPr>
          </w:p>
        </w:tc>
        <w:tc>
          <w:tcPr>
            <w:tcW w:w="1559" w:type="dxa"/>
            <w:vAlign w:val="bottom"/>
            <w:hideMark/>
          </w:tcPr>
          <w:p w:rsidR="00F2168B" w:rsidRPr="00F2168B" w:rsidRDefault="00F2168B" w:rsidP="00F2168B">
            <w:pPr>
              <w:spacing w:after="0" w:line="240" w:lineRule="auto"/>
              <w:rPr>
                <w:rFonts w:ascii="Times New Roman" w:hAnsi="Times New Roman"/>
                <w:sz w:val="20"/>
                <w:szCs w:val="20"/>
              </w:rPr>
            </w:pPr>
          </w:p>
        </w:tc>
        <w:tc>
          <w:tcPr>
            <w:tcW w:w="1134" w:type="dxa"/>
            <w:noWrap/>
            <w:vAlign w:val="bottom"/>
            <w:hideMark/>
          </w:tcPr>
          <w:p w:rsidR="00F2168B" w:rsidRPr="00F2168B" w:rsidRDefault="00F2168B" w:rsidP="00F2168B">
            <w:pPr>
              <w:spacing w:after="0" w:line="240" w:lineRule="auto"/>
              <w:rPr>
                <w:rFonts w:ascii="Times New Roman" w:hAnsi="Times New Roman"/>
                <w:sz w:val="20"/>
                <w:szCs w:val="20"/>
              </w:rPr>
            </w:pPr>
          </w:p>
        </w:tc>
        <w:tc>
          <w:tcPr>
            <w:tcW w:w="896" w:type="dxa"/>
            <w:noWrap/>
            <w:vAlign w:val="bottom"/>
            <w:hideMark/>
          </w:tcPr>
          <w:p w:rsidR="00F2168B" w:rsidRPr="00F2168B" w:rsidRDefault="00F2168B" w:rsidP="00F2168B">
            <w:pPr>
              <w:spacing w:after="0" w:line="240" w:lineRule="auto"/>
              <w:rPr>
                <w:rFonts w:ascii="Times New Roman" w:hAnsi="Times New Roman"/>
                <w:sz w:val="20"/>
                <w:szCs w:val="20"/>
              </w:rPr>
            </w:pPr>
          </w:p>
        </w:tc>
        <w:tc>
          <w:tcPr>
            <w:tcW w:w="1089" w:type="dxa"/>
            <w:noWrap/>
            <w:vAlign w:val="bottom"/>
            <w:hideMark/>
          </w:tcPr>
          <w:p w:rsidR="00F2168B" w:rsidRPr="00F2168B" w:rsidRDefault="00F2168B" w:rsidP="00F2168B">
            <w:pPr>
              <w:spacing w:after="0" w:line="240" w:lineRule="auto"/>
              <w:rPr>
                <w:rFonts w:ascii="Times New Roman" w:hAnsi="Times New Roman"/>
                <w:sz w:val="20"/>
                <w:szCs w:val="20"/>
              </w:rPr>
            </w:pPr>
          </w:p>
        </w:tc>
        <w:tc>
          <w:tcPr>
            <w:tcW w:w="2254" w:type="dxa"/>
            <w:gridSpan w:val="2"/>
            <w:noWrap/>
            <w:vAlign w:val="bottom"/>
            <w:hideMark/>
          </w:tcPr>
          <w:p w:rsidR="00F2168B" w:rsidRPr="00F2168B" w:rsidRDefault="00F2168B" w:rsidP="00F2168B">
            <w:pPr>
              <w:spacing w:after="0" w:line="240" w:lineRule="auto"/>
              <w:rPr>
                <w:rFonts w:ascii="Times New Roman" w:hAnsi="Times New Roman"/>
                <w:sz w:val="20"/>
                <w:szCs w:val="20"/>
              </w:rPr>
            </w:pPr>
            <w:r w:rsidRPr="00F2168B">
              <w:rPr>
                <w:rFonts w:ascii="Times New Roman" w:hAnsi="Times New Roman"/>
                <w:sz w:val="20"/>
                <w:szCs w:val="20"/>
              </w:rPr>
              <w:t>Таблица 2</w:t>
            </w:r>
          </w:p>
        </w:tc>
      </w:tr>
      <w:tr w:rsidR="00F2168B" w:rsidRPr="00F2168B" w:rsidTr="004C4837">
        <w:trPr>
          <w:trHeight w:val="189"/>
        </w:trPr>
        <w:tc>
          <w:tcPr>
            <w:tcW w:w="11200" w:type="dxa"/>
            <w:gridSpan w:val="9"/>
            <w:shd w:val="clear" w:color="auto" w:fill="FFFFFF"/>
            <w:noWrap/>
            <w:vAlign w:val="bottom"/>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Перечень программных мероприятий</w:t>
            </w:r>
          </w:p>
        </w:tc>
      </w:tr>
      <w:tr w:rsidR="00F2168B" w:rsidRPr="00F2168B" w:rsidTr="004C4837">
        <w:trPr>
          <w:trHeight w:val="189"/>
        </w:trPr>
        <w:tc>
          <w:tcPr>
            <w:tcW w:w="661" w:type="dxa"/>
            <w:shd w:val="clear" w:color="auto" w:fill="FFFFFF"/>
            <w:noWrap/>
            <w:vAlign w:val="bottom"/>
            <w:hideMark/>
          </w:tcPr>
          <w:p w:rsidR="00F2168B" w:rsidRPr="00F2168B" w:rsidRDefault="00F2168B" w:rsidP="00F2168B">
            <w:pPr>
              <w:spacing w:after="0" w:line="240" w:lineRule="auto"/>
              <w:jc w:val="center"/>
              <w:rPr>
                <w:rFonts w:ascii="Times New Roman" w:hAnsi="Times New Roman"/>
                <w:b/>
                <w:bCs/>
                <w:sz w:val="20"/>
                <w:szCs w:val="20"/>
              </w:rPr>
            </w:pPr>
            <w:r w:rsidRPr="00F2168B">
              <w:rPr>
                <w:rFonts w:ascii="Times New Roman" w:hAnsi="Times New Roman"/>
                <w:b/>
                <w:bCs/>
                <w:sz w:val="20"/>
                <w:szCs w:val="20"/>
              </w:rPr>
              <w:t> </w:t>
            </w:r>
          </w:p>
        </w:tc>
        <w:tc>
          <w:tcPr>
            <w:tcW w:w="1906" w:type="dxa"/>
            <w:shd w:val="clear" w:color="auto" w:fill="FFFFFF"/>
            <w:noWrap/>
            <w:vAlign w:val="bottom"/>
            <w:hideMark/>
          </w:tcPr>
          <w:p w:rsidR="00F2168B" w:rsidRPr="00F2168B" w:rsidRDefault="00F2168B" w:rsidP="00F2168B">
            <w:pPr>
              <w:spacing w:after="0" w:line="240" w:lineRule="auto"/>
              <w:jc w:val="center"/>
              <w:rPr>
                <w:rFonts w:ascii="Times New Roman" w:hAnsi="Times New Roman"/>
                <w:b/>
                <w:bCs/>
                <w:sz w:val="20"/>
                <w:szCs w:val="20"/>
              </w:rPr>
            </w:pPr>
            <w:r w:rsidRPr="00F2168B">
              <w:rPr>
                <w:rFonts w:ascii="Times New Roman" w:hAnsi="Times New Roman"/>
                <w:b/>
                <w:bCs/>
                <w:sz w:val="20"/>
                <w:szCs w:val="20"/>
              </w:rPr>
              <w:t> </w:t>
            </w:r>
          </w:p>
        </w:tc>
        <w:tc>
          <w:tcPr>
            <w:tcW w:w="1701" w:type="dxa"/>
            <w:shd w:val="clear" w:color="auto" w:fill="FFFFFF"/>
            <w:noWrap/>
            <w:vAlign w:val="bottom"/>
            <w:hideMark/>
          </w:tcPr>
          <w:p w:rsidR="00F2168B" w:rsidRPr="00F2168B" w:rsidRDefault="00F2168B" w:rsidP="00F2168B">
            <w:pPr>
              <w:spacing w:after="0" w:line="240" w:lineRule="auto"/>
              <w:jc w:val="center"/>
              <w:rPr>
                <w:rFonts w:ascii="Times New Roman" w:hAnsi="Times New Roman"/>
                <w:b/>
                <w:bCs/>
                <w:sz w:val="20"/>
                <w:szCs w:val="20"/>
              </w:rPr>
            </w:pPr>
            <w:r w:rsidRPr="00F2168B">
              <w:rPr>
                <w:rFonts w:ascii="Times New Roman" w:hAnsi="Times New Roman"/>
                <w:b/>
                <w:bCs/>
                <w:sz w:val="20"/>
                <w:szCs w:val="20"/>
              </w:rPr>
              <w:t> </w:t>
            </w:r>
          </w:p>
        </w:tc>
        <w:tc>
          <w:tcPr>
            <w:tcW w:w="1559" w:type="dxa"/>
            <w:shd w:val="clear" w:color="auto" w:fill="FFFFFF"/>
            <w:noWrap/>
            <w:vAlign w:val="bottom"/>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 </w:t>
            </w:r>
          </w:p>
        </w:tc>
        <w:tc>
          <w:tcPr>
            <w:tcW w:w="1134" w:type="dxa"/>
            <w:shd w:val="clear" w:color="auto" w:fill="FFFFFF"/>
            <w:noWrap/>
            <w:vAlign w:val="bottom"/>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 </w:t>
            </w:r>
          </w:p>
        </w:tc>
        <w:tc>
          <w:tcPr>
            <w:tcW w:w="896" w:type="dxa"/>
            <w:shd w:val="clear" w:color="auto" w:fill="FFFFFF"/>
            <w:noWrap/>
            <w:vAlign w:val="bottom"/>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 </w:t>
            </w:r>
          </w:p>
        </w:tc>
        <w:tc>
          <w:tcPr>
            <w:tcW w:w="1089" w:type="dxa"/>
            <w:shd w:val="clear" w:color="auto" w:fill="FFFFFF"/>
            <w:noWrap/>
            <w:vAlign w:val="bottom"/>
            <w:hideMark/>
          </w:tcPr>
          <w:p w:rsidR="00F2168B" w:rsidRPr="00F2168B" w:rsidRDefault="00F2168B" w:rsidP="00F2168B">
            <w:pPr>
              <w:spacing w:after="0" w:line="240" w:lineRule="auto"/>
              <w:jc w:val="center"/>
              <w:rPr>
                <w:rFonts w:ascii="Times New Roman" w:hAnsi="Times New Roman"/>
                <w:b/>
                <w:bCs/>
                <w:sz w:val="20"/>
                <w:szCs w:val="20"/>
              </w:rPr>
            </w:pPr>
            <w:r w:rsidRPr="00F2168B">
              <w:rPr>
                <w:rFonts w:ascii="Times New Roman" w:hAnsi="Times New Roman"/>
                <w:b/>
                <w:bCs/>
                <w:sz w:val="20"/>
                <w:szCs w:val="20"/>
              </w:rPr>
              <w:t> </w:t>
            </w:r>
          </w:p>
        </w:tc>
        <w:tc>
          <w:tcPr>
            <w:tcW w:w="1134" w:type="dxa"/>
            <w:shd w:val="clear" w:color="auto" w:fill="FFFFFF"/>
            <w:noWrap/>
            <w:vAlign w:val="bottom"/>
            <w:hideMark/>
          </w:tcPr>
          <w:p w:rsidR="00F2168B" w:rsidRPr="00F2168B" w:rsidRDefault="00F2168B" w:rsidP="00F2168B">
            <w:pPr>
              <w:spacing w:after="0" w:line="240" w:lineRule="auto"/>
              <w:jc w:val="center"/>
              <w:rPr>
                <w:rFonts w:ascii="Times New Roman" w:hAnsi="Times New Roman"/>
                <w:b/>
                <w:bCs/>
                <w:sz w:val="20"/>
                <w:szCs w:val="20"/>
              </w:rPr>
            </w:pPr>
            <w:r w:rsidRPr="00F2168B">
              <w:rPr>
                <w:rFonts w:ascii="Times New Roman" w:hAnsi="Times New Roman"/>
                <w:b/>
                <w:bCs/>
                <w:sz w:val="20"/>
                <w:szCs w:val="20"/>
              </w:rPr>
              <w:t> </w:t>
            </w:r>
          </w:p>
        </w:tc>
        <w:tc>
          <w:tcPr>
            <w:tcW w:w="1120" w:type="dxa"/>
            <w:shd w:val="clear" w:color="auto" w:fill="FFFFFF"/>
            <w:noWrap/>
            <w:vAlign w:val="bottom"/>
            <w:hideMark/>
          </w:tcPr>
          <w:p w:rsidR="00F2168B" w:rsidRPr="00F2168B" w:rsidRDefault="00F2168B" w:rsidP="00F2168B">
            <w:pPr>
              <w:spacing w:after="0" w:line="240" w:lineRule="auto"/>
              <w:jc w:val="center"/>
              <w:rPr>
                <w:rFonts w:ascii="Times New Roman" w:hAnsi="Times New Roman"/>
                <w:b/>
                <w:bCs/>
                <w:sz w:val="20"/>
                <w:szCs w:val="20"/>
              </w:rPr>
            </w:pPr>
            <w:r w:rsidRPr="00F2168B">
              <w:rPr>
                <w:rFonts w:ascii="Times New Roman" w:hAnsi="Times New Roman"/>
                <w:b/>
                <w:bCs/>
                <w:sz w:val="20"/>
                <w:szCs w:val="20"/>
              </w:rPr>
              <w:t> </w:t>
            </w:r>
          </w:p>
        </w:tc>
      </w:tr>
      <w:tr w:rsidR="00F2168B" w:rsidRPr="00F2168B" w:rsidTr="004C4837">
        <w:trPr>
          <w:trHeight w:val="189"/>
        </w:trPr>
        <w:tc>
          <w:tcPr>
            <w:tcW w:w="661"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 xml:space="preserve">№ </w:t>
            </w:r>
            <w:proofErr w:type="gramStart"/>
            <w:r w:rsidRPr="004C4837">
              <w:rPr>
                <w:rFonts w:ascii="Times New Roman" w:hAnsi="Times New Roman"/>
                <w:sz w:val="16"/>
                <w:szCs w:val="16"/>
              </w:rPr>
              <w:t>п</w:t>
            </w:r>
            <w:proofErr w:type="gramEnd"/>
            <w:r w:rsidRPr="004C4837">
              <w:rPr>
                <w:rFonts w:ascii="Times New Roman" w:hAnsi="Times New Roman"/>
                <w:sz w:val="16"/>
                <w:szCs w:val="16"/>
              </w:rPr>
              <w:t>/п</w:t>
            </w:r>
          </w:p>
        </w:tc>
        <w:tc>
          <w:tcPr>
            <w:tcW w:w="1906"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Мероприятия муниципальной 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Ответственный исполнитель</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Источники финансирования</w:t>
            </w:r>
          </w:p>
        </w:tc>
        <w:tc>
          <w:tcPr>
            <w:tcW w:w="5373" w:type="dxa"/>
            <w:gridSpan w:val="5"/>
            <w:tcBorders>
              <w:top w:val="single" w:sz="4" w:space="0" w:color="auto"/>
              <w:left w:val="nil"/>
              <w:bottom w:val="single" w:sz="4" w:space="0" w:color="auto"/>
              <w:right w:val="single" w:sz="4" w:space="0" w:color="000000"/>
            </w:tcBorders>
            <w:shd w:val="clear" w:color="auto" w:fill="FFFFFF"/>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Финансовые затраты на реализацию (</w:t>
            </w:r>
            <w:proofErr w:type="spellStart"/>
            <w:r w:rsidRPr="004C4837">
              <w:rPr>
                <w:rFonts w:ascii="Times New Roman" w:hAnsi="Times New Roman"/>
                <w:sz w:val="16"/>
                <w:szCs w:val="16"/>
              </w:rPr>
              <w:t>тыс</w:t>
            </w:r>
            <w:proofErr w:type="gramStart"/>
            <w:r w:rsidRPr="004C4837">
              <w:rPr>
                <w:rFonts w:ascii="Times New Roman" w:hAnsi="Times New Roman"/>
                <w:sz w:val="16"/>
                <w:szCs w:val="16"/>
              </w:rPr>
              <w:t>.р</w:t>
            </w:r>
            <w:proofErr w:type="gramEnd"/>
            <w:r w:rsidRPr="004C4837">
              <w:rPr>
                <w:rFonts w:ascii="Times New Roman" w:hAnsi="Times New Roman"/>
                <w:sz w:val="16"/>
                <w:szCs w:val="16"/>
              </w:rPr>
              <w:t>уб</w:t>
            </w:r>
            <w:proofErr w:type="spellEnd"/>
            <w:r w:rsidRPr="004C4837">
              <w:rPr>
                <w:rFonts w:ascii="Times New Roman" w:hAnsi="Times New Roman"/>
                <w:sz w:val="16"/>
                <w:szCs w:val="16"/>
              </w:rPr>
              <w:t>.)</w:t>
            </w:r>
          </w:p>
        </w:tc>
      </w:tr>
      <w:tr w:rsidR="00F2168B" w:rsidRPr="00F2168B" w:rsidTr="004C4837">
        <w:trPr>
          <w:trHeight w:val="18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906" w:type="dxa"/>
            <w:vMerge/>
            <w:tcBorders>
              <w:top w:val="single" w:sz="4" w:space="0" w:color="auto"/>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FFFFFF"/>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всего</w:t>
            </w:r>
          </w:p>
        </w:tc>
        <w:tc>
          <w:tcPr>
            <w:tcW w:w="4239" w:type="dxa"/>
            <w:gridSpan w:val="4"/>
            <w:tcBorders>
              <w:top w:val="single" w:sz="4" w:space="0" w:color="auto"/>
              <w:left w:val="nil"/>
              <w:bottom w:val="single" w:sz="4" w:space="0" w:color="auto"/>
              <w:right w:val="single" w:sz="4" w:space="0" w:color="000000"/>
            </w:tcBorders>
            <w:shd w:val="clear" w:color="auto" w:fill="FFFFFF"/>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в том числе</w:t>
            </w:r>
          </w:p>
        </w:tc>
      </w:tr>
      <w:tr w:rsidR="00F2168B" w:rsidRPr="00F2168B" w:rsidTr="004C4837">
        <w:trPr>
          <w:trHeight w:val="58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906" w:type="dxa"/>
            <w:vMerge/>
            <w:tcBorders>
              <w:top w:val="single" w:sz="4" w:space="0" w:color="auto"/>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b/>
                <w:bCs/>
                <w:sz w:val="16"/>
                <w:szCs w:val="16"/>
              </w:rPr>
            </w:pPr>
          </w:p>
        </w:tc>
        <w:tc>
          <w:tcPr>
            <w:tcW w:w="896" w:type="dxa"/>
            <w:tcBorders>
              <w:top w:val="nil"/>
              <w:left w:val="nil"/>
              <w:bottom w:val="single" w:sz="4" w:space="0" w:color="auto"/>
              <w:right w:val="single" w:sz="4" w:space="0" w:color="auto"/>
            </w:tcBorders>
            <w:shd w:val="clear" w:color="auto" w:fill="FFFFFF"/>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2017 г.</w:t>
            </w:r>
          </w:p>
        </w:tc>
        <w:tc>
          <w:tcPr>
            <w:tcW w:w="1089" w:type="dxa"/>
            <w:tcBorders>
              <w:top w:val="nil"/>
              <w:left w:val="nil"/>
              <w:bottom w:val="single" w:sz="4" w:space="0" w:color="auto"/>
              <w:right w:val="single" w:sz="4" w:space="0" w:color="auto"/>
            </w:tcBorders>
            <w:shd w:val="clear" w:color="auto" w:fill="FFFFFF"/>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2018 г.</w:t>
            </w:r>
          </w:p>
        </w:tc>
        <w:tc>
          <w:tcPr>
            <w:tcW w:w="1134" w:type="dxa"/>
            <w:tcBorders>
              <w:top w:val="nil"/>
              <w:left w:val="nil"/>
              <w:bottom w:val="single" w:sz="4" w:space="0" w:color="auto"/>
              <w:right w:val="single" w:sz="4" w:space="0" w:color="auto"/>
            </w:tcBorders>
            <w:shd w:val="clear" w:color="auto" w:fill="FFFFFF"/>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2019 г.</w:t>
            </w:r>
          </w:p>
        </w:tc>
        <w:tc>
          <w:tcPr>
            <w:tcW w:w="1120" w:type="dxa"/>
            <w:tcBorders>
              <w:top w:val="nil"/>
              <w:left w:val="nil"/>
              <w:bottom w:val="single" w:sz="4" w:space="0" w:color="auto"/>
              <w:right w:val="single" w:sz="4" w:space="0" w:color="auto"/>
            </w:tcBorders>
            <w:shd w:val="clear" w:color="auto" w:fill="FFFFFF"/>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2020 г.</w:t>
            </w:r>
          </w:p>
        </w:tc>
      </w:tr>
      <w:tr w:rsidR="00F2168B" w:rsidRPr="00F2168B" w:rsidTr="004C4837">
        <w:trPr>
          <w:trHeight w:val="189"/>
        </w:trPr>
        <w:tc>
          <w:tcPr>
            <w:tcW w:w="661" w:type="dxa"/>
            <w:tcBorders>
              <w:top w:val="nil"/>
              <w:left w:val="single" w:sz="4" w:space="0" w:color="auto"/>
              <w:bottom w:val="single" w:sz="4" w:space="0" w:color="auto"/>
              <w:right w:val="single" w:sz="4" w:space="0" w:color="auto"/>
            </w:tcBorders>
            <w:shd w:val="clear" w:color="auto" w:fill="FFFFFF"/>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1</w:t>
            </w:r>
          </w:p>
        </w:tc>
        <w:tc>
          <w:tcPr>
            <w:tcW w:w="1906" w:type="dxa"/>
            <w:tcBorders>
              <w:top w:val="nil"/>
              <w:left w:val="nil"/>
              <w:bottom w:val="single" w:sz="4" w:space="0" w:color="auto"/>
              <w:right w:val="single" w:sz="4" w:space="0" w:color="auto"/>
            </w:tcBorders>
            <w:shd w:val="clear" w:color="auto" w:fill="FFFFFF"/>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2</w:t>
            </w:r>
          </w:p>
        </w:tc>
        <w:tc>
          <w:tcPr>
            <w:tcW w:w="1701" w:type="dxa"/>
            <w:tcBorders>
              <w:top w:val="nil"/>
              <w:left w:val="nil"/>
              <w:bottom w:val="single" w:sz="4" w:space="0" w:color="auto"/>
              <w:right w:val="single" w:sz="4" w:space="0" w:color="auto"/>
            </w:tcBorders>
            <w:shd w:val="clear" w:color="auto" w:fill="FFFFFF"/>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3</w:t>
            </w:r>
          </w:p>
        </w:tc>
        <w:tc>
          <w:tcPr>
            <w:tcW w:w="1559" w:type="dxa"/>
            <w:tcBorders>
              <w:top w:val="nil"/>
              <w:left w:val="nil"/>
              <w:bottom w:val="single" w:sz="4" w:space="0" w:color="auto"/>
              <w:right w:val="single" w:sz="4" w:space="0" w:color="auto"/>
            </w:tcBorders>
            <w:shd w:val="clear" w:color="auto" w:fill="FFFFFF"/>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4</w:t>
            </w:r>
          </w:p>
        </w:tc>
        <w:tc>
          <w:tcPr>
            <w:tcW w:w="1134" w:type="dxa"/>
            <w:tcBorders>
              <w:top w:val="nil"/>
              <w:left w:val="nil"/>
              <w:bottom w:val="single" w:sz="4" w:space="0" w:color="auto"/>
              <w:right w:val="single" w:sz="4" w:space="0" w:color="auto"/>
            </w:tcBorders>
            <w:shd w:val="clear" w:color="auto" w:fill="FFFFFF"/>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5</w:t>
            </w:r>
          </w:p>
        </w:tc>
        <w:tc>
          <w:tcPr>
            <w:tcW w:w="896" w:type="dxa"/>
            <w:tcBorders>
              <w:top w:val="nil"/>
              <w:left w:val="nil"/>
              <w:bottom w:val="single" w:sz="4" w:space="0" w:color="auto"/>
              <w:right w:val="single" w:sz="4" w:space="0" w:color="auto"/>
            </w:tcBorders>
            <w:shd w:val="clear" w:color="auto" w:fill="FFFFFF"/>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6</w:t>
            </w:r>
          </w:p>
        </w:tc>
        <w:tc>
          <w:tcPr>
            <w:tcW w:w="1089" w:type="dxa"/>
            <w:tcBorders>
              <w:top w:val="nil"/>
              <w:left w:val="nil"/>
              <w:bottom w:val="single" w:sz="4" w:space="0" w:color="auto"/>
              <w:right w:val="single" w:sz="4" w:space="0" w:color="auto"/>
            </w:tcBorders>
            <w:shd w:val="clear" w:color="auto" w:fill="FFFFFF"/>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7</w:t>
            </w:r>
          </w:p>
        </w:tc>
        <w:tc>
          <w:tcPr>
            <w:tcW w:w="1134" w:type="dxa"/>
            <w:tcBorders>
              <w:top w:val="nil"/>
              <w:left w:val="nil"/>
              <w:bottom w:val="single" w:sz="4" w:space="0" w:color="auto"/>
              <w:right w:val="single" w:sz="4" w:space="0" w:color="auto"/>
            </w:tcBorders>
            <w:shd w:val="clear" w:color="auto" w:fill="FFFFFF"/>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8</w:t>
            </w:r>
          </w:p>
        </w:tc>
        <w:tc>
          <w:tcPr>
            <w:tcW w:w="1120" w:type="dxa"/>
            <w:tcBorders>
              <w:top w:val="nil"/>
              <w:left w:val="nil"/>
              <w:bottom w:val="single" w:sz="4" w:space="0" w:color="auto"/>
              <w:right w:val="single" w:sz="4" w:space="0" w:color="auto"/>
            </w:tcBorders>
            <w:shd w:val="clear" w:color="auto" w:fill="FFFFFF"/>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9</w:t>
            </w:r>
          </w:p>
        </w:tc>
      </w:tr>
      <w:tr w:rsidR="00F2168B" w:rsidRPr="00F2168B" w:rsidTr="004C4837">
        <w:trPr>
          <w:trHeight w:val="213"/>
        </w:trPr>
        <w:tc>
          <w:tcPr>
            <w:tcW w:w="661" w:type="dxa"/>
            <w:vMerge w:val="restart"/>
            <w:tcBorders>
              <w:top w:val="nil"/>
              <w:left w:val="single" w:sz="4" w:space="0" w:color="auto"/>
              <w:bottom w:val="single" w:sz="4" w:space="0" w:color="000000"/>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1</w:t>
            </w:r>
          </w:p>
        </w:tc>
        <w:tc>
          <w:tcPr>
            <w:tcW w:w="1906" w:type="dxa"/>
            <w:vMerge w:val="restart"/>
            <w:tcBorders>
              <w:top w:val="nil"/>
              <w:left w:val="single" w:sz="4" w:space="0" w:color="auto"/>
              <w:bottom w:val="single" w:sz="4" w:space="0" w:color="000000"/>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1701" w:type="dxa"/>
            <w:vMerge w:val="restart"/>
            <w:tcBorders>
              <w:top w:val="nil"/>
              <w:left w:val="single" w:sz="4" w:space="0" w:color="auto"/>
              <w:bottom w:val="single" w:sz="4" w:space="0" w:color="000000"/>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 xml:space="preserve">Муниципальное учреждение "Администрация сельского поселения </w:t>
            </w:r>
            <w:proofErr w:type="gramStart"/>
            <w:r w:rsidRPr="004C4837">
              <w:rPr>
                <w:rFonts w:ascii="Times New Roman" w:hAnsi="Times New Roman"/>
                <w:sz w:val="16"/>
                <w:szCs w:val="16"/>
              </w:rPr>
              <w:t>Сентябрьский</w:t>
            </w:r>
            <w:proofErr w:type="gramEnd"/>
            <w:r w:rsidRPr="004C4837">
              <w:rPr>
                <w:rFonts w:ascii="Times New Roman" w:hAnsi="Times New Roman"/>
                <w:sz w:val="16"/>
                <w:szCs w:val="16"/>
              </w:rPr>
              <w:t xml:space="preserve">" </w:t>
            </w:r>
          </w:p>
        </w:tc>
        <w:tc>
          <w:tcPr>
            <w:tcW w:w="1559" w:type="dxa"/>
            <w:tcBorders>
              <w:top w:val="nil"/>
              <w:left w:val="nil"/>
              <w:bottom w:val="single" w:sz="4" w:space="0" w:color="auto"/>
              <w:right w:val="single" w:sz="4" w:space="0" w:color="auto"/>
            </w:tcBorders>
            <w:noWrap/>
            <w:vAlign w:val="center"/>
            <w:hideMark/>
          </w:tcPr>
          <w:p w:rsidR="00F2168B" w:rsidRPr="004C4837" w:rsidRDefault="00F2168B" w:rsidP="00F2168B">
            <w:pPr>
              <w:spacing w:after="0" w:line="240" w:lineRule="auto"/>
              <w:rPr>
                <w:rFonts w:ascii="Times New Roman" w:hAnsi="Times New Roman"/>
                <w:b/>
                <w:bCs/>
                <w:sz w:val="16"/>
                <w:szCs w:val="16"/>
              </w:rPr>
            </w:pPr>
            <w:r w:rsidRPr="004C4837">
              <w:rPr>
                <w:rFonts w:ascii="Times New Roman" w:hAnsi="Times New Roman"/>
                <w:b/>
                <w:bCs/>
                <w:sz w:val="16"/>
                <w:szCs w:val="16"/>
              </w:rPr>
              <w:t>Всего:</w:t>
            </w:r>
          </w:p>
        </w:tc>
        <w:tc>
          <w:tcPr>
            <w:tcW w:w="1134"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2 205,69474</w:t>
            </w:r>
          </w:p>
        </w:tc>
        <w:tc>
          <w:tcPr>
            <w:tcW w:w="896"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c>
          <w:tcPr>
            <w:tcW w:w="1089"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754,69474</w:t>
            </w:r>
          </w:p>
        </w:tc>
        <w:tc>
          <w:tcPr>
            <w:tcW w:w="1134"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725,50000</w:t>
            </w:r>
          </w:p>
        </w:tc>
        <w:tc>
          <w:tcPr>
            <w:tcW w:w="1120"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725,50000</w:t>
            </w:r>
          </w:p>
        </w:tc>
      </w:tr>
      <w:tr w:rsidR="00F2168B" w:rsidRPr="00F2168B" w:rsidTr="004C4837">
        <w:trPr>
          <w:trHeight w:val="402"/>
        </w:trPr>
        <w:tc>
          <w:tcPr>
            <w:tcW w:w="0" w:type="auto"/>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906" w:type="dxa"/>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Бюджет автономного округа</w:t>
            </w:r>
          </w:p>
        </w:tc>
        <w:tc>
          <w:tcPr>
            <w:tcW w:w="1134"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2 095,36000</w:t>
            </w:r>
          </w:p>
        </w:tc>
        <w:tc>
          <w:tcPr>
            <w:tcW w:w="896"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089"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716,96000</w:t>
            </w:r>
          </w:p>
        </w:tc>
        <w:tc>
          <w:tcPr>
            <w:tcW w:w="1134"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689,20000</w:t>
            </w:r>
          </w:p>
        </w:tc>
        <w:tc>
          <w:tcPr>
            <w:tcW w:w="1120"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689,20000</w:t>
            </w:r>
          </w:p>
        </w:tc>
      </w:tr>
      <w:tr w:rsidR="00F2168B" w:rsidRPr="00F2168B" w:rsidTr="004C4837">
        <w:trPr>
          <w:trHeight w:val="223"/>
        </w:trPr>
        <w:tc>
          <w:tcPr>
            <w:tcW w:w="0" w:type="auto"/>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906" w:type="dxa"/>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Бюджет района</w:t>
            </w:r>
          </w:p>
        </w:tc>
        <w:tc>
          <w:tcPr>
            <w:tcW w:w="1134"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896"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089"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20"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F2168B" w:rsidRPr="00F2168B" w:rsidTr="004C4837">
        <w:trPr>
          <w:trHeight w:val="380"/>
        </w:trPr>
        <w:tc>
          <w:tcPr>
            <w:tcW w:w="0" w:type="auto"/>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906" w:type="dxa"/>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Бюджет сельского поселения</w:t>
            </w:r>
          </w:p>
        </w:tc>
        <w:tc>
          <w:tcPr>
            <w:tcW w:w="1134"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110,33474</w:t>
            </w:r>
          </w:p>
        </w:tc>
        <w:tc>
          <w:tcPr>
            <w:tcW w:w="896"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089"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37,73474</w:t>
            </w:r>
          </w:p>
        </w:tc>
        <w:tc>
          <w:tcPr>
            <w:tcW w:w="1134"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36,30000</w:t>
            </w:r>
          </w:p>
        </w:tc>
        <w:tc>
          <w:tcPr>
            <w:tcW w:w="1120"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36,30000</w:t>
            </w:r>
          </w:p>
        </w:tc>
      </w:tr>
      <w:tr w:rsidR="00F2168B" w:rsidRPr="00F2168B" w:rsidTr="004C4837">
        <w:trPr>
          <w:trHeight w:val="189"/>
        </w:trPr>
        <w:tc>
          <w:tcPr>
            <w:tcW w:w="0" w:type="auto"/>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906" w:type="dxa"/>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Иные источники</w:t>
            </w:r>
          </w:p>
        </w:tc>
        <w:tc>
          <w:tcPr>
            <w:tcW w:w="1134"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F2168B" w:rsidRPr="00F2168B" w:rsidTr="004C4837">
        <w:trPr>
          <w:trHeight w:val="213"/>
        </w:trPr>
        <w:tc>
          <w:tcPr>
            <w:tcW w:w="661" w:type="dxa"/>
            <w:vMerge w:val="restart"/>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2</w:t>
            </w:r>
          </w:p>
        </w:tc>
        <w:tc>
          <w:tcPr>
            <w:tcW w:w="1906" w:type="dxa"/>
            <w:vMerge w:val="restart"/>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Содержанию автомобильных дорог местного значения, объектов регулирования дорожного движения, элементов обустройства автомобильных дорог (показатель №1,2,3)</w:t>
            </w:r>
          </w:p>
        </w:tc>
        <w:tc>
          <w:tcPr>
            <w:tcW w:w="1701" w:type="dxa"/>
            <w:vMerge w:val="restart"/>
            <w:tcBorders>
              <w:top w:val="nil"/>
              <w:left w:val="single" w:sz="4" w:space="0" w:color="auto"/>
              <w:bottom w:val="single" w:sz="4" w:space="0" w:color="000000"/>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 xml:space="preserve">Муниципальное учреждение "Администрация сельского поселения </w:t>
            </w:r>
            <w:proofErr w:type="gramStart"/>
            <w:r w:rsidRPr="004C4837">
              <w:rPr>
                <w:rFonts w:ascii="Times New Roman" w:hAnsi="Times New Roman"/>
                <w:sz w:val="16"/>
                <w:szCs w:val="16"/>
              </w:rPr>
              <w:t>Сентябрьский</w:t>
            </w:r>
            <w:proofErr w:type="gramEnd"/>
            <w:r w:rsidRPr="004C4837">
              <w:rPr>
                <w:rFonts w:ascii="Times New Roman" w:hAnsi="Times New Roman"/>
                <w:sz w:val="16"/>
                <w:szCs w:val="16"/>
              </w:rPr>
              <w:t xml:space="preserve">" </w:t>
            </w:r>
          </w:p>
        </w:tc>
        <w:tc>
          <w:tcPr>
            <w:tcW w:w="1559"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rPr>
                <w:rFonts w:ascii="Times New Roman" w:hAnsi="Times New Roman"/>
                <w:b/>
                <w:bCs/>
                <w:sz w:val="16"/>
                <w:szCs w:val="16"/>
              </w:rPr>
            </w:pPr>
            <w:r w:rsidRPr="004C4837">
              <w:rPr>
                <w:rFonts w:ascii="Times New Roman" w:hAnsi="Times New Roman"/>
                <w:b/>
                <w:bCs/>
                <w:sz w:val="16"/>
                <w:szCs w:val="16"/>
              </w:rPr>
              <w:t>Всего:</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right"/>
              <w:rPr>
                <w:rFonts w:ascii="Times New Roman" w:hAnsi="Times New Roman"/>
                <w:b/>
                <w:bCs/>
                <w:sz w:val="16"/>
                <w:szCs w:val="16"/>
              </w:rPr>
            </w:pPr>
            <w:r w:rsidRPr="004C4837">
              <w:rPr>
                <w:rFonts w:ascii="Times New Roman" w:hAnsi="Times New Roman"/>
                <w:b/>
                <w:bCs/>
                <w:sz w:val="16"/>
                <w:szCs w:val="16"/>
              </w:rPr>
              <w:t>3 320,87458</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right"/>
              <w:rPr>
                <w:rFonts w:ascii="Times New Roman" w:hAnsi="Times New Roman"/>
                <w:b/>
                <w:bCs/>
                <w:sz w:val="16"/>
                <w:szCs w:val="16"/>
              </w:rPr>
            </w:pPr>
            <w:r w:rsidRPr="004C4837">
              <w:rPr>
                <w:rFonts w:ascii="Times New Roman" w:hAnsi="Times New Roman"/>
                <w:b/>
                <w:bCs/>
                <w:sz w:val="16"/>
                <w:szCs w:val="16"/>
              </w:rPr>
              <w:t>837,20000</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right"/>
              <w:rPr>
                <w:rFonts w:ascii="Times New Roman" w:hAnsi="Times New Roman"/>
                <w:b/>
                <w:sz w:val="16"/>
                <w:szCs w:val="16"/>
              </w:rPr>
            </w:pPr>
            <w:r w:rsidRPr="004C4837">
              <w:rPr>
                <w:rFonts w:ascii="Times New Roman" w:hAnsi="Times New Roman"/>
                <w:b/>
                <w:sz w:val="16"/>
                <w:szCs w:val="16"/>
              </w:rPr>
              <w:t>1 383,67458</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right"/>
              <w:rPr>
                <w:rFonts w:ascii="Times New Roman" w:hAnsi="Times New Roman"/>
                <w:b/>
                <w:sz w:val="16"/>
                <w:szCs w:val="16"/>
              </w:rPr>
            </w:pPr>
            <w:r w:rsidRPr="004C4837">
              <w:rPr>
                <w:rFonts w:ascii="Times New Roman" w:hAnsi="Times New Roman"/>
                <w:b/>
                <w:sz w:val="16"/>
                <w:szCs w:val="16"/>
              </w:rPr>
              <w:t>550,00000</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right"/>
              <w:rPr>
                <w:rFonts w:ascii="Times New Roman" w:hAnsi="Times New Roman"/>
                <w:b/>
                <w:bCs/>
                <w:sz w:val="16"/>
                <w:szCs w:val="16"/>
              </w:rPr>
            </w:pPr>
            <w:r w:rsidRPr="004C4837">
              <w:rPr>
                <w:rFonts w:ascii="Times New Roman" w:hAnsi="Times New Roman"/>
                <w:b/>
                <w:bCs/>
                <w:sz w:val="16"/>
                <w:szCs w:val="16"/>
              </w:rPr>
              <w:t>550,00000</w:t>
            </w:r>
          </w:p>
        </w:tc>
      </w:tr>
      <w:tr w:rsidR="00F2168B" w:rsidRPr="00F2168B" w:rsidTr="004C4837">
        <w:trPr>
          <w:trHeight w:val="402"/>
        </w:trPr>
        <w:tc>
          <w:tcPr>
            <w:tcW w:w="0" w:type="auto"/>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906" w:type="dxa"/>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Бюджет автономного округа</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F2168B" w:rsidRPr="00F2168B" w:rsidTr="004C4837">
        <w:trPr>
          <w:trHeight w:val="213"/>
        </w:trPr>
        <w:tc>
          <w:tcPr>
            <w:tcW w:w="0" w:type="auto"/>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906" w:type="dxa"/>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Бюджет района</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F2168B" w:rsidRPr="00F2168B" w:rsidTr="004C4837">
        <w:trPr>
          <w:trHeight w:val="380"/>
        </w:trPr>
        <w:tc>
          <w:tcPr>
            <w:tcW w:w="0" w:type="auto"/>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906" w:type="dxa"/>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Бюджет сельского поселения</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Cs/>
                <w:sz w:val="16"/>
                <w:szCs w:val="16"/>
              </w:rPr>
            </w:pPr>
            <w:r w:rsidRPr="004C4837">
              <w:rPr>
                <w:rFonts w:ascii="Times New Roman" w:hAnsi="Times New Roman"/>
                <w:bCs/>
                <w:sz w:val="16"/>
                <w:szCs w:val="16"/>
              </w:rPr>
              <w:t>3 320,87458</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837,20000</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1 383,67458</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550,00000</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550,00000</w:t>
            </w:r>
          </w:p>
        </w:tc>
      </w:tr>
      <w:tr w:rsidR="00F2168B" w:rsidRPr="00F2168B" w:rsidTr="004C4837">
        <w:trPr>
          <w:trHeight w:val="189"/>
        </w:trPr>
        <w:tc>
          <w:tcPr>
            <w:tcW w:w="0" w:type="auto"/>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906" w:type="dxa"/>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Иные источники</w:t>
            </w:r>
          </w:p>
        </w:tc>
        <w:tc>
          <w:tcPr>
            <w:tcW w:w="1134"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F2168B" w:rsidRPr="00F2168B" w:rsidTr="004C4837">
        <w:trPr>
          <w:trHeight w:val="223"/>
        </w:trPr>
        <w:tc>
          <w:tcPr>
            <w:tcW w:w="4268"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Всего по муниципальной программе</w:t>
            </w:r>
          </w:p>
        </w:tc>
        <w:tc>
          <w:tcPr>
            <w:tcW w:w="1559"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rPr>
                <w:rFonts w:ascii="Times New Roman" w:hAnsi="Times New Roman"/>
                <w:b/>
                <w:bCs/>
                <w:sz w:val="16"/>
                <w:szCs w:val="16"/>
              </w:rPr>
            </w:pPr>
            <w:r w:rsidRPr="004C4837">
              <w:rPr>
                <w:rFonts w:ascii="Times New Roman" w:hAnsi="Times New Roman"/>
                <w:b/>
                <w:bCs/>
                <w:sz w:val="16"/>
                <w:szCs w:val="16"/>
              </w:rPr>
              <w:t>Итого:</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5 526,56932</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837,20000</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2 138,36932</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1 275,50000</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1 275,50000</w:t>
            </w:r>
          </w:p>
        </w:tc>
      </w:tr>
      <w:tr w:rsidR="00F2168B" w:rsidRPr="00F2168B" w:rsidTr="004C4837">
        <w:trPr>
          <w:trHeight w:val="447"/>
        </w:trPr>
        <w:tc>
          <w:tcPr>
            <w:tcW w:w="4268" w:type="dxa"/>
            <w:gridSpan w:val="3"/>
            <w:vMerge/>
            <w:tcBorders>
              <w:top w:val="single" w:sz="4" w:space="0" w:color="auto"/>
              <w:left w:val="single" w:sz="4" w:space="0" w:color="auto"/>
              <w:bottom w:val="single" w:sz="4" w:space="0" w:color="000000"/>
              <w:right w:val="single" w:sz="4" w:space="0" w:color="000000"/>
            </w:tcBorders>
            <w:vAlign w:val="center"/>
            <w:hideMark/>
          </w:tcPr>
          <w:p w:rsidR="00F2168B" w:rsidRPr="004C4837" w:rsidRDefault="00F2168B" w:rsidP="00F2168B">
            <w:pPr>
              <w:spacing w:after="0" w:line="240" w:lineRule="auto"/>
              <w:rPr>
                <w:rFonts w:ascii="Times New Roman" w:hAnsi="Times New Roman"/>
                <w:b/>
                <w:bCs/>
                <w:sz w:val="16"/>
                <w:szCs w:val="16"/>
              </w:rPr>
            </w:pPr>
          </w:p>
        </w:tc>
        <w:tc>
          <w:tcPr>
            <w:tcW w:w="1559"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rPr>
                <w:rFonts w:ascii="Times New Roman" w:hAnsi="Times New Roman"/>
                <w:b/>
                <w:bCs/>
                <w:sz w:val="16"/>
                <w:szCs w:val="16"/>
              </w:rPr>
            </w:pPr>
            <w:r w:rsidRPr="004C4837">
              <w:rPr>
                <w:rFonts w:ascii="Times New Roman" w:hAnsi="Times New Roman"/>
                <w:b/>
                <w:bCs/>
                <w:sz w:val="16"/>
                <w:szCs w:val="16"/>
              </w:rPr>
              <w:t>Бюджет автономного округа</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2 095,36000</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716,96000</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689,20000</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689,20000</w:t>
            </w:r>
          </w:p>
        </w:tc>
      </w:tr>
      <w:tr w:rsidR="00F2168B" w:rsidRPr="00F2168B" w:rsidTr="004C4837">
        <w:trPr>
          <w:trHeight w:val="235"/>
        </w:trPr>
        <w:tc>
          <w:tcPr>
            <w:tcW w:w="4268" w:type="dxa"/>
            <w:gridSpan w:val="3"/>
            <w:vMerge/>
            <w:tcBorders>
              <w:top w:val="single" w:sz="4" w:space="0" w:color="auto"/>
              <w:left w:val="single" w:sz="4" w:space="0" w:color="auto"/>
              <w:bottom w:val="single" w:sz="4" w:space="0" w:color="000000"/>
              <w:right w:val="single" w:sz="4" w:space="0" w:color="000000"/>
            </w:tcBorders>
            <w:vAlign w:val="center"/>
            <w:hideMark/>
          </w:tcPr>
          <w:p w:rsidR="00F2168B" w:rsidRPr="004C4837" w:rsidRDefault="00F2168B" w:rsidP="00F2168B">
            <w:pPr>
              <w:spacing w:after="0" w:line="240" w:lineRule="auto"/>
              <w:rPr>
                <w:rFonts w:ascii="Times New Roman" w:hAnsi="Times New Roman"/>
                <w:b/>
                <w:bCs/>
                <w:sz w:val="16"/>
                <w:szCs w:val="16"/>
              </w:rPr>
            </w:pPr>
          </w:p>
        </w:tc>
        <w:tc>
          <w:tcPr>
            <w:tcW w:w="1559"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rPr>
                <w:rFonts w:ascii="Times New Roman" w:hAnsi="Times New Roman"/>
                <w:b/>
                <w:bCs/>
                <w:sz w:val="16"/>
                <w:szCs w:val="16"/>
              </w:rPr>
            </w:pPr>
            <w:r w:rsidRPr="004C4837">
              <w:rPr>
                <w:rFonts w:ascii="Times New Roman" w:hAnsi="Times New Roman"/>
                <w:b/>
                <w:bCs/>
                <w:sz w:val="16"/>
                <w:szCs w:val="16"/>
              </w:rPr>
              <w:t>Бюджет района</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sz w:val="16"/>
                <w:szCs w:val="16"/>
              </w:rPr>
            </w:pPr>
            <w:r w:rsidRPr="004C4837">
              <w:rPr>
                <w:rFonts w:ascii="Times New Roman" w:hAnsi="Times New Roman"/>
                <w:b/>
                <w:sz w:val="16"/>
                <w:szCs w:val="16"/>
              </w:rPr>
              <w:t>-</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sz w:val="16"/>
                <w:szCs w:val="16"/>
              </w:rPr>
            </w:pPr>
            <w:r w:rsidRPr="004C4837">
              <w:rPr>
                <w:rFonts w:ascii="Times New Roman" w:hAnsi="Times New Roman"/>
                <w:b/>
                <w:sz w:val="16"/>
                <w:szCs w:val="16"/>
              </w:rPr>
              <w:t>-</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sz w:val="16"/>
                <w:szCs w:val="16"/>
              </w:rPr>
            </w:pPr>
            <w:r w:rsidRPr="004C4837">
              <w:rPr>
                <w:rFonts w:ascii="Times New Roman" w:hAnsi="Times New Roman"/>
                <w:b/>
                <w:sz w:val="16"/>
                <w:szCs w:val="16"/>
              </w:rPr>
              <w:t>-</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sz w:val="16"/>
                <w:szCs w:val="16"/>
              </w:rPr>
            </w:pPr>
            <w:r w:rsidRPr="004C4837">
              <w:rPr>
                <w:rFonts w:ascii="Times New Roman" w:hAnsi="Times New Roman"/>
                <w:b/>
                <w:sz w:val="16"/>
                <w:szCs w:val="16"/>
              </w:rPr>
              <w:t>-</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sz w:val="16"/>
                <w:szCs w:val="16"/>
              </w:rPr>
            </w:pPr>
            <w:r w:rsidRPr="004C4837">
              <w:rPr>
                <w:rFonts w:ascii="Times New Roman" w:hAnsi="Times New Roman"/>
                <w:b/>
                <w:sz w:val="16"/>
                <w:szCs w:val="16"/>
              </w:rPr>
              <w:t>-</w:t>
            </w:r>
          </w:p>
        </w:tc>
      </w:tr>
      <w:tr w:rsidR="00F2168B" w:rsidRPr="00F2168B" w:rsidTr="004C4837">
        <w:trPr>
          <w:trHeight w:val="380"/>
        </w:trPr>
        <w:tc>
          <w:tcPr>
            <w:tcW w:w="4268" w:type="dxa"/>
            <w:gridSpan w:val="3"/>
            <w:vMerge/>
            <w:tcBorders>
              <w:top w:val="single" w:sz="4" w:space="0" w:color="auto"/>
              <w:left w:val="single" w:sz="4" w:space="0" w:color="auto"/>
              <w:bottom w:val="single" w:sz="4" w:space="0" w:color="000000"/>
              <w:right w:val="single" w:sz="4" w:space="0" w:color="000000"/>
            </w:tcBorders>
            <w:vAlign w:val="center"/>
            <w:hideMark/>
          </w:tcPr>
          <w:p w:rsidR="00F2168B" w:rsidRPr="004C4837" w:rsidRDefault="00F2168B" w:rsidP="00F2168B">
            <w:pPr>
              <w:spacing w:after="0" w:line="240" w:lineRule="auto"/>
              <w:rPr>
                <w:rFonts w:ascii="Times New Roman" w:hAnsi="Times New Roman"/>
                <w:b/>
                <w:bCs/>
                <w:sz w:val="16"/>
                <w:szCs w:val="16"/>
              </w:rPr>
            </w:pPr>
          </w:p>
        </w:tc>
        <w:tc>
          <w:tcPr>
            <w:tcW w:w="1559"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rPr>
                <w:rFonts w:ascii="Times New Roman" w:hAnsi="Times New Roman"/>
                <w:b/>
                <w:bCs/>
                <w:sz w:val="16"/>
                <w:szCs w:val="16"/>
              </w:rPr>
            </w:pPr>
            <w:r w:rsidRPr="004C4837">
              <w:rPr>
                <w:rFonts w:ascii="Times New Roman" w:hAnsi="Times New Roman"/>
                <w:b/>
                <w:bCs/>
                <w:sz w:val="16"/>
                <w:szCs w:val="16"/>
              </w:rPr>
              <w:t>Бюджет сельского поселения</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3 431,20932</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837,20000</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sz w:val="16"/>
                <w:szCs w:val="16"/>
              </w:rPr>
            </w:pPr>
            <w:r w:rsidRPr="004C4837">
              <w:rPr>
                <w:rFonts w:ascii="Times New Roman" w:hAnsi="Times New Roman"/>
                <w:b/>
                <w:sz w:val="16"/>
                <w:szCs w:val="16"/>
              </w:rPr>
              <w:t>1 421,40932</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sz w:val="16"/>
                <w:szCs w:val="16"/>
              </w:rPr>
            </w:pPr>
            <w:r w:rsidRPr="004C4837">
              <w:rPr>
                <w:rFonts w:ascii="Times New Roman" w:hAnsi="Times New Roman"/>
                <w:b/>
                <w:sz w:val="16"/>
                <w:szCs w:val="16"/>
              </w:rPr>
              <w:t>586,30000</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586,30000</w:t>
            </w:r>
          </w:p>
        </w:tc>
      </w:tr>
      <w:tr w:rsidR="00F2168B" w:rsidRPr="00F2168B" w:rsidTr="004C4837">
        <w:trPr>
          <w:trHeight w:val="246"/>
        </w:trPr>
        <w:tc>
          <w:tcPr>
            <w:tcW w:w="4268" w:type="dxa"/>
            <w:gridSpan w:val="3"/>
            <w:vMerge/>
            <w:tcBorders>
              <w:top w:val="single" w:sz="4" w:space="0" w:color="auto"/>
              <w:left w:val="single" w:sz="4" w:space="0" w:color="auto"/>
              <w:bottom w:val="single" w:sz="4" w:space="0" w:color="000000"/>
              <w:right w:val="single" w:sz="4" w:space="0" w:color="000000"/>
            </w:tcBorders>
            <w:vAlign w:val="center"/>
            <w:hideMark/>
          </w:tcPr>
          <w:p w:rsidR="00F2168B" w:rsidRPr="004C4837" w:rsidRDefault="00F2168B" w:rsidP="00F2168B">
            <w:pPr>
              <w:spacing w:after="0" w:line="240" w:lineRule="auto"/>
              <w:rPr>
                <w:rFonts w:ascii="Times New Roman" w:hAnsi="Times New Roman"/>
                <w:b/>
                <w:bCs/>
                <w:sz w:val="16"/>
                <w:szCs w:val="16"/>
              </w:rPr>
            </w:pPr>
          </w:p>
        </w:tc>
        <w:tc>
          <w:tcPr>
            <w:tcW w:w="1559" w:type="dxa"/>
            <w:tcBorders>
              <w:top w:val="nil"/>
              <w:left w:val="nil"/>
              <w:bottom w:val="single" w:sz="4" w:space="0" w:color="auto"/>
              <w:right w:val="single" w:sz="4" w:space="0" w:color="auto"/>
            </w:tcBorders>
            <w:shd w:val="clear" w:color="auto" w:fill="FFFFFF"/>
            <w:vAlign w:val="center"/>
            <w:hideMark/>
          </w:tcPr>
          <w:p w:rsidR="00F2168B" w:rsidRPr="004C4837" w:rsidRDefault="00F2168B" w:rsidP="00F2168B">
            <w:pPr>
              <w:spacing w:after="0" w:line="240" w:lineRule="auto"/>
              <w:rPr>
                <w:rFonts w:ascii="Times New Roman" w:hAnsi="Times New Roman"/>
                <w:b/>
                <w:bCs/>
                <w:sz w:val="16"/>
                <w:szCs w:val="16"/>
              </w:rPr>
            </w:pPr>
            <w:r w:rsidRPr="004C4837">
              <w:rPr>
                <w:rFonts w:ascii="Times New Roman" w:hAnsi="Times New Roman"/>
                <w:b/>
                <w:bCs/>
                <w:sz w:val="16"/>
                <w:szCs w:val="16"/>
              </w:rPr>
              <w:t>Иные источники</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sz w:val="16"/>
                <w:szCs w:val="16"/>
              </w:rPr>
            </w:pPr>
            <w:r w:rsidRPr="004C4837">
              <w:rPr>
                <w:rFonts w:ascii="Times New Roman" w:hAnsi="Times New Roman"/>
                <w:b/>
                <w:sz w:val="16"/>
                <w:szCs w:val="16"/>
              </w:rPr>
              <w:t>-</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sz w:val="16"/>
                <w:szCs w:val="16"/>
              </w:rPr>
            </w:pPr>
            <w:r w:rsidRPr="004C4837">
              <w:rPr>
                <w:rFonts w:ascii="Times New Roman" w:hAnsi="Times New Roman"/>
                <w:b/>
                <w:sz w:val="16"/>
                <w:szCs w:val="16"/>
              </w:rPr>
              <w:t>-</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sz w:val="16"/>
                <w:szCs w:val="16"/>
              </w:rPr>
            </w:pPr>
            <w:r w:rsidRPr="004C4837">
              <w:rPr>
                <w:rFonts w:ascii="Times New Roman" w:hAnsi="Times New Roman"/>
                <w:b/>
                <w:sz w:val="16"/>
                <w:szCs w:val="16"/>
              </w:rPr>
              <w:t>-</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sz w:val="16"/>
                <w:szCs w:val="16"/>
              </w:rPr>
            </w:pPr>
            <w:r w:rsidRPr="004C4837">
              <w:rPr>
                <w:rFonts w:ascii="Times New Roman" w:hAnsi="Times New Roman"/>
                <w:b/>
                <w:sz w:val="16"/>
                <w:szCs w:val="16"/>
              </w:rPr>
              <w:t>-</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sz w:val="16"/>
                <w:szCs w:val="16"/>
              </w:rPr>
            </w:pPr>
            <w:r w:rsidRPr="004C4837">
              <w:rPr>
                <w:rFonts w:ascii="Times New Roman" w:hAnsi="Times New Roman"/>
                <w:b/>
                <w:sz w:val="16"/>
                <w:szCs w:val="16"/>
              </w:rPr>
              <w:t>-</w:t>
            </w:r>
          </w:p>
        </w:tc>
      </w:tr>
      <w:tr w:rsidR="00F2168B" w:rsidRPr="00F2168B" w:rsidTr="004C4837">
        <w:trPr>
          <w:trHeight w:val="246"/>
        </w:trPr>
        <w:tc>
          <w:tcPr>
            <w:tcW w:w="4268" w:type="dxa"/>
            <w:gridSpan w:val="3"/>
            <w:tcBorders>
              <w:top w:val="single" w:sz="4" w:space="0" w:color="auto"/>
              <w:left w:val="single" w:sz="4" w:space="0" w:color="auto"/>
              <w:bottom w:val="single" w:sz="4" w:space="0" w:color="auto"/>
              <w:right w:val="single" w:sz="4" w:space="0" w:color="000000"/>
            </w:tcBorders>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в том числе:</w:t>
            </w:r>
          </w:p>
        </w:tc>
        <w:tc>
          <w:tcPr>
            <w:tcW w:w="1559" w:type="dxa"/>
            <w:tcBorders>
              <w:top w:val="nil"/>
              <w:left w:val="nil"/>
              <w:bottom w:val="single" w:sz="4" w:space="0" w:color="auto"/>
              <w:right w:val="single" w:sz="4" w:space="0" w:color="auto"/>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 </w:t>
            </w:r>
          </w:p>
        </w:tc>
        <w:tc>
          <w:tcPr>
            <w:tcW w:w="1134" w:type="dxa"/>
            <w:tcBorders>
              <w:top w:val="nil"/>
              <w:left w:val="nil"/>
              <w:bottom w:val="single" w:sz="4" w:space="0" w:color="auto"/>
              <w:right w:val="single" w:sz="4" w:space="0" w:color="auto"/>
            </w:tcBorders>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 </w:t>
            </w:r>
          </w:p>
        </w:tc>
        <w:tc>
          <w:tcPr>
            <w:tcW w:w="896" w:type="dxa"/>
            <w:tcBorders>
              <w:top w:val="nil"/>
              <w:left w:val="nil"/>
              <w:bottom w:val="single" w:sz="4" w:space="0" w:color="auto"/>
              <w:right w:val="single" w:sz="4" w:space="0" w:color="auto"/>
            </w:tcBorders>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 </w:t>
            </w:r>
          </w:p>
        </w:tc>
        <w:tc>
          <w:tcPr>
            <w:tcW w:w="1089" w:type="dxa"/>
            <w:tcBorders>
              <w:top w:val="nil"/>
              <w:left w:val="nil"/>
              <w:bottom w:val="single" w:sz="4" w:space="0" w:color="auto"/>
              <w:right w:val="single" w:sz="4" w:space="0" w:color="auto"/>
            </w:tcBorders>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 </w:t>
            </w:r>
          </w:p>
        </w:tc>
        <w:tc>
          <w:tcPr>
            <w:tcW w:w="1134" w:type="dxa"/>
            <w:tcBorders>
              <w:top w:val="nil"/>
              <w:left w:val="nil"/>
              <w:bottom w:val="single" w:sz="4" w:space="0" w:color="auto"/>
              <w:right w:val="single" w:sz="4" w:space="0" w:color="auto"/>
            </w:tcBorders>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 </w:t>
            </w:r>
          </w:p>
        </w:tc>
        <w:tc>
          <w:tcPr>
            <w:tcW w:w="1120" w:type="dxa"/>
            <w:tcBorders>
              <w:top w:val="nil"/>
              <w:left w:val="nil"/>
              <w:bottom w:val="single" w:sz="4" w:space="0" w:color="auto"/>
              <w:right w:val="single" w:sz="4" w:space="0" w:color="auto"/>
            </w:tcBorders>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 </w:t>
            </w:r>
          </w:p>
        </w:tc>
      </w:tr>
      <w:tr w:rsidR="00F2168B" w:rsidRPr="00F2168B" w:rsidTr="004C4837">
        <w:trPr>
          <w:trHeight w:val="246"/>
        </w:trPr>
        <w:tc>
          <w:tcPr>
            <w:tcW w:w="4268" w:type="dxa"/>
            <w:gridSpan w:val="3"/>
            <w:vMerge w:val="restart"/>
            <w:tcBorders>
              <w:top w:val="single" w:sz="4" w:space="0" w:color="auto"/>
              <w:left w:val="single" w:sz="4" w:space="0" w:color="auto"/>
              <w:bottom w:val="single" w:sz="4" w:space="0" w:color="000000"/>
              <w:right w:val="single" w:sz="4" w:space="0" w:color="000000"/>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инвестиции в объекты муниципальной собственности</w:t>
            </w:r>
          </w:p>
        </w:tc>
        <w:tc>
          <w:tcPr>
            <w:tcW w:w="1559" w:type="dxa"/>
            <w:tcBorders>
              <w:top w:val="nil"/>
              <w:left w:val="nil"/>
              <w:bottom w:val="single" w:sz="4" w:space="0" w:color="auto"/>
              <w:right w:val="single" w:sz="4" w:space="0" w:color="auto"/>
            </w:tcBorders>
            <w:hideMark/>
          </w:tcPr>
          <w:p w:rsidR="00F2168B" w:rsidRPr="004C4837" w:rsidRDefault="00F2168B" w:rsidP="00F2168B">
            <w:pPr>
              <w:spacing w:after="0" w:line="240" w:lineRule="auto"/>
              <w:rPr>
                <w:rFonts w:ascii="Times New Roman" w:hAnsi="Times New Roman"/>
                <w:b/>
                <w:bCs/>
                <w:sz w:val="16"/>
                <w:szCs w:val="16"/>
              </w:rPr>
            </w:pPr>
            <w:r w:rsidRPr="004C4837">
              <w:rPr>
                <w:rFonts w:ascii="Times New Roman" w:hAnsi="Times New Roman"/>
                <w:b/>
                <w:bCs/>
                <w:sz w:val="16"/>
                <w:szCs w:val="16"/>
              </w:rPr>
              <w:t>всего</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r>
      <w:tr w:rsidR="00F2168B" w:rsidRPr="00F2168B" w:rsidTr="004C4837">
        <w:trPr>
          <w:trHeight w:val="380"/>
        </w:trPr>
        <w:tc>
          <w:tcPr>
            <w:tcW w:w="4268" w:type="dxa"/>
            <w:gridSpan w:val="3"/>
            <w:vMerge/>
            <w:tcBorders>
              <w:top w:val="single" w:sz="4" w:space="0" w:color="auto"/>
              <w:left w:val="single" w:sz="4" w:space="0" w:color="auto"/>
              <w:bottom w:val="single" w:sz="4" w:space="0" w:color="000000"/>
              <w:right w:val="single" w:sz="4" w:space="0" w:color="000000"/>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бюджет автономного округа</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F2168B" w:rsidRPr="00F2168B" w:rsidTr="004C4837">
        <w:trPr>
          <w:trHeight w:val="189"/>
        </w:trPr>
        <w:tc>
          <w:tcPr>
            <w:tcW w:w="4268" w:type="dxa"/>
            <w:gridSpan w:val="3"/>
            <w:vMerge/>
            <w:tcBorders>
              <w:top w:val="single" w:sz="4" w:space="0" w:color="auto"/>
              <w:left w:val="single" w:sz="4" w:space="0" w:color="auto"/>
              <w:bottom w:val="single" w:sz="4" w:space="0" w:color="000000"/>
              <w:right w:val="single" w:sz="4" w:space="0" w:color="000000"/>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бюджет района</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F2168B" w:rsidRPr="00F2168B" w:rsidTr="004C4837">
        <w:trPr>
          <w:trHeight w:val="380"/>
        </w:trPr>
        <w:tc>
          <w:tcPr>
            <w:tcW w:w="4268" w:type="dxa"/>
            <w:gridSpan w:val="3"/>
            <w:vMerge/>
            <w:tcBorders>
              <w:top w:val="single" w:sz="4" w:space="0" w:color="auto"/>
              <w:left w:val="single" w:sz="4" w:space="0" w:color="auto"/>
              <w:bottom w:val="single" w:sz="4" w:space="0" w:color="000000"/>
              <w:right w:val="single" w:sz="4" w:space="0" w:color="000000"/>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FFFFFF"/>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Бюджет сельского поселения</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F2168B" w:rsidRPr="00F2168B" w:rsidTr="004C4837">
        <w:trPr>
          <w:trHeight w:val="189"/>
        </w:trPr>
        <w:tc>
          <w:tcPr>
            <w:tcW w:w="4268" w:type="dxa"/>
            <w:gridSpan w:val="3"/>
            <w:vMerge/>
            <w:tcBorders>
              <w:top w:val="single" w:sz="4" w:space="0" w:color="auto"/>
              <w:left w:val="single" w:sz="4" w:space="0" w:color="auto"/>
              <w:bottom w:val="single" w:sz="4" w:space="0" w:color="000000"/>
              <w:right w:val="single" w:sz="4" w:space="0" w:color="000000"/>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иные источники</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F2168B" w:rsidRPr="00F2168B" w:rsidTr="004C4837">
        <w:trPr>
          <w:trHeight w:val="246"/>
        </w:trPr>
        <w:tc>
          <w:tcPr>
            <w:tcW w:w="4268" w:type="dxa"/>
            <w:gridSpan w:val="3"/>
            <w:vMerge w:val="restart"/>
            <w:tcBorders>
              <w:top w:val="single" w:sz="4" w:space="0" w:color="auto"/>
              <w:left w:val="single" w:sz="4" w:space="0" w:color="auto"/>
              <w:bottom w:val="single" w:sz="4" w:space="0" w:color="000000"/>
              <w:right w:val="single" w:sz="4" w:space="0" w:color="000000"/>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прочие расходы</w:t>
            </w:r>
          </w:p>
        </w:tc>
        <w:tc>
          <w:tcPr>
            <w:tcW w:w="1559" w:type="dxa"/>
            <w:tcBorders>
              <w:top w:val="nil"/>
              <w:left w:val="nil"/>
              <w:bottom w:val="single" w:sz="4" w:space="0" w:color="auto"/>
              <w:right w:val="single" w:sz="4" w:space="0" w:color="auto"/>
            </w:tcBorders>
            <w:hideMark/>
          </w:tcPr>
          <w:p w:rsidR="00F2168B" w:rsidRPr="004C4837" w:rsidRDefault="00F2168B" w:rsidP="00F2168B">
            <w:pPr>
              <w:spacing w:after="0" w:line="240" w:lineRule="auto"/>
              <w:rPr>
                <w:rFonts w:ascii="Times New Roman" w:hAnsi="Times New Roman"/>
                <w:b/>
                <w:bCs/>
                <w:sz w:val="16"/>
                <w:szCs w:val="16"/>
              </w:rPr>
            </w:pPr>
            <w:r w:rsidRPr="004C4837">
              <w:rPr>
                <w:rFonts w:ascii="Times New Roman" w:hAnsi="Times New Roman"/>
                <w:b/>
                <w:bCs/>
                <w:sz w:val="16"/>
                <w:szCs w:val="16"/>
              </w:rPr>
              <w:t>всего</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5 526,56932</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837,20000</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2 138,36932</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1 275,50000</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1 275,50000</w:t>
            </w:r>
          </w:p>
        </w:tc>
      </w:tr>
      <w:tr w:rsidR="00F2168B" w:rsidRPr="00F2168B" w:rsidTr="004C4837">
        <w:trPr>
          <w:trHeight w:val="380"/>
        </w:trPr>
        <w:tc>
          <w:tcPr>
            <w:tcW w:w="4268" w:type="dxa"/>
            <w:gridSpan w:val="3"/>
            <w:vMerge/>
            <w:tcBorders>
              <w:top w:val="single" w:sz="4" w:space="0" w:color="auto"/>
              <w:left w:val="single" w:sz="4" w:space="0" w:color="auto"/>
              <w:bottom w:val="single" w:sz="4" w:space="0" w:color="000000"/>
              <w:right w:val="single" w:sz="4" w:space="0" w:color="000000"/>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бюджет автономного округа</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Cs/>
                <w:sz w:val="16"/>
                <w:szCs w:val="16"/>
              </w:rPr>
            </w:pPr>
            <w:r w:rsidRPr="004C4837">
              <w:rPr>
                <w:rFonts w:ascii="Times New Roman" w:hAnsi="Times New Roman"/>
                <w:bCs/>
                <w:sz w:val="16"/>
                <w:szCs w:val="16"/>
              </w:rPr>
              <w:t>2 095,36000</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Cs/>
                <w:sz w:val="16"/>
                <w:szCs w:val="16"/>
              </w:rPr>
            </w:pPr>
            <w:r w:rsidRPr="004C4837">
              <w:rPr>
                <w:rFonts w:ascii="Times New Roman" w:hAnsi="Times New Roman"/>
                <w:bCs/>
                <w:sz w:val="16"/>
                <w:szCs w:val="16"/>
              </w:rPr>
              <w:t>-</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Cs/>
                <w:sz w:val="16"/>
                <w:szCs w:val="16"/>
              </w:rPr>
            </w:pPr>
            <w:r w:rsidRPr="004C4837">
              <w:rPr>
                <w:rFonts w:ascii="Times New Roman" w:hAnsi="Times New Roman"/>
                <w:bCs/>
                <w:sz w:val="16"/>
                <w:szCs w:val="16"/>
              </w:rPr>
              <w:t>716,96000</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Cs/>
                <w:sz w:val="16"/>
                <w:szCs w:val="16"/>
              </w:rPr>
            </w:pPr>
            <w:r w:rsidRPr="004C4837">
              <w:rPr>
                <w:rFonts w:ascii="Times New Roman" w:hAnsi="Times New Roman"/>
                <w:bCs/>
                <w:sz w:val="16"/>
                <w:szCs w:val="16"/>
              </w:rPr>
              <w:t>689,20000</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Cs/>
                <w:sz w:val="16"/>
                <w:szCs w:val="16"/>
              </w:rPr>
            </w:pPr>
            <w:r w:rsidRPr="004C4837">
              <w:rPr>
                <w:rFonts w:ascii="Times New Roman" w:hAnsi="Times New Roman"/>
                <w:bCs/>
                <w:sz w:val="16"/>
                <w:szCs w:val="16"/>
              </w:rPr>
              <w:t>689,20000</w:t>
            </w:r>
          </w:p>
        </w:tc>
      </w:tr>
      <w:tr w:rsidR="00F2168B" w:rsidRPr="00F2168B" w:rsidTr="004C4837">
        <w:trPr>
          <w:trHeight w:val="189"/>
        </w:trPr>
        <w:tc>
          <w:tcPr>
            <w:tcW w:w="4268" w:type="dxa"/>
            <w:gridSpan w:val="3"/>
            <w:vMerge/>
            <w:tcBorders>
              <w:top w:val="single" w:sz="4" w:space="0" w:color="auto"/>
              <w:left w:val="single" w:sz="4" w:space="0" w:color="auto"/>
              <w:bottom w:val="single" w:sz="4" w:space="0" w:color="000000"/>
              <w:right w:val="single" w:sz="4" w:space="0" w:color="000000"/>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бюджет района</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F2168B" w:rsidRPr="00F2168B" w:rsidTr="004C4837">
        <w:trPr>
          <w:trHeight w:val="380"/>
        </w:trPr>
        <w:tc>
          <w:tcPr>
            <w:tcW w:w="4268" w:type="dxa"/>
            <w:gridSpan w:val="3"/>
            <w:vMerge/>
            <w:tcBorders>
              <w:top w:val="single" w:sz="4" w:space="0" w:color="auto"/>
              <w:left w:val="single" w:sz="4" w:space="0" w:color="auto"/>
              <w:bottom w:val="single" w:sz="4" w:space="0" w:color="000000"/>
              <w:right w:val="single" w:sz="4" w:space="0" w:color="000000"/>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FFFFFF"/>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Бюджет сельского поселения</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Cs/>
                <w:sz w:val="16"/>
                <w:szCs w:val="16"/>
              </w:rPr>
            </w:pPr>
            <w:r w:rsidRPr="004C4837">
              <w:rPr>
                <w:rFonts w:ascii="Times New Roman" w:hAnsi="Times New Roman"/>
                <w:bCs/>
                <w:sz w:val="16"/>
                <w:szCs w:val="16"/>
              </w:rPr>
              <w:t>3 431,20932</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Cs/>
                <w:sz w:val="16"/>
                <w:szCs w:val="16"/>
              </w:rPr>
            </w:pPr>
            <w:r w:rsidRPr="004C4837">
              <w:rPr>
                <w:rFonts w:ascii="Times New Roman" w:hAnsi="Times New Roman"/>
                <w:bCs/>
                <w:sz w:val="16"/>
                <w:szCs w:val="16"/>
              </w:rPr>
              <w:t>837,20000</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1 421,40932</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586,30000</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Cs/>
                <w:sz w:val="16"/>
                <w:szCs w:val="16"/>
              </w:rPr>
            </w:pPr>
            <w:r w:rsidRPr="004C4837">
              <w:rPr>
                <w:rFonts w:ascii="Times New Roman" w:hAnsi="Times New Roman"/>
                <w:bCs/>
                <w:sz w:val="16"/>
                <w:szCs w:val="16"/>
              </w:rPr>
              <w:t>586,30000</w:t>
            </w:r>
          </w:p>
        </w:tc>
      </w:tr>
      <w:tr w:rsidR="00F2168B" w:rsidRPr="00F2168B" w:rsidTr="004C4837">
        <w:trPr>
          <w:trHeight w:val="189"/>
        </w:trPr>
        <w:tc>
          <w:tcPr>
            <w:tcW w:w="4268" w:type="dxa"/>
            <w:gridSpan w:val="3"/>
            <w:vMerge/>
            <w:tcBorders>
              <w:top w:val="single" w:sz="4" w:space="0" w:color="auto"/>
              <w:left w:val="single" w:sz="4" w:space="0" w:color="auto"/>
              <w:bottom w:val="single" w:sz="4" w:space="0" w:color="000000"/>
              <w:right w:val="single" w:sz="4" w:space="0" w:color="000000"/>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иные источники</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F2168B" w:rsidRPr="00F2168B" w:rsidTr="004C4837">
        <w:trPr>
          <w:trHeight w:val="246"/>
        </w:trPr>
        <w:tc>
          <w:tcPr>
            <w:tcW w:w="4268" w:type="dxa"/>
            <w:gridSpan w:val="3"/>
            <w:tcBorders>
              <w:top w:val="single" w:sz="4" w:space="0" w:color="auto"/>
              <w:left w:val="single" w:sz="4" w:space="0" w:color="auto"/>
              <w:bottom w:val="single" w:sz="4" w:space="0" w:color="auto"/>
              <w:right w:val="single" w:sz="4" w:space="0" w:color="000000"/>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в том числе:</w:t>
            </w:r>
          </w:p>
        </w:tc>
        <w:tc>
          <w:tcPr>
            <w:tcW w:w="1559" w:type="dxa"/>
            <w:tcBorders>
              <w:top w:val="nil"/>
              <w:left w:val="nil"/>
              <w:bottom w:val="single" w:sz="4" w:space="0" w:color="auto"/>
              <w:right w:val="single" w:sz="4" w:space="0" w:color="auto"/>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 </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r>
      <w:tr w:rsidR="00F2168B" w:rsidRPr="00F2168B" w:rsidTr="004C4837">
        <w:trPr>
          <w:trHeight w:val="246"/>
        </w:trPr>
        <w:tc>
          <w:tcPr>
            <w:tcW w:w="4268" w:type="dxa"/>
            <w:gridSpan w:val="3"/>
            <w:vMerge w:val="restart"/>
            <w:tcBorders>
              <w:top w:val="single" w:sz="4" w:space="0" w:color="auto"/>
              <w:left w:val="single" w:sz="4" w:space="0" w:color="auto"/>
              <w:bottom w:val="single" w:sz="4" w:space="0" w:color="000000"/>
              <w:right w:val="single" w:sz="4" w:space="0" w:color="000000"/>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1559" w:type="dxa"/>
            <w:tcBorders>
              <w:top w:val="nil"/>
              <w:left w:val="nil"/>
              <w:bottom w:val="single" w:sz="4" w:space="0" w:color="auto"/>
              <w:right w:val="single" w:sz="4" w:space="0" w:color="auto"/>
            </w:tcBorders>
            <w:hideMark/>
          </w:tcPr>
          <w:p w:rsidR="00F2168B" w:rsidRPr="004C4837" w:rsidRDefault="00F2168B" w:rsidP="00F2168B">
            <w:pPr>
              <w:spacing w:after="0" w:line="240" w:lineRule="auto"/>
              <w:rPr>
                <w:rFonts w:ascii="Times New Roman" w:hAnsi="Times New Roman"/>
                <w:b/>
                <w:bCs/>
                <w:sz w:val="16"/>
                <w:szCs w:val="16"/>
              </w:rPr>
            </w:pPr>
            <w:r w:rsidRPr="004C4837">
              <w:rPr>
                <w:rFonts w:ascii="Times New Roman" w:hAnsi="Times New Roman"/>
                <w:b/>
                <w:bCs/>
                <w:sz w:val="16"/>
                <w:szCs w:val="16"/>
              </w:rPr>
              <w:t>всего</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5 526,56932</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837,20000</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2 138,36932</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1 275,50000</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1 275,50000</w:t>
            </w:r>
          </w:p>
        </w:tc>
      </w:tr>
      <w:tr w:rsidR="00F2168B" w:rsidRPr="00F2168B" w:rsidTr="004C4837">
        <w:trPr>
          <w:trHeight w:val="380"/>
        </w:trPr>
        <w:tc>
          <w:tcPr>
            <w:tcW w:w="4268" w:type="dxa"/>
            <w:gridSpan w:val="3"/>
            <w:vMerge/>
            <w:tcBorders>
              <w:top w:val="single" w:sz="4" w:space="0" w:color="auto"/>
              <w:left w:val="single" w:sz="4" w:space="0" w:color="auto"/>
              <w:bottom w:val="single" w:sz="4" w:space="0" w:color="000000"/>
              <w:right w:val="single" w:sz="4" w:space="0" w:color="000000"/>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бюджет автономного округа</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Cs/>
                <w:sz w:val="16"/>
                <w:szCs w:val="16"/>
              </w:rPr>
            </w:pPr>
            <w:r w:rsidRPr="004C4837">
              <w:rPr>
                <w:rFonts w:ascii="Times New Roman" w:hAnsi="Times New Roman"/>
                <w:bCs/>
                <w:sz w:val="16"/>
                <w:szCs w:val="16"/>
              </w:rPr>
              <w:t>2 095,36000</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Cs/>
                <w:sz w:val="16"/>
                <w:szCs w:val="16"/>
              </w:rPr>
            </w:pPr>
            <w:r w:rsidRPr="004C4837">
              <w:rPr>
                <w:rFonts w:ascii="Times New Roman" w:hAnsi="Times New Roman"/>
                <w:bCs/>
                <w:sz w:val="16"/>
                <w:szCs w:val="16"/>
              </w:rPr>
              <w:t>-</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Cs/>
                <w:sz w:val="16"/>
                <w:szCs w:val="16"/>
              </w:rPr>
            </w:pPr>
            <w:r w:rsidRPr="004C4837">
              <w:rPr>
                <w:rFonts w:ascii="Times New Roman" w:hAnsi="Times New Roman"/>
                <w:bCs/>
                <w:sz w:val="16"/>
                <w:szCs w:val="16"/>
              </w:rPr>
              <w:t>716,96000</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Cs/>
                <w:sz w:val="16"/>
                <w:szCs w:val="16"/>
              </w:rPr>
            </w:pPr>
            <w:r w:rsidRPr="004C4837">
              <w:rPr>
                <w:rFonts w:ascii="Times New Roman" w:hAnsi="Times New Roman"/>
                <w:bCs/>
                <w:sz w:val="16"/>
                <w:szCs w:val="16"/>
              </w:rPr>
              <w:t>689,20000</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Cs/>
                <w:sz w:val="16"/>
                <w:szCs w:val="16"/>
              </w:rPr>
            </w:pPr>
            <w:r w:rsidRPr="004C4837">
              <w:rPr>
                <w:rFonts w:ascii="Times New Roman" w:hAnsi="Times New Roman"/>
                <w:bCs/>
                <w:sz w:val="16"/>
                <w:szCs w:val="16"/>
              </w:rPr>
              <w:t>689,20000</w:t>
            </w:r>
          </w:p>
        </w:tc>
      </w:tr>
      <w:tr w:rsidR="00F2168B" w:rsidRPr="00F2168B" w:rsidTr="004C4837">
        <w:trPr>
          <w:trHeight w:val="189"/>
        </w:trPr>
        <w:tc>
          <w:tcPr>
            <w:tcW w:w="4268" w:type="dxa"/>
            <w:gridSpan w:val="3"/>
            <w:vMerge/>
            <w:tcBorders>
              <w:top w:val="single" w:sz="4" w:space="0" w:color="auto"/>
              <w:left w:val="single" w:sz="4" w:space="0" w:color="auto"/>
              <w:bottom w:val="single" w:sz="4" w:space="0" w:color="000000"/>
              <w:right w:val="single" w:sz="4" w:space="0" w:color="000000"/>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бюджет района</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F2168B" w:rsidRPr="00F2168B" w:rsidTr="004C4837">
        <w:trPr>
          <w:trHeight w:val="380"/>
        </w:trPr>
        <w:tc>
          <w:tcPr>
            <w:tcW w:w="4268" w:type="dxa"/>
            <w:gridSpan w:val="3"/>
            <w:vMerge/>
            <w:tcBorders>
              <w:top w:val="single" w:sz="4" w:space="0" w:color="auto"/>
              <w:left w:val="single" w:sz="4" w:space="0" w:color="auto"/>
              <w:bottom w:val="single" w:sz="4" w:space="0" w:color="000000"/>
              <w:right w:val="single" w:sz="4" w:space="0" w:color="000000"/>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FFFFFF"/>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Бюджет сельского поселения</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Cs/>
                <w:sz w:val="16"/>
                <w:szCs w:val="16"/>
              </w:rPr>
            </w:pPr>
            <w:r w:rsidRPr="004C4837">
              <w:rPr>
                <w:rFonts w:ascii="Times New Roman" w:hAnsi="Times New Roman"/>
                <w:bCs/>
                <w:sz w:val="16"/>
                <w:szCs w:val="16"/>
              </w:rPr>
              <w:t>3 431,20932</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Cs/>
                <w:sz w:val="16"/>
                <w:szCs w:val="16"/>
              </w:rPr>
            </w:pPr>
            <w:r w:rsidRPr="004C4837">
              <w:rPr>
                <w:rFonts w:ascii="Times New Roman" w:hAnsi="Times New Roman"/>
                <w:bCs/>
                <w:sz w:val="16"/>
                <w:szCs w:val="16"/>
              </w:rPr>
              <w:t>837,20000</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1 421,40932</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586,30000</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Cs/>
                <w:sz w:val="16"/>
                <w:szCs w:val="16"/>
              </w:rPr>
            </w:pPr>
            <w:r w:rsidRPr="004C4837">
              <w:rPr>
                <w:rFonts w:ascii="Times New Roman" w:hAnsi="Times New Roman"/>
                <w:bCs/>
                <w:sz w:val="16"/>
                <w:szCs w:val="16"/>
              </w:rPr>
              <w:t>586,30000</w:t>
            </w:r>
          </w:p>
        </w:tc>
      </w:tr>
      <w:tr w:rsidR="00F2168B" w:rsidRPr="00F2168B" w:rsidTr="004C4837">
        <w:trPr>
          <w:trHeight w:val="189"/>
        </w:trPr>
        <w:tc>
          <w:tcPr>
            <w:tcW w:w="4268" w:type="dxa"/>
            <w:gridSpan w:val="3"/>
            <w:vMerge/>
            <w:tcBorders>
              <w:top w:val="single" w:sz="4" w:space="0" w:color="auto"/>
              <w:left w:val="single" w:sz="4" w:space="0" w:color="auto"/>
              <w:bottom w:val="single" w:sz="4" w:space="0" w:color="000000"/>
              <w:right w:val="single" w:sz="4" w:space="0" w:color="000000"/>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иные источники</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F2168B" w:rsidRPr="00F2168B" w:rsidTr="004C4837">
        <w:trPr>
          <w:trHeight w:val="246"/>
        </w:trPr>
        <w:tc>
          <w:tcPr>
            <w:tcW w:w="4268" w:type="dxa"/>
            <w:gridSpan w:val="3"/>
            <w:vMerge w:val="restart"/>
            <w:tcBorders>
              <w:top w:val="single" w:sz="4" w:space="0" w:color="auto"/>
              <w:left w:val="single" w:sz="4" w:space="0" w:color="auto"/>
              <w:bottom w:val="single" w:sz="4" w:space="0" w:color="000000"/>
              <w:right w:val="single" w:sz="4" w:space="0" w:color="000000"/>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Соисполнитель 1 (МКУ «Управление по делам администрации»)</w:t>
            </w:r>
          </w:p>
        </w:tc>
        <w:tc>
          <w:tcPr>
            <w:tcW w:w="1559" w:type="dxa"/>
            <w:tcBorders>
              <w:top w:val="nil"/>
              <w:left w:val="nil"/>
              <w:bottom w:val="single" w:sz="4" w:space="0" w:color="auto"/>
              <w:right w:val="single" w:sz="4" w:space="0" w:color="auto"/>
            </w:tcBorders>
            <w:hideMark/>
          </w:tcPr>
          <w:p w:rsidR="00F2168B" w:rsidRPr="004C4837" w:rsidRDefault="00F2168B" w:rsidP="00F2168B">
            <w:pPr>
              <w:spacing w:after="0" w:line="240" w:lineRule="auto"/>
              <w:rPr>
                <w:rFonts w:ascii="Times New Roman" w:hAnsi="Times New Roman"/>
                <w:b/>
                <w:bCs/>
                <w:sz w:val="16"/>
                <w:szCs w:val="16"/>
              </w:rPr>
            </w:pPr>
            <w:r w:rsidRPr="004C4837">
              <w:rPr>
                <w:rFonts w:ascii="Times New Roman" w:hAnsi="Times New Roman"/>
                <w:b/>
                <w:bCs/>
                <w:sz w:val="16"/>
                <w:szCs w:val="16"/>
              </w:rPr>
              <w:t>всего</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r>
      <w:tr w:rsidR="00F2168B" w:rsidRPr="00F2168B" w:rsidTr="004C4837">
        <w:trPr>
          <w:trHeight w:val="380"/>
        </w:trPr>
        <w:tc>
          <w:tcPr>
            <w:tcW w:w="4268" w:type="dxa"/>
            <w:gridSpan w:val="3"/>
            <w:vMerge/>
            <w:tcBorders>
              <w:top w:val="single" w:sz="4" w:space="0" w:color="auto"/>
              <w:left w:val="single" w:sz="4" w:space="0" w:color="auto"/>
              <w:bottom w:val="single" w:sz="4" w:space="0" w:color="000000"/>
              <w:right w:val="single" w:sz="4" w:space="0" w:color="000000"/>
            </w:tcBorders>
            <w:vAlign w:val="center"/>
            <w:hideMark/>
          </w:tcPr>
          <w:p w:rsidR="00F2168B" w:rsidRPr="00F2168B" w:rsidRDefault="00F2168B" w:rsidP="00F2168B">
            <w:pPr>
              <w:spacing w:after="0" w:line="240" w:lineRule="auto"/>
              <w:rPr>
                <w:rFonts w:ascii="Times New Roman" w:hAnsi="Times New Roman"/>
                <w:sz w:val="20"/>
                <w:szCs w:val="20"/>
              </w:rPr>
            </w:pPr>
          </w:p>
        </w:tc>
        <w:tc>
          <w:tcPr>
            <w:tcW w:w="1559" w:type="dxa"/>
            <w:tcBorders>
              <w:top w:val="nil"/>
              <w:left w:val="nil"/>
              <w:bottom w:val="single" w:sz="4" w:space="0" w:color="auto"/>
              <w:right w:val="single" w:sz="4" w:space="0" w:color="auto"/>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бюджет автономного округа</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F2168B" w:rsidRPr="00F2168B" w:rsidTr="004C4837">
        <w:trPr>
          <w:trHeight w:val="189"/>
        </w:trPr>
        <w:tc>
          <w:tcPr>
            <w:tcW w:w="4268" w:type="dxa"/>
            <w:gridSpan w:val="3"/>
            <w:vMerge/>
            <w:tcBorders>
              <w:top w:val="single" w:sz="4" w:space="0" w:color="auto"/>
              <w:left w:val="single" w:sz="4" w:space="0" w:color="auto"/>
              <w:bottom w:val="single" w:sz="4" w:space="0" w:color="000000"/>
              <w:right w:val="single" w:sz="4" w:space="0" w:color="000000"/>
            </w:tcBorders>
            <w:vAlign w:val="center"/>
            <w:hideMark/>
          </w:tcPr>
          <w:p w:rsidR="00F2168B" w:rsidRPr="00F2168B" w:rsidRDefault="00F2168B" w:rsidP="00F2168B">
            <w:pPr>
              <w:spacing w:after="0" w:line="240" w:lineRule="auto"/>
              <w:rPr>
                <w:rFonts w:ascii="Times New Roman" w:hAnsi="Times New Roman"/>
                <w:sz w:val="20"/>
                <w:szCs w:val="20"/>
              </w:rPr>
            </w:pPr>
          </w:p>
        </w:tc>
        <w:tc>
          <w:tcPr>
            <w:tcW w:w="1559" w:type="dxa"/>
            <w:tcBorders>
              <w:top w:val="nil"/>
              <w:left w:val="nil"/>
              <w:bottom w:val="single" w:sz="4" w:space="0" w:color="auto"/>
              <w:right w:val="single" w:sz="4" w:space="0" w:color="auto"/>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бюджет района</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F2168B" w:rsidRPr="00F2168B" w:rsidTr="004C4837">
        <w:trPr>
          <w:trHeight w:val="380"/>
        </w:trPr>
        <w:tc>
          <w:tcPr>
            <w:tcW w:w="4268" w:type="dxa"/>
            <w:gridSpan w:val="3"/>
            <w:vMerge/>
            <w:tcBorders>
              <w:top w:val="single" w:sz="4" w:space="0" w:color="auto"/>
              <w:left w:val="single" w:sz="4" w:space="0" w:color="auto"/>
              <w:bottom w:val="single" w:sz="4" w:space="0" w:color="000000"/>
              <w:right w:val="single" w:sz="4" w:space="0" w:color="000000"/>
            </w:tcBorders>
            <w:vAlign w:val="center"/>
            <w:hideMark/>
          </w:tcPr>
          <w:p w:rsidR="00F2168B" w:rsidRPr="00F2168B" w:rsidRDefault="00F2168B" w:rsidP="00F2168B">
            <w:pPr>
              <w:spacing w:after="0" w:line="240" w:lineRule="auto"/>
              <w:rPr>
                <w:rFonts w:ascii="Times New Roman" w:hAnsi="Times New Roman"/>
                <w:sz w:val="20"/>
                <w:szCs w:val="20"/>
              </w:rPr>
            </w:pPr>
          </w:p>
        </w:tc>
        <w:tc>
          <w:tcPr>
            <w:tcW w:w="1559" w:type="dxa"/>
            <w:tcBorders>
              <w:top w:val="nil"/>
              <w:left w:val="nil"/>
              <w:bottom w:val="single" w:sz="4" w:space="0" w:color="auto"/>
              <w:right w:val="single" w:sz="4" w:space="0" w:color="auto"/>
            </w:tcBorders>
            <w:shd w:val="clear" w:color="auto" w:fill="FFFFFF"/>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Бюджет сельского поселения</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rPr>
                <w:rFonts w:ascii="Times New Roman" w:hAnsi="Times New Roman"/>
                <w:sz w:val="16"/>
                <w:szCs w:val="16"/>
              </w:rPr>
            </w:pPr>
          </w:p>
        </w:tc>
      </w:tr>
      <w:tr w:rsidR="00F2168B" w:rsidRPr="00F2168B" w:rsidTr="004C4837">
        <w:trPr>
          <w:trHeight w:val="189"/>
        </w:trPr>
        <w:tc>
          <w:tcPr>
            <w:tcW w:w="4268" w:type="dxa"/>
            <w:gridSpan w:val="3"/>
            <w:vMerge/>
            <w:tcBorders>
              <w:top w:val="single" w:sz="4" w:space="0" w:color="auto"/>
              <w:left w:val="single" w:sz="4" w:space="0" w:color="auto"/>
              <w:bottom w:val="single" w:sz="4" w:space="0" w:color="000000"/>
              <w:right w:val="single" w:sz="4" w:space="0" w:color="000000"/>
            </w:tcBorders>
            <w:vAlign w:val="center"/>
            <w:hideMark/>
          </w:tcPr>
          <w:p w:rsidR="00F2168B" w:rsidRPr="00F2168B" w:rsidRDefault="00F2168B" w:rsidP="00F2168B">
            <w:pPr>
              <w:spacing w:after="0" w:line="240" w:lineRule="auto"/>
              <w:rPr>
                <w:rFonts w:ascii="Times New Roman" w:hAnsi="Times New Roman"/>
                <w:sz w:val="20"/>
                <w:szCs w:val="20"/>
              </w:rPr>
            </w:pPr>
          </w:p>
        </w:tc>
        <w:tc>
          <w:tcPr>
            <w:tcW w:w="1559" w:type="dxa"/>
            <w:tcBorders>
              <w:top w:val="nil"/>
              <w:left w:val="nil"/>
              <w:bottom w:val="single" w:sz="4" w:space="0" w:color="auto"/>
              <w:right w:val="single" w:sz="4" w:space="0" w:color="auto"/>
            </w:tcBorders>
            <w:hideMark/>
          </w:tcPr>
          <w:p w:rsidR="00F2168B" w:rsidRPr="004C4837" w:rsidRDefault="00F2168B" w:rsidP="00F2168B">
            <w:pPr>
              <w:spacing w:after="0" w:line="240" w:lineRule="auto"/>
              <w:rPr>
                <w:rFonts w:ascii="Times New Roman" w:hAnsi="Times New Roman"/>
                <w:sz w:val="16"/>
                <w:szCs w:val="16"/>
              </w:rPr>
            </w:pPr>
            <w:r w:rsidRPr="004C4837">
              <w:rPr>
                <w:rFonts w:ascii="Times New Roman" w:hAnsi="Times New Roman"/>
                <w:sz w:val="16"/>
                <w:szCs w:val="16"/>
              </w:rPr>
              <w:t>иные источники</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896"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089"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20" w:type="dxa"/>
            <w:tcBorders>
              <w:top w:val="nil"/>
              <w:left w:val="nil"/>
              <w:bottom w:val="single" w:sz="4" w:space="0" w:color="auto"/>
              <w:right w:val="single" w:sz="4" w:space="0" w:color="auto"/>
            </w:tcBorders>
            <w:vAlign w:val="center"/>
            <w:hideMark/>
          </w:tcPr>
          <w:p w:rsidR="00F2168B" w:rsidRPr="004C4837" w:rsidRDefault="00F2168B" w:rsidP="00F2168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bl>
    <w:p w:rsidR="00F2168B" w:rsidRPr="00F2168B" w:rsidRDefault="00F2168B" w:rsidP="00F2168B">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p>
    <w:p w:rsidR="00FF0B58" w:rsidRDefault="00FF0B58" w:rsidP="00197A6D">
      <w:pPr>
        <w:tabs>
          <w:tab w:val="left" w:pos="9688"/>
        </w:tabs>
        <w:spacing w:after="0" w:line="240" w:lineRule="auto"/>
        <w:ind w:left="426"/>
        <w:jc w:val="both"/>
        <w:rPr>
          <w:rFonts w:ascii="Times New Roman" w:hAnsi="Times New Roman"/>
          <w:b/>
          <w:sz w:val="20"/>
          <w:szCs w:val="20"/>
        </w:rPr>
      </w:pPr>
    </w:p>
    <w:p w:rsidR="00864D3B" w:rsidRDefault="00864D3B" w:rsidP="00864D3B">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864D3B" w:rsidRPr="00864D3B" w:rsidRDefault="00864D3B" w:rsidP="00864D3B">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138</w:t>
      </w:r>
      <w:r w:rsidRPr="000F77EC">
        <w:rPr>
          <w:rFonts w:ascii="Times New Roman" w:hAnsi="Times New Roman"/>
          <w:sz w:val="20"/>
          <w:szCs w:val="20"/>
        </w:rPr>
        <w:t xml:space="preserve"> от </w:t>
      </w:r>
      <w:r>
        <w:rPr>
          <w:rFonts w:ascii="Times New Roman" w:hAnsi="Times New Roman"/>
          <w:sz w:val="20"/>
          <w:szCs w:val="20"/>
        </w:rPr>
        <w:t>29.10</w:t>
      </w:r>
      <w:r w:rsidRPr="000F77EC">
        <w:rPr>
          <w:rFonts w:ascii="Times New Roman" w:hAnsi="Times New Roman"/>
          <w:sz w:val="20"/>
          <w:szCs w:val="20"/>
        </w:rPr>
        <w:t xml:space="preserve">.2018 </w:t>
      </w:r>
      <w:r w:rsidR="00ED53E5" w:rsidRPr="000F77EC">
        <w:rPr>
          <w:rFonts w:ascii="Times New Roman" w:hAnsi="Times New Roman"/>
          <w:sz w:val="20"/>
          <w:szCs w:val="20"/>
        </w:rPr>
        <w:t xml:space="preserve"> «</w:t>
      </w:r>
      <w:r w:rsidRPr="00864D3B">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864D3B">
        <w:rPr>
          <w:rFonts w:ascii="Times New Roman" w:hAnsi="Times New Roman"/>
          <w:sz w:val="20"/>
          <w:szCs w:val="20"/>
        </w:rPr>
        <w:t>Сентябрьский</w:t>
      </w:r>
      <w:proofErr w:type="gramEnd"/>
      <w:r w:rsidRPr="00864D3B">
        <w:rPr>
          <w:rFonts w:ascii="Times New Roman" w:hAnsi="Times New Roman"/>
          <w:sz w:val="20"/>
          <w:szCs w:val="20"/>
        </w:rPr>
        <w:t xml:space="preserve"> от 21.11.2016 №152-па </w:t>
      </w:r>
    </w:p>
    <w:p w:rsidR="00864D3B" w:rsidRPr="00864D3B" w:rsidRDefault="00864D3B" w:rsidP="00864D3B">
      <w:pPr>
        <w:tabs>
          <w:tab w:val="left" w:pos="9688"/>
        </w:tabs>
        <w:spacing w:after="0" w:line="240" w:lineRule="auto"/>
        <w:jc w:val="both"/>
        <w:rPr>
          <w:rFonts w:ascii="Times New Roman" w:hAnsi="Times New Roman"/>
          <w:sz w:val="20"/>
          <w:szCs w:val="20"/>
        </w:rPr>
      </w:pPr>
      <w:r w:rsidRPr="00864D3B">
        <w:rPr>
          <w:rFonts w:ascii="Times New Roman" w:hAnsi="Times New Roman"/>
          <w:sz w:val="20"/>
          <w:szCs w:val="20"/>
        </w:rPr>
        <w:t xml:space="preserve">«Об утверждении муниципальной программы </w:t>
      </w:r>
    </w:p>
    <w:p w:rsidR="00864D3B" w:rsidRPr="00864D3B" w:rsidRDefault="00864D3B" w:rsidP="00864D3B">
      <w:pPr>
        <w:tabs>
          <w:tab w:val="left" w:pos="9688"/>
        </w:tabs>
        <w:spacing w:after="0" w:line="240" w:lineRule="auto"/>
        <w:jc w:val="both"/>
        <w:rPr>
          <w:rFonts w:ascii="Times New Roman" w:hAnsi="Times New Roman"/>
          <w:sz w:val="20"/>
          <w:szCs w:val="20"/>
        </w:rPr>
      </w:pPr>
      <w:r w:rsidRPr="00864D3B">
        <w:rPr>
          <w:rFonts w:ascii="Times New Roman" w:hAnsi="Times New Roman"/>
          <w:sz w:val="20"/>
          <w:szCs w:val="20"/>
        </w:rPr>
        <w:t xml:space="preserve">«Управление имуществом в сельском поселении  </w:t>
      </w:r>
      <w:proofErr w:type="gramStart"/>
      <w:r w:rsidRPr="00864D3B">
        <w:rPr>
          <w:rFonts w:ascii="Times New Roman" w:hAnsi="Times New Roman"/>
          <w:sz w:val="20"/>
          <w:szCs w:val="20"/>
        </w:rPr>
        <w:t>Сентябрьский</w:t>
      </w:r>
      <w:proofErr w:type="gramEnd"/>
      <w:r w:rsidRPr="00864D3B">
        <w:rPr>
          <w:rFonts w:ascii="Times New Roman" w:hAnsi="Times New Roman"/>
          <w:sz w:val="20"/>
          <w:szCs w:val="20"/>
        </w:rPr>
        <w:t xml:space="preserve"> </w:t>
      </w:r>
    </w:p>
    <w:p w:rsidR="00864D3B" w:rsidRDefault="00864D3B" w:rsidP="00864D3B">
      <w:pPr>
        <w:tabs>
          <w:tab w:val="left" w:pos="9688"/>
        </w:tabs>
        <w:spacing w:after="0" w:line="240" w:lineRule="auto"/>
        <w:jc w:val="both"/>
        <w:rPr>
          <w:rFonts w:ascii="Times New Roman" w:hAnsi="Times New Roman"/>
          <w:sz w:val="20"/>
          <w:szCs w:val="20"/>
        </w:rPr>
      </w:pPr>
      <w:r w:rsidRPr="00864D3B">
        <w:rPr>
          <w:rFonts w:ascii="Times New Roman" w:hAnsi="Times New Roman"/>
          <w:sz w:val="20"/>
          <w:szCs w:val="20"/>
        </w:rPr>
        <w:t>на 2017-2020 годы» (в редакции от 11.10.2017 №161-па, от 22.02.2018 №23-па)</w:t>
      </w:r>
    </w:p>
    <w:p w:rsidR="00864D3B" w:rsidRDefault="00864D3B" w:rsidP="00864D3B">
      <w:pPr>
        <w:tabs>
          <w:tab w:val="left" w:pos="9688"/>
        </w:tabs>
        <w:spacing w:after="0" w:line="240" w:lineRule="auto"/>
        <w:jc w:val="both"/>
        <w:rPr>
          <w:rFonts w:ascii="Times New Roman" w:hAnsi="Times New Roman"/>
          <w:sz w:val="20"/>
          <w:szCs w:val="20"/>
        </w:rPr>
      </w:pPr>
    </w:p>
    <w:p w:rsidR="00864D3B" w:rsidRPr="00864D3B" w:rsidRDefault="00864D3B" w:rsidP="00864D3B">
      <w:pPr>
        <w:suppressAutoHyphens/>
        <w:spacing w:after="0" w:line="240" w:lineRule="auto"/>
        <w:ind w:firstLine="709"/>
        <w:jc w:val="both"/>
        <w:rPr>
          <w:rFonts w:ascii="Times New Roman" w:hAnsi="Times New Roman"/>
          <w:sz w:val="20"/>
          <w:szCs w:val="20"/>
        </w:rPr>
      </w:pPr>
      <w:proofErr w:type="gramStart"/>
      <w:r w:rsidRPr="00864D3B">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r w:rsidRPr="00864D3B">
        <w:rPr>
          <w:rFonts w:ascii="Times New Roman" w:hAnsi="Times New Roman"/>
          <w:bCs/>
          <w:sz w:val="20"/>
          <w:szCs w:val="20"/>
        </w:rPr>
        <w:t>(в редакции от 20.10.2017 №174-па)</w:t>
      </w:r>
      <w:r w:rsidRPr="00864D3B">
        <w:rPr>
          <w:rFonts w:ascii="Times New Roman" w:hAnsi="Times New Roman"/>
          <w:sz w:val="20"/>
          <w:szCs w:val="20"/>
        </w:rPr>
        <w:t>, постановлением Администрации сельского поселения Сентябрьский от 24.10.2016 № 133-па «Об утверждении перечня муниципальных программ сельского</w:t>
      </w:r>
      <w:proofErr w:type="gramEnd"/>
      <w:r w:rsidRPr="00864D3B">
        <w:rPr>
          <w:rFonts w:ascii="Times New Roman" w:hAnsi="Times New Roman"/>
          <w:sz w:val="20"/>
          <w:szCs w:val="20"/>
        </w:rPr>
        <w:t xml:space="preserve"> поселения Сентябрьский»,   </w:t>
      </w:r>
      <w:proofErr w:type="gramStart"/>
      <w:r w:rsidRPr="00864D3B">
        <w:rPr>
          <w:rFonts w:ascii="Times New Roman" w:hAnsi="Times New Roman"/>
          <w:sz w:val="20"/>
          <w:szCs w:val="20"/>
        </w:rPr>
        <w:t>п</w:t>
      </w:r>
      <w:proofErr w:type="gramEnd"/>
      <w:r w:rsidRPr="00864D3B">
        <w:rPr>
          <w:rFonts w:ascii="Times New Roman" w:hAnsi="Times New Roman"/>
          <w:sz w:val="20"/>
          <w:szCs w:val="20"/>
        </w:rPr>
        <w:t xml:space="preserve"> о с т а н о в л я ю:</w:t>
      </w:r>
    </w:p>
    <w:p w:rsidR="00864D3B" w:rsidRPr="00864D3B" w:rsidRDefault="00864D3B" w:rsidP="00864D3B">
      <w:pPr>
        <w:suppressAutoHyphens/>
        <w:spacing w:after="0" w:line="240" w:lineRule="auto"/>
        <w:ind w:firstLine="708"/>
        <w:jc w:val="both"/>
        <w:rPr>
          <w:rFonts w:ascii="Times New Roman" w:hAnsi="Times New Roman"/>
          <w:sz w:val="20"/>
          <w:szCs w:val="20"/>
        </w:rPr>
      </w:pPr>
      <w:r w:rsidRPr="00864D3B">
        <w:rPr>
          <w:rFonts w:ascii="Times New Roman" w:hAnsi="Times New Roman"/>
          <w:sz w:val="20"/>
          <w:szCs w:val="20"/>
        </w:rPr>
        <w:t xml:space="preserve"> </w:t>
      </w:r>
    </w:p>
    <w:p w:rsidR="00864D3B" w:rsidRPr="00864D3B" w:rsidRDefault="00864D3B" w:rsidP="009F430E">
      <w:pPr>
        <w:numPr>
          <w:ilvl w:val="0"/>
          <w:numId w:val="19"/>
        </w:numPr>
        <w:tabs>
          <w:tab w:val="left" w:pos="993"/>
        </w:tabs>
        <w:suppressAutoHyphens/>
        <w:spacing w:after="0" w:line="240" w:lineRule="auto"/>
        <w:ind w:left="0" w:firstLine="709"/>
        <w:jc w:val="both"/>
        <w:rPr>
          <w:rFonts w:ascii="Times New Roman" w:hAnsi="Times New Roman"/>
          <w:sz w:val="20"/>
          <w:szCs w:val="20"/>
        </w:rPr>
      </w:pPr>
      <w:r w:rsidRPr="00864D3B">
        <w:rPr>
          <w:rFonts w:ascii="Times New Roman" w:hAnsi="Times New Roman"/>
          <w:sz w:val="20"/>
          <w:szCs w:val="20"/>
        </w:rPr>
        <w:t xml:space="preserve">Внести </w:t>
      </w:r>
      <w:r w:rsidRPr="00864D3B">
        <w:rPr>
          <w:rFonts w:ascii="Times New Roman" w:hAnsi="Times New Roman"/>
          <w:bCs/>
          <w:sz w:val="20"/>
          <w:szCs w:val="20"/>
        </w:rPr>
        <w:t xml:space="preserve">следующие изменения в постановление администрации сельского поселения Сентябрьский от 21.11.2016 № 152-па </w:t>
      </w:r>
      <w:r w:rsidRPr="00864D3B">
        <w:rPr>
          <w:rFonts w:ascii="Times New Roman" w:hAnsi="Times New Roman"/>
          <w:sz w:val="20"/>
          <w:szCs w:val="20"/>
        </w:rPr>
        <w:t xml:space="preserve">«Об утверждении </w:t>
      </w:r>
      <w:r w:rsidRPr="00864D3B">
        <w:rPr>
          <w:rFonts w:ascii="Times New Roman" w:hAnsi="Times New Roman"/>
          <w:bCs/>
          <w:sz w:val="20"/>
          <w:szCs w:val="20"/>
        </w:rPr>
        <w:t xml:space="preserve">муниципальной программы </w:t>
      </w:r>
      <w:r w:rsidRPr="00864D3B">
        <w:rPr>
          <w:rFonts w:ascii="Times New Roman" w:hAnsi="Times New Roman"/>
          <w:sz w:val="20"/>
          <w:szCs w:val="20"/>
        </w:rPr>
        <w:t xml:space="preserve">«Управление имуществом в сельском поселении  Сентябрьский на 2017-2020 годы» (в редакции от 22.02.2018 №23-па), </w:t>
      </w:r>
      <w:r w:rsidRPr="00864D3B">
        <w:rPr>
          <w:rFonts w:ascii="Times New Roman" w:hAnsi="Times New Roman"/>
          <w:bCs/>
          <w:sz w:val="20"/>
          <w:szCs w:val="20"/>
        </w:rPr>
        <w:t>изложив приложение к постановлению в новой редакции, согласно приложению к настоящему постановлению</w:t>
      </w:r>
      <w:r w:rsidRPr="00864D3B">
        <w:rPr>
          <w:rFonts w:ascii="Times New Roman" w:hAnsi="Times New Roman"/>
          <w:sz w:val="20"/>
          <w:szCs w:val="20"/>
        </w:rPr>
        <w:t>.</w:t>
      </w:r>
    </w:p>
    <w:p w:rsidR="00864D3B" w:rsidRPr="00864D3B" w:rsidRDefault="00864D3B" w:rsidP="009F430E">
      <w:pPr>
        <w:numPr>
          <w:ilvl w:val="0"/>
          <w:numId w:val="19"/>
        </w:numPr>
        <w:tabs>
          <w:tab w:val="left" w:pos="993"/>
        </w:tabs>
        <w:suppressAutoHyphens/>
        <w:spacing w:after="0" w:line="240" w:lineRule="auto"/>
        <w:ind w:left="0" w:firstLine="709"/>
        <w:jc w:val="both"/>
        <w:rPr>
          <w:rFonts w:ascii="Times New Roman" w:hAnsi="Times New Roman"/>
          <w:sz w:val="20"/>
          <w:szCs w:val="20"/>
        </w:rPr>
      </w:pPr>
      <w:r w:rsidRPr="00864D3B">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 Сентябрьский вестник» и размещению на официальном сайте муниципального образования сельское  поселение  Сентябрьский.</w:t>
      </w:r>
    </w:p>
    <w:p w:rsidR="00864D3B" w:rsidRPr="00864D3B" w:rsidRDefault="00864D3B" w:rsidP="009F430E">
      <w:pPr>
        <w:numPr>
          <w:ilvl w:val="0"/>
          <w:numId w:val="19"/>
        </w:numPr>
        <w:tabs>
          <w:tab w:val="left" w:pos="993"/>
        </w:tabs>
        <w:suppressAutoHyphens/>
        <w:spacing w:after="0" w:line="240" w:lineRule="auto"/>
        <w:ind w:left="0" w:firstLine="709"/>
        <w:jc w:val="both"/>
        <w:rPr>
          <w:rFonts w:ascii="Times New Roman" w:hAnsi="Times New Roman"/>
          <w:sz w:val="20"/>
          <w:szCs w:val="20"/>
        </w:rPr>
      </w:pPr>
      <w:proofErr w:type="gramStart"/>
      <w:r w:rsidRPr="00864D3B">
        <w:rPr>
          <w:rFonts w:ascii="Times New Roman" w:hAnsi="Times New Roman"/>
          <w:sz w:val="20"/>
          <w:szCs w:val="20"/>
        </w:rPr>
        <w:t>Контроль за</w:t>
      </w:r>
      <w:proofErr w:type="gramEnd"/>
      <w:r w:rsidRPr="00864D3B">
        <w:rPr>
          <w:rFonts w:ascii="Times New Roman" w:hAnsi="Times New Roman"/>
          <w:sz w:val="20"/>
          <w:szCs w:val="20"/>
        </w:rPr>
        <w:t xml:space="preserve"> выполнением постановления </w:t>
      </w:r>
      <w:r w:rsidRPr="00864D3B">
        <w:rPr>
          <w:rFonts w:ascii="Times New Roman" w:hAnsi="Times New Roman"/>
          <w:bCs/>
          <w:sz w:val="20"/>
          <w:szCs w:val="20"/>
        </w:rPr>
        <w:t>осуществляю лично</w:t>
      </w:r>
      <w:r w:rsidRPr="00864D3B">
        <w:rPr>
          <w:rFonts w:ascii="Times New Roman" w:hAnsi="Times New Roman"/>
          <w:sz w:val="20"/>
          <w:szCs w:val="20"/>
        </w:rPr>
        <w:t>.</w:t>
      </w:r>
      <w:r w:rsidRPr="00864D3B">
        <w:rPr>
          <w:rFonts w:ascii="Times New Roman" w:hAnsi="Times New Roman"/>
          <w:sz w:val="20"/>
          <w:szCs w:val="20"/>
        </w:rPr>
        <w:tab/>
      </w:r>
    </w:p>
    <w:p w:rsidR="00864D3B" w:rsidRPr="00864D3B" w:rsidRDefault="00864D3B" w:rsidP="00864D3B">
      <w:pPr>
        <w:spacing w:after="0" w:line="240" w:lineRule="auto"/>
        <w:jc w:val="both"/>
        <w:rPr>
          <w:rFonts w:ascii="Times New Roman" w:hAnsi="Times New Roman"/>
          <w:sz w:val="20"/>
          <w:szCs w:val="20"/>
        </w:rPr>
      </w:pPr>
    </w:p>
    <w:p w:rsidR="00864D3B" w:rsidRPr="00864D3B" w:rsidRDefault="00864D3B" w:rsidP="00864D3B">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864D3B">
        <w:rPr>
          <w:rFonts w:ascii="Times New Roman" w:hAnsi="Times New Roman"/>
          <w:bCs/>
          <w:sz w:val="20"/>
          <w:szCs w:val="20"/>
        </w:rPr>
        <w:t>Глава поселения</w:t>
      </w:r>
      <w:r w:rsidRPr="00864D3B">
        <w:rPr>
          <w:rFonts w:ascii="Times New Roman" w:hAnsi="Times New Roman"/>
          <w:bCs/>
          <w:sz w:val="20"/>
          <w:szCs w:val="20"/>
        </w:rPr>
        <w:tab/>
      </w:r>
      <w:r w:rsidRPr="00864D3B">
        <w:rPr>
          <w:rFonts w:ascii="Times New Roman" w:hAnsi="Times New Roman"/>
          <w:bCs/>
          <w:sz w:val="20"/>
          <w:szCs w:val="20"/>
        </w:rPr>
        <w:tab/>
      </w:r>
      <w:r w:rsidRPr="00864D3B">
        <w:rPr>
          <w:rFonts w:ascii="Times New Roman" w:hAnsi="Times New Roman"/>
          <w:bCs/>
          <w:sz w:val="20"/>
          <w:szCs w:val="20"/>
        </w:rPr>
        <w:tab/>
      </w:r>
      <w:r w:rsidRPr="00864D3B">
        <w:rPr>
          <w:rFonts w:ascii="Times New Roman" w:hAnsi="Times New Roman"/>
          <w:bCs/>
          <w:sz w:val="20"/>
          <w:szCs w:val="20"/>
        </w:rPr>
        <w:tab/>
      </w:r>
      <w:r w:rsidRPr="00864D3B">
        <w:rPr>
          <w:rFonts w:ascii="Times New Roman" w:hAnsi="Times New Roman"/>
          <w:bCs/>
          <w:sz w:val="20"/>
          <w:szCs w:val="20"/>
        </w:rPr>
        <w:tab/>
      </w:r>
      <w:r w:rsidRPr="00864D3B">
        <w:rPr>
          <w:rFonts w:ascii="Times New Roman" w:hAnsi="Times New Roman"/>
          <w:bCs/>
          <w:sz w:val="20"/>
          <w:szCs w:val="20"/>
        </w:rPr>
        <w:tab/>
      </w:r>
      <w:r w:rsidRPr="00864D3B">
        <w:rPr>
          <w:rFonts w:ascii="Times New Roman" w:hAnsi="Times New Roman"/>
          <w:bCs/>
          <w:sz w:val="20"/>
          <w:szCs w:val="20"/>
        </w:rPr>
        <w:tab/>
      </w:r>
      <w:r w:rsidRPr="00864D3B">
        <w:rPr>
          <w:rFonts w:ascii="Times New Roman" w:hAnsi="Times New Roman"/>
          <w:bCs/>
          <w:sz w:val="20"/>
          <w:szCs w:val="20"/>
        </w:rPr>
        <w:tab/>
        <w:t xml:space="preserve">А.В. </w:t>
      </w:r>
      <w:proofErr w:type="spellStart"/>
      <w:r w:rsidRPr="00864D3B">
        <w:rPr>
          <w:rFonts w:ascii="Times New Roman" w:hAnsi="Times New Roman"/>
          <w:bCs/>
          <w:sz w:val="20"/>
          <w:szCs w:val="20"/>
        </w:rPr>
        <w:t>Светлаков</w:t>
      </w:r>
      <w:proofErr w:type="spellEnd"/>
    </w:p>
    <w:tbl>
      <w:tblPr>
        <w:tblW w:w="4485" w:type="dxa"/>
        <w:tblInd w:w="5971" w:type="dxa"/>
        <w:tblLook w:val="01E0" w:firstRow="1" w:lastRow="1" w:firstColumn="1" w:lastColumn="1" w:noHBand="0" w:noVBand="0"/>
      </w:tblPr>
      <w:tblGrid>
        <w:gridCol w:w="4485"/>
      </w:tblGrid>
      <w:tr w:rsidR="00864D3B" w:rsidRPr="00864D3B" w:rsidTr="00864D3B">
        <w:tc>
          <w:tcPr>
            <w:tcW w:w="4485" w:type="dxa"/>
            <w:hideMark/>
          </w:tcPr>
          <w:p w:rsidR="00864D3B" w:rsidRPr="00864D3B" w:rsidRDefault="00864D3B" w:rsidP="00864D3B">
            <w:pPr>
              <w:spacing w:after="0" w:line="240" w:lineRule="auto"/>
              <w:rPr>
                <w:rFonts w:ascii="Times New Roman" w:hAnsi="Times New Roman"/>
                <w:sz w:val="20"/>
                <w:szCs w:val="20"/>
              </w:rPr>
            </w:pPr>
            <w:r w:rsidRPr="00864D3B">
              <w:rPr>
                <w:rFonts w:ascii="Times New Roman" w:hAnsi="Times New Roman"/>
                <w:sz w:val="20"/>
                <w:szCs w:val="20"/>
              </w:rPr>
              <w:t xml:space="preserve">Приложение </w:t>
            </w:r>
          </w:p>
        </w:tc>
      </w:tr>
      <w:tr w:rsidR="00864D3B" w:rsidRPr="00864D3B" w:rsidTr="00864D3B">
        <w:tc>
          <w:tcPr>
            <w:tcW w:w="4485" w:type="dxa"/>
            <w:hideMark/>
          </w:tcPr>
          <w:p w:rsidR="00864D3B" w:rsidRPr="00864D3B" w:rsidRDefault="00864D3B" w:rsidP="00864D3B">
            <w:pPr>
              <w:spacing w:after="0" w:line="240" w:lineRule="auto"/>
              <w:rPr>
                <w:rFonts w:ascii="Times New Roman" w:hAnsi="Times New Roman"/>
                <w:sz w:val="20"/>
                <w:szCs w:val="20"/>
              </w:rPr>
            </w:pPr>
            <w:r w:rsidRPr="00864D3B">
              <w:rPr>
                <w:rFonts w:ascii="Times New Roman" w:hAnsi="Times New Roman"/>
                <w:sz w:val="20"/>
                <w:szCs w:val="20"/>
              </w:rPr>
              <w:t>к постановлению администрации</w:t>
            </w:r>
          </w:p>
        </w:tc>
      </w:tr>
      <w:tr w:rsidR="00864D3B" w:rsidRPr="00864D3B" w:rsidTr="00864D3B">
        <w:tc>
          <w:tcPr>
            <w:tcW w:w="4485" w:type="dxa"/>
            <w:hideMark/>
          </w:tcPr>
          <w:p w:rsidR="00864D3B" w:rsidRPr="00864D3B" w:rsidRDefault="00864D3B" w:rsidP="00864D3B">
            <w:pPr>
              <w:spacing w:after="0" w:line="240" w:lineRule="auto"/>
              <w:rPr>
                <w:rFonts w:ascii="Times New Roman" w:hAnsi="Times New Roman"/>
                <w:sz w:val="20"/>
                <w:szCs w:val="20"/>
              </w:rPr>
            </w:pPr>
            <w:r w:rsidRPr="00864D3B">
              <w:rPr>
                <w:rFonts w:ascii="Times New Roman" w:hAnsi="Times New Roman"/>
                <w:sz w:val="20"/>
                <w:szCs w:val="20"/>
              </w:rPr>
              <w:t xml:space="preserve">сельского поселения </w:t>
            </w:r>
            <w:proofErr w:type="gramStart"/>
            <w:r w:rsidRPr="00864D3B">
              <w:rPr>
                <w:rFonts w:ascii="Times New Roman" w:hAnsi="Times New Roman"/>
                <w:sz w:val="20"/>
                <w:szCs w:val="20"/>
              </w:rPr>
              <w:t>Сентябрьский</w:t>
            </w:r>
            <w:proofErr w:type="gramEnd"/>
          </w:p>
        </w:tc>
      </w:tr>
      <w:tr w:rsidR="00864D3B" w:rsidRPr="00864D3B" w:rsidTr="00864D3B">
        <w:tc>
          <w:tcPr>
            <w:tcW w:w="4485" w:type="dxa"/>
            <w:hideMark/>
          </w:tcPr>
          <w:p w:rsidR="00864D3B" w:rsidRPr="00864D3B" w:rsidRDefault="00864D3B" w:rsidP="00864D3B">
            <w:pPr>
              <w:spacing w:after="0" w:line="240" w:lineRule="auto"/>
              <w:rPr>
                <w:rFonts w:ascii="Times New Roman" w:hAnsi="Times New Roman"/>
                <w:sz w:val="20"/>
                <w:szCs w:val="20"/>
                <w:u w:val="single"/>
              </w:rPr>
            </w:pPr>
            <w:r w:rsidRPr="00864D3B">
              <w:rPr>
                <w:rFonts w:ascii="Times New Roman" w:hAnsi="Times New Roman"/>
                <w:sz w:val="20"/>
                <w:szCs w:val="20"/>
              </w:rPr>
              <w:t xml:space="preserve">от 29.10.2018 № 138-па      </w:t>
            </w:r>
          </w:p>
        </w:tc>
      </w:tr>
    </w:tbl>
    <w:p w:rsidR="00864D3B" w:rsidRPr="00864D3B" w:rsidRDefault="00864D3B" w:rsidP="00864D3B">
      <w:pPr>
        <w:widowControl w:val="0"/>
        <w:suppressAutoHyphens/>
        <w:autoSpaceDE w:val="0"/>
        <w:autoSpaceDN w:val="0"/>
        <w:adjustRightInd w:val="0"/>
        <w:spacing w:after="0" w:line="240" w:lineRule="auto"/>
        <w:rPr>
          <w:rFonts w:ascii="Times New Roman" w:hAnsi="Times New Roman"/>
          <w:sz w:val="20"/>
          <w:szCs w:val="20"/>
        </w:rPr>
      </w:pPr>
    </w:p>
    <w:p w:rsidR="00864D3B" w:rsidRPr="00864D3B" w:rsidRDefault="00864D3B" w:rsidP="00864D3B">
      <w:pPr>
        <w:widowControl w:val="0"/>
        <w:suppressAutoHyphens/>
        <w:autoSpaceDE w:val="0"/>
        <w:autoSpaceDN w:val="0"/>
        <w:adjustRightInd w:val="0"/>
        <w:spacing w:after="0" w:line="240" w:lineRule="auto"/>
        <w:jc w:val="center"/>
        <w:rPr>
          <w:rFonts w:ascii="Times New Roman" w:hAnsi="Times New Roman"/>
          <w:b/>
          <w:sz w:val="20"/>
          <w:szCs w:val="20"/>
        </w:rPr>
      </w:pPr>
      <w:r w:rsidRPr="00864D3B">
        <w:rPr>
          <w:rFonts w:ascii="Times New Roman" w:hAnsi="Times New Roman"/>
          <w:b/>
          <w:sz w:val="20"/>
          <w:szCs w:val="20"/>
        </w:rPr>
        <w:t xml:space="preserve">Паспорт муниципальной программы </w:t>
      </w:r>
    </w:p>
    <w:p w:rsidR="00864D3B" w:rsidRPr="00864D3B" w:rsidRDefault="00864D3B" w:rsidP="00864D3B">
      <w:pPr>
        <w:widowControl w:val="0"/>
        <w:suppressAutoHyphens/>
        <w:autoSpaceDE w:val="0"/>
        <w:autoSpaceDN w:val="0"/>
        <w:adjustRightInd w:val="0"/>
        <w:spacing w:after="0" w:line="240" w:lineRule="auto"/>
        <w:ind w:firstLine="540"/>
        <w:jc w:val="center"/>
        <w:rPr>
          <w:rFonts w:ascii="Times New Roman" w:hAnsi="Times New Roman"/>
          <w:b/>
          <w:sz w:val="20"/>
          <w:szCs w:val="20"/>
        </w:rPr>
      </w:pPr>
    </w:p>
    <w:tbl>
      <w:tblPr>
        <w:tblW w:w="4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5799"/>
      </w:tblGrid>
      <w:tr w:rsidR="00864D3B" w:rsidRPr="00864D3B" w:rsidTr="00864D3B">
        <w:trPr>
          <w:trHeight w:hRule="exact" w:val="549"/>
        </w:trPr>
        <w:tc>
          <w:tcPr>
            <w:tcW w:w="2102" w:type="pct"/>
            <w:tcBorders>
              <w:top w:val="single" w:sz="4" w:space="0" w:color="auto"/>
              <w:left w:val="single" w:sz="4" w:space="0" w:color="auto"/>
              <w:bottom w:val="single" w:sz="4" w:space="0" w:color="auto"/>
              <w:right w:val="single" w:sz="4" w:space="0" w:color="auto"/>
            </w:tcBorders>
            <w:vAlign w:val="center"/>
          </w:tcPr>
          <w:p w:rsidR="00864D3B" w:rsidRPr="00864D3B" w:rsidRDefault="00864D3B" w:rsidP="00864D3B">
            <w:pPr>
              <w:suppressAutoHyphens/>
              <w:spacing w:after="0" w:line="240" w:lineRule="auto"/>
              <w:rPr>
                <w:rFonts w:ascii="Times New Roman" w:eastAsia="Calibri" w:hAnsi="Times New Roman"/>
                <w:sz w:val="20"/>
                <w:szCs w:val="20"/>
              </w:rPr>
            </w:pPr>
            <w:r w:rsidRPr="00864D3B">
              <w:rPr>
                <w:rFonts w:ascii="Times New Roman" w:eastAsia="Calibri" w:hAnsi="Times New Roman"/>
                <w:sz w:val="20"/>
                <w:szCs w:val="20"/>
              </w:rPr>
              <w:t>Наименование муниципальной программы</w:t>
            </w:r>
          </w:p>
          <w:p w:rsidR="00864D3B" w:rsidRPr="00864D3B" w:rsidRDefault="00864D3B" w:rsidP="00864D3B">
            <w:pPr>
              <w:suppressAutoHyphens/>
              <w:spacing w:after="0" w:line="240" w:lineRule="auto"/>
              <w:rPr>
                <w:rFonts w:ascii="Times New Roman" w:eastAsia="Calibri" w:hAnsi="Times New Roman"/>
                <w:sz w:val="20"/>
                <w:szCs w:val="20"/>
              </w:rPr>
            </w:pPr>
          </w:p>
        </w:tc>
        <w:tc>
          <w:tcPr>
            <w:tcW w:w="2898" w:type="pct"/>
            <w:tcBorders>
              <w:top w:val="single" w:sz="4" w:space="0" w:color="auto"/>
              <w:left w:val="single" w:sz="4" w:space="0" w:color="auto"/>
              <w:bottom w:val="single" w:sz="4" w:space="0" w:color="auto"/>
              <w:right w:val="single" w:sz="4" w:space="0" w:color="auto"/>
            </w:tcBorders>
            <w:vAlign w:val="center"/>
          </w:tcPr>
          <w:p w:rsidR="00864D3B" w:rsidRPr="00864D3B" w:rsidRDefault="00864D3B" w:rsidP="00864D3B">
            <w:pPr>
              <w:suppressAutoHyphens/>
              <w:spacing w:after="0" w:line="240" w:lineRule="auto"/>
              <w:rPr>
                <w:rFonts w:ascii="Times New Roman" w:eastAsia="Calibri" w:hAnsi="Times New Roman"/>
                <w:sz w:val="20"/>
                <w:szCs w:val="20"/>
              </w:rPr>
            </w:pPr>
            <w:r w:rsidRPr="00864D3B">
              <w:rPr>
                <w:rFonts w:ascii="Times New Roman" w:eastAsia="Calibri" w:hAnsi="Times New Roman"/>
                <w:sz w:val="20"/>
                <w:szCs w:val="20"/>
              </w:rPr>
              <w:t xml:space="preserve">«Управление имуществом в сельском поселении  </w:t>
            </w:r>
            <w:proofErr w:type="gramStart"/>
            <w:r w:rsidRPr="00864D3B">
              <w:rPr>
                <w:rFonts w:ascii="Times New Roman" w:eastAsia="Calibri" w:hAnsi="Times New Roman"/>
                <w:sz w:val="20"/>
                <w:szCs w:val="20"/>
              </w:rPr>
              <w:t>Сентябрьский</w:t>
            </w:r>
            <w:proofErr w:type="gramEnd"/>
            <w:r w:rsidRPr="00864D3B">
              <w:rPr>
                <w:rFonts w:ascii="Times New Roman" w:eastAsia="Calibri" w:hAnsi="Times New Roman"/>
                <w:sz w:val="20"/>
                <w:szCs w:val="20"/>
              </w:rPr>
              <w:t xml:space="preserve"> на 2017-2020 годы» </w:t>
            </w:r>
          </w:p>
          <w:p w:rsidR="00864D3B" w:rsidRPr="00864D3B" w:rsidRDefault="00864D3B" w:rsidP="00864D3B">
            <w:pPr>
              <w:suppressAutoHyphens/>
              <w:spacing w:after="0" w:line="240" w:lineRule="auto"/>
              <w:rPr>
                <w:rFonts w:ascii="Times New Roman" w:eastAsia="Calibri" w:hAnsi="Times New Roman"/>
                <w:sz w:val="20"/>
                <w:szCs w:val="20"/>
              </w:rPr>
            </w:pPr>
          </w:p>
        </w:tc>
      </w:tr>
      <w:tr w:rsidR="00864D3B" w:rsidRPr="00864D3B" w:rsidTr="00864D3B">
        <w:trPr>
          <w:trHeight w:val="91"/>
        </w:trPr>
        <w:tc>
          <w:tcPr>
            <w:tcW w:w="2102" w:type="pct"/>
            <w:tcBorders>
              <w:top w:val="single" w:sz="4" w:space="0" w:color="auto"/>
              <w:left w:val="single" w:sz="4" w:space="0" w:color="auto"/>
              <w:bottom w:val="single" w:sz="4" w:space="0" w:color="auto"/>
              <w:right w:val="single" w:sz="4" w:space="0" w:color="auto"/>
            </w:tcBorders>
            <w:vAlign w:val="center"/>
            <w:hideMark/>
          </w:tcPr>
          <w:p w:rsidR="00864D3B" w:rsidRPr="00864D3B" w:rsidRDefault="00864D3B" w:rsidP="00864D3B">
            <w:pPr>
              <w:spacing w:after="0" w:line="240" w:lineRule="auto"/>
              <w:rPr>
                <w:rFonts w:ascii="Times New Roman" w:hAnsi="Times New Roman"/>
                <w:sz w:val="20"/>
                <w:szCs w:val="20"/>
              </w:rPr>
            </w:pPr>
            <w:r w:rsidRPr="00864D3B">
              <w:rPr>
                <w:rFonts w:ascii="Times New Roman" w:hAnsi="Times New Roman"/>
                <w:sz w:val="20"/>
                <w:szCs w:val="20"/>
              </w:rPr>
              <w:t>Дата утверждения муниципальной 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864D3B" w:rsidRPr="00864D3B" w:rsidRDefault="00864D3B" w:rsidP="00864D3B">
            <w:pPr>
              <w:spacing w:after="0" w:line="240" w:lineRule="auto"/>
              <w:rPr>
                <w:rFonts w:ascii="Times New Roman" w:hAnsi="Times New Roman"/>
                <w:sz w:val="20"/>
                <w:szCs w:val="20"/>
              </w:rPr>
            </w:pPr>
            <w:r w:rsidRPr="00864D3B">
              <w:rPr>
                <w:rFonts w:ascii="Times New Roman" w:hAnsi="Times New Roman"/>
                <w:sz w:val="20"/>
                <w:szCs w:val="20"/>
              </w:rPr>
              <w:t xml:space="preserve">Постановление администрации сельского поселения </w:t>
            </w:r>
            <w:proofErr w:type="gramStart"/>
            <w:r w:rsidRPr="00864D3B">
              <w:rPr>
                <w:rFonts w:ascii="Times New Roman" w:hAnsi="Times New Roman"/>
                <w:sz w:val="20"/>
                <w:szCs w:val="20"/>
              </w:rPr>
              <w:t>Сентябрьский</w:t>
            </w:r>
            <w:proofErr w:type="gramEnd"/>
            <w:r w:rsidRPr="00864D3B">
              <w:rPr>
                <w:rFonts w:ascii="Times New Roman" w:hAnsi="Times New Roman"/>
                <w:sz w:val="20"/>
                <w:szCs w:val="20"/>
              </w:rPr>
              <w:t xml:space="preserve"> от 26.11.2016 №152-па</w:t>
            </w:r>
          </w:p>
        </w:tc>
      </w:tr>
      <w:tr w:rsidR="00864D3B" w:rsidRPr="00864D3B" w:rsidTr="00864D3B">
        <w:trPr>
          <w:trHeight w:val="437"/>
        </w:trPr>
        <w:tc>
          <w:tcPr>
            <w:tcW w:w="2102" w:type="pct"/>
            <w:tcBorders>
              <w:top w:val="single" w:sz="4" w:space="0" w:color="auto"/>
              <w:left w:val="single" w:sz="4" w:space="0" w:color="auto"/>
              <w:bottom w:val="single" w:sz="4" w:space="0" w:color="auto"/>
              <w:right w:val="single" w:sz="4" w:space="0" w:color="auto"/>
            </w:tcBorders>
            <w:vAlign w:val="center"/>
            <w:hideMark/>
          </w:tcPr>
          <w:p w:rsidR="00864D3B" w:rsidRPr="00864D3B" w:rsidRDefault="00864D3B" w:rsidP="00864D3B">
            <w:pPr>
              <w:spacing w:after="0" w:line="240" w:lineRule="auto"/>
              <w:rPr>
                <w:rFonts w:ascii="Times New Roman" w:hAnsi="Times New Roman"/>
                <w:sz w:val="20"/>
                <w:szCs w:val="20"/>
              </w:rPr>
            </w:pPr>
            <w:r w:rsidRPr="00864D3B">
              <w:rPr>
                <w:rFonts w:ascii="Times New Roman" w:hAnsi="Times New Roman"/>
                <w:sz w:val="20"/>
                <w:szCs w:val="20"/>
              </w:rPr>
              <w:t>Ответственный исполнитель муниципальной 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864D3B" w:rsidRPr="00864D3B" w:rsidRDefault="00864D3B" w:rsidP="00864D3B">
            <w:pPr>
              <w:suppressAutoHyphens/>
              <w:spacing w:after="0" w:line="240" w:lineRule="auto"/>
              <w:rPr>
                <w:rFonts w:ascii="Times New Roman" w:eastAsia="Calibri" w:hAnsi="Times New Roman"/>
                <w:bCs/>
                <w:sz w:val="20"/>
                <w:szCs w:val="20"/>
                <w:lang w:eastAsia="ar-SA"/>
              </w:rPr>
            </w:pPr>
            <w:r w:rsidRPr="00864D3B">
              <w:rPr>
                <w:rFonts w:ascii="Times New Roman" w:hAnsi="Times New Roman"/>
                <w:sz w:val="20"/>
                <w:szCs w:val="20"/>
              </w:rPr>
              <w:t xml:space="preserve">Муниципальное учреждение «Администрация  сельского поселения </w:t>
            </w:r>
            <w:proofErr w:type="gramStart"/>
            <w:r w:rsidRPr="00864D3B">
              <w:rPr>
                <w:rFonts w:ascii="Times New Roman" w:hAnsi="Times New Roman"/>
                <w:sz w:val="20"/>
                <w:szCs w:val="20"/>
              </w:rPr>
              <w:t>Сентябрьский</w:t>
            </w:r>
            <w:proofErr w:type="gramEnd"/>
            <w:r w:rsidRPr="00864D3B">
              <w:rPr>
                <w:rFonts w:ascii="Times New Roman" w:hAnsi="Times New Roman"/>
                <w:sz w:val="20"/>
                <w:szCs w:val="20"/>
              </w:rPr>
              <w:t>»</w:t>
            </w:r>
          </w:p>
        </w:tc>
      </w:tr>
      <w:tr w:rsidR="00864D3B" w:rsidRPr="00864D3B" w:rsidTr="00864D3B">
        <w:trPr>
          <w:cantSplit/>
          <w:trHeight w:val="434"/>
        </w:trPr>
        <w:tc>
          <w:tcPr>
            <w:tcW w:w="2102" w:type="pct"/>
            <w:tcBorders>
              <w:top w:val="single" w:sz="4" w:space="0" w:color="auto"/>
              <w:left w:val="single" w:sz="4" w:space="0" w:color="auto"/>
              <w:bottom w:val="single" w:sz="4" w:space="0" w:color="auto"/>
              <w:right w:val="single" w:sz="4" w:space="0" w:color="auto"/>
            </w:tcBorders>
            <w:vAlign w:val="center"/>
            <w:hideMark/>
          </w:tcPr>
          <w:p w:rsidR="00864D3B" w:rsidRPr="00864D3B" w:rsidRDefault="00864D3B" w:rsidP="00864D3B">
            <w:pPr>
              <w:suppressAutoHyphens/>
              <w:spacing w:after="0" w:line="240" w:lineRule="auto"/>
              <w:rPr>
                <w:rFonts w:ascii="Times New Roman" w:eastAsia="Calibri" w:hAnsi="Times New Roman"/>
                <w:sz w:val="20"/>
                <w:szCs w:val="20"/>
              </w:rPr>
            </w:pPr>
            <w:r w:rsidRPr="00864D3B">
              <w:rPr>
                <w:rFonts w:ascii="Times New Roman" w:eastAsia="Calibri" w:hAnsi="Times New Roman"/>
                <w:sz w:val="20"/>
                <w:szCs w:val="20"/>
              </w:rPr>
              <w:t xml:space="preserve">Соисполнители муниципальной </w:t>
            </w:r>
            <w:r w:rsidRPr="00864D3B">
              <w:rPr>
                <w:rFonts w:ascii="Times New Roman" w:eastAsia="Calibri" w:hAnsi="Times New Roman"/>
                <w:sz w:val="20"/>
                <w:szCs w:val="20"/>
              </w:rPr>
              <w:br/>
              <w:t>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864D3B" w:rsidRPr="00864D3B" w:rsidRDefault="00864D3B" w:rsidP="00864D3B">
            <w:pPr>
              <w:spacing w:after="0" w:line="240" w:lineRule="auto"/>
              <w:rPr>
                <w:rFonts w:ascii="Times New Roman" w:eastAsia="Calibri" w:hAnsi="Times New Roman"/>
                <w:bCs/>
                <w:sz w:val="20"/>
                <w:szCs w:val="20"/>
                <w:lang w:eastAsia="ar-SA"/>
              </w:rPr>
            </w:pPr>
            <w:r w:rsidRPr="00864D3B">
              <w:rPr>
                <w:rFonts w:ascii="Times New Roman" w:hAnsi="Times New Roman"/>
                <w:sz w:val="20"/>
                <w:szCs w:val="20"/>
              </w:rPr>
              <w:t>отсутствуют</w:t>
            </w:r>
          </w:p>
        </w:tc>
      </w:tr>
      <w:tr w:rsidR="00864D3B" w:rsidRPr="00864D3B" w:rsidTr="00864D3B">
        <w:trPr>
          <w:trHeight w:val="91"/>
        </w:trPr>
        <w:tc>
          <w:tcPr>
            <w:tcW w:w="2102" w:type="pct"/>
            <w:tcBorders>
              <w:top w:val="single" w:sz="4" w:space="0" w:color="auto"/>
              <w:left w:val="single" w:sz="4" w:space="0" w:color="auto"/>
              <w:bottom w:val="single" w:sz="4" w:space="0" w:color="auto"/>
              <w:right w:val="single" w:sz="4" w:space="0" w:color="auto"/>
            </w:tcBorders>
            <w:vAlign w:val="center"/>
            <w:hideMark/>
          </w:tcPr>
          <w:p w:rsidR="00864D3B" w:rsidRPr="00864D3B" w:rsidRDefault="00864D3B" w:rsidP="00864D3B">
            <w:pPr>
              <w:suppressAutoHyphens/>
              <w:spacing w:after="0" w:line="240" w:lineRule="auto"/>
              <w:rPr>
                <w:rFonts w:ascii="Times New Roman" w:eastAsia="Calibri" w:hAnsi="Times New Roman"/>
                <w:sz w:val="20"/>
                <w:szCs w:val="20"/>
              </w:rPr>
            </w:pPr>
            <w:r w:rsidRPr="00864D3B">
              <w:rPr>
                <w:rFonts w:ascii="Times New Roman" w:eastAsia="Calibri" w:hAnsi="Times New Roman"/>
                <w:sz w:val="20"/>
                <w:szCs w:val="20"/>
              </w:rPr>
              <w:t xml:space="preserve">Цели муниципальной </w:t>
            </w:r>
            <w:r w:rsidRPr="00864D3B">
              <w:rPr>
                <w:rFonts w:ascii="Times New Roman" w:eastAsia="Calibri" w:hAnsi="Times New Roman"/>
                <w:sz w:val="20"/>
                <w:szCs w:val="20"/>
              </w:rPr>
              <w:br/>
              <w:t>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864D3B" w:rsidRPr="00864D3B" w:rsidRDefault="00864D3B" w:rsidP="00864D3B">
            <w:pPr>
              <w:tabs>
                <w:tab w:val="left" w:pos="287"/>
              </w:tabs>
              <w:suppressAutoHyphens/>
              <w:spacing w:after="0" w:line="240" w:lineRule="auto"/>
              <w:ind w:left="4"/>
              <w:rPr>
                <w:rFonts w:ascii="Times New Roman" w:eastAsia="Calibri" w:hAnsi="Times New Roman"/>
                <w:bCs/>
                <w:sz w:val="20"/>
                <w:szCs w:val="20"/>
                <w:lang w:eastAsia="ar-SA"/>
              </w:rPr>
            </w:pPr>
            <w:r w:rsidRPr="00864D3B">
              <w:rPr>
                <w:rFonts w:ascii="Times New Roman" w:hAnsi="Times New Roman"/>
                <w:sz w:val="20"/>
                <w:szCs w:val="20"/>
              </w:rPr>
              <w:t xml:space="preserve">Формирование эффективной системы управления имуществом муниципального образования сельского поселения </w:t>
            </w:r>
            <w:proofErr w:type="gramStart"/>
            <w:r w:rsidRPr="00864D3B">
              <w:rPr>
                <w:rFonts w:ascii="Times New Roman" w:hAnsi="Times New Roman"/>
                <w:sz w:val="20"/>
                <w:szCs w:val="20"/>
              </w:rPr>
              <w:t>Сентябрьский</w:t>
            </w:r>
            <w:proofErr w:type="gramEnd"/>
          </w:p>
        </w:tc>
      </w:tr>
      <w:tr w:rsidR="00864D3B" w:rsidRPr="00864D3B" w:rsidTr="00864D3B">
        <w:trPr>
          <w:trHeight w:val="629"/>
        </w:trPr>
        <w:tc>
          <w:tcPr>
            <w:tcW w:w="2102" w:type="pct"/>
            <w:tcBorders>
              <w:top w:val="single" w:sz="4" w:space="0" w:color="auto"/>
              <w:left w:val="single" w:sz="4" w:space="0" w:color="auto"/>
              <w:bottom w:val="single" w:sz="4" w:space="0" w:color="auto"/>
              <w:right w:val="single" w:sz="4" w:space="0" w:color="auto"/>
            </w:tcBorders>
            <w:vAlign w:val="center"/>
            <w:hideMark/>
          </w:tcPr>
          <w:p w:rsidR="00864D3B" w:rsidRPr="00864D3B" w:rsidRDefault="00864D3B" w:rsidP="00864D3B">
            <w:pPr>
              <w:suppressAutoHyphens/>
              <w:spacing w:after="0" w:line="240" w:lineRule="auto"/>
              <w:rPr>
                <w:rFonts w:ascii="Times New Roman" w:eastAsia="Calibri" w:hAnsi="Times New Roman"/>
                <w:sz w:val="20"/>
                <w:szCs w:val="20"/>
              </w:rPr>
            </w:pPr>
            <w:r w:rsidRPr="00864D3B">
              <w:rPr>
                <w:rFonts w:ascii="Times New Roman" w:eastAsia="Calibri" w:hAnsi="Times New Roman"/>
                <w:sz w:val="20"/>
                <w:szCs w:val="20"/>
              </w:rPr>
              <w:t>Задачи муниципальной 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864D3B" w:rsidRPr="00864D3B" w:rsidRDefault="00864D3B" w:rsidP="009F430E">
            <w:pPr>
              <w:numPr>
                <w:ilvl w:val="0"/>
                <w:numId w:val="20"/>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864D3B">
              <w:rPr>
                <w:rFonts w:ascii="Times New Roman" w:eastAsia="Calibri" w:hAnsi="Times New Roman"/>
                <w:bCs/>
                <w:sz w:val="20"/>
                <w:szCs w:val="20"/>
                <w:lang w:eastAsia="ar-SA"/>
              </w:rPr>
              <w:t>Совершенствование системы управления муниципальным имуществом;</w:t>
            </w:r>
          </w:p>
          <w:p w:rsidR="00864D3B" w:rsidRPr="00864D3B" w:rsidRDefault="00864D3B" w:rsidP="009F430E">
            <w:pPr>
              <w:numPr>
                <w:ilvl w:val="0"/>
                <w:numId w:val="20"/>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864D3B">
              <w:rPr>
                <w:rFonts w:ascii="Times New Roman" w:eastAsia="Calibri" w:hAnsi="Times New Roman"/>
                <w:bCs/>
                <w:sz w:val="20"/>
                <w:szCs w:val="20"/>
                <w:lang w:eastAsia="ar-SA"/>
              </w:rPr>
              <w:t xml:space="preserve">Обеспечение условий для выполнения функций, возложенных на МУ «Администрация поселения </w:t>
            </w:r>
            <w:proofErr w:type="gramStart"/>
            <w:r w:rsidRPr="00864D3B">
              <w:rPr>
                <w:rFonts w:ascii="Times New Roman" w:eastAsia="Calibri" w:hAnsi="Times New Roman"/>
                <w:bCs/>
                <w:sz w:val="20"/>
                <w:szCs w:val="20"/>
                <w:lang w:eastAsia="ar-SA"/>
              </w:rPr>
              <w:t>Сентябрьский</w:t>
            </w:r>
            <w:proofErr w:type="gramEnd"/>
            <w:r w:rsidRPr="00864D3B">
              <w:rPr>
                <w:rFonts w:ascii="Times New Roman" w:eastAsia="Calibri" w:hAnsi="Times New Roman"/>
                <w:bCs/>
                <w:sz w:val="20"/>
                <w:szCs w:val="20"/>
                <w:lang w:eastAsia="ar-SA"/>
              </w:rPr>
              <w:t>»;</w:t>
            </w:r>
          </w:p>
          <w:p w:rsidR="00864D3B" w:rsidRPr="00864D3B" w:rsidRDefault="00864D3B" w:rsidP="009F430E">
            <w:pPr>
              <w:numPr>
                <w:ilvl w:val="0"/>
                <w:numId w:val="20"/>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864D3B">
              <w:rPr>
                <w:rFonts w:ascii="Times New Roman" w:eastAsia="Calibri" w:hAnsi="Times New Roman"/>
                <w:bCs/>
                <w:sz w:val="20"/>
                <w:szCs w:val="20"/>
                <w:lang w:eastAsia="ar-SA"/>
              </w:rPr>
              <w:t>Обеспечение оптимального состава имущества для исполнения полномочий органами муниципальной власти;</w:t>
            </w:r>
          </w:p>
          <w:p w:rsidR="00864D3B" w:rsidRPr="00864D3B" w:rsidRDefault="00864D3B" w:rsidP="009F430E">
            <w:pPr>
              <w:numPr>
                <w:ilvl w:val="0"/>
                <w:numId w:val="20"/>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864D3B">
              <w:rPr>
                <w:rFonts w:ascii="Times New Roman" w:eastAsia="Calibri" w:hAnsi="Times New Roman"/>
                <w:bCs/>
                <w:sz w:val="20"/>
                <w:szCs w:val="20"/>
                <w:lang w:eastAsia="ar-SA"/>
              </w:rPr>
              <w:t>Учет и контроль использования имущества;</w:t>
            </w:r>
          </w:p>
          <w:p w:rsidR="00864D3B" w:rsidRPr="00864D3B" w:rsidRDefault="00864D3B" w:rsidP="009F430E">
            <w:pPr>
              <w:numPr>
                <w:ilvl w:val="0"/>
                <w:numId w:val="20"/>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864D3B">
              <w:rPr>
                <w:rFonts w:ascii="Times New Roman" w:eastAsia="Calibri" w:hAnsi="Times New Roman"/>
                <w:bCs/>
                <w:sz w:val="20"/>
                <w:szCs w:val="20"/>
                <w:lang w:eastAsia="ar-SA"/>
              </w:rPr>
              <w:t>Исполнение в предусмотренном законом порядке полномочий по решению вопросов местного значения поселений;</w:t>
            </w:r>
          </w:p>
          <w:p w:rsidR="00864D3B" w:rsidRPr="00864D3B" w:rsidRDefault="00864D3B" w:rsidP="009F430E">
            <w:pPr>
              <w:numPr>
                <w:ilvl w:val="0"/>
                <w:numId w:val="20"/>
              </w:numPr>
              <w:tabs>
                <w:tab w:val="left" w:pos="-57"/>
                <w:tab w:val="left" w:pos="230"/>
              </w:tabs>
              <w:suppressAutoHyphens/>
              <w:spacing w:after="0" w:line="240" w:lineRule="auto"/>
              <w:ind w:left="0" w:firstLine="0"/>
              <w:rPr>
                <w:rFonts w:ascii="Times New Roman" w:eastAsia="Calibri" w:hAnsi="Times New Roman"/>
                <w:bCs/>
                <w:sz w:val="20"/>
                <w:szCs w:val="20"/>
                <w:lang w:eastAsia="ar-SA"/>
              </w:rPr>
            </w:pPr>
            <w:r w:rsidRPr="00864D3B">
              <w:rPr>
                <w:rFonts w:ascii="Times New Roman" w:eastAsia="Calibri" w:hAnsi="Times New Roman"/>
                <w:bCs/>
                <w:sz w:val="20"/>
                <w:szCs w:val="20"/>
                <w:lang w:eastAsia="ar-SA"/>
              </w:rPr>
              <w:t xml:space="preserve">Учет и контроль использования муниципального жилищного </w:t>
            </w:r>
            <w:r w:rsidRPr="00864D3B">
              <w:rPr>
                <w:rFonts w:ascii="Times New Roman" w:eastAsia="Calibri" w:hAnsi="Times New Roman"/>
                <w:bCs/>
                <w:sz w:val="20"/>
                <w:szCs w:val="20"/>
                <w:lang w:eastAsia="ar-SA"/>
              </w:rPr>
              <w:lastRenderedPageBreak/>
              <w:t>фонда.</w:t>
            </w:r>
          </w:p>
        </w:tc>
      </w:tr>
      <w:tr w:rsidR="00864D3B" w:rsidRPr="00864D3B" w:rsidTr="00864D3B">
        <w:trPr>
          <w:trHeight w:val="361"/>
        </w:trPr>
        <w:tc>
          <w:tcPr>
            <w:tcW w:w="2102" w:type="pct"/>
            <w:tcBorders>
              <w:top w:val="single" w:sz="4" w:space="0" w:color="auto"/>
              <w:left w:val="single" w:sz="4" w:space="0" w:color="auto"/>
              <w:bottom w:val="single" w:sz="4" w:space="0" w:color="auto"/>
              <w:right w:val="single" w:sz="4" w:space="0" w:color="auto"/>
            </w:tcBorders>
            <w:vAlign w:val="center"/>
            <w:hideMark/>
          </w:tcPr>
          <w:p w:rsidR="00864D3B" w:rsidRPr="00864D3B" w:rsidRDefault="00864D3B" w:rsidP="00864D3B">
            <w:pPr>
              <w:spacing w:after="0" w:line="240" w:lineRule="auto"/>
              <w:rPr>
                <w:rFonts w:ascii="Times New Roman" w:hAnsi="Times New Roman"/>
                <w:sz w:val="20"/>
                <w:szCs w:val="20"/>
              </w:rPr>
            </w:pPr>
            <w:r w:rsidRPr="00864D3B">
              <w:rPr>
                <w:rFonts w:ascii="Times New Roman" w:hAnsi="Times New Roman"/>
                <w:sz w:val="20"/>
                <w:szCs w:val="20"/>
              </w:rPr>
              <w:lastRenderedPageBreak/>
              <w:t xml:space="preserve">Подпрограммы </w:t>
            </w:r>
          </w:p>
        </w:tc>
        <w:tc>
          <w:tcPr>
            <w:tcW w:w="2898" w:type="pct"/>
            <w:tcBorders>
              <w:top w:val="single" w:sz="4" w:space="0" w:color="auto"/>
              <w:left w:val="single" w:sz="4" w:space="0" w:color="auto"/>
              <w:bottom w:val="single" w:sz="4" w:space="0" w:color="auto"/>
              <w:right w:val="single" w:sz="4" w:space="0" w:color="auto"/>
            </w:tcBorders>
            <w:vAlign w:val="center"/>
            <w:hideMark/>
          </w:tcPr>
          <w:p w:rsidR="00864D3B" w:rsidRPr="00864D3B" w:rsidRDefault="00864D3B" w:rsidP="00864D3B">
            <w:pPr>
              <w:tabs>
                <w:tab w:val="left" w:pos="328"/>
              </w:tabs>
              <w:contextualSpacing/>
              <w:rPr>
                <w:rFonts w:ascii="Times New Roman" w:hAnsi="Times New Roman"/>
                <w:sz w:val="20"/>
                <w:szCs w:val="20"/>
              </w:rPr>
            </w:pPr>
            <w:r w:rsidRPr="00864D3B">
              <w:rPr>
                <w:rFonts w:ascii="Times New Roman" w:hAnsi="Times New Roman"/>
                <w:sz w:val="20"/>
                <w:szCs w:val="20"/>
              </w:rPr>
              <w:t>нет</w:t>
            </w:r>
          </w:p>
        </w:tc>
      </w:tr>
      <w:tr w:rsidR="00864D3B" w:rsidRPr="00864D3B" w:rsidTr="00864D3B">
        <w:trPr>
          <w:trHeight w:val="398"/>
        </w:trPr>
        <w:tc>
          <w:tcPr>
            <w:tcW w:w="2102" w:type="pct"/>
            <w:tcBorders>
              <w:top w:val="single" w:sz="4" w:space="0" w:color="auto"/>
              <w:left w:val="single" w:sz="4" w:space="0" w:color="auto"/>
              <w:bottom w:val="single" w:sz="4" w:space="0" w:color="auto"/>
              <w:right w:val="single" w:sz="4" w:space="0" w:color="auto"/>
            </w:tcBorders>
            <w:vAlign w:val="center"/>
          </w:tcPr>
          <w:p w:rsidR="00864D3B" w:rsidRPr="00864D3B" w:rsidRDefault="00864D3B" w:rsidP="00864D3B">
            <w:pPr>
              <w:suppressAutoHyphens/>
              <w:spacing w:after="0" w:line="240" w:lineRule="auto"/>
              <w:rPr>
                <w:rFonts w:ascii="Times New Roman" w:eastAsia="Calibri" w:hAnsi="Times New Roman"/>
                <w:sz w:val="20"/>
                <w:szCs w:val="20"/>
              </w:rPr>
            </w:pPr>
            <w:r w:rsidRPr="00864D3B">
              <w:rPr>
                <w:rFonts w:ascii="Times New Roman" w:eastAsia="Calibri" w:hAnsi="Times New Roman"/>
                <w:sz w:val="20"/>
                <w:szCs w:val="20"/>
              </w:rPr>
              <w:t>Целевые показатели муниципальной программы</w:t>
            </w:r>
          </w:p>
          <w:p w:rsidR="00864D3B" w:rsidRPr="00864D3B" w:rsidRDefault="00864D3B" w:rsidP="00864D3B">
            <w:pPr>
              <w:suppressAutoHyphens/>
              <w:spacing w:after="0" w:line="240" w:lineRule="auto"/>
              <w:rPr>
                <w:rFonts w:ascii="Times New Roman" w:eastAsia="Calibri" w:hAnsi="Times New Roman"/>
                <w:sz w:val="20"/>
                <w:szCs w:val="20"/>
              </w:rPr>
            </w:pPr>
          </w:p>
          <w:p w:rsidR="00864D3B" w:rsidRPr="00864D3B" w:rsidRDefault="00864D3B" w:rsidP="00864D3B">
            <w:pPr>
              <w:suppressAutoHyphens/>
              <w:spacing w:after="0" w:line="240" w:lineRule="auto"/>
              <w:rPr>
                <w:rFonts w:ascii="Times New Roman" w:eastAsia="Calibri" w:hAnsi="Times New Roman"/>
                <w:sz w:val="20"/>
                <w:szCs w:val="20"/>
              </w:rPr>
            </w:pPr>
          </w:p>
          <w:p w:rsidR="00864D3B" w:rsidRPr="00864D3B" w:rsidRDefault="00864D3B" w:rsidP="00864D3B">
            <w:pPr>
              <w:suppressAutoHyphens/>
              <w:spacing w:after="0" w:line="240" w:lineRule="auto"/>
              <w:rPr>
                <w:rFonts w:ascii="Times New Roman" w:eastAsia="Calibri" w:hAnsi="Times New Roman"/>
                <w:sz w:val="20"/>
                <w:szCs w:val="20"/>
              </w:rPr>
            </w:pPr>
          </w:p>
          <w:p w:rsidR="00864D3B" w:rsidRPr="00864D3B" w:rsidRDefault="00864D3B" w:rsidP="00864D3B">
            <w:pPr>
              <w:suppressAutoHyphens/>
              <w:spacing w:after="0" w:line="240" w:lineRule="auto"/>
              <w:rPr>
                <w:rFonts w:ascii="Times New Roman" w:eastAsia="Calibri" w:hAnsi="Times New Roman"/>
                <w:sz w:val="20"/>
                <w:szCs w:val="20"/>
              </w:rPr>
            </w:pPr>
          </w:p>
        </w:tc>
        <w:tc>
          <w:tcPr>
            <w:tcW w:w="2898" w:type="pct"/>
            <w:tcBorders>
              <w:top w:val="single" w:sz="4" w:space="0" w:color="auto"/>
              <w:left w:val="single" w:sz="4" w:space="0" w:color="auto"/>
              <w:bottom w:val="single" w:sz="4" w:space="0" w:color="auto"/>
              <w:right w:val="single" w:sz="4" w:space="0" w:color="auto"/>
            </w:tcBorders>
            <w:vAlign w:val="center"/>
            <w:hideMark/>
          </w:tcPr>
          <w:p w:rsidR="00864D3B" w:rsidRPr="00864D3B" w:rsidRDefault="00864D3B" w:rsidP="009F430E">
            <w:pPr>
              <w:numPr>
                <w:ilvl w:val="0"/>
                <w:numId w:val="21"/>
              </w:numPr>
              <w:tabs>
                <w:tab w:val="left" w:pos="287"/>
              </w:tabs>
              <w:suppressAutoHyphens/>
              <w:spacing w:after="0" w:line="240" w:lineRule="auto"/>
              <w:ind w:left="0"/>
              <w:rPr>
                <w:rFonts w:ascii="Times New Roman" w:eastAsia="Calibri" w:hAnsi="Times New Roman"/>
                <w:bCs/>
                <w:sz w:val="20"/>
                <w:szCs w:val="20"/>
                <w:lang w:eastAsia="ar-SA"/>
              </w:rPr>
            </w:pPr>
            <w:r w:rsidRPr="00864D3B">
              <w:rPr>
                <w:rFonts w:ascii="Times New Roman" w:eastAsia="Calibri" w:hAnsi="Times New Roman"/>
                <w:bCs/>
                <w:sz w:val="20"/>
                <w:szCs w:val="20"/>
                <w:lang w:eastAsia="ar-SA"/>
              </w:rPr>
              <w:t>Выполнение плана по поступлению дохода от приватизации муниципального имущества 100%;</w:t>
            </w:r>
          </w:p>
          <w:p w:rsidR="00864D3B" w:rsidRPr="00864D3B" w:rsidRDefault="00864D3B" w:rsidP="009F430E">
            <w:pPr>
              <w:numPr>
                <w:ilvl w:val="0"/>
                <w:numId w:val="21"/>
              </w:numPr>
              <w:tabs>
                <w:tab w:val="left" w:pos="287"/>
              </w:tabs>
              <w:suppressAutoHyphens/>
              <w:spacing w:after="0" w:line="240" w:lineRule="auto"/>
              <w:ind w:left="0"/>
              <w:rPr>
                <w:rFonts w:ascii="Times New Roman" w:eastAsia="Calibri" w:hAnsi="Times New Roman"/>
                <w:bCs/>
                <w:sz w:val="20"/>
                <w:szCs w:val="20"/>
                <w:lang w:eastAsia="ar-SA"/>
              </w:rPr>
            </w:pPr>
            <w:r w:rsidRPr="00864D3B">
              <w:rPr>
                <w:rFonts w:ascii="Times New Roman" w:eastAsia="Calibri" w:hAnsi="Times New Roman"/>
                <w:bCs/>
                <w:sz w:val="20"/>
                <w:szCs w:val="20"/>
                <w:lang w:eastAsia="ar-SA"/>
              </w:rPr>
              <w:t>Выполнение плана по поступлению дохода от сдачи в аренду муниципального имущества 100%;</w:t>
            </w:r>
          </w:p>
          <w:p w:rsidR="00864D3B" w:rsidRPr="00864D3B" w:rsidRDefault="00864D3B" w:rsidP="009F430E">
            <w:pPr>
              <w:numPr>
                <w:ilvl w:val="0"/>
                <w:numId w:val="21"/>
              </w:numPr>
              <w:tabs>
                <w:tab w:val="left" w:pos="287"/>
              </w:tabs>
              <w:suppressAutoHyphens/>
              <w:spacing w:after="0" w:line="240" w:lineRule="auto"/>
              <w:ind w:left="0"/>
              <w:rPr>
                <w:rFonts w:ascii="Times New Roman" w:eastAsia="Calibri" w:hAnsi="Times New Roman"/>
                <w:bCs/>
                <w:sz w:val="20"/>
                <w:szCs w:val="20"/>
                <w:lang w:eastAsia="ar-SA"/>
              </w:rPr>
            </w:pPr>
            <w:r w:rsidRPr="00864D3B">
              <w:rPr>
                <w:rFonts w:ascii="Times New Roman" w:eastAsia="Calibri" w:hAnsi="Times New Roman"/>
                <w:bCs/>
                <w:sz w:val="20"/>
                <w:szCs w:val="20"/>
                <w:lang w:eastAsia="ar-SA"/>
              </w:rPr>
              <w:t>Количество контрольных мероприятий по проверке использования и сохранности муниципального имущества, ед.;</w:t>
            </w:r>
          </w:p>
          <w:p w:rsidR="00864D3B" w:rsidRPr="00864D3B" w:rsidRDefault="00864D3B" w:rsidP="009F430E">
            <w:pPr>
              <w:numPr>
                <w:ilvl w:val="0"/>
                <w:numId w:val="21"/>
              </w:numPr>
              <w:tabs>
                <w:tab w:val="left" w:pos="287"/>
              </w:tabs>
              <w:suppressAutoHyphens/>
              <w:spacing w:after="0" w:line="240" w:lineRule="auto"/>
              <w:ind w:left="0"/>
              <w:rPr>
                <w:rFonts w:ascii="Times New Roman" w:eastAsia="Calibri" w:hAnsi="Times New Roman"/>
                <w:bCs/>
                <w:sz w:val="20"/>
                <w:szCs w:val="20"/>
                <w:lang w:eastAsia="ar-SA"/>
              </w:rPr>
            </w:pPr>
            <w:r w:rsidRPr="00864D3B">
              <w:rPr>
                <w:rFonts w:ascii="Times New Roman" w:eastAsia="Calibri" w:hAnsi="Times New Roman"/>
                <w:bCs/>
                <w:sz w:val="20"/>
                <w:szCs w:val="20"/>
                <w:lang w:eastAsia="ar-SA"/>
              </w:rPr>
              <w:t>Доля объектов недвижимого имущества, на которые зарегистрировано право собственности</w:t>
            </w:r>
            <w:proofErr w:type="gramStart"/>
            <w:r w:rsidRPr="00864D3B">
              <w:rPr>
                <w:rFonts w:ascii="Times New Roman" w:eastAsia="Calibri" w:hAnsi="Times New Roman"/>
                <w:bCs/>
                <w:sz w:val="20"/>
                <w:szCs w:val="20"/>
                <w:lang w:eastAsia="ar-SA"/>
              </w:rPr>
              <w:t xml:space="preserve"> (%);</w:t>
            </w:r>
            <w:proofErr w:type="gramEnd"/>
          </w:p>
          <w:p w:rsidR="00864D3B" w:rsidRPr="00864D3B" w:rsidRDefault="00864D3B" w:rsidP="009F430E">
            <w:pPr>
              <w:numPr>
                <w:ilvl w:val="0"/>
                <w:numId w:val="21"/>
              </w:numPr>
              <w:tabs>
                <w:tab w:val="left" w:pos="287"/>
              </w:tabs>
              <w:suppressAutoHyphens/>
              <w:spacing w:after="0" w:line="240" w:lineRule="auto"/>
              <w:ind w:left="0"/>
              <w:rPr>
                <w:rFonts w:ascii="Times New Roman" w:eastAsia="Calibri" w:hAnsi="Times New Roman"/>
                <w:bCs/>
                <w:sz w:val="20"/>
                <w:szCs w:val="20"/>
                <w:lang w:eastAsia="ar-SA"/>
              </w:rPr>
            </w:pPr>
            <w:r w:rsidRPr="00864D3B">
              <w:rPr>
                <w:rFonts w:ascii="Times New Roman" w:eastAsia="Calibri" w:hAnsi="Times New Roman"/>
                <w:bCs/>
                <w:sz w:val="20"/>
                <w:szCs w:val="20"/>
                <w:lang w:eastAsia="ar-SA"/>
              </w:rPr>
              <w:t>Доля поступивших средств по агентским договорам, не менее 95% от начисленных платежей населению.</w:t>
            </w:r>
          </w:p>
          <w:p w:rsidR="00864D3B" w:rsidRPr="00864D3B" w:rsidRDefault="00864D3B" w:rsidP="009F430E">
            <w:pPr>
              <w:numPr>
                <w:ilvl w:val="0"/>
                <w:numId w:val="21"/>
              </w:numPr>
              <w:tabs>
                <w:tab w:val="left" w:pos="287"/>
              </w:tabs>
              <w:suppressAutoHyphens/>
              <w:spacing w:after="0" w:line="240" w:lineRule="auto"/>
              <w:ind w:left="0"/>
              <w:rPr>
                <w:rFonts w:ascii="Times New Roman" w:eastAsia="Calibri" w:hAnsi="Times New Roman"/>
                <w:bCs/>
                <w:sz w:val="20"/>
                <w:szCs w:val="20"/>
                <w:lang w:eastAsia="ar-SA"/>
              </w:rPr>
            </w:pPr>
            <w:r w:rsidRPr="00864D3B">
              <w:rPr>
                <w:rFonts w:ascii="Times New Roman" w:hAnsi="Times New Roman"/>
                <w:sz w:val="20"/>
                <w:szCs w:val="20"/>
              </w:rPr>
              <w:t>Снос аварийных домов - 0 ед.</w:t>
            </w:r>
          </w:p>
        </w:tc>
      </w:tr>
      <w:tr w:rsidR="00864D3B" w:rsidRPr="00864D3B" w:rsidTr="00864D3B">
        <w:trPr>
          <w:trHeight w:val="375"/>
        </w:trPr>
        <w:tc>
          <w:tcPr>
            <w:tcW w:w="2102" w:type="pct"/>
            <w:tcBorders>
              <w:top w:val="single" w:sz="4" w:space="0" w:color="auto"/>
              <w:left w:val="single" w:sz="4" w:space="0" w:color="auto"/>
              <w:bottom w:val="single" w:sz="4" w:space="0" w:color="auto"/>
              <w:right w:val="single" w:sz="4" w:space="0" w:color="auto"/>
            </w:tcBorders>
            <w:vAlign w:val="center"/>
            <w:hideMark/>
          </w:tcPr>
          <w:p w:rsidR="00864D3B" w:rsidRPr="00864D3B" w:rsidRDefault="00864D3B" w:rsidP="00864D3B">
            <w:pPr>
              <w:suppressAutoHyphens/>
              <w:spacing w:after="0" w:line="240" w:lineRule="auto"/>
              <w:rPr>
                <w:rFonts w:ascii="Times New Roman" w:eastAsia="Calibri" w:hAnsi="Times New Roman"/>
                <w:sz w:val="20"/>
                <w:szCs w:val="20"/>
              </w:rPr>
            </w:pPr>
            <w:r w:rsidRPr="00864D3B">
              <w:rPr>
                <w:rFonts w:ascii="Times New Roman" w:eastAsia="Calibri" w:hAnsi="Times New Roman"/>
                <w:sz w:val="20"/>
                <w:szCs w:val="20"/>
              </w:rPr>
              <w:t>Сроки реализации муниципальной 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864D3B" w:rsidRPr="00864D3B" w:rsidRDefault="00864D3B" w:rsidP="00864D3B">
            <w:pPr>
              <w:suppressAutoHyphens/>
              <w:spacing w:after="0"/>
              <w:rPr>
                <w:rFonts w:ascii="Times New Roman" w:eastAsia="Calibri" w:hAnsi="Times New Roman"/>
                <w:bCs/>
                <w:sz w:val="20"/>
                <w:szCs w:val="20"/>
                <w:lang w:eastAsia="ar-SA"/>
              </w:rPr>
            </w:pPr>
            <w:r w:rsidRPr="00864D3B">
              <w:rPr>
                <w:rFonts w:ascii="Times New Roman" w:eastAsia="Calibri" w:hAnsi="Times New Roman"/>
                <w:bCs/>
                <w:sz w:val="20"/>
                <w:szCs w:val="20"/>
                <w:lang w:eastAsia="ar-SA"/>
              </w:rPr>
              <w:t>2017-2020 годы</w:t>
            </w:r>
          </w:p>
        </w:tc>
      </w:tr>
      <w:tr w:rsidR="00864D3B" w:rsidRPr="00864D3B" w:rsidTr="00864D3B">
        <w:trPr>
          <w:trHeight w:val="1345"/>
        </w:trPr>
        <w:tc>
          <w:tcPr>
            <w:tcW w:w="2102" w:type="pct"/>
            <w:tcBorders>
              <w:top w:val="single" w:sz="4" w:space="0" w:color="auto"/>
              <w:left w:val="single" w:sz="4" w:space="0" w:color="auto"/>
              <w:bottom w:val="single" w:sz="4" w:space="0" w:color="auto"/>
              <w:right w:val="single" w:sz="4" w:space="0" w:color="auto"/>
            </w:tcBorders>
            <w:vAlign w:val="center"/>
            <w:hideMark/>
          </w:tcPr>
          <w:p w:rsidR="00864D3B" w:rsidRPr="00864D3B" w:rsidRDefault="00864D3B" w:rsidP="00864D3B">
            <w:pPr>
              <w:suppressAutoHyphens/>
              <w:spacing w:after="0"/>
              <w:rPr>
                <w:rFonts w:ascii="Times New Roman" w:eastAsia="Calibri" w:hAnsi="Times New Roman"/>
                <w:sz w:val="20"/>
                <w:szCs w:val="20"/>
              </w:rPr>
            </w:pPr>
            <w:r w:rsidRPr="00864D3B">
              <w:rPr>
                <w:rFonts w:ascii="Times New Roman" w:eastAsia="Calibri" w:hAnsi="Times New Roman"/>
                <w:sz w:val="20"/>
                <w:szCs w:val="20"/>
              </w:rPr>
              <w:t xml:space="preserve">Финансовое обеспечение муниципальной </w:t>
            </w:r>
            <w:r w:rsidRPr="00864D3B">
              <w:rPr>
                <w:rFonts w:ascii="Times New Roman" w:eastAsia="Calibri" w:hAnsi="Times New Roman"/>
                <w:sz w:val="20"/>
                <w:szCs w:val="20"/>
              </w:rPr>
              <w:br/>
              <w:t>программы</w:t>
            </w:r>
          </w:p>
        </w:tc>
        <w:tc>
          <w:tcPr>
            <w:tcW w:w="2898" w:type="pct"/>
            <w:tcBorders>
              <w:top w:val="single" w:sz="4" w:space="0" w:color="auto"/>
              <w:left w:val="single" w:sz="4" w:space="0" w:color="auto"/>
              <w:bottom w:val="single" w:sz="4" w:space="0" w:color="auto"/>
              <w:right w:val="single" w:sz="4" w:space="0" w:color="auto"/>
            </w:tcBorders>
            <w:vAlign w:val="center"/>
            <w:hideMark/>
          </w:tcPr>
          <w:p w:rsidR="00864D3B" w:rsidRPr="00864D3B" w:rsidRDefault="00864D3B" w:rsidP="00864D3B">
            <w:pPr>
              <w:spacing w:after="0" w:line="240" w:lineRule="auto"/>
              <w:jc w:val="both"/>
              <w:rPr>
                <w:rFonts w:ascii="Times New Roman" w:hAnsi="Times New Roman"/>
                <w:sz w:val="20"/>
                <w:szCs w:val="20"/>
              </w:rPr>
            </w:pPr>
            <w:r w:rsidRPr="00864D3B">
              <w:rPr>
                <w:rFonts w:ascii="Times New Roman" w:hAnsi="Times New Roman"/>
                <w:sz w:val="20"/>
                <w:szCs w:val="20"/>
              </w:rPr>
              <w:t xml:space="preserve">Общий объем финансирования муниципальной программы 15 011,22837 тыс. рублей, в том числе: </w:t>
            </w:r>
          </w:p>
          <w:p w:rsidR="00864D3B" w:rsidRPr="00864D3B" w:rsidRDefault="00864D3B" w:rsidP="00864D3B">
            <w:pPr>
              <w:autoSpaceDE w:val="0"/>
              <w:autoSpaceDN w:val="0"/>
              <w:adjustRightInd w:val="0"/>
              <w:spacing w:after="0" w:line="240" w:lineRule="auto"/>
              <w:rPr>
                <w:rFonts w:ascii="Times New Roman" w:hAnsi="Times New Roman"/>
                <w:sz w:val="20"/>
                <w:szCs w:val="20"/>
              </w:rPr>
            </w:pPr>
            <w:r w:rsidRPr="00864D3B">
              <w:rPr>
                <w:rFonts w:ascii="Times New Roman" w:hAnsi="Times New Roman"/>
                <w:sz w:val="20"/>
                <w:szCs w:val="20"/>
              </w:rPr>
              <w:t>2017 год – 12 861,22837 тыс. рублей;</w:t>
            </w:r>
          </w:p>
          <w:p w:rsidR="00864D3B" w:rsidRPr="00864D3B" w:rsidRDefault="00864D3B" w:rsidP="00864D3B">
            <w:pPr>
              <w:autoSpaceDE w:val="0"/>
              <w:autoSpaceDN w:val="0"/>
              <w:adjustRightInd w:val="0"/>
              <w:spacing w:after="0" w:line="240" w:lineRule="auto"/>
              <w:rPr>
                <w:rFonts w:ascii="Times New Roman" w:hAnsi="Times New Roman"/>
                <w:sz w:val="20"/>
                <w:szCs w:val="20"/>
              </w:rPr>
            </w:pPr>
            <w:r w:rsidRPr="00864D3B">
              <w:rPr>
                <w:rFonts w:ascii="Times New Roman" w:hAnsi="Times New Roman"/>
                <w:sz w:val="20"/>
                <w:szCs w:val="20"/>
              </w:rPr>
              <w:t>2018 год – 1 550,00000 тыс. рублей;</w:t>
            </w:r>
          </w:p>
          <w:p w:rsidR="00864D3B" w:rsidRPr="00864D3B" w:rsidRDefault="00864D3B" w:rsidP="00864D3B">
            <w:pPr>
              <w:autoSpaceDE w:val="0"/>
              <w:autoSpaceDN w:val="0"/>
              <w:adjustRightInd w:val="0"/>
              <w:spacing w:after="0" w:line="240" w:lineRule="auto"/>
              <w:rPr>
                <w:rFonts w:ascii="Times New Roman" w:hAnsi="Times New Roman"/>
                <w:sz w:val="20"/>
                <w:szCs w:val="20"/>
              </w:rPr>
            </w:pPr>
            <w:r w:rsidRPr="00864D3B">
              <w:rPr>
                <w:rFonts w:ascii="Times New Roman" w:hAnsi="Times New Roman"/>
                <w:sz w:val="20"/>
                <w:szCs w:val="20"/>
              </w:rPr>
              <w:t>2019 год – 300,00000 тыс. рублей;</w:t>
            </w:r>
          </w:p>
          <w:p w:rsidR="00864D3B" w:rsidRPr="00864D3B" w:rsidRDefault="00864D3B" w:rsidP="00864D3B">
            <w:pPr>
              <w:tabs>
                <w:tab w:val="left" w:pos="0"/>
              </w:tabs>
              <w:contextualSpacing/>
              <w:jc w:val="both"/>
              <w:rPr>
                <w:rFonts w:ascii="Times New Roman" w:hAnsi="Times New Roman"/>
                <w:sz w:val="20"/>
                <w:szCs w:val="20"/>
              </w:rPr>
            </w:pPr>
            <w:r w:rsidRPr="00864D3B">
              <w:rPr>
                <w:rFonts w:ascii="Times New Roman" w:hAnsi="Times New Roman"/>
                <w:sz w:val="20"/>
                <w:szCs w:val="20"/>
              </w:rPr>
              <w:t>2020 год – 300,00000 тыс. рублей.</w:t>
            </w:r>
          </w:p>
          <w:p w:rsidR="00864D3B" w:rsidRPr="00864D3B" w:rsidRDefault="00864D3B" w:rsidP="00864D3B">
            <w:pPr>
              <w:spacing w:after="0" w:line="240" w:lineRule="auto"/>
              <w:rPr>
                <w:rFonts w:ascii="Times New Roman" w:hAnsi="Times New Roman"/>
                <w:sz w:val="20"/>
                <w:szCs w:val="20"/>
              </w:rPr>
            </w:pPr>
            <w:r w:rsidRPr="00864D3B">
              <w:rPr>
                <w:rFonts w:ascii="Times New Roman" w:hAnsi="Times New Roman"/>
                <w:sz w:val="20"/>
                <w:szCs w:val="20"/>
              </w:rPr>
              <w:t xml:space="preserve">Бюджет автономного округа – 0,00000 тыс. рублей, в том числе: </w:t>
            </w:r>
          </w:p>
          <w:p w:rsidR="00864D3B" w:rsidRPr="00864D3B" w:rsidRDefault="00864D3B" w:rsidP="00864D3B">
            <w:pPr>
              <w:spacing w:after="0" w:line="240" w:lineRule="auto"/>
              <w:rPr>
                <w:rFonts w:ascii="Times New Roman" w:hAnsi="Times New Roman"/>
                <w:sz w:val="20"/>
                <w:szCs w:val="20"/>
              </w:rPr>
            </w:pPr>
            <w:r w:rsidRPr="00864D3B">
              <w:rPr>
                <w:rFonts w:ascii="Times New Roman" w:hAnsi="Times New Roman"/>
                <w:sz w:val="20"/>
                <w:szCs w:val="20"/>
              </w:rPr>
              <w:t>2017 год – 0,00000 тыс. рублей;</w:t>
            </w:r>
          </w:p>
          <w:p w:rsidR="00864D3B" w:rsidRPr="00864D3B" w:rsidRDefault="00864D3B" w:rsidP="00864D3B">
            <w:pPr>
              <w:spacing w:after="0" w:line="240" w:lineRule="auto"/>
              <w:rPr>
                <w:rFonts w:ascii="Times New Roman" w:hAnsi="Times New Roman"/>
                <w:sz w:val="20"/>
                <w:szCs w:val="20"/>
              </w:rPr>
            </w:pPr>
            <w:r w:rsidRPr="00864D3B">
              <w:rPr>
                <w:rFonts w:ascii="Times New Roman" w:hAnsi="Times New Roman"/>
                <w:sz w:val="20"/>
                <w:szCs w:val="20"/>
              </w:rPr>
              <w:t>2018 год – 0,00000 тыс. рублей;</w:t>
            </w:r>
          </w:p>
          <w:p w:rsidR="00864D3B" w:rsidRPr="00864D3B" w:rsidRDefault="00864D3B" w:rsidP="00864D3B">
            <w:pPr>
              <w:spacing w:after="0" w:line="240" w:lineRule="auto"/>
              <w:rPr>
                <w:rFonts w:ascii="Times New Roman" w:hAnsi="Times New Roman"/>
                <w:sz w:val="20"/>
                <w:szCs w:val="20"/>
              </w:rPr>
            </w:pPr>
            <w:r w:rsidRPr="00864D3B">
              <w:rPr>
                <w:rFonts w:ascii="Times New Roman" w:hAnsi="Times New Roman"/>
                <w:sz w:val="20"/>
                <w:szCs w:val="20"/>
              </w:rPr>
              <w:t>2019 год – 0,00000 тыс. рублей;</w:t>
            </w:r>
          </w:p>
          <w:p w:rsidR="00864D3B" w:rsidRPr="00864D3B" w:rsidRDefault="00864D3B" w:rsidP="00864D3B">
            <w:pPr>
              <w:tabs>
                <w:tab w:val="left" w:pos="0"/>
              </w:tabs>
              <w:contextualSpacing/>
              <w:jc w:val="both"/>
              <w:rPr>
                <w:rFonts w:ascii="Times New Roman" w:hAnsi="Times New Roman"/>
                <w:sz w:val="20"/>
                <w:szCs w:val="20"/>
              </w:rPr>
            </w:pPr>
            <w:r w:rsidRPr="00864D3B">
              <w:rPr>
                <w:rFonts w:ascii="Times New Roman" w:hAnsi="Times New Roman"/>
                <w:sz w:val="20"/>
                <w:szCs w:val="20"/>
              </w:rPr>
              <w:t>2020 год – 0,00000 тыс. рублей.</w:t>
            </w:r>
          </w:p>
          <w:p w:rsidR="00864D3B" w:rsidRPr="00864D3B" w:rsidRDefault="00864D3B" w:rsidP="00864D3B">
            <w:pPr>
              <w:spacing w:after="0" w:line="240" w:lineRule="auto"/>
              <w:rPr>
                <w:rFonts w:ascii="Times New Roman" w:hAnsi="Times New Roman"/>
                <w:sz w:val="20"/>
                <w:szCs w:val="20"/>
              </w:rPr>
            </w:pPr>
            <w:r w:rsidRPr="00864D3B">
              <w:rPr>
                <w:rFonts w:ascii="Times New Roman" w:hAnsi="Times New Roman"/>
                <w:sz w:val="20"/>
                <w:szCs w:val="20"/>
              </w:rPr>
              <w:t xml:space="preserve">Бюджет района – 13 700,00000 тыс. рублей, в том числе: </w:t>
            </w:r>
          </w:p>
          <w:p w:rsidR="00864D3B" w:rsidRPr="00864D3B" w:rsidRDefault="00864D3B" w:rsidP="00864D3B">
            <w:pPr>
              <w:spacing w:after="0" w:line="240" w:lineRule="auto"/>
              <w:rPr>
                <w:rFonts w:ascii="Times New Roman" w:hAnsi="Times New Roman"/>
                <w:sz w:val="20"/>
                <w:szCs w:val="20"/>
              </w:rPr>
            </w:pPr>
            <w:r w:rsidRPr="00864D3B">
              <w:rPr>
                <w:rFonts w:ascii="Times New Roman" w:hAnsi="Times New Roman"/>
                <w:sz w:val="20"/>
                <w:szCs w:val="20"/>
              </w:rPr>
              <w:t>2017 год – 12 500,00000 тыс. рублей;</w:t>
            </w:r>
          </w:p>
          <w:p w:rsidR="00864D3B" w:rsidRPr="00864D3B" w:rsidRDefault="00864D3B" w:rsidP="00864D3B">
            <w:pPr>
              <w:spacing w:after="0" w:line="240" w:lineRule="auto"/>
              <w:rPr>
                <w:rFonts w:ascii="Times New Roman" w:hAnsi="Times New Roman"/>
                <w:sz w:val="20"/>
                <w:szCs w:val="20"/>
              </w:rPr>
            </w:pPr>
            <w:r w:rsidRPr="00864D3B">
              <w:rPr>
                <w:rFonts w:ascii="Times New Roman" w:hAnsi="Times New Roman"/>
                <w:sz w:val="20"/>
                <w:szCs w:val="20"/>
              </w:rPr>
              <w:t>2018 год – 1 200,00000 тыс. рублей;</w:t>
            </w:r>
          </w:p>
          <w:p w:rsidR="00864D3B" w:rsidRPr="00864D3B" w:rsidRDefault="00864D3B" w:rsidP="00864D3B">
            <w:pPr>
              <w:spacing w:after="0" w:line="240" w:lineRule="auto"/>
              <w:rPr>
                <w:rFonts w:ascii="Times New Roman" w:hAnsi="Times New Roman"/>
                <w:sz w:val="20"/>
                <w:szCs w:val="20"/>
              </w:rPr>
            </w:pPr>
            <w:r w:rsidRPr="00864D3B">
              <w:rPr>
                <w:rFonts w:ascii="Times New Roman" w:hAnsi="Times New Roman"/>
                <w:sz w:val="20"/>
                <w:szCs w:val="20"/>
              </w:rPr>
              <w:t>2019 год – 0,00000 тыс. рублей;</w:t>
            </w:r>
          </w:p>
          <w:p w:rsidR="00864D3B" w:rsidRPr="00864D3B" w:rsidRDefault="00864D3B" w:rsidP="00864D3B">
            <w:pPr>
              <w:tabs>
                <w:tab w:val="left" w:pos="0"/>
              </w:tabs>
              <w:contextualSpacing/>
              <w:jc w:val="both"/>
              <w:rPr>
                <w:rFonts w:ascii="Times New Roman" w:hAnsi="Times New Roman"/>
                <w:sz w:val="20"/>
                <w:szCs w:val="20"/>
              </w:rPr>
            </w:pPr>
            <w:r w:rsidRPr="00864D3B">
              <w:rPr>
                <w:rFonts w:ascii="Times New Roman" w:hAnsi="Times New Roman"/>
                <w:sz w:val="20"/>
                <w:szCs w:val="20"/>
              </w:rPr>
              <w:t>2020 год – 0,00000 тыс. рублей.</w:t>
            </w:r>
          </w:p>
          <w:p w:rsidR="00864D3B" w:rsidRPr="00864D3B" w:rsidRDefault="00864D3B" w:rsidP="00864D3B">
            <w:pPr>
              <w:spacing w:after="0" w:line="240" w:lineRule="auto"/>
              <w:jc w:val="both"/>
              <w:rPr>
                <w:rFonts w:ascii="Times New Roman" w:hAnsi="Times New Roman"/>
                <w:sz w:val="20"/>
                <w:szCs w:val="20"/>
              </w:rPr>
            </w:pPr>
            <w:r w:rsidRPr="00864D3B">
              <w:rPr>
                <w:rFonts w:ascii="Times New Roman" w:hAnsi="Times New Roman"/>
                <w:sz w:val="20"/>
                <w:szCs w:val="20"/>
              </w:rPr>
              <w:t xml:space="preserve">Бюджет сельского поселения – 1 311,22837 тыс. рублей, в том числе: </w:t>
            </w:r>
          </w:p>
          <w:p w:rsidR="00864D3B" w:rsidRPr="00864D3B" w:rsidRDefault="00864D3B" w:rsidP="00864D3B">
            <w:pPr>
              <w:autoSpaceDE w:val="0"/>
              <w:autoSpaceDN w:val="0"/>
              <w:adjustRightInd w:val="0"/>
              <w:spacing w:after="0" w:line="240" w:lineRule="auto"/>
              <w:rPr>
                <w:rFonts w:ascii="Times New Roman" w:hAnsi="Times New Roman"/>
                <w:sz w:val="20"/>
                <w:szCs w:val="20"/>
              </w:rPr>
            </w:pPr>
            <w:r w:rsidRPr="00864D3B">
              <w:rPr>
                <w:rFonts w:ascii="Times New Roman" w:hAnsi="Times New Roman"/>
                <w:sz w:val="20"/>
                <w:szCs w:val="20"/>
              </w:rPr>
              <w:t>2017 год – 361,22837 тыс. рублей;</w:t>
            </w:r>
          </w:p>
          <w:p w:rsidR="00864D3B" w:rsidRPr="00864D3B" w:rsidRDefault="00864D3B" w:rsidP="00864D3B">
            <w:pPr>
              <w:autoSpaceDE w:val="0"/>
              <w:autoSpaceDN w:val="0"/>
              <w:adjustRightInd w:val="0"/>
              <w:spacing w:after="0" w:line="240" w:lineRule="auto"/>
              <w:rPr>
                <w:rFonts w:ascii="Times New Roman" w:hAnsi="Times New Roman"/>
                <w:sz w:val="20"/>
                <w:szCs w:val="20"/>
              </w:rPr>
            </w:pPr>
            <w:r w:rsidRPr="00864D3B">
              <w:rPr>
                <w:rFonts w:ascii="Times New Roman" w:hAnsi="Times New Roman"/>
                <w:sz w:val="20"/>
                <w:szCs w:val="20"/>
              </w:rPr>
              <w:t>2018 год – 350,00000 тыс. рублей;</w:t>
            </w:r>
          </w:p>
          <w:p w:rsidR="00864D3B" w:rsidRPr="00864D3B" w:rsidRDefault="00864D3B" w:rsidP="00864D3B">
            <w:pPr>
              <w:autoSpaceDE w:val="0"/>
              <w:autoSpaceDN w:val="0"/>
              <w:adjustRightInd w:val="0"/>
              <w:spacing w:after="0" w:line="240" w:lineRule="auto"/>
              <w:rPr>
                <w:rFonts w:ascii="Times New Roman" w:hAnsi="Times New Roman"/>
                <w:sz w:val="20"/>
                <w:szCs w:val="20"/>
              </w:rPr>
            </w:pPr>
            <w:r w:rsidRPr="00864D3B">
              <w:rPr>
                <w:rFonts w:ascii="Times New Roman" w:hAnsi="Times New Roman"/>
                <w:sz w:val="20"/>
                <w:szCs w:val="20"/>
              </w:rPr>
              <w:t>2019 год – 300,00000 тыс. рублей;</w:t>
            </w:r>
          </w:p>
          <w:p w:rsidR="00864D3B" w:rsidRPr="00864D3B" w:rsidRDefault="00864D3B" w:rsidP="00864D3B">
            <w:pPr>
              <w:tabs>
                <w:tab w:val="left" w:pos="0"/>
              </w:tabs>
              <w:contextualSpacing/>
              <w:jc w:val="both"/>
              <w:rPr>
                <w:rFonts w:ascii="Times New Roman" w:hAnsi="Times New Roman"/>
                <w:sz w:val="20"/>
                <w:szCs w:val="20"/>
              </w:rPr>
            </w:pPr>
            <w:r w:rsidRPr="00864D3B">
              <w:rPr>
                <w:rFonts w:ascii="Times New Roman" w:hAnsi="Times New Roman"/>
                <w:sz w:val="20"/>
                <w:szCs w:val="20"/>
              </w:rPr>
              <w:t>2020 год – 300,00000 тыс. рублей.</w:t>
            </w:r>
          </w:p>
          <w:p w:rsidR="00864D3B" w:rsidRPr="00864D3B" w:rsidRDefault="00864D3B" w:rsidP="00864D3B">
            <w:pPr>
              <w:spacing w:after="0" w:line="240" w:lineRule="auto"/>
              <w:jc w:val="both"/>
              <w:rPr>
                <w:rFonts w:ascii="Times New Roman" w:hAnsi="Times New Roman"/>
                <w:sz w:val="20"/>
                <w:szCs w:val="20"/>
              </w:rPr>
            </w:pPr>
            <w:r w:rsidRPr="00864D3B">
              <w:rPr>
                <w:rFonts w:ascii="Times New Roman" w:hAnsi="Times New Roman"/>
                <w:sz w:val="20"/>
                <w:szCs w:val="20"/>
              </w:rPr>
              <w:t>Иные источники – 0,00000 тыс. рублей:</w:t>
            </w:r>
          </w:p>
          <w:p w:rsidR="00864D3B" w:rsidRPr="00864D3B" w:rsidRDefault="00864D3B" w:rsidP="00864D3B">
            <w:pPr>
              <w:spacing w:after="0" w:line="240" w:lineRule="auto"/>
              <w:jc w:val="both"/>
              <w:rPr>
                <w:rFonts w:ascii="Times New Roman" w:hAnsi="Times New Roman"/>
                <w:sz w:val="20"/>
                <w:szCs w:val="20"/>
              </w:rPr>
            </w:pPr>
            <w:r w:rsidRPr="00864D3B">
              <w:rPr>
                <w:rFonts w:ascii="Times New Roman" w:hAnsi="Times New Roman"/>
                <w:sz w:val="20"/>
                <w:szCs w:val="20"/>
              </w:rPr>
              <w:t>2017 год – 0,00000 тыс. рублей;</w:t>
            </w:r>
          </w:p>
          <w:p w:rsidR="00864D3B" w:rsidRPr="00864D3B" w:rsidRDefault="00864D3B" w:rsidP="00864D3B">
            <w:pPr>
              <w:spacing w:after="0" w:line="240" w:lineRule="auto"/>
              <w:jc w:val="both"/>
              <w:rPr>
                <w:rFonts w:ascii="Times New Roman" w:hAnsi="Times New Roman"/>
                <w:sz w:val="20"/>
                <w:szCs w:val="20"/>
              </w:rPr>
            </w:pPr>
            <w:r w:rsidRPr="00864D3B">
              <w:rPr>
                <w:rFonts w:ascii="Times New Roman" w:hAnsi="Times New Roman"/>
                <w:sz w:val="20"/>
                <w:szCs w:val="20"/>
              </w:rPr>
              <w:t>2018 год – 0,00000 тыс. рублей;</w:t>
            </w:r>
          </w:p>
          <w:p w:rsidR="00864D3B" w:rsidRPr="00864D3B" w:rsidRDefault="00864D3B" w:rsidP="00864D3B">
            <w:pPr>
              <w:spacing w:after="0" w:line="240" w:lineRule="auto"/>
              <w:jc w:val="both"/>
              <w:rPr>
                <w:rFonts w:ascii="Times New Roman" w:hAnsi="Times New Roman"/>
                <w:sz w:val="20"/>
                <w:szCs w:val="20"/>
              </w:rPr>
            </w:pPr>
            <w:r w:rsidRPr="00864D3B">
              <w:rPr>
                <w:rFonts w:ascii="Times New Roman" w:hAnsi="Times New Roman"/>
                <w:sz w:val="20"/>
                <w:szCs w:val="20"/>
              </w:rPr>
              <w:t>2019 год – 0,00000 тыс. рублей;</w:t>
            </w:r>
          </w:p>
          <w:p w:rsidR="00864D3B" w:rsidRPr="00864D3B" w:rsidRDefault="00864D3B" w:rsidP="00864D3B">
            <w:pPr>
              <w:tabs>
                <w:tab w:val="left" w:pos="0"/>
              </w:tabs>
              <w:spacing w:after="0" w:line="240" w:lineRule="auto"/>
              <w:contextualSpacing/>
              <w:rPr>
                <w:rFonts w:ascii="Times New Roman" w:hAnsi="Times New Roman"/>
                <w:b/>
                <w:sz w:val="20"/>
                <w:szCs w:val="20"/>
              </w:rPr>
            </w:pPr>
            <w:r w:rsidRPr="00864D3B">
              <w:rPr>
                <w:rFonts w:ascii="Times New Roman" w:hAnsi="Times New Roman"/>
                <w:sz w:val="20"/>
                <w:szCs w:val="20"/>
              </w:rPr>
              <w:t>2020 год – 0,00000 тыс. рублей.</w:t>
            </w:r>
          </w:p>
        </w:tc>
      </w:tr>
    </w:tbl>
    <w:p w:rsidR="00864D3B" w:rsidRPr="00864D3B" w:rsidRDefault="00864D3B" w:rsidP="00864D3B">
      <w:pPr>
        <w:suppressAutoHyphens/>
        <w:autoSpaceDE w:val="0"/>
        <w:autoSpaceDN w:val="0"/>
        <w:adjustRightInd w:val="0"/>
        <w:spacing w:after="0" w:line="240" w:lineRule="auto"/>
        <w:jc w:val="center"/>
        <w:rPr>
          <w:rFonts w:ascii="Times New Roman" w:hAnsi="Times New Roman"/>
          <w:b/>
          <w:sz w:val="20"/>
          <w:szCs w:val="20"/>
        </w:rPr>
      </w:pPr>
    </w:p>
    <w:p w:rsidR="00864D3B" w:rsidRPr="00864D3B" w:rsidRDefault="00864D3B" w:rsidP="00864D3B">
      <w:pPr>
        <w:spacing w:after="0" w:line="240" w:lineRule="auto"/>
        <w:jc w:val="center"/>
        <w:rPr>
          <w:rFonts w:ascii="Times New Roman" w:hAnsi="Times New Roman"/>
          <w:b/>
          <w:sz w:val="20"/>
          <w:szCs w:val="20"/>
        </w:rPr>
      </w:pPr>
      <w:r w:rsidRPr="00864D3B">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864D3B" w:rsidRPr="00864D3B" w:rsidRDefault="00864D3B" w:rsidP="00864D3B">
      <w:pPr>
        <w:autoSpaceDE w:val="0"/>
        <w:autoSpaceDN w:val="0"/>
        <w:adjustRightInd w:val="0"/>
        <w:spacing w:after="0" w:line="240" w:lineRule="auto"/>
        <w:ind w:right="-284"/>
        <w:jc w:val="both"/>
        <w:rPr>
          <w:rFonts w:ascii="Times New Roman" w:hAnsi="Times New Roman"/>
          <w:b/>
          <w:sz w:val="20"/>
          <w:szCs w:val="20"/>
        </w:rPr>
      </w:pPr>
    </w:p>
    <w:p w:rsidR="00864D3B" w:rsidRPr="00864D3B" w:rsidRDefault="00864D3B" w:rsidP="00864D3B">
      <w:pPr>
        <w:autoSpaceDE w:val="0"/>
        <w:autoSpaceDN w:val="0"/>
        <w:adjustRightInd w:val="0"/>
        <w:spacing w:after="0" w:line="240" w:lineRule="auto"/>
        <w:ind w:firstLine="567"/>
        <w:jc w:val="both"/>
        <w:rPr>
          <w:rFonts w:ascii="Times New Roman" w:eastAsia="Calibri" w:hAnsi="Times New Roman"/>
          <w:sz w:val="20"/>
          <w:szCs w:val="20"/>
          <w:lang w:eastAsia="en-US"/>
        </w:rPr>
      </w:pPr>
      <w:r w:rsidRPr="00864D3B">
        <w:rPr>
          <w:rFonts w:ascii="Times New Roman" w:eastAsia="Calibri" w:hAnsi="Times New Roman"/>
          <w:sz w:val="20"/>
          <w:szCs w:val="20"/>
          <w:lang w:eastAsia="en-US"/>
        </w:rPr>
        <w:t xml:space="preserve">Муниципальная программа «Управление муниципальным имуществом сельского поселения </w:t>
      </w:r>
      <w:proofErr w:type="gramStart"/>
      <w:r w:rsidRPr="00864D3B">
        <w:rPr>
          <w:rFonts w:ascii="Times New Roman" w:eastAsia="Calibri" w:hAnsi="Times New Roman"/>
          <w:sz w:val="20"/>
          <w:szCs w:val="20"/>
          <w:lang w:eastAsia="en-US"/>
        </w:rPr>
        <w:t>Сентябрьский</w:t>
      </w:r>
      <w:proofErr w:type="gramEnd"/>
      <w:r w:rsidRPr="00864D3B">
        <w:rPr>
          <w:rFonts w:ascii="Times New Roman" w:eastAsia="Calibri" w:hAnsi="Times New Roman"/>
          <w:sz w:val="20"/>
          <w:szCs w:val="20"/>
          <w:lang w:eastAsia="en-US"/>
        </w:rPr>
        <w:t xml:space="preserve">»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24.10.2016 № 133-па «Об утверждении перечня муниципальных программ сельского поселения Сентябрьский». </w:t>
      </w:r>
    </w:p>
    <w:p w:rsidR="00864D3B" w:rsidRPr="00864D3B" w:rsidRDefault="00864D3B" w:rsidP="00864D3B">
      <w:pPr>
        <w:autoSpaceDE w:val="0"/>
        <w:autoSpaceDN w:val="0"/>
        <w:adjustRightInd w:val="0"/>
        <w:spacing w:after="0" w:line="240" w:lineRule="auto"/>
        <w:ind w:firstLine="567"/>
        <w:jc w:val="both"/>
        <w:rPr>
          <w:rFonts w:ascii="Times New Roman" w:eastAsia="Calibri" w:hAnsi="Times New Roman"/>
          <w:sz w:val="20"/>
          <w:szCs w:val="20"/>
          <w:lang w:eastAsia="en-US"/>
        </w:rPr>
      </w:pPr>
      <w:r w:rsidRPr="00864D3B">
        <w:rPr>
          <w:rFonts w:ascii="Times New Roman" w:eastAsia="Calibri" w:hAnsi="Times New Roman"/>
          <w:sz w:val="20"/>
          <w:szCs w:val="20"/>
          <w:lang w:eastAsia="en-US"/>
        </w:rPr>
        <w:t>Основаниями для разработки Программы являются:</w:t>
      </w:r>
    </w:p>
    <w:p w:rsidR="00864D3B" w:rsidRPr="00864D3B" w:rsidRDefault="00864D3B" w:rsidP="00864D3B">
      <w:pPr>
        <w:autoSpaceDE w:val="0"/>
        <w:autoSpaceDN w:val="0"/>
        <w:adjustRightInd w:val="0"/>
        <w:spacing w:after="0" w:line="240" w:lineRule="auto"/>
        <w:ind w:firstLine="567"/>
        <w:jc w:val="both"/>
        <w:rPr>
          <w:rFonts w:ascii="Times New Roman" w:eastAsia="Calibri" w:hAnsi="Times New Roman"/>
          <w:sz w:val="20"/>
          <w:szCs w:val="20"/>
          <w:lang w:eastAsia="en-US"/>
        </w:rPr>
      </w:pPr>
      <w:r w:rsidRPr="00864D3B">
        <w:rPr>
          <w:rFonts w:ascii="Times New Roman" w:eastAsia="Calibri" w:hAnsi="Times New Roman"/>
          <w:sz w:val="20"/>
          <w:szCs w:val="20"/>
          <w:lang w:eastAsia="en-US"/>
        </w:rPr>
        <w:t>- бюджетное послание Президента Российской Федерации Федеральному собранию о бюджетной политике;</w:t>
      </w:r>
    </w:p>
    <w:p w:rsidR="00864D3B" w:rsidRPr="00864D3B" w:rsidRDefault="00864D3B" w:rsidP="00864D3B">
      <w:pPr>
        <w:autoSpaceDE w:val="0"/>
        <w:autoSpaceDN w:val="0"/>
        <w:adjustRightInd w:val="0"/>
        <w:spacing w:after="0" w:line="240" w:lineRule="auto"/>
        <w:ind w:firstLine="567"/>
        <w:jc w:val="both"/>
        <w:rPr>
          <w:rFonts w:ascii="Times New Roman" w:eastAsia="Calibri" w:hAnsi="Times New Roman"/>
          <w:sz w:val="20"/>
          <w:szCs w:val="20"/>
          <w:lang w:eastAsia="en-US"/>
        </w:rPr>
      </w:pPr>
      <w:r w:rsidRPr="00864D3B">
        <w:rPr>
          <w:rFonts w:ascii="Times New Roman" w:eastAsia="Calibri" w:hAnsi="Times New Roman"/>
          <w:sz w:val="20"/>
          <w:szCs w:val="20"/>
          <w:lang w:eastAsia="en-US"/>
        </w:rPr>
        <w:t>-Устав муниципального образования сельское поселение  Сентябрьский;</w:t>
      </w:r>
    </w:p>
    <w:p w:rsidR="00864D3B" w:rsidRPr="00864D3B" w:rsidRDefault="00864D3B" w:rsidP="00864D3B">
      <w:pPr>
        <w:autoSpaceDE w:val="0"/>
        <w:autoSpaceDN w:val="0"/>
        <w:adjustRightInd w:val="0"/>
        <w:spacing w:after="0" w:line="240" w:lineRule="auto"/>
        <w:ind w:firstLine="567"/>
        <w:jc w:val="both"/>
        <w:rPr>
          <w:rFonts w:ascii="Times New Roman" w:eastAsia="Calibri" w:hAnsi="Times New Roman"/>
          <w:sz w:val="20"/>
          <w:szCs w:val="20"/>
          <w:lang w:eastAsia="en-US"/>
        </w:rPr>
      </w:pPr>
      <w:r w:rsidRPr="00864D3B">
        <w:rPr>
          <w:rFonts w:ascii="Times New Roman" w:eastAsia="Calibri" w:hAnsi="Times New Roman"/>
          <w:sz w:val="20"/>
          <w:szCs w:val="20"/>
          <w:lang w:eastAsia="en-US"/>
        </w:rPr>
        <w:t xml:space="preserve">- постановление Администрации сельского поселения </w:t>
      </w:r>
      <w:proofErr w:type="gramStart"/>
      <w:r w:rsidRPr="00864D3B">
        <w:rPr>
          <w:rFonts w:ascii="Times New Roman" w:eastAsia="Calibri" w:hAnsi="Times New Roman"/>
          <w:sz w:val="20"/>
          <w:szCs w:val="20"/>
          <w:lang w:eastAsia="en-US"/>
        </w:rPr>
        <w:t>Сентябрьский</w:t>
      </w:r>
      <w:proofErr w:type="gramEnd"/>
      <w:r w:rsidRPr="00864D3B">
        <w:rPr>
          <w:rFonts w:ascii="Times New Roman" w:eastAsia="Calibri" w:hAnsi="Times New Roman"/>
          <w:sz w:val="20"/>
          <w:szCs w:val="20"/>
          <w:lang w:eastAsia="en-US"/>
        </w:rPr>
        <w:t xml:space="preserve"> от 08.11.2016 № 143-па «О муниципальных и ведомственных целевых программах муниципального образования сельское  поселение  Сентябрьский»;</w:t>
      </w:r>
    </w:p>
    <w:p w:rsidR="00864D3B" w:rsidRPr="00864D3B" w:rsidRDefault="00864D3B" w:rsidP="00864D3B">
      <w:pPr>
        <w:autoSpaceDE w:val="0"/>
        <w:autoSpaceDN w:val="0"/>
        <w:adjustRightInd w:val="0"/>
        <w:spacing w:after="0" w:line="240" w:lineRule="auto"/>
        <w:ind w:firstLine="567"/>
        <w:jc w:val="both"/>
        <w:rPr>
          <w:rFonts w:ascii="Times New Roman" w:eastAsia="Calibri" w:hAnsi="Times New Roman"/>
          <w:sz w:val="20"/>
          <w:szCs w:val="20"/>
          <w:lang w:eastAsia="en-US"/>
        </w:rPr>
      </w:pPr>
      <w:r w:rsidRPr="00864D3B">
        <w:rPr>
          <w:rFonts w:ascii="Times New Roman" w:eastAsia="Calibri" w:hAnsi="Times New Roman"/>
          <w:sz w:val="20"/>
          <w:szCs w:val="20"/>
          <w:lang w:eastAsia="en-US"/>
        </w:rPr>
        <w:t>- постановление Администрации сельского поселения Сентябрьский от 24.10.2016 № 139-па «Об основных направлениях бюджетной политики и основных направлениях налоговой политики сельского  поселения  Сентябрьский на 2017 год и плановый период 2018-2019 годов».</w:t>
      </w:r>
    </w:p>
    <w:p w:rsidR="00864D3B" w:rsidRPr="00864D3B" w:rsidRDefault="00864D3B" w:rsidP="00864D3B">
      <w:pPr>
        <w:spacing w:after="0" w:line="240" w:lineRule="auto"/>
        <w:ind w:firstLine="709"/>
        <w:jc w:val="both"/>
        <w:rPr>
          <w:rFonts w:ascii="Times New Roman" w:hAnsi="Times New Roman"/>
          <w:sz w:val="20"/>
          <w:szCs w:val="20"/>
        </w:rPr>
      </w:pPr>
      <w:r w:rsidRPr="00864D3B">
        <w:rPr>
          <w:rFonts w:ascii="Times New Roman" w:hAnsi="Times New Roman"/>
          <w:sz w:val="20"/>
          <w:szCs w:val="20"/>
        </w:rPr>
        <w:t xml:space="preserve">Управление муниципальным имуществом является неотъемлемой частью деятельности Администрации сельского поселения </w:t>
      </w:r>
      <w:proofErr w:type="gramStart"/>
      <w:r w:rsidRPr="00864D3B">
        <w:rPr>
          <w:rFonts w:ascii="Times New Roman" w:hAnsi="Times New Roman"/>
          <w:sz w:val="20"/>
          <w:szCs w:val="20"/>
        </w:rPr>
        <w:t>Сентябрьский</w:t>
      </w:r>
      <w:proofErr w:type="gramEnd"/>
      <w:r w:rsidRPr="00864D3B">
        <w:rPr>
          <w:rFonts w:ascii="Times New Roman" w:hAnsi="Times New Roman"/>
          <w:sz w:val="20"/>
          <w:szCs w:val="20"/>
        </w:rPr>
        <w:t xml:space="preserve"> по решению экономических и социальных задач, укреплению финансовой системы, </w:t>
      </w:r>
      <w:r w:rsidRPr="00864D3B">
        <w:rPr>
          <w:rFonts w:ascii="Times New Roman" w:hAnsi="Times New Roman"/>
          <w:sz w:val="20"/>
          <w:szCs w:val="20"/>
        </w:rPr>
        <w:lastRenderedPageBreak/>
        <w:t>развитию эффективной конкурентной экономики, обеспечивающей повышение уровня жизни и качества населения сельского поселения Сентябрьский. Муниципальное имущество сельского поселения создает материальную основу для реализации полномочий предоставления муниципальных услуг.</w:t>
      </w:r>
    </w:p>
    <w:p w:rsidR="00864D3B" w:rsidRPr="00864D3B" w:rsidRDefault="00864D3B" w:rsidP="00864D3B">
      <w:pPr>
        <w:spacing w:after="0" w:line="240" w:lineRule="auto"/>
        <w:ind w:firstLine="709"/>
        <w:jc w:val="both"/>
        <w:rPr>
          <w:rFonts w:ascii="Times New Roman" w:hAnsi="Times New Roman"/>
          <w:sz w:val="20"/>
          <w:szCs w:val="20"/>
        </w:rPr>
      </w:pPr>
      <w:r w:rsidRPr="00864D3B">
        <w:rPr>
          <w:rFonts w:ascii="Times New Roman" w:hAnsi="Times New Roman"/>
          <w:sz w:val="20"/>
          <w:szCs w:val="20"/>
        </w:rPr>
        <w:t xml:space="preserve">Одной из основных проблем, возникающих при управлении муниципальным имуществом, является эффективность его использования, под которой, в первую очередь, подразумевается увеличение ценности имущества по приносимому им доходу. </w:t>
      </w:r>
      <w:proofErr w:type="gramStart"/>
      <w:r w:rsidRPr="00864D3B">
        <w:rPr>
          <w:rFonts w:ascii="Times New Roman" w:hAnsi="Times New Roman"/>
          <w:sz w:val="20"/>
          <w:szCs w:val="20"/>
        </w:rPr>
        <w:t>Это связано с необходимостью совмещения процессов рационального использования имущества, находящегося в собственности сельского поселения Сентябрьский, с его реализацией в целях получения доходов в бюджет сельского поселения Сентябрьский.</w:t>
      </w:r>
      <w:proofErr w:type="gramEnd"/>
    </w:p>
    <w:p w:rsidR="00864D3B" w:rsidRPr="00864D3B" w:rsidRDefault="00864D3B" w:rsidP="00864D3B">
      <w:pPr>
        <w:spacing w:after="0" w:line="240" w:lineRule="auto"/>
        <w:ind w:firstLine="709"/>
        <w:jc w:val="both"/>
        <w:rPr>
          <w:rFonts w:ascii="Times New Roman" w:hAnsi="Times New Roman"/>
          <w:sz w:val="20"/>
          <w:szCs w:val="20"/>
        </w:rPr>
      </w:pPr>
      <w:proofErr w:type="gramStart"/>
      <w:r w:rsidRPr="00864D3B">
        <w:rPr>
          <w:rFonts w:ascii="Times New Roman" w:hAnsi="Times New Roman"/>
          <w:sz w:val="20"/>
          <w:szCs w:val="20"/>
        </w:rPr>
        <w:t>Имущество и объекты муниципальной собственности образуются из имущества и объектов, переданных в муниципальную собственность в порядке, предусмотренном законодательством о разграничении государственной собственности на государственную и муниципальную собственность, включенных в казну в результате оформления права муниципальной собственности на бесхозяйные объекты, муниципальное имущество, закрепленное за муниципальными учреждениями на праве оперативного управления, а также имущество казны.</w:t>
      </w:r>
      <w:proofErr w:type="gramEnd"/>
    </w:p>
    <w:p w:rsidR="00864D3B" w:rsidRPr="00864D3B" w:rsidRDefault="00864D3B" w:rsidP="00864D3B">
      <w:pPr>
        <w:spacing w:after="0" w:line="240" w:lineRule="auto"/>
        <w:ind w:firstLine="709"/>
        <w:jc w:val="both"/>
        <w:rPr>
          <w:rFonts w:ascii="Times New Roman" w:hAnsi="Times New Roman"/>
          <w:sz w:val="20"/>
          <w:szCs w:val="20"/>
        </w:rPr>
      </w:pPr>
      <w:r w:rsidRPr="00864D3B">
        <w:rPr>
          <w:rFonts w:ascii="Times New Roman" w:hAnsi="Times New Roman"/>
          <w:sz w:val="20"/>
          <w:szCs w:val="20"/>
        </w:rPr>
        <w:t xml:space="preserve">Строительство и приобретение объектов жилого фонда, инвентаризация имущества, оценка, выявление и оформление в муниципальную собственность бесхозяйного имущества, предоставление жилья очередникам в сложившихся условиях является ключевой задачей органов местного самоуправления. Без реализации неотложных мер по повышению уровня жизни населения на территории сельского поселения </w:t>
      </w:r>
      <w:proofErr w:type="gramStart"/>
      <w:r w:rsidRPr="00864D3B">
        <w:rPr>
          <w:rFonts w:ascii="Times New Roman" w:hAnsi="Times New Roman"/>
          <w:sz w:val="20"/>
          <w:szCs w:val="20"/>
        </w:rPr>
        <w:t>Сентябрьский</w:t>
      </w:r>
      <w:proofErr w:type="gramEnd"/>
      <w:r w:rsidRPr="00864D3B">
        <w:rPr>
          <w:rFonts w:ascii="Times New Roman" w:hAnsi="Times New Roman"/>
          <w:sz w:val="20"/>
          <w:szCs w:val="20"/>
        </w:rPr>
        <w:t xml:space="preserve"> нельзя добиться существенного повышения качества жизни населения и эффективного управления муниципальным имуществом. </w:t>
      </w:r>
    </w:p>
    <w:p w:rsidR="00864D3B" w:rsidRPr="00864D3B" w:rsidRDefault="00864D3B" w:rsidP="00864D3B">
      <w:pPr>
        <w:spacing w:after="0" w:line="240" w:lineRule="auto"/>
        <w:ind w:firstLine="709"/>
        <w:jc w:val="both"/>
        <w:rPr>
          <w:rFonts w:ascii="Times New Roman" w:hAnsi="Times New Roman"/>
          <w:sz w:val="20"/>
          <w:szCs w:val="20"/>
        </w:rPr>
      </w:pPr>
      <w:r w:rsidRPr="00864D3B">
        <w:rPr>
          <w:rFonts w:ascii="Times New Roman" w:hAnsi="Times New Roman"/>
          <w:sz w:val="20"/>
          <w:szCs w:val="20"/>
        </w:rPr>
        <w:t>Администрацией сельского поселения Сентябрьский осуществляется ведение реестра муниципального имущества и учет муниципальной казны поселения.</w:t>
      </w:r>
    </w:p>
    <w:p w:rsidR="00864D3B" w:rsidRPr="00864D3B" w:rsidRDefault="00864D3B" w:rsidP="00864D3B">
      <w:pPr>
        <w:spacing w:after="0" w:line="240" w:lineRule="auto"/>
        <w:ind w:firstLine="709"/>
        <w:jc w:val="both"/>
        <w:rPr>
          <w:rFonts w:ascii="Times New Roman" w:eastAsia="Arial Unicode MS" w:hAnsi="Times New Roman"/>
          <w:color w:val="000000"/>
          <w:sz w:val="20"/>
          <w:szCs w:val="20"/>
        </w:rPr>
      </w:pPr>
      <w:r w:rsidRPr="00864D3B">
        <w:rPr>
          <w:rFonts w:ascii="Times New Roman" w:hAnsi="Times New Roman"/>
          <w:sz w:val="20"/>
          <w:szCs w:val="20"/>
        </w:rPr>
        <w:t xml:space="preserve">В последние несколько лет администрацией сельского поселения Сентябрьский ведется активная работа по регистрации права собственности на объекты недвижимого имущества. </w:t>
      </w:r>
    </w:p>
    <w:p w:rsidR="00864D3B" w:rsidRPr="00864D3B" w:rsidRDefault="00864D3B" w:rsidP="00864D3B">
      <w:pPr>
        <w:spacing w:after="0" w:line="240" w:lineRule="auto"/>
        <w:ind w:firstLine="709"/>
        <w:jc w:val="both"/>
        <w:rPr>
          <w:rFonts w:ascii="Times New Roman" w:hAnsi="Times New Roman"/>
          <w:sz w:val="20"/>
          <w:szCs w:val="20"/>
        </w:rPr>
      </w:pPr>
      <w:r w:rsidRPr="00864D3B">
        <w:rPr>
          <w:rFonts w:ascii="Times New Roman" w:hAnsi="Times New Roman"/>
          <w:sz w:val="20"/>
          <w:szCs w:val="20"/>
        </w:rPr>
        <w:t xml:space="preserve">К 2019 году планируется завершить регистрацию права муниципальной собственности на все объекты недвижимости, находящиеся в реестре муниципальной собственности сельского поселения </w:t>
      </w:r>
      <w:proofErr w:type="gramStart"/>
      <w:r w:rsidRPr="00864D3B">
        <w:rPr>
          <w:rFonts w:ascii="Times New Roman" w:hAnsi="Times New Roman"/>
          <w:sz w:val="20"/>
          <w:szCs w:val="20"/>
        </w:rPr>
        <w:t>Сентябрьский</w:t>
      </w:r>
      <w:proofErr w:type="gramEnd"/>
      <w:r w:rsidRPr="00864D3B">
        <w:rPr>
          <w:rFonts w:ascii="Times New Roman" w:hAnsi="Times New Roman"/>
          <w:sz w:val="20"/>
          <w:szCs w:val="20"/>
        </w:rPr>
        <w:t>.</w:t>
      </w:r>
    </w:p>
    <w:p w:rsidR="00864D3B" w:rsidRPr="00864D3B" w:rsidRDefault="00864D3B" w:rsidP="00864D3B">
      <w:pPr>
        <w:spacing w:after="0" w:line="240" w:lineRule="auto"/>
        <w:ind w:firstLine="709"/>
        <w:jc w:val="both"/>
        <w:rPr>
          <w:rFonts w:ascii="Times New Roman" w:hAnsi="Times New Roman"/>
          <w:sz w:val="20"/>
          <w:szCs w:val="20"/>
        </w:rPr>
      </w:pPr>
      <w:r w:rsidRPr="00864D3B">
        <w:rPr>
          <w:rFonts w:ascii="Times New Roman" w:hAnsi="Times New Roman"/>
          <w:sz w:val="20"/>
          <w:szCs w:val="20"/>
        </w:rPr>
        <w:t>Проводимые мероприятия по оформлению права собственности на объекты недвижимого имущества позволят обеспечить защиту имущественных прав сельского поселения.</w:t>
      </w:r>
    </w:p>
    <w:p w:rsidR="00864D3B" w:rsidRPr="00864D3B" w:rsidRDefault="00864D3B" w:rsidP="00864D3B">
      <w:pPr>
        <w:spacing w:after="0" w:line="240" w:lineRule="auto"/>
        <w:ind w:firstLine="709"/>
        <w:jc w:val="both"/>
        <w:rPr>
          <w:rFonts w:ascii="Times New Roman" w:hAnsi="Times New Roman"/>
          <w:sz w:val="20"/>
          <w:szCs w:val="20"/>
        </w:rPr>
      </w:pPr>
      <w:r w:rsidRPr="00864D3B">
        <w:rPr>
          <w:rFonts w:ascii="Times New Roman" w:hAnsi="Times New Roman"/>
          <w:sz w:val="20"/>
          <w:szCs w:val="20"/>
        </w:rPr>
        <w:t xml:space="preserve">Проблема обеспечения жильем населения продолжает оставаться в числе </w:t>
      </w:r>
      <w:proofErr w:type="gramStart"/>
      <w:r w:rsidRPr="00864D3B">
        <w:rPr>
          <w:rFonts w:ascii="Times New Roman" w:hAnsi="Times New Roman"/>
          <w:sz w:val="20"/>
          <w:szCs w:val="20"/>
        </w:rPr>
        <w:t>первостепенных</w:t>
      </w:r>
      <w:proofErr w:type="gramEnd"/>
      <w:r w:rsidRPr="00864D3B">
        <w:rPr>
          <w:rFonts w:ascii="Times New Roman" w:hAnsi="Times New Roman"/>
          <w:sz w:val="20"/>
          <w:szCs w:val="20"/>
        </w:rPr>
        <w:t xml:space="preserve"> для сельского поселения Сентябрьский.</w:t>
      </w:r>
    </w:p>
    <w:p w:rsidR="00864D3B" w:rsidRPr="00864D3B" w:rsidRDefault="00864D3B" w:rsidP="00864D3B">
      <w:pPr>
        <w:spacing w:after="0" w:line="240" w:lineRule="auto"/>
        <w:ind w:firstLine="709"/>
        <w:jc w:val="both"/>
        <w:rPr>
          <w:rFonts w:ascii="Times New Roman" w:eastAsia="Calibri" w:hAnsi="Times New Roman"/>
          <w:sz w:val="20"/>
          <w:szCs w:val="20"/>
          <w:lang w:eastAsia="en-US"/>
        </w:rPr>
      </w:pPr>
      <w:r w:rsidRPr="00864D3B">
        <w:rPr>
          <w:rFonts w:ascii="Times New Roman" w:hAnsi="Times New Roman"/>
          <w:sz w:val="20"/>
          <w:szCs w:val="20"/>
        </w:rPr>
        <w:t>Сохраняется высокая потребность в жилых помещениях, предоставляемых по социальному найму</w:t>
      </w:r>
      <w:r w:rsidRPr="00864D3B">
        <w:rPr>
          <w:rFonts w:ascii="Times New Roman" w:eastAsia="Calibri" w:hAnsi="Times New Roman"/>
          <w:sz w:val="20"/>
          <w:szCs w:val="20"/>
          <w:lang w:eastAsia="en-US"/>
        </w:rPr>
        <w:t>. Период ожидания в очереди на получение такого жилья составляет более 10 лет. Для обеспечения данной категории граждан требуется приобретение по меньшей мере 2,6</w:t>
      </w:r>
      <w:r w:rsidRPr="00864D3B">
        <w:rPr>
          <w:rFonts w:ascii="Times New Roman" w:eastAsia="Calibri" w:hAnsi="Times New Roman"/>
          <w:color w:val="FF0000"/>
          <w:sz w:val="20"/>
          <w:szCs w:val="20"/>
          <w:lang w:eastAsia="en-US"/>
        </w:rPr>
        <w:t xml:space="preserve"> </w:t>
      </w:r>
      <w:r w:rsidRPr="00864D3B">
        <w:rPr>
          <w:rFonts w:ascii="Times New Roman" w:eastAsia="Calibri" w:hAnsi="Times New Roman"/>
          <w:sz w:val="20"/>
          <w:szCs w:val="20"/>
          <w:lang w:eastAsia="en-US"/>
        </w:rPr>
        <w:t xml:space="preserve">тысяч </w:t>
      </w:r>
      <w:proofErr w:type="spellStart"/>
      <w:r w:rsidRPr="00864D3B">
        <w:rPr>
          <w:rFonts w:ascii="Times New Roman" w:eastAsia="Calibri" w:hAnsi="Times New Roman"/>
          <w:sz w:val="20"/>
          <w:szCs w:val="20"/>
          <w:lang w:eastAsia="en-US"/>
        </w:rPr>
        <w:t>кв</w:t>
      </w:r>
      <w:proofErr w:type="gramStart"/>
      <w:r w:rsidRPr="00864D3B">
        <w:rPr>
          <w:rFonts w:ascii="Times New Roman" w:eastAsia="Calibri" w:hAnsi="Times New Roman"/>
          <w:sz w:val="20"/>
          <w:szCs w:val="20"/>
          <w:lang w:eastAsia="en-US"/>
        </w:rPr>
        <w:t>.м</w:t>
      </w:r>
      <w:proofErr w:type="spellEnd"/>
      <w:proofErr w:type="gramEnd"/>
      <w:r w:rsidRPr="00864D3B">
        <w:rPr>
          <w:rFonts w:ascii="Times New Roman" w:eastAsia="Calibri" w:hAnsi="Times New Roman"/>
          <w:sz w:val="20"/>
          <w:szCs w:val="20"/>
          <w:lang w:eastAsia="en-US"/>
        </w:rPr>
        <w:t xml:space="preserve"> жилья.</w:t>
      </w:r>
    </w:p>
    <w:p w:rsidR="00864D3B" w:rsidRPr="00864D3B" w:rsidRDefault="00864D3B" w:rsidP="00864D3B">
      <w:pPr>
        <w:autoSpaceDE w:val="0"/>
        <w:autoSpaceDN w:val="0"/>
        <w:adjustRightInd w:val="0"/>
        <w:spacing w:after="0" w:line="240" w:lineRule="auto"/>
        <w:ind w:firstLine="540"/>
        <w:jc w:val="both"/>
        <w:rPr>
          <w:rFonts w:ascii="Times New Roman" w:eastAsia="Calibri" w:hAnsi="Times New Roman"/>
          <w:sz w:val="20"/>
          <w:szCs w:val="20"/>
          <w:lang w:eastAsia="en-US"/>
        </w:rPr>
      </w:pPr>
      <w:r w:rsidRPr="00864D3B">
        <w:rPr>
          <w:rFonts w:ascii="Times New Roman" w:eastAsia="Calibri" w:hAnsi="Times New Roman"/>
          <w:sz w:val="20"/>
          <w:szCs w:val="20"/>
          <w:lang w:eastAsia="en-US"/>
        </w:rPr>
        <w:t xml:space="preserve">При этом около половины жилищного фонда на территории сельского поселения </w:t>
      </w:r>
      <w:proofErr w:type="gramStart"/>
      <w:r w:rsidRPr="00864D3B">
        <w:rPr>
          <w:rFonts w:ascii="Times New Roman" w:eastAsia="Calibri" w:hAnsi="Times New Roman"/>
          <w:sz w:val="20"/>
          <w:szCs w:val="20"/>
          <w:lang w:eastAsia="en-US"/>
        </w:rPr>
        <w:t>Сентябрьский</w:t>
      </w:r>
      <w:proofErr w:type="gramEnd"/>
      <w:r w:rsidRPr="00864D3B">
        <w:rPr>
          <w:rFonts w:ascii="Times New Roman" w:eastAsia="Calibri" w:hAnsi="Times New Roman"/>
          <w:sz w:val="20"/>
          <w:szCs w:val="20"/>
          <w:lang w:eastAsia="en-US"/>
        </w:rPr>
        <w:t xml:space="preserve"> признано непригодным для проживания граждан и аварийным, и требует расселения.</w:t>
      </w:r>
    </w:p>
    <w:p w:rsidR="00864D3B" w:rsidRPr="00864D3B" w:rsidRDefault="00864D3B" w:rsidP="00864D3B">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864D3B">
        <w:rPr>
          <w:rFonts w:ascii="Times New Roman" w:eastAsia="Calibri" w:hAnsi="Times New Roman"/>
          <w:sz w:val="20"/>
          <w:szCs w:val="20"/>
          <w:lang w:eastAsia="en-US"/>
        </w:rPr>
        <w:t>Программа направлена на урегулирование нерешенных проблем в сфере управления имуществом.</w:t>
      </w:r>
    </w:p>
    <w:p w:rsidR="00864D3B" w:rsidRPr="00864D3B" w:rsidRDefault="00864D3B" w:rsidP="00864D3B">
      <w:pPr>
        <w:widowControl w:val="0"/>
        <w:suppressAutoHyphens/>
        <w:autoSpaceDE w:val="0"/>
        <w:autoSpaceDN w:val="0"/>
        <w:adjustRightInd w:val="0"/>
        <w:spacing w:after="0" w:line="240" w:lineRule="auto"/>
        <w:ind w:right="-284" w:firstLine="709"/>
        <w:jc w:val="both"/>
        <w:rPr>
          <w:rFonts w:ascii="Times New Roman" w:eastAsia="Calibri" w:hAnsi="Times New Roman"/>
          <w:sz w:val="20"/>
          <w:szCs w:val="20"/>
          <w:lang w:eastAsia="en-US"/>
        </w:rPr>
      </w:pPr>
    </w:p>
    <w:p w:rsidR="00864D3B" w:rsidRPr="00864D3B" w:rsidRDefault="00864D3B" w:rsidP="00864D3B">
      <w:pPr>
        <w:tabs>
          <w:tab w:val="left" w:pos="826"/>
        </w:tabs>
        <w:contextualSpacing/>
        <w:jc w:val="center"/>
        <w:rPr>
          <w:rFonts w:ascii="Times New Roman" w:hAnsi="Times New Roman"/>
          <w:b/>
          <w:sz w:val="20"/>
          <w:szCs w:val="20"/>
        </w:rPr>
      </w:pPr>
      <w:r w:rsidRPr="00864D3B">
        <w:rPr>
          <w:rFonts w:ascii="Times New Roman" w:hAnsi="Times New Roman"/>
          <w:b/>
          <w:sz w:val="20"/>
          <w:szCs w:val="20"/>
        </w:rPr>
        <w:t>Раздел 2. «Цели, задачи и показатели их достижения»</w:t>
      </w:r>
    </w:p>
    <w:p w:rsidR="00864D3B" w:rsidRPr="00864D3B" w:rsidRDefault="00864D3B" w:rsidP="00864D3B">
      <w:pPr>
        <w:autoSpaceDE w:val="0"/>
        <w:autoSpaceDN w:val="0"/>
        <w:adjustRightInd w:val="0"/>
        <w:spacing w:after="0" w:line="240" w:lineRule="auto"/>
        <w:ind w:right="-2" w:firstLine="567"/>
        <w:jc w:val="both"/>
        <w:rPr>
          <w:rFonts w:ascii="Times New Roman" w:eastAsia="Calibri" w:hAnsi="Times New Roman"/>
          <w:sz w:val="20"/>
          <w:szCs w:val="20"/>
          <w:lang w:eastAsia="en-US"/>
        </w:rPr>
      </w:pPr>
      <w:r w:rsidRPr="00864D3B">
        <w:rPr>
          <w:rFonts w:ascii="Times New Roman" w:hAnsi="Times New Roman"/>
          <w:sz w:val="20"/>
          <w:szCs w:val="20"/>
        </w:rPr>
        <w:t xml:space="preserve">Целью муниципальной программы является - формирование эффективной системы управления имуществом муниципального образования сельского поселения </w:t>
      </w:r>
      <w:proofErr w:type="gramStart"/>
      <w:r w:rsidRPr="00864D3B">
        <w:rPr>
          <w:rFonts w:ascii="Times New Roman" w:hAnsi="Times New Roman"/>
          <w:sz w:val="20"/>
          <w:szCs w:val="20"/>
        </w:rPr>
        <w:t>Сентябрьский</w:t>
      </w:r>
      <w:proofErr w:type="gramEnd"/>
      <w:r w:rsidRPr="00864D3B">
        <w:rPr>
          <w:rFonts w:ascii="Times New Roman" w:eastAsia="Calibri" w:hAnsi="Times New Roman"/>
          <w:sz w:val="20"/>
          <w:szCs w:val="20"/>
          <w:lang w:eastAsia="en-US"/>
        </w:rPr>
        <w:t>.</w:t>
      </w:r>
    </w:p>
    <w:p w:rsidR="00864D3B" w:rsidRPr="00864D3B" w:rsidRDefault="00864D3B" w:rsidP="00864D3B">
      <w:pPr>
        <w:autoSpaceDE w:val="0"/>
        <w:autoSpaceDN w:val="0"/>
        <w:adjustRightInd w:val="0"/>
        <w:spacing w:after="0" w:line="240" w:lineRule="auto"/>
        <w:ind w:firstLine="567"/>
        <w:jc w:val="both"/>
        <w:rPr>
          <w:rFonts w:ascii="Times New Roman" w:hAnsi="Times New Roman"/>
          <w:sz w:val="20"/>
          <w:szCs w:val="20"/>
        </w:rPr>
      </w:pPr>
      <w:r w:rsidRPr="00864D3B">
        <w:rPr>
          <w:rFonts w:ascii="Times New Roman" w:hAnsi="Times New Roman"/>
          <w:sz w:val="20"/>
          <w:szCs w:val="20"/>
        </w:rPr>
        <w:t>Достижение цели муниципальной программы  осуществляется путем решения задач:</w:t>
      </w:r>
    </w:p>
    <w:p w:rsidR="00864D3B" w:rsidRPr="00864D3B" w:rsidRDefault="00864D3B" w:rsidP="009F430E">
      <w:pPr>
        <w:numPr>
          <w:ilvl w:val="0"/>
          <w:numId w:val="22"/>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864D3B">
        <w:rPr>
          <w:rFonts w:ascii="Times New Roman" w:eastAsia="Calibri" w:hAnsi="Times New Roman"/>
          <w:bCs/>
          <w:sz w:val="20"/>
          <w:szCs w:val="20"/>
          <w:lang w:eastAsia="ar-SA"/>
        </w:rPr>
        <w:t>Совершенствование системы управления муниципальным имуществом;</w:t>
      </w:r>
    </w:p>
    <w:p w:rsidR="00864D3B" w:rsidRPr="00864D3B" w:rsidRDefault="00864D3B" w:rsidP="009F430E">
      <w:pPr>
        <w:numPr>
          <w:ilvl w:val="0"/>
          <w:numId w:val="22"/>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864D3B">
        <w:rPr>
          <w:rFonts w:ascii="Times New Roman" w:eastAsia="Calibri" w:hAnsi="Times New Roman"/>
          <w:bCs/>
          <w:sz w:val="20"/>
          <w:szCs w:val="20"/>
          <w:lang w:eastAsia="ar-SA"/>
        </w:rPr>
        <w:t xml:space="preserve">Обеспечение условий для выполнения функций, возложенных на МУ «Администрация поселения </w:t>
      </w:r>
      <w:proofErr w:type="gramStart"/>
      <w:r w:rsidRPr="00864D3B">
        <w:rPr>
          <w:rFonts w:ascii="Times New Roman" w:eastAsia="Calibri" w:hAnsi="Times New Roman"/>
          <w:bCs/>
          <w:sz w:val="20"/>
          <w:szCs w:val="20"/>
          <w:lang w:eastAsia="ar-SA"/>
        </w:rPr>
        <w:t>Сентябрьский</w:t>
      </w:r>
      <w:proofErr w:type="gramEnd"/>
      <w:r w:rsidRPr="00864D3B">
        <w:rPr>
          <w:rFonts w:ascii="Times New Roman" w:eastAsia="Calibri" w:hAnsi="Times New Roman"/>
          <w:bCs/>
          <w:sz w:val="20"/>
          <w:szCs w:val="20"/>
          <w:lang w:eastAsia="ar-SA"/>
        </w:rPr>
        <w:t>»;</w:t>
      </w:r>
    </w:p>
    <w:p w:rsidR="00864D3B" w:rsidRPr="00864D3B" w:rsidRDefault="00864D3B" w:rsidP="009F430E">
      <w:pPr>
        <w:numPr>
          <w:ilvl w:val="0"/>
          <w:numId w:val="22"/>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864D3B">
        <w:rPr>
          <w:rFonts w:ascii="Times New Roman" w:eastAsia="Calibri" w:hAnsi="Times New Roman"/>
          <w:bCs/>
          <w:sz w:val="20"/>
          <w:szCs w:val="20"/>
          <w:lang w:eastAsia="ar-SA"/>
        </w:rPr>
        <w:t>Обеспечение оптимального состава имущества для исполнения полномочий органами муниципальной власти;</w:t>
      </w:r>
    </w:p>
    <w:p w:rsidR="00864D3B" w:rsidRPr="00864D3B" w:rsidRDefault="00864D3B" w:rsidP="009F430E">
      <w:pPr>
        <w:numPr>
          <w:ilvl w:val="0"/>
          <w:numId w:val="22"/>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864D3B">
        <w:rPr>
          <w:rFonts w:ascii="Times New Roman" w:eastAsia="Calibri" w:hAnsi="Times New Roman"/>
          <w:bCs/>
          <w:sz w:val="20"/>
          <w:szCs w:val="20"/>
          <w:lang w:eastAsia="ar-SA"/>
        </w:rPr>
        <w:t>Учет и контроль использования имущества;</w:t>
      </w:r>
    </w:p>
    <w:p w:rsidR="00864D3B" w:rsidRPr="00864D3B" w:rsidRDefault="00864D3B" w:rsidP="009F430E">
      <w:pPr>
        <w:numPr>
          <w:ilvl w:val="0"/>
          <w:numId w:val="22"/>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864D3B">
        <w:rPr>
          <w:rFonts w:ascii="Times New Roman" w:eastAsia="Calibri" w:hAnsi="Times New Roman"/>
          <w:bCs/>
          <w:sz w:val="20"/>
          <w:szCs w:val="20"/>
          <w:lang w:eastAsia="ar-SA"/>
        </w:rPr>
        <w:t>Исполнение в предусмотренном законом порядке полномочий по решению вопросов местного значения поселений;</w:t>
      </w:r>
    </w:p>
    <w:p w:rsidR="00864D3B" w:rsidRPr="00864D3B" w:rsidRDefault="00864D3B" w:rsidP="009F430E">
      <w:pPr>
        <w:numPr>
          <w:ilvl w:val="0"/>
          <w:numId w:val="22"/>
        </w:numPr>
        <w:tabs>
          <w:tab w:val="left" w:pos="-57"/>
          <w:tab w:val="left" w:pos="230"/>
          <w:tab w:val="left" w:pos="993"/>
        </w:tabs>
        <w:suppressAutoHyphens/>
        <w:spacing w:after="0" w:line="240" w:lineRule="auto"/>
        <w:ind w:firstLine="567"/>
        <w:jc w:val="both"/>
        <w:rPr>
          <w:rFonts w:ascii="Times New Roman" w:eastAsia="Calibri" w:hAnsi="Times New Roman"/>
          <w:bCs/>
          <w:sz w:val="20"/>
          <w:szCs w:val="20"/>
          <w:lang w:eastAsia="ar-SA"/>
        </w:rPr>
      </w:pPr>
      <w:r w:rsidRPr="00864D3B">
        <w:rPr>
          <w:rFonts w:ascii="Times New Roman" w:eastAsia="Calibri" w:hAnsi="Times New Roman"/>
          <w:bCs/>
          <w:sz w:val="20"/>
          <w:szCs w:val="20"/>
          <w:lang w:eastAsia="ar-SA"/>
        </w:rPr>
        <w:t>Учет и контроль использования муниципального жилищного фонда.</w:t>
      </w:r>
    </w:p>
    <w:p w:rsidR="00864D3B" w:rsidRPr="00864D3B" w:rsidRDefault="00864D3B" w:rsidP="00864D3B">
      <w:pPr>
        <w:shd w:val="clear" w:color="auto" w:fill="FFFFFF"/>
        <w:tabs>
          <w:tab w:val="left" w:pos="851"/>
        </w:tabs>
        <w:autoSpaceDE w:val="0"/>
        <w:autoSpaceDN w:val="0"/>
        <w:adjustRightInd w:val="0"/>
        <w:spacing w:after="0" w:line="240" w:lineRule="auto"/>
        <w:ind w:firstLine="709"/>
        <w:jc w:val="both"/>
        <w:rPr>
          <w:rFonts w:ascii="Times New Roman" w:hAnsi="Times New Roman"/>
          <w:sz w:val="20"/>
          <w:szCs w:val="20"/>
        </w:rPr>
      </w:pPr>
      <w:proofErr w:type="gramStart"/>
      <w:r w:rsidRPr="00864D3B">
        <w:rPr>
          <w:rFonts w:ascii="Times New Roman" w:hAnsi="Times New Roman"/>
          <w:sz w:val="20"/>
          <w:szCs w:val="20"/>
        </w:rPr>
        <w:t xml:space="preserve">Программа направлена на реализацию цели и задач и определяет систему необходимых мероприятий по формированию единой политики в сфере управления муниципальным имуществом, в том числе: в содействии создания необходимых административных, экономических, правовых и информационных условий для обеспечения устойчивого развития экономики муниципалитета, с указанием сроков реализации, ресурсного обеспечения, планируемых показателей и ожидаемых результатов реализации программы. </w:t>
      </w:r>
      <w:proofErr w:type="gramEnd"/>
    </w:p>
    <w:p w:rsidR="00864D3B" w:rsidRPr="00864D3B" w:rsidRDefault="00864D3B" w:rsidP="00864D3B">
      <w:pPr>
        <w:widowControl w:val="0"/>
        <w:autoSpaceDE w:val="0"/>
        <w:autoSpaceDN w:val="0"/>
        <w:adjustRightInd w:val="0"/>
        <w:spacing w:after="0" w:line="240" w:lineRule="auto"/>
        <w:ind w:firstLine="567"/>
        <w:jc w:val="both"/>
        <w:rPr>
          <w:rFonts w:ascii="Times New Roman" w:hAnsi="Times New Roman"/>
          <w:sz w:val="20"/>
          <w:szCs w:val="20"/>
        </w:rPr>
      </w:pPr>
      <w:r w:rsidRPr="00864D3B">
        <w:rPr>
          <w:rFonts w:ascii="Times New Roman" w:hAnsi="Times New Roman"/>
          <w:sz w:val="20"/>
          <w:szCs w:val="20"/>
        </w:rPr>
        <w:t xml:space="preserve">Целевыми показателями </w:t>
      </w:r>
      <w:r w:rsidRPr="00864D3B">
        <w:rPr>
          <w:rFonts w:ascii="Times New Roman" w:eastAsia="Calibri" w:hAnsi="Times New Roman"/>
          <w:sz w:val="20"/>
          <w:szCs w:val="20"/>
          <w:lang w:eastAsia="en-US"/>
        </w:rPr>
        <w:t xml:space="preserve">муниципальной программы </w:t>
      </w:r>
      <w:r w:rsidRPr="00864D3B">
        <w:rPr>
          <w:rFonts w:ascii="Times New Roman" w:hAnsi="Times New Roman"/>
          <w:sz w:val="20"/>
          <w:szCs w:val="20"/>
        </w:rPr>
        <w:t>являются:</w:t>
      </w:r>
    </w:p>
    <w:p w:rsidR="00864D3B" w:rsidRPr="00864D3B" w:rsidRDefault="00864D3B" w:rsidP="009F430E">
      <w:pPr>
        <w:widowControl w:val="0"/>
        <w:numPr>
          <w:ilvl w:val="0"/>
          <w:numId w:val="23"/>
        </w:numPr>
        <w:tabs>
          <w:tab w:val="left" w:pos="851"/>
        </w:tabs>
        <w:autoSpaceDE w:val="0"/>
        <w:autoSpaceDN w:val="0"/>
        <w:adjustRightInd w:val="0"/>
        <w:spacing w:after="0" w:line="240" w:lineRule="auto"/>
        <w:jc w:val="both"/>
        <w:rPr>
          <w:rFonts w:ascii="Times New Roman" w:hAnsi="Times New Roman"/>
          <w:sz w:val="20"/>
          <w:szCs w:val="20"/>
        </w:rPr>
      </w:pPr>
      <w:r w:rsidRPr="00864D3B">
        <w:rPr>
          <w:rFonts w:ascii="Times New Roman" w:hAnsi="Times New Roman"/>
          <w:sz w:val="20"/>
          <w:szCs w:val="20"/>
        </w:rPr>
        <w:t xml:space="preserve">Выполнение плана по поступлению дохода от приватизации муниципального имущества. Данный показатель будет определяться по итогам годового отчета, направляемого в Департамент финансов </w:t>
      </w:r>
      <w:proofErr w:type="spellStart"/>
      <w:r w:rsidRPr="00864D3B">
        <w:rPr>
          <w:rFonts w:ascii="Times New Roman" w:hAnsi="Times New Roman"/>
          <w:sz w:val="20"/>
          <w:szCs w:val="20"/>
        </w:rPr>
        <w:t>Нефтеюганского</w:t>
      </w:r>
      <w:proofErr w:type="spellEnd"/>
      <w:r w:rsidRPr="00864D3B">
        <w:rPr>
          <w:rFonts w:ascii="Times New Roman" w:hAnsi="Times New Roman"/>
          <w:sz w:val="20"/>
          <w:szCs w:val="20"/>
        </w:rPr>
        <w:t xml:space="preserve"> района.</w:t>
      </w:r>
    </w:p>
    <w:p w:rsidR="00864D3B" w:rsidRPr="00864D3B" w:rsidRDefault="00864D3B" w:rsidP="009F430E">
      <w:pPr>
        <w:widowControl w:val="0"/>
        <w:numPr>
          <w:ilvl w:val="0"/>
          <w:numId w:val="23"/>
        </w:numPr>
        <w:tabs>
          <w:tab w:val="left" w:pos="851"/>
        </w:tabs>
        <w:autoSpaceDE w:val="0"/>
        <w:autoSpaceDN w:val="0"/>
        <w:adjustRightInd w:val="0"/>
        <w:spacing w:after="0" w:line="240" w:lineRule="auto"/>
        <w:jc w:val="both"/>
        <w:rPr>
          <w:rFonts w:ascii="Times New Roman" w:hAnsi="Times New Roman"/>
          <w:sz w:val="20"/>
          <w:szCs w:val="20"/>
        </w:rPr>
      </w:pPr>
      <w:r w:rsidRPr="00864D3B">
        <w:rPr>
          <w:rFonts w:ascii="Times New Roman" w:hAnsi="Times New Roman"/>
          <w:sz w:val="20"/>
          <w:szCs w:val="20"/>
        </w:rPr>
        <w:t>Выполнение плана по поступлению дохода от сдачи в аренду муниципального имущества. Данный показатель будет рассчитываться по формуле:</w:t>
      </w:r>
    </w:p>
    <w:p w:rsidR="00864D3B" w:rsidRPr="00864D3B" w:rsidRDefault="00864D3B" w:rsidP="00864D3B">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864D3B" w:rsidRPr="00864D3B" w:rsidRDefault="00864D3B" w:rsidP="00864D3B">
      <w:pPr>
        <w:widowControl w:val="0"/>
        <w:tabs>
          <w:tab w:val="left" w:pos="851"/>
        </w:tabs>
        <w:autoSpaceDE w:val="0"/>
        <w:autoSpaceDN w:val="0"/>
        <w:adjustRightInd w:val="0"/>
        <w:spacing w:after="0" w:line="240" w:lineRule="auto"/>
        <w:ind w:left="567"/>
        <w:jc w:val="both"/>
        <w:rPr>
          <w:rFonts w:ascii="Times New Roman" w:hAnsi="Times New Roman"/>
          <w:sz w:val="20"/>
          <w:szCs w:val="20"/>
        </w:rPr>
      </w:pPr>
      <w:r w:rsidRPr="00864D3B">
        <w:rPr>
          <w:rFonts w:ascii="Times New Roman" w:hAnsi="Times New Roman"/>
          <w:sz w:val="20"/>
          <w:szCs w:val="20"/>
        </w:rPr>
        <w:t>ИП = ФД / УПД x 100%, где:</w:t>
      </w:r>
    </w:p>
    <w:p w:rsidR="00864D3B" w:rsidRPr="00864D3B" w:rsidRDefault="00864D3B" w:rsidP="00864D3B">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864D3B" w:rsidRPr="00864D3B" w:rsidRDefault="00864D3B" w:rsidP="00864D3B">
      <w:pPr>
        <w:widowControl w:val="0"/>
        <w:tabs>
          <w:tab w:val="left" w:pos="851"/>
        </w:tabs>
        <w:autoSpaceDE w:val="0"/>
        <w:autoSpaceDN w:val="0"/>
        <w:adjustRightInd w:val="0"/>
        <w:spacing w:after="0" w:line="240" w:lineRule="auto"/>
        <w:ind w:firstLine="709"/>
        <w:jc w:val="both"/>
        <w:rPr>
          <w:rFonts w:ascii="Times New Roman" w:hAnsi="Times New Roman"/>
          <w:sz w:val="20"/>
          <w:szCs w:val="20"/>
        </w:rPr>
      </w:pPr>
      <w:r w:rsidRPr="00864D3B">
        <w:rPr>
          <w:rFonts w:ascii="Times New Roman" w:hAnsi="Times New Roman"/>
          <w:sz w:val="20"/>
          <w:szCs w:val="20"/>
        </w:rPr>
        <w:t>ФД - фактический объем доходов бюджета сельского поселения Сентябрьский от сдачи в аренду муниципального имущества за отчетный год;</w:t>
      </w:r>
    </w:p>
    <w:p w:rsidR="00864D3B" w:rsidRPr="00864D3B" w:rsidRDefault="00864D3B" w:rsidP="00864D3B">
      <w:pPr>
        <w:widowControl w:val="0"/>
        <w:tabs>
          <w:tab w:val="left" w:pos="851"/>
        </w:tabs>
        <w:autoSpaceDE w:val="0"/>
        <w:autoSpaceDN w:val="0"/>
        <w:adjustRightInd w:val="0"/>
        <w:spacing w:after="0" w:line="240" w:lineRule="auto"/>
        <w:ind w:firstLine="709"/>
        <w:jc w:val="both"/>
        <w:rPr>
          <w:rFonts w:ascii="Times New Roman" w:hAnsi="Times New Roman"/>
          <w:sz w:val="20"/>
          <w:szCs w:val="20"/>
        </w:rPr>
      </w:pPr>
      <w:r w:rsidRPr="00864D3B">
        <w:rPr>
          <w:rFonts w:ascii="Times New Roman" w:hAnsi="Times New Roman"/>
          <w:sz w:val="20"/>
          <w:szCs w:val="20"/>
        </w:rPr>
        <w:t>УПД - утвержденный объем доходов бюджета сельского поселения Сентябрьский от сдачи в аренду муниципального имущества за отчетный год.</w:t>
      </w:r>
    </w:p>
    <w:p w:rsidR="00864D3B" w:rsidRPr="00864D3B" w:rsidRDefault="00864D3B" w:rsidP="009F430E">
      <w:pPr>
        <w:widowControl w:val="0"/>
        <w:numPr>
          <w:ilvl w:val="0"/>
          <w:numId w:val="23"/>
        </w:numPr>
        <w:tabs>
          <w:tab w:val="left" w:pos="851"/>
        </w:tabs>
        <w:autoSpaceDE w:val="0"/>
        <w:autoSpaceDN w:val="0"/>
        <w:adjustRightInd w:val="0"/>
        <w:spacing w:after="0" w:line="240" w:lineRule="auto"/>
        <w:jc w:val="both"/>
        <w:rPr>
          <w:rFonts w:ascii="Times New Roman" w:hAnsi="Times New Roman"/>
          <w:sz w:val="20"/>
          <w:szCs w:val="20"/>
        </w:rPr>
      </w:pPr>
      <w:r w:rsidRPr="00864D3B">
        <w:rPr>
          <w:rFonts w:ascii="Times New Roman" w:hAnsi="Times New Roman"/>
          <w:sz w:val="20"/>
          <w:szCs w:val="20"/>
        </w:rPr>
        <w:lastRenderedPageBreak/>
        <w:t xml:space="preserve">Количество контрольных мероприятий по проверке использования и сохранности муниципального имущества. Данный показатель будет </w:t>
      </w:r>
      <w:proofErr w:type="gramStart"/>
      <w:r w:rsidRPr="00864D3B">
        <w:rPr>
          <w:rFonts w:ascii="Times New Roman" w:hAnsi="Times New Roman"/>
          <w:sz w:val="20"/>
          <w:szCs w:val="20"/>
        </w:rPr>
        <w:t>определятся</w:t>
      </w:r>
      <w:proofErr w:type="gramEnd"/>
      <w:r w:rsidRPr="00864D3B">
        <w:rPr>
          <w:rFonts w:ascii="Times New Roman" w:hAnsi="Times New Roman"/>
          <w:sz w:val="20"/>
          <w:szCs w:val="20"/>
        </w:rPr>
        <w:t xml:space="preserve"> по количеству инвентаризационных описей, являющихся результатом проведения обязательных (плановых) и инициативных (внеплановых) инвентаризаций муниципального имущества в соответствии с Федеральным законом от 06.12.2011 №402-ФЗ "О бухгалтерском учете", на основании распоряжений Администрации </w:t>
      </w:r>
      <w:proofErr w:type="spellStart"/>
      <w:r w:rsidRPr="00864D3B">
        <w:rPr>
          <w:rFonts w:ascii="Times New Roman" w:hAnsi="Times New Roman"/>
          <w:sz w:val="20"/>
          <w:szCs w:val="20"/>
        </w:rPr>
        <w:t>с.п</w:t>
      </w:r>
      <w:proofErr w:type="spellEnd"/>
      <w:r w:rsidRPr="00864D3B">
        <w:rPr>
          <w:rFonts w:ascii="Times New Roman" w:hAnsi="Times New Roman"/>
          <w:sz w:val="20"/>
          <w:szCs w:val="20"/>
        </w:rPr>
        <w:t xml:space="preserve">.  </w:t>
      </w:r>
      <w:proofErr w:type="gramStart"/>
      <w:r w:rsidRPr="00864D3B">
        <w:rPr>
          <w:rFonts w:ascii="Times New Roman" w:hAnsi="Times New Roman"/>
          <w:sz w:val="20"/>
          <w:szCs w:val="20"/>
        </w:rPr>
        <w:t>Сентябрьский</w:t>
      </w:r>
      <w:proofErr w:type="gramEnd"/>
      <w:r w:rsidRPr="00864D3B">
        <w:rPr>
          <w:rFonts w:ascii="Times New Roman" w:hAnsi="Times New Roman"/>
          <w:sz w:val="20"/>
          <w:szCs w:val="20"/>
        </w:rPr>
        <w:t xml:space="preserve"> и рассчитывается по формуле:</w:t>
      </w:r>
    </w:p>
    <w:p w:rsidR="00864D3B" w:rsidRPr="00864D3B" w:rsidRDefault="00864D3B" w:rsidP="00864D3B">
      <w:pPr>
        <w:widowControl w:val="0"/>
        <w:tabs>
          <w:tab w:val="left" w:pos="851"/>
        </w:tabs>
        <w:autoSpaceDE w:val="0"/>
        <w:autoSpaceDN w:val="0"/>
        <w:adjustRightInd w:val="0"/>
        <w:spacing w:after="0" w:line="240" w:lineRule="auto"/>
        <w:ind w:left="567"/>
        <w:jc w:val="both"/>
        <w:rPr>
          <w:rFonts w:ascii="Times New Roman" w:hAnsi="Times New Roman"/>
          <w:sz w:val="20"/>
          <w:szCs w:val="20"/>
        </w:rPr>
      </w:pPr>
      <w:r w:rsidRPr="00864D3B">
        <w:rPr>
          <w:rFonts w:ascii="Times New Roman" w:hAnsi="Times New Roman"/>
          <w:sz w:val="20"/>
          <w:szCs w:val="20"/>
        </w:rPr>
        <w:t xml:space="preserve">Ми = </w:t>
      </w:r>
      <w:proofErr w:type="spellStart"/>
      <w:r w:rsidRPr="00864D3B">
        <w:rPr>
          <w:rFonts w:ascii="Times New Roman" w:hAnsi="Times New Roman"/>
          <w:sz w:val="20"/>
          <w:szCs w:val="20"/>
        </w:rPr>
        <w:t>Пзп</w:t>
      </w:r>
      <w:proofErr w:type="spellEnd"/>
      <w:r w:rsidRPr="00864D3B">
        <w:rPr>
          <w:rFonts w:ascii="Times New Roman" w:hAnsi="Times New Roman"/>
          <w:sz w:val="20"/>
          <w:szCs w:val="20"/>
        </w:rPr>
        <w:t xml:space="preserve"> / </w:t>
      </w:r>
      <w:proofErr w:type="spellStart"/>
      <w:r w:rsidRPr="00864D3B">
        <w:rPr>
          <w:rFonts w:ascii="Times New Roman" w:hAnsi="Times New Roman"/>
          <w:sz w:val="20"/>
          <w:szCs w:val="20"/>
        </w:rPr>
        <w:t>Пп</w:t>
      </w:r>
      <w:proofErr w:type="spellEnd"/>
      <w:r w:rsidRPr="00864D3B">
        <w:rPr>
          <w:rFonts w:ascii="Times New Roman" w:hAnsi="Times New Roman"/>
          <w:sz w:val="20"/>
          <w:szCs w:val="20"/>
        </w:rPr>
        <w:t xml:space="preserve"> х 100 где:</w:t>
      </w:r>
    </w:p>
    <w:p w:rsidR="00864D3B" w:rsidRPr="00864D3B" w:rsidRDefault="00864D3B" w:rsidP="00864D3B">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proofErr w:type="spellStart"/>
      <w:r w:rsidRPr="00864D3B">
        <w:rPr>
          <w:rFonts w:ascii="Times New Roman" w:hAnsi="Times New Roman"/>
          <w:sz w:val="20"/>
          <w:szCs w:val="20"/>
        </w:rPr>
        <w:t>Пзп</w:t>
      </w:r>
      <w:proofErr w:type="spellEnd"/>
      <w:r w:rsidRPr="00864D3B">
        <w:rPr>
          <w:rFonts w:ascii="Times New Roman" w:hAnsi="Times New Roman"/>
          <w:sz w:val="20"/>
          <w:szCs w:val="20"/>
        </w:rPr>
        <w:t xml:space="preserve"> – количество запланированных инвентаризаций;</w:t>
      </w:r>
    </w:p>
    <w:p w:rsidR="00864D3B" w:rsidRPr="00864D3B" w:rsidRDefault="00864D3B" w:rsidP="00864D3B">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proofErr w:type="spellStart"/>
      <w:r w:rsidRPr="00864D3B">
        <w:rPr>
          <w:rFonts w:ascii="Times New Roman" w:hAnsi="Times New Roman"/>
          <w:sz w:val="20"/>
          <w:szCs w:val="20"/>
        </w:rPr>
        <w:t>Пп</w:t>
      </w:r>
      <w:proofErr w:type="spellEnd"/>
      <w:r w:rsidRPr="00864D3B">
        <w:rPr>
          <w:rFonts w:ascii="Times New Roman" w:hAnsi="Times New Roman"/>
          <w:sz w:val="20"/>
          <w:szCs w:val="20"/>
        </w:rPr>
        <w:t xml:space="preserve"> – количество проведенных инвентаризаций.</w:t>
      </w:r>
    </w:p>
    <w:p w:rsidR="00864D3B" w:rsidRPr="00864D3B" w:rsidRDefault="00864D3B" w:rsidP="00864D3B">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864D3B" w:rsidRPr="00864D3B" w:rsidRDefault="00864D3B" w:rsidP="009F430E">
      <w:pPr>
        <w:widowControl w:val="0"/>
        <w:numPr>
          <w:ilvl w:val="0"/>
          <w:numId w:val="23"/>
        </w:numPr>
        <w:tabs>
          <w:tab w:val="left" w:pos="851"/>
        </w:tabs>
        <w:autoSpaceDE w:val="0"/>
        <w:autoSpaceDN w:val="0"/>
        <w:adjustRightInd w:val="0"/>
        <w:spacing w:after="0" w:line="240" w:lineRule="auto"/>
        <w:jc w:val="both"/>
        <w:rPr>
          <w:rFonts w:ascii="Times New Roman" w:hAnsi="Times New Roman"/>
          <w:sz w:val="20"/>
          <w:szCs w:val="20"/>
        </w:rPr>
      </w:pPr>
      <w:r w:rsidRPr="00864D3B">
        <w:rPr>
          <w:rFonts w:ascii="Times New Roman" w:hAnsi="Times New Roman"/>
          <w:sz w:val="20"/>
          <w:szCs w:val="20"/>
        </w:rPr>
        <w:t>Доля объектов недвижимого имущества, на которые зарегистрировано право собственности. Данный показатель будет определяться по формуле:</w:t>
      </w:r>
    </w:p>
    <w:p w:rsidR="00864D3B" w:rsidRPr="00864D3B" w:rsidRDefault="00864D3B" w:rsidP="00864D3B">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864D3B" w:rsidRPr="00864D3B" w:rsidRDefault="00864D3B" w:rsidP="00864D3B">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roofErr w:type="spellStart"/>
      <w:r w:rsidRPr="00864D3B">
        <w:rPr>
          <w:rFonts w:ascii="Times New Roman" w:hAnsi="Times New Roman"/>
          <w:sz w:val="20"/>
          <w:szCs w:val="20"/>
        </w:rPr>
        <w:t>Ди</w:t>
      </w:r>
      <w:proofErr w:type="spellEnd"/>
      <w:r w:rsidRPr="00864D3B">
        <w:rPr>
          <w:rFonts w:ascii="Times New Roman" w:hAnsi="Times New Roman"/>
          <w:sz w:val="20"/>
          <w:szCs w:val="20"/>
        </w:rPr>
        <w:t xml:space="preserve"> = </w:t>
      </w:r>
      <w:proofErr w:type="spellStart"/>
      <w:r w:rsidRPr="00864D3B">
        <w:rPr>
          <w:rFonts w:ascii="Times New Roman" w:hAnsi="Times New Roman"/>
          <w:sz w:val="20"/>
          <w:szCs w:val="20"/>
        </w:rPr>
        <w:t>Изп</w:t>
      </w:r>
      <w:proofErr w:type="spellEnd"/>
      <w:r w:rsidRPr="00864D3B">
        <w:rPr>
          <w:rFonts w:ascii="Times New Roman" w:hAnsi="Times New Roman"/>
          <w:sz w:val="20"/>
          <w:szCs w:val="20"/>
        </w:rPr>
        <w:t xml:space="preserve"> / </w:t>
      </w:r>
      <w:proofErr w:type="spellStart"/>
      <w:r w:rsidRPr="00864D3B">
        <w:rPr>
          <w:rFonts w:ascii="Times New Roman" w:hAnsi="Times New Roman"/>
          <w:sz w:val="20"/>
          <w:szCs w:val="20"/>
        </w:rPr>
        <w:t>Ип</w:t>
      </w:r>
      <w:proofErr w:type="spellEnd"/>
      <w:r w:rsidRPr="00864D3B">
        <w:rPr>
          <w:rFonts w:ascii="Times New Roman" w:hAnsi="Times New Roman"/>
          <w:sz w:val="20"/>
          <w:szCs w:val="20"/>
        </w:rPr>
        <w:t xml:space="preserve"> x 100%, где:</w:t>
      </w:r>
    </w:p>
    <w:p w:rsidR="00864D3B" w:rsidRPr="00864D3B" w:rsidRDefault="00864D3B" w:rsidP="00864D3B">
      <w:pPr>
        <w:widowControl w:val="0"/>
        <w:tabs>
          <w:tab w:val="left" w:pos="851"/>
        </w:tabs>
        <w:autoSpaceDE w:val="0"/>
        <w:autoSpaceDN w:val="0"/>
        <w:adjustRightInd w:val="0"/>
        <w:spacing w:after="0" w:line="240" w:lineRule="auto"/>
        <w:ind w:left="567"/>
        <w:jc w:val="both"/>
        <w:rPr>
          <w:rFonts w:ascii="Times New Roman" w:hAnsi="Times New Roman"/>
          <w:sz w:val="20"/>
          <w:szCs w:val="20"/>
        </w:rPr>
      </w:pPr>
    </w:p>
    <w:p w:rsidR="00864D3B" w:rsidRPr="00864D3B" w:rsidRDefault="00864D3B" w:rsidP="00864D3B">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proofErr w:type="spellStart"/>
      <w:r w:rsidRPr="00864D3B">
        <w:rPr>
          <w:rFonts w:ascii="Times New Roman" w:hAnsi="Times New Roman"/>
          <w:sz w:val="20"/>
          <w:szCs w:val="20"/>
        </w:rPr>
        <w:t>Изп</w:t>
      </w:r>
      <w:proofErr w:type="spellEnd"/>
      <w:r w:rsidRPr="00864D3B">
        <w:rPr>
          <w:rFonts w:ascii="Times New Roman" w:hAnsi="Times New Roman"/>
          <w:sz w:val="20"/>
          <w:szCs w:val="20"/>
        </w:rPr>
        <w:t xml:space="preserve"> – количество недвижимого имущества поселения, на которое зарегистрировано право собственности за отчетный год;</w:t>
      </w:r>
    </w:p>
    <w:p w:rsidR="00864D3B" w:rsidRPr="00864D3B" w:rsidRDefault="00864D3B" w:rsidP="00864D3B">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proofErr w:type="spellStart"/>
      <w:r w:rsidRPr="00864D3B">
        <w:rPr>
          <w:rFonts w:ascii="Times New Roman" w:hAnsi="Times New Roman"/>
          <w:sz w:val="20"/>
          <w:szCs w:val="20"/>
        </w:rPr>
        <w:t>Ип</w:t>
      </w:r>
      <w:proofErr w:type="spellEnd"/>
      <w:r w:rsidRPr="00864D3B">
        <w:rPr>
          <w:rFonts w:ascii="Times New Roman" w:hAnsi="Times New Roman"/>
          <w:sz w:val="20"/>
          <w:szCs w:val="20"/>
        </w:rPr>
        <w:t xml:space="preserve"> – количество всего недвижимого имущества муниципального образования, подлежащего регистрации права собственности.</w:t>
      </w:r>
    </w:p>
    <w:p w:rsidR="00864D3B" w:rsidRPr="00864D3B" w:rsidRDefault="00864D3B" w:rsidP="009F430E">
      <w:pPr>
        <w:widowControl w:val="0"/>
        <w:numPr>
          <w:ilvl w:val="0"/>
          <w:numId w:val="23"/>
        </w:numPr>
        <w:tabs>
          <w:tab w:val="left" w:pos="851"/>
        </w:tabs>
        <w:autoSpaceDE w:val="0"/>
        <w:autoSpaceDN w:val="0"/>
        <w:adjustRightInd w:val="0"/>
        <w:spacing w:after="0" w:line="240" w:lineRule="auto"/>
        <w:jc w:val="both"/>
        <w:rPr>
          <w:rFonts w:ascii="Times New Roman" w:hAnsi="Times New Roman"/>
          <w:sz w:val="20"/>
          <w:szCs w:val="20"/>
        </w:rPr>
      </w:pPr>
      <w:r w:rsidRPr="00864D3B">
        <w:rPr>
          <w:rFonts w:ascii="Times New Roman" w:eastAsia="Calibri" w:hAnsi="Times New Roman"/>
          <w:bCs/>
          <w:sz w:val="20"/>
          <w:szCs w:val="20"/>
          <w:lang w:eastAsia="ar-SA"/>
        </w:rPr>
        <w:t xml:space="preserve">Доля поступивших средств по агентским договорам, не менее 95% от начисленных платежей населению. </w:t>
      </w:r>
    </w:p>
    <w:p w:rsidR="00864D3B" w:rsidRPr="00864D3B" w:rsidRDefault="00864D3B" w:rsidP="00864D3B">
      <w:pPr>
        <w:spacing w:after="0" w:line="240" w:lineRule="auto"/>
        <w:ind w:firstLine="567"/>
        <w:jc w:val="both"/>
        <w:rPr>
          <w:rFonts w:ascii="Times New Roman" w:eastAsia="Times New Roman CYR" w:hAnsi="Times New Roman"/>
          <w:sz w:val="20"/>
          <w:szCs w:val="20"/>
        </w:rPr>
      </w:pPr>
      <w:proofErr w:type="gramStart"/>
      <w:r w:rsidRPr="00864D3B">
        <w:rPr>
          <w:rFonts w:ascii="Times New Roman" w:eastAsia="Calibri" w:hAnsi="Times New Roman"/>
          <w:bCs/>
          <w:sz w:val="20"/>
          <w:szCs w:val="20"/>
          <w:lang w:eastAsia="ar-SA"/>
        </w:rPr>
        <w:t xml:space="preserve">Данный показатель формируется исходя из количества жилых помещений включенных в перечень к агентскому договору и </w:t>
      </w:r>
      <w:r w:rsidRPr="00864D3B">
        <w:rPr>
          <w:rFonts w:ascii="Times New Roman" w:hAnsi="Times New Roman"/>
          <w:sz w:val="20"/>
          <w:szCs w:val="20"/>
        </w:rPr>
        <w:t xml:space="preserve">размера платы за пользование жилым помещением социального и коммерческого найма </w:t>
      </w:r>
      <w:r w:rsidRPr="00864D3B">
        <w:rPr>
          <w:rFonts w:ascii="Times New Roman" w:eastAsia="Times New Roman CYR" w:hAnsi="Times New Roman"/>
          <w:sz w:val="20"/>
          <w:szCs w:val="20"/>
        </w:rPr>
        <w:t>муниципального жилищного фонда в многоквартирных домах, которая определяется по формуле утвержденной постановлением администрации сельского поселения Сентябрьский «</w:t>
      </w:r>
      <w:r w:rsidRPr="00864D3B">
        <w:rPr>
          <w:rFonts w:ascii="Times New Roman" w:hAnsi="Times New Roman"/>
          <w:sz w:val="20"/>
          <w:szCs w:val="20"/>
        </w:rPr>
        <w:t>О назначении размера платы за пользование жилым помещением социального и коммерческого найма</w:t>
      </w:r>
      <w:r w:rsidRPr="00864D3B">
        <w:rPr>
          <w:rFonts w:ascii="Times New Roman" w:eastAsia="Times New Roman CYR" w:hAnsi="Times New Roman"/>
          <w:sz w:val="20"/>
          <w:szCs w:val="20"/>
        </w:rPr>
        <w:t>».</w:t>
      </w:r>
      <w:proofErr w:type="gramEnd"/>
    </w:p>
    <w:p w:rsidR="00864D3B" w:rsidRPr="00864D3B" w:rsidRDefault="00864D3B" w:rsidP="009F430E">
      <w:pPr>
        <w:widowControl w:val="0"/>
        <w:numPr>
          <w:ilvl w:val="0"/>
          <w:numId w:val="23"/>
        </w:numPr>
        <w:tabs>
          <w:tab w:val="left" w:pos="851"/>
        </w:tabs>
        <w:autoSpaceDE w:val="0"/>
        <w:autoSpaceDN w:val="0"/>
        <w:adjustRightInd w:val="0"/>
        <w:spacing w:after="0" w:line="240" w:lineRule="auto"/>
        <w:jc w:val="both"/>
        <w:rPr>
          <w:rFonts w:ascii="Times New Roman" w:hAnsi="Times New Roman"/>
          <w:sz w:val="20"/>
          <w:szCs w:val="20"/>
        </w:rPr>
      </w:pPr>
      <w:r w:rsidRPr="00864D3B">
        <w:rPr>
          <w:rFonts w:ascii="Times New Roman" w:hAnsi="Times New Roman"/>
          <w:sz w:val="20"/>
          <w:szCs w:val="20"/>
        </w:rPr>
        <w:t xml:space="preserve">Показатель  «Снос аварийных домов, ед.» рассчитывается </w:t>
      </w:r>
      <w:r w:rsidRPr="00864D3B">
        <w:rPr>
          <w:rFonts w:ascii="Times New Roman" w:eastAsia="Calibri" w:hAnsi="Times New Roman"/>
          <w:sz w:val="20"/>
          <w:szCs w:val="20"/>
          <w:lang w:eastAsia="en-US"/>
        </w:rPr>
        <w:t>по данным администрации сельского поселения Сентябрьский</w:t>
      </w:r>
      <w:r w:rsidRPr="00864D3B">
        <w:rPr>
          <w:rFonts w:ascii="Times New Roman" w:hAnsi="Times New Roman"/>
          <w:sz w:val="20"/>
          <w:szCs w:val="20"/>
        </w:rPr>
        <w:t>.</w:t>
      </w:r>
    </w:p>
    <w:p w:rsidR="00864D3B" w:rsidRPr="00864D3B" w:rsidRDefault="00864D3B" w:rsidP="00864D3B">
      <w:pPr>
        <w:widowControl w:val="0"/>
        <w:tabs>
          <w:tab w:val="left" w:pos="851"/>
        </w:tabs>
        <w:autoSpaceDE w:val="0"/>
        <w:autoSpaceDN w:val="0"/>
        <w:adjustRightInd w:val="0"/>
        <w:spacing w:after="0" w:line="240" w:lineRule="auto"/>
        <w:ind w:firstLine="567"/>
        <w:jc w:val="both"/>
        <w:rPr>
          <w:rFonts w:ascii="Times New Roman" w:hAnsi="Times New Roman"/>
          <w:sz w:val="20"/>
          <w:szCs w:val="20"/>
        </w:rPr>
      </w:pPr>
      <w:r w:rsidRPr="00864D3B">
        <w:rPr>
          <w:rFonts w:ascii="Times New Roman" w:eastAsia="Calibri" w:hAnsi="Times New Roman"/>
          <w:bCs/>
          <w:sz w:val="20"/>
          <w:szCs w:val="20"/>
          <w:lang w:eastAsia="ar-SA"/>
        </w:rPr>
        <w:t xml:space="preserve"> </w:t>
      </w:r>
    </w:p>
    <w:p w:rsidR="00864D3B" w:rsidRPr="00864D3B" w:rsidRDefault="00864D3B" w:rsidP="00864D3B">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r w:rsidRPr="00864D3B">
        <w:rPr>
          <w:rFonts w:ascii="Times New Roman" w:hAnsi="Times New Roman"/>
          <w:b/>
          <w:sz w:val="20"/>
          <w:szCs w:val="20"/>
        </w:rPr>
        <w:t>Раздел 3. «Характеристика программных мероприятий»</w:t>
      </w:r>
    </w:p>
    <w:p w:rsidR="00864D3B" w:rsidRPr="00864D3B" w:rsidRDefault="00864D3B" w:rsidP="00864D3B">
      <w:pPr>
        <w:suppressAutoHyphens/>
        <w:autoSpaceDE w:val="0"/>
        <w:autoSpaceDN w:val="0"/>
        <w:adjustRightInd w:val="0"/>
        <w:spacing w:after="0" w:line="240" w:lineRule="auto"/>
        <w:ind w:right="-284"/>
        <w:jc w:val="center"/>
        <w:rPr>
          <w:rFonts w:ascii="Times New Roman" w:hAnsi="Times New Roman"/>
          <w:color w:val="000000"/>
          <w:sz w:val="20"/>
          <w:szCs w:val="20"/>
          <w:highlight w:val="yellow"/>
        </w:rPr>
      </w:pPr>
    </w:p>
    <w:p w:rsidR="00864D3B" w:rsidRPr="00864D3B" w:rsidRDefault="00864D3B" w:rsidP="00864D3B">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864D3B">
        <w:rPr>
          <w:rFonts w:ascii="Times New Roman" w:eastAsia="Calibri" w:hAnsi="Times New Roman"/>
          <w:color w:val="000000"/>
          <w:sz w:val="20"/>
          <w:szCs w:val="20"/>
          <w:lang w:eastAsia="en-US"/>
        </w:rPr>
        <w:t>Реализация</w:t>
      </w:r>
      <w:r w:rsidRPr="00864D3B">
        <w:rPr>
          <w:rFonts w:ascii="Times New Roman" w:eastAsia="Calibri" w:hAnsi="Times New Roman"/>
          <w:b/>
          <w:color w:val="000000"/>
          <w:sz w:val="20"/>
          <w:szCs w:val="20"/>
          <w:lang w:eastAsia="en-US"/>
        </w:rPr>
        <w:t xml:space="preserve"> </w:t>
      </w:r>
      <w:r w:rsidRPr="00864D3B">
        <w:rPr>
          <w:rFonts w:ascii="Times New Roman" w:eastAsia="Calibri" w:hAnsi="Times New Roman"/>
          <w:color w:val="000000"/>
          <w:sz w:val="20"/>
          <w:szCs w:val="20"/>
          <w:lang w:eastAsia="en-US"/>
        </w:rPr>
        <w:t>муниципальной программы</w:t>
      </w:r>
      <w:r w:rsidRPr="00864D3B">
        <w:rPr>
          <w:rFonts w:ascii="Times New Roman" w:eastAsia="Calibri" w:hAnsi="Times New Roman"/>
          <w:sz w:val="20"/>
          <w:szCs w:val="20"/>
          <w:lang w:eastAsia="en-US"/>
        </w:rPr>
        <w:t xml:space="preserve"> планируется посредством следующих основных мероприятий:</w:t>
      </w:r>
    </w:p>
    <w:p w:rsidR="00864D3B" w:rsidRPr="00864D3B" w:rsidRDefault="00864D3B" w:rsidP="009F430E">
      <w:pPr>
        <w:numPr>
          <w:ilvl w:val="0"/>
          <w:numId w:val="24"/>
        </w:num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864D3B">
        <w:rPr>
          <w:rFonts w:ascii="Times New Roman" w:eastAsia="Calibri" w:hAnsi="Times New Roman"/>
          <w:sz w:val="20"/>
          <w:szCs w:val="20"/>
          <w:lang w:eastAsia="en-US"/>
        </w:rPr>
        <w:t>Подготовка установленных действующим законодательством Российской Федерации документов, организация, проведение торгов: по приватизации муниципального имущества; заключению договоров аренды,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p>
    <w:p w:rsidR="00864D3B" w:rsidRPr="00864D3B" w:rsidRDefault="00864D3B" w:rsidP="009F430E">
      <w:pPr>
        <w:numPr>
          <w:ilvl w:val="0"/>
          <w:numId w:val="24"/>
        </w:num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864D3B">
        <w:rPr>
          <w:rFonts w:ascii="Times New Roman" w:eastAsia="Calibri" w:hAnsi="Times New Roman"/>
          <w:sz w:val="20"/>
          <w:szCs w:val="20"/>
          <w:lang w:eastAsia="en-US"/>
        </w:rPr>
        <w:t xml:space="preserve">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w:t>
      </w:r>
      <w:proofErr w:type="spellStart"/>
      <w:r w:rsidRPr="00864D3B">
        <w:rPr>
          <w:rFonts w:ascii="Times New Roman" w:eastAsia="Calibri" w:hAnsi="Times New Roman"/>
          <w:sz w:val="20"/>
          <w:szCs w:val="20"/>
          <w:lang w:eastAsia="en-US"/>
        </w:rPr>
        <w:t>т.ч</w:t>
      </w:r>
      <w:proofErr w:type="spellEnd"/>
      <w:r w:rsidRPr="00864D3B">
        <w:rPr>
          <w:rFonts w:ascii="Times New Roman" w:eastAsia="Calibri" w:hAnsi="Times New Roman"/>
          <w:sz w:val="20"/>
          <w:szCs w:val="20"/>
          <w:lang w:eastAsia="en-US"/>
        </w:rPr>
        <w:t>. на бесхозяйное имущество;</w:t>
      </w:r>
    </w:p>
    <w:p w:rsidR="00864D3B" w:rsidRPr="00864D3B" w:rsidRDefault="00864D3B" w:rsidP="009F430E">
      <w:pPr>
        <w:numPr>
          <w:ilvl w:val="0"/>
          <w:numId w:val="24"/>
        </w:num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864D3B">
        <w:rPr>
          <w:rFonts w:ascii="Times New Roman" w:eastAsia="Calibri" w:hAnsi="Times New Roman"/>
          <w:sz w:val="20"/>
          <w:szCs w:val="20"/>
          <w:lang w:eastAsia="en-US"/>
        </w:rPr>
        <w:t>Владение, пользование и распоряжение имуществом, находящимся в муниципальной собственности, из них:</w:t>
      </w:r>
    </w:p>
    <w:p w:rsidR="00864D3B" w:rsidRPr="00864D3B" w:rsidRDefault="00864D3B" w:rsidP="00864D3B">
      <w:p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864D3B">
        <w:rPr>
          <w:rFonts w:ascii="Times New Roman" w:eastAsia="Calibri" w:hAnsi="Times New Roman"/>
          <w:sz w:val="20"/>
          <w:szCs w:val="20"/>
          <w:lang w:eastAsia="en-US"/>
        </w:rPr>
        <w:t>-оценка имущества;</w:t>
      </w:r>
    </w:p>
    <w:p w:rsidR="00864D3B" w:rsidRPr="00864D3B" w:rsidRDefault="00864D3B" w:rsidP="00864D3B">
      <w:p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864D3B">
        <w:rPr>
          <w:rFonts w:ascii="Times New Roman" w:eastAsia="Calibri" w:hAnsi="Times New Roman"/>
          <w:sz w:val="20"/>
          <w:szCs w:val="20"/>
          <w:lang w:eastAsia="en-US"/>
        </w:rPr>
        <w:t xml:space="preserve">-обследование жилых помещений, домов; </w:t>
      </w:r>
    </w:p>
    <w:p w:rsidR="00864D3B" w:rsidRPr="00864D3B" w:rsidRDefault="00864D3B" w:rsidP="00864D3B">
      <w:p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864D3B">
        <w:rPr>
          <w:rFonts w:ascii="Times New Roman" w:eastAsia="Calibri" w:hAnsi="Times New Roman"/>
          <w:sz w:val="20"/>
          <w:szCs w:val="20"/>
          <w:lang w:eastAsia="en-US"/>
        </w:rPr>
        <w:t xml:space="preserve">-оплата по агентскому договору; </w:t>
      </w:r>
    </w:p>
    <w:p w:rsidR="00864D3B" w:rsidRPr="00864D3B" w:rsidRDefault="00864D3B" w:rsidP="00864D3B">
      <w:p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864D3B">
        <w:rPr>
          <w:rFonts w:ascii="Times New Roman" w:eastAsia="Calibri" w:hAnsi="Times New Roman"/>
          <w:sz w:val="20"/>
          <w:szCs w:val="20"/>
          <w:lang w:eastAsia="en-US"/>
        </w:rPr>
        <w:t>-уплата взносов за капитальный ремонт многоквартирных домов.</w:t>
      </w:r>
    </w:p>
    <w:p w:rsidR="00864D3B" w:rsidRPr="00864D3B" w:rsidRDefault="00864D3B" w:rsidP="00864D3B">
      <w:pPr>
        <w:tabs>
          <w:tab w:val="left" w:pos="851"/>
        </w:tabs>
        <w:autoSpaceDE w:val="0"/>
        <w:autoSpaceDN w:val="0"/>
        <w:adjustRightInd w:val="0"/>
        <w:spacing w:after="0" w:line="240" w:lineRule="auto"/>
        <w:jc w:val="both"/>
        <w:rPr>
          <w:rFonts w:ascii="Times New Roman" w:eastAsia="Calibri" w:hAnsi="Times New Roman"/>
          <w:sz w:val="20"/>
          <w:szCs w:val="20"/>
          <w:lang w:eastAsia="en-US"/>
        </w:rPr>
      </w:pPr>
      <w:r w:rsidRPr="00864D3B">
        <w:rPr>
          <w:rFonts w:ascii="Times New Roman" w:eastAsia="Calibri" w:hAnsi="Times New Roman"/>
          <w:sz w:val="20"/>
          <w:szCs w:val="20"/>
          <w:lang w:eastAsia="en-US"/>
        </w:rPr>
        <w:tab/>
        <w:t xml:space="preserve">Расходование средств бюджета сельского поселения </w:t>
      </w:r>
      <w:proofErr w:type="gramStart"/>
      <w:r w:rsidRPr="00864D3B">
        <w:rPr>
          <w:rFonts w:ascii="Times New Roman" w:eastAsia="Calibri" w:hAnsi="Times New Roman"/>
          <w:sz w:val="20"/>
          <w:szCs w:val="20"/>
          <w:lang w:eastAsia="en-US"/>
        </w:rPr>
        <w:t>Сентябрьский</w:t>
      </w:r>
      <w:proofErr w:type="gramEnd"/>
      <w:r w:rsidRPr="00864D3B">
        <w:rPr>
          <w:rFonts w:ascii="Times New Roman" w:eastAsia="Calibri" w:hAnsi="Times New Roman"/>
          <w:sz w:val="20"/>
          <w:szCs w:val="20"/>
          <w:lang w:eastAsia="en-US"/>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требованиями действующего законодательства Российской Федерации в области размещения муниципального заказа на поставку товаров, выполнение работ, оказание услуг для обеспечения государственных и муниципальных нужд.</w:t>
      </w:r>
    </w:p>
    <w:p w:rsidR="00864D3B" w:rsidRPr="00864D3B" w:rsidRDefault="00864D3B" w:rsidP="00864D3B">
      <w:pPr>
        <w:autoSpaceDE w:val="0"/>
        <w:autoSpaceDN w:val="0"/>
        <w:adjustRightInd w:val="0"/>
        <w:spacing w:after="0" w:line="240" w:lineRule="auto"/>
        <w:jc w:val="both"/>
        <w:rPr>
          <w:rFonts w:ascii="Times New Roman" w:eastAsia="Calibri" w:hAnsi="Times New Roman"/>
          <w:sz w:val="20"/>
          <w:szCs w:val="20"/>
          <w:lang w:eastAsia="en-US"/>
        </w:rPr>
      </w:pPr>
    </w:p>
    <w:p w:rsidR="00864D3B" w:rsidRPr="00864D3B" w:rsidRDefault="00864D3B" w:rsidP="00864D3B">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864D3B">
        <w:rPr>
          <w:rFonts w:ascii="Times New Roman" w:hAnsi="Times New Roman"/>
          <w:b/>
          <w:sz w:val="20"/>
          <w:szCs w:val="20"/>
        </w:rPr>
        <w:t>Раздел 4. «Механизм реализации муниципальной программы»</w:t>
      </w:r>
    </w:p>
    <w:p w:rsidR="00864D3B" w:rsidRPr="00864D3B" w:rsidRDefault="00864D3B" w:rsidP="00864D3B">
      <w:pPr>
        <w:spacing w:after="0" w:line="240" w:lineRule="auto"/>
        <w:ind w:left="1069" w:right="-284"/>
        <w:contextualSpacing/>
        <w:jc w:val="both"/>
        <w:rPr>
          <w:rFonts w:ascii="Times New Roman" w:eastAsia="Calibri" w:hAnsi="Times New Roman"/>
          <w:sz w:val="20"/>
          <w:szCs w:val="20"/>
          <w:lang w:eastAsia="en-US"/>
        </w:rPr>
      </w:pPr>
    </w:p>
    <w:p w:rsidR="00864D3B" w:rsidRPr="00864D3B" w:rsidRDefault="00864D3B" w:rsidP="00864D3B">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864D3B">
        <w:rPr>
          <w:rFonts w:ascii="Times New Roman" w:eastAsia="Calibri" w:hAnsi="Times New Roman"/>
          <w:color w:val="000000"/>
          <w:sz w:val="20"/>
          <w:szCs w:val="20"/>
          <w:lang w:eastAsia="en-US"/>
        </w:rPr>
        <w:t xml:space="preserve">МУ «Администрация сельского поселения </w:t>
      </w:r>
      <w:proofErr w:type="gramStart"/>
      <w:r w:rsidRPr="00864D3B">
        <w:rPr>
          <w:rFonts w:ascii="Times New Roman" w:eastAsia="Calibri" w:hAnsi="Times New Roman"/>
          <w:color w:val="000000"/>
          <w:sz w:val="20"/>
          <w:szCs w:val="20"/>
          <w:lang w:eastAsia="en-US"/>
        </w:rPr>
        <w:t>Сентябрьский</w:t>
      </w:r>
      <w:proofErr w:type="gramEnd"/>
      <w:r w:rsidRPr="00864D3B">
        <w:rPr>
          <w:rFonts w:ascii="Times New Roman" w:eastAsia="Calibri" w:hAnsi="Times New Roman"/>
          <w:color w:val="000000"/>
          <w:sz w:val="20"/>
          <w:szCs w:val="20"/>
          <w:lang w:eastAsia="en-US"/>
        </w:rPr>
        <w:t>»:</w:t>
      </w:r>
    </w:p>
    <w:p w:rsidR="00864D3B" w:rsidRPr="00864D3B" w:rsidRDefault="00864D3B" w:rsidP="00864D3B">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864D3B">
        <w:rPr>
          <w:rFonts w:ascii="Times New Roman" w:eastAsia="Calibri" w:hAnsi="Times New Roman"/>
          <w:color w:val="000000"/>
          <w:sz w:val="20"/>
          <w:szCs w:val="20"/>
          <w:lang w:eastAsia="en-US"/>
        </w:rPr>
        <w:t>- разрабатывает в пределах полномочий муниципальные правовые акты, необходимые для выполнения подпрограммы;</w:t>
      </w:r>
    </w:p>
    <w:p w:rsidR="00864D3B" w:rsidRPr="00864D3B" w:rsidRDefault="00864D3B" w:rsidP="00864D3B">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864D3B">
        <w:rPr>
          <w:rFonts w:ascii="Times New Roman" w:eastAsia="Calibri" w:hAnsi="Times New Roman"/>
          <w:color w:val="000000"/>
          <w:sz w:val="20"/>
          <w:szCs w:val="20"/>
          <w:lang w:eastAsia="en-US"/>
        </w:rPr>
        <w:t xml:space="preserve">- подготавливает и уточняет перечень программных мероприятий </w:t>
      </w:r>
    </w:p>
    <w:p w:rsidR="00864D3B" w:rsidRPr="00864D3B" w:rsidRDefault="00864D3B" w:rsidP="00864D3B">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864D3B">
        <w:rPr>
          <w:rFonts w:ascii="Times New Roman" w:eastAsia="Calibri" w:hAnsi="Times New Roman"/>
          <w:color w:val="000000"/>
          <w:sz w:val="20"/>
          <w:szCs w:val="20"/>
          <w:lang w:eastAsia="en-US"/>
        </w:rPr>
        <w:t>- на очередной финансовый год, уточняет затраты по программным мероприятиям, а также механизмы реализации программы.</w:t>
      </w:r>
    </w:p>
    <w:p w:rsidR="00864D3B" w:rsidRPr="00864D3B" w:rsidRDefault="00864D3B" w:rsidP="00864D3B">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864D3B">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864D3B" w:rsidRPr="00864D3B" w:rsidRDefault="00864D3B" w:rsidP="00864D3B">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864D3B">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864D3B" w:rsidRPr="00864D3B" w:rsidRDefault="00864D3B" w:rsidP="00864D3B">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864D3B">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864D3B" w:rsidRPr="00864D3B" w:rsidRDefault="00864D3B" w:rsidP="00864D3B">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864D3B">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864D3B" w:rsidRPr="00864D3B" w:rsidRDefault="00864D3B" w:rsidP="00864D3B">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864D3B">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864D3B" w:rsidRPr="00864D3B" w:rsidRDefault="00864D3B" w:rsidP="00864D3B">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864D3B">
        <w:rPr>
          <w:rFonts w:ascii="Times New Roman" w:eastAsia="Calibri" w:hAnsi="Times New Roman"/>
          <w:color w:val="000000"/>
          <w:sz w:val="20"/>
          <w:szCs w:val="20"/>
          <w:lang w:eastAsia="en-US"/>
        </w:rPr>
        <w:lastRenderedPageBreak/>
        <w:t>- правовые риски, которые связаны с изменениями законодательства.</w:t>
      </w:r>
    </w:p>
    <w:p w:rsidR="00864D3B" w:rsidRPr="00864D3B" w:rsidRDefault="00864D3B" w:rsidP="00864D3B">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864D3B">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864D3B">
        <w:rPr>
          <w:rFonts w:ascii="Times New Roman" w:eastAsia="Calibri" w:hAnsi="Times New Roman"/>
          <w:sz w:val="20"/>
          <w:szCs w:val="20"/>
          <w:lang w:eastAsia="en-US"/>
        </w:rPr>
        <w:t>эффективности.</w:t>
      </w:r>
    </w:p>
    <w:p w:rsidR="00864D3B" w:rsidRPr="00864D3B" w:rsidRDefault="00864D3B" w:rsidP="00864D3B">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864D3B">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864D3B" w:rsidRPr="00864D3B" w:rsidRDefault="00864D3B" w:rsidP="00864D3B">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864D3B">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864D3B" w:rsidRPr="00864D3B" w:rsidRDefault="00864D3B" w:rsidP="00864D3B">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864D3B">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864D3B" w:rsidRPr="00864D3B" w:rsidRDefault="00864D3B" w:rsidP="00864D3B">
      <w:pPr>
        <w:spacing w:after="0" w:line="240" w:lineRule="auto"/>
        <w:ind w:firstLine="708"/>
        <w:jc w:val="both"/>
        <w:rPr>
          <w:rFonts w:ascii="Times New Roman" w:eastAsia="Calibri" w:hAnsi="Times New Roman"/>
          <w:sz w:val="20"/>
          <w:szCs w:val="20"/>
          <w:lang w:eastAsia="en-US"/>
        </w:rPr>
      </w:pPr>
      <w:r w:rsidRPr="00864D3B">
        <w:rPr>
          <w:rFonts w:ascii="Times New Roman" w:eastAsia="Calibri" w:hAnsi="Times New Roman"/>
          <w:sz w:val="20"/>
          <w:szCs w:val="20"/>
          <w:lang w:eastAsia="en-US"/>
        </w:rPr>
        <w:t xml:space="preserve">Механизм реализации программы представляет собой скоординированные действия по срокам и направлениям действия исполнителей с учетом меняющихся социально-экономических условий. В зависимости от изменения задач на разной стадии исполнения отдельные мероприятия программы могут быть заменены на другие, в большей степени отвечающие задачам конкретного периода. </w:t>
      </w:r>
    </w:p>
    <w:p w:rsidR="00864D3B" w:rsidRPr="00864D3B" w:rsidRDefault="00864D3B" w:rsidP="00864D3B">
      <w:pPr>
        <w:spacing w:after="0" w:line="240" w:lineRule="auto"/>
        <w:ind w:firstLine="708"/>
        <w:jc w:val="both"/>
        <w:rPr>
          <w:rFonts w:ascii="Times New Roman" w:eastAsia="Calibri" w:hAnsi="Times New Roman"/>
          <w:sz w:val="20"/>
          <w:szCs w:val="20"/>
          <w:lang w:eastAsia="en-US"/>
        </w:rPr>
      </w:pPr>
      <w:r w:rsidRPr="00864D3B">
        <w:rPr>
          <w:rFonts w:ascii="Times New Roman" w:eastAsia="Calibri" w:hAnsi="Times New Roman"/>
          <w:sz w:val="20"/>
          <w:szCs w:val="20"/>
          <w:lang w:eastAsia="en-US"/>
        </w:rPr>
        <w:t xml:space="preserve">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864D3B">
        <w:rPr>
          <w:rFonts w:ascii="Times New Roman" w:eastAsia="Calibri" w:hAnsi="Times New Roman"/>
          <w:sz w:val="20"/>
          <w:szCs w:val="20"/>
          <w:lang w:eastAsia="en-US"/>
        </w:rPr>
        <w:t>коррупционноемких</w:t>
      </w:r>
      <w:proofErr w:type="spellEnd"/>
      <w:r w:rsidRPr="00864D3B">
        <w:rPr>
          <w:rFonts w:ascii="Times New Roman" w:eastAsia="Calibri" w:hAnsi="Times New Roman"/>
          <w:sz w:val="20"/>
          <w:szCs w:val="20"/>
          <w:lang w:eastAsia="en-US"/>
        </w:rPr>
        <w:t xml:space="preserve"> направлениях деятельности.</w:t>
      </w:r>
    </w:p>
    <w:p w:rsidR="00864D3B" w:rsidRPr="00864D3B" w:rsidRDefault="00864D3B" w:rsidP="00864D3B">
      <w:pPr>
        <w:suppressAutoHyphens/>
        <w:spacing w:after="0" w:line="240" w:lineRule="auto"/>
        <w:ind w:firstLine="708"/>
        <w:jc w:val="both"/>
        <w:rPr>
          <w:rFonts w:ascii="Times New Roman" w:hAnsi="Times New Roman"/>
          <w:sz w:val="20"/>
          <w:szCs w:val="20"/>
        </w:rPr>
      </w:pPr>
      <w:r w:rsidRPr="00864D3B">
        <w:rPr>
          <w:rFonts w:ascii="Times New Roman" w:hAnsi="Times New Roman"/>
          <w:sz w:val="20"/>
          <w:szCs w:val="20"/>
        </w:rPr>
        <w:t xml:space="preserve">Оценка реализации Программы производится за каждый отчетный финансовый год и за весь период реализации. </w:t>
      </w:r>
      <w:proofErr w:type="gramStart"/>
      <w:r w:rsidRPr="00864D3B">
        <w:rPr>
          <w:rFonts w:ascii="Times New Roman" w:hAnsi="Times New Roman"/>
          <w:sz w:val="20"/>
          <w:szCs w:val="20"/>
        </w:rPr>
        <w:t>Контроль за</w:t>
      </w:r>
      <w:proofErr w:type="gramEnd"/>
      <w:r w:rsidRPr="00864D3B">
        <w:rPr>
          <w:rFonts w:ascii="Times New Roman" w:hAnsi="Times New Roman"/>
          <w:sz w:val="20"/>
          <w:szCs w:val="20"/>
        </w:rPr>
        <w:t xml:space="preserve"> реализацией мероприятий программы осуществляется главой поселения, специалистами.</w:t>
      </w:r>
    </w:p>
    <w:p w:rsidR="00864D3B" w:rsidRPr="00864D3B" w:rsidRDefault="00864D3B" w:rsidP="00864D3B">
      <w:pPr>
        <w:suppressAutoHyphens/>
        <w:spacing w:after="0" w:line="240" w:lineRule="auto"/>
        <w:ind w:firstLine="708"/>
        <w:jc w:val="both"/>
        <w:rPr>
          <w:rFonts w:ascii="Times New Roman" w:hAnsi="Times New Roman"/>
          <w:sz w:val="20"/>
          <w:szCs w:val="20"/>
        </w:rPr>
      </w:pPr>
      <w:r w:rsidRPr="00864D3B">
        <w:rPr>
          <w:rFonts w:ascii="Times New Roman" w:hAnsi="Times New Roman"/>
          <w:sz w:val="20"/>
          <w:szCs w:val="20"/>
        </w:rPr>
        <w:t xml:space="preserve">Ответственный исполнитель программных мероприятий обеспечивает </w:t>
      </w:r>
    </w:p>
    <w:p w:rsidR="00864D3B" w:rsidRPr="00864D3B" w:rsidRDefault="00864D3B" w:rsidP="00864D3B">
      <w:pPr>
        <w:suppressAutoHyphens/>
        <w:spacing w:after="0" w:line="240" w:lineRule="auto"/>
        <w:jc w:val="both"/>
        <w:rPr>
          <w:rFonts w:ascii="Times New Roman" w:hAnsi="Times New Roman"/>
          <w:sz w:val="20"/>
          <w:szCs w:val="20"/>
        </w:rPr>
      </w:pPr>
      <w:r w:rsidRPr="00864D3B">
        <w:rPr>
          <w:rFonts w:ascii="Times New Roman" w:hAnsi="Times New Roman"/>
          <w:sz w:val="20"/>
          <w:szCs w:val="20"/>
        </w:rPr>
        <w:t>доступность и открытость следующей информации:</w:t>
      </w:r>
    </w:p>
    <w:p w:rsidR="00864D3B" w:rsidRPr="00864D3B" w:rsidRDefault="00864D3B" w:rsidP="009F430E">
      <w:pPr>
        <w:numPr>
          <w:ilvl w:val="0"/>
          <w:numId w:val="25"/>
        </w:numPr>
        <w:tabs>
          <w:tab w:val="left" w:pos="993"/>
        </w:tabs>
        <w:suppressAutoHyphens/>
        <w:spacing w:after="0" w:line="240" w:lineRule="auto"/>
        <w:ind w:left="0" w:firstLine="709"/>
        <w:jc w:val="both"/>
        <w:rPr>
          <w:rFonts w:ascii="Times New Roman" w:hAnsi="Times New Roman"/>
          <w:sz w:val="20"/>
          <w:szCs w:val="20"/>
        </w:rPr>
      </w:pPr>
      <w:r w:rsidRPr="00864D3B">
        <w:rPr>
          <w:rFonts w:ascii="Times New Roman" w:hAnsi="Times New Roman"/>
          <w:sz w:val="20"/>
          <w:szCs w:val="20"/>
        </w:rPr>
        <w:t>о ходе реализации Программы и ее отдельных мероприятий, полноте и качестве их реализации;</w:t>
      </w:r>
    </w:p>
    <w:p w:rsidR="00864D3B" w:rsidRPr="00864D3B" w:rsidRDefault="00864D3B" w:rsidP="009F430E">
      <w:pPr>
        <w:numPr>
          <w:ilvl w:val="0"/>
          <w:numId w:val="25"/>
        </w:numPr>
        <w:tabs>
          <w:tab w:val="left" w:pos="993"/>
        </w:tabs>
        <w:suppressAutoHyphens/>
        <w:spacing w:after="0" w:line="240" w:lineRule="auto"/>
        <w:ind w:left="0" w:firstLine="709"/>
        <w:jc w:val="both"/>
        <w:rPr>
          <w:rFonts w:ascii="Times New Roman" w:hAnsi="Times New Roman"/>
          <w:sz w:val="20"/>
          <w:szCs w:val="20"/>
        </w:rPr>
      </w:pPr>
      <w:r w:rsidRPr="00864D3B">
        <w:rPr>
          <w:rFonts w:ascii="Times New Roman" w:hAnsi="Times New Roman"/>
          <w:sz w:val="20"/>
          <w:szCs w:val="20"/>
        </w:rPr>
        <w:t xml:space="preserve">о результатах реализации Программы и ее отдельных мероприятий, включая достигнутые показатели эффективности в сопоставлении с </w:t>
      </w:r>
      <w:proofErr w:type="gramStart"/>
      <w:r w:rsidRPr="00864D3B">
        <w:rPr>
          <w:rFonts w:ascii="Times New Roman" w:hAnsi="Times New Roman"/>
          <w:sz w:val="20"/>
          <w:szCs w:val="20"/>
        </w:rPr>
        <w:t>запланированными</w:t>
      </w:r>
      <w:proofErr w:type="gramEnd"/>
      <w:r w:rsidRPr="00864D3B">
        <w:rPr>
          <w:rFonts w:ascii="Times New Roman" w:hAnsi="Times New Roman"/>
          <w:sz w:val="20"/>
          <w:szCs w:val="20"/>
        </w:rPr>
        <w:t>;</w:t>
      </w:r>
    </w:p>
    <w:p w:rsidR="00864D3B" w:rsidRPr="00864D3B" w:rsidRDefault="00864D3B" w:rsidP="009F430E">
      <w:pPr>
        <w:numPr>
          <w:ilvl w:val="0"/>
          <w:numId w:val="25"/>
        </w:numPr>
        <w:tabs>
          <w:tab w:val="left" w:pos="993"/>
        </w:tabs>
        <w:suppressAutoHyphens/>
        <w:spacing w:after="0" w:line="240" w:lineRule="auto"/>
        <w:ind w:left="0" w:firstLine="709"/>
        <w:jc w:val="both"/>
        <w:rPr>
          <w:rFonts w:ascii="Times New Roman" w:hAnsi="Times New Roman"/>
          <w:sz w:val="20"/>
          <w:szCs w:val="20"/>
        </w:rPr>
      </w:pPr>
      <w:r w:rsidRPr="00864D3B">
        <w:rPr>
          <w:rFonts w:ascii="Times New Roman" w:hAnsi="Times New Roman"/>
          <w:sz w:val="20"/>
          <w:szCs w:val="20"/>
        </w:rPr>
        <w:t>аналитической информации, подготавливаемой в целях реализации программных мероприятий.</w:t>
      </w:r>
    </w:p>
    <w:p w:rsidR="00864D3B" w:rsidRPr="00864D3B" w:rsidRDefault="00864D3B" w:rsidP="004541BA">
      <w:pPr>
        <w:suppressAutoHyphens/>
        <w:spacing w:after="0" w:line="240" w:lineRule="auto"/>
        <w:ind w:firstLine="708"/>
        <w:jc w:val="both"/>
        <w:rPr>
          <w:rFonts w:ascii="Times New Roman" w:hAnsi="Times New Roman"/>
          <w:sz w:val="20"/>
          <w:szCs w:val="20"/>
        </w:rPr>
        <w:sectPr w:rsidR="00864D3B" w:rsidRPr="00864D3B" w:rsidSect="00F2168B">
          <w:pgSz w:w="11906" w:h="16838"/>
          <w:pgMar w:top="567" w:right="851" w:bottom="851" w:left="567" w:header="709" w:footer="709" w:gutter="0"/>
          <w:cols w:space="720"/>
          <w:docGrid w:linePitch="299"/>
        </w:sectPr>
      </w:pPr>
      <w:r w:rsidRPr="00864D3B">
        <w:rPr>
          <w:rFonts w:ascii="Times New Roman" w:hAnsi="Times New Roman"/>
          <w:sz w:val="20"/>
          <w:szCs w:val="20"/>
        </w:rPr>
        <w:t>Обеспечение доступности и открытости указанной информации осуществляется путем ее публикации на официальном сайте органов местного самоуправления с</w:t>
      </w:r>
      <w:r w:rsidR="004541BA">
        <w:rPr>
          <w:rFonts w:ascii="Times New Roman" w:hAnsi="Times New Roman"/>
          <w:sz w:val="20"/>
          <w:szCs w:val="20"/>
        </w:rPr>
        <w:t xml:space="preserve">ельского поселения </w:t>
      </w:r>
      <w:proofErr w:type="gramStart"/>
      <w:r w:rsidR="004541BA">
        <w:rPr>
          <w:rFonts w:ascii="Times New Roman" w:hAnsi="Times New Roman"/>
          <w:sz w:val="20"/>
          <w:szCs w:val="20"/>
        </w:rPr>
        <w:t>Сентябрьский</w:t>
      </w:r>
      <w:proofErr w:type="gramEnd"/>
      <w:r w:rsidR="004541BA">
        <w:rPr>
          <w:rFonts w:ascii="Times New Roman" w:hAnsi="Times New Roman"/>
          <w:sz w:val="20"/>
          <w:szCs w:val="20"/>
        </w:rPr>
        <w:t>.</w:t>
      </w:r>
    </w:p>
    <w:tbl>
      <w:tblPr>
        <w:tblW w:w="10066" w:type="dxa"/>
        <w:tblInd w:w="-318" w:type="dxa"/>
        <w:tblLayout w:type="fixed"/>
        <w:tblLook w:val="04A0" w:firstRow="1" w:lastRow="0" w:firstColumn="1" w:lastColumn="0" w:noHBand="0" w:noVBand="1"/>
      </w:tblPr>
      <w:tblGrid>
        <w:gridCol w:w="568"/>
        <w:gridCol w:w="3544"/>
        <w:gridCol w:w="1134"/>
        <w:gridCol w:w="851"/>
        <w:gridCol w:w="850"/>
        <w:gridCol w:w="851"/>
        <w:gridCol w:w="992"/>
        <w:gridCol w:w="1276"/>
      </w:tblGrid>
      <w:tr w:rsidR="00864D3B" w:rsidRPr="00864D3B" w:rsidTr="00214F0D">
        <w:trPr>
          <w:trHeight w:val="330"/>
        </w:trPr>
        <w:tc>
          <w:tcPr>
            <w:tcW w:w="10066" w:type="dxa"/>
            <w:gridSpan w:val="8"/>
            <w:noWrap/>
            <w:vAlign w:val="center"/>
            <w:hideMark/>
          </w:tcPr>
          <w:p w:rsidR="00864D3B" w:rsidRPr="00864D3B" w:rsidRDefault="00864D3B" w:rsidP="00864D3B">
            <w:pPr>
              <w:spacing w:after="0" w:line="240" w:lineRule="auto"/>
              <w:rPr>
                <w:rFonts w:ascii="Times New Roman" w:hAnsi="Times New Roman"/>
                <w:sz w:val="20"/>
                <w:szCs w:val="20"/>
              </w:rPr>
            </w:pPr>
          </w:p>
        </w:tc>
      </w:tr>
      <w:tr w:rsidR="00864D3B" w:rsidRPr="004C4837" w:rsidTr="00214F0D">
        <w:trPr>
          <w:trHeight w:val="330"/>
        </w:trPr>
        <w:tc>
          <w:tcPr>
            <w:tcW w:w="10066" w:type="dxa"/>
            <w:gridSpan w:val="8"/>
            <w:noWrap/>
            <w:vAlign w:val="center"/>
            <w:hideMark/>
          </w:tcPr>
          <w:p w:rsidR="00864D3B" w:rsidRPr="004C4837" w:rsidRDefault="00864D3B" w:rsidP="00864D3B">
            <w:pPr>
              <w:spacing w:after="0" w:line="240" w:lineRule="auto"/>
              <w:jc w:val="center"/>
              <w:rPr>
                <w:rFonts w:ascii="Times New Roman" w:hAnsi="Times New Roman"/>
                <w:b/>
                <w:bCs/>
                <w:color w:val="000000"/>
                <w:sz w:val="16"/>
                <w:szCs w:val="16"/>
              </w:rPr>
            </w:pPr>
            <w:r w:rsidRPr="004C4837">
              <w:rPr>
                <w:rFonts w:ascii="Times New Roman" w:hAnsi="Times New Roman"/>
                <w:b/>
                <w:bCs/>
                <w:color w:val="000000"/>
                <w:sz w:val="16"/>
                <w:szCs w:val="16"/>
              </w:rPr>
              <w:t>Целевые показатели муниципальной программы</w:t>
            </w:r>
          </w:p>
        </w:tc>
      </w:tr>
      <w:tr w:rsidR="00864D3B" w:rsidRPr="004C4837" w:rsidTr="00214F0D">
        <w:trPr>
          <w:trHeight w:val="330"/>
        </w:trPr>
        <w:tc>
          <w:tcPr>
            <w:tcW w:w="568" w:type="dxa"/>
            <w:noWrap/>
            <w:vAlign w:val="center"/>
            <w:hideMark/>
          </w:tcPr>
          <w:p w:rsidR="00864D3B" w:rsidRPr="004C4837" w:rsidRDefault="00864D3B" w:rsidP="00864D3B">
            <w:pPr>
              <w:spacing w:after="0" w:line="240" w:lineRule="auto"/>
              <w:rPr>
                <w:rFonts w:ascii="Times New Roman" w:hAnsi="Times New Roman"/>
                <w:sz w:val="16"/>
                <w:szCs w:val="16"/>
              </w:rPr>
            </w:pPr>
          </w:p>
        </w:tc>
        <w:tc>
          <w:tcPr>
            <w:tcW w:w="3544" w:type="dxa"/>
            <w:shd w:val="clear" w:color="auto" w:fill="FFFFFF"/>
            <w:noWrap/>
            <w:vAlign w:val="bottom"/>
            <w:hideMark/>
          </w:tcPr>
          <w:p w:rsidR="00864D3B" w:rsidRPr="004C4837" w:rsidRDefault="00864D3B" w:rsidP="00864D3B">
            <w:pPr>
              <w:spacing w:after="0" w:line="240" w:lineRule="auto"/>
              <w:rPr>
                <w:rFonts w:ascii="Times New Roman" w:hAnsi="Times New Roman"/>
                <w:color w:val="000000"/>
                <w:sz w:val="16"/>
                <w:szCs w:val="16"/>
              </w:rPr>
            </w:pPr>
            <w:r w:rsidRPr="004C4837">
              <w:rPr>
                <w:rFonts w:ascii="Times New Roman" w:hAnsi="Times New Roman"/>
                <w:color w:val="000000"/>
                <w:sz w:val="16"/>
                <w:szCs w:val="16"/>
              </w:rPr>
              <w:t> </w:t>
            </w:r>
          </w:p>
        </w:tc>
        <w:tc>
          <w:tcPr>
            <w:tcW w:w="1134" w:type="dxa"/>
            <w:noWrap/>
            <w:vAlign w:val="bottom"/>
            <w:hideMark/>
          </w:tcPr>
          <w:p w:rsidR="00864D3B" w:rsidRPr="004C4837" w:rsidRDefault="00864D3B" w:rsidP="00864D3B">
            <w:pPr>
              <w:spacing w:after="0" w:line="240" w:lineRule="auto"/>
              <w:rPr>
                <w:rFonts w:ascii="Times New Roman" w:hAnsi="Times New Roman"/>
                <w:sz w:val="16"/>
                <w:szCs w:val="16"/>
              </w:rPr>
            </w:pPr>
          </w:p>
        </w:tc>
        <w:tc>
          <w:tcPr>
            <w:tcW w:w="851" w:type="dxa"/>
            <w:noWrap/>
            <w:vAlign w:val="bottom"/>
            <w:hideMark/>
          </w:tcPr>
          <w:p w:rsidR="00864D3B" w:rsidRPr="004C4837" w:rsidRDefault="00864D3B" w:rsidP="00864D3B">
            <w:pPr>
              <w:spacing w:after="0" w:line="240" w:lineRule="auto"/>
              <w:rPr>
                <w:rFonts w:ascii="Times New Roman" w:hAnsi="Times New Roman"/>
                <w:sz w:val="16"/>
                <w:szCs w:val="16"/>
              </w:rPr>
            </w:pPr>
          </w:p>
        </w:tc>
        <w:tc>
          <w:tcPr>
            <w:tcW w:w="850" w:type="dxa"/>
            <w:noWrap/>
            <w:vAlign w:val="bottom"/>
            <w:hideMark/>
          </w:tcPr>
          <w:p w:rsidR="00864D3B" w:rsidRPr="004C4837" w:rsidRDefault="00864D3B" w:rsidP="00864D3B">
            <w:pPr>
              <w:spacing w:after="0" w:line="240" w:lineRule="auto"/>
              <w:rPr>
                <w:rFonts w:ascii="Times New Roman" w:hAnsi="Times New Roman"/>
                <w:sz w:val="16"/>
                <w:szCs w:val="16"/>
              </w:rPr>
            </w:pPr>
          </w:p>
        </w:tc>
        <w:tc>
          <w:tcPr>
            <w:tcW w:w="851" w:type="dxa"/>
            <w:noWrap/>
            <w:vAlign w:val="bottom"/>
            <w:hideMark/>
          </w:tcPr>
          <w:p w:rsidR="00864D3B" w:rsidRPr="004C4837" w:rsidRDefault="00864D3B" w:rsidP="00864D3B">
            <w:pPr>
              <w:spacing w:after="0" w:line="240" w:lineRule="auto"/>
              <w:rPr>
                <w:rFonts w:ascii="Times New Roman" w:hAnsi="Times New Roman"/>
                <w:sz w:val="16"/>
                <w:szCs w:val="16"/>
              </w:rPr>
            </w:pPr>
          </w:p>
        </w:tc>
        <w:tc>
          <w:tcPr>
            <w:tcW w:w="992" w:type="dxa"/>
            <w:noWrap/>
            <w:vAlign w:val="bottom"/>
            <w:hideMark/>
          </w:tcPr>
          <w:p w:rsidR="00864D3B" w:rsidRPr="004C4837" w:rsidRDefault="00864D3B" w:rsidP="00864D3B">
            <w:pPr>
              <w:spacing w:after="0" w:line="240" w:lineRule="auto"/>
              <w:rPr>
                <w:rFonts w:ascii="Times New Roman" w:hAnsi="Times New Roman"/>
                <w:sz w:val="16"/>
                <w:szCs w:val="16"/>
              </w:rPr>
            </w:pPr>
          </w:p>
        </w:tc>
        <w:tc>
          <w:tcPr>
            <w:tcW w:w="1276" w:type="dxa"/>
            <w:noWrap/>
            <w:vAlign w:val="bottom"/>
            <w:hideMark/>
          </w:tcPr>
          <w:p w:rsidR="00864D3B" w:rsidRPr="004C4837" w:rsidRDefault="00864D3B" w:rsidP="00864D3B">
            <w:pPr>
              <w:spacing w:after="0" w:line="240" w:lineRule="auto"/>
              <w:rPr>
                <w:rFonts w:ascii="Times New Roman" w:hAnsi="Times New Roman"/>
                <w:sz w:val="16"/>
                <w:szCs w:val="16"/>
              </w:rPr>
            </w:pPr>
          </w:p>
        </w:tc>
      </w:tr>
      <w:tr w:rsidR="00864D3B" w:rsidRPr="004C4837" w:rsidTr="00214F0D">
        <w:trPr>
          <w:trHeight w:val="435"/>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 целевого показателя</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Наименование 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 xml:space="preserve">Базовый целевой показатель на начало реализации муниципальной программы </w:t>
            </w:r>
          </w:p>
        </w:tc>
        <w:tc>
          <w:tcPr>
            <w:tcW w:w="3544" w:type="dxa"/>
            <w:gridSpan w:val="4"/>
            <w:tcBorders>
              <w:top w:val="single" w:sz="4" w:space="0" w:color="auto"/>
              <w:left w:val="nil"/>
              <w:bottom w:val="single" w:sz="4" w:space="0" w:color="auto"/>
              <w:right w:val="single" w:sz="4" w:space="0" w:color="000000"/>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Значение целевого показателя по годам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Целевое значение показателя на момент окончания действия муниципальной программы</w:t>
            </w:r>
          </w:p>
        </w:tc>
      </w:tr>
      <w:tr w:rsidR="00864D3B" w:rsidRPr="004C4837" w:rsidTr="00214F0D">
        <w:trPr>
          <w:trHeight w:val="39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color w:val="000000"/>
                <w:sz w:val="16"/>
                <w:szCs w:val="16"/>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2017 г.</w:t>
            </w:r>
          </w:p>
        </w:tc>
        <w:tc>
          <w:tcPr>
            <w:tcW w:w="850"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2018 г.</w:t>
            </w:r>
          </w:p>
        </w:tc>
        <w:tc>
          <w:tcPr>
            <w:tcW w:w="851"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2019 г.</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2020 г.</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color w:val="000000"/>
                <w:sz w:val="16"/>
                <w:szCs w:val="16"/>
              </w:rPr>
            </w:pPr>
          </w:p>
        </w:tc>
      </w:tr>
      <w:tr w:rsidR="00864D3B" w:rsidRPr="004C4837" w:rsidTr="00214F0D">
        <w:trPr>
          <w:trHeight w:val="62"/>
        </w:trPr>
        <w:tc>
          <w:tcPr>
            <w:tcW w:w="568" w:type="dxa"/>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1</w:t>
            </w:r>
          </w:p>
        </w:tc>
        <w:tc>
          <w:tcPr>
            <w:tcW w:w="3544" w:type="dxa"/>
            <w:tcBorders>
              <w:top w:val="nil"/>
              <w:left w:val="nil"/>
              <w:bottom w:val="single" w:sz="4" w:space="0" w:color="auto"/>
              <w:right w:val="single" w:sz="4" w:space="0" w:color="auto"/>
            </w:tcBorders>
            <w:shd w:val="clear" w:color="auto" w:fill="FFFFFF"/>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2</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3</w:t>
            </w:r>
          </w:p>
        </w:tc>
        <w:tc>
          <w:tcPr>
            <w:tcW w:w="851"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4</w:t>
            </w:r>
          </w:p>
        </w:tc>
        <w:tc>
          <w:tcPr>
            <w:tcW w:w="850"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5</w:t>
            </w:r>
          </w:p>
        </w:tc>
        <w:tc>
          <w:tcPr>
            <w:tcW w:w="851"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6</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 </w:t>
            </w:r>
          </w:p>
        </w:tc>
        <w:tc>
          <w:tcPr>
            <w:tcW w:w="1276"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8</w:t>
            </w:r>
          </w:p>
        </w:tc>
      </w:tr>
      <w:tr w:rsidR="00864D3B" w:rsidRPr="004C4837" w:rsidTr="00214F0D">
        <w:trPr>
          <w:trHeight w:val="201"/>
        </w:trPr>
        <w:tc>
          <w:tcPr>
            <w:tcW w:w="568" w:type="dxa"/>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w:t>
            </w:r>
          </w:p>
        </w:tc>
        <w:tc>
          <w:tcPr>
            <w:tcW w:w="3544" w:type="dxa"/>
            <w:tcBorders>
              <w:top w:val="nil"/>
              <w:left w:val="nil"/>
              <w:bottom w:val="single" w:sz="4" w:space="0" w:color="auto"/>
              <w:right w:val="single" w:sz="4" w:space="0" w:color="auto"/>
            </w:tcBorders>
            <w:shd w:val="clear" w:color="auto" w:fill="FFFFFF"/>
            <w:hideMark/>
          </w:tcPr>
          <w:p w:rsidR="00864D3B" w:rsidRPr="004C4837" w:rsidRDefault="00864D3B" w:rsidP="00864D3B">
            <w:pPr>
              <w:spacing w:after="0" w:line="240" w:lineRule="auto"/>
              <w:rPr>
                <w:rFonts w:ascii="Times New Roman" w:hAnsi="Times New Roman"/>
                <w:color w:val="000000"/>
                <w:sz w:val="16"/>
                <w:szCs w:val="16"/>
              </w:rPr>
            </w:pPr>
            <w:r w:rsidRPr="004C4837">
              <w:rPr>
                <w:rFonts w:ascii="Times New Roman" w:hAnsi="Times New Roman"/>
                <w:color w:val="000000"/>
                <w:sz w:val="16"/>
                <w:szCs w:val="16"/>
              </w:rPr>
              <w:t>Выполнение плана по поступлению дохода от приватизации муниципального имущества</w:t>
            </w:r>
            <w:proofErr w:type="gramStart"/>
            <w:r w:rsidRPr="004C4837">
              <w:rPr>
                <w:rFonts w:ascii="Times New Roman" w:hAnsi="Times New Roman"/>
                <w:color w:val="000000"/>
                <w:sz w:val="16"/>
                <w:szCs w:val="16"/>
              </w:rPr>
              <w:t xml:space="preserve"> (%)</w:t>
            </w:r>
            <w:proofErr w:type="gramEnd"/>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100</w:t>
            </w:r>
          </w:p>
        </w:tc>
        <w:tc>
          <w:tcPr>
            <w:tcW w:w="851"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100</w:t>
            </w:r>
          </w:p>
        </w:tc>
        <w:tc>
          <w:tcPr>
            <w:tcW w:w="850"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100</w:t>
            </w:r>
          </w:p>
        </w:tc>
        <w:tc>
          <w:tcPr>
            <w:tcW w:w="851"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100</w:t>
            </w:r>
          </w:p>
        </w:tc>
        <w:tc>
          <w:tcPr>
            <w:tcW w:w="1276"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100</w:t>
            </w:r>
          </w:p>
        </w:tc>
      </w:tr>
      <w:tr w:rsidR="00864D3B" w:rsidRPr="004C4837" w:rsidTr="00214F0D">
        <w:trPr>
          <w:trHeight w:val="62"/>
        </w:trPr>
        <w:tc>
          <w:tcPr>
            <w:tcW w:w="568" w:type="dxa"/>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2.</w:t>
            </w:r>
          </w:p>
        </w:tc>
        <w:tc>
          <w:tcPr>
            <w:tcW w:w="3544" w:type="dxa"/>
            <w:tcBorders>
              <w:top w:val="nil"/>
              <w:left w:val="nil"/>
              <w:bottom w:val="single" w:sz="4" w:space="0" w:color="auto"/>
              <w:right w:val="single" w:sz="4" w:space="0" w:color="auto"/>
            </w:tcBorders>
            <w:shd w:val="clear" w:color="auto" w:fill="FFFFFF"/>
            <w:hideMark/>
          </w:tcPr>
          <w:p w:rsidR="00864D3B" w:rsidRPr="004C4837" w:rsidRDefault="00864D3B" w:rsidP="00864D3B">
            <w:pPr>
              <w:spacing w:after="0" w:line="240" w:lineRule="auto"/>
              <w:rPr>
                <w:rFonts w:ascii="Times New Roman" w:hAnsi="Times New Roman"/>
                <w:color w:val="000000"/>
                <w:sz w:val="16"/>
                <w:szCs w:val="16"/>
              </w:rPr>
            </w:pPr>
            <w:r w:rsidRPr="004C4837">
              <w:rPr>
                <w:rFonts w:ascii="Times New Roman" w:hAnsi="Times New Roman"/>
                <w:color w:val="000000"/>
                <w:sz w:val="16"/>
                <w:szCs w:val="16"/>
              </w:rPr>
              <w:t>Выполнение плана по поступлению дохода от сдачи в аренду муниципального имущества</w:t>
            </w:r>
            <w:proofErr w:type="gramStart"/>
            <w:r w:rsidRPr="004C4837">
              <w:rPr>
                <w:rFonts w:ascii="Times New Roman" w:hAnsi="Times New Roman"/>
                <w:color w:val="000000"/>
                <w:sz w:val="16"/>
                <w:szCs w:val="16"/>
              </w:rPr>
              <w:t xml:space="preserve"> (%)</w:t>
            </w:r>
            <w:proofErr w:type="gramEnd"/>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100</w:t>
            </w:r>
          </w:p>
        </w:tc>
        <w:tc>
          <w:tcPr>
            <w:tcW w:w="851"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100</w:t>
            </w:r>
          </w:p>
        </w:tc>
        <w:tc>
          <w:tcPr>
            <w:tcW w:w="850"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100</w:t>
            </w:r>
          </w:p>
        </w:tc>
        <w:tc>
          <w:tcPr>
            <w:tcW w:w="851"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100</w:t>
            </w:r>
          </w:p>
        </w:tc>
        <w:tc>
          <w:tcPr>
            <w:tcW w:w="1276"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100</w:t>
            </w:r>
          </w:p>
        </w:tc>
      </w:tr>
      <w:tr w:rsidR="00864D3B" w:rsidRPr="004C4837" w:rsidTr="00214F0D">
        <w:trPr>
          <w:trHeight w:val="413"/>
        </w:trPr>
        <w:tc>
          <w:tcPr>
            <w:tcW w:w="568" w:type="dxa"/>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3.</w:t>
            </w:r>
          </w:p>
        </w:tc>
        <w:tc>
          <w:tcPr>
            <w:tcW w:w="3544" w:type="dxa"/>
            <w:tcBorders>
              <w:top w:val="nil"/>
              <w:left w:val="nil"/>
              <w:bottom w:val="single" w:sz="4" w:space="0" w:color="auto"/>
              <w:right w:val="single" w:sz="4" w:space="0" w:color="auto"/>
            </w:tcBorders>
            <w:hideMark/>
          </w:tcPr>
          <w:p w:rsidR="00864D3B" w:rsidRPr="004C4837" w:rsidRDefault="00864D3B" w:rsidP="00864D3B">
            <w:pPr>
              <w:spacing w:after="0" w:line="240" w:lineRule="auto"/>
              <w:rPr>
                <w:rFonts w:ascii="Times New Roman" w:hAnsi="Times New Roman"/>
                <w:color w:val="000000"/>
                <w:sz w:val="16"/>
                <w:szCs w:val="16"/>
              </w:rPr>
            </w:pPr>
            <w:r w:rsidRPr="004C4837">
              <w:rPr>
                <w:rFonts w:ascii="Times New Roman" w:hAnsi="Times New Roman"/>
                <w:color w:val="000000"/>
                <w:sz w:val="16"/>
                <w:szCs w:val="16"/>
              </w:rPr>
              <w:t>Количество контрольных мероприятий по проверке использования и сохранности  муниципального имущества, единиц</w:t>
            </w:r>
          </w:p>
        </w:tc>
        <w:tc>
          <w:tcPr>
            <w:tcW w:w="1134" w:type="dxa"/>
            <w:tcBorders>
              <w:top w:val="nil"/>
              <w:left w:val="nil"/>
              <w:bottom w:val="single" w:sz="4" w:space="0" w:color="auto"/>
              <w:right w:val="single" w:sz="4" w:space="0" w:color="auto"/>
            </w:tcBorders>
            <w:shd w:val="clear" w:color="auto" w:fill="FFFFFF"/>
            <w:noWrap/>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2</w:t>
            </w:r>
          </w:p>
        </w:tc>
        <w:tc>
          <w:tcPr>
            <w:tcW w:w="851" w:type="dxa"/>
            <w:tcBorders>
              <w:top w:val="nil"/>
              <w:left w:val="nil"/>
              <w:bottom w:val="single" w:sz="4" w:space="0" w:color="auto"/>
              <w:right w:val="single" w:sz="4" w:space="0" w:color="auto"/>
            </w:tcBorders>
            <w:noWrap/>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2</w:t>
            </w:r>
          </w:p>
        </w:tc>
        <w:tc>
          <w:tcPr>
            <w:tcW w:w="850" w:type="dxa"/>
            <w:tcBorders>
              <w:top w:val="nil"/>
              <w:left w:val="nil"/>
              <w:bottom w:val="single" w:sz="4" w:space="0" w:color="auto"/>
              <w:right w:val="single" w:sz="4" w:space="0" w:color="auto"/>
            </w:tcBorders>
            <w:noWrap/>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2</w:t>
            </w:r>
          </w:p>
        </w:tc>
        <w:tc>
          <w:tcPr>
            <w:tcW w:w="851" w:type="dxa"/>
            <w:tcBorders>
              <w:top w:val="nil"/>
              <w:left w:val="nil"/>
              <w:bottom w:val="single" w:sz="4" w:space="0" w:color="auto"/>
              <w:right w:val="single" w:sz="4" w:space="0" w:color="auto"/>
            </w:tcBorders>
            <w:noWrap/>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2</w:t>
            </w:r>
          </w:p>
        </w:tc>
        <w:tc>
          <w:tcPr>
            <w:tcW w:w="992" w:type="dxa"/>
            <w:tcBorders>
              <w:top w:val="nil"/>
              <w:left w:val="nil"/>
              <w:bottom w:val="single" w:sz="4" w:space="0" w:color="auto"/>
              <w:right w:val="single" w:sz="4" w:space="0" w:color="auto"/>
            </w:tcBorders>
            <w:noWrap/>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2</w:t>
            </w:r>
          </w:p>
        </w:tc>
        <w:tc>
          <w:tcPr>
            <w:tcW w:w="1276" w:type="dxa"/>
            <w:tcBorders>
              <w:top w:val="nil"/>
              <w:left w:val="nil"/>
              <w:bottom w:val="single" w:sz="4" w:space="0" w:color="auto"/>
              <w:right w:val="single" w:sz="4" w:space="0" w:color="auto"/>
            </w:tcBorders>
            <w:noWrap/>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6</w:t>
            </w:r>
          </w:p>
        </w:tc>
      </w:tr>
      <w:tr w:rsidR="00864D3B" w:rsidRPr="004C4837" w:rsidTr="00214F0D">
        <w:trPr>
          <w:trHeight w:val="62"/>
        </w:trPr>
        <w:tc>
          <w:tcPr>
            <w:tcW w:w="568" w:type="dxa"/>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4.</w:t>
            </w:r>
          </w:p>
        </w:tc>
        <w:tc>
          <w:tcPr>
            <w:tcW w:w="3544" w:type="dxa"/>
            <w:tcBorders>
              <w:top w:val="nil"/>
              <w:left w:val="nil"/>
              <w:bottom w:val="single" w:sz="4" w:space="0" w:color="auto"/>
              <w:right w:val="single" w:sz="4" w:space="0" w:color="auto"/>
            </w:tcBorders>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Доля объектов недвижимого имущества, на которые зарегистрировано право собственности</w:t>
            </w:r>
            <w:proofErr w:type="gramStart"/>
            <w:r w:rsidRPr="004C4837">
              <w:rPr>
                <w:rFonts w:ascii="Times New Roman" w:hAnsi="Times New Roman"/>
                <w:sz w:val="16"/>
                <w:szCs w:val="16"/>
              </w:rPr>
              <w:t xml:space="preserve"> (%)</w:t>
            </w:r>
            <w:proofErr w:type="gramEnd"/>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95</w:t>
            </w:r>
          </w:p>
        </w:tc>
        <w:tc>
          <w:tcPr>
            <w:tcW w:w="851"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100</w:t>
            </w:r>
          </w:p>
        </w:tc>
        <w:tc>
          <w:tcPr>
            <w:tcW w:w="850"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100</w:t>
            </w:r>
          </w:p>
        </w:tc>
        <w:tc>
          <w:tcPr>
            <w:tcW w:w="851"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100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100</w:t>
            </w:r>
          </w:p>
        </w:tc>
        <w:tc>
          <w:tcPr>
            <w:tcW w:w="1276"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100</w:t>
            </w:r>
          </w:p>
        </w:tc>
      </w:tr>
      <w:tr w:rsidR="00864D3B" w:rsidRPr="004C4837" w:rsidTr="00214F0D">
        <w:trPr>
          <w:trHeight w:val="62"/>
        </w:trPr>
        <w:tc>
          <w:tcPr>
            <w:tcW w:w="568" w:type="dxa"/>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5.</w:t>
            </w:r>
          </w:p>
        </w:tc>
        <w:tc>
          <w:tcPr>
            <w:tcW w:w="3544" w:type="dxa"/>
            <w:tcBorders>
              <w:top w:val="nil"/>
              <w:left w:val="nil"/>
              <w:bottom w:val="single" w:sz="4" w:space="0" w:color="auto"/>
              <w:right w:val="single" w:sz="4" w:space="0" w:color="auto"/>
            </w:tcBorders>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Доля поступивших средств по агентским договорам, не менее 95% от начисленных платежей населению.</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100</w:t>
            </w:r>
          </w:p>
        </w:tc>
        <w:tc>
          <w:tcPr>
            <w:tcW w:w="851"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100</w:t>
            </w:r>
          </w:p>
        </w:tc>
        <w:tc>
          <w:tcPr>
            <w:tcW w:w="850"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100</w:t>
            </w:r>
          </w:p>
        </w:tc>
        <w:tc>
          <w:tcPr>
            <w:tcW w:w="851"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100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100</w:t>
            </w:r>
          </w:p>
        </w:tc>
        <w:tc>
          <w:tcPr>
            <w:tcW w:w="1276"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color w:val="000000"/>
                <w:sz w:val="16"/>
                <w:szCs w:val="16"/>
              </w:rPr>
            </w:pPr>
            <w:r w:rsidRPr="004C4837">
              <w:rPr>
                <w:rFonts w:ascii="Times New Roman" w:hAnsi="Times New Roman"/>
                <w:color w:val="000000"/>
                <w:sz w:val="16"/>
                <w:szCs w:val="16"/>
              </w:rPr>
              <w:t>100</w:t>
            </w:r>
          </w:p>
        </w:tc>
      </w:tr>
      <w:tr w:rsidR="00864D3B" w:rsidRPr="004C4837" w:rsidTr="00214F0D">
        <w:trPr>
          <w:trHeight w:val="62"/>
        </w:trPr>
        <w:tc>
          <w:tcPr>
            <w:tcW w:w="568" w:type="dxa"/>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6.</w:t>
            </w:r>
          </w:p>
        </w:tc>
        <w:tc>
          <w:tcPr>
            <w:tcW w:w="3544" w:type="dxa"/>
            <w:tcBorders>
              <w:top w:val="nil"/>
              <w:left w:val="nil"/>
              <w:bottom w:val="single" w:sz="4" w:space="0" w:color="auto"/>
              <w:right w:val="single" w:sz="4" w:space="0" w:color="auto"/>
            </w:tcBorders>
            <w:shd w:val="clear" w:color="auto" w:fill="FFFFFF"/>
            <w:vAlign w:val="center"/>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Снос аварийных домов, ед.</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9</w:t>
            </w:r>
          </w:p>
        </w:tc>
        <w:tc>
          <w:tcPr>
            <w:tcW w:w="851"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2</w:t>
            </w:r>
          </w:p>
        </w:tc>
        <w:tc>
          <w:tcPr>
            <w:tcW w:w="850"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3</w:t>
            </w:r>
          </w:p>
        </w:tc>
        <w:tc>
          <w:tcPr>
            <w:tcW w:w="851"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4-</w:t>
            </w:r>
          </w:p>
        </w:tc>
        <w:tc>
          <w:tcPr>
            <w:tcW w:w="1276"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0</w:t>
            </w:r>
          </w:p>
        </w:tc>
      </w:tr>
    </w:tbl>
    <w:p w:rsidR="00864D3B" w:rsidRPr="004C4837" w:rsidRDefault="00864D3B" w:rsidP="00864D3B">
      <w:pPr>
        <w:suppressAutoHyphens/>
        <w:spacing w:after="0" w:line="240" w:lineRule="auto"/>
        <w:ind w:firstLine="5580"/>
        <w:jc w:val="both"/>
        <w:rPr>
          <w:rFonts w:ascii="Times New Roman" w:hAnsi="Times New Roman"/>
          <w:sz w:val="16"/>
          <w:szCs w:val="16"/>
        </w:rPr>
      </w:pPr>
    </w:p>
    <w:p w:rsidR="00864D3B" w:rsidRPr="004C4837" w:rsidRDefault="00864D3B" w:rsidP="00864D3B">
      <w:pPr>
        <w:suppressAutoHyphens/>
        <w:spacing w:after="0" w:line="240" w:lineRule="auto"/>
        <w:ind w:firstLine="5580"/>
        <w:jc w:val="both"/>
        <w:rPr>
          <w:rFonts w:ascii="Times New Roman" w:hAnsi="Times New Roman"/>
          <w:sz w:val="16"/>
          <w:szCs w:val="16"/>
        </w:rPr>
      </w:pPr>
    </w:p>
    <w:tbl>
      <w:tblPr>
        <w:tblW w:w="9868" w:type="dxa"/>
        <w:tblInd w:w="93" w:type="dxa"/>
        <w:tblLayout w:type="fixed"/>
        <w:tblLook w:val="04A0" w:firstRow="1" w:lastRow="0" w:firstColumn="1" w:lastColumn="0" w:noHBand="0" w:noVBand="1"/>
      </w:tblPr>
      <w:tblGrid>
        <w:gridCol w:w="441"/>
        <w:gridCol w:w="1559"/>
        <w:gridCol w:w="283"/>
        <w:gridCol w:w="851"/>
        <w:gridCol w:w="1276"/>
        <w:gridCol w:w="1134"/>
        <w:gridCol w:w="1134"/>
        <w:gridCol w:w="1134"/>
        <w:gridCol w:w="992"/>
        <w:gridCol w:w="992"/>
        <w:gridCol w:w="72"/>
      </w:tblGrid>
      <w:tr w:rsidR="00864D3B" w:rsidRPr="004C4837" w:rsidTr="00214F0D">
        <w:trPr>
          <w:gridAfter w:val="1"/>
          <w:wAfter w:w="72" w:type="dxa"/>
          <w:trHeight w:val="315"/>
        </w:trPr>
        <w:tc>
          <w:tcPr>
            <w:tcW w:w="441" w:type="dxa"/>
            <w:noWrap/>
            <w:vAlign w:val="bottom"/>
            <w:hideMark/>
          </w:tcPr>
          <w:p w:rsidR="00864D3B" w:rsidRPr="004C4837" w:rsidRDefault="00864D3B" w:rsidP="00864D3B">
            <w:pPr>
              <w:spacing w:after="0" w:line="240" w:lineRule="auto"/>
              <w:rPr>
                <w:rFonts w:ascii="Times New Roman" w:hAnsi="Times New Roman"/>
                <w:sz w:val="16"/>
                <w:szCs w:val="16"/>
              </w:rPr>
            </w:pPr>
          </w:p>
        </w:tc>
        <w:tc>
          <w:tcPr>
            <w:tcW w:w="1559" w:type="dxa"/>
            <w:noWrap/>
            <w:vAlign w:val="bottom"/>
            <w:hideMark/>
          </w:tcPr>
          <w:p w:rsidR="00864D3B" w:rsidRPr="004C4837" w:rsidRDefault="00864D3B" w:rsidP="00864D3B">
            <w:pPr>
              <w:spacing w:after="0" w:line="240" w:lineRule="auto"/>
              <w:rPr>
                <w:rFonts w:ascii="Times New Roman" w:hAnsi="Times New Roman"/>
                <w:sz w:val="16"/>
                <w:szCs w:val="16"/>
              </w:rPr>
            </w:pPr>
          </w:p>
        </w:tc>
        <w:tc>
          <w:tcPr>
            <w:tcW w:w="1134" w:type="dxa"/>
            <w:gridSpan w:val="2"/>
            <w:noWrap/>
            <w:vAlign w:val="bottom"/>
            <w:hideMark/>
          </w:tcPr>
          <w:p w:rsidR="00864D3B" w:rsidRPr="004C4837" w:rsidRDefault="00864D3B" w:rsidP="00864D3B">
            <w:pPr>
              <w:spacing w:after="0" w:line="240" w:lineRule="auto"/>
              <w:rPr>
                <w:rFonts w:ascii="Times New Roman" w:hAnsi="Times New Roman"/>
                <w:sz w:val="16"/>
                <w:szCs w:val="16"/>
              </w:rPr>
            </w:pPr>
          </w:p>
        </w:tc>
        <w:tc>
          <w:tcPr>
            <w:tcW w:w="1276" w:type="dxa"/>
            <w:noWrap/>
            <w:vAlign w:val="bottom"/>
            <w:hideMark/>
          </w:tcPr>
          <w:p w:rsidR="00864D3B" w:rsidRPr="004C4837" w:rsidRDefault="00864D3B" w:rsidP="00864D3B">
            <w:pPr>
              <w:spacing w:after="0" w:line="240" w:lineRule="auto"/>
              <w:rPr>
                <w:rFonts w:ascii="Times New Roman" w:hAnsi="Times New Roman"/>
                <w:sz w:val="16"/>
                <w:szCs w:val="16"/>
              </w:rPr>
            </w:pPr>
          </w:p>
        </w:tc>
        <w:tc>
          <w:tcPr>
            <w:tcW w:w="1134" w:type="dxa"/>
            <w:noWrap/>
            <w:vAlign w:val="bottom"/>
            <w:hideMark/>
          </w:tcPr>
          <w:p w:rsidR="00864D3B" w:rsidRPr="004C4837" w:rsidRDefault="00864D3B" w:rsidP="00864D3B">
            <w:pPr>
              <w:spacing w:after="0" w:line="240" w:lineRule="auto"/>
              <w:rPr>
                <w:rFonts w:ascii="Times New Roman" w:hAnsi="Times New Roman"/>
                <w:sz w:val="16"/>
                <w:szCs w:val="16"/>
              </w:rPr>
            </w:pPr>
          </w:p>
        </w:tc>
        <w:tc>
          <w:tcPr>
            <w:tcW w:w="1134" w:type="dxa"/>
            <w:noWrap/>
            <w:vAlign w:val="bottom"/>
            <w:hideMark/>
          </w:tcPr>
          <w:p w:rsidR="00864D3B" w:rsidRPr="004C4837" w:rsidRDefault="00864D3B" w:rsidP="00864D3B">
            <w:pPr>
              <w:spacing w:after="0" w:line="240" w:lineRule="auto"/>
              <w:rPr>
                <w:rFonts w:ascii="Times New Roman" w:hAnsi="Times New Roman"/>
                <w:sz w:val="16"/>
                <w:szCs w:val="16"/>
              </w:rPr>
            </w:pPr>
          </w:p>
        </w:tc>
        <w:tc>
          <w:tcPr>
            <w:tcW w:w="1134" w:type="dxa"/>
            <w:noWrap/>
            <w:vAlign w:val="bottom"/>
            <w:hideMark/>
          </w:tcPr>
          <w:p w:rsidR="00864D3B" w:rsidRPr="004C4837" w:rsidRDefault="00864D3B" w:rsidP="00864D3B">
            <w:pPr>
              <w:spacing w:after="0" w:line="240" w:lineRule="auto"/>
              <w:rPr>
                <w:rFonts w:ascii="Times New Roman" w:hAnsi="Times New Roman"/>
                <w:sz w:val="16"/>
                <w:szCs w:val="16"/>
              </w:rPr>
            </w:pPr>
          </w:p>
        </w:tc>
        <w:tc>
          <w:tcPr>
            <w:tcW w:w="1984" w:type="dxa"/>
            <w:gridSpan w:val="2"/>
            <w:noWrap/>
            <w:vAlign w:val="bottom"/>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Таблица 2</w:t>
            </w:r>
          </w:p>
        </w:tc>
      </w:tr>
      <w:tr w:rsidR="00864D3B" w:rsidRPr="004C4837" w:rsidTr="00214F0D">
        <w:trPr>
          <w:trHeight w:val="255"/>
        </w:trPr>
        <w:tc>
          <w:tcPr>
            <w:tcW w:w="9868" w:type="dxa"/>
            <w:gridSpan w:val="11"/>
            <w:noWrap/>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Перечень программных мероприятий</w:t>
            </w:r>
          </w:p>
        </w:tc>
      </w:tr>
      <w:tr w:rsidR="00864D3B" w:rsidRPr="004C4837" w:rsidTr="00214F0D">
        <w:trPr>
          <w:trHeight w:val="255"/>
        </w:trPr>
        <w:tc>
          <w:tcPr>
            <w:tcW w:w="9868" w:type="dxa"/>
            <w:gridSpan w:val="11"/>
            <w:tcBorders>
              <w:top w:val="nil"/>
              <w:left w:val="nil"/>
              <w:bottom w:val="single" w:sz="4" w:space="0" w:color="auto"/>
              <w:right w:val="nil"/>
            </w:tcBorders>
            <w:noWrap/>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 </w:t>
            </w:r>
          </w:p>
        </w:tc>
      </w:tr>
      <w:tr w:rsidR="00864D3B" w:rsidRPr="004C4837" w:rsidTr="00214F0D">
        <w:trPr>
          <w:gridAfter w:val="1"/>
          <w:wAfter w:w="72" w:type="dxa"/>
          <w:trHeight w:val="62"/>
        </w:trPr>
        <w:tc>
          <w:tcPr>
            <w:tcW w:w="441" w:type="dxa"/>
            <w:vMerge w:val="restart"/>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roofErr w:type="gramStart"/>
            <w:r w:rsidRPr="004C4837">
              <w:rPr>
                <w:rFonts w:ascii="Times New Roman" w:hAnsi="Times New Roman"/>
                <w:sz w:val="16"/>
                <w:szCs w:val="16"/>
              </w:rPr>
              <w:t>п</w:t>
            </w:r>
            <w:proofErr w:type="gramEnd"/>
            <w:r w:rsidRPr="004C4837">
              <w:rPr>
                <w:rFonts w:ascii="Times New Roman" w:hAnsi="Times New Roman"/>
                <w:sz w:val="16"/>
                <w:szCs w:val="16"/>
              </w:rPr>
              <w:t>/п</w:t>
            </w:r>
          </w:p>
        </w:tc>
        <w:tc>
          <w:tcPr>
            <w:tcW w:w="1559" w:type="dxa"/>
            <w:vMerge w:val="restart"/>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Мероприятия муниципальной программы</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Ответственный исполнитель</w:t>
            </w:r>
          </w:p>
        </w:tc>
        <w:tc>
          <w:tcPr>
            <w:tcW w:w="1276" w:type="dxa"/>
            <w:vMerge w:val="restart"/>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Источники финансирования</w:t>
            </w:r>
          </w:p>
        </w:tc>
        <w:tc>
          <w:tcPr>
            <w:tcW w:w="5386" w:type="dxa"/>
            <w:gridSpan w:val="5"/>
            <w:tcBorders>
              <w:top w:val="single" w:sz="4" w:space="0" w:color="auto"/>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Финансовые затраты на реализацию (</w:t>
            </w:r>
            <w:proofErr w:type="spellStart"/>
            <w:r w:rsidRPr="004C4837">
              <w:rPr>
                <w:rFonts w:ascii="Times New Roman" w:hAnsi="Times New Roman"/>
                <w:sz w:val="16"/>
                <w:szCs w:val="16"/>
              </w:rPr>
              <w:t>тыс</w:t>
            </w:r>
            <w:proofErr w:type="gramStart"/>
            <w:r w:rsidRPr="004C4837">
              <w:rPr>
                <w:rFonts w:ascii="Times New Roman" w:hAnsi="Times New Roman"/>
                <w:sz w:val="16"/>
                <w:szCs w:val="16"/>
              </w:rPr>
              <w:t>.р</w:t>
            </w:r>
            <w:proofErr w:type="gramEnd"/>
            <w:r w:rsidRPr="004C4837">
              <w:rPr>
                <w:rFonts w:ascii="Times New Roman" w:hAnsi="Times New Roman"/>
                <w:sz w:val="16"/>
                <w:szCs w:val="16"/>
              </w:rPr>
              <w:t>уб</w:t>
            </w:r>
            <w:proofErr w:type="spellEnd"/>
            <w:r w:rsidRPr="004C4837">
              <w:rPr>
                <w:rFonts w:ascii="Times New Roman" w:hAnsi="Times New Roman"/>
                <w:sz w:val="16"/>
                <w:szCs w:val="16"/>
              </w:rPr>
              <w:t>.)</w:t>
            </w:r>
          </w:p>
        </w:tc>
      </w:tr>
      <w:tr w:rsidR="00864D3B" w:rsidRPr="004C4837" w:rsidTr="00214F0D">
        <w:trPr>
          <w:gridAfter w:val="1"/>
          <w:wAfter w:w="72" w:type="dxa"/>
          <w:trHeight w:val="255"/>
        </w:trPr>
        <w:tc>
          <w:tcPr>
            <w:tcW w:w="441"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134" w:type="dxa"/>
            <w:vMerge w:val="restart"/>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всего</w:t>
            </w:r>
          </w:p>
        </w:tc>
        <w:tc>
          <w:tcPr>
            <w:tcW w:w="4252" w:type="dxa"/>
            <w:gridSpan w:val="4"/>
            <w:tcBorders>
              <w:top w:val="single" w:sz="4" w:space="0" w:color="auto"/>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В том числе</w:t>
            </w:r>
          </w:p>
        </w:tc>
      </w:tr>
      <w:tr w:rsidR="00864D3B" w:rsidRPr="004C4837" w:rsidTr="00214F0D">
        <w:trPr>
          <w:gridAfter w:val="1"/>
          <w:wAfter w:w="72" w:type="dxa"/>
          <w:trHeight w:val="62"/>
        </w:trPr>
        <w:tc>
          <w:tcPr>
            <w:tcW w:w="441"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b/>
                <w:bCs/>
                <w:sz w:val="16"/>
                <w:szCs w:val="16"/>
              </w:rPr>
            </w:pP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2017г.</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2018 г.</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2019 г.</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2020 г.</w:t>
            </w:r>
          </w:p>
        </w:tc>
      </w:tr>
      <w:tr w:rsidR="00864D3B" w:rsidRPr="004C4837" w:rsidTr="00214F0D">
        <w:trPr>
          <w:gridAfter w:val="1"/>
          <w:wAfter w:w="72" w:type="dxa"/>
          <w:trHeight w:val="177"/>
        </w:trPr>
        <w:tc>
          <w:tcPr>
            <w:tcW w:w="441" w:type="dxa"/>
            <w:vMerge w:val="restart"/>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w:t>
            </w:r>
          </w:p>
        </w:tc>
        <w:tc>
          <w:tcPr>
            <w:tcW w:w="1559" w:type="dxa"/>
            <w:vMerge w:val="restart"/>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Управление и распоряжение муниципальным имуществом (показатели №1,2,3,4,5)</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 xml:space="preserve">Муниципальное учреждение "Администрация сельского поселения </w:t>
            </w:r>
            <w:proofErr w:type="gramStart"/>
            <w:r w:rsidRPr="004C4837">
              <w:rPr>
                <w:rFonts w:ascii="Times New Roman" w:hAnsi="Times New Roman"/>
                <w:sz w:val="16"/>
                <w:szCs w:val="16"/>
              </w:rPr>
              <w:t>Сентябрьский</w:t>
            </w:r>
            <w:proofErr w:type="gramEnd"/>
            <w:r w:rsidRPr="004C4837">
              <w:rPr>
                <w:rFonts w:ascii="Times New Roman" w:hAnsi="Times New Roman"/>
                <w:sz w:val="16"/>
                <w:szCs w:val="16"/>
              </w:rPr>
              <w:t>"</w:t>
            </w:r>
          </w:p>
        </w:tc>
        <w:tc>
          <w:tcPr>
            <w:tcW w:w="1276" w:type="dxa"/>
            <w:tcBorders>
              <w:top w:val="nil"/>
              <w:left w:val="nil"/>
              <w:bottom w:val="single" w:sz="4" w:space="0" w:color="auto"/>
              <w:right w:val="single" w:sz="4" w:space="0" w:color="auto"/>
            </w:tcBorders>
            <w:shd w:val="clear" w:color="auto" w:fill="FFFFFF"/>
            <w:vAlign w:val="center"/>
            <w:hideMark/>
          </w:tcPr>
          <w:p w:rsidR="00864D3B" w:rsidRPr="004C4837" w:rsidRDefault="00864D3B" w:rsidP="00864D3B">
            <w:pPr>
              <w:spacing w:after="0" w:line="240" w:lineRule="auto"/>
              <w:rPr>
                <w:rFonts w:ascii="Times New Roman" w:hAnsi="Times New Roman"/>
                <w:b/>
                <w:bCs/>
                <w:sz w:val="16"/>
                <w:szCs w:val="16"/>
              </w:rPr>
            </w:pPr>
            <w:r w:rsidRPr="004C4837">
              <w:rPr>
                <w:rFonts w:ascii="Times New Roman" w:hAnsi="Times New Roman"/>
                <w:b/>
                <w:bCs/>
                <w:sz w:val="16"/>
                <w:szCs w:val="16"/>
              </w:rPr>
              <w:t>Всего:</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13 811,22837</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12 861,22837</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350,00000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300,00000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300,00000</w:t>
            </w:r>
          </w:p>
        </w:tc>
      </w:tr>
      <w:tr w:rsidR="00864D3B" w:rsidRPr="004C4837" w:rsidTr="00214F0D">
        <w:trPr>
          <w:gridAfter w:val="1"/>
          <w:wAfter w:w="72" w:type="dxa"/>
          <w:trHeight w:val="250"/>
        </w:trPr>
        <w:tc>
          <w:tcPr>
            <w:tcW w:w="441"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FFFFFF"/>
            <w:vAlign w:val="center"/>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Бюджет автономного округа</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864D3B" w:rsidRPr="004C4837" w:rsidTr="00214F0D">
        <w:trPr>
          <w:gridAfter w:val="1"/>
          <w:wAfter w:w="72" w:type="dxa"/>
          <w:trHeight w:val="62"/>
        </w:trPr>
        <w:tc>
          <w:tcPr>
            <w:tcW w:w="441"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FFFFFF"/>
            <w:vAlign w:val="center"/>
            <w:hideMark/>
          </w:tcPr>
          <w:p w:rsidR="00864D3B" w:rsidRPr="004C4837" w:rsidRDefault="00864D3B" w:rsidP="004C4837">
            <w:pPr>
              <w:spacing w:after="0" w:line="240" w:lineRule="auto"/>
              <w:ind w:right="34"/>
              <w:rPr>
                <w:rFonts w:ascii="Times New Roman" w:hAnsi="Times New Roman"/>
                <w:sz w:val="16"/>
                <w:szCs w:val="16"/>
              </w:rPr>
            </w:pPr>
            <w:r w:rsidRPr="004C4837">
              <w:rPr>
                <w:rFonts w:ascii="Times New Roman" w:hAnsi="Times New Roman"/>
                <w:sz w:val="16"/>
                <w:szCs w:val="16"/>
              </w:rPr>
              <w:t>Бюджет района</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12 500,00000</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12 500,00000</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864D3B" w:rsidRPr="004C4837" w:rsidTr="00214F0D">
        <w:trPr>
          <w:gridAfter w:val="1"/>
          <w:wAfter w:w="72" w:type="dxa"/>
          <w:trHeight w:val="75"/>
        </w:trPr>
        <w:tc>
          <w:tcPr>
            <w:tcW w:w="441"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FFFFFF"/>
            <w:vAlign w:val="center"/>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Бюджет сельского поселения</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1 311,22837</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361,22837</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350,00000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300,00000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300,00000</w:t>
            </w:r>
          </w:p>
        </w:tc>
      </w:tr>
      <w:tr w:rsidR="00864D3B" w:rsidRPr="004C4837" w:rsidTr="00214F0D">
        <w:trPr>
          <w:gridAfter w:val="1"/>
          <w:wAfter w:w="72" w:type="dxa"/>
          <w:trHeight w:val="62"/>
        </w:trPr>
        <w:tc>
          <w:tcPr>
            <w:tcW w:w="441"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FFFFFF"/>
            <w:vAlign w:val="center"/>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Иные источники</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864D3B" w:rsidRPr="004C4837" w:rsidTr="00214F0D">
        <w:trPr>
          <w:gridAfter w:val="1"/>
          <w:wAfter w:w="72" w:type="dxa"/>
          <w:trHeight w:val="84"/>
        </w:trPr>
        <w:tc>
          <w:tcPr>
            <w:tcW w:w="441" w:type="dxa"/>
            <w:vMerge w:val="restart"/>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2</w:t>
            </w:r>
          </w:p>
        </w:tc>
        <w:tc>
          <w:tcPr>
            <w:tcW w:w="1559" w:type="dxa"/>
            <w:vMerge w:val="restart"/>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Снос расселяемых многоквартирных домов (показатель №6)</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 xml:space="preserve">Муниципальное учреждение "Администрация сельского поселения </w:t>
            </w:r>
            <w:proofErr w:type="gramStart"/>
            <w:r w:rsidRPr="004C4837">
              <w:rPr>
                <w:rFonts w:ascii="Times New Roman" w:hAnsi="Times New Roman"/>
                <w:sz w:val="16"/>
                <w:szCs w:val="16"/>
              </w:rPr>
              <w:t>Сентябрьский</w:t>
            </w:r>
            <w:proofErr w:type="gramEnd"/>
            <w:r w:rsidRPr="004C4837">
              <w:rPr>
                <w:rFonts w:ascii="Times New Roman" w:hAnsi="Times New Roman"/>
                <w:sz w:val="16"/>
                <w:szCs w:val="16"/>
              </w:rPr>
              <w:t>"</w:t>
            </w:r>
          </w:p>
        </w:tc>
        <w:tc>
          <w:tcPr>
            <w:tcW w:w="1276" w:type="dxa"/>
            <w:tcBorders>
              <w:top w:val="nil"/>
              <w:left w:val="nil"/>
              <w:bottom w:val="single" w:sz="4" w:space="0" w:color="auto"/>
              <w:right w:val="single" w:sz="4" w:space="0" w:color="auto"/>
            </w:tcBorders>
            <w:shd w:val="clear" w:color="auto" w:fill="FFFFFF"/>
            <w:vAlign w:val="center"/>
            <w:hideMark/>
          </w:tcPr>
          <w:p w:rsidR="00864D3B" w:rsidRPr="004C4837" w:rsidRDefault="00864D3B" w:rsidP="00864D3B">
            <w:pPr>
              <w:spacing w:after="0" w:line="240" w:lineRule="auto"/>
              <w:rPr>
                <w:rFonts w:ascii="Times New Roman" w:hAnsi="Times New Roman"/>
                <w:b/>
                <w:bCs/>
                <w:sz w:val="16"/>
                <w:szCs w:val="16"/>
              </w:rPr>
            </w:pPr>
            <w:r w:rsidRPr="004C4837">
              <w:rPr>
                <w:rFonts w:ascii="Times New Roman" w:hAnsi="Times New Roman"/>
                <w:b/>
                <w:bCs/>
                <w:sz w:val="16"/>
                <w:szCs w:val="16"/>
              </w:rPr>
              <w:t>Всего:</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1 200,00000</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1 200,00000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r>
      <w:tr w:rsidR="00864D3B" w:rsidRPr="004C4837" w:rsidTr="00214F0D">
        <w:trPr>
          <w:gridAfter w:val="1"/>
          <w:wAfter w:w="72" w:type="dxa"/>
          <w:trHeight w:val="185"/>
        </w:trPr>
        <w:tc>
          <w:tcPr>
            <w:tcW w:w="441"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FFFFFF"/>
            <w:vAlign w:val="center"/>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Бюджет автономного округа</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864D3B" w:rsidRPr="004C4837" w:rsidTr="00214F0D">
        <w:trPr>
          <w:gridAfter w:val="1"/>
          <w:wAfter w:w="72" w:type="dxa"/>
          <w:trHeight w:val="62"/>
        </w:trPr>
        <w:tc>
          <w:tcPr>
            <w:tcW w:w="441"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FFFFFF"/>
            <w:vAlign w:val="center"/>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Бюджет района</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1 200,00000</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1 200,00000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864D3B" w:rsidRPr="004C4837" w:rsidTr="00214F0D">
        <w:trPr>
          <w:gridAfter w:val="1"/>
          <w:wAfter w:w="72" w:type="dxa"/>
          <w:trHeight w:val="145"/>
        </w:trPr>
        <w:tc>
          <w:tcPr>
            <w:tcW w:w="441"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FFFFFF"/>
            <w:vAlign w:val="center"/>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Бюджет сельского поселения</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864D3B" w:rsidRPr="004C4837" w:rsidTr="00214F0D">
        <w:trPr>
          <w:gridAfter w:val="1"/>
          <w:wAfter w:w="72" w:type="dxa"/>
          <w:trHeight w:val="62"/>
        </w:trPr>
        <w:tc>
          <w:tcPr>
            <w:tcW w:w="441"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FFFFFF"/>
            <w:vAlign w:val="center"/>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Иные источники</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214F0D" w:rsidRPr="004C4837" w:rsidTr="00214F0D">
        <w:trPr>
          <w:gridAfter w:val="1"/>
          <w:wAfter w:w="72" w:type="dxa"/>
          <w:trHeight w:val="285"/>
        </w:trPr>
        <w:tc>
          <w:tcPr>
            <w:tcW w:w="2283"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Всего по муниципальной программе</w:t>
            </w:r>
          </w:p>
        </w:tc>
        <w:tc>
          <w:tcPr>
            <w:tcW w:w="2127" w:type="dxa"/>
            <w:gridSpan w:val="2"/>
            <w:tcBorders>
              <w:top w:val="nil"/>
              <w:left w:val="nil"/>
              <w:bottom w:val="single" w:sz="4" w:space="0" w:color="auto"/>
              <w:right w:val="single" w:sz="4" w:space="0" w:color="auto"/>
            </w:tcBorders>
            <w:shd w:val="clear" w:color="auto" w:fill="FFFFFF"/>
            <w:vAlign w:val="center"/>
            <w:hideMark/>
          </w:tcPr>
          <w:p w:rsidR="00864D3B" w:rsidRPr="004C4837" w:rsidRDefault="00864D3B" w:rsidP="00864D3B">
            <w:pPr>
              <w:spacing w:after="0" w:line="240" w:lineRule="auto"/>
              <w:rPr>
                <w:rFonts w:ascii="Times New Roman" w:hAnsi="Times New Roman"/>
                <w:b/>
                <w:bCs/>
                <w:sz w:val="16"/>
                <w:szCs w:val="16"/>
              </w:rPr>
            </w:pPr>
            <w:r w:rsidRPr="004C4837">
              <w:rPr>
                <w:rFonts w:ascii="Times New Roman" w:hAnsi="Times New Roman"/>
                <w:b/>
                <w:bCs/>
                <w:sz w:val="16"/>
                <w:szCs w:val="16"/>
              </w:rPr>
              <w:t>Всего:</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15 011,22837</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12 861,22837</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1 550,00000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300,00000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300,00000</w:t>
            </w:r>
          </w:p>
        </w:tc>
      </w:tr>
      <w:tr w:rsidR="00214F0D" w:rsidRPr="004C4837" w:rsidTr="00214F0D">
        <w:trPr>
          <w:gridAfter w:val="1"/>
          <w:wAfter w:w="72" w:type="dxa"/>
          <w:trHeight w:val="62"/>
        </w:trPr>
        <w:tc>
          <w:tcPr>
            <w:tcW w:w="2283" w:type="dxa"/>
            <w:gridSpan w:val="3"/>
            <w:vMerge/>
            <w:tcBorders>
              <w:top w:val="single" w:sz="4" w:space="0" w:color="auto"/>
              <w:left w:val="single" w:sz="4" w:space="0" w:color="auto"/>
              <w:bottom w:val="single" w:sz="4" w:space="0" w:color="000000"/>
              <w:right w:val="single" w:sz="4" w:space="0" w:color="000000"/>
            </w:tcBorders>
            <w:vAlign w:val="center"/>
            <w:hideMark/>
          </w:tcPr>
          <w:p w:rsidR="00864D3B" w:rsidRPr="004C4837" w:rsidRDefault="00864D3B" w:rsidP="00864D3B">
            <w:pPr>
              <w:spacing w:after="0" w:line="240" w:lineRule="auto"/>
              <w:rPr>
                <w:rFonts w:ascii="Times New Roman" w:hAnsi="Times New Roman"/>
                <w:b/>
                <w:bCs/>
                <w:sz w:val="16"/>
                <w:szCs w:val="16"/>
              </w:rPr>
            </w:pPr>
          </w:p>
        </w:tc>
        <w:tc>
          <w:tcPr>
            <w:tcW w:w="2127" w:type="dxa"/>
            <w:gridSpan w:val="2"/>
            <w:tcBorders>
              <w:top w:val="nil"/>
              <w:left w:val="nil"/>
              <w:bottom w:val="single" w:sz="4" w:space="0" w:color="auto"/>
              <w:right w:val="single" w:sz="4" w:space="0" w:color="auto"/>
            </w:tcBorders>
            <w:shd w:val="clear" w:color="auto" w:fill="FFFFFF"/>
            <w:vAlign w:val="center"/>
            <w:hideMark/>
          </w:tcPr>
          <w:p w:rsidR="00864D3B" w:rsidRPr="004C4837" w:rsidRDefault="00864D3B" w:rsidP="00864D3B">
            <w:pPr>
              <w:spacing w:after="0" w:line="240" w:lineRule="auto"/>
              <w:rPr>
                <w:rFonts w:ascii="Times New Roman" w:hAnsi="Times New Roman"/>
                <w:b/>
                <w:bCs/>
                <w:sz w:val="16"/>
                <w:szCs w:val="16"/>
              </w:rPr>
            </w:pPr>
            <w:r w:rsidRPr="004C4837">
              <w:rPr>
                <w:rFonts w:ascii="Times New Roman" w:hAnsi="Times New Roman"/>
                <w:b/>
                <w:bCs/>
                <w:sz w:val="16"/>
                <w:szCs w:val="16"/>
              </w:rPr>
              <w:t>Бюджет автономного округа</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sz w:val="16"/>
                <w:szCs w:val="16"/>
              </w:rPr>
            </w:pPr>
            <w:r w:rsidRPr="004C4837">
              <w:rPr>
                <w:rFonts w:ascii="Times New Roman" w:hAnsi="Times New Roman"/>
                <w:b/>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sz w:val="16"/>
                <w:szCs w:val="16"/>
              </w:rPr>
            </w:pPr>
            <w:r w:rsidRPr="004C4837">
              <w:rPr>
                <w:rFonts w:ascii="Times New Roman" w:hAnsi="Times New Roman"/>
                <w:b/>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A351D3">
            <w:pPr>
              <w:spacing w:after="0" w:line="240" w:lineRule="auto"/>
              <w:ind w:right="-397"/>
              <w:jc w:val="center"/>
              <w:rPr>
                <w:rFonts w:ascii="Times New Roman" w:hAnsi="Times New Roman"/>
                <w:b/>
                <w:sz w:val="16"/>
                <w:szCs w:val="16"/>
              </w:rPr>
            </w:pPr>
            <w:r w:rsidRPr="004C4837">
              <w:rPr>
                <w:rFonts w:ascii="Times New Roman" w:hAnsi="Times New Roman"/>
                <w:b/>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sz w:val="16"/>
                <w:szCs w:val="16"/>
              </w:rPr>
            </w:pPr>
            <w:r w:rsidRPr="004C4837">
              <w:rPr>
                <w:rFonts w:ascii="Times New Roman" w:hAnsi="Times New Roman"/>
                <w:b/>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sz w:val="16"/>
                <w:szCs w:val="16"/>
              </w:rPr>
            </w:pPr>
            <w:r w:rsidRPr="004C4837">
              <w:rPr>
                <w:rFonts w:ascii="Times New Roman" w:hAnsi="Times New Roman"/>
                <w:b/>
                <w:sz w:val="16"/>
                <w:szCs w:val="16"/>
              </w:rPr>
              <w:t>-</w:t>
            </w:r>
          </w:p>
        </w:tc>
      </w:tr>
      <w:tr w:rsidR="00214F0D" w:rsidRPr="004C4837" w:rsidTr="00214F0D">
        <w:trPr>
          <w:gridAfter w:val="1"/>
          <w:wAfter w:w="72" w:type="dxa"/>
          <w:trHeight w:val="62"/>
        </w:trPr>
        <w:tc>
          <w:tcPr>
            <w:tcW w:w="2283" w:type="dxa"/>
            <w:gridSpan w:val="3"/>
            <w:vMerge/>
            <w:tcBorders>
              <w:top w:val="single" w:sz="4" w:space="0" w:color="auto"/>
              <w:left w:val="single" w:sz="4" w:space="0" w:color="auto"/>
              <w:bottom w:val="single" w:sz="4" w:space="0" w:color="000000"/>
              <w:right w:val="single" w:sz="4" w:space="0" w:color="000000"/>
            </w:tcBorders>
            <w:vAlign w:val="center"/>
            <w:hideMark/>
          </w:tcPr>
          <w:p w:rsidR="00864D3B" w:rsidRPr="004C4837" w:rsidRDefault="00864D3B" w:rsidP="00864D3B">
            <w:pPr>
              <w:spacing w:after="0" w:line="240" w:lineRule="auto"/>
              <w:rPr>
                <w:rFonts w:ascii="Times New Roman" w:hAnsi="Times New Roman"/>
                <w:b/>
                <w:bCs/>
                <w:sz w:val="16"/>
                <w:szCs w:val="16"/>
              </w:rPr>
            </w:pPr>
          </w:p>
        </w:tc>
        <w:tc>
          <w:tcPr>
            <w:tcW w:w="2127" w:type="dxa"/>
            <w:gridSpan w:val="2"/>
            <w:tcBorders>
              <w:top w:val="nil"/>
              <w:left w:val="nil"/>
              <w:bottom w:val="single" w:sz="4" w:space="0" w:color="auto"/>
              <w:right w:val="single" w:sz="4" w:space="0" w:color="auto"/>
            </w:tcBorders>
            <w:shd w:val="clear" w:color="auto" w:fill="FFFFFF"/>
            <w:vAlign w:val="center"/>
            <w:hideMark/>
          </w:tcPr>
          <w:p w:rsidR="00864D3B" w:rsidRPr="004C4837" w:rsidRDefault="00864D3B" w:rsidP="00864D3B">
            <w:pPr>
              <w:spacing w:after="0" w:line="240" w:lineRule="auto"/>
              <w:rPr>
                <w:rFonts w:ascii="Times New Roman" w:hAnsi="Times New Roman"/>
                <w:b/>
                <w:bCs/>
                <w:sz w:val="16"/>
                <w:szCs w:val="16"/>
              </w:rPr>
            </w:pPr>
            <w:r w:rsidRPr="004C4837">
              <w:rPr>
                <w:rFonts w:ascii="Times New Roman" w:hAnsi="Times New Roman"/>
                <w:b/>
                <w:bCs/>
                <w:sz w:val="16"/>
                <w:szCs w:val="16"/>
              </w:rPr>
              <w:t>Бюджет района</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sz w:val="16"/>
                <w:szCs w:val="16"/>
              </w:rPr>
            </w:pPr>
            <w:r w:rsidRPr="004C4837">
              <w:rPr>
                <w:rFonts w:ascii="Times New Roman" w:hAnsi="Times New Roman"/>
                <w:b/>
                <w:sz w:val="16"/>
                <w:szCs w:val="16"/>
              </w:rPr>
              <w:t>13 700,00000</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sz w:val="16"/>
                <w:szCs w:val="16"/>
              </w:rPr>
            </w:pPr>
            <w:r w:rsidRPr="004C4837">
              <w:rPr>
                <w:rFonts w:ascii="Times New Roman" w:hAnsi="Times New Roman"/>
                <w:b/>
                <w:sz w:val="16"/>
                <w:szCs w:val="16"/>
              </w:rPr>
              <w:t>12 500,00000</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sz w:val="16"/>
                <w:szCs w:val="16"/>
              </w:rPr>
            </w:pPr>
            <w:r w:rsidRPr="004C4837">
              <w:rPr>
                <w:rFonts w:ascii="Times New Roman" w:hAnsi="Times New Roman"/>
                <w:b/>
                <w:sz w:val="16"/>
                <w:szCs w:val="16"/>
              </w:rPr>
              <w:t>1 200,00000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sz w:val="16"/>
                <w:szCs w:val="16"/>
              </w:rPr>
            </w:pPr>
            <w:r w:rsidRPr="004C4837">
              <w:rPr>
                <w:rFonts w:ascii="Times New Roman" w:hAnsi="Times New Roman"/>
                <w:b/>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sz w:val="16"/>
                <w:szCs w:val="16"/>
              </w:rPr>
            </w:pPr>
            <w:r w:rsidRPr="004C4837">
              <w:rPr>
                <w:rFonts w:ascii="Times New Roman" w:hAnsi="Times New Roman"/>
                <w:b/>
                <w:sz w:val="16"/>
                <w:szCs w:val="16"/>
              </w:rPr>
              <w:t>-</w:t>
            </w:r>
          </w:p>
        </w:tc>
      </w:tr>
      <w:tr w:rsidR="00214F0D" w:rsidRPr="004C4837" w:rsidTr="00214F0D">
        <w:trPr>
          <w:gridAfter w:val="1"/>
          <w:wAfter w:w="72" w:type="dxa"/>
          <w:trHeight w:val="96"/>
        </w:trPr>
        <w:tc>
          <w:tcPr>
            <w:tcW w:w="2283" w:type="dxa"/>
            <w:gridSpan w:val="3"/>
            <w:vMerge/>
            <w:tcBorders>
              <w:top w:val="single" w:sz="4" w:space="0" w:color="auto"/>
              <w:left w:val="single" w:sz="4" w:space="0" w:color="auto"/>
              <w:bottom w:val="single" w:sz="4" w:space="0" w:color="000000"/>
              <w:right w:val="single" w:sz="4" w:space="0" w:color="000000"/>
            </w:tcBorders>
            <w:vAlign w:val="center"/>
            <w:hideMark/>
          </w:tcPr>
          <w:p w:rsidR="00864D3B" w:rsidRPr="004C4837" w:rsidRDefault="00864D3B" w:rsidP="00864D3B">
            <w:pPr>
              <w:spacing w:after="0" w:line="240" w:lineRule="auto"/>
              <w:rPr>
                <w:rFonts w:ascii="Times New Roman" w:hAnsi="Times New Roman"/>
                <w:b/>
                <w:bCs/>
                <w:sz w:val="16"/>
                <w:szCs w:val="16"/>
              </w:rPr>
            </w:pPr>
          </w:p>
        </w:tc>
        <w:tc>
          <w:tcPr>
            <w:tcW w:w="2127" w:type="dxa"/>
            <w:gridSpan w:val="2"/>
            <w:tcBorders>
              <w:top w:val="nil"/>
              <w:left w:val="nil"/>
              <w:bottom w:val="single" w:sz="4" w:space="0" w:color="auto"/>
              <w:right w:val="single" w:sz="4" w:space="0" w:color="auto"/>
            </w:tcBorders>
            <w:shd w:val="clear" w:color="auto" w:fill="FFFFFF"/>
            <w:vAlign w:val="center"/>
            <w:hideMark/>
          </w:tcPr>
          <w:p w:rsidR="00864D3B" w:rsidRPr="004C4837" w:rsidRDefault="00864D3B" w:rsidP="00864D3B">
            <w:pPr>
              <w:spacing w:after="0" w:line="240" w:lineRule="auto"/>
              <w:rPr>
                <w:rFonts w:ascii="Times New Roman" w:hAnsi="Times New Roman"/>
                <w:b/>
                <w:bCs/>
                <w:sz w:val="16"/>
                <w:szCs w:val="16"/>
              </w:rPr>
            </w:pPr>
            <w:r w:rsidRPr="004C4837">
              <w:rPr>
                <w:rFonts w:ascii="Times New Roman" w:hAnsi="Times New Roman"/>
                <w:b/>
                <w:bCs/>
                <w:sz w:val="16"/>
                <w:szCs w:val="16"/>
              </w:rPr>
              <w:t>Бюджет сельского поселения</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sz w:val="16"/>
                <w:szCs w:val="16"/>
              </w:rPr>
            </w:pPr>
            <w:r w:rsidRPr="004C4837">
              <w:rPr>
                <w:rFonts w:ascii="Times New Roman" w:hAnsi="Times New Roman"/>
                <w:b/>
                <w:sz w:val="16"/>
                <w:szCs w:val="16"/>
              </w:rPr>
              <w:t>1 311,22837</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sz w:val="16"/>
                <w:szCs w:val="16"/>
              </w:rPr>
            </w:pPr>
            <w:r w:rsidRPr="004C4837">
              <w:rPr>
                <w:rFonts w:ascii="Times New Roman" w:hAnsi="Times New Roman"/>
                <w:b/>
                <w:sz w:val="16"/>
                <w:szCs w:val="16"/>
              </w:rPr>
              <w:t>361,22837</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sz w:val="16"/>
                <w:szCs w:val="16"/>
              </w:rPr>
            </w:pPr>
            <w:r w:rsidRPr="004C4837">
              <w:rPr>
                <w:rFonts w:ascii="Times New Roman" w:hAnsi="Times New Roman"/>
                <w:b/>
                <w:sz w:val="16"/>
                <w:szCs w:val="16"/>
              </w:rPr>
              <w:t>350,00000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sz w:val="16"/>
                <w:szCs w:val="16"/>
              </w:rPr>
            </w:pPr>
            <w:r w:rsidRPr="004C4837">
              <w:rPr>
                <w:rFonts w:ascii="Times New Roman" w:hAnsi="Times New Roman"/>
                <w:b/>
                <w:sz w:val="16"/>
                <w:szCs w:val="16"/>
              </w:rPr>
              <w:t>300,00000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sz w:val="16"/>
                <w:szCs w:val="16"/>
              </w:rPr>
            </w:pPr>
            <w:r w:rsidRPr="004C4837">
              <w:rPr>
                <w:rFonts w:ascii="Times New Roman" w:hAnsi="Times New Roman"/>
                <w:b/>
                <w:sz w:val="16"/>
                <w:szCs w:val="16"/>
              </w:rPr>
              <w:t>300,00000</w:t>
            </w:r>
          </w:p>
        </w:tc>
      </w:tr>
      <w:tr w:rsidR="00214F0D" w:rsidRPr="004C4837" w:rsidTr="00214F0D">
        <w:trPr>
          <w:gridAfter w:val="1"/>
          <w:wAfter w:w="72" w:type="dxa"/>
          <w:trHeight w:val="62"/>
        </w:trPr>
        <w:tc>
          <w:tcPr>
            <w:tcW w:w="2283" w:type="dxa"/>
            <w:gridSpan w:val="3"/>
            <w:vMerge/>
            <w:tcBorders>
              <w:top w:val="single" w:sz="4" w:space="0" w:color="auto"/>
              <w:left w:val="single" w:sz="4" w:space="0" w:color="auto"/>
              <w:bottom w:val="single" w:sz="4" w:space="0" w:color="000000"/>
              <w:right w:val="single" w:sz="4" w:space="0" w:color="000000"/>
            </w:tcBorders>
            <w:vAlign w:val="center"/>
            <w:hideMark/>
          </w:tcPr>
          <w:p w:rsidR="00864D3B" w:rsidRPr="004C4837" w:rsidRDefault="00864D3B" w:rsidP="00864D3B">
            <w:pPr>
              <w:spacing w:after="0" w:line="240" w:lineRule="auto"/>
              <w:rPr>
                <w:rFonts w:ascii="Times New Roman" w:hAnsi="Times New Roman"/>
                <w:b/>
                <w:bCs/>
                <w:sz w:val="16"/>
                <w:szCs w:val="16"/>
              </w:rPr>
            </w:pPr>
          </w:p>
        </w:tc>
        <w:tc>
          <w:tcPr>
            <w:tcW w:w="2127" w:type="dxa"/>
            <w:gridSpan w:val="2"/>
            <w:tcBorders>
              <w:top w:val="nil"/>
              <w:left w:val="nil"/>
              <w:bottom w:val="single" w:sz="4" w:space="0" w:color="auto"/>
              <w:right w:val="single" w:sz="4" w:space="0" w:color="auto"/>
            </w:tcBorders>
            <w:shd w:val="clear" w:color="auto" w:fill="FFFFFF"/>
            <w:vAlign w:val="center"/>
            <w:hideMark/>
          </w:tcPr>
          <w:p w:rsidR="00864D3B" w:rsidRPr="004C4837" w:rsidRDefault="00864D3B" w:rsidP="00864D3B">
            <w:pPr>
              <w:spacing w:after="0" w:line="240" w:lineRule="auto"/>
              <w:rPr>
                <w:rFonts w:ascii="Times New Roman" w:hAnsi="Times New Roman"/>
                <w:b/>
                <w:bCs/>
                <w:sz w:val="16"/>
                <w:szCs w:val="16"/>
              </w:rPr>
            </w:pPr>
            <w:r w:rsidRPr="004C4837">
              <w:rPr>
                <w:rFonts w:ascii="Times New Roman" w:hAnsi="Times New Roman"/>
                <w:b/>
                <w:bCs/>
                <w:sz w:val="16"/>
                <w:szCs w:val="16"/>
              </w:rPr>
              <w:t>Иные источники</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sz w:val="16"/>
                <w:szCs w:val="16"/>
              </w:rPr>
            </w:pPr>
            <w:r w:rsidRPr="004C4837">
              <w:rPr>
                <w:rFonts w:ascii="Times New Roman" w:hAnsi="Times New Roman"/>
                <w:b/>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sz w:val="16"/>
                <w:szCs w:val="16"/>
              </w:rPr>
            </w:pPr>
            <w:r w:rsidRPr="004C4837">
              <w:rPr>
                <w:rFonts w:ascii="Times New Roman" w:hAnsi="Times New Roman"/>
                <w:b/>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sz w:val="16"/>
                <w:szCs w:val="16"/>
              </w:rPr>
            </w:pPr>
            <w:r w:rsidRPr="004C4837">
              <w:rPr>
                <w:rFonts w:ascii="Times New Roman" w:hAnsi="Times New Roman"/>
                <w:b/>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sz w:val="16"/>
                <w:szCs w:val="16"/>
              </w:rPr>
            </w:pPr>
            <w:r w:rsidRPr="004C4837">
              <w:rPr>
                <w:rFonts w:ascii="Times New Roman" w:hAnsi="Times New Roman"/>
                <w:b/>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sz w:val="16"/>
                <w:szCs w:val="16"/>
              </w:rPr>
            </w:pPr>
            <w:r w:rsidRPr="004C4837">
              <w:rPr>
                <w:rFonts w:ascii="Times New Roman" w:hAnsi="Times New Roman"/>
                <w:b/>
                <w:sz w:val="16"/>
                <w:szCs w:val="16"/>
              </w:rPr>
              <w:t>-</w:t>
            </w:r>
          </w:p>
        </w:tc>
      </w:tr>
      <w:tr w:rsidR="00214F0D" w:rsidRPr="004C4837" w:rsidTr="00214F0D">
        <w:trPr>
          <w:gridAfter w:val="1"/>
          <w:wAfter w:w="72" w:type="dxa"/>
          <w:trHeight w:val="62"/>
        </w:trPr>
        <w:tc>
          <w:tcPr>
            <w:tcW w:w="2283" w:type="dxa"/>
            <w:gridSpan w:val="3"/>
            <w:tcBorders>
              <w:top w:val="single" w:sz="4" w:space="0" w:color="auto"/>
              <w:left w:val="single" w:sz="4" w:space="0" w:color="auto"/>
              <w:bottom w:val="single" w:sz="4" w:space="0" w:color="auto"/>
              <w:right w:val="single" w:sz="4" w:space="0" w:color="000000"/>
            </w:tcBorders>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в том числе:</w:t>
            </w:r>
          </w:p>
        </w:tc>
        <w:tc>
          <w:tcPr>
            <w:tcW w:w="2127" w:type="dxa"/>
            <w:gridSpan w:val="2"/>
            <w:tcBorders>
              <w:top w:val="nil"/>
              <w:left w:val="nil"/>
              <w:bottom w:val="single" w:sz="4" w:space="0" w:color="auto"/>
              <w:right w:val="single" w:sz="4" w:space="0" w:color="auto"/>
            </w:tcBorders>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 </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right"/>
              <w:rPr>
                <w:rFonts w:ascii="Times New Roman" w:hAnsi="Times New Roman"/>
                <w:sz w:val="16"/>
                <w:szCs w:val="16"/>
              </w:rPr>
            </w:pPr>
            <w:r w:rsidRPr="004C4837">
              <w:rPr>
                <w:rFonts w:ascii="Times New Roman" w:hAnsi="Times New Roman"/>
                <w:sz w:val="16"/>
                <w:szCs w:val="16"/>
              </w:rPr>
              <w:t> </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right"/>
              <w:rPr>
                <w:rFonts w:ascii="Times New Roman" w:hAnsi="Times New Roman"/>
                <w:sz w:val="16"/>
                <w:szCs w:val="16"/>
              </w:rPr>
            </w:pPr>
            <w:r w:rsidRPr="004C4837">
              <w:rPr>
                <w:rFonts w:ascii="Times New Roman" w:hAnsi="Times New Roman"/>
                <w:sz w:val="16"/>
                <w:szCs w:val="16"/>
              </w:rPr>
              <w:t> </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right"/>
              <w:rPr>
                <w:rFonts w:ascii="Times New Roman" w:hAnsi="Times New Roman"/>
                <w:sz w:val="16"/>
                <w:szCs w:val="16"/>
              </w:rPr>
            </w:pPr>
            <w:r w:rsidRPr="004C4837">
              <w:rPr>
                <w:rFonts w:ascii="Times New Roman" w:hAnsi="Times New Roman"/>
                <w:sz w:val="16"/>
                <w:szCs w:val="16"/>
              </w:rPr>
              <w:t> </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right"/>
              <w:rPr>
                <w:rFonts w:ascii="Times New Roman" w:hAnsi="Times New Roman"/>
                <w:sz w:val="16"/>
                <w:szCs w:val="16"/>
              </w:rPr>
            </w:pPr>
            <w:r w:rsidRPr="004C4837">
              <w:rPr>
                <w:rFonts w:ascii="Times New Roman" w:hAnsi="Times New Roman"/>
                <w:sz w:val="16"/>
                <w:szCs w:val="16"/>
              </w:rPr>
              <w:t> </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right"/>
              <w:rPr>
                <w:rFonts w:ascii="Times New Roman" w:hAnsi="Times New Roman"/>
                <w:sz w:val="16"/>
                <w:szCs w:val="16"/>
              </w:rPr>
            </w:pPr>
            <w:r w:rsidRPr="004C4837">
              <w:rPr>
                <w:rFonts w:ascii="Times New Roman" w:hAnsi="Times New Roman"/>
                <w:sz w:val="16"/>
                <w:szCs w:val="16"/>
              </w:rPr>
              <w:t> </w:t>
            </w:r>
          </w:p>
        </w:tc>
      </w:tr>
      <w:tr w:rsidR="00214F0D" w:rsidRPr="004C4837" w:rsidTr="00214F0D">
        <w:trPr>
          <w:gridAfter w:val="1"/>
          <w:wAfter w:w="72" w:type="dxa"/>
          <w:trHeight w:val="62"/>
        </w:trPr>
        <w:tc>
          <w:tcPr>
            <w:tcW w:w="2283" w:type="dxa"/>
            <w:gridSpan w:val="3"/>
            <w:vMerge w:val="restart"/>
            <w:tcBorders>
              <w:top w:val="single" w:sz="4" w:space="0" w:color="auto"/>
              <w:left w:val="single" w:sz="4" w:space="0" w:color="auto"/>
              <w:bottom w:val="single" w:sz="4" w:space="0" w:color="000000"/>
              <w:right w:val="single" w:sz="4" w:space="0" w:color="000000"/>
            </w:tcBorders>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инвестиции в объекты муниципальной собственности</w:t>
            </w:r>
          </w:p>
        </w:tc>
        <w:tc>
          <w:tcPr>
            <w:tcW w:w="2127" w:type="dxa"/>
            <w:gridSpan w:val="2"/>
            <w:tcBorders>
              <w:top w:val="nil"/>
              <w:left w:val="nil"/>
              <w:bottom w:val="single" w:sz="4" w:space="0" w:color="auto"/>
              <w:right w:val="single" w:sz="4" w:space="0" w:color="auto"/>
            </w:tcBorders>
            <w:hideMark/>
          </w:tcPr>
          <w:p w:rsidR="00864D3B" w:rsidRPr="004C4837" w:rsidRDefault="00864D3B" w:rsidP="00864D3B">
            <w:pPr>
              <w:spacing w:after="0" w:line="240" w:lineRule="auto"/>
              <w:rPr>
                <w:rFonts w:ascii="Times New Roman" w:hAnsi="Times New Roman"/>
                <w:b/>
                <w:bCs/>
                <w:sz w:val="16"/>
                <w:szCs w:val="16"/>
              </w:rPr>
            </w:pPr>
            <w:r w:rsidRPr="004C4837">
              <w:rPr>
                <w:rFonts w:ascii="Times New Roman" w:hAnsi="Times New Roman"/>
                <w:b/>
                <w:bCs/>
                <w:sz w:val="16"/>
                <w:szCs w:val="16"/>
              </w:rPr>
              <w:t>всего</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r>
      <w:tr w:rsidR="00214F0D" w:rsidRPr="004C4837" w:rsidTr="00214F0D">
        <w:trPr>
          <w:gridAfter w:val="1"/>
          <w:wAfter w:w="72" w:type="dxa"/>
          <w:trHeight w:val="205"/>
        </w:trPr>
        <w:tc>
          <w:tcPr>
            <w:tcW w:w="2283" w:type="dxa"/>
            <w:gridSpan w:val="3"/>
            <w:vMerge/>
            <w:tcBorders>
              <w:top w:val="single" w:sz="4" w:space="0" w:color="auto"/>
              <w:left w:val="single" w:sz="4" w:space="0" w:color="auto"/>
              <w:bottom w:val="single" w:sz="4" w:space="0" w:color="000000"/>
              <w:right w:val="single" w:sz="4" w:space="0" w:color="000000"/>
            </w:tcBorders>
            <w:vAlign w:val="center"/>
            <w:hideMark/>
          </w:tcPr>
          <w:p w:rsidR="00864D3B" w:rsidRPr="004C4837" w:rsidRDefault="00864D3B" w:rsidP="00864D3B">
            <w:pPr>
              <w:spacing w:after="0" w:line="240" w:lineRule="auto"/>
              <w:rPr>
                <w:rFonts w:ascii="Times New Roman" w:hAnsi="Times New Roman"/>
                <w:sz w:val="16"/>
                <w:szCs w:val="16"/>
              </w:rPr>
            </w:pPr>
          </w:p>
        </w:tc>
        <w:tc>
          <w:tcPr>
            <w:tcW w:w="2127" w:type="dxa"/>
            <w:gridSpan w:val="2"/>
            <w:tcBorders>
              <w:top w:val="nil"/>
              <w:left w:val="nil"/>
              <w:bottom w:val="single" w:sz="4" w:space="0" w:color="auto"/>
              <w:right w:val="single" w:sz="4" w:space="0" w:color="auto"/>
            </w:tcBorders>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бюджет автономного округа</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214F0D" w:rsidRPr="004C4837" w:rsidTr="00214F0D">
        <w:trPr>
          <w:gridAfter w:val="1"/>
          <w:wAfter w:w="72" w:type="dxa"/>
          <w:trHeight w:val="62"/>
        </w:trPr>
        <w:tc>
          <w:tcPr>
            <w:tcW w:w="2283" w:type="dxa"/>
            <w:gridSpan w:val="3"/>
            <w:vMerge/>
            <w:tcBorders>
              <w:top w:val="single" w:sz="4" w:space="0" w:color="auto"/>
              <w:left w:val="single" w:sz="4" w:space="0" w:color="auto"/>
              <w:bottom w:val="single" w:sz="4" w:space="0" w:color="000000"/>
              <w:right w:val="single" w:sz="4" w:space="0" w:color="000000"/>
            </w:tcBorders>
            <w:vAlign w:val="center"/>
            <w:hideMark/>
          </w:tcPr>
          <w:p w:rsidR="00864D3B" w:rsidRPr="004C4837" w:rsidRDefault="00864D3B" w:rsidP="00864D3B">
            <w:pPr>
              <w:spacing w:after="0" w:line="240" w:lineRule="auto"/>
              <w:rPr>
                <w:rFonts w:ascii="Times New Roman" w:hAnsi="Times New Roman"/>
                <w:sz w:val="16"/>
                <w:szCs w:val="16"/>
              </w:rPr>
            </w:pPr>
          </w:p>
        </w:tc>
        <w:tc>
          <w:tcPr>
            <w:tcW w:w="2127" w:type="dxa"/>
            <w:gridSpan w:val="2"/>
            <w:tcBorders>
              <w:top w:val="nil"/>
              <w:left w:val="nil"/>
              <w:bottom w:val="single" w:sz="4" w:space="0" w:color="auto"/>
              <w:right w:val="single" w:sz="4" w:space="0" w:color="auto"/>
            </w:tcBorders>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бюджет района</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214F0D" w:rsidRPr="004C4837" w:rsidTr="00214F0D">
        <w:trPr>
          <w:gridAfter w:val="1"/>
          <w:wAfter w:w="72" w:type="dxa"/>
          <w:trHeight w:val="84"/>
        </w:trPr>
        <w:tc>
          <w:tcPr>
            <w:tcW w:w="2283" w:type="dxa"/>
            <w:gridSpan w:val="3"/>
            <w:vMerge/>
            <w:tcBorders>
              <w:top w:val="single" w:sz="4" w:space="0" w:color="auto"/>
              <w:left w:val="single" w:sz="4" w:space="0" w:color="auto"/>
              <w:bottom w:val="single" w:sz="4" w:space="0" w:color="000000"/>
              <w:right w:val="single" w:sz="4" w:space="0" w:color="000000"/>
            </w:tcBorders>
            <w:vAlign w:val="center"/>
            <w:hideMark/>
          </w:tcPr>
          <w:p w:rsidR="00864D3B" w:rsidRPr="004C4837" w:rsidRDefault="00864D3B" w:rsidP="00864D3B">
            <w:pPr>
              <w:spacing w:after="0" w:line="240" w:lineRule="auto"/>
              <w:rPr>
                <w:rFonts w:ascii="Times New Roman" w:hAnsi="Times New Roman"/>
                <w:sz w:val="16"/>
                <w:szCs w:val="16"/>
              </w:rPr>
            </w:pPr>
          </w:p>
        </w:tc>
        <w:tc>
          <w:tcPr>
            <w:tcW w:w="2127" w:type="dxa"/>
            <w:gridSpan w:val="2"/>
            <w:tcBorders>
              <w:top w:val="nil"/>
              <w:left w:val="nil"/>
              <w:bottom w:val="single" w:sz="4" w:space="0" w:color="auto"/>
              <w:right w:val="single" w:sz="4" w:space="0" w:color="auto"/>
            </w:tcBorders>
            <w:shd w:val="clear" w:color="auto" w:fill="FFFFFF"/>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Бюджет сельского поселения</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214F0D" w:rsidRPr="004C4837" w:rsidTr="00214F0D">
        <w:trPr>
          <w:gridAfter w:val="1"/>
          <w:wAfter w:w="72" w:type="dxa"/>
          <w:trHeight w:val="62"/>
        </w:trPr>
        <w:tc>
          <w:tcPr>
            <w:tcW w:w="2283" w:type="dxa"/>
            <w:gridSpan w:val="3"/>
            <w:vMerge/>
            <w:tcBorders>
              <w:top w:val="single" w:sz="4" w:space="0" w:color="auto"/>
              <w:left w:val="single" w:sz="4" w:space="0" w:color="auto"/>
              <w:bottom w:val="single" w:sz="4" w:space="0" w:color="000000"/>
              <w:right w:val="single" w:sz="4" w:space="0" w:color="000000"/>
            </w:tcBorders>
            <w:vAlign w:val="center"/>
            <w:hideMark/>
          </w:tcPr>
          <w:p w:rsidR="00864D3B" w:rsidRPr="004C4837" w:rsidRDefault="00864D3B" w:rsidP="00864D3B">
            <w:pPr>
              <w:spacing w:after="0" w:line="240" w:lineRule="auto"/>
              <w:rPr>
                <w:rFonts w:ascii="Times New Roman" w:hAnsi="Times New Roman"/>
                <w:sz w:val="16"/>
                <w:szCs w:val="16"/>
              </w:rPr>
            </w:pPr>
          </w:p>
        </w:tc>
        <w:tc>
          <w:tcPr>
            <w:tcW w:w="2127" w:type="dxa"/>
            <w:gridSpan w:val="2"/>
            <w:tcBorders>
              <w:top w:val="nil"/>
              <w:left w:val="nil"/>
              <w:bottom w:val="single" w:sz="4" w:space="0" w:color="auto"/>
              <w:right w:val="single" w:sz="4" w:space="0" w:color="auto"/>
            </w:tcBorders>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иные источники</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214F0D" w:rsidRPr="004C4837" w:rsidTr="00214F0D">
        <w:trPr>
          <w:gridAfter w:val="1"/>
          <w:wAfter w:w="72" w:type="dxa"/>
          <w:trHeight w:val="62"/>
        </w:trPr>
        <w:tc>
          <w:tcPr>
            <w:tcW w:w="2283" w:type="dxa"/>
            <w:gridSpan w:val="3"/>
            <w:vMerge w:val="restart"/>
            <w:tcBorders>
              <w:top w:val="single" w:sz="4" w:space="0" w:color="auto"/>
              <w:left w:val="single" w:sz="4" w:space="0" w:color="auto"/>
              <w:bottom w:val="single" w:sz="4" w:space="0" w:color="000000"/>
              <w:right w:val="single" w:sz="4" w:space="0" w:color="000000"/>
            </w:tcBorders>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прочие расходы</w:t>
            </w:r>
          </w:p>
        </w:tc>
        <w:tc>
          <w:tcPr>
            <w:tcW w:w="2127" w:type="dxa"/>
            <w:gridSpan w:val="2"/>
            <w:tcBorders>
              <w:top w:val="nil"/>
              <w:left w:val="nil"/>
              <w:bottom w:val="single" w:sz="4" w:space="0" w:color="auto"/>
              <w:right w:val="single" w:sz="4" w:space="0" w:color="auto"/>
            </w:tcBorders>
            <w:hideMark/>
          </w:tcPr>
          <w:p w:rsidR="00864D3B" w:rsidRPr="004C4837" w:rsidRDefault="00864D3B" w:rsidP="00864D3B">
            <w:pPr>
              <w:spacing w:after="0" w:line="240" w:lineRule="auto"/>
              <w:rPr>
                <w:rFonts w:ascii="Times New Roman" w:hAnsi="Times New Roman"/>
                <w:b/>
                <w:bCs/>
                <w:sz w:val="16"/>
                <w:szCs w:val="16"/>
              </w:rPr>
            </w:pPr>
            <w:r w:rsidRPr="004C4837">
              <w:rPr>
                <w:rFonts w:ascii="Times New Roman" w:hAnsi="Times New Roman"/>
                <w:b/>
                <w:bCs/>
                <w:sz w:val="16"/>
                <w:szCs w:val="16"/>
              </w:rPr>
              <w:t>всего</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15 011,22837</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12 861,22837</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1 550,00000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300,00000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300,00000</w:t>
            </w:r>
          </w:p>
        </w:tc>
      </w:tr>
      <w:tr w:rsidR="00214F0D" w:rsidRPr="004C4837" w:rsidTr="00214F0D">
        <w:trPr>
          <w:gridAfter w:val="1"/>
          <w:wAfter w:w="72" w:type="dxa"/>
          <w:trHeight w:val="77"/>
        </w:trPr>
        <w:tc>
          <w:tcPr>
            <w:tcW w:w="2283" w:type="dxa"/>
            <w:gridSpan w:val="3"/>
            <w:vMerge/>
            <w:tcBorders>
              <w:top w:val="single" w:sz="4" w:space="0" w:color="auto"/>
              <w:left w:val="single" w:sz="4" w:space="0" w:color="auto"/>
              <w:bottom w:val="single" w:sz="4" w:space="0" w:color="000000"/>
              <w:right w:val="single" w:sz="4" w:space="0" w:color="000000"/>
            </w:tcBorders>
            <w:vAlign w:val="center"/>
            <w:hideMark/>
          </w:tcPr>
          <w:p w:rsidR="00864D3B" w:rsidRPr="004C4837" w:rsidRDefault="00864D3B" w:rsidP="00864D3B">
            <w:pPr>
              <w:spacing w:after="0" w:line="240" w:lineRule="auto"/>
              <w:rPr>
                <w:rFonts w:ascii="Times New Roman" w:hAnsi="Times New Roman"/>
                <w:sz w:val="16"/>
                <w:szCs w:val="16"/>
              </w:rPr>
            </w:pPr>
          </w:p>
        </w:tc>
        <w:tc>
          <w:tcPr>
            <w:tcW w:w="2127" w:type="dxa"/>
            <w:gridSpan w:val="2"/>
            <w:tcBorders>
              <w:top w:val="nil"/>
              <w:left w:val="nil"/>
              <w:bottom w:val="single" w:sz="4" w:space="0" w:color="auto"/>
              <w:right w:val="single" w:sz="4" w:space="0" w:color="auto"/>
            </w:tcBorders>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бюджет автономного округа</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214F0D" w:rsidRPr="004C4837" w:rsidTr="00214F0D">
        <w:trPr>
          <w:gridAfter w:val="1"/>
          <w:wAfter w:w="72" w:type="dxa"/>
          <w:trHeight w:val="62"/>
        </w:trPr>
        <w:tc>
          <w:tcPr>
            <w:tcW w:w="2283" w:type="dxa"/>
            <w:gridSpan w:val="3"/>
            <w:vMerge/>
            <w:tcBorders>
              <w:top w:val="single" w:sz="4" w:space="0" w:color="auto"/>
              <w:left w:val="single" w:sz="4" w:space="0" w:color="auto"/>
              <w:bottom w:val="single" w:sz="4" w:space="0" w:color="000000"/>
              <w:right w:val="single" w:sz="4" w:space="0" w:color="000000"/>
            </w:tcBorders>
            <w:vAlign w:val="center"/>
            <w:hideMark/>
          </w:tcPr>
          <w:p w:rsidR="00864D3B" w:rsidRPr="004C4837" w:rsidRDefault="00864D3B" w:rsidP="00864D3B">
            <w:pPr>
              <w:spacing w:after="0" w:line="240" w:lineRule="auto"/>
              <w:rPr>
                <w:rFonts w:ascii="Times New Roman" w:hAnsi="Times New Roman"/>
                <w:sz w:val="16"/>
                <w:szCs w:val="16"/>
              </w:rPr>
            </w:pPr>
          </w:p>
        </w:tc>
        <w:tc>
          <w:tcPr>
            <w:tcW w:w="2127" w:type="dxa"/>
            <w:gridSpan w:val="2"/>
            <w:tcBorders>
              <w:top w:val="nil"/>
              <w:left w:val="nil"/>
              <w:bottom w:val="single" w:sz="4" w:space="0" w:color="auto"/>
              <w:right w:val="single" w:sz="4" w:space="0" w:color="auto"/>
            </w:tcBorders>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бюджет района</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13 700,00000</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12 500,00000</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1 200,00000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214F0D" w:rsidRPr="004C4837" w:rsidTr="00214F0D">
        <w:trPr>
          <w:gridAfter w:val="1"/>
          <w:wAfter w:w="72" w:type="dxa"/>
          <w:trHeight w:val="126"/>
        </w:trPr>
        <w:tc>
          <w:tcPr>
            <w:tcW w:w="2283" w:type="dxa"/>
            <w:gridSpan w:val="3"/>
            <w:vMerge/>
            <w:tcBorders>
              <w:top w:val="single" w:sz="4" w:space="0" w:color="auto"/>
              <w:left w:val="single" w:sz="4" w:space="0" w:color="auto"/>
              <w:bottom w:val="single" w:sz="4" w:space="0" w:color="000000"/>
              <w:right w:val="single" w:sz="4" w:space="0" w:color="000000"/>
            </w:tcBorders>
            <w:vAlign w:val="center"/>
            <w:hideMark/>
          </w:tcPr>
          <w:p w:rsidR="00864D3B" w:rsidRPr="004C4837" w:rsidRDefault="00864D3B" w:rsidP="00864D3B">
            <w:pPr>
              <w:spacing w:after="0" w:line="240" w:lineRule="auto"/>
              <w:rPr>
                <w:rFonts w:ascii="Times New Roman" w:hAnsi="Times New Roman"/>
                <w:sz w:val="16"/>
                <w:szCs w:val="16"/>
              </w:rPr>
            </w:pPr>
          </w:p>
        </w:tc>
        <w:tc>
          <w:tcPr>
            <w:tcW w:w="2127" w:type="dxa"/>
            <w:gridSpan w:val="2"/>
            <w:tcBorders>
              <w:top w:val="nil"/>
              <w:left w:val="nil"/>
              <w:bottom w:val="single" w:sz="4" w:space="0" w:color="auto"/>
              <w:right w:val="single" w:sz="4" w:space="0" w:color="auto"/>
            </w:tcBorders>
            <w:shd w:val="clear" w:color="auto" w:fill="FFFFFF"/>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Бюджет сельского поселения</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1 311,22837</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361,22837</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350,00000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300,00000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300,00000</w:t>
            </w:r>
          </w:p>
        </w:tc>
      </w:tr>
      <w:tr w:rsidR="00214F0D" w:rsidRPr="004C4837" w:rsidTr="00214F0D">
        <w:trPr>
          <w:gridAfter w:val="1"/>
          <w:wAfter w:w="72" w:type="dxa"/>
          <w:trHeight w:val="62"/>
        </w:trPr>
        <w:tc>
          <w:tcPr>
            <w:tcW w:w="2283" w:type="dxa"/>
            <w:gridSpan w:val="3"/>
            <w:vMerge/>
            <w:tcBorders>
              <w:top w:val="single" w:sz="4" w:space="0" w:color="auto"/>
              <w:left w:val="single" w:sz="4" w:space="0" w:color="auto"/>
              <w:bottom w:val="single" w:sz="4" w:space="0" w:color="000000"/>
              <w:right w:val="single" w:sz="4" w:space="0" w:color="000000"/>
            </w:tcBorders>
            <w:vAlign w:val="center"/>
            <w:hideMark/>
          </w:tcPr>
          <w:p w:rsidR="00864D3B" w:rsidRPr="004C4837" w:rsidRDefault="00864D3B" w:rsidP="00864D3B">
            <w:pPr>
              <w:spacing w:after="0" w:line="240" w:lineRule="auto"/>
              <w:rPr>
                <w:rFonts w:ascii="Times New Roman" w:hAnsi="Times New Roman"/>
                <w:sz w:val="16"/>
                <w:szCs w:val="16"/>
              </w:rPr>
            </w:pPr>
          </w:p>
        </w:tc>
        <w:tc>
          <w:tcPr>
            <w:tcW w:w="2127" w:type="dxa"/>
            <w:gridSpan w:val="2"/>
            <w:tcBorders>
              <w:top w:val="nil"/>
              <w:left w:val="nil"/>
              <w:bottom w:val="single" w:sz="4" w:space="0" w:color="auto"/>
              <w:right w:val="single" w:sz="4" w:space="0" w:color="auto"/>
            </w:tcBorders>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иные источники</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214F0D" w:rsidRPr="004C4837" w:rsidTr="00214F0D">
        <w:trPr>
          <w:gridAfter w:val="1"/>
          <w:wAfter w:w="72" w:type="dxa"/>
          <w:trHeight w:val="62"/>
        </w:trPr>
        <w:tc>
          <w:tcPr>
            <w:tcW w:w="2283" w:type="dxa"/>
            <w:gridSpan w:val="3"/>
            <w:tcBorders>
              <w:top w:val="single" w:sz="4" w:space="0" w:color="auto"/>
              <w:left w:val="single" w:sz="4" w:space="0" w:color="auto"/>
              <w:bottom w:val="single" w:sz="4" w:space="0" w:color="auto"/>
              <w:right w:val="single" w:sz="4" w:space="0" w:color="000000"/>
            </w:tcBorders>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в том числе:</w:t>
            </w:r>
          </w:p>
        </w:tc>
        <w:tc>
          <w:tcPr>
            <w:tcW w:w="2127" w:type="dxa"/>
            <w:gridSpan w:val="2"/>
            <w:tcBorders>
              <w:top w:val="nil"/>
              <w:left w:val="nil"/>
              <w:bottom w:val="single" w:sz="4" w:space="0" w:color="auto"/>
              <w:right w:val="single" w:sz="4" w:space="0" w:color="auto"/>
            </w:tcBorders>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 </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rPr>
                <w:rFonts w:ascii="Times New Roman" w:hAnsi="Times New Roman"/>
                <w:sz w:val="16"/>
                <w:szCs w:val="16"/>
              </w:rPr>
            </w:pPr>
          </w:p>
        </w:tc>
      </w:tr>
      <w:tr w:rsidR="00214F0D" w:rsidRPr="004C4837" w:rsidTr="00214F0D">
        <w:trPr>
          <w:gridAfter w:val="1"/>
          <w:wAfter w:w="72" w:type="dxa"/>
          <w:trHeight w:val="134"/>
        </w:trPr>
        <w:tc>
          <w:tcPr>
            <w:tcW w:w="2283" w:type="dxa"/>
            <w:gridSpan w:val="3"/>
            <w:vMerge w:val="restart"/>
            <w:tcBorders>
              <w:top w:val="single" w:sz="4" w:space="0" w:color="auto"/>
              <w:left w:val="single" w:sz="4" w:space="0" w:color="auto"/>
              <w:bottom w:val="single" w:sz="4" w:space="0" w:color="000000"/>
              <w:right w:val="single" w:sz="4" w:space="0" w:color="000000"/>
            </w:tcBorders>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2127" w:type="dxa"/>
            <w:gridSpan w:val="2"/>
            <w:tcBorders>
              <w:top w:val="nil"/>
              <w:left w:val="nil"/>
              <w:bottom w:val="single" w:sz="4" w:space="0" w:color="auto"/>
              <w:right w:val="single" w:sz="4" w:space="0" w:color="auto"/>
            </w:tcBorders>
            <w:hideMark/>
          </w:tcPr>
          <w:p w:rsidR="00864D3B" w:rsidRPr="004C4837" w:rsidRDefault="00864D3B" w:rsidP="00864D3B">
            <w:pPr>
              <w:spacing w:after="0" w:line="240" w:lineRule="auto"/>
              <w:rPr>
                <w:rFonts w:ascii="Times New Roman" w:hAnsi="Times New Roman"/>
                <w:b/>
                <w:bCs/>
                <w:sz w:val="16"/>
                <w:szCs w:val="16"/>
              </w:rPr>
            </w:pPr>
            <w:r w:rsidRPr="004C4837">
              <w:rPr>
                <w:rFonts w:ascii="Times New Roman" w:hAnsi="Times New Roman"/>
                <w:b/>
                <w:bCs/>
                <w:sz w:val="16"/>
                <w:szCs w:val="16"/>
              </w:rPr>
              <w:t>всего</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15 011,22837</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12 861,22837</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1 550,00000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300,00000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300,00000</w:t>
            </w:r>
          </w:p>
        </w:tc>
      </w:tr>
      <w:tr w:rsidR="00214F0D" w:rsidRPr="004C4837" w:rsidTr="00214F0D">
        <w:trPr>
          <w:gridAfter w:val="1"/>
          <w:wAfter w:w="72" w:type="dxa"/>
          <w:trHeight w:val="94"/>
        </w:trPr>
        <w:tc>
          <w:tcPr>
            <w:tcW w:w="2283" w:type="dxa"/>
            <w:gridSpan w:val="3"/>
            <w:vMerge/>
            <w:tcBorders>
              <w:top w:val="single" w:sz="4" w:space="0" w:color="auto"/>
              <w:left w:val="single" w:sz="4" w:space="0" w:color="auto"/>
              <w:bottom w:val="single" w:sz="4" w:space="0" w:color="000000"/>
              <w:right w:val="single" w:sz="4" w:space="0" w:color="000000"/>
            </w:tcBorders>
            <w:vAlign w:val="center"/>
            <w:hideMark/>
          </w:tcPr>
          <w:p w:rsidR="00864D3B" w:rsidRPr="004C4837" w:rsidRDefault="00864D3B" w:rsidP="00864D3B">
            <w:pPr>
              <w:spacing w:after="0" w:line="240" w:lineRule="auto"/>
              <w:rPr>
                <w:rFonts w:ascii="Times New Roman" w:hAnsi="Times New Roman"/>
                <w:sz w:val="16"/>
                <w:szCs w:val="16"/>
              </w:rPr>
            </w:pPr>
          </w:p>
        </w:tc>
        <w:tc>
          <w:tcPr>
            <w:tcW w:w="2127" w:type="dxa"/>
            <w:gridSpan w:val="2"/>
            <w:tcBorders>
              <w:top w:val="nil"/>
              <w:left w:val="nil"/>
              <w:bottom w:val="single" w:sz="4" w:space="0" w:color="auto"/>
              <w:right w:val="single" w:sz="4" w:space="0" w:color="auto"/>
            </w:tcBorders>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бюджет автономного округа</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214F0D" w:rsidRPr="004C4837" w:rsidTr="00214F0D">
        <w:trPr>
          <w:gridAfter w:val="1"/>
          <w:wAfter w:w="72" w:type="dxa"/>
          <w:trHeight w:val="62"/>
        </w:trPr>
        <w:tc>
          <w:tcPr>
            <w:tcW w:w="2283" w:type="dxa"/>
            <w:gridSpan w:val="3"/>
            <w:vMerge/>
            <w:tcBorders>
              <w:top w:val="single" w:sz="4" w:space="0" w:color="auto"/>
              <w:left w:val="single" w:sz="4" w:space="0" w:color="auto"/>
              <w:bottom w:val="single" w:sz="4" w:space="0" w:color="000000"/>
              <w:right w:val="single" w:sz="4" w:space="0" w:color="000000"/>
            </w:tcBorders>
            <w:vAlign w:val="center"/>
            <w:hideMark/>
          </w:tcPr>
          <w:p w:rsidR="00864D3B" w:rsidRPr="004C4837" w:rsidRDefault="00864D3B" w:rsidP="00864D3B">
            <w:pPr>
              <w:spacing w:after="0" w:line="240" w:lineRule="auto"/>
              <w:rPr>
                <w:rFonts w:ascii="Times New Roman" w:hAnsi="Times New Roman"/>
                <w:sz w:val="16"/>
                <w:szCs w:val="16"/>
              </w:rPr>
            </w:pPr>
          </w:p>
        </w:tc>
        <w:tc>
          <w:tcPr>
            <w:tcW w:w="2127" w:type="dxa"/>
            <w:gridSpan w:val="2"/>
            <w:tcBorders>
              <w:top w:val="nil"/>
              <w:left w:val="nil"/>
              <w:bottom w:val="single" w:sz="4" w:space="0" w:color="auto"/>
              <w:right w:val="single" w:sz="4" w:space="0" w:color="auto"/>
            </w:tcBorders>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бюджет района</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13 700,00000</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12 500,00000</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1 200,00000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214F0D" w:rsidRPr="004C4837" w:rsidTr="00214F0D">
        <w:trPr>
          <w:gridAfter w:val="1"/>
          <w:wAfter w:w="72" w:type="dxa"/>
          <w:trHeight w:val="510"/>
        </w:trPr>
        <w:tc>
          <w:tcPr>
            <w:tcW w:w="2283" w:type="dxa"/>
            <w:gridSpan w:val="3"/>
            <w:vMerge/>
            <w:tcBorders>
              <w:top w:val="single" w:sz="4" w:space="0" w:color="auto"/>
              <w:left w:val="single" w:sz="4" w:space="0" w:color="auto"/>
              <w:bottom w:val="single" w:sz="4" w:space="0" w:color="000000"/>
              <w:right w:val="single" w:sz="4" w:space="0" w:color="000000"/>
            </w:tcBorders>
            <w:vAlign w:val="center"/>
            <w:hideMark/>
          </w:tcPr>
          <w:p w:rsidR="00864D3B" w:rsidRPr="004C4837" w:rsidRDefault="00864D3B" w:rsidP="00864D3B">
            <w:pPr>
              <w:spacing w:after="0" w:line="240" w:lineRule="auto"/>
              <w:rPr>
                <w:rFonts w:ascii="Times New Roman" w:hAnsi="Times New Roman"/>
                <w:sz w:val="16"/>
                <w:szCs w:val="16"/>
              </w:rPr>
            </w:pPr>
          </w:p>
        </w:tc>
        <w:tc>
          <w:tcPr>
            <w:tcW w:w="2127" w:type="dxa"/>
            <w:gridSpan w:val="2"/>
            <w:tcBorders>
              <w:top w:val="nil"/>
              <w:left w:val="nil"/>
              <w:bottom w:val="single" w:sz="4" w:space="0" w:color="auto"/>
              <w:right w:val="single" w:sz="4" w:space="0" w:color="auto"/>
            </w:tcBorders>
            <w:shd w:val="clear" w:color="auto" w:fill="FFFFFF"/>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Бюджет сельского поселения</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1 311,22837</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361,22837</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350,00000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300,00000</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300,00000</w:t>
            </w:r>
          </w:p>
        </w:tc>
      </w:tr>
      <w:tr w:rsidR="00214F0D" w:rsidRPr="004C4837" w:rsidTr="00214F0D">
        <w:trPr>
          <w:gridAfter w:val="1"/>
          <w:wAfter w:w="72" w:type="dxa"/>
          <w:trHeight w:val="255"/>
        </w:trPr>
        <w:tc>
          <w:tcPr>
            <w:tcW w:w="2283" w:type="dxa"/>
            <w:gridSpan w:val="3"/>
            <w:vMerge/>
            <w:tcBorders>
              <w:top w:val="single" w:sz="4" w:space="0" w:color="auto"/>
              <w:left w:val="single" w:sz="4" w:space="0" w:color="auto"/>
              <w:bottom w:val="single" w:sz="4" w:space="0" w:color="000000"/>
              <w:right w:val="single" w:sz="4" w:space="0" w:color="000000"/>
            </w:tcBorders>
            <w:vAlign w:val="center"/>
            <w:hideMark/>
          </w:tcPr>
          <w:p w:rsidR="00864D3B" w:rsidRPr="004C4837" w:rsidRDefault="00864D3B" w:rsidP="00864D3B">
            <w:pPr>
              <w:spacing w:after="0" w:line="240" w:lineRule="auto"/>
              <w:rPr>
                <w:rFonts w:ascii="Times New Roman" w:hAnsi="Times New Roman"/>
                <w:sz w:val="16"/>
                <w:szCs w:val="16"/>
              </w:rPr>
            </w:pPr>
          </w:p>
        </w:tc>
        <w:tc>
          <w:tcPr>
            <w:tcW w:w="2127" w:type="dxa"/>
            <w:gridSpan w:val="2"/>
            <w:tcBorders>
              <w:top w:val="nil"/>
              <w:left w:val="nil"/>
              <w:bottom w:val="single" w:sz="4" w:space="0" w:color="auto"/>
              <w:right w:val="single" w:sz="4" w:space="0" w:color="auto"/>
            </w:tcBorders>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иные источники</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214F0D" w:rsidRPr="004C4837" w:rsidTr="00214F0D">
        <w:trPr>
          <w:gridAfter w:val="1"/>
          <w:wAfter w:w="72" w:type="dxa"/>
          <w:trHeight w:val="62"/>
        </w:trPr>
        <w:tc>
          <w:tcPr>
            <w:tcW w:w="2283" w:type="dxa"/>
            <w:gridSpan w:val="3"/>
            <w:vMerge w:val="restart"/>
            <w:tcBorders>
              <w:top w:val="single" w:sz="4" w:space="0" w:color="auto"/>
              <w:left w:val="single" w:sz="4" w:space="0" w:color="auto"/>
              <w:bottom w:val="single" w:sz="4" w:space="0" w:color="000000"/>
              <w:right w:val="single" w:sz="4" w:space="0" w:color="000000"/>
            </w:tcBorders>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Соисполнитель 1 (МКУ «Управление по делам администрации»)</w:t>
            </w:r>
          </w:p>
        </w:tc>
        <w:tc>
          <w:tcPr>
            <w:tcW w:w="2127" w:type="dxa"/>
            <w:gridSpan w:val="2"/>
            <w:tcBorders>
              <w:top w:val="nil"/>
              <w:left w:val="nil"/>
              <w:bottom w:val="single" w:sz="4" w:space="0" w:color="auto"/>
              <w:right w:val="single" w:sz="4" w:space="0" w:color="auto"/>
            </w:tcBorders>
            <w:hideMark/>
          </w:tcPr>
          <w:p w:rsidR="00864D3B" w:rsidRPr="004C4837" w:rsidRDefault="00864D3B" w:rsidP="00864D3B">
            <w:pPr>
              <w:spacing w:after="0" w:line="240" w:lineRule="auto"/>
              <w:rPr>
                <w:rFonts w:ascii="Times New Roman" w:hAnsi="Times New Roman"/>
                <w:b/>
                <w:bCs/>
                <w:sz w:val="16"/>
                <w:szCs w:val="16"/>
              </w:rPr>
            </w:pPr>
            <w:r w:rsidRPr="004C4837">
              <w:rPr>
                <w:rFonts w:ascii="Times New Roman" w:hAnsi="Times New Roman"/>
                <w:b/>
                <w:bCs/>
                <w:sz w:val="16"/>
                <w:szCs w:val="16"/>
              </w:rPr>
              <w:t>всего</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b/>
                <w:bCs/>
                <w:sz w:val="16"/>
                <w:szCs w:val="16"/>
              </w:rPr>
            </w:pPr>
            <w:r w:rsidRPr="004C4837">
              <w:rPr>
                <w:rFonts w:ascii="Times New Roman" w:hAnsi="Times New Roman"/>
                <w:b/>
                <w:bCs/>
                <w:sz w:val="16"/>
                <w:szCs w:val="16"/>
              </w:rPr>
              <w:t>-</w:t>
            </w:r>
          </w:p>
        </w:tc>
      </w:tr>
      <w:tr w:rsidR="00214F0D" w:rsidRPr="004C4837" w:rsidTr="00214F0D">
        <w:trPr>
          <w:gridAfter w:val="1"/>
          <w:wAfter w:w="72" w:type="dxa"/>
          <w:trHeight w:val="510"/>
        </w:trPr>
        <w:tc>
          <w:tcPr>
            <w:tcW w:w="2283" w:type="dxa"/>
            <w:gridSpan w:val="3"/>
            <w:vMerge/>
            <w:tcBorders>
              <w:top w:val="single" w:sz="4" w:space="0" w:color="auto"/>
              <w:left w:val="single" w:sz="4" w:space="0" w:color="auto"/>
              <w:bottom w:val="single" w:sz="4" w:space="0" w:color="000000"/>
              <w:right w:val="single" w:sz="4" w:space="0" w:color="000000"/>
            </w:tcBorders>
            <w:vAlign w:val="center"/>
            <w:hideMark/>
          </w:tcPr>
          <w:p w:rsidR="00864D3B" w:rsidRPr="004C4837" w:rsidRDefault="00864D3B" w:rsidP="00864D3B">
            <w:pPr>
              <w:spacing w:after="0" w:line="240" w:lineRule="auto"/>
              <w:rPr>
                <w:rFonts w:ascii="Times New Roman" w:hAnsi="Times New Roman"/>
                <w:sz w:val="16"/>
                <w:szCs w:val="16"/>
              </w:rPr>
            </w:pPr>
          </w:p>
        </w:tc>
        <w:tc>
          <w:tcPr>
            <w:tcW w:w="2127" w:type="dxa"/>
            <w:gridSpan w:val="2"/>
            <w:tcBorders>
              <w:top w:val="nil"/>
              <w:left w:val="nil"/>
              <w:bottom w:val="single" w:sz="4" w:space="0" w:color="auto"/>
              <w:right w:val="single" w:sz="4" w:space="0" w:color="auto"/>
            </w:tcBorders>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бюджет автономного округа</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214F0D" w:rsidRPr="004C4837" w:rsidTr="00214F0D">
        <w:trPr>
          <w:gridAfter w:val="1"/>
          <w:wAfter w:w="72" w:type="dxa"/>
          <w:trHeight w:val="62"/>
        </w:trPr>
        <w:tc>
          <w:tcPr>
            <w:tcW w:w="2283" w:type="dxa"/>
            <w:gridSpan w:val="3"/>
            <w:vMerge/>
            <w:tcBorders>
              <w:top w:val="single" w:sz="4" w:space="0" w:color="auto"/>
              <w:left w:val="single" w:sz="4" w:space="0" w:color="auto"/>
              <w:bottom w:val="single" w:sz="4" w:space="0" w:color="000000"/>
              <w:right w:val="single" w:sz="4" w:space="0" w:color="000000"/>
            </w:tcBorders>
            <w:vAlign w:val="center"/>
            <w:hideMark/>
          </w:tcPr>
          <w:p w:rsidR="00864D3B" w:rsidRPr="004C4837" w:rsidRDefault="00864D3B" w:rsidP="00864D3B">
            <w:pPr>
              <w:spacing w:after="0" w:line="240" w:lineRule="auto"/>
              <w:rPr>
                <w:rFonts w:ascii="Times New Roman" w:hAnsi="Times New Roman"/>
                <w:sz w:val="16"/>
                <w:szCs w:val="16"/>
              </w:rPr>
            </w:pPr>
          </w:p>
        </w:tc>
        <w:tc>
          <w:tcPr>
            <w:tcW w:w="2127" w:type="dxa"/>
            <w:gridSpan w:val="2"/>
            <w:tcBorders>
              <w:top w:val="nil"/>
              <w:left w:val="nil"/>
              <w:bottom w:val="single" w:sz="4" w:space="0" w:color="auto"/>
              <w:right w:val="single" w:sz="4" w:space="0" w:color="auto"/>
            </w:tcBorders>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бюджет района</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214F0D" w:rsidRPr="004C4837" w:rsidTr="00214F0D">
        <w:trPr>
          <w:gridAfter w:val="1"/>
          <w:wAfter w:w="72" w:type="dxa"/>
          <w:trHeight w:val="90"/>
        </w:trPr>
        <w:tc>
          <w:tcPr>
            <w:tcW w:w="2283" w:type="dxa"/>
            <w:gridSpan w:val="3"/>
            <w:vMerge/>
            <w:tcBorders>
              <w:top w:val="single" w:sz="4" w:space="0" w:color="auto"/>
              <w:left w:val="single" w:sz="4" w:space="0" w:color="auto"/>
              <w:bottom w:val="single" w:sz="4" w:space="0" w:color="000000"/>
              <w:right w:val="single" w:sz="4" w:space="0" w:color="000000"/>
            </w:tcBorders>
            <w:vAlign w:val="center"/>
            <w:hideMark/>
          </w:tcPr>
          <w:p w:rsidR="00864D3B" w:rsidRPr="004C4837" w:rsidRDefault="00864D3B" w:rsidP="00864D3B">
            <w:pPr>
              <w:spacing w:after="0" w:line="240" w:lineRule="auto"/>
              <w:rPr>
                <w:rFonts w:ascii="Times New Roman" w:hAnsi="Times New Roman"/>
                <w:sz w:val="16"/>
                <w:szCs w:val="16"/>
              </w:rPr>
            </w:pPr>
          </w:p>
        </w:tc>
        <w:tc>
          <w:tcPr>
            <w:tcW w:w="2127" w:type="dxa"/>
            <w:gridSpan w:val="2"/>
            <w:tcBorders>
              <w:top w:val="nil"/>
              <w:left w:val="nil"/>
              <w:bottom w:val="single" w:sz="4" w:space="0" w:color="auto"/>
              <w:right w:val="single" w:sz="4" w:space="0" w:color="auto"/>
            </w:tcBorders>
            <w:shd w:val="clear" w:color="auto" w:fill="FFFFFF"/>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Бюджет сельского поселения</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r w:rsidR="00214F0D" w:rsidRPr="004C4837" w:rsidTr="00214F0D">
        <w:trPr>
          <w:gridAfter w:val="1"/>
          <w:wAfter w:w="72" w:type="dxa"/>
          <w:trHeight w:val="62"/>
        </w:trPr>
        <w:tc>
          <w:tcPr>
            <w:tcW w:w="2283" w:type="dxa"/>
            <w:gridSpan w:val="3"/>
            <w:vMerge/>
            <w:tcBorders>
              <w:top w:val="single" w:sz="4" w:space="0" w:color="auto"/>
              <w:left w:val="single" w:sz="4" w:space="0" w:color="auto"/>
              <w:bottom w:val="single" w:sz="4" w:space="0" w:color="000000"/>
              <w:right w:val="single" w:sz="4" w:space="0" w:color="000000"/>
            </w:tcBorders>
            <w:vAlign w:val="center"/>
            <w:hideMark/>
          </w:tcPr>
          <w:p w:rsidR="00864D3B" w:rsidRPr="004C4837" w:rsidRDefault="00864D3B" w:rsidP="00864D3B">
            <w:pPr>
              <w:spacing w:after="0" w:line="240" w:lineRule="auto"/>
              <w:rPr>
                <w:rFonts w:ascii="Times New Roman" w:hAnsi="Times New Roman"/>
                <w:sz w:val="16"/>
                <w:szCs w:val="16"/>
              </w:rPr>
            </w:pPr>
          </w:p>
        </w:tc>
        <w:tc>
          <w:tcPr>
            <w:tcW w:w="2127" w:type="dxa"/>
            <w:gridSpan w:val="2"/>
            <w:tcBorders>
              <w:top w:val="nil"/>
              <w:left w:val="nil"/>
              <w:bottom w:val="single" w:sz="4" w:space="0" w:color="auto"/>
              <w:right w:val="single" w:sz="4" w:space="0" w:color="auto"/>
            </w:tcBorders>
            <w:hideMark/>
          </w:tcPr>
          <w:p w:rsidR="00864D3B" w:rsidRPr="004C4837" w:rsidRDefault="00864D3B" w:rsidP="00864D3B">
            <w:pPr>
              <w:spacing w:after="0" w:line="240" w:lineRule="auto"/>
              <w:rPr>
                <w:rFonts w:ascii="Times New Roman" w:hAnsi="Times New Roman"/>
                <w:sz w:val="16"/>
                <w:szCs w:val="16"/>
              </w:rPr>
            </w:pPr>
            <w:r w:rsidRPr="004C4837">
              <w:rPr>
                <w:rFonts w:ascii="Times New Roman" w:hAnsi="Times New Roman"/>
                <w:sz w:val="16"/>
                <w:szCs w:val="16"/>
              </w:rPr>
              <w:t>иные источники</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1134"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864D3B" w:rsidRPr="004C4837" w:rsidRDefault="00864D3B" w:rsidP="00864D3B">
            <w:pPr>
              <w:spacing w:after="0" w:line="240" w:lineRule="auto"/>
              <w:jc w:val="center"/>
              <w:rPr>
                <w:rFonts w:ascii="Times New Roman" w:hAnsi="Times New Roman"/>
                <w:sz w:val="16"/>
                <w:szCs w:val="16"/>
              </w:rPr>
            </w:pPr>
            <w:r w:rsidRPr="004C4837">
              <w:rPr>
                <w:rFonts w:ascii="Times New Roman" w:hAnsi="Times New Roman"/>
                <w:sz w:val="16"/>
                <w:szCs w:val="16"/>
              </w:rPr>
              <w:t>-</w:t>
            </w:r>
          </w:p>
        </w:tc>
      </w:tr>
    </w:tbl>
    <w:p w:rsidR="00ED53E5" w:rsidRPr="004C4837" w:rsidRDefault="00ED53E5" w:rsidP="00D61992">
      <w:pPr>
        <w:spacing w:after="0" w:line="240" w:lineRule="auto"/>
        <w:jc w:val="both"/>
        <w:rPr>
          <w:rFonts w:ascii="Times New Roman" w:hAnsi="Times New Roman"/>
          <w:sz w:val="16"/>
          <w:szCs w:val="16"/>
        </w:rPr>
      </w:pPr>
    </w:p>
    <w:p w:rsidR="0096537A" w:rsidRPr="004C4837" w:rsidRDefault="0096537A" w:rsidP="00D61992">
      <w:pPr>
        <w:spacing w:after="0" w:line="240" w:lineRule="auto"/>
        <w:jc w:val="both"/>
        <w:rPr>
          <w:rFonts w:ascii="Times New Roman" w:hAnsi="Times New Roman"/>
          <w:sz w:val="16"/>
          <w:szCs w:val="16"/>
        </w:rPr>
      </w:pPr>
    </w:p>
    <w:p w:rsidR="0096537A" w:rsidRPr="004C4837" w:rsidRDefault="0096537A" w:rsidP="00D61992">
      <w:pPr>
        <w:spacing w:after="0" w:line="240" w:lineRule="auto"/>
        <w:jc w:val="both"/>
        <w:rPr>
          <w:rFonts w:ascii="Times New Roman" w:hAnsi="Times New Roman"/>
          <w:sz w:val="16"/>
          <w:szCs w:val="16"/>
        </w:rPr>
      </w:pPr>
    </w:p>
    <w:p w:rsidR="0096537A" w:rsidRPr="004C4837" w:rsidRDefault="0096537A" w:rsidP="00D61992">
      <w:pPr>
        <w:spacing w:after="0" w:line="240" w:lineRule="auto"/>
        <w:jc w:val="both"/>
        <w:rPr>
          <w:rFonts w:ascii="Times New Roman" w:hAnsi="Times New Roman"/>
          <w:sz w:val="16"/>
          <w:szCs w:val="16"/>
        </w:rPr>
      </w:pPr>
    </w:p>
    <w:p w:rsidR="0096537A" w:rsidRDefault="00214F0D" w:rsidP="0096537A">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96537A" w:rsidRPr="0096537A" w:rsidRDefault="0096537A" w:rsidP="0096537A">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139</w:t>
      </w:r>
      <w:r w:rsidRPr="000F77EC">
        <w:rPr>
          <w:rFonts w:ascii="Times New Roman" w:hAnsi="Times New Roman"/>
          <w:sz w:val="20"/>
          <w:szCs w:val="20"/>
        </w:rPr>
        <w:t xml:space="preserve"> от </w:t>
      </w:r>
      <w:r>
        <w:rPr>
          <w:rFonts w:ascii="Times New Roman" w:hAnsi="Times New Roman"/>
          <w:sz w:val="20"/>
          <w:szCs w:val="20"/>
        </w:rPr>
        <w:t>29.10</w:t>
      </w:r>
      <w:r w:rsidRPr="000F77EC">
        <w:rPr>
          <w:rFonts w:ascii="Times New Roman" w:hAnsi="Times New Roman"/>
          <w:sz w:val="20"/>
          <w:szCs w:val="20"/>
        </w:rPr>
        <w:t>.2018</w:t>
      </w:r>
      <w:r>
        <w:rPr>
          <w:rFonts w:ascii="Times New Roman" w:hAnsi="Times New Roman"/>
          <w:sz w:val="20"/>
          <w:szCs w:val="20"/>
        </w:rPr>
        <w:t xml:space="preserve"> «</w:t>
      </w:r>
      <w:r w:rsidRPr="0096537A">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96537A">
        <w:rPr>
          <w:rFonts w:ascii="Times New Roman" w:hAnsi="Times New Roman"/>
          <w:sz w:val="20"/>
          <w:szCs w:val="20"/>
        </w:rPr>
        <w:t>Сент</w:t>
      </w:r>
      <w:r>
        <w:rPr>
          <w:rFonts w:ascii="Times New Roman" w:hAnsi="Times New Roman"/>
          <w:sz w:val="20"/>
          <w:szCs w:val="20"/>
        </w:rPr>
        <w:t>ябрьский</w:t>
      </w:r>
      <w:proofErr w:type="gramEnd"/>
      <w:r>
        <w:rPr>
          <w:rFonts w:ascii="Times New Roman" w:hAnsi="Times New Roman"/>
          <w:sz w:val="20"/>
          <w:szCs w:val="20"/>
        </w:rPr>
        <w:t xml:space="preserve"> от 21.11.2016 №146-па </w:t>
      </w:r>
      <w:r w:rsidRPr="0096537A">
        <w:rPr>
          <w:rFonts w:ascii="Times New Roman" w:hAnsi="Times New Roman"/>
          <w:sz w:val="20"/>
          <w:szCs w:val="20"/>
        </w:rPr>
        <w:t xml:space="preserve">«Об утверждении муниципальной программы «Развитие информационной среды и поддержание в рабочем состоянии </w:t>
      </w:r>
      <w:r>
        <w:rPr>
          <w:rFonts w:ascii="Times New Roman" w:hAnsi="Times New Roman"/>
          <w:sz w:val="20"/>
          <w:szCs w:val="20"/>
        </w:rPr>
        <w:t xml:space="preserve">средств вычислительной техники </w:t>
      </w:r>
      <w:r w:rsidRPr="0096537A">
        <w:rPr>
          <w:rFonts w:ascii="Times New Roman" w:hAnsi="Times New Roman"/>
          <w:sz w:val="20"/>
          <w:szCs w:val="20"/>
        </w:rPr>
        <w:t xml:space="preserve">муниципальных учреждений сельского поселения Сентябрьский </w:t>
      </w:r>
    </w:p>
    <w:p w:rsidR="0096537A" w:rsidRDefault="0096537A" w:rsidP="0096537A">
      <w:pPr>
        <w:tabs>
          <w:tab w:val="left" w:pos="9688"/>
        </w:tabs>
        <w:spacing w:after="0" w:line="240" w:lineRule="auto"/>
        <w:jc w:val="both"/>
        <w:rPr>
          <w:rFonts w:ascii="Times New Roman" w:hAnsi="Times New Roman"/>
          <w:b/>
          <w:sz w:val="20"/>
          <w:szCs w:val="20"/>
        </w:rPr>
      </w:pPr>
      <w:r w:rsidRPr="0096537A">
        <w:rPr>
          <w:rFonts w:ascii="Times New Roman" w:hAnsi="Times New Roman"/>
          <w:sz w:val="20"/>
          <w:szCs w:val="20"/>
        </w:rPr>
        <w:t>на  2017-2020 годы» (в редакции от 11.10.2017 №162-па, от 22.02.2018 №20-па)</w:t>
      </w:r>
    </w:p>
    <w:p w:rsidR="0096537A" w:rsidRPr="000F77EC" w:rsidRDefault="0096537A" w:rsidP="0096537A">
      <w:pPr>
        <w:tabs>
          <w:tab w:val="left" w:pos="9688"/>
        </w:tabs>
        <w:spacing w:after="0" w:line="240" w:lineRule="auto"/>
        <w:jc w:val="both"/>
        <w:rPr>
          <w:rFonts w:ascii="Times New Roman" w:hAnsi="Times New Roman"/>
          <w:sz w:val="20"/>
          <w:szCs w:val="20"/>
        </w:rPr>
      </w:pPr>
    </w:p>
    <w:p w:rsidR="0096537A" w:rsidRPr="0096537A" w:rsidRDefault="0096537A" w:rsidP="0096537A">
      <w:pPr>
        <w:suppressAutoHyphens/>
        <w:spacing w:after="0" w:line="240" w:lineRule="auto"/>
        <w:ind w:firstLine="709"/>
        <w:jc w:val="both"/>
        <w:rPr>
          <w:rFonts w:ascii="Times New Roman" w:hAnsi="Times New Roman"/>
          <w:sz w:val="20"/>
          <w:szCs w:val="20"/>
        </w:rPr>
      </w:pPr>
      <w:proofErr w:type="gramStart"/>
      <w:r w:rsidRPr="0096537A">
        <w:rPr>
          <w:rFonts w:ascii="Times New Roman" w:hAnsi="Times New Roman"/>
          <w:sz w:val="20"/>
          <w:szCs w:val="20"/>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r w:rsidRPr="0096537A">
        <w:rPr>
          <w:rFonts w:ascii="Times New Roman" w:hAnsi="Times New Roman"/>
          <w:bCs/>
          <w:sz w:val="20"/>
          <w:szCs w:val="20"/>
        </w:rPr>
        <w:t>(в редакции от 20.10.2017 №174-па)</w:t>
      </w:r>
      <w:r w:rsidRPr="0096537A">
        <w:rPr>
          <w:rFonts w:ascii="Times New Roman" w:hAnsi="Times New Roman"/>
          <w:sz w:val="20"/>
          <w:szCs w:val="20"/>
        </w:rPr>
        <w:t>, в соответствии с постановлением Администрации сельского поселения Сентябрьский от 24.10.2016 № 133-па «Об утверждении перечня</w:t>
      </w:r>
      <w:proofErr w:type="gramEnd"/>
      <w:r w:rsidRPr="0096537A">
        <w:rPr>
          <w:rFonts w:ascii="Times New Roman" w:hAnsi="Times New Roman"/>
          <w:sz w:val="20"/>
          <w:szCs w:val="20"/>
        </w:rPr>
        <w:t xml:space="preserve"> муниципальных программ сельского поселения Сентябрьский», </w:t>
      </w:r>
      <w:proofErr w:type="gramStart"/>
      <w:r w:rsidRPr="0096537A">
        <w:rPr>
          <w:rFonts w:ascii="Times New Roman" w:hAnsi="Times New Roman"/>
          <w:sz w:val="20"/>
          <w:szCs w:val="20"/>
        </w:rPr>
        <w:t>п</w:t>
      </w:r>
      <w:proofErr w:type="gramEnd"/>
      <w:r w:rsidRPr="0096537A">
        <w:rPr>
          <w:rFonts w:ascii="Times New Roman" w:hAnsi="Times New Roman"/>
          <w:sz w:val="20"/>
          <w:szCs w:val="20"/>
        </w:rPr>
        <w:t xml:space="preserve"> о с т а н о в л я ю:</w:t>
      </w:r>
    </w:p>
    <w:p w:rsidR="0096537A" w:rsidRPr="0096537A" w:rsidRDefault="0096537A" w:rsidP="0096537A">
      <w:pPr>
        <w:spacing w:after="0" w:line="240" w:lineRule="auto"/>
        <w:rPr>
          <w:rFonts w:ascii="Times New Roman" w:hAnsi="Times New Roman"/>
          <w:sz w:val="20"/>
          <w:szCs w:val="20"/>
        </w:rPr>
      </w:pPr>
    </w:p>
    <w:p w:rsidR="0096537A" w:rsidRPr="0096537A" w:rsidRDefault="0096537A" w:rsidP="009F430E">
      <w:pPr>
        <w:numPr>
          <w:ilvl w:val="0"/>
          <w:numId w:val="34"/>
        </w:numPr>
        <w:tabs>
          <w:tab w:val="left" w:pos="993"/>
        </w:tabs>
        <w:spacing w:after="0" w:line="240" w:lineRule="auto"/>
        <w:ind w:left="0" w:firstLine="709"/>
        <w:jc w:val="both"/>
        <w:rPr>
          <w:rFonts w:ascii="Times New Roman" w:hAnsi="Times New Roman"/>
          <w:sz w:val="20"/>
          <w:szCs w:val="20"/>
        </w:rPr>
      </w:pPr>
      <w:proofErr w:type="gramStart"/>
      <w:r w:rsidRPr="0096537A">
        <w:rPr>
          <w:rFonts w:ascii="Times New Roman" w:hAnsi="Times New Roman"/>
          <w:sz w:val="20"/>
          <w:szCs w:val="20"/>
        </w:rPr>
        <w:t xml:space="preserve">Внести </w:t>
      </w:r>
      <w:r w:rsidRPr="0096537A">
        <w:rPr>
          <w:rFonts w:ascii="Times New Roman" w:hAnsi="Times New Roman"/>
          <w:bCs/>
          <w:sz w:val="20"/>
          <w:szCs w:val="20"/>
        </w:rPr>
        <w:t xml:space="preserve">следующие изменения в постановление администрации сельского поселения Сентябрьский от 21.11.2016 № 146-па </w:t>
      </w:r>
      <w:r w:rsidRPr="0096537A">
        <w:rPr>
          <w:rFonts w:ascii="Times New Roman" w:hAnsi="Times New Roman"/>
          <w:sz w:val="20"/>
          <w:szCs w:val="20"/>
        </w:rPr>
        <w:t xml:space="preserve">«Об утверждении </w:t>
      </w:r>
      <w:r w:rsidRPr="0096537A">
        <w:rPr>
          <w:rFonts w:ascii="Times New Roman" w:hAnsi="Times New Roman"/>
          <w:bCs/>
          <w:sz w:val="20"/>
          <w:szCs w:val="20"/>
        </w:rPr>
        <w:t xml:space="preserve">муниципальной программы </w:t>
      </w:r>
      <w:r w:rsidRPr="0096537A">
        <w:rPr>
          <w:rFonts w:ascii="Times New Roman" w:hAnsi="Times New Roman"/>
          <w:sz w:val="20"/>
          <w:szCs w:val="20"/>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 (в редакции от 22.02.2018 №20-па),   </w:t>
      </w:r>
      <w:r w:rsidRPr="0096537A">
        <w:rPr>
          <w:rFonts w:ascii="Times New Roman" w:hAnsi="Times New Roman"/>
          <w:bCs/>
          <w:sz w:val="20"/>
          <w:szCs w:val="20"/>
        </w:rPr>
        <w:t>изложив приложение к постановлению в новой редакции, согласно приложению к настоящему постановлению</w:t>
      </w:r>
      <w:r w:rsidRPr="0096537A">
        <w:rPr>
          <w:rFonts w:ascii="Times New Roman" w:hAnsi="Times New Roman"/>
          <w:sz w:val="20"/>
          <w:szCs w:val="20"/>
        </w:rPr>
        <w:t>.</w:t>
      </w:r>
      <w:proofErr w:type="gramEnd"/>
    </w:p>
    <w:p w:rsidR="0096537A" w:rsidRPr="0096537A" w:rsidRDefault="0096537A" w:rsidP="009F430E">
      <w:pPr>
        <w:numPr>
          <w:ilvl w:val="0"/>
          <w:numId w:val="34"/>
        </w:numPr>
        <w:tabs>
          <w:tab w:val="left" w:pos="993"/>
        </w:tabs>
        <w:spacing w:after="0" w:line="240" w:lineRule="auto"/>
        <w:ind w:left="0" w:firstLine="709"/>
        <w:jc w:val="both"/>
        <w:rPr>
          <w:rFonts w:ascii="Times New Roman" w:hAnsi="Times New Roman"/>
          <w:sz w:val="20"/>
          <w:szCs w:val="20"/>
        </w:rPr>
      </w:pPr>
      <w:r w:rsidRPr="0096537A">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 Сентябрьский вестник» и размещению на официальном сайте муниципального образования сельское  поселение  Сентябрьский.</w:t>
      </w:r>
    </w:p>
    <w:p w:rsidR="0096537A" w:rsidRPr="0096537A" w:rsidRDefault="0096537A" w:rsidP="009F430E">
      <w:pPr>
        <w:numPr>
          <w:ilvl w:val="0"/>
          <w:numId w:val="34"/>
        </w:numPr>
        <w:tabs>
          <w:tab w:val="left" w:pos="993"/>
        </w:tabs>
        <w:spacing w:after="0" w:line="240" w:lineRule="auto"/>
        <w:ind w:left="0" w:firstLine="709"/>
        <w:jc w:val="both"/>
        <w:rPr>
          <w:rFonts w:ascii="Times New Roman" w:hAnsi="Times New Roman"/>
          <w:sz w:val="20"/>
          <w:szCs w:val="20"/>
        </w:rPr>
      </w:pPr>
      <w:proofErr w:type="gramStart"/>
      <w:r w:rsidRPr="0096537A">
        <w:rPr>
          <w:rFonts w:ascii="Times New Roman" w:hAnsi="Times New Roman"/>
          <w:sz w:val="20"/>
          <w:szCs w:val="20"/>
        </w:rPr>
        <w:t>Контроль за</w:t>
      </w:r>
      <w:proofErr w:type="gramEnd"/>
      <w:r w:rsidRPr="0096537A">
        <w:rPr>
          <w:rFonts w:ascii="Times New Roman" w:hAnsi="Times New Roman"/>
          <w:sz w:val="20"/>
          <w:szCs w:val="20"/>
        </w:rPr>
        <w:t xml:space="preserve"> выполнением постановления </w:t>
      </w:r>
      <w:r w:rsidRPr="0096537A">
        <w:rPr>
          <w:rFonts w:ascii="Times New Roman" w:hAnsi="Times New Roman"/>
          <w:bCs/>
          <w:sz w:val="20"/>
          <w:szCs w:val="20"/>
        </w:rPr>
        <w:t>осуществляю лично</w:t>
      </w:r>
      <w:r w:rsidRPr="0096537A">
        <w:rPr>
          <w:rFonts w:ascii="Times New Roman" w:hAnsi="Times New Roman"/>
          <w:sz w:val="20"/>
          <w:szCs w:val="20"/>
        </w:rPr>
        <w:t>.</w:t>
      </w:r>
      <w:r w:rsidRPr="0096537A">
        <w:rPr>
          <w:rFonts w:ascii="Times New Roman" w:hAnsi="Times New Roman"/>
          <w:sz w:val="20"/>
          <w:szCs w:val="20"/>
        </w:rPr>
        <w:tab/>
      </w:r>
    </w:p>
    <w:p w:rsidR="0096537A" w:rsidRPr="0096537A" w:rsidRDefault="0096537A" w:rsidP="0096537A">
      <w:pPr>
        <w:spacing w:after="0" w:line="240" w:lineRule="auto"/>
        <w:jc w:val="both"/>
        <w:rPr>
          <w:rFonts w:ascii="Times New Roman" w:hAnsi="Times New Roman"/>
          <w:sz w:val="20"/>
          <w:szCs w:val="20"/>
        </w:rPr>
      </w:pPr>
    </w:p>
    <w:p w:rsidR="0096537A" w:rsidRPr="0096537A" w:rsidRDefault="0096537A" w:rsidP="0096537A">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96537A">
        <w:rPr>
          <w:rFonts w:ascii="Times New Roman" w:hAnsi="Times New Roman"/>
          <w:bCs/>
          <w:sz w:val="20"/>
          <w:szCs w:val="20"/>
        </w:rPr>
        <w:t>Глава поселения</w:t>
      </w:r>
      <w:r w:rsidRPr="0096537A">
        <w:rPr>
          <w:rFonts w:ascii="Times New Roman" w:hAnsi="Times New Roman"/>
          <w:bCs/>
          <w:sz w:val="20"/>
          <w:szCs w:val="20"/>
        </w:rPr>
        <w:tab/>
      </w:r>
      <w:r w:rsidRPr="0096537A">
        <w:rPr>
          <w:rFonts w:ascii="Times New Roman" w:hAnsi="Times New Roman"/>
          <w:bCs/>
          <w:sz w:val="20"/>
          <w:szCs w:val="20"/>
        </w:rPr>
        <w:tab/>
      </w:r>
      <w:r w:rsidRPr="0096537A">
        <w:rPr>
          <w:rFonts w:ascii="Times New Roman" w:hAnsi="Times New Roman"/>
          <w:bCs/>
          <w:sz w:val="20"/>
          <w:szCs w:val="20"/>
        </w:rPr>
        <w:tab/>
      </w:r>
      <w:r w:rsidRPr="0096537A">
        <w:rPr>
          <w:rFonts w:ascii="Times New Roman" w:hAnsi="Times New Roman"/>
          <w:bCs/>
          <w:sz w:val="20"/>
          <w:szCs w:val="20"/>
        </w:rPr>
        <w:tab/>
      </w:r>
      <w:r w:rsidRPr="0096537A">
        <w:rPr>
          <w:rFonts w:ascii="Times New Roman" w:hAnsi="Times New Roman"/>
          <w:bCs/>
          <w:sz w:val="20"/>
          <w:szCs w:val="20"/>
        </w:rPr>
        <w:tab/>
      </w:r>
      <w:r w:rsidRPr="0096537A">
        <w:rPr>
          <w:rFonts w:ascii="Times New Roman" w:hAnsi="Times New Roman"/>
          <w:bCs/>
          <w:sz w:val="20"/>
          <w:szCs w:val="20"/>
        </w:rPr>
        <w:tab/>
      </w:r>
      <w:r w:rsidRPr="0096537A">
        <w:rPr>
          <w:rFonts w:ascii="Times New Roman" w:hAnsi="Times New Roman"/>
          <w:bCs/>
          <w:sz w:val="20"/>
          <w:szCs w:val="20"/>
        </w:rPr>
        <w:tab/>
      </w:r>
      <w:r w:rsidRPr="0096537A">
        <w:rPr>
          <w:rFonts w:ascii="Times New Roman" w:hAnsi="Times New Roman"/>
          <w:bCs/>
          <w:sz w:val="20"/>
          <w:szCs w:val="20"/>
        </w:rPr>
        <w:tab/>
        <w:t xml:space="preserve">А.В. </w:t>
      </w:r>
      <w:proofErr w:type="spellStart"/>
      <w:r w:rsidRPr="0096537A">
        <w:rPr>
          <w:rFonts w:ascii="Times New Roman" w:hAnsi="Times New Roman"/>
          <w:bCs/>
          <w:sz w:val="20"/>
          <w:szCs w:val="20"/>
        </w:rPr>
        <w:t>Светлаков</w:t>
      </w:r>
      <w:proofErr w:type="spellEnd"/>
    </w:p>
    <w:tbl>
      <w:tblPr>
        <w:tblW w:w="4485" w:type="dxa"/>
        <w:tblInd w:w="5971" w:type="dxa"/>
        <w:tblLook w:val="01E0" w:firstRow="1" w:lastRow="1" w:firstColumn="1" w:lastColumn="1" w:noHBand="0" w:noVBand="0"/>
      </w:tblPr>
      <w:tblGrid>
        <w:gridCol w:w="4485"/>
      </w:tblGrid>
      <w:tr w:rsidR="0096537A" w:rsidRPr="0096537A" w:rsidTr="0096537A">
        <w:tc>
          <w:tcPr>
            <w:tcW w:w="4485" w:type="dxa"/>
            <w:hideMark/>
          </w:tcPr>
          <w:p w:rsidR="0096537A" w:rsidRPr="0096537A" w:rsidRDefault="0096537A" w:rsidP="0096537A">
            <w:pPr>
              <w:spacing w:after="0" w:line="240" w:lineRule="auto"/>
              <w:rPr>
                <w:rFonts w:ascii="Times New Roman" w:hAnsi="Times New Roman"/>
                <w:sz w:val="20"/>
                <w:szCs w:val="20"/>
              </w:rPr>
            </w:pPr>
            <w:r w:rsidRPr="0096537A">
              <w:rPr>
                <w:rFonts w:ascii="Times New Roman" w:hAnsi="Times New Roman"/>
                <w:sz w:val="20"/>
                <w:szCs w:val="20"/>
              </w:rPr>
              <w:t xml:space="preserve">Приложение  </w:t>
            </w:r>
          </w:p>
        </w:tc>
      </w:tr>
      <w:tr w:rsidR="0096537A" w:rsidRPr="0096537A" w:rsidTr="0096537A">
        <w:tc>
          <w:tcPr>
            <w:tcW w:w="4485" w:type="dxa"/>
            <w:hideMark/>
          </w:tcPr>
          <w:p w:rsidR="0096537A" w:rsidRPr="0096537A" w:rsidRDefault="0096537A" w:rsidP="0096537A">
            <w:pPr>
              <w:spacing w:after="0" w:line="240" w:lineRule="auto"/>
              <w:rPr>
                <w:rFonts w:ascii="Times New Roman" w:hAnsi="Times New Roman"/>
                <w:sz w:val="20"/>
                <w:szCs w:val="20"/>
              </w:rPr>
            </w:pPr>
            <w:r w:rsidRPr="0096537A">
              <w:rPr>
                <w:rFonts w:ascii="Times New Roman" w:hAnsi="Times New Roman"/>
                <w:sz w:val="20"/>
                <w:szCs w:val="20"/>
              </w:rPr>
              <w:t>к постановлению администрации</w:t>
            </w:r>
          </w:p>
        </w:tc>
      </w:tr>
      <w:tr w:rsidR="0096537A" w:rsidRPr="0096537A" w:rsidTr="0096537A">
        <w:tc>
          <w:tcPr>
            <w:tcW w:w="4485" w:type="dxa"/>
            <w:hideMark/>
          </w:tcPr>
          <w:p w:rsidR="0096537A" w:rsidRPr="0096537A" w:rsidRDefault="0096537A" w:rsidP="0096537A">
            <w:pPr>
              <w:spacing w:after="0" w:line="240" w:lineRule="auto"/>
              <w:rPr>
                <w:rFonts w:ascii="Times New Roman" w:hAnsi="Times New Roman"/>
                <w:sz w:val="20"/>
                <w:szCs w:val="20"/>
              </w:rPr>
            </w:pPr>
            <w:r w:rsidRPr="0096537A">
              <w:rPr>
                <w:rFonts w:ascii="Times New Roman" w:hAnsi="Times New Roman"/>
                <w:sz w:val="20"/>
                <w:szCs w:val="20"/>
              </w:rPr>
              <w:t xml:space="preserve">сельского поселения </w:t>
            </w:r>
            <w:proofErr w:type="gramStart"/>
            <w:r w:rsidRPr="0096537A">
              <w:rPr>
                <w:rFonts w:ascii="Times New Roman" w:hAnsi="Times New Roman"/>
                <w:sz w:val="20"/>
                <w:szCs w:val="20"/>
              </w:rPr>
              <w:t>Сентябрьский</w:t>
            </w:r>
            <w:proofErr w:type="gramEnd"/>
          </w:p>
        </w:tc>
      </w:tr>
      <w:tr w:rsidR="0096537A" w:rsidRPr="0096537A" w:rsidTr="0096537A">
        <w:tc>
          <w:tcPr>
            <w:tcW w:w="4485" w:type="dxa"/>
            <w:hideMark/>
          </w:tcPr>
          <w:p w:rsidR="0096537A" w:rsidRPr="0096537A" w:rsidRDefault="0096537A" w:rsidP="0096537A">
            <w:pPr>
              <w:spacing w:after="0" w:line="240" w:lineRule="auto"/>
              <w:rPr>
                <w:rFonts w:ascii="Times New Roman" w:hAnsi="Times New Roman"/>
                <w:sz w:val="20"/>
                <w:szCs w:val="20"/>
                <w:u w:val="single"/>
              </w:rPr>
            </w:pPr>
            <w:r w:rsidRPr="0096537A">
              <w:rPr>
                <w:rFonts w:ascii="Times New Roman" w:hAnsi="Times New Roman"/>
                <w:sz w:val="20"/>
                <w:szCs w:val="20"/>
              </w:rPr>
              <w:t xml:space="preserve">от 29.10.2018 № 139-па      </w:t>
            </w:r>
          </w:p>
        </w:tc>
      </w:tr>
    </w:tbl>
    <w:p w:rsidR="0096537A" w:rsidRPr="0096537A" w:rsidRDefault="0096537A" w:rsidP="0096537A">
      <w:pPr>
        <w:spacing w:after="0" w:line="240" w:lineRule="auto"/>
        <w:jc w:val="center"/>
        <w:rPr>
          <w:rFonts w:ascii="Times New Roman" w:hAnsi="Times New Roman"/>
          <w:b/>
          <w:sz w:val="20"/>
          <w:szCs w:val="20"/>
        </w:rPr>
      </w:pPr>
    </w:p>
    <w:p w:rsidR="0096537A" w:rsidRPr="0096537A" w:rsidRDefault="0096537A" w:rsidP="0096537A">
      <w:pPr>
        <w:spacing w:after="0" w:line="240" w:lineRule="auto"/>
        <w:jc w:val="center"/>
        <w:rPr>
          <w:rFonts w:ascii="Times New Roman" w:hAnsi="Times New Roman"/>
          <w:b/>
          <w:sz w:val="20"/>
          <w:szCs w:val="20"/>
        </w:rPr>
      </w:pPr>
      <w:r w:rsidRPr="0096537A">
        <w:rPr>
          <w:rFonts w:ascii="Times New Roman" w:hAnsi="Times New Roman"/>
          <w:b/>
          <w:sz w:val="20"/>
          <w:szCs w:val="20"/>
        </w:rPr>
        <w:t>Паспорт муниципальной программы</w:t>
      </w:r>
    </w:p>
    <w:p w:rsidR="0096537A" w:rsidRPr="0096537A" w:rsidRDefault="0096537A" w:rsidP="0096537A">
      <w:pPr>
        <w:spacing w:after="0" w:line="240" w:lineRule="auto"/>
        <w:jc w:val="center"/>
        <w:rPr>
          <w:rFonts w:ascii="Times New Roman" w:hAnsi="Times New Roman"/>
          <w:sz w:val="20"/>
          <w:szCs w:val="20"/>
        </w:rPr>
      </w:pPr>
    </w:p>
    <w:tbl>
      <w:tblPr>
        <w:tblW w:w="95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477"/>
      </w:tblGrid>
      <w:tr w:rsidR="0096537A" w:rsidRPr="0096537A" w:rsidTr="0096537A">
        <w:trPr>
          <w:trHeight w:val="168"/>
        </w:trPr>
        <w:tc>
          <w:tcPr>
            <w:tcW w:w="3032" w:type="dxa"/>
            <w:tcBorders>
              <w:top w:val="single" w:sz="4" w:space="0" w:color="auto"/>
              <w:left w:val="single" w:sz="4" w:space="0" w:color="auto"/>
              <w:bottom w:val="single" w:sz="4" w:space="0" w:color="auto"/>
              <w:right w:val="single" w:sz="4" w:space="0" w:color="auto"/>
            </w:tcBorders>
            <w:vAlign w:val="center"/>
            <w:hideMark/>
          </w:tcPr>
          <w:p w:rsidR="0096537A" w:rsidRPr="0096537A" w:rsidRDefault="0096537A" w:rsidP="0096537A">
            <w:pPr>
              <w:spacing w:after="0" w:line="240" w:lineRule="auto"/>
              <w:rPr>
                <w:rFonts w:ascii="Times New Roman" w:hAnsi="Times New Roman"/>
                <w:sz w:val="20"/>
                <w:szCs w:val="20"/>
              </w:rPr>
            </w:pPr>
            <w:r w:rsidRPr="0096537A">
              <w:rPr>
                <w:rFonts w:ascii="Times New Roman" w:hAnsi="Times New Roman"/>
                <w:sz w:val="20"/>
                <w:szCs w:val="20"/>
              </w:rPr>
              <w:t>Наименование муниципальной программы</w:t>
            </w:r>
          </w:p>
        </w:tc>
        <w:tc>
          <w:tcPr>
            <w:tcW w:w="6477" w:type="dxa"/>
            <w:tcBorders>
              <w:top w:val="single" w:sz="4" w:space="0" w:color="auto"/>
              <w:left w:val="single" w:sz="4" w:space="0" w:color="auto"/>
              <w:bottom w:val="single" w:sz="4" w:space="0" w:color="auto"/>
              <w:right w:val="single" w:sz="4" w:space="0" w:color="auto"/>
            </w:tcBorders>
            <w:hideMark/>
          </w:tcPr>
          <w:p w:rsidR="0096537A" w:rsidRPr="0096537A" w:rsidRDefault="0096537A" w:rsidP="0096537A">
            <w:pPr>
              <w:spacing w:after="0" w:line="240" w:lineRule="auto"/>
              <w:jc w:val="both"/>
              <w:rPr>
                <w:rFonts w:ascii="Times New Roman" w:hAnsi="Times New Roman"/>
                <w:sz w:val="20"/>
                <w:szCs w:val="20"/>
              </w:rPr>
            </w:pPr>
            <w:r w:rsidRPr="0096537A">
              <w:rPr>
                <w:rFonts w:ascii="Times New Roman" w:hAnsi="Times New Roman"/>
                <w:sz w:val="20"/>
                <w:szCs w:val="20"/>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96537A">
              <w:rPr>
                <w:rFonts w:ascii="Times New Roman" w:hAnsi="Times New Roman"/>
                <w:sz w:val="20"/>
                <w:szCs w:val="20"/>
              </w:rPr>
              <w:t>Сентябрьский</w:t>
            </w:r>
            <w:proofErr w:type="gramEnd"/>
            <w:r w:rsidRPr="0096537A">
              <w:rPr>
                <w:rFonts w:ascii="Times New Roman" w:hAnsi="Times New Roman"/>
                <w:sz w:val="20"/>
                <w:szCs w:val="20"/>
              </w:rPr>
              <w:t xml:space="preserve"> на  2017-2020 годы»</w:t>
            </w:r>
          </w:p>
        </w:tc>
      </w:tr>
      <w:tr w:rsidR="0096537A" w:rsidRPr="0096537A" w:rsidTr="0096537A">
        <w:trPr>
          <w:trHeight w:val="173"/>
        </w:trPr>
        <w:tc>
          <w:tcPr>
            <w:tcW w:w="3032" w:type="dxa"/>
            <w:tcBorders>
              <w:top w:val="single" w:sz="4" w:space="0" w:color="auto"/>
              <w:left w:val="single" w:sz="4" w:space="0" w:color="auto"/>
              <w:bottom w:val="single" w:sz="4" w:space="0" w:color="auto"/>
              <w:right w:val="single" w:sz="4" w:space="0" w:color="auto"/>
            </w:tcBorders>
            <w:vAlign w:val="center"/>
            <w:hideMark/>
          </w:tcPr>
          <w:p w:rsidR="0096537A" w:rsidRPr="0096537A" w:rsidRDefault="0096537A" w:rsidP="0096537A">
            <w:pPr>
              <w:spacing w:after="0" w:line="240" w:lineRule="auto"/>
              <w:rPr>
                <w:rFonts w:ascii="Times New Roman" w:hAnsi="Times New Roman"/>
                <w:sz w:val="20"/>
                <w:szCs w:val="20"/>
              </w:rPr>
            </w:pPr>
            <w:r w:rsidRPr="0096537A">
              <w:rPr>
                <w:rFonts w:ascii="Times New Roman" w:hAnsi="Times New Roman"/>
                <w:sz w:val="20"/>
                <w:szCs w:val="20"/>
              </w:rPr>
              <w:t>Дата утверждения муниципальной программы</w:t>
            </w:r>
          </w:p>
        </w:tc>
        <w:tc>
          <w:tcPr>
            <w:tcW w:w="6477" w:type="dxa"/>
            <w:tcBorders>
              <w:top w:val="single" w:sz="4" w:space="0" w:color="auto"/>
              <w:left w:val="single" w:sz="4" w:space="0" w:color="auto"/>
              <w:bottom w:val="single" w:sz="4" w:space="0" w:color="auto"/>
              <w:right w:val="single" w:sz="4" w:space="0" w:color="auto"/>
            </w:tcBorders>
            <w:vAlign w:val="center"/>
            <w:hideMark/>
          </w:tcPr>
          <w:p w:rsidR="0096537A" w:rsidRPr="0096537A" w:rsidRDefault="0096537A" w:rsidP="0096537A">
            <w:pPr>
              <w:spacing w:after="0" w:line="240" w:lineRule="auto"/>
              <w:jc w:val="both"/>
              <w:rPr>
                <w:rFonts w:ascii="Times New Roman" w:hAnsi="Times New Roman"/>
                <w:sz w:val="20"/>
                <w:szCs w:val="20"/>
              </w:rPr>
            </w:pPr>
            <w:r w:rsidRPr="0096537A">
              <w:rPr>
                <w:rFonts w:ascii="Times New Roman" w:hAnsi="Times New Roman"/>
                <w:sz w:val="20"/>
                <w:szCs w:val="20"/>
              </w:rPr>
              <w:t xml:space="preserve">Постановление администрации сельского поселения </w:t>
            </w:r>
            <w:proofErr w:type="gramStart"/>
            <w:r w:rsidRPr="0096537A">
              <w:rPr>
                <w:rFonts w:ascii="Times New Roman" w:hAnsi="Times New Roman"/>
                <w:sz w:val="20"/>
                <w:szCs w:val="20"/>
              </w:rPr>
              <w:t>Сентябрьский</w:t>
            </w:r>
            <w:proofErr w:type="gramEnd"/>
            <w:r w:rsidRPr="0096537A">
              <w:rPr>
                <w:rFonts w:ascii="Times New Roman" w:hAnsi="Times New Roman"/>
                <w:sz w:val="20"/>
                <w:szCs w:val="20"/>
              </w:rPr>
              <w:t xml:space="preserve"> от 26.11.2016 №146-па</w:t>
            </w:r>
          </w:p>
        </w:tc>
      </w:tr>
      <w:tr w:rsidR="0096537A" w:rsidRPr="0096537A" w:rsidTr="0096537A">
        <w:trPr>
          <w:trHeight w:val="249"/>
        </w:trPr>
        <w:tc>
          <w:tcPr>
            <w:tcW w:w="3032" w:type="dxa"/>
            <w:tcBorders>
              <w:top w:val="single" w:sz="4" w:space="0" w:color="auto"/>
              <w:left w:val="single" w:sz="4" w:space="0" w:color="auto"/>
              <w:bottom w:val="single" w:sz="4" w:space="0" w:color="auto"/>
              <w:right w:val="single" w:sz="4" w:space="0" w:color="auto"/>
            </w:tcBorders>
            <w:vAlign w:val="center"/>
            <w:hideMark/>
          </w:tcPr>
          <w:p w:rsidR="0096537A" w:rsidRPr="0096537A" w:rsidRDefault="0096537A" w:rsidP="0096537A">
            <w:pPr>
              <w:spacing w:after="0" w:line="240" w:lineRule="auto"/>
              <w:rPr>
                <w:rFonts w:ascii="Times New Roman" w:hAnsi="Times New Roman"/>
                <w:sz w:val="20"/>
                <w:szCs w:val="20"/>
              </w:rPr>
            </w:pPr>
            <w:r w:rsidRPr="0096537A">
              <w:rPr>
                <w:rFonts w:ascii="Times New Roman" w:hAnsi="Times New Roman"/>
                <w:sz w:val="20"/>
                <w:szCs w:val="20"/>
              </w:rPr>
              <w:t xml:space="preserve">Ответственный исполнитель </w:t>
            </w:r>
            <w:r w:rsidRPr="0096537A">
              <w:rPr>
                <w:rFonts w:ascii="Times New Roman" w:hAnsi="Times New Roman"/>
                <w:sz w:val="20"/>
                <w:szCs w:val="20"/>
              </w:rPr>
              <w:lastRenderedPageBreak/>
              <w:t>муниципальной программы</w:t>
            </w:r>
          </w:p>
        </w:tc>
        <w:tc>
          <w:tcPr>
            <w:tcW w:w="6477" w:type="dxa"/>
            <w:tcBorders>
              <w:top w:val="single" w:sz="4" w:space="0" w:color="auto"/>
              <w:left w:val="single" w:sz="4" w:space="0" w:color="auto"/>
              <w:bottom w:val="single" w:sz="4" w:space="0" w:color="auto"/>
              <w:right w:val="single" w:sz="4" w:space="0" w:color="auto"/>
            </w:tcBorders>
          </w:tcPr>
          <w:p w:rsidR="0096537A" w:rsidRPr="0096537A" w:rsidRDefault="0096537A" w:rsidP="0096537A">
            <w:pPr>
              <w:spacing w:after="0" w:line="240" w:lineRule="auto"/>
              <w:rPr>
                <w:rFonts w:ascii="Times New Roman" w:hAnsi="Times New Roman"/>
                <w:sz w:val="20"/>
                <w:szCs w:val="20"/>
              </w:rPr>
            </w:pPr>
            <w:r w:rsidRPr="0096537A">
              <w:rPr>
                <w:rFonts w:ascii="Times New Roman" w:hAnsi="Times New Roman"/>
                <w:sz w:val="20"/>
                <w:szCs w:val="20"/>
              </w:rPr>
              <w:lastRenderedPageBreak/>
              <w:t xml:space="preserve">Муниципальное учреждение «Администрация сельского поселения </w:t>
            </w:r>
            <w:proofErr w:type="gramStart"/>
            <w:r w:rsidRPr="0096537A">
              <w:rPr>
                <w:rFonts w:ascii="Times New Roman" w:hAnsi="Times New Roman"/>
                <w:sz w:val="20"/>
                <w:szCs w:val="20"/>
              </w:rPr>
              <w:lastRenderedPageBreak/>
              <w:t>Сентябрьский</w:t>
            </w:r>
            <w:proofErr w:type="gramEnd"/>
            <w:r w:rsidRPr="0096537A">
              <w:rPr>
                <w:rFonts w:ascii="Times New Roman" w:hAnsi="Times New Roman"/>
                <w:sz w:val="20"/>
                <w:szCs w:val="20"/>
              </w:rPr>
              <w:t>»</w:t>
            </w:r>
          </w:p>
          <w:p w:rsidR="0096537A" w:rsidRPr="0096537A" w:rsidRDefault="0096537A" w:rsidP="0096537A">
            <w:pPr>
              <w:spacing w:after="0" w:line="240" w:lineRule="auto"/>
              <w:rPr>
                <w:rFonts w:ascii="Times New Roman" w:hAnsi="Times New Roman"/>
                <w:sz w:val="20"/>
                <w:szCs w:val="20"/>
              </w:rPr>
            </w:pPr>
          </w:p>
        </w:tc>
      </w:tr>
      <w:tr w:rsidR="0096537A" w:rsidRPr="0096537A" w:rsidTr="0096537A">
        <w:trPr>
          <w:trHeight w:val="249"/>
        </w:trPr>
        <w:tc>
          <w:tcPr>
            <w:tcW w:w="3032" w:type="dxa"/>
            <w:tcBorders>
              <w:top w:val="single" w:sz="4" w:space="0" w:color="auto"/>
              <w:left w:val="single" w:sz="4" w:space="0" w:color="auto"/>
              <w:bottom w:val="single" w:sz="4" w:space="0" w:color="auto"/>
              <w:right w:val="single" w:sz="4" w:space="0" w:color="auto"/>
            </w:tcBorders>
            <w:vAlign w:val="center"/>
            <w:hideMark/>
          </w:tcPr>
          <w:p w:rsidR="0096537A" w:rsidRPr="0096537A" w:rsidRDefault="0096537A" w:rsidP="0096537A">
            <w:pPr>
              <w:spacing w:after="0" w:line="240" w:lineRule="auto"/>
              <w:rPr>
                <w:rFonts w:ascii="Times New Roman" w:hAnsi="Times New Roman"/>
                <w:sz w:val="20"/>
                <w:szCs w:val="20"/>
              </w:rPr>
            </w:pPr>
            <w:r w:rsidRPr="0096537A">
              <w:rPr>
                <w:rFonts w:ascii="Times New Roman" w:hAnsi="Times New Roman"/>
                <w:sz w:val="20"/>
                <w:szCs w:val="20"/>
              </w:rPr>
              <w:lastRenderedPageBreak/>
              <w:t xml:space="preserve">Соисполнители муниципальной программы </w:t>
            </w:r>
          </w:p>
        </w:tc>
        <w:tc>
          <w:tcPr>
            <w:tcW w:w="6477" w:type="dxa"/>
            <w:tcBorders>
              <w:top w:val="single" w:sz="4" w:space="0" w:color="auto"/>
              <w:left w:val="single" w:sz="4" w:space="0" w:color="auto"/>
              <w:bottom w:val="single" w:sz="4" w:space="0" w:color="auto"/>
              <w:right w:val="single" w:sz="4" w:space="0" w:color="auto"/>
            </w:tcBorders>
            <w:vAlign w:val="center"/>
          </w:tcPr>
          <w:p w:rsidR="0096537A" w:rsidRPr="0096537A" w:rsidRDefault="0096537A" w:rsidP="0096537A">
            <w:pPr>
              <w:spacing w:after="0" w:line="240" w:lineRule="auto"/>
              <w:rPr>
                <w:rFonts w:ascii="Times New Roman" w:hAnsi="Times New Roman"/>
                <w:sz w:val="20"/>
                <w:szCs w:val="20"/>
              </w:rPr>
            </w:pPr>
            <w:r w:rsidRPr="0096537A">
              <w:rPr>
                <w:rFonts w:ascii="Times New Roman" w:hAnsi="Times New Roman"/>
                <w:sz w:val="20"/>
                <w:szCs w:val="20"/>
              </w:rPr>
              <w:t xml:space="preserve">Муниципальное казенное учреждение «Управление по делам администрации сельского поселения </w:t>
            </w:r>
            <w:proofErr w:type="gramStart"/>
            <w:r w:rsidRPr="0096537A">
              <w:rPr>
                <w:rFonts w:ascii="Times New Roman" w:hAnsi="Times New Roman"/>
                <w:sz w:val="20"/>
                <w:szCs w:val="20"/>
              </w:rPr>
              <w:t>Сентябрьский</w:t>
            </w:r>
            <w:proofErr w:type="gramEnd"/>
            <w:r w:rsidRPr="0096537A">
              <w:rPr>
                <w:rFonts w:ascii="Times New Roman" w:hAnsi="Times New Roman"/>
                <w:sz w:val="20"/>
                <w:szCs w:val="20"/>
              </w:rPr>
              <w:t>»</w:t>
            </w:r>
          </w:p>
          <w:p w:rsidR="0096537A" w:rsidRPr="0096537A" w:rsidRDefault="0096537A" w:rsidP="0096537A">
            <w:pPr>
              <w:spacing w:after="0" w:line="240" w:lineRule="auto"/>
              <w:jc w:val="both"/>
              <w:rPr>
                <w:rFonts w:ascii="Times New Roman" w:hAnsi="Times New Roman"/>
                <w:sz w:val="20"/>
                <w:szCs w:val="20"/>
              </w:rPr>
            </w:pPr>
          </w:p>
        </w:tc>
      </w:tr>
      <w:tr w:rsidR="0096537A" w:rsidRPr="0096537A" w:rsidTr="0096537A">
        <w:trPr>
          <w:trHeight w:val="148"/>
        </w:trPr>
        <w:tc>
          <w:tcPr>
            <w:tcW w:w="3032" w:type="dxa"/>
            <w:tcBorders>
              <w:top w:val="single" w:sz="4" w:space="0" w:color="auto"/>
              <w:left w:val="single" w:sz="4" w:space="0" w:color="auto"/>
              <w:bottom w:val="single" w:sz="4" w:space="0" w:color="auto"/>
              <w:right w:val="single" w:sz="4" w:space="0" w:color="auto"/>
            </w:tcBorders>
            <w:vAlign w:val="center"/>
            <w:hideMark/>
          </w:tcPr>
          <w:p w:rsidR="0096537A" w:rsidRPr="0096537A" w:rsidRDefault="0096537A" w:rsidP="0096537A">
            <w:pPr>
              <w:spacing w:after="0" w:line="240" w:lineRule="auto"/>
              <w:rPr>
                <w:rFonts w:ascii="Times New Roman" w:hAnsi="Times New Roman"/>
                <w:sz w:val="20"/>
                <w:szCs w:val="20"/>
              </w:rPr>
            </w:pPr>
            <w:r w:rsidRPr="0096537A">
              <w:rPr>
                <w:rFonts w:ascii="Times New Roman" w:hAnsi="Times New Roman"/>
                <w:sz w:val="20"/>
                <w:szCs w:val="20"/>
              </w:rPr>
              <w:t>Цели муниципальной программы</w:t>
            </w:r>
          </w:p>
        </w:tc>
        <w:tc>
          <w:tcPr>
            <w:tcW w:w="6477" w:type="dxa"/>
            <w:tcBorders>
              <w:top w:val="single" w:sz="4" w:space="0" w:color="auto"/>
              <w:left w:val="single" w:sz="4" w:space="0" w:color="auto"/>
              <w:bottom w:val="single" w:sz="4" w:space="0" w:color="auto"/>
              <w:right w:val="single" w:sz="4" w:space="0" w:color="auto"/>
            </w:tcBorders>
            <w:hideMark/>
          </w:tcPr>
          <w:p w:rsidR="0096537A" w:rsidRPr="0096537A" w:rsidRDefault="0096537A" w:rsidP="0096537A">
            <w:pPr>
              <w:widowControl w:val="0"/>
              <w:autoSpaceDE w:val="0"/>
              <w:autoSpaceDN w:val="0"/>
              <w:adjustRightInd w:val="0"/>
              <w:spacing w:after="0" w:line="240" w:lineRule="auto"/>
              <w:jc w:val="both"/>
              <w:rPr>
                <w:rFonts w:ascii="Times New Roman" w:hAnsi="Times New Roman"/>
                <w:sz w:val="20"/>
                <w:szCs w:val="20"/>
              </w:rPr>
            </w:pPr>
            <w:r w:rsidRPr="0096537A">
              <w:rPr>
                <w:rFonts w:ascii="Times New Roman" w:hAnsi="Times New Roman"/>
                <w:sz w:val="20"/>
                <w:szCs w:val="20"/>
              </w:rPr>
              <w:t>Поддержание в рабочем состоянии оргтехники и развитие информационной среды</w:t>
            </w:r>
          </w:p>
        </w:tc>
      </w:tr>
      <w:tr w:rsidR="0096537A" w:rsidRPr="0096537A" w:rsidTr="0096537A">
        <w:trPr>
          <w:trHeight w:val="205"/>
        </w:trPr>
        <w:tc>
          <w:tcPr>
            <w:tcW w:w="3032" w:type="dxa"/>
            <w:tcBorders>
              <w:top w:val="single" w:sz="4" w:space="0" w:color="auto"/>
              <w:left w:val="single" w:sz="4" w:space="0" w:color="auto"/>
              <w:bottom w:val="single" w:sz="4" w:space="0" w:color="auto"/>
              <w:right w:val="single" w:sz="4" w:space="0" w:color="auto"/>
            </w:tcBorders>
            <w:vAlign w:val="center"/>
            <w:hideMark/>
          </w:tcPr>
          <w:p w:rsidR="0096537A" w:rsidRPr="0096537A" w:rsidRDefault="0096537A" w:rsidP="0096537A">
            <w:pPr>
              <w:spacing w:after="0" w:line="240" w:lineRule="auto"/>
              <w:rPr>
                <w:rFonts w:ascii="Times New Roman" w:hAnsi="Times New Roman"/>
                <w:sz w:val="20"/>
                <w:szCs w:val="20"/>
              </w:rPr>
            </w:pPr>
            <w:r w:rsidRPr="0096537A">
              <w:rPr>
                <w:rFonts w:ascii="Times New Roman" w:hAnsi="Times New Roman"/>
                <w:sz w:val="20"/>
                <w:szCs w:val="20"/>
              </w:rPr>
              <w:t>Задачи муниципальной программы</w:t>
            </w:r>
          </w:p>
        </w:tc>
        <w:tc>
          <w:tcPr>
            <w:tcW w:w="6477" w:type="dxa"/>
            <w:tcBorders>
              <w:top w:val="single" w:sz="4" w:space="0" w:color="auto"/>
              <w:left w:val="single" w:sz="4" w:space="0" w:color="auto"/>
              <w:bottom w:val="single" w:sz="4" w:space="0" w:color="auto"/>
              <w:right w:val="single" w:sz="4" w:space="0" w:color="auto"/>
            </w:tcBorders>
            <w:hideMark/>
          </w:tcPr>
          <w:p w:rsidR="0096537A" w:rsidRPr="0096537A" w:rsidRDefault="0096537A" w:rsidP="009F430E">
            <w:pPr>
              <w:numPr>
                <w:ilvl w:val="0"/>
                <w:numId w:val="35"/>
              </w:numPr>
              <w:tabs>
                <w:tab w:val="left" w:pos="317"/>
              </w:tabs>
              <w:suppressAutoHyphens/>
              <w:spacing w:after="0" w:line="240" w:lineRule="auto"/>
              <w:ind w:left="34" w:hanging="34"/>
              <w:jc w:val="both"/>
              <w:rPr>
                <w:rFonts w:ascii="Times New Roman" w:hAnsi="Times New Roman"/>
                <w:sz w:val="20"/>
                <w:szCs w:val="20"/>
              </w:rPr>
            </w:pPr>
            <w:r w:rsidRPr="0096537A">
              <w:rPr>
                <w:rFonts w:ascii="Times New Roman" w:hAnsi="Times New Roman"/>
                <w:sz w:val="20"/>
                <w:szCs w:val="20"/>
              </w:rPr>
              <w:t>Обеспечение работников доступом в сеть Интернет;</w:t>
            </w:r>
          </w:p>
          <w:p w:rsidR="0096537A" w:rsidRPr="0096537A" w:rsidRDefault="0096537A" w:rsidP="009F430E">
            <w:pPr>
              <w:numPr>
                <w:ilvl w:val="0"/>
                <w:numId w:val="35"/>
              </w:numPr>
              <w:tabs>
                <w:tab w:val="left" w:pos="317"/>
              </w:tabs>
              <w:suppressAutoHyphens/>
              <w:spacing w:after="0" w:line="240" w:lineRule="auto"/>
              <w:ind w:left="34" w:hanging="34"/>
              <w:jc w:val="both"/>
              <w:rPr>
                <w:rFonts w:ascii="Times New Roman" w:hAnsi="Times New Roman"/>
                <w:sz w:val="20"/>
                <w:szCs w:val="20"/>
              </w:rPr>
            </w:pPr>
            <w:r w:rsidRPr="0096537A">
              <w:rPr>
                <w:rFonts w:ascii="Times New Roman" w:hAnsi="Times New Roman"/>
                <w:sz w:val="20"/>
                <w:szCs w:val="20"/>
              </w:rPr>
              <w:t>Содержание и обслуживание программного обеспечения, компьютерной и вычислительной оргтехники.</w:t>
            </w:r>
          </w:p>
        </w:tc>
      </w:tr>
      <w:tr w:rsidR="0096537A" w:rsidRPr="0096537A" w:rsidTr="0096537A">
        <w:trPr>
          <w:trHeight w:val="100"/>
        </w:trPr>
        <w:tc>
          <w:tcPr>
            <w:tcW w:w="3032" w:type="dxa"/>
            <w:tcBorders>
              <w:top w:val="single" w:sz="4" w:space="0" w:color="auto"/>
              <w:left w:val="single" w:sz="4" w:space="0" w:color="auto"/>
              <w:bottom w:val="single" w:sz="4" w:space="0" w:color="auto"/>
              <w:right w:val="single" w:sz="4" w:space="0" w:color="auto"/>
            </w:tcBorders>
            <w:vAlign w:val="center"/>
            <w:hideMark/>
          </w:tcPr>
          <w:p w:rsidR="0096537A" w:rsidRPr="0096537A" w:rsidRDefault="0096537A" w:rsidP="0096537A">
            <w:pPr>
              <w:spacing w:after="0" w:line="240" w:lineRule="auto"/>
              <w:rPr>
                <w:rFonts w:ascii="Times New Roman" w:hAnsi="Times New Roman"/>
                <w:sz w:val="20"/>
                <w:szCs w:val="20"/>
              </w:rPr>
            </w:pPr>
            <w:r w:rsidRPr="0096537A">
              <w:rPr>
                <w:rFonts w:ascii="Times New Roman" w:hAnsi="Times New Roman"/>
                <w:sz w:val="20"/>
                <w:szCs w:val="20"/>
              </w:rPr>
              <w:t>Подпрограммы</w:t>
            </w:r>
          </w:p>
        </w:tc>
        <w:tc>
          <w:tcPr>
            <w:tcW w:w="6477" w:type="dxa"/>
            <w:tcBorders>
              <w:top w:val="single" w:sz="4" w:space="0" w:color="auto"/>
              <w:left w:val="single" w:sz="4" w:space="0" w:color="auto"/>
              <w:bottom w:val="single" w:sz="4" w:space="0" w:color="auto"/>
              <w:right w:val="single" w:sz="4" w:space="0" w:color="auto"/>
            </w:tcBorders>
            <w:vAlign w:val="center"/>
            <w:hideMark/>
          </w:tcPr>
          <w:p w:rsidR="0096537A" w:rsidRPr="0096537A" w:rsidRDefault="0096537A" w:rsidP="0096537A">
            <w:pPr>
              <w:widowControl w:val="0"/>
              <w:suppressAutoHyphens/>
              <w:autoSpaceDE w:val="0"/>
              <w:autoSpaceDN w:val="0"/>
              <w:adjustRightInd w:val="0"/>
              <w:spacing w:after="0" w:line="240" w:lineRule="auto"/>
              <w:ind w:left="64"/>
              <w:jc w:val="both"/>
              <w:rPr>
                <w:rFonts w:ascii="Times New Roman" w:hAnsi="Times New Roman"/>
                <w:sz w:val="20"/>
                <w:szCs w:val="20"/>
              </w:rPr>
            </w:pPr>
            <w:r w:rsidRPr="0096537A">
              <w:rPr>
                <w:rFonts w:ascii="Times New Roman" w:hAnsi="Times New Roman"/>
                <w:color w:val="000000"/>
                <w:sz w:val="20"/>
                <w:szCs w:val="20"/>
              </w:rPr>
              <w:t>нет</w:t>
            </w:r>
          </w:p>
        </w:tc>
      </w:tr>
      <w:tr w:rsidR="0096537A" w:rsidRPr="0096537A" w:rsidTr="0096537A">
        <w:trPr>
          <w:trHeight w:val="145"/>
        </w:trPr>
        <w:tc>
          <w:tcPr>
            <w:tcW w:w="3032" w:type="dxa"/>
            <w:tcBorders>
              <w:top w:val="single" w:sz="4" w:space="0" w:color="auto"/>
              <w:left w:val="single" w:sz="4" w:space="0" w:color="auto"/>
              <w:bottom w:val="single" w:sz="4" w:space="0" w:color="auto"/>
              <w:right w:val="single" w:sz="4" w:space="0" w:color="auto"/>
            </w:tcBorders>
            <w:vAlign w:val="center"/>
            <w:hideMark/>
          </w:tcPr>
          <w:p w:rsidR="0096537A" w:rsidRPr="0096537A" w:rsidRDefault="0096537A" w:rsidP="0096537A">
            <w:pPr>
              <w:spacing w:after="0" w:line="240" w:lineRule="auto"/>
              <w:rPr>
                <w:rFonts w:ascii="Times New Roman" w:hAnsi="Times New Roman"/>
                <w:sz w:val="20"/>
                <w:szCs w:val="20"/>
              </w:rPr>
            </w:pPr>
            <w:r w:rsidRPr="0096537A">
              <w:rPr>
                <w:rFonts w:ascii="Times New Roman" w:hAnsi="Times New Roman"/>
                <w:sz w:val="20"/>
                <w:szCs w:val="20"/>
              </w:rPr>
              <w:t>Целевые показатели муниципальной программы</w:t>
            </w:r>
          </w:p>
        </w:tc>
        <w:tc>
          <w:tcPr>
            <w:tcW w:w="6477" w:type="dxa"/>
            <w:tcBorders>
              <w:top w:val="single" w:sz="4" w:space="0" w:color="auto"/>
              <w:left w:val="single" w:sz="4" w:space="0" w:color="auto"/>
              <w:bottom w:val="single" w:sz="4" w:space="0" w:color="auto"/>
              <w:right w:val="single" w:sz="4" w:space="0" w:color="auto"/>
            </w:tcBorders>
            <w:hideMark/>
          </w:tcPr>
          <w:p w:rsidR="0096537A" w:rsidRPr="0096537A" w:rsidRDefault="0096537A" w:rsidP="009F430E">
            <w:pPr>
              <w:numPr>
                <w:ilvl w:val="0"/>
                <w:numId w:val="36"/>
              </w:numPr>
              <w:tabs>
                <w:tab w:val="left" w:pos="317"/>
              </w:tabs>
              <w:spacing w:after="0" w:line="240" w:lineRule="auto"/>
              <w:ind w:left="0" w:hanging="43"/>
              <w:contextualSpacing/>
              <w:jc w:val="both"/>
              <w:rPr>
                <w:rFonts w:ascii="Times New Roman" w:hAnsi="Times New Roman"/>
                <w:sz w:val="20"/>
                <w:szCs w:val="20"/>
              </w:rPr>
            </w:pPr>
            <w:r w:rsidRPr="0096537A">
              <w:rPr>
                <w:rFonts w:ascii="Times New Roman" w:hAnsi="Times New Roman"/>
                <w:sz w:val="20"/>
                <w:szCs w:val="20"/>
              </w:rPr>
              <w:t>Бесперебойное функционирование средств вычислительной техники, 100%</w:t>
            </w:r>
          </w:p>
          <w:p w:rsidR="0096537A" w:rsidRPr="0096537A" w:rsidRDefault="0096537A" w:rsidP="009F430E">
            <w:pPr>
              <w:numPr>
                <w:ilvl w:val="0"/>
                <w:numId w:val="36"/>
              </w:numPr>
              <w:tabs>
                <w:tab w:val="left" w:pos="317"/>
              </w:tabs>
              <w:spacing w:after="0" w:line="240" w:lineRule="auto"/>
              <w:ind w:left="0" w:hanging="43"/>
              <w:contextualSpacing/>
              <w:jc w:val="both"/>
              <w:rPr>
                <w:rFonts w:ascii="Times New Roman" w:hAnsi="Times New Roman"/>
                <w:sz w:val="20"/>
                <w:szCs w:val="20"/>
              </w:rPr>
            </w:pPr>
            <w:r w:rsidRPr="0096537A">
              <w:rPr>
                <w:rFonts w:ascii="Times New Roman" w:hAnsi="Times New Roman"/>
                <w:sz w:val="20"/>
                <w:szCs w:val="20"/>
              </w:rPr>
              <w:t>Соответствие рабочего места минимальным техническим требованиям программного обеспечения, 100%</w:t>
            </w:r>
          </w:p>
        </w:tc>
      </w:tr>
      <w:tr w:rsidR="0096537A" w:rsidRPr="0096537A" w:rsidTr="0096537A">
        <w:trPr>
          <w:trHeight w:val="57"/>
        </w:trPr>
        <w:tc>
          <w:tcPr>
            <w:tcW w:w="3032" w:type="dxa"/>
            <w:tcBorders>
              <w:top w:val="single" w:sz="4" w:space="0" w:color="auto"/>
              <w:left w:val="single" w:sz="4" w:space="0" w:color="auto"/>
              <w:bottom w:val="single" w:sz="4" w:space="0" w:color="auto"/>
              <w:right w:val="single" w:sz="4" w:space="0" w:color="auto"/>
            </w:tcBorders>
            <w:hideMark/>
          </w:tcPr>
          <w:p w:rsidR="0096537A" w:rsidRPr="0096537A" w:rsidRDefault="0096537A" w:rsidP="0096537A">
            <w:pPr>
              <w:autoSpaceDE w:val="0"/>
              <w:autoSpaceDN w:val="0"/>
              <w:adjustRightInd w:val="0"/>
              <w:spacing w:after="0" w:line="240" w:lineRule="auto"/>
              <w:rPr>
                <w:rFonts w:ascii="Times New Roman" w:hAnsi="Times New Roman"/>
                <w:sz w:val="20"/>
                <w:szCs w:val="20"/>
              </w:rPr>
            </w:pPr>
            <w:r w:rsidRPr="0096537A">
              <w:rPr>
                <w:rFonts w:ascii="Times New Roman" w:hAnsi="Times New Roman"/>
                <w:sz w:val="20"/>
                <w:szCs w:val="20"/>
              </w:rPr>
              <w:t>Сроки реализации муниципальной программы</w:t>
            </w:r>
          </w:p>
        </w:tc>
        <w:tc>
          <w:tcPr>
            <w:tcW w:w="6477" w:type="dxa"/>
            <w:tcBorders>
              <w:top w:val="single" w:sz="4" w:space="0" w:color="auto"/>
              <w:left w:val="single" w:sz="4" w:space="0" w:color="auto"/>
              <w:bottom w:val="single" w:sz="4" w:space="0" w:color="auto"/>
              <w:right w:val="single" w:sz="4" w:space="0" w:color="auto"/>
            </w:tcBorders>
            <w:vAlign w:val="center"/>
            <w:hideMark/>
          </w:tcPr>
          <w:p w:rsidR="0096537A" w:rsidRPr="0096537A" w:rsidRDefault="0096537A" w:rsidP="0096537A">
            <w:pPr>
              <w:spacing w:after="0" w:line="240" w:lineRule="auto"/>
              <w:rPr>
                <w:rFonts w:ascii="Times New Roman" w:hAnsi="Times New Roman"/>
                <w:color w:val="000000"/>
                <w:sz w:val="20"/>
                <w:szCs w:val="20"/>
              </w:rPr>
            </w:pPr>
            <w:r w:rsidRPr="0096537A">
              <w:rPr>
                <w:rFonts w:ascii="Times New Roman" w:hAnsi="Times New Roman"/>
                <w:color w:val="000000"/>
                <w:sz w:val="20"/>
                <w:szCs w:val="20"/>
              </w:rPr>
              <w:t>2017 – 2020 годы.</w:t>
            </w:r>
          </w:p>
        </w:tc>
      </w:tr>
      <w:tr w:rsidR="0096537A" w:rsidRPr="0096537A" w:rsidTr="0096537A">
        <w:trPr>
          <w:trHeight w:val="473"/>
        </w:trPr>
        <w:tc>
          <w:tcPr>
            <w:tcW w:w="3032" w:type="dxa"/>
            <w:tcBorders>
              <w:top w:val="single" w:sz="4" w:space="0" w:color="auto"/>
              <w:left w:val="single" w:sz="4" w:space="0" w:color="auto"/>
              <w:bottom w:val="single" w:sz="4" w:space="0" w:color="auto"/>
              <w:right w:val="single" w:sz="4" w:space="0" w:color="auto"/>
            </w:tcBorders>
            <w:hideMark/>
          </w:tcPr>
          <w:p w:rsidR="0096537A" w:rsidRPr="0096537A" w:rsidRDefault="0096537A" w:rsidP="0096537A">
            <w:pPr>
              <w:autoSpaceDE w:val="0"/>
              <w:autoSpaceDN w:val="0"/>
              <w:adjustRightInd w:val="0"/>
              <w:spacing w:after="0" w:line="240" w:lineRule="auto"/>
              <w:rPr>
                <w:rFonts w:ascii="Times New Roman" w:hAnsi="Times New Roman"/>
                <w:sz w:val="20"/>
                <w:szCs w:val="20"/>
              </w:rPr>
            </w:pPr>
            <w:r w:rsidRPr="0096537A">
              <w:rPr>
                <w:rFonts w:ascii="Times New Roman" w:hAnsi="Times New Roman"/>
                <w:sz w:val="20"/>
                <w:szCs w:val="20"/>
              </w:rPr>
              <w:t>Финансовое обеспечение муниципальной программы</w:t>
            </w:r>
          </w:p>
        </w:tc>
        <w:tc>
          <w:tcPr>
            <w:tcW w:w="6477" w:type="dxa"/>
            <w:tcBorders>
              <w:top w:val="single" w:sz="4" w:space="0" w:color="auto"/>
              <w:left w:val="single" w:sz="4" w:space="0" w:color="auto"/>
              <w:bottom w:val="single" w:sz="4" w:space="0" w:color="auto"/>
              <w:right w:val="single" w:sz="4" w:space="0" w:color="auto"/>
            </w:tcBorders>
            <w:vAlign w:val="center"/>
            <w:hideMark/>
          </w:tcPr>
          <w:p w:rsidR="0096537A" w:rsidRPr="0096537A" w:rsidRDefault="0096537A" w:rsidP="0096537A">
            <w:pPr>
              <w:tabs>
                <w:tab w:val="left" w:pos="0"/>
              </w:tabs>
              <w:spacing w:after="0" w:line="240" w:lineRule="auto"/>
              <w:contextualSpacing/>
              <w:jc w:val="both"/>
              <w:rPr>
                <w:rFonts w:ascii="Times New Roman" w:hAnsi="Times New Roman"/>
                <w:sz w:val="20"/>
                <w:szCs w:val="20"/>
              </w:rPr>
            </w:pPr>
            <w:r w:rsidRPr="0096537A">
              <w:rPr>
                <w:rFonts w:ascii="Times New Roman" w:hAnsi="Times New Roman"/>
                <w:sz w:val="20"/>
                <w:szCs w:val="20"/>
              </w:rPr>
              <w:t>Общий объем финансирования муниципальной программы</w:t>
            </w:r>
            <w:r w:rsidRPr="0096537A">
              <w:rPr>
                <w:rFonts w:ascii="Times New Roman" w:hAnsi="Times New Roman"/>
                <w:color w:val="FF0000"/>
                <w:sz w:val="20"/>
                <w:szCs w:val="20"/>
              </w:rPr>
              <w:t xml:space="preserve"> </w:t>
            </w:r>
            <w:r w:rsidRPr="0096537A">
              <w:rPr>
                <w:rFonts w:ascii="Times New Roman" w:hAnsi="Times New Roman"/>
                <w:sz w:val="20"/>
                <w:szCs w:val="20"/>
              </w:rPr>
              <w:t>3 992,63700 тыс. рублей, в том числе:</w:t>
            </w:r>
          </w:p>
          <w:p w:rsidR="0096537A" w:rsidRPr="0096537A" w:rsidRDefault="0096537A" w:rsidP="0096537A">
            <w:pPr>
              <w:tabs>
                <w:tab w:val="left" w:pos="0"/>
              </w:tabs>
              <w:spacing w:after="0" w:line="240" w:lineRule="auto"/>
              <w:contextualSpacing/>
              <w:jc w:val="both"/>
              <w:rPr>
                <w:rFonts w:ascii="Times New Roman" w:hAnsi="Times New Roman"/>
                <w:sz w:val="20"/>
                <w:szCs w:val="20"/>
              </w:rPr>
            </w:pPr>
            <w:r w:rsidRPr="0096537A">
              <w:rPr>
                <w:rFonts w:ascii="Times New Roman" w:hAnsi="Times New Roman"/>
                <w:sz w:val="20"/>
                <w:szCs w:val="20"/>
              </w:rPr>
              <w:t>2017 год – 1 677,35500 тыс. рублей;</w:t>
            </w:r>
          </w:p>
          <w:p w:rsidR="0096537A" w:rsidRPr="0096537A" w:rsidRDefault="0096537A" w:rsidP="0096537A">
            <w:pPr>
              <w:tabs>
                <w:tab w:val="left" w:pos="0"/>
              </w:tabs>
              <w:spacing w:after="0" w:line="240" w:lineRule="auto"/>
              <w:contextualSpacing/>
              <w:jc w:val="both"/>
              <w:rPr>
                <w:rFonts w:ascii="Times New Roman" w:hAnsi="Times New Roman"/>
                <w:sz w:val="20"/>
                <w:szCs w:val="20"/>
              </w:rPr>
            </w:pPr>
            <w:r w:rsidRPr="0096537A">
              <w:rPr>
                <w:rFonts w:ascii="Times New Roman" w:hAnsi="Times New Roman"/>
                <w:sz w:val="20"/>
                <w:szCs w:val="20"/>
              </w:rPr>
              <w:t>2018 год – 1 465,29000 тыс. рублей;</w:t>
            </w:r>
          </w:p>
          <w:p w:rsidR="0096537A" w:rsidRPr="0096537A" w:rsidRDefault="0096537A" w:rsidP="0096537A">
            <w:pPr>
              <w:tabs>
                <w:tab w:val="left" w:pos="0"/>
              </w:tabs>
              <w:spacing w:after="0" w:line="240" w:lineRule="auto"/>
              <w:contextualSpacing/>
              <w:jc w:val="both"/>
              <w:rPr>
                <w:rFonts w:ascii="Times New Roman" w:hAnsi="Times New Roman"/>
                <w:sz w:val="20"/>
                <w:szCs w:val="20"/>
              </w:rPr>
            </w:pPr>
            <w:r w:rsidRPr="0096537A">
              <w:rPr>
                <w:rFonts w:ascii="Times New Roman" w:hAnsi="Times New Roman"/>
                <w:sz w:val="20"/>
                <w:szCs w:val="20"/>
              </w:rPr>
              <w:t>2019 год – 424,99600 тыс. рублей;</w:t>
            </w:r>
          </w:p>
          <w:p w:rsidR="0096537A" w:rsidRPr="0096537A" w:rsidRDefault="0096537A" w:rsidP="0096537A">
            <w:pPr>
              <w:tabs>
                <w:tab w:val="left" w:pos="0"/>
              </w:tabs>
              <w:spacing w:after="0" w:line="240" w:lineRule="auto"/>
              <w:contextualSpacing/>
              <w:jc w:val="both"/>
              <w:rPr>
                <w:rFonts w:ascii="Times New Roman" w:hAnsi="Times New Roman"/>
                <w:sz w:val="20"/>
                <w:szCs w:val="20"/>
              </w:rPr>
            </w:pPr>
            <w:r w:rsidRPr="0096537A">
              <w:rPr>
                <w:rFonts w:ascii="Times New Roman" w:hAnsi="Times New Roman"/>
                <w:sz w:val="20"/>
                <w:szCs w:val="20"/>
              </w:rPr>
              <w:t>2020 год – 424,99600 тыс. рублей.</w:t>
            </w:r>
          </w:p>
          <w:p w:rsidR="0096537A" w:rsidRPr="0096537A" w:rsidRDefault="0096537A" w:rsidP="0096537A">
            <w:pPr>
              <w:spacing w:after="0" w:line="240" w:lineRule="auto"/>
              <w:jc w:val="both"/>
              <w:rPr>
                <w:rFonts w:ascii="Times New Roman" w:hAnsi="Times New Roman"/>
                <w:sz w:val="20"/>
                <w:szCs w:val="20"/>
              </w:rPr>
            </w:pPr>
            <w:r w:rsidRPr="0096537A">
              <w:rPr>
                <w:rFonts w:ascii="Times New Roman" w:hAnsi="Times New Roman"/>
                <w:sz w:val="20"/>
                <w:szCs w:val="20"/>
              </w:rPr>
              <w:t xml:space="preserve">Федеральный бюджет – 0,00000 тыс. рублей, в том числе: </w:t>
            </w:r>
          </w:p>
          <w:p w:rsidR="0096537A" w:rsidRPr="0096537A" w:rsidRDefault="0096537A" w:rsidP="0096537A">
            <w:pPr>
              <w:autoSpaceDE w:val="0"/>
              <w:autoSpaceDN w:val="0"/>
              <w:adjustRightInd w:val="0"/>
              <w:spacing w:after="0" w:line="240" w:lineRule="auto"/>
              <w:rPr>
                <w:rFonts w:ascii="Times New Roman" w:hAnsi="Times New Roman"/>
                <w:sz w:val="20"/>
                <w:szCs w:val="20"/>
              </w:rPr>
            </w:pPr>
            <w:r w:rsidRPr="0096537A">
              <w:rPr>
                <w:rFonts w:ascii="Times New Roman" w:hAnsi="Times New Roman"/>
                <w:sz w:val="20"/>
                <w:szCs w:val="20"/>
              </w:rPr>
              <w:t>2017 год – 0,00000 тыс. рублей;</w:t>
            </w:r>
          </w:p>
          <w:p w:rsidR="0096537A" w:rsidRPr="0096537A" w:rsidRDefault="0096537A" w:rsidP="0096537A">
            <w:pPr>
              <w:autoSpaceDE w:val="0"/>
              <w:autoSpaceDN w:val="0"/>
              <w:adjustRightInd w:val="0"/>
              <w:spacing w:after="0" w:line="240" w:lineRule="auto"/>
              <w:rPr>
                <w:rFonts w:ascii="Times New Roman" w:hAnsi="Times New Roman"/>
                <w:sz w:val="20"/>
                <w:szCs w:val="20"/>
              </w:rPr>
            </w:pPr>
            <w:r w:rsidRPr="0096537A">
              <w:rPr>
                <w:rFonts w:ascii="Times New Roman" w:hAnsi="Times New Roman"/>
                <w:sz w:val="20"/>
                <w:szCs w:val="20"/>
              </w:rPr>
              <w:t>2018 год – 0,00000 тыс. рублей;</w:t>
            </w:r>
          </w:p>
          <w:p w:rsidR="0096537A" w:rsidRPr="0096537A" w:rsidRDefault="0096537A" w:rsidP="0096537A">
            <w:pPr>
              <w:autoSpaceDE w:val="0"/>
              <w:autoSpaceDN w:val="0"/>
              <w:adjustRightInd w:val="0"/>
              <w:spacing w:after="0" w:line="240" w:lineRule="auto"/>
              <w:rPr>
                <w:rFonts w:ascii="Times New Roman" w:hAnsi="Times New Roman"/>
                <w:sz w:val="20"/>
                <w:szCs w:val="20"/>
              </w:rPr>
            </w:pPr>
            <w:r w:rsidRPr="0096537A">
              <w:rPr>
                <w:rFonts w:ascii="Times New Roman" w:hAnsi="Times New Roman"/>
                <w:sz w:val="20"/>
                <w:szCs w:val="20"/>
              </w:rPr>
              <w:t>2019 год – 0,00000 тыс. рублей;</w:t>
            </w:r>
          </w:p>
          <w:p w:rsidR="0096537A" w:rsidRPr="0096537A" w:rsidRDefault="0096537A" w:rsidP="0096537A">
            <w:pPr>
              <w:tabs>
                <w:tab w:val="left" w:pos="0"/>
              </w:tabs>
              <w:spacing w:after="0" w:line="240" w:lineRule="auto"/>
              <w:contextualSpacing/>
              <w:jc w:val="both"/>
              <w:rPr>
                <w:rFonts w:ascii="Times New Roman" w:hAnsi="Times New Roman"/>
                <w:sz w:val="20"/>
                <w:szCs w:val="20"/>
              </w:rPr>
            </w:pPr>
            <w:r w:rsidRPr="0096537A">
              <w:rPr>
                <w:rFonts w:ascii="Times New Roman" w:hAnsi="Times New Roman"/>
                <w:sz w:val="20"/>
                <w:szCs w:val="20"/>
              </w:rPr>
              <w:t>2020 год – 0,00000 тыс. рублей.</w:t>
            </w:r>
          </w:p>
          <w:p w:rsidR="0096537A" w:rsidRPr="0096537A" w:rsidRDefault="0096537A" w:rsidP="0096537A">
            <w:pPr>
              <w:spacing w:after="0" w:line="240" w:lineRule="auto"/>
              <w:rPr>
                <w:rFonts w:ascii="Times New Roman" w:hAnsi="Times New Roman"/>
                <w:sz w:val="20"/>
                <w:szCs w:val="20"/>
              </w:rPr>
            </w:pPr>
            <w:r w:rsidRPr="0096537A">
              <w:rPr>
                <w:rFonts w:ascii="Times New Roman" w:hAnsi="Times New Roman"/>
                <w:sz w:val="20"/>
                <w:szCs w:val="20"/>
              </w:rPr>
              <w:t xml:space="preserve">Бюджет автономного округа – 0,00000 тыс. рублей, в том числе: </w:t>
            </w:r>
          </w:p>
          <w:p w:rsidR="0096537A" w:rsidRPr="0096537A" w:rsidRDefault="0096537A" w:rsidP="0096537A">
            <w:pPr>
              <w:spacing w:after="0" w:line="240" w:lineRule="auto"/>
              <w:rPr>
                <w:rFonts w:ascii="Times New Roman" w:hAnsi="Times New Roman"/>
                <w:sz w:val="20"/>
                <w:szCs w:val="20"/>
              </w:rPr>
            </w:pPr>
            <w:r w:rsidRPr="0096537A">
              <w:rPr>
                <w:rFonts w:ascii="Times New Roman" w:hAnsi="Times New Roman"/>
                <w:sz w:val="20"/>
                <w:szCs w:val="20"/>
              </w:rPr>
              <w:t>2017 год – 0,00000 тыс. рублей;</w:t>
            </w:r>
          </w:p>
          <w:p w:rsidR="0096537A" w:rsidRPr="0096537A" w:rsidRDefault="0096537A" w:rsidP="0096537A">
            <w:pPr>
              <w:spacing w:after="0" w:line="240" w:lineRule="auto"/>
              <w:rPr>
                <w:rFonts w:ascii="Times New Roman" w:hAnsi="Times New Roman"/>
                <w:sz w:val="20"/>
                <w:szCs w:val="20"/>
              </w:rPr>
            </w:pPr>
            <w:r w:rsidRPr="0096537A">
              <w:rPr>
                <w:rFonts w:ascii="Times New Roman" w:hAnsi="Times New Roman"/>
                <w:sz w:val="20"/>
                <w:szCs w:val="20"/>
              </w:rPr>
              <w:t>2018 год – 0,00000 тыс. рублей;</w:t>
            </w:r>
          </w:p>
          <w:p w:rsidR="0096537A" w:rsidRPr="0096537A" w:rsidRDefault="0096537A" w:rsidP="0096537A">
            <w:pPr>
              <w:spacing w:after="0" w:line="240" w:lineRule="auto"/>
              <w:rPr>
                <w:rFonts w:ascii="Times New Roman" w:hAnsi="Times New Roman"/>
                <w:sz w:val="20"/>
                <w:szCs w:val="20"/>
              </w:rPr>
            </w:pPr>
            <w:r w:rsidRPr="0096537A">
              <w:rPr>
                <w:rFonts w:ascii="Times New Roman" w:hAnsi="Times New Roman"/>
                <w:sz w:val="20"/>
                <w:szCs w:val="20"/>
              </w:rPr>
              <w:t>2019 год – 0,00000 тыс. рублей;</w:t>
            </w:r>
          </w:p>
          <w:p w:rsidR="0096537A" w:rsidRPr="0096537A" w:rsidRDefault="0096537A" w:rsidP="0096537A">
            <w:pPr>
              <w:tabs>
                <w:tab w:val="left" w:pos="0"/>
              </w:tabs>
              <w:spacing w:after="0" w:line="240" w:lineRule="auto"/>
              <w:contextualSpacing/>
              <w:jc w:val="both"/>
              <w:rPr>
                <w:rFonts w:ascii="Times New Roman" w:hAnsi="Times New Roman"/>
                <w:sz w:val="20"/>
                <w:szCs w:val="20"/>
              </w:rPr>
            </w:pPr>
            <w:r w:rsidRPr="0096537A">
              <w:rPr>
                <w:rFonts w:ascii="Times New Roman" w:hAnsi="Times New Roman"/>
                <w:sz w:val="20"/>
                <w:szCs w:val="20"/>
              </w:rPr>
              <w:t>2020 год – 0,00000 тыс. рублей.</w:t>
            </w:r>
          </w:p>
          <w:p w:rsidR="0096537A" w:rsidRPr="0096537A" w:rsidRDefault="0096537A" w:rsidP="0096537A">
            <w:pPr>
              <w:spacing w:after="0" w:line="240" w:lineRule="auto"/>
              <w:rPr>
                <w:rFonts w:ascii="Times New Roman" w:hAnsi="Times New Roman"/>
                <w:sz w:val="20"/>
                <w:szCs w:val="20"/>
              </w:rPr>
            </w:pPr>
            <w:r w:rsidRPr="0096537A">
              <w:rPr>
                <w:rFonts w:ascii="Times New Roman" w:hAnsi="Times New Roman"/>
                <w:sz w:val="20"/>
                <w:szCs w:val="20"/>
              </w:rPr>
              <w:t xml:space="preserve">Бюджет района – 390,69800 тыс. рублей, в том числе: </w:t>
            </w:r>
          </w:p>
          <w:p w:rsidR="0096537A" w:rsidRPr="0096537A" w:rsidRDefault="0096537A" w:rsidP="0096537A">
            <w:pPr>
              <w:spacing w:after="0" w:line="240" w:lineRule="auto"/>
              <w:rPr>
                <w:rFonts w:ascii="Times New Roman" w:hAnsi="Times New Roman"/>
                <w:sz w:val="20"/>
                <w:szCs w:val="20"/>
              </w:rPr>
            </w:pPr>
            <w:r w:rsidRPr="0096537A">
              <w:rPr>
                <w:rFonts w:ascii="Times New Roman" w:hAnsi="Times New Roman"/>
                <w:sz w:val="20"/>
                <w:szCs w:val="20"/>
              </w:rPr>
              <w:t>2017 год – 390,69800 тыс. рублей;</w:t>
            </w:r>
          </w:p>
          <w:p w:rsidR="0096537A" w:rsidRPr="0096537A" w:rsidRDefault="0096537A" w:rsidP="0096537A">
            <w:pPr>
              <w:spacing w:after="0" w:line="240" w:lineRule="auto"/>
              <w:rPr>
                <w:rFonts w:ascii="Times New Roman" w:hAnsi="Times New Roman"/>
                <w:sz w:val="20"/>
                <w:szCs w:val="20"/>
              </w:rPr>
            </w:pPr>
            <w:r w:rsidRPr="0096537A">
              <w:rPr>
                <w:rFonts w:ascii="Times New Roman" w:hAnsi="Times New Roman"/>
                <w:sz w:val="20"/>
                <w:szCs w:val="20"/>
              </w:rPr>
              <w:t>2018 год – 0,00000 тыс. рублей;</w:t>
            </w:r>
          </w:p>
          <w:p w:rsidR="0096537A" w:rsidRPr="0096537A" w:rsidRDefault="0096537A" w:rsidP="0096537A">
            <w:pPr>
              <w:spacing w:after="0" w:line="240" w:lineRule="auto"/>
              <w:rPr>
                <w:rFonts w:ascii="Times New Roman" w:hAnsi="Times New Roman"/>
                <w:sz w:val="20"/>
                <w:szCs w:val="20"/>
              </w:rPr>
            </w:pPr>
            <w:r w:rsidRPr="0096537A">
              <w:rPr>
                <w:rFonts w:ascii="Times New Roman" w:hAnsi="Times New Roman"/>
                <w:sz w:val="20"/>
                <w:szCs w:val="20"/>
              </w:rPr>
              <w:t>2019 год – 0,00000 тыс. рублей;</w:t>
            </w:r>
          </w:p>
          <w:p w:rsidR="0096537A" w:rsidRPr="0096537A" w:rsidRDefault="0096537A" w:rsidP="0096537A">
            <w:pPr>
              <w:tabs>
                <w:tab w:val="left" w:pos="0"/>
              </w:tabs>
              <w:spacing w:after="0" w:line="240" w:lineRule="auto"/>
              <w:contextualSpacing/>
              <w:jc w:val="both"/>
              <w:rPr>
                <w:rFonts w:ascii="Times New Roman" w:hAnsi="Times New Roman"/>
                <w:sz w:val="20"/>
                <w:szCs w:val="20"/>
              </w:rPr>
            </w:pPr>
            <w:r w:rsidRPr="0096537A">
              <w:rPr>
                <w:rFonts w:ascii="Times New Roman" w:hAnsi="Times New Roman"/>
                <w:sz w:val="20"/>
                <w:szCs w:val="20"/>
              </w:rPr>
              <w:t>2020 год – 0,00000 тыс. рублей.</w:t>
            </w:r>
          </w:p>
          <w:p w:rsidR="0096537A" w:rsidRPr="0096537A" w:rsidRDefault="0096537A" w:rsidP="0096537A">
            <w:pPr>
              <w:spacing w:after="0" w:line="240" w:lineRule="auto"/>
              <w:jc w:val="both"/>
              <w:rPr>
                <w:rFonts w:ascii="Times New Roman" w:hAnsi="Times New Roman"/>
                <w:sz w:val="20"/>
                <w:szCs w:val="20"/>
              </w:rPr>
            </w:pPr>
            <w:r w:rsidRPr="0096537A">
              <w:rPr>
                <w:rFonts w:ascii="Times New Roman" w:hAnsi="Times New Roman"/>
                <w:sz w:val="20"/>
                <w:szCs w:val="20"/>
              </w:rPr>
              <w:t xml:space="preserve">Бюджет сельского поселения – 3 601,93900 тыс. рублей, в том числе: </w:t>
            </w:r>
          </w:p>
          <w:p w:rsidR="0096537A" w:rsidRPr="0096537A" w:rsidRDefault="0096537A" w:rsidP="0096537A">
            <w:pPr>
              <w:tabs>
                <w:tab w:val="left" w:pos="0"/>
              </w:tabs>
              <w:spacing w:after="0" w:line="240" w:lineRule="auto"/>
              <w:contextualSpacing/>
              <w:jc w:val="both"/>
              <w:rPr>
                <w:rFonts w:ascii="Times New Roman" w:hAnsi="Times New Roman"/>
                <w:sz w:val="20"/>
                <w:szCs w:val="20"/>
              </w:rPr>
            </w:pPr>
            <w:r w:rsidRPr="0096537A">
              <w:rPr>
                <w:rFonts w:ascii="Times New Roman" w:hAnsi="Times New Roman"/>
                <w:sz w:val="20"/>
                <w:szCs w:val="20"/>
              </w:rPr>
              <w:t>2017 год – 1 286,65700 тыс. рублей;</w:t>
            </w:r>
          </w:p>
          <w:p w:rsidR="0096537A" w:rsidRPr="0096537A" w:rsidRDefault="0096537A" w:rsidP="0096537A">
            <w:pPr>
              <w:tabs>
                <w:tab w:val="left" w:pos="0"/>
              </w:tabs>
              <w:spacing w:after="0" w:line="240" w:lineRule="auto"/>
              <w:contextualSpacing/>
              <w:jc w:val="both"/>
              <w:rPr>
                <w:rFonts w:ascii="Times New Roman" w:hAnsi="Times New Roman"/>
                <w:sz w:val="20"/>
                <w:szCs w:val="20"/>
              </w:rPr>
            </w:pPr>
            <w:r w:rsidRPr="0096537A">
              <w:rPr>
                <w:rFonts w:ascii="Times New Roman" w:hAnsi="Times New Roman"/>
                <w:sz w:val="20"/>
                <w:szCs w:val="20"/>
              </w:rPr>
              <w:t>2018 год – 1 465,29000 тыс. рублей;</w:t>
            </w:r>
          </w:p>
          <w:p w:rsidR="0096537A" w:rsidRPr="0096537A" w:rsidRDefault="0096537A" w:rsidP="0096537A">
            <w:pPr>
              <w:tabs>
                <w:tab w:val="left" w:pos="0"/>
              </w:tabs>
              <w:spacing w:after="0" w:line="240" w:lineRule="auto"/>
              <w:contextualSpacing/>
              <w:jc w:val="both"/>
              <w:rPr>
                <w:rFonts w:ascii="Times New Roman" w:hAnsi="Times New Roman"/>
                <w:sz w:val="20"/>
                <w:szCs w:val="20"/>
              </w:rPr>
            </w:pPr>
            <w:r w:rsidRPr="0096537A">
              <w:rPr>
                <w:rFonts w:ascii="Times New Roman" w:hAnsi="Times New Roman"/>
                <w:sz w:val="20"/>
                <w:szCs w:val="20"/>
              </w:rPr>
              <w:t>2019 год – 424,99600 тыс. рублей;</w:t>
            </w:r>
          </w:p>
          <w:p w:rsidR="0096537A" w:rsidRPr="0096537A" w:rsidRDefault="0096537A" w:rsidP="0096537A">
            <w:pPr>
              <w:tabs>
                <w:tab w:val="left" w:pos="0"/>
              </w:tabs>
              <w:spacing w:after="0" w:line="240" w:lineRule="auto"/>
              <w:contextualSpacing/>
              <w:jc w:val="both"/>
              <w:rPr>
                <w:rFonts w:ascii="Times New Roman" w:hAnsi="Times New Roman"/>
                <w:sz w:val="20"/>
                <w:szCs w:val="20"/>
              </w:rPr>
            </w:pPr>
            <w:r w:rsidRPr="0096537A">
              <w:rPr>
                <w:rFonts w:ascii="Times New Roman" w:hAnsi="Times New Roman"/>
                <w:sz w:val="20"/>
                <w:szCs w:val="20"/>
              </w:rPr>
              <w:t>2020 год – 424,99600 тыс. рублей.</w:t>
            </w:r>
          </w:p>
          <w:p w:rsidR="0096537A" w:rsidRPr="0096537A" w:rsidRDefault="0096537A" w:rsidP="0096537A">
            <w:pPr>
              <w:spacing w:after="0" w:line="240" w:lineRule="auto"/>
              <w:jc w:val="both"/>
              <w:rPr>
                <w:rFonts w:ascii="Times New Roman" w:hAnsi="Times New Roman"/>
                <w:sz w:val="20"/>
                <w:szCs w:val="20"/>
              </w:rPr>
            </w:pPr>
            <w:r w:rsidRPr="0096537A">
              <w:rPr>
                <w:rFonts w:ascii="Times New Roman" w:hAnsi="Times New Roman"/>
                <w:sz w:val="20"/>
                <w:szCs w:val="20"/>
              </w:rPr>
              <w:t>Иные источники – 0,00000 тыс. рублей:</w:t>
            </w:r>
          </w:p>
          <w:p w:rsidR="0096537A" w:rsidRPr="0096537A" w:rsidRDefault="0096537A" w:rsidP="0096537A">
            <w:pPr>
              <w:spacing w:after="0" w:line="240" w:lineRule="auto"/>
              <w:jc w:val="both"/>
              <w:rPr>
                <w:rFonts w:ascii="Times New Roman" w:hAnsi="Times New Roman"/>
                <w:sz w:val="20"/>
                <w:szCs w:val="20"/>
              </w:rPr>
            </w:pPr>
            <w:r w:rsidRPr="0096537A">
              <w:rPr>
                <w:rFonts w:ascii="Times New Roman" w:hAnsi="Times New Roman"/>
                <w:sz w:val="20"/>
                <w:szCs w:val="20"/>
              </w:rPr>
              <w:t>2017 год – 0,00000 тыс. рублей;</w:t>
            </w:r>
          </w:p>
          <w:p w:rsidR="0096537A" w:rsidRPr="0096537A" w:rsidRDefault="0096537A" w:rsidP="0096537A">
            <w:pPr>
              <w:spacing w:after="0" w:line="240" w:lineRule="auto"/>
              <w:jc w:val="both"/>
              <w:rPr>
                <w:rFonts w:ascii="Times New Roman" w:hAnsi="Times New Roman"/>
                <w:sz w:val="20"/>
                <w:szCs w:val="20"/>
              </w:rPr>
            </w:pPr>
            <w:r w:rsidRPr="0096537A">
              <w:rPr>
                <w:rFonts w:ascii="Times New Roman" w:hAnsi="Times New Roman"/>
                <w:sz w:val="20"/>
                <w:szCs w:val="20"/>
              </w:rPr>
              <w:t>2018 год – 0,00000 тыс. рублей;</w:t>
            </w:r>
          </w:p>
          <w:p w:rsidR="0096537A" w:rsidRPr="0096537A" w:rsidRDefault="0096537A" w:rsidP="0096537A">
            <w:pPr>
              <w:spacing w:after="0" w:line="240" w:lineRule="auto"/>
              <w:jc w:val="both"/>
              <w:rPr>
                <w:rFonts w:ascii="Times New Roman" w:hAnsi="Times New Roman"/>
                <w:sz w:val="20"/>
                <w:szCs w:val="20"/>
              </w:rPr>
            </w:pPr>
            <w:r w:rsidRPr="0096537A">
              <w:rPr>
                <w:rFonts w:ascii="Times New Roman" w:hAnsi="Times New Roman"/>
                <w:sz w:val="20"/>
                <w:szCs w:val="20"/>
              </w:rPr>
              <w:t>2019 год – 0,00000 тыс. рублей;</w:t>
            </w:r>
          </w:p>
          <w:p w:rsidR="0096537A" w:rsidRPr="0096537A" w:rsidRDefault="0096537A" w:rsidP="0096537A">
            <w:pPr>
              <w:tabs>
                <w:tab w:val="left" w:pos="0"/>
              </w:tabs>
              <w:spacing w:after="0" w:line="240" w:lineRule="auto"/>
              <w:contextualSpacing/>
              <w:jc w:val="both"/>
              <w:rPr>
                <w:rFonts w:ascii="Times New Roman" w:hAnsi="Times New Roman"/>
                <w:sz w:val="20"/>
                <w:szCs w:val="20"/>
              </w:rPr>
            </w:pPr>
            <w:r w:rsidRPr="0096537A">
              <w:rPr>
                <w:rFonts w:ascii="Times New Roman" w:hAnsi="Times New Roman"/>
                <w:sz w:val="20"/>
                <w:szCs w:val="20"/>
              </w:rPr>
              <w:t>2020 год – 0,00000 тыс. рублей.</w:t>
            </w:r>
          </w:p>
        </w:tc>
      </w:tr>
    </w:tbl>
    <w:p w:rsidR="0096537A" w:rsidRPr="0096537A" w:rsidRDefault="0096537A" w:rsidP="0096537A">
      <w:pPr>
        <w:autoSpaceDE w:val="0"/>
        <w:autoSpaceDN w:val="0"/>
        <w:adjustRightInd w:val="0"/>
        <w:spacing w:after="0" w:line="240" w:lineRule="auto"/>
        <w:rPr>
          <w:rFonts w:ascii="Times New Roman" w:hAnsi="Times New Roman"/>
          <w:color w:val="FF0000"/>
          <w:sz w:val="20"/>
          <w:szCs w:val="20"/>
        </w:rPr>
      </w:pPr>
    </w:p>
    <w:p w:rsidR="0096537A" w:rsidRPr="0096537A" w:rsidRDefault="0096537A" w:rsidP="0096537A">
      <w:pPr>
        <w:spacing w:after="0" w:line="240" w:lineRule="auto"/>
        <w:ind w:left="360"/>
        <w:jc w:val="center"/>
        <w:rPr>
          <w:rFonts w:ascii="Times New Roman" w:hAnsi="Times New Roman"/>
          <w:b/>
          <w:sz w:val="20"/>
          <w:szCs w:val="20"/>
        </w:rPr>
      </w:pPr>
      <w:r w:rsidRPr="0096537A">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96537A" w:rsidRPr="0096537A" w:rsidRDefault="0096537A" w:rsidP="0096537A">
      <w:pPr>
        <w:spacing w:after="0" w:line="240" w:lineRule="auto"/>
        <w:jc w:val="both"/>
        <w:rPr>
          <w:rFonts w:ascii="Times New Roman" w:hAnsi="Times New Roman"/>
          <w:sz w:val="20"/>
          <w:szCs w:val="20"/>
        </w:rPr>
      </w:pPr>
    </w:p>
    <w:p w:rsidR="0096537A" w:rsidRPr="0096537A" w:rsidRDefault="0096537A" w:rsidP="0096537A">
      <w:pPr>
        <w:autoSpaceDE w:val="0"/>
        <w:autoSpaceDN w:val="0"/>
        <w:adjustRightInd w:val="0"/>
        <w:spacing w:after="0" w:line="240" w:lineRule="auto"/>
        <w:ind w:firstLine="708"/>
        <w:jc w:val="both"/>
        <w:rPr>
          <w:rFonts w:ascii="Times New Roman" w:eastAsia="Calibri" w:hAnsi="Times New Roman"/>
          <w:sz w:val="20"/>
          <w:szCs w:val="20"/>
        </w:rPr>
      </w:pPr>
      <w:proofErr w:type="gramStart"/>
      <w:r w:rsidRPr="0096537A">
        <w:rPr>
          <w:rFonts w:ascii="Times New Roman" w:eastAsia="Calibri" w:hAnsi="Times New Roman"/>
          <w:sz w:val="20"/>
          <w:szCs w:val="20"/>
        </w:rPr>
        <w:t xml:space="preserve">Муниципальная программа </w:t>
      </w:r>
      <w:r w:rsidRPr="0096537A">
        <w:rPr>
          <w:rFonts w:ascii="Times New Roman" w:hAnsi="Times New Roman"/>
          <w:sz w:val="20"/>
          <w:szCs w:val="20"/>
        </w:rPr>
        <w:t>«Развитие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r w:rsidRPr="0096537A">
        <w:rPr>
          <w:rFonts w:ascii="Times New Roman" w:eastAsia="Calibri" w:hAnsi="Times New Roman"/>
          <w:sz w:val="20"/>
          <w:szCs w:val="20"/>
        </w:rPr>
        <w:t xml:space="preserve"> (далее – Программа)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24.10.2016 № 133-па «Об утверждении перечня муниципальных программ сельского поселения Сентябрьский». </w:t>
      </w:r>
      <w:proofErr w:type="gramEnd"/>
    </w:p>
    <w:p w:rsidR="0096537A" w:rsidRPr="0096537A" w:rsidRDefault="0096537A" w:rsidP="0096537A">
      <w:pPr>
        <w:autoSpaceDE w:val="0"/>
        <w:autoSpaceDN w:val="0"/>
        <w:adjustRightInd w:val="0"/>
        <w:spacing w:after="0" w:line="240" w:lineRule="auto"/>
        <w:ind w:firstLine="708"/>
        <w:jc w:val="both"/>
        <w:rPr>
          <w:rFonts w:ascii="Times New Roman" w:eastAsia="Calibri" w:hAnsi="Times New Roman"/>
          <w:sz w:val="20"/>
          <w:szCs w:val="20"/>
        </w:rPr>
      </w:pPr>
      <w:r w:rsidRPr="0096537A">
        <w:rPr>
          <w:rFonts w:ascii="Times New Roman" w:eastAsia="Calibri" w:hAnsi="Times New Roman"/>
          <w:sz w:val="20"/>
          <w:szCs w:val="20"/>
        </w:rPr>
        <w:t>Основаниями для разработки Программы являются:</w:t>
      </w:r>
    </w:p>
    <w:p w:rsidR="0096537A" w:rsidRPr="0096537A" w:rsidRDefault="0096537A" w:rsidP="0096537A">
      <w:pPr>
        <w:autoSpaceDE w:val="0"/>
        <w:autoSpaceDN w:val="0"/>
        <w:adjustRightInd w:val="0"/>
        <w:spacing w:after="0" w:line="240" w:lineRule="auto"/>
        <w:jc w:val="both"/>
        <w:rPr>
          <w:rFonts w:ascii="Times New Roman" w:eastAsia="Calibri" w:hAnsi="Times New Roman"/>
          <w:sz w:val="20"/>
          <w:szCs w:val="20"/>
        </w:rPr>
      </w:pPr>
      <w:r w:rsidRPr="0096537A">
        <w:rPr>
          <w:rFonts w:ascii="Times New Roman" w:eastAsia="Calibri" w:hAnsi="Times New Roman"/>
          <w:sz w:val="20"/>
          <w:szCs w:val="20"/>
        </w:rPr>
        <w:t>- бюджетное послание Президента Российской Федерации Федеральному собранию о бюджетной политике;</w:t>
      </w:r>
    </w:p>
    <w:p w:rsidR="0096537A" w:rsidRPr="0096537A" w:rsidRDefault="0096537A" w:rsidP="0096537A">
      <w:pPr>
        <w:autoSpaceDE w:val="0"/>
        <w:autoSpaceDN w:val="0"/>
        <w:adjustRightInd w:val="0"/>
        <w:spacing w:after="0" w:line="240" w:lineRule="auto"/>
        <w:jc w:val="both"/>
        <w:rPr>
          <w:rFonts w:ascii="Times New Roman" w:eastAsia="Calibri" w:hAnsi="Times New Roman"/>
          <w:sz w:val="20"/>
          <w:szCs w:val="20"/>
        </w:rPr>
      </w:pPr>
      <w:r w:rsidRPr="0096537A">
        <w:rPr>
          <w:rFonts w:ascii="Times New Roman" w:eastAsia="Calibri" w:hAnsi="Times New Roman"/>
          <w:sz w:val="20"/>
          <w:szCs w:val="20"/>
        </w:rPr>
        <w:t>-Устав муниципального образования сельское поселение Сентябрьский;</w:t>
      </w:r>
    </w:p>
    <w:p w:rsidR="0096537A" w:rsidRPr="0096537A" w:rsidRDefault="0096537A" w:rsidP="0096537A">
      <w:pPr>
        <w:autoSpaceDE w:val="0"/>
        <w:autoSpaceDN w:val="0"/>
        <w:adjustRightInd w:val="0"/>
        <w:spacing w:after="0" w:line="240" w:lineRule="auto"/>
        <w:jc w:val="both"/>
        <w:rPr>
          <w:rFonts w:ascii="Times New Roman" w:eastAsia="Calibri" w:hAnsi="Times New Roman"/>
          <w:sz w:val="20"/>
          <w:szCs w:val="20"/>
        </w:rPr>
      </w:pPr>
      <w:r w:rsidRPr="0096537A">
        <w:rPr>
          <w:rFonts w:ascii="Times New Roman" w:eastAsia="Calibri" w:hAnsi="Times New Roman"/>
          <w:sz w:val="20"/>
          <w:szCs w:val="20"/>
        </w:rPr>
        <w:lastRenderedPageBreak/>
        <w:t xml:space="preserve">- постановление Администрации сельского поселения </w:t>
      </w:r>
      <w:proofErr w:type="gramStart"/>
      <w:r w:rsidRPr="0096537A">
        <w:rPr>
          <w:rFonts w:ascii="Times New Roman" w:eastAsia="Calibri" w:hAnsi="Times New Roman"/>
          <w:sz w:val="20"/>
          <w:szCs w:val="20"/>
        </w:rPr>
        <w:t>Сентябрьский</w:t>
      </w:r>
      <w:proofErr w:type="gramEnd"/>
      <w:r w:rsidRPr="0096537A">
        <w:rPr>
          <w:rFonts w:ascii="Times New Roman" w:eastAsia="Calibri" w:hAnsi="Times New Roman"/>
          <w:sz w:val="20"/>
          <w:szCs w:val="20"/>
        </w:rPr>
        <w:t xml:space="preserve"> от 08.11.2016    № 143-па «О муниципальных и ведомственных целевых программах муниципального образования сельское поселение Сентябрьский»;</w:t>
      </w:r>
    </w:p>
    <w:p w:rsidR="0096537A" w:rsidRPr="0096537A" w:rsidRDefault="0096537A" w:rsidP="0096537A">
      <w:pPr>
        <w:autoSpaceDE w:val="0"/>
        <w:autoSpaceDN w:val="0"/>
        <w:adjustRightInd w:val="0"/>
        <w:spacing w:after="0" w:line="240" w:lineRule="auto"/>
        <w:jc w:val="both"/>
        <w:rPr>
          <w:rFonts w:ascii="Times New Roman" w:hAnsi="Times New Roman"/>
          <w:sz w:val="20"/>
          <w:szCs w:val="20"/>
        </w:rPr>
      </w:pPr>
      <w:r w:rsidRPr="0096537A">
        <w:rPr>
          <w:rFonts w:ascii="Times New Roman" w:eastAsia="Calibri" w:hAnsi="Times New Roman"/>
          <w:sz w:val="20"/>
          <w:szCs w:val="20"/>
        </w:rPr>
        <w:t>- постановление Администрации сельского поселения Сентябрьский от 24.10.2016 № 139-па «Об основных направлениях бюджетной политики и основных направлениях налоговой политики сельского поселения Сентябрьский на 2017 год и плановый пери</w:t>
      </w:r>
    </w:p>
    <w:p w:rsidR="0096537A" w:rsidRPr="0096537A" w:rsidRDefault="0096537A" w:rsidP="0096537A">
      <w:pPr>
        <w:autoSpaceDE w:val="0"/>
        <w:autoSpaceDN w:val="0"/>
        <w:adjustRightInd w:val="0"/>
        <w:spacing w:after="0" w:line="240" w:lineRule="auto"/>
        <w:ind w:firstLine="284"/>
        <w:jc w:val="both"/>
        <w:rPr>
          <w:rFonts w:ascii="Times New Roman" w:hAnsi="Times New Roman"/>
          <w:sz w:val="20"/>
          <w:szCs w:val="20"/>
        </w:rPr>
      </w:pPr>
      <w:r w:rsidRPr="0096537A">
        <w:rPr>
          <w:rFonts w:ascii="Times New Roman" w:hAnsi="Times New Roman"/>
          <w:sz w:val="20"/>
          <w:szCs w:val="20"/>
        </w:rPr>
        <w:t>Подготовка, принятие и предстоящая реализация настоящей Программы вызвана необходимостью приобретения и обслуживания программного обеспечения, компьютерной и вычислительной оргтехники.</w:t>
      </w:r>
    </w:p>
    <w:p w:rsidR="0096537A" w:rsidRPr="0096537A" w:rsidRDefault="0096537A" w:rsidP="0096537A">
      <w:pPr>
        <w:tabs>
          <w:tab w:val="left" w:pos="826"/>
        </w:tabs>
        <w:spacing w:after="0" w:line="240" w:lineRule="auto"/>
        <w:contextualSpacing/>
        <w:jc w:val="center"/>
        <w:rPr>
          <w:rFonts w:ascii="Times New Roman" w:hAnsi="Times New Roman"/>
          <w:b/>
          <w:sz w:val="20"/>
          <w:szCs w:val="20"/>
        </w:rPr>
      </w:pPr>
    </w:p>
    <w:p w:rsidR="0096537A" w:rsidRPr="0096537A" w:rsidRDefault="0096537A" w:rsidP="0096537A">
      <w:pPr>
        <w:tabs>
          <w:tab w:val="left" w:pos="826"/>
        </w:tabs>
        <w:spacing w:after="0" w:line="240" w:lineRule="auto"/>
        <w:contextualSpacing/>
        <w:jc w:val="center"/>
        <w:rPr>
          <w:rFonts w:ascii="Times New Roman" w:hAnsi="Times New Roman"/>
          <w:b/>
          <w:sz w:val="20"/>
          <w:szCs w:val="20"/>
        </w:rPr>
      </w:pPr>
      <w:r w:rsidRPr="0096537A">
        <w:rPr>
          <w:rFonts w:ascii="Times New Roman" w:hAnsi="Times New Roman"/>
          <w:b/>
          <w:sz w:val="20"/>
          <w:szCs w:val="20"/>
        </w:rPr>
        <w:t>Раздел 2 «Цели, задачи и показатели их достижения»</w:t>
      </w:r>
    </w:p>
    <w:p w:rsidR="0096537A" w:rsidRPr="0096537A" w:rsidRDefault="0096537A" w:rsidP="0096537A">
      <w:pPr>
        <w:tabs>
          <w:tab w:val="left" w:pos="826"/>
        </w:tabs>
        <w:spacing w:after="0" w:line="240" w:lineRule="auto"/>
        <w:contextualSpacing/>
        <w:jc w:val="center"/>
        <w:rPr>
          <w:rFonts w:ascii="Times New Roman" w:hAnsi="Times New Roman"/>
          <w:b/>
          <w:sz w:val="20"/>
          <w:szCs w:val="20"/>
        </w:rPr>
      </w:pPr>
    </w:p>
    <w:p w:rsidR="0096537A" w:rsidRPr="0096537A" w:rsidRDefault="0096537A" w:rsidP="0096537A">
      <w:pPr>
        <w:spacing w:after="0" w:line="240" w:lineRule="auto"/>
        <w:ind w:firstLine="709"/>
        <w:jc w:val="both"/>
        <w:rPr>
          <w:rFonts w:ascii="Times New Roman" w:hAnsi="Times New Roman"/>
          <w:sz w:val="20"/>
          <w:szCs w:val="20"/>
        </w:rPr>
      </w:pPr>
      <w:r w:rsidRPr="0096537A">
        <w:rPr>
          <w:rFonts w:ascii="Times New Roman" w:hAnsi="Times New Roman"/>
          <w:sz w:val="20"/>
          <w:szCs w:val="20"/>
        </w:rPr>
        <w:t>Целью муниципальной программы является – поддержание в рабочем состоянии оргтехники и развитие информационной среды.</w:t>
      </w:r>
    </w:p>
    <w:p w:rsidR="0096537A" w:rsidRPr="0096537A" w:rsidRDefault="0096537A" w:rsidP="0096537A">
      <w:pPr>
        <w:spacing w:after="0" w:line="240" w:lineRule="auto"/>
        <w:ind w:firstLine="709"/>
        <w:jc w:val="both"/>
        <w:rPr>
          <w:rFonts w:ascii="Times New Roman" w:hAnsi="Times New Roman"/>
          <w:sz w:val="20"/>
          <w:szCs w:val="20"/>
          <w:lang w:eastAsia="en-US"/>
        </w:rPr>
      </w:pPr>
      <w:r w:rsidRPr="0096537A">
        <w:rPr>
          <w:rFonts w:ascii="Times New Roman" w:hAnsi="Times New Roman"/>
          <w:sz w:val="20"/>
          <w:szCs w:val="20"/>
          <w:lang w:eastAsia="en-US"/>
        </w:rPr>
        <w:t>Для достижения поставленной цели необходимо решить ряд задач:</w:t>
      </w:r>
    </w:p>
    <w:p w:rsidR="0096537A" w:rsidRPr="0096537A" w:rsidRDefault="0096537A" w:rsidP="009F430E">
      <w:pPr>
        <w:numPr>
          <w:ilvl w:val="0"/>
          <w:numId w:val="37"/>
        </w:numPr>
        <w:tabs>
          <w:tab w:val="left" w:pos="993"/>
        </w:tabs>
        <w:suppressAutoHyphens/>
        <w:spacing w:after="0" w:line="240" w:lineRule="auto"/>
        <w:ind w:firstLine="709"/>
        <w:jc w:val="both"/>
        <w:rPr>
          <w:rFonts w:ascii="Times New Roman" w:hAnsi="Times New Roman"/>
          <w:sz w:val="20"/>
          <w:szCs w:val="20"/>
        </w:rPr>
      </w:pPr>
      <w:r w:rsidRPr="0096537A">
        <w:rPr>
          <w:rFonts w:ascii="Times New Roman" w:hAnsi="Times New Roman"/>
          <w:sz w:val="20"/>
          <w:szCs w:val="20"/>
        </w:rPr>
        <w:t>Обеспечение работников доступом в сеть Интернет;</w:t>
      </w:r>
    </w:p>
    <w:p w:rsidR="0096537A" w:rsidRPr="0096537A" w:rsidRDefault="0096537A" w:rsidP="009F430E">
      <w:pPr>
        <w:numPr>
          <w:ilvl w:val="0"/>
          <w:numId w:val="37"/>
        </w:numPr>
        <w:tabs>
          <w:tab w:val="left" w:pos="993"/>
        </w:tabs>
        <w:suppressAutoHyphens/>
        <w:spacing w:after="0" w:line="240" w:lineRule="auto"/>
        <w:ind w:firstLine="709"/>
        <w:jc w:val="both"/>
        <w:rPr>
          <w:rFonts w:ascii="Times New Roman" w:hAnsi="Times New Roman"/>
          <w:sz w:val="20"/>
          <w:szCs w:val="20"/>
        </w:rPr>
      </w:pPr>
      <w:r w:rsidRPr="0096537A">
        <w:rPr>
          <w:rFonts w:ascii="Times New Roman" w:hAnsi="Times New Roman"/>
          <w:sz w:val="20"/>
          <w:szCs w:val="20"/>
        </w:rPr>
        <w:t>Содержание и обслуживание программного обеспечения, компьютерной и вычислительной оргтехники.</w:t>
      </w:r>
    </w:p>
    <w:p w:rsidR="0096537A" w:rsidRPr="0096537A" w:rsidRDefault="0096537A" w:rsidP="0096537A">
      <w:pPr>
        <w:tabs>
          <w:tab w:val="left" w:pos="317"/>
        </w:tabs>
        <w:suppressAutoHyphens/>
        <w:spacing w:after="0" w:line="240" w:lineRule="auto"/>
        <w:ind w:left="34"/>
        <w:jc w:val="both"/>
        <w:rPr>
          <w:rFonts w:ascii="Times New Roman" w:hAnsi="Times New Roman"/>
          <w:sz w:val="20"/>
          <w:szCs w:val="20"/>
        </w:rPr>
      </w:pPr>
      <w:r w:rsidRPr="0096537A">
        <w:rPr>
          <w:rFonts w:ascii="Times New Roman" w:hAnsi="Times New Roman"/>
          <w:sz w:val="20"/>
          <w:szCs w:val="20"/>
        </w:rPr>
        <w:tab/>
        <w:t>Целевыми показателями реализации муниципальной программы будут являться:</w:t>
      </w:r>
    </w:p>
    <w:p w:rsidR="0096537A" w:rsidRPr="0096537A" w:rsidRDefault="0096537A" w:rsidP="0096537A">
      <w:pPr>
        <w:tabs>
          <w:tab w:val="left" w:pos="993"/>
        </w:tabs>
        <w:autoSpaceDE w:val="0"/>
        <w:autoSpaceDN w:val="0"/>
        <w:adjustRightInd w:val="0"/>
        <w:spacing w:after="0" w:line="240" w:lineRule="auto"/>
        <w:ind w:firstLine="709"/>
        <w:jc w:val="both"/>
        <w:rPr>
          <w:rFonts w:ascii="Times New Roman" w:hAnsi="Times New Roman"/>
          <w:sz w:val="20"/>
          <w:szCs w:val="20"/>
        </w:rPr>
      </w:pPr>
      <w:r w:rsidRPr="0096537A">
        <w:rPr>
          <w:rFonts w:ascii="Times New Roman" w:hAnsi="Times New Roman"/>
          <w:sz w:val="20"/>
          <w:szCs w:val="20"/>
        </w:rPr>
        <w:t>1.</w:t>
      </w:r>
      <w:r w:rsidRPr="0096537A">
        <w:rPr>
          <w:rFonts w:ascii="Times New Roman" w:hAnsi="Times New Roman"/>
          <w:sz w:val="20"/>
          <w:szCs w:val="20"/>
        </w:rPr>
        <w:tab/>
        <w:t>Бесперебойное функционирование средств вычислительной техники, 100%;</w:t>
      </w:r>
    </w:p>
    <w:p w:rsidR="0096537A" w:rsidRPr="0096537A" w:rsidRDefault="0096537A" w:rsidP="0096537A">
      <w:pPr>
        <w:tabs>
          <w:tab w:val="left" w:pos="993"/>
        </w:tabs>
        <w:autoSpaceDE w:val="0"/>
        <w:autoSpaceDN w:val="0"/>
        <w:adjustRightInd w:val="0"/>
        <w:spacing w:after="0" w:line="240" w:lineRule="auto"/>
        <w:ind w:firstLine="709"/>
        <w:jc w:val="both"/>
        <w:rPr>
          <w:rFonts w:ascii="Times New Roman" w:hAnsi="Times New Roman"/>
          <w:sz w:val="20"/>
          <w:szCs w:val="20"/>
        </w:rPr>
      </w:pPr>
      <w:r w:rsidRPr="0096537A">
        <w:rPr>
          <w:rFonts w:ascii="Times New Roman" w:hAnsi="Times New Roman"/>
          <w:sz w:val="20"/>
          <w:szCs w:val="20"/>
        </w:rPr>
        <w:t>2.</w:t>
      </w:r>
      <w:r w:rsidRPr="0096537A">
        <w:rPr>
          <w:rFonts w:ascii="Times New Roman" w:hAnsi="Times New Roman"/>
          <w:sz w:val="20"/>
          <w:szCs w:val="20"/>
        </w:rPr>
        <w:tab/>
        <w:t>Соответствие рабочего места минимальным техническим требованиям программного обеспечения, 100%.</w:t>
      </w:r>
    </w:p>
    <w:p w:rsidR="0096537A" w:rsidRPr="0096537A" w:rsidRDefault="0096537A" w:rsidP="0096537A">
      <w:pPr>
        <w:autoSpaceDE w:val="0"/>
        <w:autoSpaceDN w:val="0"/>
        <w:adjustRightInd w:val="0"/>
        <w:spacing w:after="0" w:line="240" w:lineRule="auto"/>
        <w:ind w:firstLine="708"/>
        <w:jc w:val="both"/>
        <w:rPr>
          <w:rFonts w:ascii="Times New Roman" w:hAnsi="Times New Roman"/>
          <w:sz w:val="20"/>
          <w:szCs w:val="20"/>
          <w:lang w:eastAsia="en-US"/>
        </w:rPr>
      </w:pPr>
      <w:r w:rsidRPr="0096537A">
        <w:rPr>
          <w:rFonts w:ascii="Times New Roman" w:hAnsi="Times New Roman"/>
          <w:sz w:val="20"/>
          <w:szCs w:val="20"/>
          <w:lang w:eastAsia="en-US"/>
        </w:rPr>
        <w:t>Показатель «</w:t>
      </w:r>
      <w:r w:rsidRPr="0096537A">
        <w:rPr>
          <w:rFonts w:ascii="Times New Roman" w:hAnsi="Times New Roman"/>
          <w:sz w:val="20"/>
          <w:szCs w:val="20"/>
        </w:rPr>
        <w:t>Бесперебойное функционирование средств вычислительной техники</w:t>
      </w:r>
      <w:r w:rsidRPr="0096537A">
        <w:rPr>
          <w:rFonts w:ascii="Times New Roman" w:hAnsi="Times New Roman"/>
          <w:sz w:val="20"/>
          <w:szCs w:val="20"/>
          <w:lang w:eastAsia="en-US"/>
        </w:rPr>
        <w:t xml:space="preserve">, %» планируется достичь путем приобретения необходимого программного обеспечения для бесперебойной работы. Показатель рассчитывается по формуле: приобретенное программное обеспечение / программное обеспечение, необходимое для приобретения * 100. </w:t>
      </w:r>
    </w:p>
    <w:p w:rsidR="0096537A" w:rsidRPr="0096537A" w:rsidRDefault="0096537A" w:rsidP="0096537A">
      <w:pPr>
        <w:autoSpaceDE w:val="0"/>
        <w:autoSpaceDN w:val="0"/>
        <w:adjustRightInd w:val="0"/>
        <w:spacing w:after="0" w:line="240" w:lineRule="auto"/>
        <w:ind w:firstLine="708"/>
        <w:jc w:val="both"/>
        <w:rPr>
          <w:rFonts w:ascii="Times New Roman" w:hAnsi="Times New Roman"/>
          <w:sz w:val="20"/>
          <w:szCs w:val="20"/>
          <w:lang w:eastAsia="en-US"/>
        </w:rPr>
      </w:pPr>
      <w:r w:rsidRPr="0096537A">
        <w:rPr>
          <w:rFonts w:ascii="Times New Roman" w:hAnsi="Times New Roman"/>
          <w:sz w:val="20"/>
          <w:szCs w:val="20"/>
        </w:rPr>
        <w:t xml:space="preserve">Показатель «Содержание и обслуживание программного обеспечения, компьютерной и вычислительной оргтехники, %» планируется достичь путем заключения договоров на содержание и обслуживания программного обеспечения, на высокотехнологичный ремонт и утилизацию вышедшего из строя оборудования, на обеспечение расходными материалами и запасными частями серверов, рабочих станций и оргтехники. </w:t>
      </w:r>
      <w:r w:rsidRPr="0096537A">
        <w:rPr>
          <w:rFonts w:ascii="Times New Roman" w:hAnsi="Times New Roman"/>
          <w:sz w:val="20"/>
          <w:szCs w:val="20"/>
          <w:lang w:eastAsia="en-US"/>
        </w:rPr>
        <w:t xml:space="preserve">Показатель рассчитывается по формуле: фактическое количество рабочих станций * цену за услугу, работу, товар. </w:t>
      </w:r>
    </w:p>
    <w:p w:rsidR="0096537A" w:rsidRPr="0096537A" w:rsidRDefault="0096537A" w:rsidP="0096537A">
      <w:pPr>
        <w:widowControl w:val="0"/>
        <w:tabs>
          <w:tab w:val="left" w:pos="826"/>
        </w:tabs>
        <w:autoSpaceDE w:val="0"/>
        <w:autoSpaceDN w:val="0"/>
        <w:adjustRightInd w:val="0"/>
        <w:spacing w:after="0" w:line="240" w:lineRule="auto"/>
        <w:ind w:left="644"/>
        <w:jc w:val="center"/>
        <w:rPr>
          <w:rFonts w:ascii="Times New Roman" w:hAnsi="Times New Roman"/>
          <w:b/>
          <w:sz w:val="20"/>
          <w:szCs w:val="20"/>
        </w:rPr>
      </w:pPr>
      <w:r w:rsidRPr="0096537A">
        <w:rPr>
          <w:rFonts w:ascii="Times New Roman" w:hAnsi="Times New Roman"/>
          <w:b/>
          <w:sz w:val="20"/>
          <w:szCs w:val="20"/>
        </w:rPr>
        <w:t>Раздел 3 «Характеристика программных мероприятий»</w:t>
      </w:r>
    </w:p>
    <w:p w:rsidR="0096537A" w:rsidRPr="0096537A" w:rsidRDefault="0096537A" w:rsidP="0096537A">
      <w:pPr>
        <w:widowControl w:val="0"/>
        <w:suppressAutoHyphens/>
        <w:autoSpaceDE w:val="0"/>
        <w:autoSpaceDN w:val="0"/>
        <w:adjustRightInd w:val="0"/>
        <w:spacing w:after="0" w:line="240" w:lineRule="auto"/>
        <w:ind w:firstLine="709"/>
        <w:jc w:val="both"/>
        <w:rPr>
          <w:rFonts w:ascii="Times New Roman" w:eastAsia="Calibri" w:hAnsi="Times New Roman"/>
          <w:sz w:val="20"/>
          <w:szCs w:val="20"/>
          <w:lang w:eastAsia="en-US"/>
        </w:rPr>
      </w:pPr>
      <w:r w:rsidRPr="0096537A">
        <w:rPr>
          <w:rFonts w:ascii="Times New Roman" w:eastAsia="Calibri" w:hAnsi="Times New Roman"/>
          <w:color w:val="000000"/>
          <w:sz w:val="20"/>
          <w:szCs w:val="20"/>
          <w:lang w:eastAsia="en-US"/>
        </w:rPr>
        <w:t>Реализация</w:t>
      </w:r>
      <w:r w:rsidRPr="0096537A">
        <w:rPr>
          <w:rFonts w:ascii="Times New Roman" w:eastAsia="Calibri" w:hAnsi="Times New Roman"/>
          <w:b/>
          <w:color w:val="000000"/>
          <w:sz w:val="20"/>
          <w:szCs w:val="20"/>
          <w:lang w:eastAsia="en-US"/>
        </w:rPr>
        <w:t xml:space="preserve"> </w:t>
      </w:r>
      <w:r w:rsidRPr="0096537A">
        <w:rPr>
          <w:rFonts w:ascii="Times New Roman" w:eastAsia="Calibri" w:hAnsi="Times New Roman"/>
          <w:color w:val="000000"/>
          <w:sz w:val="20"/>
          <w:szCs w:val="20"/>
          <w:lang w:eastAsia="en-US"/>
        </w:rPr>
        <w:t>муниципальной программы</w:t>
      </w:r>
      <w:r w:rsidRPr="0096537A">
        <w:rPr>
          <w:rFonts w:ascii="Times New Roman" w:eastAsia="Calibri" w:hAnsi="Times New Roman"/>
          <w:sz w:val="20"/>
          <w:szCs w:val="20"/>
          <w:lang w:eastAsia="en-US"/>
        </w:rPr>
        <w:t xml:space="preserve"> планируется посредством мероприятия:</w:t>
      </w:r>
    </w:p>
    <w:p w:rsidR="0096537A" w:rsidRPr="0096537A" w:rsidRDefault="0096537A" w:rsidP="0096537A">
      <w:pPr>
        <w:spacing w:after="0" w:line="240" w:lineRule="auto"/>
        <w:jc w:val="both"/>
        <w:rPr>
          <w:rFonts w:ascii="Times New Roman" w:hAnsi="Times New Roman"/>
          <w:sz w:val="20"/>
          <w:szCs w:val="20"/>
        </w:rPr>
      </w:pPr>
      <w:r w:rsidRPr="0096537A">
        <w:rPr>
          <w:rFonts w:ascii="Times New Roman" w:hAnsi="Times New Roman"/>
          <w:sz w:val="20"/>
          <w:szCs w:val="20"/>
        </w:rPr>
        <w:t>-приобретение, замена, содержание и обслуживание  информационных ресурсов. Обеспечение  доступом к сети Интернет;</w:t>
      </w:r>
    </w:p>
    <w:p w:rsidR="0096537A" w:rsidRPr="0096537A" w:rsidRDefault="0096537A" w:rsidP="0096537A">
      <w:pPr>
        <w:tabs>
          <w:tab w:val="left" w:pos="851"/>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96537A">
        <w:rPr>
          <w:rFonts w:ascii="Times New Roman" w:eastAsia="Calibri" w:hAnsi="Times New Roman"/>
          <w:sz w:val="20"/>
          <w:szCs w:val="20"/>
          <w:lang w:eastAsia="en-US"/>
        </w:rPr>
        <w:t xml:space="preserve">Расходование средств бюджета сельского поселения </w:t>
      </w:r>
      <w:proofErr w:type="gramStart"/>
      <w:r w:rsidRPr="0096537A">
        <w:rPr>
          <w:rFonts w:ascii="Times New Roman" w:eastAsia="Calibri" w:hAnsi="Times New Roman"/>
          <w:sz w:val="20"/>
          <w:szCs w:val="20"/>
          <w:lang w:eastAsia="en-US"/>
        </w:rPr>
        <w:t>Сентябрьский</w:t>
      </w:r>
      <w:proofErr w:type="gramEnd"/>
      <w:r w:rsidRPr="0096537A">
        <w:rPr>
          <w:rFonts w:ascii="Times New Roman" w:eastAsia="Calibri" w:hAnsi="Times New Roman"/>
          <w:sz w:val="20"/>
          <w:szCs w:val="20"/>
          <w:lang w:eastAsia="en-US"/>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6537A" w:rsidRPr="0096537A" w:rsidRDefault="0096537A" w:rsidP="0096537A">
      <w:pPr>
        <w:widowControl w:val="0"/>
        <w:tabs>
          <w:tab w:val="left" w:pos="826"/>
        </w:tabs>
        <w:autoSpaceDE w:val="0"/>
        <w:autoSpaceDN w:val="0"/>
        <w:adjustRightInd w:val="0"/>
        <w:spacing w:after="0" w:line="240" w:lineRule="auto"/>
        <w:jc w:val="center"/>
        <w:rPr>
          <w:rFonts w:ascii="Times New Roman" w:hAnsi="Times New Roman"/>
          <w:b/>
          <w:sz w:val="20"/>
          <w:szCs w:val="20"/>
        </w:rPr>
      </w:pPr>
      <w:r w:rsidRPr="0096537A">
        <w:rPr>
          <w:rFonts w:ascii="Times New Roman" w:hAnsi="Times New Roman"/>
          <w:b/>
          <w:sz w:val="20"/>
          <w:szCs w:val="20"/>
        </w:rPr>
        <w:t>Раздел 4 «Механизм реализации муниципальной программы»</w:t>
      </w:r>
    </w:p>
    <w:p w:rsidR="0096537A" w:rsidRPr="0096537A" w:rsidRDefault="0096537A" w:rsidP="0096537A">
      <w:pPr>
        <w:autoSpaceDE w:val="0"/>
        <w:autoSpaceDN w:val="0"/>
        <w:adjustRightInd w:val="0"/>
        <w:spacing w:after="0" w:line="240" w:lineRule="auto"/>
        <w:ind w:firstLine="709"/>
        <w:jc w:val="both"/>
        <w:rPr>
          <w:rFonts w:ascii="Times New Roman" w:hAnsi="Times New Roman"/>
          <w:sz w:val="20"/>
          <w:szCs w:val="20"/>
        </w:rPr>
      </w:pPr>
      <w:r w:rsidRPr="0096537A">
        <w:rPr>
          <w:rFonts w:ascii="Times New Roman" w:hAnsi="Times New Roman"/>
          <w:sz w:val="20"/>
          <w:szCs w:val="20"/>
        </w:rPr>
        <w:t xml:space="preserve">Реализация муниципальной программы осуществляется ответственным исполнителем – Администрацией сельского поселения </w:t>
      </w:r>
      <w:proofErr w:type="gramStart"/>
      <w:r w:rsidRPr="0096537A">
        <w:rPr>
          <w:rFonts w:ascii="Times New Roman" w:hAnsi="Times New Roman"/>
          <w:sz w:val="20"/>
          <w:szCs w:val="20"/>
        </w:rPr>
        <w:t>Сентябрьский</w:t>
      </w:r>
      <w:proofErr w:type="gramEnd"/>
      <w:r w:rsidRPr="0096537A">
        <w:rPr>
          <w:rFonts w:ascii="Times New Roman" w:hAnsi="Times New Roman"/>
          <w:sz w:val="20"/>
          <w:szCs w:val="20"/>
        </w:rPr>
        <w:t xml:space="preserve">, совместно с соисполнителями муниципальной программы. </w:t>
      </w:r>
    </w:p>
    <w:p w:rsidR="0096537A" w:rsidRPr="0096537A" w:rsidRDefault="0096537A" w:rsidP="0096537A">
      <w:pPr>
        <w:tabs>
          <w:tab w:val="left" w:pos="826"/>
        </w:tabs>
        <w:autoSpaceDE w:val="0"/>
        <w:autoSpaceDN w:val="0"/>
        <w:adjustRightInd w:val="0"/>
        <w:spacing w:after="0" w:line="240" w:lineRule="auto"/>
        <w:ind w:firstLine="709"/>
        <w:jc w:val="both"/>
        <w:rPr>
          <w:rFonts w:ascii="Times New Roman" w:hAnsi="Times New Roman"/>
          <w:sz w:val="20"/>
          <w:szCs w:val="20"/>
        </w:rPr>
      </w:pPr>
      <w:r w:rsidRPr="0096537A">
        <w:rPr>
          <w:rFonts w:ascii="Times New Roman" w:hAnsi="Times New Roman"/>
          <w:sz w:val="20"/>
          <w:szCs w:val="20"/>
        </w:rPr>
        <w:t>Ответственный исполнитель осуществляет:</w:t>
      </w:r>
    </w:p>
    <w:p w:rsidR="0096537A" w:rsidRPr="0096537A" w:rsidRDefault="0096537A" w:rsidP="0096537A">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96537A">
        <w:rPr>
          <w:rFonts w:ascii="Times New Roman" w:hAnsi="Times New Roman"/>
          <w:sz w:val="20"/>
          <w:szCs w:val="20"/>
        </w:rPr>
        <w:t>- координацию и контроль деятельности соисполнителей;</w:t>
      </w:r>
    </w:p>
    <w:p w:rsidR="0096537A" w:rsidRPr="0096537A" w:rsidRDefault="0096537A" w:rsidP="0096537A">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96537A">
        <w:rPr>
          <w:rFonts w:ascii="Times New Roman" w:hAnsi="Times New Roman"/>
          <w:sz w:val="20"/>
          <w:szCs w:val="20"/>
        </w:rPr>
        <w:t>- обеспечение реализации мероприятий муниципальной программы, исполнителем которых является;</w:t>
      </w:r>
    </w:p>
    <w:p w:rsidR="0096537A" w:rsidRPr="0096537A" w:rsidRDefault="0096537A" w:rsidP="0096537A">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96537A">
        <w:rPr>
          <w:rFonts w:ascii="Times New Roman" w:hAnsi="Times New Roman"/>
          <w:sz w:val="20"/>
          <w:szCs w:val="20"/>
        </w:rPr>
        <w:t>- совершенствование механизма реализации муниципальной программы.</w:t>
      </w:r>
    </w:p>
    <w:p w:rsidR="0096537A" w:rsidRPr="0096537A" w:rsidRDefault="0096537A" w:rsidP="0096537A">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96537A">
        <w:rPr>
          <w:rFonts w:ascii="Times New Roman" w:eastAsia="Calibri" w:hAnsi="Times New Roman"/>
          <w:color w:val="000000"/>
          <w:sz w:val="20"/>
          <w:szCs w:val="20"/>
          <w:lang w:eastAsia="en-US"/>
        </w:rPr>
        <w:t>эффективности.</w:t>
      </w:r>
    </w:p>
    <w:p w:rsidR="0096537A" w:rsidRPr="0096537A" w:rsidRDefault="0096537A" w:rsidP="0096537A">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96537A">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96537A" w:rsidRPr="0096537A" w:rsidRDefault="0096537A" w:rsidP="0096537A">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96537A">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96537A" w:rsidRPr="0096537A" w:rsidRDefault="0096537A" w:rsidP="0096537A">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96537A">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96537A" w:rsidRPr="0096537A" w:rsidRDefault="0096537A" w:rsidP="0096537A">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96537A">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96537A" w:rsidRPr="0096537A" w:rsidRDefault="0096537A" w:rsidP="0096537A">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96537A">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96537A" w:rsidRPr="0096537A" w:rsidRDefault="0096537A" w:rsidP="0096537A">
      <w:pPr>
        <w:widowControl w:val="0"/>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96537A">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96537A" w:rsidRPr="0096537A" w:rsidRDefault="0096537A" w:rsidP="0096537A">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96537A">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96537A">
        <w:rPr>
          <w:rFonts w:ascii="Times New Roman" w:eastAsia="Calibri" w:hAnsi="Times New Roman"/>
          <w:sz w:val="20"/>
          <w:szCs w:val="20"/>
          <w:lang w:eastAsia="en-US"/>
        </w:rPr>
        <w:t>эффективности.</w:t>
      </w:r>
    </w:p>
    <w:p w:rsidR="0096537A" w:rsidRPr="0096537A" w:rsidRDefault="0096537A" w:rsidP="0096537A">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96537A">
        <w:rPr>
          <w:rFonts w:ascii="Times New Roman" w:eastAsia="Calibri" w:hAnsi="Times New Roman"/>
          <w:sz w:val="20"/>
          <w:szCs w:val="20"/>
          <w:lang w:eastAsia="en-US"/>
        </w:rPr>
        <w:lastRenderedPageBreak/>
        <w:t>В целях управления указанными рисками в процессе реализации программы предусматривается:</w:t>
      </w:r>
    </w:p>
    <w:p w:rsidR="0096537A" w:rsidRPr="0096537A" w:rsidRDefault="0096537A" w:rsidP="0096537A">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96537A">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96537A" w:rsidRPr="0096537A" w:rsidRDefault="0096537A" w:rsidP="0096537A">
      <w:pPr>
        <w:widowControl w:val="0"/>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96537A">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96537A" w:rsidRPr="0096537A" w:rsidRDefault="0096537A" w:rsidP="0096537A">
      <w:pPr>
        <w:tabs>
          <w:tab w:val="left" w:pos="826"/>
        </w:tabs>
        <w:autoSpaceDE w:val="0"/>
        <w:autoSpaceDN w:val="0"/>
        <w:adjustRightInd w:val="0"/>
        <w:spacing w:after="0" w:line="240" w:lineRule="auto"/>
        <w:ind w:firstLine="709"/>
        <w:jc w:val="both"/>
        <w:rPr>
          <w:rFonts w:ascii="Times New Roman" w:hAnsi="Times New Roman"/>
          <w:sz w:val="20"/>
          <w:szCs w:val="20"/>
        </w:rPr>
      </w:pPr>
      <w:r w:rsidRPr="0096537A">
        <w:rPr>
          <w:rFonts w:ascii="Times New Roman" w:hAnsi="Times New Roman"/>
          <w:sz w:val="20"/>
          <w:szCs w:val="20"/>
        </w:rPr>
        <w:t>Механизм реализации муниципальной программы предполагает:</w:t>
      </w:r>
    </w:p>
    <w:p w:rsidR="0096537A" w:rsidRPr="0096537A" w:rsidRDefault="0096537A" w:rsidP="009F430E">
      <w:pPr>
        <w:numPr>
          <w:ilvl w:val="0"/>
          <w:numId w:val="33"/>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96537A">
        <w:rPr>
          <w:rFonts w:ascii="Times New Roman" w:hAnsi="Times New Roman"/>
          <w:sz w:val="20"/>
          <w:szCs w:val="20"/>
        </w:rPr>
        <w:t xml:space="preserve">разработку и принятие нормативных правовых актов, необходимых </w:t>
      </w:r>
      <w:r w:rsidRPr="0096537A">
        <w:rPr>
          <w:rFonts w:ascii="Times New Roman" w:hAnsi="Times New Roman"/>
          <w:sz w:val="20"/>
          <w:szCs w:val="20"/>
        </w:rPr>
        <w:br/>
        <w:t xml:space="preserve">для её выполнения, включая установление порядка расходования средств </w:t>
      </w:r>
      <w:r w:rsidRPr="0096537A">
        <w:rPr>
          <w:rFonts w:ascii="Times New Roman" w:hAnsi="Times New Roman"/>
          <w:sz w:val="20"/>
          <w:szCs w:val="20"/>
        </w:rPr>
        <w:br/>
        <w:t>на реализацию мероприятий муниципальной программы;</w:t>
      </w:r>
    </w:p>
    <w:p w:rsidR="0096537A" w:rsidRPr="0096537A" w:rsidRDefault="0096537A" w:rsidP="009F430E">
      <w:pPr>
        <w:numPr>
          <w:ilvl w:val="0"/>
          <w:numId w:val="33"/>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96537A">
        <w:rPr>
          <w:rFonts w:ascii="Times New Roman" w:hAnsi="Times New Roman"/>
          <w:sz w:val="20"/>
          <w:szCs w:val="20"/>
        </w:rPr>
        <w:t>разработку и принятие локальных правовых актов, рекомендаций основного исполнителя (соисполнителей) муниципальной программы, необходимых для её выполнения, в том числе для организации взаимодействия участников муниципальной программы;</w:t>
      </w:r>
    </w:p>
    <w:p w:rsidR="0096537A" w:rsidRPr="0096537A" w:rsidRDefault="0096537A" w:rsidP="009F430E">
      <w:pPr>
        <w:numPr>
          <w:ilvl w:val="0"/>
          <w:numId w:val="33"/>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96537A">
        <w:rPr>
          <w:rFonts w:ascii="Times New Roman" w:hAnsi="Times New Roman"/>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96537A" w:rsidRPr="0096537A" w:rsidRDefault="0096537A" w:rsidP="009F430E">
      <w:pPr>
        <w:numPr>
          <w:ilvl w:val="0"/>
          <w:numId w:val="33"/>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96537A">
        <w:rPr>
          <w:rFonts w:ascii="Times New Roman" w:hAnsi="Times New Roman"/>
          <w:sz w:val="20"/>
          <w:szCs w:val="20"/>
        </w:rPr>
        <w:t>передачу при необходимости части функций по её реализации соисполнителям муниципальной программы;</w:t>
      </w:r>
    </w:p>
    <w:p w:rsidR="0096537A" w:rsidRPr="0096537A" w:rsidRDefault="0096537A" w:rsidP="009F430E">
      <w:pPr>
        <w:numPr>
          <w:ilvl w:val="0"/>
          <w:numId w:val="33"/>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96537A">
        <w:rPr>
          <w:rFonts w:ascii="Times New Roman" w:hAnsi="Times New Roman"/>
          <w:sz w:val="20"/>
          <w:szCs w:val="20"/>
        </w:rPr>
        <w:t>представление основным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96537A" w:rsidRPr="0096537A" w:rsidRDefault="0096537A" w:rsidP="009F430E">
      <w:pPr>
        <w:numPr>
          <w:ilvl w:val="0"/>
          <w:numId w:val="33"/>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96537A">
        <w:rPr>
          <w:rFonts w:ascii="Times New Roman" w:hAnsi="Times New Roman"/>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96537A" w:rsidRPr="0096537A" w:rsidRDefault="0096537A" w:rsidP="009F430E">
      <w:pPr>
        <w:numPr>
          <w:ilvl w:val="0"/>
          <w:numId w:val="33"/>
        </w:numPr>
        <w:tabs>
          <w:tab w:val="left" w:pos="826"/>
          <w:tab w:val="left" w:pos="993"/>
        </w:tabs>
        <w:autoSpaceDE w:val="0"/>
        <w:autoSpaceDN w:val="0"/>
        <w:adjustRightInd w:val="0"/>
        <w:spacing w:after="0" w:line="240" w:lineRule="auto"/>
        <w:ind w:left="0" w:firstLine="709"/>
        <w:jc w:val="both"/>
        <w:rPr>
          <w:rFonts w:ascii="Times New Roman" w:hAnsi="Times New Roman"/>
          <w:sz w:val="20"/>
          <w:szCs w:val="20"/>
        </w:rPr>
      </w:pPr>
      <w:r w:rsidRPr="0096537A">
        <w:rPr>
          <w:rFonts w:ascii="Times New Roman" w:hAnsi="Times New Roman"/>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96537A" w:rsidRPr="0096537A" w:rsidRDefault="0096537A" w:rsidP="00A351D3">
      <w:pPr>
        <w:tabs>
          <w:tab w:val="left" w:pos="826"/>
        </w:tabs>
        <w:autoSpaceDE w:val="0"/>
        <w:autoSpaceDN w:val="0"/>
        <w:adjustRightInd w:val="0"/>
        <w:spacing w:after="0" w:line="240" w:lineRule="auto"/>
        <w:ind w:firstLine="709"/>
        <w:jc w:val="both"/>
        <w:rPr>
          <w:rFonts w:ascii="Times New Roman" w:hAnsi="Times New Roman"/>
          <w:sz w:val="20"/>
          <w:szCs w:val="20"/>
        </w:rPr>
      </w:pPr>
      <w:r w:rsidRPr="0096537A">
        <w:rPr>
          <w:rFonts w:ascii="Times New Roman" w:hAnsi="Times New Roman"/>
          <w:sz w:val="20"/>
          <w:szCs w:val="20"/>
        </w:rPr>
        <w:t xml:space="preserve">Расходование средств бюджета сельского поселения </w:t>
      </w:r>
      <w:proofErr w:type="gramStart"/>
      <w:r w:rsidRPr="0096537A">
        <w:rPr>
          <w:rFonts w:ascii="Times New Roman" w:hAnsi="Times New Roman"/>
          <w:sz w:val="20"/>
          <w:szCs w:val="20"/>
        </w:rPr>
        <w:t>Сентябрьский</w:t>
      </w:r>
      <w:proofErr w:type="gramEnd"/>
      <w:r w:rsidRPr="0096537A">
        <w:rPr>
          <w:rFonts w:ascii="Times New Roman" w:hAnsi="Times New Roman"/>
          <w:sz w:val="20"/>
          <w:szCs w:val="20"/>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требованиями действующего законодательства Российской Федерации в области размещения муниципального заказа на поставку товаров, выполнение работ, оказание услуг для обеспечения государственных и муниципальных нужд.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96537A">
        <w:rPr>
          <w:rFonts w:ascii="Times New Roman" w:hAnsi="Times New Roman"/>
          <w:sz w:val="20"/>
          <w:szCs w:val="20"/>
        </w:rPr>
        <w:t>коррупционноемких</w:t>
      </w:r>
      <w:proofErr w:type="spellEnd"/>
      <w:r w:rsidRPr="0096537A">
        <w:rPr>
          <w:rFonts w:ascii="Times New Roman" w:hAnsi="Times New Roman"/>
          <w:sz w:val="20"/>
          <w:szCs w:val="20"/>
        </w:rPr>
        <w:t xml:space="preserve"> направлениях деятельности.</w:t>
      </w:r>
    </w:p>
    <w:p w:rsidR="0096537A" w:rsidRPr="0096537A" w:rsidRDefault="0096537A" w:rsidP="009470B5">
      <w:pPr>
        <w:tabs>
          <w:tab w:val="left" w:pos="826"/>
        </w:tabs>
        <w:autoSpaceDE w:val="0"/>
        <w:autoSpaceDN w:val="0"/>
        <w:adjustRightInd w:val="0"/>
        <w:spacing w:after="0" w:line="240" w:lineRule="auto"/>
        <w:ind w:firstLine="709"/>
        <w:jc w:val="both"/>
        <w:rPr>
          <w:rFonts w:ascii="Times New Roman" w:hAnsi="Times New Roman"/>
          <w:sz w:val="20"/>
          <w:szCs w:val="20"/>
        </w:rPr>
      </w:pPr>
      <w:r w:rsidRPr="0096537A">
        <w:rPr>
          <w:rFonts w:ascii="Times New Roman" w:hAnsi="Times New Roman"/>
          <w:sz w:val="20"/>
          <w:szCs w:val="20"/>
        </w:rPr>
        <w:t>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w:t>
      </w:r>
      <w:r w:rsidR="009470B5">
        <w:rPr>
          <w:rFonts w:ascii="Times New Roman" w:hAnsi="Times New Roman"/>
          <w:sz w:val="20"/>
          <w:szCs w:val="20"/>
        </w:rPr>
        <w:t xml:space="preserve">вующие изменения и дополнения. </w:t>
      </w:r>
    </w:p>
    <w:p w:rsidR="0096537A" w:rsidRPr="0096537A" w:rsidRDefault="0096537A" w:rsidP="0096537A">
      <w:pPr>
        <w:widowControl w:val="0"/>
        <w:autoSpaceDE w:val="0"/>
        <w:autoSpaceDN w:val="0"/>
        <w:adjustRightInd w:val="0"/>
        <w:spacing w:after="0" w:line="240" w:lineRule="auto"/>
        <w:ind w:firstLine="709"/>
        <w:jc w:val="right"/>
        <w:rPr>
          <w:rFonts w:ascii="Times New Roman" w:hAnsi="Times New Roman"/>
          <w:sz w:val="20"/>
          <w:szCs w:val="20"/>
        </w:rPr>
      </w:pPr>
    </w:p>
    <w:p w:rsidR="0096537A" w:rsidRPr="0096537A" w:rsidRDefault="0096537A" w:rsidP="0096537A">
      <w:pPr>
        <w:widowControl w:val="0"/>
        <w:autoSpaceDE w:val="0"/>
        <w:autoSpaceDN w:val="0"/>
        <w:adjustRightInd w:val="0"/>
        <w:spacing w:after="0" w:line="240" w:lineRule="auto"/>
        <w:ind w:firstLine="709"/>
        <w:jc w:val="right"/>
        <w:rPr>
          <w:rFonts w:ascii="Times New Roman" w:hAnsi="Times New Roman"/>
          <w:sz w:val="20"/>
          <w:szCs w:val="20"/>
        </w:rPr>
      </w:pPr>
    </w:p>
    <w:p w:rsidR="0096537A" w:rsidRPr="0096537A" w:rsidRDefault="0096537A" w:rsidP="0096537A">
      <w:pPr>
        <w:widowControl w:val="0"/>
        <w:autoSpaceDE w:val="0"/>
        <w:autoSpaceDN w:val="0"/>
        <w:adjustRightInd w:val="0"/>
        <w:spacing w:after="0" w:line="240" w:lineRule="auto"/>
        <w:ind w:firstLine="709"/>
        <w:jc w:val="right"/>
        <w:rPr>
          <w:rFonts w:ascii="Times New Roman" w:hAnsi="Times New Roman"/>
          <w:sz w:val="20"/>
          <w:szCs w:val="20"/>
        </w:rPr>
      </w:pPr>
    </w:p>
    <w:p w:rsidR="0096537A" w:rsidRPr="0096537A" w:rsidRDefault="0096537A" w:rsidP="0096537A">
      <w:pPr>
        <w:widowControl w:val="0"/>
        <w:autoSpaceDE w:val="0"/>
        <w:autoSpaceDN w:val="0"/>
        <w:adjustRightInd w:val="0"/>
        <w:spacing w:after="0" w:line="240" w:lineRule="auto"/>
        <w:ind w:firstLine="709"/>
        <w:jc w:val="right"/>
        <w:rPr>
          <w:rFonts w:ascii="Times New Roman" w:hAnsi="Times New Roman"/>
          <w:sz w:val="20"/>
          <w:szCs w:val="20"/>
        </w:rPr>
      </w:pPr>
    </w:p>
    <w:p w:rsidR="0096537A" w:rsidRPr="0096537A" w:rsidRDefault="0096537A" w:rsidP="0096537A">
      <w:pPr>
        <w:widowControl w:val="0"/>
        <w:autoSpaceDE w:val="0"/>
        <w:autoSpaceDN w:val="0"/>
        <w:adjustRightInd w:val="0"/>
        <w:spacing w:after="0" w:line="240" w:lineRule="auto"/>
        <w:ind w:firstLine="709"/>
        <w:jc w:val="right"/>
        <w:rPr>
          <w:rFonts w:ascii="Times New Roman" w:hAnsi="Times New Roman"/>
          <w:sz w:val="20"/>
          <w:szCs w:val="20"/>
        </w:rPr>
      </w:pPr>
    </w:p>
    <w:p w:rsidR="0096537A" w:rsidRPr="0096537A" w:rsidRDefault="0096537A" w:rsidP="0096537A">
      <w:pPr>
        <w:widowControl w:val="0"/>
        <w:autoSpaceDE w:val="0"/>
        <w:autoSpaceDN w:val="0"/>
        <w:adjustRightInd w:val="0"/>
        <w:spacing w:after="0" w:line="240" w:lineRule="auto"/>
        <w:ind w:firstLine="709"/>
        <w:jc w:val="right"/>
        <w:rPr>
          <w:rFonts w:ascii="Times New Roman" w:hAnsi="Times New Roman"/>
          <w:sz w:val="20"/>
          <w:szCs w:val="20"/>
        </w:rPr>
      </w:pPr>
    </w:p>
    <w:p w:rsidR="0096537A" w:rsidRPr="0096537A" w:rsidRDefault="0096537A" w:rsidP="0096537A">
      <w:pPr>
        <w:widowControl w:val="0"/>
        <w:autoSpaceDE w:val="0"/>
        <w:autoSpaceDN w:val="0"/>
        <w:adjustRightInd w:val="0"/>
        <w:spacing w:after="0" w:line="240" w:lineRule="auto"/>
        <w:ind w:firstLine="709"/>
        <w:jc w:val="right"/>
        <w:rPr>
          <w:rFonts w:ascii="Times New Roman" w:hAnsi="Times New Roman"/>
          <w:sz w:val="20"/>
          <w:szCs w:val="20"/>
        </w:rPr>
      </w:pPr>
    </w:p>
    <w:p w:rsidR="0096537A" w:rsidRPr="0096537A" w:rsidRDefault="0096537A" w:rsidP="0096537A">
      <w:pPr>
        <w:widowControl w:val="0"/>
        <w:autoSpaceDE w:val="0"/>
        <w:autoSpaceDN w:val="0"/>
        <w:adjustRightInd w:val="0"/>
        <w:spacing w:after="0" w:line="240" w:lineRule="auto"/>
        <w:ind w:firstLine="709"/>
        <w:jc w:val="right"/>
        <w:rPr>
          <w:rFonts w:ascii="Times New Roman" w:hAnsi="Times New Roman"/>
          <w:sz w:val="20"/>
          <w:szCs w:val="20"/>
        </w:rPr>
      </w:pPr>
    </w:p>
    <w:p w:rsidR="0096537A" w:rsidRPr="0096537A" w:rsidRDefault="0096537A" w:rsidP="0096537A">
      <w:pPr>
        <w:spacing w:after="0" w:line="240" w:lineRule="auto"/>
        <w:rPr>
          <w:rFonts w:ascii="Times New Roman" w:hAnsi="Times New Roman"/>
          <w:sz w:val="20"/>
          <w:szCs w:val="20"/>
        </w:rPr>
        <w:sectPr w:rsidR="0096537A" w:rsidRPr="0096537A">
          <w:headerReference w:type="default" r:id="rId10"/>
          <w:footerReference w:type="default" r:id="rId11"/>
          <w:pgSz w:w="11906" w:h="16838"/>
          <w:pgMar w:top="142" w:right="566" w:bottom="709" w:left="1701" w:header="709" w:footer="709" w:gutter="0"/>
          <w:cols w:space="720"/>
        </w:sectPr>
      </w:pPr>
    </w:p>
    <w:tbl>
      <w:tblPr>
        <w:tblW w:w="10206" w:type="dxa"/>
        <w:tblInd w:w="250" w:type="dxa"/>
        <w:tblLayout w:type="fixed"/>
        <w:tblLook w:val="04A0" w:firstRow="1" w:lastRow="0" w:firstColumn="1" w:lastColumn="0" w:noHBand="0" w:noVBand="1"/>
      </w:tblPr>
      <w:tblGrid>
        <w:gridCol w:w="850"/>
        <w:gridCol w:w="3970"/>
        <w:gridCol w:w="1276"/>
        <w:gridCol w:w="708"/>
        <w:gridCol w:w="709"/>
        <w:gridCol w:w="709"/>
        <w:gridCol w:w="709"/>
        <w:gridCol w:w="1275"/>
      </w:tblGrid>
      <w:tr w:rsidR="0096537A" w:rsidRPr="0096537A" w:rsidTr="009470B5">
        <w:trPr>
          <w:trHeight w:val="160"/>
        </w:trPr>
        <w:tc>
          <w:tcPr>
            <w:tcW w:w="850" w:type="dxa"/>
            <w:vAlign w:val="bottom"/>
            <w:hideMark/>
          </w:tcPr>
          <w:p w:rsidR="0096537A" w:rsidRPr="0096537A" w:rsidRDefault="0096537A" w:rsidP="0096537A">
            <w:pPr>
              <w:spacing w:after="0" w:line="240" w:lineRule="auto"/>
              <w:rPr>
                <w:rFonts w:ascii="Times New Roman" w:hAnsi="Times New Roman"/>
                <w:sz w:val="20"/>
                <w:szCs w:val="20"/>
              </w:rPr>
            </w:pPr>
          </w:p>
        </w:tc>
        <w:tc>
          <w:tcPr>
            <w:tcW w:w="3970" w:type="dxa"/>
            <w:vAlign w:val="bottom"/>
            <w:hideMark/>
          </w:tcPr>
          <w:p w:rsidR="0096537A" w:rsidRPr="0096537A" w:rsidRDefault="0096537A" w:rsidP="0096537A">
            <w:pPr>
              <w:spacing w:after="0" w:line="240" w:lineRule="auto"/>
              <w:rPr>
                <w:rFonts w:ascii="Times New Roman" w:hAnsi="Times New Roman"/>
                <w:sz w:val="20"/>
                <w:szCs w:val="20"/>
              </w:rPr>
            </w:pPr>
          </w:p>
        </w:tc>
        <w:tc>
          <w:tcPr>
            <w:tcW w:w="1276" w:type="dxa"/>
            <w:vAlign w:val="bottom"/>
            <w:hideMark/>
          </w:tcPr>
          <w:p w:rsidR="0096537A" w:rsidRPr="0096537A" w:rsidRDefault="0096537A" w:rsidP="0096537A">
            <w:pPr>
              <w:spacing w:after="0" w:line="240" w:lineRule="auto"/>
              <w:rPr>
                <w:rFonts w:ascii="Times New Roman" w:hAnsi="Times New Roman"/>
                <w:sz w:val="20"/>
                <w:szCs w:val="20"/>
              </w:rPr>
            </w:pPr>
          </w:p>
        </w:tc>
        <w:tc>
          <w:tcPr>
            <w:tcW w:w="708" w:type="dxa"/>
            <w:vAlign w:val="bottom"/>
            <w:hideMark/>
          </w:tcPr>
          <w:p w:rsidR="0096537A" w:rsidRPr="0096537A" w:rsidRDefault="0096537A" w:rsidP="0096537A">
            <w:pPr>
              <w:spacing w:after="0" w:line="240" w:lineRule="auto"/>
              <w:rPr>
                <w:rFonts w:ascii="Times New Roman" w:hAnsi="Times New Roman"/>
                <w:sz w:val="20"/>
                <w:szCs w:val="20"/>
              </w:rPr>
            </w:pPr>
          </w:p>
        </w:tc>
        <w:tc>
          <w:tcPr>
            <w:tcW w:w="709" w:type="dxa"/>
            <w:vAlign w:val="bottom"/>
            <w:hideMark/>
          </w:tcPr>
          <w:p w:rsidR="0096537A" w:rsidRPr="0096537A" w:rsidRDefault="0096537A" w:rsidP="0096537A">
            <w:pPr>
              <w:spacing w:after="0" w:line="240" w:lineRule="auto"/>
              <w:rPr>
                <w:rFonts w:ascii="Times New Roman" w:hAnsi="Times New Roman"/>
                <w:sz w:val="20"/>
                <w:szCs w:val="20"/>
              </w:rPr>
            </w:pPr>
          </w:p>
        </w:tc>
        <w:tc>
          <w:tcPr>
            <w:tcW w:w="709" w:type="dxa"/>
            <w:vAlign w:val="bottom"/>
            <w:hideMark/>
          </w:tcPr>
          <w:p w:rsidR="0096537A" w:rsidRPr="0096537A" w:rsidRDefault="0096537A" w:rsidP="0096537A">
            <w:pPr>
              <w:spacing w:after="0" w:line="240" w:lineRule="auto"/>
              <w:rPr>
                <w:rFonts w:ascii="Times New Roman" w:hAnsi="Times New Roman"/>
                <w:sz w:val="20"/>
                <w:szCs w:val="20"/>
              </w:rPr>
            </w:pPr>
          </w:p>
        </w:tc>
        <w:tc>
          <w:tcPr>
            <w:tcW w:w="709" w:type="dxa"/>
            <w:vAlign w:val="bottom"/>
            <w:hideMark/>
          </w:tcPr>
          <w:p w:rsidR="0096537A" w:rsidRPr="0096537A" w:rsidRDefault="0096537A" w:rsidP="0096537A">
            <w:pPr>
              <w:spacing w:after="0" w:line="240" w:lineRule="auto"/>
              <w:rPr>
                <w:rFonts w:ascii="Times New Roman" w:hAnsi="Times New Roman"/>
                <w:sz w:val="20"/>
                <w:szCs w:val="20"/>
              </w:rPr>
            </w:pPr>
          </w:p>
        </w:tc>
        <w:tc>
          <w:tcPr>
            <w:tcW w:w="1275" w:type="dxa"/>
            <w:vAlign w:val="bottom"/>
            <w:hideMark/>
          </w:tcPr>
          <w:p w:rsidR="0096537A" w:rsidRPr="0096537A" w:rsidRDefault="0096537A" w:rsidP="0096537A">
            <w:pPr>
              <w:spacing w:after="0" w:line="240" w:lineRule="auto"/>
              <w:rPr>
                <w:rFonts w:ascii="Times New Roman" w:hAnsi="Times New Roman"/>
                <w:sz w:val="20"/>
                <w:szCs w:val="20"/>
              </w:rPr>
            </w:pPr>
          </w:p>
        </w:tc>
      </w:tr>
      <w:tr w:rsidR="0096537A" w:rsidRPr="0096537A" w:rsidTr="009470B5">
        <w:trPr>
          <w:trHeight w:val="160"/>
        </w:trPr>
        <w:tc>
          <w:tcPr>
            <w:tcW w:w="850" w:type="dxa"/>
            <w:vAlign w:val="bottom"/>
            <w:hideMark/>
          </w:tcPr>
          <w:p w:rsidR="0096537A" w:rsidRPr="0096537A" w:rsidRDefault="0096537A" w:rsidP="0096537A">
            <w:pPr>
              <w:spacing w:after="0" w:line="240" w:lineRule="auto"/>
              <w:rPr>
                <w:rFonts w:ascii="Times New Roman" w:hAnsi="Times New Roman"/>
                <w:sz w:val="20"/>
                <w:szCs w:val="20"/>
              </w:rPr>
            </w:pPr>
          </w:p>
        </w:tc>
        <w:tc>
          <w:tcPr>
            <w:tcW w:w="3970" w:type="dxa"/>
            <w:vAlign w:val="bottom"/>
            <w:hideMark/>
          </w:tcPr>
          <w:p w:rsidR="0096537A" w:rsidRPr="0096537A" w:rsidRDefault="0096537A" w:rsidP="0096537A">
            <w:pPr>
              <w:spacing w:after="0" w:line="240" w:lineRule="auto"/>
              <w:rPr>
                <w:rFonts w:ascii="Times New Roman" w:hAnsi="Times New Roman"/>
                <w:sz w:val="20"/>
                <w:szCs w:val="20"/>
              </w:rPr>
            </w:pPr>
          </w:p>
        </w:tc>
        <w:tc>
          <w:tcPr>
            <w:tcW w:w="1276" w:type="dxa"/>
            <w:vAlign w:val="bottom"/>
            <w:hideMark/>
          </w:tcPr>
          <w:p w:rsidR="0096537A" w:rsidRPr="0096537A" w:rsidRDefault="0096537A" w:rsidP="0096537A">
            <w:pPr>
              <w:spacing w:after="0" w:line="240" w:lineRule="auto"/>
              <w:rPr>
                <w:rFonts w:ascii="Times New Roman" w:hAnsi="Times New Roman"/>
                <w:sz w:val="20"/>
                <w:szCs w:val="20"/>
              </w:rPr>
            </w:pPr>
          </w:p>
        </w:tc>
        <w:tc>
          <w:tcPr>
            <w:tcW w:w="708" w:type="dxa"/>
            <w:vAlign w:val="bottom"/>
            <w:hideMark/>
          </w:tcPr>
          <w:p w:rsidR="0096537A" w:rsidRPr="0096537A" w:rsidRDefault="0096537A" w:rsidP="0096537A">
            <w:pPr>
              <w:spacing w:after="0" w:line="240" w:lineRule="auto"/>
              <w:rPr>
                <w:rFonts w:ascii="Times New Roman" w:hAnsi="Times New Roman"/>
                <w:sz w:val="20"/>
                <w:szCs w:val="20"/>
              </w:rPr>
            </w:pPr>
          </w:p>
        </w:tc>
        <w:tc>
          <w:tcPr>
            <w:tcW w:w="709" w:type="dxa"/>
            <w:vAlign w:val="bottom"/>
            <w:hideMark/>
          </w:tcPr>
          <w:p w:rsidR="0096537A" w:rsidRPr="0096537A" w:rsidRDefault="0096537A" w:rsidP="0096537A">
            <w:pPr>
              <w:spacing w:after="0" w:line="240" w:lineRule="auto"/>
              <w:rPr>
                <w:rFonts w:ascii="Times New Roman" w:hAnsi="Times New Roman"/>
                <w:sz w:val="20"/>
                <w:szCs w:val="20"/>
              </w:rPr>
            </w:pPr>
          </w:p>
        </w:tc>
        <w:tc>
          <w:tcPr>
            <w:tcW w:w="709" w:type="dxa"/>
            <w:vAlign w:val="bottom"/>
            <w:hideMark/>
          </w:tcPr>
          <w:p w:rsidR="0096537A" w:rsidRPr="0096537A" w:rsidRDefault="0096537A" w:rsidP="0096537A">
            <w:pPr>
              <w:spacing w:after="0" w:line="240" w:lineRule="auto"/>
              <w:rPr>
                <w:rFonts w:ascii="Times New Roman" w:hAnsi="Times New Roman"/>
                <w:sz w:val="20"/>
                <w:szCs w:val="20"/>
              </w:rPr>
            </w:pPr>
          </w:p>
        </w:tc>
        <w:tc>
          <w:tcPr>
            <w:tcW w:w="1984" w:type="dxa"/>
            <w:gridSpan w:val="2"/>
            <w:hideMark/>
          </w:tcPr>
          <w:p w:rsidR="0096537A" w:rsidRPr="0096537A" w:rsidRDefault="0096537A" w:rsidP="0096537A">
            <w:pPr>
              <w:spacing w:after="0" w:line="240" w:lineRule="auto"/>
              <w:jc w:val="right"/>
              <w:rPr>
                <w:rFonts w:ascii="Times New Roman" w:hAnsi="Times New Roman"/>
                <w:sz w:val="20"/>
                <w:szCs w:val="20"/>
              </w:rPr>
            </w:pPr>
            <w:r w:rsidRPr="0096537A">
              <w:rPr>
                <w:rFonts w:ascii="Times New Roman" w:hAnsi="Times New Roman"/>
                <w:sz w:val="20"/>
                <w:szCs w:val="20"/>
              </w:rPr>
              <w:t>Таблица № 1</w:t>
            </w:r>
          </w:p>
        </w:tc>
      </w:tr>
      <w:tr w:rsidR="0096537A" w:rsidRPr="0065074D" w:rsidTr="009470B5">
        <w:trPr>
          <w:trHeight w:val="160"/>
        </w:trPr>
        <w:tc>
          <w:tcPr>
            <w:tcW w:w="850" w:type="dxa"/>
            <w:vAlign w:val="bottom"/>
            <w:hideMark/>
          </w:tcPr>
          <w:p w:rsidR="0096537A" w:rsidRPr="0065074D" w:rsidRDefault="0096537A" w:rsidP="0096537A">
            <w:pPr>
              <w:spacing w:after="0" w:line="240" w:lineRule="auto"/>
              <w:rPr>
                <w:rFonts w:ascii="Times New Roman" w:hAnsi="Times New Roman"/>
                <w:sz w:val="16"/>
                <w:szCs w:val="16"/>
              </w:rPr>
            </w:pPr>
          </w:p>
        </w:tc>
        <w:tc>
          <w:tcPr>
            <w:tcW w:w="3970" w:type="dxa"/>
            <w:vAlign w:val="bottom"/>
            <w:hideMark/>
          </w:tcPr>
          <w:p w:rsidR="0096537A" w:rsidRPr="0065074D" w:rsidRDefault="0096537A" w:rsidP="0096537A">
            <w:pPr>
              <w:spacing w:after="0" w:line="240" w:lineRule="auto"/>
              <w:rPr>
                <w:rFonts w:ascii="Times New Roman" w:hAnsi="Times New Roman"/>
                <w:sz w:val="16"/>
                <w:szCs w:val="16"/>
              </w:rPr>
            </w:pPr>
          </w:p>
        </w:tc>
        <w:tc>
          <w:tcPr>
            <w:tcW w:w="1276" w:type="dxa"/>
            <w:vAlign w:val="bottom"/>
            <w:hideMark/>
          </w:tcPr>
          <w:p w:rsidR="0096537A" w:rsidRPr="0065074D" w:rsidRDefault="0096537A" w:rsidP="0096537A">
            <w:pPr>
              <w:spacing w:after="0" w:line="240" w:lineRule="auto"/>
              <w:rPr>
                <w:rFonts w:ascii="Times New Roman" w:hAnsi="Times New Roman"/>
                <w:sz w:val="16"/>
                <w:szCs w:val="16"/>
              </w:rPr>
            </w:pPr>
          </w:p>
        </w:tc>
        <w:tc>
          <w:tcPr>
            <w:tcW w:w="708" w:type="dxa"/>
            <w:vAlign w:val="bottom"/>
            <w:hideMark/>
          </w:tcPr>
          <w:p w:rsidR="0096537A" w:rsidRPr="0065074D" w:rsidRDefault="0096537A" w:rsidP="0096537A">
            <w:pPr>
              <w:spacing w:after="0" w:line="240" w:lineRule="auto"/>
              <w:rPr>
                <w:rFonts w:ascii="Times New Roman" w:hAnsi="Times New Roman"/>
                <w:sz w:val="16"/>
                <w:szCs w:val="16"/>
              </w:rPr>
            </w:pPr>
          </w:p>
        </w:tc>
        <w:tc>
          <w:tcPr>
            <w:tcW w:w="709" w:type="dxa"/>
            <w:vAlign w:val="bottom"/>
            <w:hideMark/>
          </w:tcPr>
          <w:p w:rsidR="0096537A" w:rsidRPr="0065074D" w:rsidRDefault="0096537A" w:rsidP="0096537A">
            <w:pPr>
              <w:spacing w:after="0" w:line="240" w:lineRule="auto"/>
              <w:rPr>
                <w:rFonts w:ascii="Times New Roman" w:hAnsi="Times New Roman"/>
                <w:sz w:val="16"/>
                <w:szCs w:val="16"/>
              </w:rPr>
            </w:pPr>
          </w:p>
        </w:tc>
        <w:tc>
          <w:tcPr>
            <w:tcW w:w="709" w:type="dxa"/>
            <w:vAlign w:val="bottom"/>
            <w:hideMark/>
          </w:tcPr>
          <w:p w:rsidR="0096537A" w:rsidRPr="0065074D" w:rsidRDefault="0096537A" w:rsidP="0096537A">
            <w:pPr>
              <w:spacing w:after="0" w:line="240" w:lineRule="auto"/>
              <w:rPr>
                <w:rFonts w:ascii="Times New Roman" w:hAnsi="Times New Roman"/>
                <w:sz w:val="16"/>
                <w:szCs w:val="16"/>
              </w:rPr>
            </w:pPr>
          </w:p>
        </w:tc>
        <w:tc>
          <w:tcPr>
            <w:tcW w:w="709" w:type="dxa"/>
            <w:vAlign w:val="bottom"/>
            <w:hideMark/>
          </w:tcPr>
          <w:p w:rsidR="0096537A" w:rsidRPr="0065074D" w:rsidRDefault="0096537A" w:rsidP="0096537A">
            <w:pPr>
              <w:spacing w:after="0" w:line="240" w:lineRule="auto"/>
              <w:rPr>
                <w:rFonts w:ascii="Times New Roman" w:hAnsi="Times New Roman"/>
                <w:sz w:val="16"/>
                <w:szCs w:val="16"/>
              </w:rPr>
            </w:pPr>
          </w:p>
        </w:tc>
        <w:tc>
          <w:tcPr>
            <w:tcW w:w="1275" w:type="dxa"/>
            <w:vAlign w:val="bottom"/>
            <w:hideMark/>
          </w:tcPr>
          <w:p w:rsidR="0096537A" w:rsidRPr="0065074D" w:rsidRDefault="0096537A" w:rsidP="0096537A">
            <w:pPr>
              <w:spacing w:after="0" w:line="240" w:lineRule="auto"/>
              <w:rPr>
                <w:rFonts w:ascii="Times New Roman" w:hAnsi="Times New Roman"/>
                <w:sz w:val="16"/>
                <w:szCs w:val="16"/>
              </w:rPr>
            </w:pPr>
          </w:p>
        </w:tc>
      </w:tr>
      <w:tr w:rsidR="0096537A" w:rsidRPr="0065074D" w:rsidTr="009470B5">
        <w:trPr>
          <w:trHeight w:val="160"/>
        </w:trPr>
        <w:tc>
          <w:tcPr>
            <w:tcW w:w="10206" w:type="dxa"/>
            <w:gridSpan w:val="8"/>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Целевые показатели муниципальной программы</w:t>
            </w:r>
          </w:p>
        </w:tc>
      </w:tr>
      <w:tr w:rsidR="0096537A" w:rsidRPr="0065074D" w:rsidTr="009470B5">
        <w:trPr>
          <w:trHeight w:val="160"/>
        </w:trPr>
        <w:tc>
          <w:tcPr>
            <w:tcW w:w="850" w:type="dxa"/>
            <w:vAlign w:val="bottom"/>
            <w:hideMark/>
          </w:tcPr>
          <w:p w:rsidR="0096537A" w:rsidRPr="0065074D" w:rsidRDefault="0096537A" w:rsidP="0096537A">
            <w:pPr>
              <w:spacing w:after="0" w:line="240" w:lineRule="auto"/>
              <w:rPr>
                <w:rFonts w:ascii="Times New Roman" w:hAnsi="Times New Roman"/>
                <w:sz w:val="16"/>
                <w:szCs w:val="16"/>
              </w:rPr>
            </w:pPr>
          </w:p>
        </w:tc>
        <w:tc>
          <w:tcPr>
            <w:tcW w:w="3970" w:type="dxa"/>
            <w:vAlign w:val="bottom"/>
            <w:hideMark/>
          </w:tcPr>
          <w:p w:rsidR="0096537A" w:rsidRPr="0065074D" w:rsidRDefault="0096537A" w:rsidP="0096537A">
            <w:pPr>
              <w:spacing w:after="0" w:line="240" w:lineRule="auto"/>
              <w:rPr>
                <w:rFonts w:ascii="Times New Roman" w:hAnsi="Times New Roman"/>
                <w:sz w:val="16"/>
                <w:szCs w:val="16"/>
              </w:rPr>
            </w:pPr>
          </w:p>
        </w:tc>
        <w:tc>
          <w:tcPr>
            <w:tcW w:w="1276" w:type="dxa"/>
            <w:vAlign w:val="bottom"/>
            <w:hideMark/>
          </w:tcPr>
          <w:p w:rsidR="0096537A" w:rsidRPr="0065074D" w:rsidRDefault="0096537A" w:rsidP="0096537A">
            <w:pPr>
              <w:spacing w:after="0" w:line="240" w:lineRule="auto"/>
              <w:rPr>
                <w:rFonts w:ascii="Times New Roman" w:hAnsi="Times New Roman"/>
                <w:sz w:val="16"/>
                <w:szCs w:val="16"/>
              </w:rPr>
            </w:pPr>
          </w:p>
        </w:tc>
        <w:tc>
          <w:tcPr>
            <w:tcW w:w="708" w:type="dxa"/>
            <w:vAlign w:val="bottom"/>
            <w:hideMark/>
          </w:tcPr>
          <w:p w:rsidR="0096537A" w:rsidRPr="0065074D" w:rsidRDefault="0096537A" w:rsidP="0096537A">
            <w:pPr>
              <w:spacing w:after="0" w:line="240" w:lineRule="auto"/>
              <w:rPr>
                <w:rFonts w:ascii="Times New Roman" w:hAnsi="Times New Roman"/>
                <w:sz w:val="16"/>
                <w:szCs w:val="16"/>
              </w:rPr>
            </w:pPr>
          </w:p>
        </w:tc>
        <w:tc>
          <w:tcPr>
            <w:tcW w:w="709" w:type="dxa"/>
            <w:vAlign w:val="bottom"/>
            <w:hideMark/>
          </w:tcPr>
          <w:p w:rsidR="0096537A" w:rsidRPr="0065074D" w:rsidRDefault="0096537A" w:rsidP="0096537A">
            <w:pPr>
              <w:spacing w:after="0" w:line="240" w:lineRule="auto"/>
              <w:rPr>
                <w:rFonts w:ascii="Times New Roman" w:hAnsi="Times New Roman"/>
                <w:sz w:val="16"/>
                <w:szCs w:val="16"/>
              </w:rPr>
            </w:pPr>
          </w:p>
        </w:tc>
        <w:tc>
          <w:tcPr>
            <w:tcW w:w="709" w:type="dxa"/>
            <w:vAlign w:val="bottom"/>
            <w:hideMark/>
          </w:tcPr>
          <w:p w:rsidR="0096537A" w:rsidRPr="0065074D" w:rsidRDefault="0096537A" w:rsidP="0096537A">
            <w:pPr>
              <w:spacing w:after="0" w:line="240" w:lineRule="auto"/>
              <w:rPr>
                <w:rFonts w:ascii="Times New Roman" w:hAnsi="Times New Roman"/>
                <w:sz w:val="16"/>
                <w:szCs w:val="16"/>
              </w:rPr>
            </w:pPr>
          </w:p>
        </w:tc>
        <w:tc>
          <w:tcPr>
            <w:tcW w:w="709" w:type="dxa"/>
            <w:vAlign w:val="bottom"/>
            <w:hideMark/>
          </w:tcPr>
          <w:p w:rsidR="0096537A" w:rsidRPr="0065074D" w:rsidRDefault="0096537A" w:rsidP="0096537A">
            <w:pPr>
              <w:spacing w:after="0" w:line="240" w:lineRule="auto"/>
              <w:rPr>
                <w:rFonts w:ascii="Times New Roman" w:hAnsi="Times New Roman"/>
                <w:sz w:val="16"/>
                <w:szCs w:val="16"/>
              </w:rPr>
            </w:pPr>
          </w:p>
        </w:tc>
        <w:tc>
          <w:tcPr>
            <w:tcW w:w="1275" w:type="dxa"/>
            <w:vAlign w:val="bottom"/>
            <w:hideMark/>
          </w:tcPr>
          <w:p w:rsidR="0096537A" w:rsidRPr="0065074D" w:rsidRDefault="0096537A" w:rsidP="0096537A">
            <w:pPr>
              <w:spacing w:after="0" w:line="240" w:lineRule="auto"/>
              <w:rPr>
                <w:rFonts w:ascii="Times New Roman" w:hAnsi="Times New Roman"/>
                <w:sz w:val="16"/>
                <w:szCs w:val="16"/>
              </w:rPr>
            </w:pPr>
          </w:p>
        </w:tc>
      </w:tr>
      <w:tr w:rsidR="0096537A" w:rsidRPr="0065074D" w:rsidTr="009470B5">
        <w:trPr>
          <w:trHeight w:val="371"/>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 целевого показателя</w:t>
            </w:r>
          </w:p>
        </w:tc>
        <w:tc>
          <w:tcPr>
            <w:tcW w:w="3970" w:type="dxa"/>
            <w:vMerge w:val="restart"/>
            <w:tcBorders>
              <w:top w:val="single" w:sz="4" w:space="0" w:color="auto"/>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Наименование целевого показателя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 xml:space="preserve">Базовый </w:t>
            </w:r>
            <w:r w:rsidRPr="0065074D">
              <w:rPr>
                <w:rFonts w:ascii="Times New Roman" w:hAnsi="Times New Roman"/>
                <w:sz w:val="16"/>
                <w:szCs w:val="16"/>
              </w:rPr>
              <w:br/>
              <w:t>целевой</w:t>
            </w:r>
            <w:r w:rsidRPr="0065074D">
              <w:rPr>
                <w:rFonts w:ascii="Times New Roman" w:hAnsi="Times New Roman"/>
                <w:sz w:val="16"/>
                <w:szCs w:val="16"/>
              </w:rPr>
              <w:br/>
              <w:t xml:space="preserve">показатель </w:t>
            </w:r>
            <w:r w:rsidRPr="0065074D">
              <w:rPr>
                <w:rFonts w:ascii="Times New Roman" w:hAnsi="Times New Roman"/>
                <w:sz w:val="16"/>
                <w:szCs w:val="16"/>
              </w:rPr>
              <w:br/>
              <w:t xml:space="preserve">на начало </w:t>
            </w:r>
            <w:r w:rsidRPr="0065074D">
              <w:rPr>
                <w:rFonts w:ascii="Times New Roman" w:hAnsi="Times New Roman"/>
                <w:sz w:val="16"/>
                <w:szCs w:val="16"/>
              </w:rPr>
              <w:br/>
              <w:t xml:space="preserve">реализации </w:t>
            </w:r>
            <w:r w:rsidRPr="0065074D">
              <w:rPr>
                <w:rFonts w:ascii="Times New Roman" w:hAnsi="Times New Roman"/>
                <w:sz w:val="16"/>
                <w:szCs w:val="16"/>
              </w:rPr>
              <w:br/>
              <w:t>муниципальной программы</w:t>
            </w:r>
          </w:p>
        </w:tc>
        <w:tc>
          <w:tcPr>
            <w:tcW w:w="2835" w:type="dxa"/>
            <w:gridSpan w:val="4"/>
            <w:tcBorders>
              <w:top w:val="single" w:sz="4" w:space="0" w:color="auto"/>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Значения целевого показателя по годам</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 xml:space="preserve">Целевое значение показателя </w:t>
            </w:r>
            <w:r w:rsidRPr="0065074D">
              <w:rPr>
                <w:rFonts w:ascii="Times New Roman" w:hAnsi="Times New Roman"/>
                <w:sz w:val="16"/>
                <w:szCs w:val="16"/>
              </w:rPr>
              <w:br/>
              <w:t>на момент окончания действия муниципальной программы</w:t>
            </w:r>
          </w:p>
        </w:tc>
      </w:tr>
      <w:tr w:rsidR="0096537A" w:rsidRPr="0065074D" w:rsidTr="009470B5">
        <w:trPr>
          <w:trHeight w:val="80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708"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2017 г.</w:t>
            </w:r>
          </w:p>
        </w:tc>
        <w:tc>
          <w:tcPr>
            <w:tcW w:w="709"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2018 г.</w:t>
            </w:r>
          </w:p>
        </w:tc>
        <w:tc>
          <w:tcPr>
            <w:tcW w:w="709"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2019 г.</w:t>
            </w:r>
          </w:p>
        </w:tc>
        <w:tc>
          <w:tcPr>
            <w:tcW w:w="709"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2020 г.</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r>
      <w:tr w:rsidR="0096537A" w:rsidRPr="0065074D" w:rsidTr="009470B5">
        <w:trPr>
          <w:trHeight w:val="160"/>
        </w:trPr>
        <w:tc>
          <w:tcPr>
            <w:tcW w:w="850" w:type="dxa"/>
            <w:tcBorders>
              <w:top w:val="nil"/>
              <w:left w:val="single" w:sz="4" w:space="0" w:color="auto"/>
              <w:bottom w:val="single" w:sz="4" w:space="0" w:color="auto"/>
              <w:right w:val="single" w:sz="4" w:space="0" w:color="auto"/>
            </w:tcBorders>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1</w:t>
            </w:r>
          </w:p>
        </w:tc>
        <w:tc>
          <w:tcPr>
            <w:tcW w:w="3970" w:type="dxa"/>
            <w:tcBorders>
              <w:top w:val="nil"/>
              <w:left w:val="nil"/>
              <w:bottom w:val="single" w:sz="4" w:space="0" w:color="auto"/>
              <w:right w:val="single" w:sz="4" w:space="0" w:color="auto"/>
            </w:tcBorders>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2</w:t>
            </w:r>
          </w:p>
        </w:tc>
        <w:tc>
          <w:tcPr>
            <w:tcW w:w="1276" w:type="dxa"/>
            <w:tcBorders>
              <w:top w:val="nil"/>
              <w:left w:val="nil"/>
              <w:bottom w:val="single" w:sz="4" w:space="0" w:color="auto"/>
              <w:right w:val="single" w:sz="4" w:space="0" w:color="auto"/>
            </w:tcBorders>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3</w:t>
            </w:r>
          </w:p>
        </w:tc>
        <w:tc>
          <w:tcPr>
            <w:tcW w:w="708" w:type="dxa"/>
            <w:tcBorders>
              <w:top w:val="nil"/>
              <w:left w:val="nil"/>
              <w:bottom w:val="single" w:sz="4" w:space="0" w:color="auto"/>
              <w:right w:val="single" w:sz="4" w:space="0" w:color="auto"/>
            </w:tcBorders>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4</w:t>
            </w:r>
          </w:p>
        </w:tc>
        <w:tc>
          <w:tcPr>
            <w:tcW w:w="709" w:type="dxa"/>
            <w:tcBorders>
              <w:top w:val="nil"/>
              <w:left w:val="nil"/>
              <w:bottom w:val="single" w:sz="4" w:space="0" w:color="auto"/>
              <w:right w:val="single" w:sz="4" w:space="0" w:color="auto"/>
            </w:tcBorders>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5</w:t>
            </w:r>
          </w:p>
        </w:tc>
        <w:tc>
          <w:tcPr>
            <w:tcW w:w="709" w:type="dxa"/>
            <w:tcBorders>
              <w:top w:val="nil"/>
              <w:left w:val="nil"/>
              <w:bottom w:val="single" w:sz="4" w:space="0" w:color="auto"/>
              <w:right w:val="single" w:sz="4" w:space="0" w:color="auto"/>
            </w:tcBorders>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6</w:t>
            </w:r>
          </w:p>
        </w:tc>
        <w:tc>
          <w:tcPr>
            <w:tcW w:w="709" w:type="dxa"/>
            <w:tcBorders>
              <w:top w:val="nil"/>
              <w:left w:val="nil"/>
              <w:bottom w:val="single" w:sz="4" w:space="0" w:color="auto"/>
              <w:right w:val="single" w:sz="4" w:space="0" w:color="auto"/>
            </w:tcBorders>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7</w:t>
            </w:r>
          </w:p>
        </w:tc>
        <w:tc>
          <w:tcPr>
            <w:tcW w:w="1275" w:type="dxa"/>
            <w:tcBorders>
              <w:top w:val="nil"/>
              <w:left w:val="nil"/>
              <w:bottom w:val="single" w:sz="4" w:space="0" w:color="auto"/>
              <w:right w:val="single" w:sz="4" w:space="0" w:color="auto"/>
            </w:tcBorders>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8</w:t>
            </w:r>
          </w:p>
        </w:tc>
      </w:tr>
      <w:tr w:rsidR="0096537A" w:rsidRPr="0065074D" w:rsidTr="009470B5">
        <w:trPr>
          <w:trHeight w:val="320"/>
        </w:trPr>
        <w:tc>
          <w:tcPr>
            <w:tcW w:w="850" w:type="dxa"/>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1</w:t>
            </w:r>
          </w:p>
        </w:tc>
        <w:tc>
          <w:tcPr>
            <w:tcW w:w="3970" w:type="dxa"/>
            <w:tcBorders>
              <w:top w:val="nil"/>
              <w:left w:val="nil"/>
              <w:bottom w:val="single" w:sz="4" w:space="0" w:color="auto"/>
              <w:right w:val="single" w:sz="4" w:space="0" w:color="auto"/>
            </w:tcBorders>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Бесперебойное функционирование средств вычислительной техники. %</w:t>
            </w:r>
          </w:p>
        </w:tc>
        <w:tc>
          <w:tcPr>
            <w:tcW w:w="127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100</w:t>
            </w:r>
          </w:p>
        </w:tc>
        <w:tc>
          <w:tcPr>
            <w:tcW w:w="708"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100</w:t>
            </w:r>
          </w:p>
        </w:tc>
        <w:tc>
          <w:tcPr>
            <w:tcW w:w="709"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100</w:t>
            </w:r>
          </w:p>
        </w:tc>
        <w:tc>
          <w:tcPr>
            <w:tcW w:w="709"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100</w:t>
            </w:r>
          </w:p>
        </w:tc>
        <w:tc>
          <w:tcPr>
            <w:tcW w:w="709"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100</w:t>
            </w:r>
          </w:p>
        </w:tc>
        <w:tc>
          <w:tcPr>
            <w:tcW w:w="127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100</w:t>
            </w:r>
          </w:p>
        </w:tc>
      </w:tr>
      <w:tr w:rsidR="0096537A" w:rsidRPr="0065074D" w:rsidTr="009470B5">
        <w:trPr>
          <w:trHeight w:val="480"/>
        </w:trPr>
        <w:tc>
          <w:tcPr>
            <w:tcW w:w="850" w:type="dxa"/>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2</w:t>
            </w:r>
          </w:p>
        </w:tc>
        <w:tc>
          <w:tcPr>
            <w:tcW w:w="3970" w:type="dxa"/>
            <w:tcBorders>
              <w:top w:val="nil"/>
              <w:left w:val="nil"/>
              <w:bottom w:val="single" w:sz="4" w:space="0" w:color="auto"/>
              <w:right w:val="single" w:sz="4" w:space="0" w:color="auto"/>
            </w:tcBorders>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Соответствие рабочего места минимальным техническим требованиям программного обеспечения. %</w:t>
            </w:r>
          </w:p>
        </w:tc>
        <w:tc>
          <w:tcPr>
            <w:tcW w:w="127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100</w:t>
            </w:r>
          </w:p>
        </w:tc>
        <w:tc>
          <w:tcPr>
            <w:tcW w:w="708"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100</w:t>
            </w:r>
          </w:p>
        </w:tc>
        <w:tc>
          <w:tcPr>
            <w:tcW w:w="709"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100</w:t>
            </w:r>
          </w:p>
        </w:tc>
        <w:tc>
          <w:tcPr>
            <w:tcW w:w="709"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100</w:t>
            </w:r>
          </w:p>
        </w:tc>
        <w:tc>
          <w:tcPr>
            <w:tcW w:w="709"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100</w:t>
            </w:r>
          </w:p>
        </w:tc>
        <w:tc>
          <w:tcPr>
            <w:tcW w:w="127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100</w:t>
            </w:r>
          </w:p>
        </w:tc>
      </w:tr>
    </w:tbl>
    <w:p w:rsidR="0096537A" w:rsidRPr="0065074D" w:rsidRDefault="0096537A" w:rsidP="0096537A">
      <w:pPr>
        <w:spacing w:after="0" w:line="240" w:lineRule="auto"/>
        <w:rPr>
          <w:rFonts w:ascii="Times New Roman" w:hAnsi="Times New Roman"/>
          <w:sz w:val="16"/>
          <w:szCs w:val="16"/>
        </w:rPr>
      </w:pPr>
    </w:p>
    <w:p w:rsidR="0096537A" w:rsidRPr="0065074D" w:rsidRDefault="0096537A" w:rsidP="0096537A">
      <w:pPr>
        <w:spacing w:after="0" w:line="240" w:lineRule="auto"/>
        <w:rPr>
          <w:rFonts w:ascii="Times New Roman" w:hAnsi="Times New Roman"/>
          <w:sz w:val="16"/>
          <w:szCs w:val="16"/>
        </w:rPr>
      </w:pPr>
    </w:p>
    <w:tbl>
      <w:tblPr>
        <w:tblW w:w="10505" w:type="dxa"/>
        <w:tblInd w:w="93" w:type="dxa"/>
        <w:tblLayout w:type="fixed"/>
        <w:tblLook w:val="04A0" w:firstRow="1" w:lastRow="0" w:firstColumn="1" w:lastColumn="0" w:noHBand="0" w:noVBand="1"/>
      </w:tblPr>
      <w:tblGrid>
        <w:gridCol w:w="585"/>
        <w:gridCol w:w="2026"/>
        <w:gridCol w:w="1515"/>
        <w:gridCol w:w="1356"/>
        <w:gridCol w:w="1053"/>
        <w:gridCol w:w="1016"/>
        <w:gridCol w:w="1016"/>
        <w:gridCol w:w="945"/>
        <w:gridCol w:w="993"/>
      </w:tblGrid>
      <w:tr w:rsidR="0096537A" w:rsidRPr="0065074D" w:rsidTr="0065074D">
        <w:trPr>
          <w:trHeight w:val="283"/>
        </w:trPr>
        <w:tc>
          <w:tcPr>
            <w:tcW w:w="585" w:type="dxa"/>
            <w:noWrap/>
            <w:vAlign w:val="bottom"/>
            <w:hideMark/>
          </w:tcPr>
          <w:p w:rsidR="0096537A" w:rsidRPr="0065074D" w:rsidRDefault="0096537A" w:rsidP="0096537A">
            <w:pPr>
              <w:spacing w:after="0" w:line="240" w:lineRule="auto"/>
              <w:rPr>
                <w:rFonts w:ascii="Times New Roman" w:hAnsi="Times New Roman"/>
                <w:sz w:val="16"/>
                <w:szCs w:val="16"/>
              </w:rPr>
            </w:pPr>
          </w:p>
        </w:tc>
        <w:tc>
          <w:tcPr>
            <w:tcW w:w="2026" w:type="dxa"/>
            <w:noWrap/>
            <w:vAlign w:val="bottom"/>
            <w:hideMark/>
          </w:tcPr>
          <w:p w:rsidR="0096537A" w:rsidRPr="0065074D" w:rsidRDefault="0096537A" w:rsidP="0096537A">
            <w:pPr>
              <w:spacing w:after="0" w:line="240" w:lineRule="auto"/>
              <w:rPr>
                <w:rFonts w:ascii="Times New Roman" w:hAnsi="Times New Roman"/>
                <w:sz w:val="16"/>
                <w:szCs w:val="16"/>
              </w:rPr>
            </w:pPr>
          </w:p>
        </w:tc>
        <w:tc>
          <w:tcPr>
            <w:tcW w:w="1515" w:type="dxa"/>
            <w:noWrap/>
            <w:vAlign w:val="bottom"/>
            <w:hideMark/>
          </w:tcPr>
          <w:p w:rsidR="0096537A" w:rsidRPr="0065074D" w:rsidRDefault="0096537A" w:rsidP="0096537A">
            <w:pPr>
              <w:spacing w:after="0" w:line="240" w:lineRule="auto"/>
              <w:rPr>
                <w:rFonts w:ascii="Times New Roman" w:hAnsi="Times New Roman"/>
                <w:sz w:val="16"/>
                <w:szCs w:val="16"/>
              </w:rPr>
            </w:pPr>
          </w:p>
        </w:tc>
        <w:tc>
          <w:tcPr>
            <w:tcW w:w="1356" w:type="dxa"/>
            <w:noWrap/>
            <w:vAlign w:val="bottom"/>
            <w:hideMark/>
          </w:tcPr>
          <w:p w:rsidR="0096537A" w:rsidRPr="0065074D" w:rsidRDefault="0096537A" w:rsidP="0096537A">
            <w:pPr>
              <w:spacing w:after="0" w:line="240" w:lineRule="auto"/>
              <w:rPr>
                <w:rFonts w:ascii="Times New Roman" w:hAnsi="Times New Roman"/>
                <w:sz w:val="16"/>
                <w:szCs w:val="16"/>
              </w:rPr>
            </w:pPr>
          </w:p>
        </w:tc>
        <w:tc>
          <w:tcPr>
            <w:tcW w:w="1053" w:type="dxa"/>
            <w:noWrap/>
            <w:vAlign w:val="bottom"/>
            <w:hideMark/>
          </w:tcPr>
          <w:p w:rsidR="0096537A" w:rsidRPr="0065074D" w:rsidRDefault="0096537A" w:rsidP="0096537A">
            <w:pPr>
              <w:spacing w:after="0" w:line="240" w:lineRule="auto"/>
              <w:rPr>
                <w:rFonts w:ascii="Times New Roman" w:hAnsi="Times New Roman"/>
                <w:sz w:val="16"/>
                <w:szCs w:val="16"/>
              </w:rPr>
            </w:pPr>
          </w:p>
        </w:tc>
        <w:tc>
          <w:tcPr>
            <w:tcW w:w="1016" w:type="dxa"/>
            <w:noWrap/>
            <w:vAlign w:val="bottom"/>
            <w:hideMark/>
          </w:tcPr>
          <w:p w:rsidR="0096537A" w:rsidRPr="0065074D" w:rsidRDefault="0096537A" w:rsidP="0096537A">
            <w:pPr>
              <w:spacing w:after="0" w:line="240" w:lineRule="auto"/>
              <w:rPr>
                <w:rFonts w:ascii="Times New Roman" w:hAnsi="Times New Roman"/>
                <w:sz w:val="16"/>
                <w:szCs w:val="16"/>
              </w:rPr>
            </w:pPr>
          </w:p>
        </w:tc>
        <w:tc>
          <w:tcPr>
            <w:tcW w:w="1016" w:type="dxa"/>
            <w:noWrap/>
            <w:vAlign w:val="bottom"/>
            <w:hideMark/>
          </w:tcPr>
          <w:p w:rsidR="0096537A" w:rsidRPr="0065074D" w:rsidRDefault="0096537A" w:rsidP="0096537A">
            <w:pPr>
              <w:spacing w:after="0" w:line="240" w:lineRule="auto"/>
              <w:rPr>
                <w:rFonts w:ascii="Times New Roman" w:hAnsi="Times New Roman"/>
                <w:sz w:val="16"/>
                <w:szCs w:val="16"/>
              </w:rPr>
            </w:pPr>
          </w:p>
        </w:tc>
        <w:tc>
          <w:tcPr>
            <w:tcW w:w="1938" w:type="dxa"/>
            <w:gridSpan w:val="2"/>
            <w:noWrap/>
            <w:vAlign w:val="bottom"/>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Таблица 2</w:t>
            </w:r>
          </w:p>
        </w:tc>
      </w:tr>
      <w:tr w:rsidR="0096537A" w:rsidRPr="0065074D" w:rsidTr="0065074D">
        <w:trPr>
          <w:trHeight w:val="229"/>
        </w:trPr>
        <w:tc>
          <w:tcPr>
            <w:tcW w:w="10505" w:type="dxa"/>
            <w:gridSpan w:val="9"/>
            <w:noWrap/>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Перечень программных мероприятий</w:t>
            </w:r>
          </w:p>
        </w:tc>
      </w:tr>
      <w:tr w:rsidR="0096537A" w:rsidRPr="0065074D" w:rsidTr="0065074D">
        <w:trPr>
          <w:trHeight w:val="229"/>
        </w:trPr>
        <w:tc>
          <w:tcPr>
            <w:tcW w:w="10505" w:type="dxa"/>
            <w:gridSpan w:val="9"/>
            <w:tcBorders>
              <w:top w:val="nil"/>
              <w:left w:val="nil"/>
              <w:bottom w:val="single" w:sz="4" w:space="0" w:color="auto"/>
              <w:right w:val="nil"/>
            </w:tcBorders>
            <w:noWrap/>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 </w:t>
            </w:r>
          </w:p>
        </w:tc>
      </w:tr>
      <w:tr w:rsidR="0096537A" w:rsidRPr="0065074D" w:rsidTr="0065074D">
        <w:trPr>
          <w:trHeight w:val="62"/>
        </w:trPr>
        <w:tc>
          <w:tcPr>
            <w:tcW w:w="585" w:type="dxa"/>
            <w:vMerge w:val="restart"/>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roofErr w:type="gramStart"/>
            <w:r w:rsidRPr="0065074D">
              <w:rPr>
                <w:rFonts w:ascii="Times New Roman" w:hAnsi="Times New Roman"/>
                <w:sz w:val="16"/>
                <w:szCs w:val="16"/>
              </w:rPr>
              <w:t>п</w:t>
            </w:r>
            <w:proofErr w:type="gramEnd"/>
            <w:r w:rsidRPr="0065074D">
              <w:rPr>
                <w:rFonts w:ascii="Times New Roman" w:hAnsi="Times New Roman"/>
                <w:sz w:val="16"/>
                <w:szCs w:val="16"/>
              </w:rPr>
              <w:t>/п</w:t>
            </w:r>
          </w:p>
        </w:tc>
        <w:tc>
          <w:tcPr>
            <w:tcW w:w="2026" w:type="dxa"/>
            <w:vMerge w:val="restart"/>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Мероприятия муниципальной программы</w:t>
            </w:r>
          </w:p>
        </w:tc>
        <w:tc>
          <w:tcPr>
            <w:tcW w:w="1515" w:type="dxa"/>
            <w:vMerge w:val="restart"/>
            <w:tcBorders>
              <w:top w:val="nil"/>
              <w:left w:val="single" w:sz="4" w:space="0" w:color="auto"/>
              <w:bottom w:val="single" w:sz="4" w:space="0" w:color="000000"/>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Ответственный исполнитель / соисполнитель</w:t>
            </w:r>
          </w:p>
        </w:tc>
        <w:tc>
          <w:tcPr>
            <w:tcW w:w="1356" w:type="dxa"/>
            <w:vMerge w:val="restart"/>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Источники финансирования</w:t>
            </w:r>
          </w:p>
        </w:tc>
        <w:tc>
          <w:tcPr>
            <w:tcW w:w="5023" w:type="dxa"/>
            <w:gridSpan w:val="5"/>
            <w:tcBorders>
              <w:top w:val="single" w:sz="4" w:space="0" w:color="auto"/>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Финансовые затраты на реализацию (</w:t>
            </w:r>
            <w:proofErr w:type="spellStart"/>
            <w:r w:rsidRPr="0065074D">
              <w:rPr>
                <w:rFonts w:ascii="Times New Roman" w:hAnsi="Times New Roman"/>
                <w:sz w:val="16"/>
                <w:szCs w:val="16"/>
              </w:rPr>
              <w:t>тыс</w:t>
            </w:r>
            <w:proofErr w:type="gramStart"/>
            <w:r w:rsidRPr="0065074D">
              <w:rPr>
                <w:rFonts w:ascii="Times New Roman" w:hAnsi="Times New Roman"/>
                <w:sz w:val="16"/>
                <w:szCs w:val="16"/>
              </w:rPr>
              <w:t>.р</w:t>
            </w:r>
            <w:proofErr w:type="gramEnd"/>
            <w:r w:rsidRPr="0065074D">
              <w:rPr>
                <w:rFonts w:ascii="Times New Roman" w:hAnsi="Times New Roman"/>
                <w:sz w:val="16"/>
                <w:szCs w:val="16"/>
              </w:rPr>
              <w:t>уб</w:t>
            </w:r>
            <w:proofErr w:type="spellEnd"/>
            <w:r w:rsidRPr="0065074D">
              <w:rPr>
                <w:rFonts w:ascii="Times New Roman" w:hAnsi="Times New Roman"/>
                <w:sz w:val="16"/>
                <w:szCs w:val="16"/>
              </w:rPr>
              <w:t>.)</w:t>
            </w:r>
          </w:p>
        </w:tc>
      </w:tr>
      <w:tr w:rsidR="0096537A" w:rsidRPr="0065074D" w:rsidTr="0065074D">
        <w:trPr>
          <w:trHeight w:val="62"/>
        </w:trPr>
        <w:tc>
          <w:tcPr>
            <w:tcW w:w="585" w:type="dxa"/>
            <w:vMerge/>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2026" w:type="dxa"/>
            <w:vMerge/>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515" w:type="dxa"/>
            <w:vMerge/>
            <w:tcBorders>
              <w:top w:val="nil"/>
              <w:left w:val="single" w:sz="4" w:space="0" w:color="auto"/>
              <w:bottom w:val="single" w:sz="4" w:space="0" w:color="000000"/>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vMerge/>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053" w:type="dxa"/>
            <w:vMerge w:val="restart"/>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всего</w:t>
            </w:r>
          </w:p>
        </w:tc>
        <w:tc>
          <w:tcPr>
            <w:tcW w:w="3970" w:type="dxa"/>
            <w:gridSpan w:val="4"/>
            <w:tcBorders>
              <w:top w:val="single" w:sz="4" w:space="0" w:color="auto"/>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В том числе</w:t>
            </w:r>
          </w:p>
        </w:tc>
      </w:tr>
      <w:tr w:rsidR="0096537A" w:rsidRPr="0065074D" w:rsidTr="0065074D">
        <w:trPr>
          <w:trHeight w:val="62"/>
        </w:trPr>
        <w:tc>
          <w:tcPr>
            <w:tcW w:w="585" w:type="dxa"/>
            <w:vMerge/>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2026" w:type="dxa"/>
            <w:vMerge/>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515" w:type="dxa"/>
            <w:vMerge/>
            <w:tcBorders>
              <w:top w:val="nil"/>
              <w:left w:val="single" w:sz="4" w:space="0" w:color="auto"/>
              <w:bottom w:val="single" w:sz="4" w:space="0" w:color="000000"/>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vMerge/>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053" w:type="dxa"/>
            <w:vMerge/>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b/>
                <w:bCs/>
                <w:sz w:val="16"/>
                <w:szCs w:val="16"/>
              </w:rPr>
            </w:pP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2017г.</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2018 г.</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2019 г.</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2020 г.</w:t>
            </w:r>
          </w:p>
        </w:tc>
      </w:tr>
      <w:tr w:rsidR="0096537A" w:rsidRPr="0065074D" w:rsidTr="0065074D">
        <w:trPr>
          <w:trHeight w:val="62"/>
        </w:trPr>
        <w:tc>
          <w:tcPr>
            <w:tcW w:w="585" w:type="dxa"/>
            <w:vMerge w:val="restart"/>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1</w:t>
            </w:r>
          </w:p>
        </w:tc>
        <w:tc>
          <w:tcPr>
            <w:tcW w:w="2026" w:type="dxa"/>
            <w:vMerge w:val="restart"/>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Приобретение, замена, содержание и обслуживание  информационных ресурсов.</w:t>
            </w:r>
          </w:p>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Обеспечение  доступом к сети Интернет (показатели №1,2)</w:t>
            </w:r>
          </w:p>
        </w:tc>
        <w:tc>
          <w:tcPr>
            <w:tcW w:w="1515" w:type="dxa"/>
            <w:vMerge w:val="restart"/>
            <w:tcBorders>
              <w:top w:val="nil"/>
              <w:left w:val="single" w:sz="4" w:space="0" w:color="auto"/>
              <w:bottom w:val="single" w:sz="4" w:space="0" w:color="000000"/>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 xml:space="preserve">Муниципальное учреждение "Администрация сельского поселения </w:t>
            </w:r>
            <w:proofErr w:type="gramStart"/>
            <w:r w:rsidRPr="0065074D">
              <w:rPr>
                <w:rFonts w:ascii="Times New Roman" w:hAnsi="Times New Roman"/>
                <w:sz w:val="16"/>
                <w:szCs w:val="16"/>
              </w:rPr>
              <w:t>Сентябрьский</w:t>
            </w:r>
            <w:proofErr w:type="gramEnd"/>
            <w:r w:rsidRPr="0065074D">
              <w:rPr>
                <w:rFonts w:ascii="Times New Roman" w:hAnsi="Times New Roman"/>
                <w:sz w:val="16"/>
                <w:szCs w:val="16"/>
              </w:rPr>
              <w:t>" / Муниципальное казенное учреждение "Управление по делам администрации сельского поселения Сентябрьский"</w:t>
            </w:r>
          </w:p>
        </w:tc>
        <w:tc>
          <w:tcPr>
            <w:tcW w:w="1356" w:type="dxa"/>
            <w:tcBorders>
              <w:top w:val="nil"/>
              <w:left w:val="nil"/>
              <w:bottom w:val="single" w:sz="4" w:space="0" w:color="auto"/>
              <w:right w:val="single" w:sz="4" w:space="0" w:color="auto"/>
            </w:tcBorders>
            <w:shd w:val="clear" w:color="auto" w:fill="FFFFFF"/>
            <w:vAlign w:val="center"/>
            <w:hideMark/>
          </w:tcPr>
          <w:p w:rsidR="0096537A" w:rsidRPr="0065074D" w:rsidRDefault="0096537A" w:rsidP="0096537A">
            <w:pPr>
              <w:spacing w:after="0" w:line="240" w:lineRule="auto"/>
              <w:rPr>
                <w:rFonts w:ascii="Times New Roman" w:hAnsi="Times New Roman"/>
                <w:b/>
                <w:bCs/>
                <w:sz w:val="16"/>
                <w:szCs w:val="16"/>
              </w:rPr>
            </w:pPr>
            <w:r w:rsidRPr="0065074D">
              <w:rPr>
                <w:rFonts w:ascii="Times New Roman" w:hAnsi="Times New Roman"/>
                <w:b/>
                <w:bCs/>
                <w:sz w:val="16"/>
                <w:szCs w:val="16"/>
              </w:rPr>
              <w:t>Всего:</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3 992,63700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1 677,35500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1 465,29000</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424,99600</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424,99600</w:t>
            </w:r>
          </w:p>
        </w:tc>
      </w:tr>
      <w:tr w:rsidR="0096537A" w:rsidRPr="0065074D" w:rsidTr="0065074D">
        <w:trPr>
          <w:trHeight w:val="526"/>
        </w:trPr>
        <w:tc>
          <w:tcPr>
            <w:tcW w:w="585" w:type="dxa"/>
            <w:vMerge/>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2026" w:type="dxa"/>
            <w:vMerge/>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515" w:type="dxa"/>
            <w:vMerge/>
            <w:tcBorders>
              <w:top w:val="nil"/>
              <w:left w:val="single" w:sz="4" w:space="0" w:color="auto"/>
              <w:bottom w:val="single" w:sz="4" w:space="0" w:color="000000"/>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tcBorders>
              <w:top w:val="nil"/>
              <w:left w:val="nil"/>
              <w:bottom w:val="single" w:sz="4" w:space="0" w:color="auto"/>
              <w:right w:val="single" w:sz="4" w:space="0" w:color="auto"/>
            </w:tcBorders>
            <w:shd w:val="clear" w:color="auto" w:fill="FFFFFF"/>
            <w:vAlign w:val="center"/>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Бюджет автономного округа</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r>
      <w:tr w:rsidR="0096537A" w:rsidRPr="0065074D" w:rsidTr="0065074D">
        <w:trPr>
          <w:trHeight w:val="297"/>
        </w:trPr>
        <w:tc>
          <w:tcPr>
            <w:tcW w:w="585" w:type="dxa"/>
            <w:vMerge/>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2026" w:type="dxa"/>
            <w:vMerge/>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515" w:type="dxa"/>
            <w:vMerge/>
            <w:tcBorders>
              <w:top w:val="nil"/>
              <w:left w:val="single" w:sz="4" w:space="0" w:color="auto"/>
              <w:bottom w:val="single" w:sz="4" w:space="0" w:color="000000"/>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tcBorders>
              <w:top w:val="nil"/>
              <w:left w:val="nil"/>
              <w:bottom w:val="single" w:sz="4" w:space="0" w:color="auto"/>
              <w:right w:val="single" w:sz="4" w:space="0" w:color="auto"/>
            </w:tcBorders>
            <w:shd w:val="clear" w:color="auto" w:fill="FFFFFF"/>
            <w:vAlign w:val="center"/>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Бюджет района</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390,69800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390,69800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r>
      <w:tr w:rsidR="0096537A" w:rsidRPr="0065074D" w:rsidTr="0065074D">
        <w:trPr>
          <w:trHeight w:val="472"/>
        </w:trPr>
        <w:tc>
          <w:tcPr>
            <w:tcW w:w="585" w:type="dxa"/>
            <w:vMerge/>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2026" w:type="dxa"/>
            <w:vMerge/>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515" w:type="dxa"/>
            <w:vMerge/>
            <w:tcBorders>
              <w:top w:val="nil"/>
              <w:left w:val="single" w:sz="4" w:space="0" w:color="auto"/>
              <w:bottom w:val="single" w:sz="4" w:space="0" w:color="000000"/>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tcBorders>
              <w:top w:val="nil"/>
              <w:left w:val="nil"/>
              <w:bottom w:val="single" w:sz="4" w:space="0" w:color="auto"/>
              <w:right w:val="single" w:sz="4" w:space="0" w:color="auto"/>
            </w:tcBorders>
            <w:shd w:val="clear" w:color="auto" w:fill="FFFFFF"/>
            <w:vAlign w:val="center"/>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Бюджет сельского поселения</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Cs/>
                <w:sz w:val="16"/>
                <w:szCs w:val="16"/>
              </w:rPr>
            </w:pPr>
            <w:r w:rsidRPr="0065074D">
              <w:rPr>
                <w:rFonts w:ascii="Times New Roman" w:hAnsi="Times New Roman"/>
                <w:bCs/>
                <w:sz w:val="16"/>
                <w:szCs w:val="16"/>
              </w:rPr>
              <w:t>3 601,93900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1 286,65700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1 465,29000</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424,99600</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424,99600</w:t>
            </w:r>
          </w:p>
        </w:tc>
      </w:tr>
      <w:tr w:rsidR="0096537A" w:rsidRPr="0065074D" w:rsidTr="0065074D">
        <w:trPr>
          <w:trHeight w:val="62"/>
        </w:trPr>
        <w:tc>
          <w:tcPr>
            <w:tcW w:w="585" w:type="dxa"/>
            <w:vMerge/>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2026" w:type="dxa"/>
            <w:vMerge/>
            <w:tcBorders>
              <w:top w:val="nil"/>
              <w:left w:val="single" w:sz="4" w:space="0" w:color="auto"/>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515" w:type="dxa"/>
            <w:vMerge/>
            <w:tcBorders>
              <w:top w:val="nil"/>
              <w:left w:val="single" w:sz="4" w:space="0" w:color="auto"/>
              <w:bottom w:val="single" w:sz="4" w:space="0" w:color="000000"/>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tcBorders>
              <w:top w:val="nil"/>
              <w:left w:val="nil"/>
              <w:bottom w:val="single" w:sz="4" w:space="0" w:color="auto"/>
              <w:right w:val="single" w:sz="4" w:space="0" w:color="auto"/>
            </w:tcBorders>
            <w:shd w:val="clear" w:color="auto" w:fill="FFFFFF"/>
            <w:vAlign w:val="center"/>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Иные источники</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r>
      <w:tr w:rsidR="0096537A" w:rsidRPr="0065074D" w:rsidTr="0065074D">
        <w:trPr>
          <w:trHeight w:val="62"/>
        </w:trPr>
        <w:tc>
          <w:tcPr>
            <w:tcW w:w="4126"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Всего по муниципальной программе</w:t>
            </w:r>
          </w:p>
        </w:tc>
        <w:tc>
          <w:tcPr>
            <w:tcW w:w="1356" w:type="dxa"/>
            <w:tcBorders>
              <w:top w:val="nil"/>
              <w:left w:val="nil"/>
              <w:bottom w:val="single" w:sz="4" w:space="0" w:color="auto"/>
              <w:right w:val="single" w:sz="4" w:space="0" w:color="auto"/>
            </w:tcBorders>
            <w:shd w:val="clear" w:color="auto" w:fill="FFFFFF"/>
            <w:vAlign w:val="center"/>
            <w:hideMark/>
          </w:tcPr>
          <w:p w:rsidR="0096537A" w:rsidRPr="0065074D" w:rsidRDefault="0096537A" w:rsidP="0096537A">
            <w:pPr>
              <w:spacing w:after="0" w:line="240" w:lineRule="auto"/>
              <w:rPr>
                <w:rFonts w:ascii="Times New Roman" w:hAnsi="Times New Roman"/>
                <w:b/>
                <w:bCs/>
                <w:sz w:val="16"/>
                <w:szCs w:val="16"/>
              </w:rPr>
            </w:pPr>
            <w:r w:rsidRPr="0065074D">
              <w:rPr>
                <w:rFonts w:ascii="Times New Roman" w:hAnsi="Times New Roman"/>
                <w:b/>
                <w:bCs/>
                <w:sz w:val="16"/>
                <w:szCs w:val="16"/>
              </w:rPr>
              <w:t>Итого:</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3 992,63700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1 677,35500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1 465,29000</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424,99600</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424,99600</w:t>
            </w:r>
          </w:p>
        </w:tc>
      </w:tr>
      <w:tr w:rsidR="0096537A" w:rsidRPr="0065074D" w:rsidTr="0065074D">
        <w:trPr>
          <w:trHeight w:val="191"/>
        </w:trPr>
        <w:tc>
          <w:tcPr>
            <w:tcW w:w="4126" w:type="dxa"/>
            <w:gridSpan w:val="3"/>
            <w:vMerge/>
            <w:tcBorders>
              <w:top w:val="single" w:sz="4" w:space="0" w:color="auto"/>
              <w:left w:val="single" w:sz="4" w:space="0" w:color="auto"/>
              <w:bottom w:val="single" w:sz="4" w:space="0" w:color="000000"/>
              <w:right w:val="single" w:sz="4" w:space="0" w:color="000000"/>
            </w:tcBorders>
            <w:vAlign w:val="center"/>
            <w:hideMark/>
          </w:tcPr>
          <w:p w:rsidR="0096537A" w:rsidRPr="0065074D" w:rsidRDefault="0096537A" w:rsidP="0096537A">
            <w:pPr>
              <w:spacing w:after="0" w:line="240" w:lineRule="auto"/>
              <w:rPr>
                <w:rFonts w:ascii="Times New Roman" w:hAnsi="Times New Roman"/>
                <w:b/>
                <w:bCs/>
                <w:sz w:val="16"/>
                <w:szCs w:val="16"/>
              </w:rPr>
            </w:pPr>
          </w:p>
        </w:tc>
        <w:tc>
          <w:tcPr>
            <w:tcW w:w="1356" w:type="dxa"/>
            <w:tcBorders>
              <w:top w:val="nil"/>
              <w:left w:val="nil"/>
              <w:bottom w:val="single" w:sz="4" w:space="0" w:color="auto"/>
              <w:right w:val="single" w:sz="4" w:space="0" w:color="auto"/>
            </w:tcBorders>
            <w:shd w:val="clear" w:color="auto" w:fill="FFFFFF"/>
            <w:vAlign w:val="center"/>
            <w:hideMark/>
          </w:tcPr>
          <w:p w:rsidR="0096537A" w:rsidRPr="0065074D" w:rsidRDefault="0096537A" w:rsidP="0096537A">
            <w:pPr>
              <w:spacing w:after="0" w:line="240" w:lineRule="auto"/>
              <w:rPr>
                <w:rFonts w:ascii="Times New Roman" w:hAnsi="Times New Roman"/>
                <w:b/>
                <w:bCs/>
                <w:sz w:val="16"/>
                <w:szCs w:val="16"/>
              </w:rPr>
            </w:pPr>
            <w:r w:rsidRPr="0065074D">
              <w:rPr>
                <w:rFonts w:ascii="Times New Roman" w:hAnsi="Times New Roman"/>
                <w:b/>
                <w:bCs/>
                <w:sz w:val="16"/>
                <w:szCs w:val="16"/>
              </w:rPr>
              <w:t>Бюджет автономного округа</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w:t>
            </w:r>
          </w:p>
        </w:tc>
      </w:tr>
      <w:tr w:rsidR="0096537A" w:rsidRPr="0065074D" w:rsidTr="0065074D">
        <w:trPr>
          <w:trHeight w:val="283"/>
        </w:trPr>
        <w:tc>
          <w:tcPr>
            <w:tcW w:w="4126" w:type="dxa"/>
            <w:gridSpan w:val="3"/>
            <w:vMerge/>
            <w:tcBorders>
              <w:top w:val="single" w:sz="4" w:space="0" w:color="auto"/>
              <w:left w:val="single" w:sz="4" w:space="0" w:color="auto"/>
              <w:bottom w:val="single" w:sz="4" w:space="0" w:color="000000"/>
              <w:right w:val="single" w:sz="4" w:space="0" w:color="000000"/>
            </w:tcBorders>
            <w:vAlign w:val="center"/>
            <w:hideMark/>
          </w:tcPr>
          <w:p w:rsidR="0096537A" w:rsidRPr="0065074D" w:rsidRDefault="0096537A" w:rsidP="0096537A">
            <w:pPr>
              <w:spacing w:after="0" w:line="240" w:lineRule="auto"/>
              <w:rPr>
                <w:rFonts w:ascii="Times New Roman" w:hAnsi="Times New Roman"/>
                <w:b/>
                <w:bCs/>
                <w:sz w:val="16"/>
                <w:szCs w:val="16"/>
              </w:rPr>
            </w:pPr>
          </w:p>
        </w:tc>
        <w:tc>
          <w:tcPr>
            <w:tcW w:w="1356" w:type="dxa"/>
            <w:tcBorders>
              <w:top w:val="nil"/>
              <w:left w:val="nil"/>
              <w:bottom w:val="single" w:sz="4" w:space="0" w:color="auto"/>
              <w:right w:val="single" w:sz="4" w:space="0" w:color="auto"/>
            </w:tcBorders>
            <w:shd w:val="clear" w:color="auto" w:fill="FFFFFF"/>
            <w:vAlign w:val="center"/>
            <w:hideMark/>
          </w:tcPr>
          <w:p w:rsidR="0096537A" w:rsidRPr="0065074D" w:rsidRDefault="0096537A" w:rsidP="0096537A">
            <w:pPr>
              <w:spacing w:after="0" w:line="240" w:lineRule="auto"/>
              <w:rPr>
                <w:rFonts w:ascii="Times New Roman" w:hAnsi="Times New Roman"/>
                <w:b/>
                <w:bCs/>
                <w:sz w:val="16"/>
                <w:szCs w:val="16"/>
              </w:rPr>
            </w:pPr>
            <w:r w:rsidRPr="0065074D">
              <w:rPr>
                <w:rFonts w:ascii="Times New Roman" w:hAnsi="Times New Roman"/>
                <w:b/>
                <w:bCs/>
                <w:sz w:val="16"/>
                <w:szCs w:val="16"/>
              </w:rPr>
              <w:t>Бюджет района</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390,69800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390,69800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w:t>
            </w:r>
          </w:p>
        </w:tc>
      </w:tr>
      <w:tr w:rsidR="0096537A" w:rsidRPr="0065074D" w:rsidTr="0065074D">
        <w:trPr>
          <w:trHeight w:val="459"/>
        </w:trPr>
        <w:tc>
          <w:tcPr>
            <w:tcW w:w="4126" w:type="dxa"/>
            <w:gridSpan w:val="3"/>
            <w:vMerge/>
            <w:tcBorders>
              <w:top w:val="single" w:sz="4" w:space="0" w:color="auto"/>
              <w:left w:val="single" w:sz="4" w:space="0" w:color="auto"/>
              <w:bottom w:val="single" w:sz="4" w:space="0" w:color="000000"/>
              <w:right w:val="single" w:sz="4" w:space="0" w:color="000000"/>
            </w:tcBorders>
            <w:vAlign w:val="center"/>
            <w:hideMark/>
          </w:tcPr>
          <w:p w:rsidR="0096537A" w:rsidRPr="0065074D" w:rsidRDefault="0096537A" w:rsidP="0096537A">
            <w:pPr>
              <w:spacing w:after="0" w:line="240" w:lineRule="auto"/>
              <w:rPr>
                <w:rFonts w:ascii="Times New Roman" w:hAnsi="Times New Roman"/>
                <w:b/>
                <w:bCs/>
                <w:sz w:val="16"/>
                <w:szCs w:val="16"/>
              </w:rPr>
            </w:pPr>
          </w:p>
        </w:tc>
        <w:tc>
          <w:tcPr>
            <w:tcW w:w="1356" w:type="dxa"/>
            <w:tcBorders>
              <w:top w:val="nil"/>
              <w:left w:val="nil"/>
              <w:bottom w:val="single" w:sz="4" w:space="0" w:color="auto"/>
              <w:right w:val="single" w:sz="4" w:space="0" w:color="auto"/>
            </w:tcBorders>
            <w:shd w:val="clear" w:color="auto" w:fill="FFFFFF"/>
            <w:vAlign w:val="center"/>
            <w:hideMark/>
          </w:tcPr>
          <w:p w:rsidR="0096537A" w:rsidRPr="0065074D" w:rsidRDefault="0096537A" w:rsidP="0096537A">
            <w:pPr>
              <w:spacing w:after="0" w:line="240" w:lineRule="auto"/>
              <w:rPr>
                <w:rFonts w:ascii="Times New Roman" w:hAnsi="Times New Roman"/>
                <w:b/>
                <w:bCs/>
                <w:sz w:val="16"/>
                <w:szCs w:val="16"/>
              </w:rPr>
            </w:pPr>
            <w:r w:rsidRPr="0065074D">
              <w:rPr>
                <w:rFonts w:ascii="Times New Roman" w:hAnsi="Times New Roman"/>
                <w:b/>
                <w:bCs/>
                <w:sz w:val="16"/>
                <w:szCs w:val="16"/>
              </w:rPr>
              <w:t>Бюджет сельского поселения</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3 601,93900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1 286,65700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1 465,29000</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424,99600</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424,99600</w:t>
            </w:r>
          </w:p>
        </w:tc>
      </w:tr>
      <w:tr w:rsidR="0096537A" w:rsidRPr="0065074D" w:rsidTr="0065074D">
        <w:trPr>
          <w:trHeight w:val="297"/>
        </w:trPr>
        <w:tc>
          <w:tcPr>
            <w:tcW w:w="4126" w:type="dxa"/>
            <w:gridSpan w:val="3"/>
            <w:vMerge/>
            <w:tcBorders>
              <w:top w:val="single" w:sz="4" w:space="0" w:color="auto"/>
              <w:left w:val="single" w:sz="4" w:space="0" w:color="auto"/>
              <w:bottom w:val="single" w:sz="4" w:space="0" w:color="000000"/>
              <w:right w:val="single" w:sz="4" w:space="0" w:color="000000"/>
            </w:tcBorders>
            <w:vAlign w:val="center"/>
            <w:hideMark/>
          </w:tcPr>
          <w:p w:rsidR="0096537A" w:rsidRPr="0065074D" w:rsidRDefault="0096537A" w:rsidP="0096537A">
            <w:pPr>
              <w:spacing w:after="0" w:line="240" w:lineRule="auto"/>
              <w:rPr>
                <w:rFonts w:ascii="Times New Roman" w:hAnsi="Times New Roman"/>
                <w:b/>
                <w:bCs/>
                <w:sz w:val="16"/>
                <w:szCs w:val="16"/>
              </w:rPr>
            </w:pPr>
          </w:p>
        </w:tc>
        <w:tc>
          <w:tcPr>
            <w:tcW w:w="1356" w:type="dxa"/>
            <w:tcBorders>
              <w:top w:val="nil"/>
              <w:left w:val="nil"/>
              <w:bottom w:val="single" w:sz="4" w:space="0" w:color="auto"/>
              <w:right w:val="single" w:sz="4" w:space="0" w:color="auto"/>
            </w:tcBorders>
            <w:shd w:val="clear" w:color="auto" w:fill="FFFFFF"/>
            <w:vAlign w:val="center"/>
            <w:hideMark/>
          </w:tcPr>
          <w:p w:rsidR="0096537A" w:rsidRPr="0065074D" w:rsidRDefault="0096537A" w:rsidP="0096537A">
            <w:pPr>
              <w:spacing w:after="0" w:line="240" w:lineRule="auto"/>
              <w:rPr>
                <w:rFonts w:ascii="Times New Roman" w:hAnsi="Times New Roman"/>
                <w:b/>
                <w:bCs/>
                <w:sz w:val="16"/>
                <w:szCs w:val="16"/>
              </w:rPr>
            </w:pPr>
            <w:r w:rsidRPr="0065074D">
              <w:rPr>
                <w:rFonts w:ascii="Times New Roman" w:hAnsi="Times New Roman"/>
                <w:b/>
                <w:bCs/>
                <w:sz w:val="16"/>
                <w:szCs w:val="16"/>
              </w:rPr>
              <w:t>Иные источники</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w:t>
            </w:r>
          </w:p>
        </w:tc>
      </w:tr>
      <w:tr w:rsidR="0096537A" w:rsidRPr="0065074D" w:rsidTr="0065074D">
        <w:trPr>
          <w:trHeight w:val="62"/>
        </w:trPr>
        <w:tc>
          <w:tcPr>
            <w:tcW w:w="4126" w:type="dxa"/>
            <w:gridSpan w:val="3"/>
            <w:tcBorders>
              <w:top w:val="single" w:sz="4" w:space="0" w:color="auto"/>
              <w:left w:val="single" w:sz="4" w:space="0" w:color="auto"/>
              <w:bottom w:val="single" w:sz="4" w:space="0" w:color="auto"/>
              <w:right w:val="single" w:sz="4" w:space="0" w:color="000000"/>
            </w:tcBorders>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в том числе:</w:t>
            </w:r>
          </w:p>
        </w:tc>
        <w:tc>
          <w:tcPr>
            <w:tcW w:w="1356" w:type="dxa"/>
            <w:tcBorders>
              <w:top w:val="nil"/>
              <w:left w:val="nil"/>
              <w:bottom w:val="single" w:sz="4" w:space="0" w:color="auto"/>
              <w:right w:val="single" w:sz="4" w:space="0" w:color="auto"/>
            </w:tcBorders>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 </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r>
      <w:tr w:rsidR="0096537A" w:rsidRPr="0065074D" w:rsidTr="0065074D">
        <w:trPr>
          <w:trHeight w:val="297"/>
        </w:trPr>
        <w:tc>
          <w:tcPr>
            <w:tcW w:w="4126" w:type="dxa"/>
            <w:gridSpan w:val="3"/>
            <w:vMerge w:val="restart"/>
            <w:tcBorders>
              <w:top w:val="single" w:sz="4" w:space="0" w:color="auto"/>
              <w:left w:val="single" w:sz="4" w:space="0" w:color="auto"/>
              <w:bottom w:val="single" w:sz="4" w:space="0" w:color="000000"/>
              <w:right w:val="single" w:sz="4" w:space="0" w:color="000000"/>
            </w:tcBorders>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инвестиции в объекты муниципальной собственности</w:t>
            </w:r>
          </w:p>
        </w:tc>
        <w:tc>
          <w:tcPr>
            <w:tcW w:w="1356" w:type="dxa"/>
            <w:tcBorders>
              <w:top w:val="nil"/>
              <w:left w:val="nil"/>
              <w:bottom w:val="single" w:sz="4" w:space="0" w:color="auto"/>
              <w:right w:val="single" w:sz="4" w:space="0" w:color="auto"/>
            </w:tcBorders>
            <w:hideMark/>
          </w:tcPr>
          <w:p w:rsidR="0096537A" w:rsidRPr="0065074D" w:rsidRDefault="0096537A" w:rsidP="0096537A">
            <w:pPr>
              <w:spacing w:after="0" w:line="240" w:lineRule="auto"/>
              <w:rPr>
                <w:rFonts w:ascii="Times New Roman" w:hAnsi="Times New Roman"/>
                <w:b/>
                <w:bCs/>
                <w:sz w:val="16"/>
                <w:szCs w:val="16"/>
              </w:rPr>
            </w:pPr>
            <w:r w:rsidRPr="0065074D">
              <w:rPr>
                <w:rFonts w:ascii="Times New Roman" w:hAnsi="Times New Roman"/>
                <w:b/>
                <w:bCs/>
                <w:sz w:val="16"/>
                <w:szCs w:val="16"/>
              </w:rPr>
              <w:t>всего</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w:t>
            </w:r>
          </w:p>
        </w:tc>
      </w:tr>
      <w:tr w:rsidR="0096537A" w:rsidRPr="0065074D" w:rsidTr="0065074D">
        <w:trPr>
          <w:trHeight w:val="459"/>
        </w:trPr>
        <w:tc>
          <w:tcPr>
            <w:tcW w:w="4126" w:type="dxa"/>
            <w:gridSpan w:val="3"/>
            <w:vMerge/>
            <w:tcBorders>
              <w:top w:val="single" w:sz="4" w:space="0" w:color="auto"/>
              <w:left w:val="single" w:sz="4" w:space="0" w:color="auto"/>
              <w:bottom w:val="single" w:sz="4" w:space="0" w:color="000000"/>
              <w:right w:val="single" w:sz="4" w:space="0" w:color="000000"/>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tcBorders>
              <w:top w:val="nil"/>
              <w:left w:val="nil"/>
              <w:bottom w:val="single" w:sz="4" w:space="0" w:color="auto"/>
              <w:right w:val="single" w:sz="4" w:space="0" w:color="auto"/>
            </w:tcBorders>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бюджет автономного округа</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r>
      <w:tr w:rsidR="0096537A" w:rsidRPr="0065074D" w:rsidTr="0065074D">
        <w:trPr>
          <w:trHeight w:val="229"/>
        </w:trPr>
        <w:tc>
          <w:tcPr>
            <w:tcW w:w="4126" w:type="dxa"/>
            <w:gridSpan w:val="3"/>
            <w:vMerge/>
            <w:tcBorders>
              <w:top w:val="single" w:sz="4" w:space="0" w:color="auto"/>
              <w:left w:val="single" w:sz="4" w:space="0" w:color="auto"/>
              <w:bottom w:val="single" w:sz="4" w:space="0" w:color="000000"/>
              <w:right w:val="single" w:sz="4" w:space="0" w:color="000000"/>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tcBorders>
              <w:top w:val="nil"/>
              <w:left w:val="nil"/>
              <w:bottom w:val="single" w:sz="4" w:space="0" w:color="auto"/>
              <w:right w:val="single" w:sz="4" w:space="0" w:color="auto"/>
            </w:tcBorders>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бюджет района</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r>
      <w:tr w:rsidR="0096537A" w:rsidRPr="0065074D" w:rsidTr="0065074D">
        <w:trPr>
          <w:trHeight w:val="459"/>
        </w:trPr>
        <w:tc>
          <w:tcPr>
            <w:tcW w:w="4126" w:type="dxa"/>
            <w:gridSpan w:val="3"/>
            <w:vMerge/>
            <w:tcBorders>
              <w:top w:val="single" w:sz="4" w:space="0" w:color="auto"/>
              <w:left w:val="single" w:sz="4" w:space="0" w:color="auto"/>
              <w:bottom w:val="single" w:sz="4" w:space="0" w:color="000000"/>
              <w:right w:val="single" w:sz="4" w:space="0" w:color="000000"/>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tcBorders>
              <w:top w:val="nil"/>
              <w:left w:val="nil"/>
              <w:bottom w:val="single" w:sz="4" w:space="0" w:color="auto"/>
              <w:right w:val="single" w:sz="4" w:space="0" w:color="auto"/>
            </w:tcBorders>
            <w:shd w:val="clear" w:color="auto" w:fill="FFFFFF"/>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Бюджет сельского поселения</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r>
      <w:tr w:rsidR="0096537A" w:rsidRPr="0065074D" w:rsidTr="0065074D">
        <w:trPr>
          <w:trHeight w:val="229"/>
        </w:trPr>
        <w:tc>
          <w:tcPr>
            <w:tcW w:w="4126" w:type="dxa"/>
            <w:gridSpan w:val="3"/>
            <w:vMerge/>
            <w:tcBorders>
              <w:top w:val="single" w:sz="4" w:space="0" w:color="auto"/>
              <w:left w:val="single" w:sz="4" w:space="0" w:color="auto"/>
              <w:bottom w:val="single" w:sz="4" w:space="0" w:color="000000"/>
              <w:right w:val="single" w:sz="4" w:space="0" w:color="000000"/>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tcBorders>
              <w:top w:val="nil"/>
              <w:left w:val="nil"/>
              <w:bottom w:val="single" w:sz="4" w:space="0" w:color="auto"/>
              <w:right w:val="single" w:sz="4" w:space="0" w:color="auto"/>
            </w:tcBorders>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иные источники</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r>
      <w:tr w:rsidR="0096537A" w:rsidRPr="0065074D" w:rsidTr="0065074D">
        <w:trPr>
          <w:trHeight w:val="297"/>
        </w:trPr>
        <w:tc>
          <w:tcPr>
            <w:tcW w:w="4126" w:type="dxa"/>
            <w:gridSpan w:val="3"/>
            <w:vMerge w:val="restart"/>
            <w:tcBorders>
              <w:top w:val="single" w:sz="4" w:space="0" w:color="auto"/>
              <w:left w:val="single" w:sz="4" w:space="0" w:color="auto"/>
              <w:bottom w:val="single" w:sz="4" w:space="0" w:color="000000"/>
              <w:right w:val="single" w:sz="4" w:space="0" w:color="000000"/>
            </w:tcBorders>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прочие расходы</w:t>
            </w:r>
          </w:p>
        </w:tc>
        <w:tc>
          <w:tcPr>
            <w:tcW w:w="1356" w:type="dxa"/>
            <w:tcBorders>
              <w:top w:val="nil"/>
              <w:left w:val="nil"/>
              <w:bottom w:val="single" w:sz="4" w:space="0" w:color="auto"/>
              <w:right w:val="single" w:sz="4" w:space="0" w:color="auto"/>
            </w:tcBorders>
            <w:hideMark/>
          </w:tcPr>
          <w:p w:rsidR="0096537A" w:rsidRPr="0065074D" w:rsidRDefault="0096537A" w:rsidP="0096537A">
            <w:pPr>
              <w:spacing w:after="0" w:line="240" w:lineRule="auto"/>
              <w:rPr>
                <w:rFonts w:ascii="Times New Roman" w:hAnsi="Times New Roman"/>
                <w:b/>
                <w:bCs/>
                <w:sz w:val="16"/>
                <w:szCs w:val="16"/>
              </w:rPr>
            </w:pPr>
            <w:r w:rsidRPr="0065074D">
              <w:rPr>
                <w:rFonts w:ascii="Times New Roman" w:hAnsi="Times New Roman"/>
                <w:b/>
                <w:bCs/>
                <w:sz w:val="16"/>
                <w:szCs w:val="16"/>
              </w:rPr>
              <w:t>всего</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3 992,63700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1 677,35500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1 465,29000</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424,99600</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424,99600</w:t>
            </w:r>
          </w:p>
        </w:tc>
      </w:tr>
      <w:tr w:rsidR="0096537A" w:rsidRPr="0065074D" w:rsidTr="0065074D">
        <w:trPr>
          <w:trHeight w:val="459"/>
        </w:trPr>
        <w:tc>
          <w:tcPr>
            <w:tcW w:w="4126" w:type="dxa"/>
            <w:gridSpan w:val="3"/>
            <w:vMerge/>
            <w:tcBorders>
              <w:top w:val="single" w:sz="4" w:space="0" w:color="auto"/>
              <w:left w:val="single" w:sz="4" w:space="0" w:color="auto"/>
              <w:bottom w:val="single" w:sz="4" w:space="0" w:color="000000"/>
              <w:right w:val="single" w:sz="4" w:space="0" w:color="000000"/>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tcBorders>
              <w:top w:val="nil"/>
              <w:left w:val="nil"/>
              <w:bottom w:val="single" w:sz="4" w:space="0" w:color="auto"/>
              <w:right w:val="single" w:sz="4" w:space="0" w:color="auto"/>
            </w:tcBorders>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бюджет автономного округа</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r>
      <w:tr w:rsidR="0096537A" w:rsidRPr="0065074D" w:rsidTr="0065074D">
        <w:trPr>
          <w:trHeight w:val="229"/>
        </w:trPr>
        <w:tc>
          <w:tcPr>
            <w:tcW w:w="4126" w:type="dxa"/>
            <w:gridSpan w:val="3"/>
            <w:vMerge/>
            <w:tcBorders>
              <w:top w:val="single" w:sz="4" w:space="0" w:color="auto"/>
              <w:left w:val="single" w:sz="4" w:space="0" w:color="auto"/>
              <w:bottom w:val="single" w:sz="4" w:space="0" w:color="000000"/>
              <w:right w:val="single" w:sz="4" w:space="0" w:color="000000"/>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tcBorders>
              <w:top w:val="nil"/>
              <w:left w:val="nil"/>
              <w:bottom w:val="single" w:sz="4" w:space="0" w:color="auto"/>
              <w:right w:val="single" w:sz="4" w:space="0" w:color="auto"/>
            </w:tcBorders>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бюджет района</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390,69800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390,69800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r>
      <w:tr w:rsidR="0096537A" w:rsidRPr="0065074D" w:rsidTr="0065074D">
        <w:trPr>
          <w:trHeight w:val="459"/>
        </w:trPr>
        <w:tc>
          <w:tcPr>
            <w:tcW w:w="4126" w:type="dxa"/>
            <w:gridSpan w:val="3"/>
            <w:vMerge/>
            <w:tcBorders>
              <w:top w:val="single" w:sz="4" w:space="0" w:color="auto"/>
              <w:left w:val="single" w:sz="4" w:space="0" w:color="auto"/>
              <w:bottom w:val="single" w:sz="4" w:space="0" w:color="000000"/>
              <w:right w:val="single" w:sz="4" w:space="0" w:color="000000"/>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tcBorders>
              <w:top w:val="nil"/>
              <w:left w:val="nil"/>
              <w:bottom w:val="single" w:sz="4" w:space="0" w:color="auto"/>
              <w:right w:val="single" w:sz="4" w:space="0" w:color="auto"/>
            </w:tcBorders>
            <w:shd w:val="clear" w:color="auto" w:fill="FFFFFF"/>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Бюджет сельского поселения</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Cs/>
                <w:sz w:val="16"/>
                <w:szCs w:val="16"/>
              </w:rPr>
            </w:pPr>
            <w:r w:rsidRPr="0065074D">
              <w:rPr>
                <w:rFonts w:ascii="Times New Roman" w:hAnsi="Times New Roman"/>
                <w:bCs/>
                <w:sz w:val="16"/>
                <w:szCs w:val="16"/>
              </w:rPr>
              <w:t>3 601,93900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1 286,65700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1 465,29000</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424,99600</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424,99600</w:t>
            </w:r>
          </w:p>
        </w:tc>
      </w:tr>
      <w:tr w:rsidR="0096537A" w:rsidRPr="0065074D" w:rsidTr="0065074D">
        <w:trPr>
          <w:trHeight w:val="229"/>
        </w:trPr>
        <w:tc>
          <w:tcPr>
            <w:tcW w:w="4126" w:type="dxa"/>
            <w:gridSpan w:val="3"/>
            <w:vMerge/>
            <w:tcBorders>
              <w:top w:val="single" w:sz="4" w:space="0" w:color="auto"/>
              <w:left w:val="single" w:sz="4" w:space="0" w:color="auto"/>
              <w:bottom w:val="single" w:sz="4" w:space="0" w:color="000000"/>
              <w:right w:val="single" w:sz="4" w:space="0" w:color="000000"/>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tcBorders>
              <w:top w:val="nil"/>
              <w:left w:val="nil"/>
              <w:bottom w:val="single" w:sz="4" w:space="0" w:color="auto"/>
              <w:right w:val="single" w:sz="4" w:space="0" w:color="auto"/>
            </w:tcBorders>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иные источники</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r>
      <w:tr w:rsidR="0096537A" w:rsidRPr="0065074D" w:rsidTr="0065074D">
        <w:trPr>
          <w:trHeight w:val="297"/>
        </w:trPr>
        <w:tc>
          <w:tcPr>
            <w:tcW w:w="4126" w:type="dxa"/>
            <w:gridSpan w:val="3"/>
            <w:tcBorders>
              <w:top w:val="single" w:sz="4" w:space="0" w:color="auto"/>
              <w:left w:val="single" w:sz="4" w:space="0" w:color="auto"/>
              <w:bottom w:val="single" w:sz="4" w:space="0" w:color="auto"/>
              <w:right w:val="single" w:sz="4" w:space="0" w:color="000000"/>
            </w:tcBorders>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lastRenderedPageBreak/>
              <w:t>в том числе:</w:t>
            </w:r>
          </w:p>
        </w:tc>
        <w:tc>
          <w:tcPr>
            <w:tcW w:w="1356" w:type="dxa"/>
            <w:tcBorders>
              <w:top w:val="nil"/>
              <w:left w:val="nil"/>
              <w:bottom w:val="single" w:sz="4" w:space="0" w:color="auto"/>
              <w:right w:val="single" w:sz="4" w:space="0" w:color="auto"/>
            </w:tcBorders>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 </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rPr>
                <w:rFonts w:ascii="Times New Roman" w:hAnsi="Times New Roman"/>
                <w:sz w:val="16"/>
                <w:szCs w:val="16"/>
              </w:rPr>
            </w:pPr>
          </w:p>
        </w:tc>
      </w:tr>
      <w:tr w:rsidR="0096537A" w:rsidRPr="0065074D" w:rsidTr="0065074D">
        <w:trPr>
          <w:trHeight w:val="297"/>
        </w:trPr>
        <w:tc>
          <w:tcPr>
            <w:tcW w:w="4126" w:type="dxa"/>
            <w:gridSpan w:val="3"/>
            <w:vMerge w:val="restart"/>
            <w:tcBorders>
              <w:top w:val="single" w:sz="4" w:space="0" w:color="auto"/>
              <w:left w:val="single" w:sz="4" w:space="0" w:color="auto"/>
              <w:bottom w:val="single" w:sz="4" w:space="0" w:color="000000"/>
              <w:right w:val="single" w:sz="4" w:space="0" w:color="000000"/>
            </w:tcBorders>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1356" w:type="dxa"/>
            <w:tcBorders>
              <w:top w:val="nil"/>
              <w:left w:val="nil"/>
              <w:bottom w:val="single" w:sz="4" w:space="0" w:color="auto"/>
              <w:right w:val="single" w:sz="4" w:space="0" w:color="auto"/>
            </w:tcBorders>
            <w:hideMark/>
          </w:tcPr>
          <w:p w:rsidR="0096537A" w:rsidRPr="0065074D" w:rsidRDefault="0096537A" w:rsidP="0096537A">
            <w:pPr>
              <w:spacing w:after="0" w:line="240" w:lineRule="auto"/>
              <w:rPr>
                <w:rFonts w:ascii="Times New Roman" w:hAnsi="Times New Roman"/>
                <w:b/>
                <w:bCs/>
                <w:sz w:val="16"/>
                <w:szCs w:val="16"/>
              </w:rPr>
            </w:pPr>
            <w:r w:rsidRPr="0065074D">
              <w:rPr>
                <w:rFonts w:ascii="Times New Roman" w:hAnsi="Times New Roman"/>
                <w:b/>
                <w:bCs/>
                <w:sz w:val="16"/>
                <w:szCs w:val="16"/>
              </w:rPr>
              <w:t>всего</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w:t>
            </w:r>
          </w:p>
        </w:tc>
      </w:tr>
      <w:tr w:rsidR="0096537A" w:rsidRPr="0065074D" w:rsidTr="0065074D">
        <w:trPr>
          <w:trHeight w:val="459"/>
        </w:trPr>
        <w:tc>
          <w:tcPr>
            <w:tcW w:w="4126" w:type="dxa"/>
            <w:gridSpan w:val="3"/>
            <w:vMerge/>
            <w:tcBorders>
              <w:top w:val="single" w:sz="4" w:space="0" w:color="auto"/>
              <w:left w:val="single" w:sz="4" w:space="0" w:color="auto"/>
              <w:bottom w:val="single" w:sz="4" w:space="0" w:color="000000"/>
              <w:right w:val="single" w:sz="4" w:space="0" w:color="000000"/>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tcBorders>
              <w:top w:val="nil"/>
              <w:left w:val="nil"/>
              <w:bottom w:val="single" w:sz="4" w:space="0" w:color="auto"/>
              <w:right w:val="single" w:sz="4" w:space="0" w:color="auto"/>
            </w:tcBorders>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бюджет автономного округа</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r>
      <w:tr w:rsidR="0096537A" w:rsidRPr="0065074D" w:rsidTr="0065074D">
        <w:trPr>
          <w:trHeight w:val="229"/>
        </w:trPr>
        <w:tc>
          <w:tcPr>
            <w:tcW w:w="4126" w:type="dxa"/>
            <w:gridSpan w:val="3"/>
            <w:vMerge/>
            <w:tcBorders>
              <w:top w:val="single" w:sz="4" w:space="0" w:color="auto"/>
              <w:left w:val="single" w:sz="4" w:space="0" w:color="auto"/>
              <w:bottom w:val="single" w:sz="4" w:space="0" w:color="000000"/>
              <w:right w:val="single" w:sz="4" w:space="0" w:color="000000"/>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tcBorders>
              <w:top w:val="nil"/>
              <w:left w:val="nil"/>
              <w:bottom w:val="single" w:sz="4" w:space="0" w:color="auto"/>
              <w:right w:val="single" w:sz="4" w:space="0" w:color="auto"/>
            </w:tcBorders>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бюджет района</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r>
      <w:tr w:rsidR="0096537A" w:rsidRPr="0065074D" w:rsidTr="0065074D">
        <w:trPr>
          <w:trHeight w:val="459"/>
        </w:trPr>
        <w:tc>
          <w:tcPr>
            <w:tcW w:w="4126" w:type="dxa"/>
            <w:gridSpan w:val="3"/>
            <w:vMerge/>
            <w:tcBorders>
              <w:top w:val="single" w:sz="4" w:space="0" w:color="auto"/>
              <w:left w:val="single" w:sz="4" w:space="0" w:color="auto"/>
              <w:bottom w:val="single" w:sz="4" w:space="0" w:color="000000"/>
              <w:right w:val="single" w:sz="4" w:space="0" w:color="000000"/>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tcBorders>
              <w:top w:val="nil"/>
              <w:left w:val="nil"/>
              <w:bottom w:val="single" w:sz="4" w:space="0" w:color="auto"/>
              <w:right w:val="single" w:sz="4" w:space="0" w:color="auto"/>
            </w:tcBorders>
            <w:shd w:val="clear" w:color="auto" w:fill="FFFFFF"/>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Бюджет сельского поселения</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r>
      <w:tr w:rsidR="0096537A" w:rsidRPr="0065074D" w:rsidTr="0065074D">
        <w:trPr>
          <w:trHeight w:val="229"/>
        </w:trPr>
        <w:tc>
          <w:tcPr>
            <w:tcW w:w="4126" w:type="dxa"/>
            <w:gridSpan w:val="3"/>
            <w:vMerge/>
            <w:tcBorders>
              <w:top w:val="single" w:sz="4" w:space="0" w:color="auto"/>
              <w:left w:val="single" w:sz="4" w:space="0" w:color="auto"/>
              <w:bottom w:val="single" w:sz="4" w:space="0" w:color="000000"/>
              <w:right w:val="single" w:sz="4" w:space="0" w:color="000000"/>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tcBorders>
              <w:top w:val="nil"/>
              <w:left w:val="nil"/>
              <w:bottom w:val="single" w:sz="4" w:space="0" w:color="auto"/>
              <w:right w:val="single" w:sz="4" w:space="0" w:color="auto"/>
            </w:tcBorders>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иные источники</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r>
      <w:tr w:rsidR="0096537A" w:rsidRPr="0065074D" w:rsidTr="0065074D">
        <w:trPr>
          <w:trHeight w:val="297"/>
        </w:trPr>
        <w:tc>
          <w:tcPr>
            <w:tcW w:w="4126" w:type="dxa"/>
            <w:gridSpan w:val="3"/>
            <w:vMerge w:val="restart"/>
            <w:tcBorders>
              <w:top w:val="single" w:sz="4" w:space="0" w:color="auto"/>
              <w:left w:val="single" w:sz="4" w:space="0" w:color="auto"/>
              <w:bottom w:val="single" w:sz="4" w:space="0" w:color="000000"/>
              <w:right w:val="single" w:sz="4" w:space="0" w:color="000000"/>
            </w:tcBorders>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Соисполнитель 1 (МКУ «Управление по делам администрации»)</w:t>
            </w:r>
          </w:p>
        </w:tc>
        <w:tc>
          <w:tcPr>
            <w:tcW w:w="1356" w:type="dxa"/>
            <w:tcBorders>
              <w:top w:val="nil"/>
              <w:left w:val="nil"/>
              <w:bottom w:val="single" w:sz="4" w:space="0" w:color="auto"/>
              <w:right w:val="single" w:sz="4" w:space="0" w:color="auto"/>
            </w:tcBorders>
            <w:hideMark/>
          </w:tcPr>
          <w:p w:rsidR="0096537A" w:rsidRPr="0065074D" w:rsidRDefault="0096537A" w:rsidP="0096537A">
            <w:pPr>
              <w:spacing w:after="0" w:line="240" w:lineRule="auto"/>
              <w:rPr>
                <w:rFonts w:ascii="Times New Roman" w:hAnsi="Times New Roman"/>
                <w:b/>
                <w:bCs/>
                <w:sz w:val="16"/>
                <w:szCs w:val="16"/>
              </w:rPr>
            </w:pPr>
            <w:r w:rsidRPr="0065074D">
              <w:rPr>
                <w:rFonts w:ascii="Times New Roman" w:hAnsi="Times New Roman"/>
                <w:b/>
                <w:bCs/>
                <w:sz w:val="16"/>
                <w:szCs w:val="16"/>
              </w:rPr>
              <w:t>всего</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3 992,63700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bCs/>
                <w:sz w:val="16"/>
                <w:szCs w:val="16"/>
              </w:rPr>
            </w:pPr>
            <w:r w:rsidRPr="0065074D">
              <w:rPr>
                <w:rFonts w:ascii="Times New Roman" w:hAnsi="Times New Roman"/>
                <w:b/>
                <w:bCs/>
                <w:sz w:val="16"/>
                <w:szCs w:val="16"/>
              </w:rPr>
              <w:t>1 677,35500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1 465,29000</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424,99600</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
                <w:sz w:val="16"/>
                <w:szCs w:val="16"/>
              </w:rPr>
            </w:pPr>
            <w:r w:rsidRPr="0065074D">
              <w:rPr>
                <w:rFonts w:ascii="Times New Roman" w:hAnsi="Times New Roman"/>
                <w:b/>
                <w:sz w:val="16"/>
                <w:szCs w:val="16"/>
              </w:rPr>
              <w:t>424,99600</w:t>
            </w:r>
          </w:p>
        </w:tc>
      </w:tr>
      <w:tr w:rsidR="0096537A" w:rsidRPr="0065074D" w:rsidTr="0065074D">
        <w:trPr>
          <w:trHeight w:val="459"/>
        </w:trPr>
        <w:tc>
          <w:tcPr>
            <w:tcW w:w="4126" w:type="dxa"/>
            <w:gridSpan w:val="3"/>
            <w:vMerge/>
            <w:tcBorders>
              <w:top w:val="single" w:sz="4" w:space="0" w:color="auto"/>
              <w:left w:val="single" w:sz="4" w:space="0" w:color="auto"/>
              <w:bottom w:val="single" w:sz="4" w:space="0" w:color="000000"/>
              <w:right w:val="single" w:sz="4" w:space="0" w:color="000000"/>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tcBorders>
              <w:top w:val="nil"/>
              <w:left w:val="nil"/>
              <w:bottom w:val="single" w:sz="4" w:space="0" w:color="auto"/>
              <w:right w:val="single" w:sz="4" w:space="0" w:color="auto"/>
            </w:tcBorders>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бюджет автономного округа</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r>
      <w:tr w:rsidR="0096537A" w:rsidRPr="0065074D" w:rsidTr="0065074D">
        <w:trPr>
          <w:trHeight w:val="229"/>
        </w:trPr>
        <w:tc>
          <w:tcPr>
            <w:tcW w:w="4126" w:type="dxa"/>
            <w:gridSpan w:val="3"/>
            <w:vMerge/>
            <w:tcBorders>
              <w:top w:val="single" w:sz="4" w:space="0" w:color="auto"/>
              <w:left w:val="single" w:sz="4" w:space="0" w:color="auto"/>
              <w:bottom w:val="single" w:sz="4" w:space="0" w:color="000000"/>
              <w:right w:val="single" w:sz="4" w:space="0" w:color="000000"/>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tcBorders>
              <w:top w:val="nil"/>
              <w:left w:val="nil"/>
              <w:bottom w:val="single" w:sz="4" w:space="0" w:color="auto"/>
              <w:right w:val="single" w:sz="4" w:space="0" w:color="auto"/>
            </w:tcBorders>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бюджет района</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390,69800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390,69800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r>
      <w:tr w:rsidR="0096537A" w:rsidRPr="0065074D" w:rsidTr="0065074D">
        <w:trPr>
          <w:trHeight w:val="459"/>
        </w:trPr>
        <w:tc>
          <w:tcPr>
            <w:tcW w:w="4126" w:type="dxa"/>
            <w:gridSpan w:val="3"/>
            <w:vMerge/>
            <w:tcBorders>
              <w:top w:val="single" w:sz="4" w:space="0" w:color="auto"/>
              <w:left w:val="single" w:sz="4" w:space="0" w:color="auto"/>
              <w:bottom w:val="single" w:sz="4" w:space="0" w:color="000000"/>
              <w:right w:val="single" w:sz="4" w:space="0" w:color="000000"/>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tcBorders>
              <w:top w:val="nil"/>
              <w:left w:val="nil"/>
              <w:bottom w:val="single" w:sz="4" w:space="0" w:color="auto"/>
              <w:right w:val="single" w:sz="4" w:space="0" w:color="auto"/>
            </w:tcBorders>
            <w:shd w:val="clear" w:color="auto" w:fill="FFFFFF"/>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Бюджет сельского поселения</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bCs/>
                <w:sz w:val="16"/>
                <w:szCs w:val="16"/>
              </w:rPr>
            </w:pPr>
            <w:r w:rsidRPr="0065074D">
              <w:rPr>
                <w:rFonts w:ascii="Times New Roman" w:hAnsi="Times New Roman"/>
                <w:bCs/>
                <w:sz w:val="16"/>
                <w:szCs w:val="16"/>
              </w:rPr>
              <w:t>3 601,93900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1 286,65700</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1 465,29000</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424,99600</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424,99600</w:t>
            </w:r>
          </w:p>
        </w:tc>
      </w:tr>
      <w:tr w:rsidR="0096537A" w:rsidRPr="0065074D" w:rsidTr="0065074D">
        <w:trPr>
          <w:trHeight w:val="229"/>
        </w:trPr>
        <w:tc>
          <w:tcPr>
            <w:tcW w:w="4126" w:type="dxa"/>
            <w:gridSpan w:val="3"/>
            <w:vMerge/>
            <w:tcBorders>
              <w:top w:val="single" w:sz="4" w:space="0" w:color="auto"/>
              <w:left w:val="single" w:sz="4" w:space="0" w:color="auto"/>
              <w:bottom w:val="single" w:sz="4" w:space="0" w:color="000000"/>
              <w:right w:val="single" w:sz="4" w:space="0" w:color="000000"/>
            </w:tcBorders>
            <w:vAlign w:val="center"/>
            <w:hideMark/>
          </w:tcPr>
          <w:p w:rsidR="0096537A" w:rsidRPr="0065074D" w:rsidRDefault="0096537A" w:rsidP="0096537A">
            <w:pPr>
              <w:spacing w:after="0" w:line="240" w:lineRule="auto"/>
              <w:rPr>
                <w:rFonts w:ascii="Times New Roman" w:hAnsi="Times New Roman"/>
                <w:sz w:val="16"/>
                <w:szCs w:val="16"/>
              </w:rPr>
            </w:pPr>
          </w:p>
        </w:tc>
        <w:tc>
          <w:tcPr>
            <w:tcW w:w="1356" w:type="dxa"/>
            <w:tcBorders>
              <w:top w:val="nil"/>
              <w:left w:val="nil"/>
              <w:bottom w:val="single" w:sz="4" w:space="0" w:color="auto"/>
              <w:right w:val="single" w:sz="4" w:space="0" w:color="auto"/>
            </w:tcBorders>
            <w:hideMark/>
          </w:tcPr>
          <w:p w:rsidR="0096537A" w:rsidRPr="0065074D" w:rsidRDefault="0096537A" w:rsidP="0096537A">
            <w:pPr>
              <w:spacing w:after="0" w:line="240" w:lineRule="auto"/>
              <w:rPr>
                <w:rFonts w:ascii="Times New Roman" w:hAnsi="Times New Roman"/>
                <w:sz w:val="16"/>
                <w:szCs w:val="16"/>
              </w:rPr>
            </w:pPr>
            <w:r w:rsidRPr="0065074D">
              <w:rPr>
                <w:rFonts w:ascii="Times New Roman" w:hAnsi="Times New Roman"/>
                <w:sz w:val="16"/>
                <w:szCs w:val="16"/>
              </w:rPr>
              <w:t>иные источники</w:t>
            </w:r>
          </w:p>
        </w:tc>
        <w:tc>
          <w:tcPr>
            <w:tcW w:w="105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1016"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45"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c>
          <w:tcPr>
            <w:tcW w:w="993" w:type="dxa"/>
            <w:tcBorders>
              <w:top w:val="nil"/>
              <w:left w:val="nil"/>
              <w:bottom w:val="single" w:sz="4" w:space="0" w:color="auto"/>
              <w:right w:val="single" w:sz="4" w:space="0" w:color="auto"/>
            </w:tcBorders>
            <w:vAlign w:val="center"/>
            <w:hideMark/>
          </w:tcPr>
          <w:p w:rsidR="0096537A" w:rsidRPr="0065074D" w:rsidRDefault="0096537A" w:rsidP="0096537A">
            <w:pPr>
              <w:spacing w:after="0" w:line="240" w:lineRule="auto"/>
              <w:jc w:val="center"/>
              <w:rPr>
                <w:rFonts w:ascii="Times New Roman" w:hAnsi="Times New Roman"/>
                <w:sz w:val="16"/>
                <w:szCs w:val="16"/>
              </w:rPr>
            </w:pPr>
            <w:r w:rsidRPr="0065074D">
              <w:rPr>
                <w:rFonts w:ascii="Times New Roman" w:hAnsi="Times New Roman"/>
                <w:sz w:val="16"/>
                <w:szCs w:val="16"/>
              </w:rPr>
              <w:t>-</w:t>
            </w:r>
          </w:p>
        </w:tc>
      </w:tr>
    </w:tbl>
    <w:p w:rsidR="0096537A" w:rsidRPr="0065074D" w:rsidRDefault="0096537A" w:rsidP="0096537A">
      <w:pPr>
        <w:spacing w:after="0" w:line="240" w:lineRule="auto"/>
        <w:rPr>
          <w:rFonts w:ascii="Times New Roman" w:hAnsi="Times New Roman"/>
          <w:sz w:val="16"/>
          <w:szCs w:val="16"/>
        </w:rPr>
      </w:pPr>
    </w:p>
    <w:p w:rsidR="0096537A" w:rsidRPr="0065074D" w:rsidRDefault="0096537A" w:rsidP="0096537A">
      <w:pPr>
        <w:tabs>
          <w:tab w:val="left" w:pos="9688"/>
        </w:tabs>
        <w:spacing w:after="0" w:line="240" w:lineRule="auto"/>
        <w:jc w:val="both"/>
        <w:rPr>
          <w:rFonts w:ascii="Times New Roman" w:hAnsi="Times New Roman"/>
          <w:b/>
          <w:sz w:val="16"/>
          <w:szCs w:val="16"/>
        </w:rPr>
      </w:pPr>
    </w:p>
    <w:p w:rsidR="004E7057" w:rsidRDefault="004E7057" w:rsidP="00D61992">
      <w:pPr>
        <w:spacing w:after="0" w:line="240" w:lineRule="auto"/>
        <w:jc w:val="both"/>
        <w:rPr>
          <w:rFonts w:ascii="Times New Roman" w:hAnsi="Times New Roman"/>
          <w:sz w:val="20"/>
          <w:szCs w:val="20"/>
        </w:rPr>
      </w:pPr>
    </w:p>
    <w:p w:rsidR="004E7057" w:rsidRDefault="00F2632D" w:rsidP="004E7057">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4E7057" w:rsidRDefault="004E7057" w:rsidP="004E7057">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140</w:t>
      </w:r>
      <w:r w:rsidRPr="000F77EC">
        <w:rPr>
          <w:rFonts w:ascii="Times New Roman" w:hAnsi="Times New Roman"/>
          <w:sz w:val="20"/>
          <w:szCs w:val="20"/>
        </w:rPr>
        <w:t xml:space="preserve"> от </w:t>
      </w:r>
      <w:r>
        <w:rPr>
          <w:rFonts w:ascii="Times New Roman" w:hAnsi="Times New Roman"/>
          <w:sz w:val="20"/>
          <w:szCs w:val="20"/>
        </w:rPr>
        <w:t>29.10</w:t>
      </w:r>
      <w:r w:rsidRPr="000F77EC">
        <w:rPr>
          <w:rFonts w:ascii="Times New Roman" w:hAnsi="Times New Roman"/>
          <w:sz w:val="20"/>
          <w:szCs w:val="20"/>
        </w:rPr>
        <w:t>.2018</w:t>
      </w:r>
      <w:r>
        <w:rPr>
          <w:rFonts w:ascii="Times New Roman" w:hAnsi="Times New Roman"/>
          <w:sz w:val="20"/>
          <w:szCs w:val="20"/>
        </w:rPr>
        <w:t xml:space="preserve"> «</w:t>
      </w:r>
      <w:r w:rsidRPr="004E7057">
        <w:rPr>
          <w:rFonts w:ascii="Times New Roman" w:hAnsi="Times New Roman"/>
          <w:sz w:val="20"/>
          <w:szCs w:val="20"/>
        </w:rPr>
        <w:t>О внесении изменений в постановление администрации сельского поселения Сентябрьский  от 21.11.2016 № 147-па «Об утверждении муниципальной программы «Развитие молодежной политики в сельском поселении Сентябрьский на 2017-2020 годы»</w:t>
      </w:r>
    </w:p>
    <w:p w:rsidR="004E7057" w:rsidRDefault="004E7057" w:rsidP="00D61992">
      <w:pPr>
        <w:spacing w:after="0" w:line="240" w:lineRule="auto"/>
        <w:jc w:val="both"/>
        <w:rPr>
          <w:rFonts w:ascii="Times New Roman" w:hAnsi="Times New Roman"/>
          <w:sz w:val="20"/>
          <w:szCs w:val="20"/>
        </w:rPr>
      </w:pPr>
    </w:p>
    <w:p w:rsidR="004E7057" w:rsidRPr="004E7057" w:rsidRDefault="004E7057" w:rsidP="004E7057">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4E7057">
        <w:rPr>
          <w:rFonts w:ascii="Times New Roman" w:hAnsi="Times New Roman"/>
          <w:bCs/>
          <w:sz w:val="20"/>
          <w:szCs w:val="20"/>
        </w:rPr>
        <w:t xml:space="preserve">Руководствуясь ст.179.3 Бюджетного кодекса Российской Федерации, постановлением Правительства Ханты-Мансийского автономного округа - Югры от 12.07.2013 № 247-п, </w:t>
      </w:r>
      <w:r w:rsidRPr="004E7057">
        <w:rPr>
          <w:rFonts w:ascii="Times New Roman" w:hAnsi="Times New Roman"/>
          <w:sz w:val="20"/>
          <w:szCs w:val="20"/>
        </w:rPr>
        <w:t xml:space="preserve">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r w:rsidRPr="004E7057">
        <w:rPr>
          <w:rFonts w:ascii="Times New Roman" w:hAnsi="Times New Roman"/>
          <w:bCs/>
          <w:sz w:val="20"/>
          <w:szCs w:val="20"/>
        </w:rPr>
        <w:t>(в редакции от 20.10.2017 №174-па)</w:t>
      </w:r>
      <w:r w:rsidRPr="004E7057">
        <w:rPr>
          <w:rFonts w:ascii="Times New Roman" w:hAnsi="Times New Roman"/>
          <w:sz w:val="20"/>
          <w:szCs w:val="20"/>
        </w:rPr>
        <w:t>, постановлением Администрации сельского поселения Сентябрьский от 24.10.2016 № 133-па «Об утверждении перечня муниципальных программ сельского поселения Сентябрьский»</w:t>
      </w:r>
      <w:r w:rsidRPr="004E7057">
        <w:rPr>
          <w:rFonts w:ascii="Times New Roman" w:hAnsi="Times New Roman"/>
          <w:bCs/>
          <w:sz w:val="20"/>
          <w:szCs w:val="20"/>
        </w:rPr>
        <w:t xml:space="preserve">, </w:t>
      </w:r>
      <w:proofErr w:type="gramStart"/>
      <w:r w:rsidRPr="004E7057">
        <w:rPr>
          <w:rFonts w:ascii="Times New Roman" w:hAnsi="Times New Roman"/>
          <w:bCs/>
          <w:sz w:val="20"/>
          <w:szCs w:val="20"/>
        </w:rPr>
        <w:t>п</w:t>
      </w:r>
      <w:proofErr w:type="gramEnd"/>
      <w:r w:rsidRPr="004E7057">
        <w:rPr>
          <w:rFonts w:ascii="Times New Roman" w:hAnsi="Times New Roman"/>
          <w:bCs/>
          <w:sz w:val="20"/>
          <w:szCs w:val="20"/>
        </w:rPr>
        <w:t xml:space="preserve"> о с т а н </w:t>
      </w:r>
      <w:proofErr w:type="gramStart"/>
      <w:r w:rsidRPr="004E7057">
        <w:rPr>
          <w:rFonts w:ascii="Times New Roman" w:hAnsi="Times New Roman"/>
          <w:bCs/>
          <w:sz w:val="20"/>
          <w:szCs w:val="20"/>
        </w:rPr>
        <w:t>о</w:t>
      </w:r>
      <w:proofErr w:type="gramEnd"/>
      <w:r w:rsidRPr="004E7057">
        <w:rPr>
          <w:rFonts w:ascii="Times New Roman" w:hAnsi="Times New Roman"/>
          <w:bCs/>
          <w:sz w:val="20"/>
          <w:szCs w:val="20"/>
        </w:rPr>
        <w:t xml:space="preserve"> в л я ю:</w:t>
      </w:r>
    </w:p>
    <w:p w:rsidR="004E7057" w:rsidRPr="004E7057" w:rsidRDefault="004E7057" w:rsidP="004E7057">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p>
    <w:p w:rsidR="004E7057" w:rsidRPr="004E7057" w:rsidRDefault="004E7057" w:rsidP="004E7057">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4E7057">
        <w:rPr>
          <w:rFonts w:ascii="Times New Roman" w:hAnsi="Times New Roman"/>
          <w:bCs/>
          <w:sz w:val="20"/>
          <w:szCs w:val="20"/>
        </w:rPr>
        <w:t>1. Внести следующие изменения в постановление администрации сельского поселения Сентябрьский от 21.11.2016 № 147-па «</w:t>
      </w:r>
      <w:r w:rsidRPr="004E7057">
        <w:rPr>
          <w:rFonts w:ascii="Times New Roman" w:hAnsi="Times New Roman"/>
          <w:sz w:val="20"/>
          <w:szCs w:val="20"/>
        </w:rPr>
        <w:t>Об утверждении муниципальной программы «Развитие молодежной политики в сельском поселении Сентябрьский на 2017-2020 годы</w:t>
      </w:r>
      <w:r w:rsidRPr="004E7057">
        <w:rPr>
          <w:rFonts w:ascii="Times New Roman" w:hAnsi="Times New Roman"/>
          <w:bCs/>
          <w:sz w:val="20"/>
          <w:szCs w:val="20"/>
        </w:rPr>
        <w:t>» (далее – постановление), изложив приложение к постановлению в новой редакции, согласно приложению к настоящему постановлению.</w:t>
      </w:r>
    </w:p>
    <w:p w:rsidR="004E7057" w:rsidRPr="004E7057" w:rsidRDefault="004E7057" w:rsidP="004E7057">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4E7057">
        <w:rPr>
          <w:rFonts w:ascii="Times New Roman" w:hAnsi="Times New Roman"/>
          <w:bCs/>
          <w:sz w:val="20"/>
          <w:szCs w:val="20"/>
        </w:rPr>
        <w:t>2. Настоящее постановление подлежит опубликованию в бюллетене «Сентябрьский вестник» и размещению на официальном сайте администрации сельского поселения Сентябрьский в сети интернет.</w:t>
      </w:r>
    </w:p>
    <w:p w:rsidR="004E7057" w:rsidRPr="004E7057" w:rsidRDefault="004E7057" w:rsidP="004E7057">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4E7057">
        <w:rPr>
          <w:rFonts w:ascii="Times New Roman" w:hAnsi="Times New Roman"/>
          <w:bCs/>
          <w:sz w:val="20"/>
          <w:szCs w:val="20"/>
        </w:rPr>
        <w:tab/>
        <w:t>3. Настоящее постановление вступает в силу после его официального опубликования.</w:t>
      </w:r>
    </w:p>
    <w:p w:rsidR="004E7057" w:rsidRPr="004E7057" w:rsidRDefault="004E7057" w:rsidP="004E7057">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4E7057">
        <w:rPr>
          <w:rFonts w:ascii="Times New Roman" w:hAnsi="Times New Roman"/>
          <w:bCs/>
          <w:sz w:val="20"/>
          <w:szCs w:val="20"/>
        </w:rPr>
        <w:t xml:space="preserve">4. </w:t>
      </w:r>
      <w:proofErr w:type="gramStart"/>
      <w:r w:rsidRPr="004E7057">
        <w:rPr>
          <w:rFonts w:ascii="Times New Roman" w:hAnsi="Times New Roman"/>
          <w:bCs/>
          <w:sz w:val="20"/>
          <w:szCs w:val="20"/>
        </w:rPr>
        <w:t>Контроль за</w:t>
      </w:r>
      <w:proofErr w:type="gramEnd"/>
      <w:r w:rsidRPr="004E7057">
        <w:rPr>
          <w:rFonts w:ascii="Times New Roman" w:hAnsi="Times New Roman"/>
          <w:bCs/>
          <w:sz w:val="20"/>
          <w:szCs w:val="20"/>
        </w:rPr>
        <w:t xml:space="preserve"> выполнением постановления осуществляю лично.</w:t>
      </w:r>
    </w:p>
    <w:p w:rsidR="004E7057" w:rsidRPr="004E7057" w:rsidRDefault="004E7057" w:rsidP="004E7057">
      <w:pPr>
        <w:widowControl w:val="0"/>
        <w:autoSpaceDE w:val="0"/>
        <w:autoSpaceDN w:val="0"/>
        <w:adjustRightInd w:val="0"/>
        <w:spacing w:after="0" w:line="240" w:lineRule="exact"/>
        <w:rPr>
          <w:rFonts w:ascii="Times New Roman" w:hAnsi="Times New Roman"/>
          <w:sz w:val="20"/>
          <w:szCs w:val="20"/>
        </w:rPr>
      </w:pPr>
    </w:p>
    <w:p w:rsidR="004E7057" w:rsidRPr="004E7057" w:rsidRDefault="004E7057" w:rsidP="004E7057">
      <w:pPr>
        <w:widowControl w:val="0"/>
        <w:autoSpaceDE w:val="0"/>
        <w:autoSpaceDN w:val="0"/>
        <w:adjustRightInd w:val="0"/>
        <w:spacing w:after="0" w:line="240" w:lineRule="exact"/>
        <w:rPr>
          <w:rFonts w:ascii="Times New Roman" w:hAnsi="Times New Roman"/>
          <w:sz w:val="20"/>
          <w:szCs w:val="20"/>
        </w:rPr>
      </w:pPr>
    </w:p>
    <w:p w:rsidR="004E7057" w:rsidRPr="004E7057" w:rsidRDefault="004E7057" w:rsidP="004E7057">
      <w:pPr>
        <w:widowControl w:val="0"/>
        <w:autoSpaceDE w:val="0"/>
        <w:autoSpaceDN w:val="0"/>
        <w:adjustRightInd w:val="0"/>
        <w:spacing w:after="0" w:line="240" w:lineRule="exact"/>
        <w:rPr>
          <w:rFonts w:ascii="Times New Roman" w:hAnsi="Times New Roman"/>
          <w:sz w:val="20"/>
          <w:szCs w:val="20"/>
        </w:rPr>
      </w:pPr>
      <w:r w:rsidRPr="004E7057">
        <w:rPr>
          <w:rFonts w:ascii="Times New Roman" w:hAnsi="Times New Roman"/>
          <w:sz w:val="20"/>
          <w:szCs w:val="20"/>
        </w:rPr>
        <w:t xml:space="preserve">Глава поселения                  </w:t>
      </w:r>
      <w:r w:rsidRPr="004E7057">
        <w:rPr>
          <w:rFonts w:ascii="Times New Roman" w:hAnsi="Times New Roman"/>
          <w:sz w:val="20"/>
          <w:szCs w:val="20"/>
        </w:rPr>
        <w:tab/>
      </w:r>
      <w:r w:rsidRPr="004E7057">
        <w:rPr>
          <w:rFonts w:ascii="Times New Roman" w:hAnsi="Times New Roman"/>
          <w:sz w:val="20"/>
          <w:szCs w:val="20"/>
        </w:rPr>
        <w:tab/>
      </w:r>
      <w:r w:rsidRPr="004E7057">
        <w:rPr>
          <w:rFonts w:ascii="Times New Roman" w:hAnsi="Times New Roman"/>
          <w:sz w:val="20"/>
          <w:szCs w:val="20"/>
        </w:rPr>
        <w:tab/>
      </w:r>
      <w:r w:rsidRPr="004E7057">
        <w:rPr>
          <w:rFonts w:ascii="Times New Roman" w:hAnsi="Times New Roman"/>
          <w:sz w:val="20"/>
          <w:szCs w:val="20"/>
        </w:rPr>
        <w:tab/>
        <w:t xml:space="preserve">                  А.В. </w:t>
      </w:r>
      <w:proofErr w:type="spellStart"/>
      <w:r w:rsidRPr="004E7057">
        <w:rPr>
          <w:rFonts w:ascii="Times New Roman" w:hAnsi="Times New Roman"/>
          <w:sz w:val="20"/>
          <w:szCs w:val="20"/>
        </w:rPr>
        <w:t>Светлаков</w:t>
      </w:r>
      <w:proofErr w:type="spellEnd"/>
    </w:p>
    <w:tbl>
      <w:tblPr>
        <w:tblW w:w="4905" w:type="dxa"/>
        <w:jc w:val="right"/>
        <w:tblInd w:w="4823" w:type="dxa"/>
        <w:tblLook w:val="01E0" w:firstRow="1" w:lastRow="1" w:firstColumn="1" w:lastColumn="1" w:noHBand="0" w:noVBand="0"/>
      </w:tblPr>
      <w:tblGrid>
        <w:gridCol w:w="4905"/>
      </w:tblGrid>
      <w:tr w:rsidR="004E7057" w:rsidRPr="004E7057" w:rsidTr="004E7057">
        <w:trPr>
          <w:jc w:val="right"/>
        </w:trPr>
        <w:tc>
          <w:tcPr>
            <w:tcW w:w="4905" w:type="dxa"/>
            <w:hideMark/>
          </w:tcPr>
          <w:p w:rsidR="004E7057" w:rsidRPr="004E7057" w:rsidRDefault="004E7057" w:rsidP="004E7057">
            <w:pPr>
              <w:spacing w:after="0" w:line="240" w:lineRule="auto"/>
              <w:rPr>
                <w:rFonts w:ascii="Times New Roman" w:hAnsi="Times New Roman"/>
                <w:sz w:val="20"/>
                <w:szCs w:val="20"/>
              </w:rPr>
            </w:pPr>
            <w:r w:rsidRPr="004E7057">
              <w:rPr>
                <w:rFonts w:ascii="Times New Roman" w:hAnsi="Times New Roman"/>
                <w:sz w:val="20"/>
                <w:szCs w:val="20"/>
              </w:rPr>
              <w:t xml:space="preserve">Приложение  </w:t>
            </w:r>
          </w:p>
        </w:tc>
      </w:tr>
      <w:tr w:rsidR="004E7057" w:rsidRPr="004E7057" w:rsidTr="004E7057">
        <w:trPr>
          <w:jc w:val="right"/>
        </w:trPr>
        <w:tc>
          <w:tcPr>
            <w:tcW w:w="4905" w:type="dxa"/>
            <w:hideMark/>
          </w:tcPr>
          <w:p w:rsidR="004E7057" w:rsidRPr="004E7057" w:rsidRDefault="004E7057" w:rsidP="004E7057">
            <w:pPr>
              <w:spacing w:after="0" w:line="240" w:lineRule="auto"/>
              <w:rPr>
                <w:rFonts w:ascii="Times New Roman" w:hAnsi="Times New Roman"/>
                <w:sz w:val="20"/>
                <w:szCs w:val="20"/>
              </w:rPr>
            </w:pPr>
            <w:r w:rsidRPr="004E7057">
              <w:rPr>
                <w:rFonts w:ascii="Times New Roman" w:hAnsi="Times New Roman"/>
                <w:sz w:val="20"/>
                <w:szCs w:val="20"/>
              </w:rPr>
              <w:t>к постановлению администрации</w:t>
            </w:r>
          </w:p>
        </w:tc>
      </w:tr>
      <w:tr w:rsidR="004E7057" w:rsidRPr="004E7057" w:rsidTr="004E7057">
        <w:trPr>
          <w:jc w:val="right"/>
        </w:trPr>
        <w:tc>
          <w:tcPr>
            <w:tcW w:w="4905" w:type="dxa"/>
            <w:hideMark/>
          </w:tcPr>
          <w:p w:rsidR="004E7057" w:rsidRPr="004E7057" w:rsidRDefault="004E7057" w:rsidP="004E7057">
            <w:pPr>
              <w:spacing w:after="0" w:line="240" w:lineRule="auto"/>
              <w:rPr>
                <w:rFonts w:ascii="Times New Roman" w:hAnsi="Times New Roman"/>
                <w:sz w:val="20"/>
                <w:szCs w:val="20"/>
              </w:rPr>
            </w:pPr>
            <w:r w:rsidRPr="004E7057">
              <w:rPr>
                <w:rFonts w:ascii="Times New Roman" w:hAnsi="Times New Roman"/>
                <w:sz w:val="20"/>
                <w:szCs w:val="20"/>
              </w:rPr>
              <w:t xml:space="preserve">сельского поселения </w:t>
            </w:r>
            <w:proofErr w:type="gramStart"/>
            <w:r w:rsidRPr="004E7057">
              <w:rPr>
                <w:rFonts w:ascii="Times New Roman" w:hAnsi="Times New Roman"/>
                <w:sz w:val="20"/>
                <w:szCs w:val="20"/>
              </w:rPr>
              <w:t>Сентябрьский</w:t>
            </w:r>
            <w:proofErr w:type="gramEnd"/>
          </w:p>
        </w:tc>
      </w:tr>
      <w:tr w:rsidR="004E7057" w:rsidRPr="004E7057" w:rsidTr="004E7057">
        <w:trPr>
          <w:jc w:val="right"/>
        </w:trPr>
        <w:tc>
          <w:tcPr>
            <w:tcW w:w="4905" w:type="dxa"/>
            <w:hideMark/>
          </w:tcPr>
          <w:p w:rsidR="004E7057" w:rsidRPr="004E7057" w:rsidRDefault="004E7057" w:rsidP="004E7057">
            <w:pPr>
              <w:spacing w:after="0" w:line="240" w:lineRule="auto"/>
              <w:rPr>
                <w:rFonts w:ascii="Times New Roman" w:hAnsi="Times New Roman"/>
                <w:sz w:val="20"/>
                <w:szCs w:val="20"/>
                <w:u w:val="single"/>
              </w:rPr>
            </w:pPr>
            <w:r w:rsidRPr="004E7057">
              <w:rPr>
                <w:rFonts w:ascii="Times New Roman" w:hAnsi="Times New Roman"/>
                <w:sz w:val="20"/>
                <w:szCs w:val="20"/>
              </w:rPr>
              <w:t xml:space="preserve">от 29.10.2018 № 140-па      </w:t>
            </w:r>
          </w:p>
        </w:tc>
      </w:tr>
    </w:tbl>
    <w:p w:rsidR="004E7057" w:rsidRPr="004E7057" w:rsidRDefault="004E7057" w:rsidP="004E7057">
      <w:pPr>
        <w:spacing w:after="0" w:line="240" w:lineRule="auto"/>
        <w:jc w:val="center"/>
        <w:rPr>
          <w:rFonts w:ascii="Times New Roman" w:hAnsi="Times New Roman"/>
          <w:b/>
          <w:sz w:val="20"/>
          <w:szCs w:val="20"/>
        </w:rPr>
      </w:pPr>
    </w:p>
    <w:p w:rsidR="004E7057" w:rsidRPr="004E7057" w:rsidRDefault="004E7057" w:rsidP="004E7057">
      <w:pPr>
        <w:widowControl w:val="0"/>
        <w:autoSpaceDE w:val="0"/>
        <w:autoSpaceDN w:val="0"/>
        <w:adjustRightInd w:val="0"/>
        <w:spacing w:after="0" w:line="240" w:lineRule="auto"/>
        <w:ind w:firstLine="540"/>
        <w:jc w:val="center"/>
        <w:rPr>
          <w:rFonts w:ascii="Times New Roman" w:hAnsi="Times New Roman"/>
          <w:b/>
          <w:sz w:val="20"/>
          <w:szCs w:val="20"/>
        </w:rPr>
      </w:pPr>
      <w:r w:rsidRPr="004E7057">
        <w:rPr>
          <w:rFonts w:ascii="Times New Roman" w:hAnsi="Times New Roman"/>
          <w:b/>
          <w:sz w:val="20"/>
          <w:szCs w:val="20"/>
        </w:rPr>
        <w:t xml:space="preserve">Паспорт муниципальной программы </w:t>
      </w:r>
    </w:p>
    <w:tbl>
      <w:tblPr>
        <w:tblW w:w="5091" w:type="pct"/>
        <w:tblCellSpacing w:w="0" w:type="dxa"/>
        <w:tblInd w:w="374"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45"/>
        <w:gridCol w:w="5483"/>
      </w:tblGrid>
      <w:tr w:rsidR="004E7057" w:rsidRPr="004E7057" w:rsidTr="00A351D3">
        <w:trPr>
          <w:trHeight w:val="210"/>
          <w:tblCellSpacing w:w="0" w:type="dxa"/>
        </w:trPr>
        <w:tc>
          <w:tcPr>
            <w:tcW w:w="2371" w:type="pct"/>
            <w:tcBorders>
              <w:top w:val="outset" w:sz="6" w:space="0" w:color="auto"/>
              <w:left w:val="outset" w:sz="6" w:space="0" w:color="auto"/>
              <w:bottom w:val="outset" w:sz="6" w:space="0" w:color="auto"/>
              <w:right w:val="outset" w:sz="6" w:space="0" w:color="auto"/>
            </w:tcBorders>
            <w:hideMark/>
          </w:tcPr>
          <w:p w:rsidR="004E7057" w:rsidRPr="004E7057" w:rsidRDefault="004E7057" w:rsidP="004E7057">
            <w:pPr>
              <w:spacing w:before="30" w:after="30" w:line="195" w:lineRule="atLeast"/>
              <w:jc w:val="both"/>
              <w:rPr>
                <w:rFonts w:ascii="Times New Roman" w:hAnsi="Times New Roman"/>
                <w:color w:val="332E2D"/>
                <w:spacing w:val="2"/>
                <w:sz w:val="20"/>
                <w:szCs w:val="20"/>
              </w:rPr>
            </w:pPr>
            <w:r w:rsidRPr="004E7057">
              <w:rPr>
                <w:rFonts w:ascii="Times New Roman" w:hAnsi="Times New Roman"/>
                <w:color w:val="332E2D"/>
                <w:spacing w:val="2"/>
                <w:sz w:val="20"/>
                <w:szCs w:val="20"/>
              </w:rPr>
              <w:t xml:space="preserve">Наименование  </w:t>
            </w:r>
            <w:proofErr w:type="gramStart"/>
            <w:r w:rsidRPr="004E7057">
              <w:rPr>
                <w:rFonts w:ascii="Times New Roman" w:hAnsi="Times New Roman"/>
                <w:color w:val="332E2D"/>
                <w:spacing w:val="2"/>
                <w:sz w:val="20"/>
                <w:szCs w:val="20"/>
              </w:rPr>
              <w:t>муниципальной</w:t>
            </w:r>
            <w:proofErr w:type="gramEnd"/>
            <w:r w:rsidRPr="004E7057">
              <w:rPr>
                <w:rFonts w:ascii="Times New Roman" w:hAnsi="Times New Roman"/>
                <w:color w:val="332E2D"/>
                <w:spacing w:val="2"/>
                <w:sz w:val="20"/>
                <w:szCs w:val="20"/>
              </w:rPr>
              <w:t xml:space="preserve">  </w:t>
            </w:r>
          </w:p>
          <w:p w:rsidR="004E7057" w:rsidRPr="004E7057" w:rsidRDefault="004E7057" w:rsidP="004E7057">
            <w:pPr>
              <w:spacing w:before="30" w:after="30" w:line="195" w:lineRule="atLeast"/>
              <w:jc w:val="both"/>
              <w:rPr>
                <w:rFonts w:ascii="Times New Roman" w:hAnsi="Times New Roman"/>
                <w:color w:val="332E2D"/>
                <w:spacing w:val="2"/>
                <w:sz w:val="20"/>
                <w:szCs w:val="20"/>
              </w:rPr>
            </w:pPr>
            <w:r w:rsidRPr="004E7057">
              <w:rPr>
                <w:rFonts w:ascii="Times New Roman" w:hAnsi="Times New Roman"/>
                <w:color w:val="332E2D"/>
                <w:spacing w:val="2"/>
                <w:sz w:val="20"/>
                <w:szCs w:val="20"/>
              </w:rPr>
              <w:t xml:space="preserve">программы </w:t>
            </w:r>
          </w:p>
        </w:tc>
        <w:tc>
          <w:tcPr>
            <w:tcW w:w="2629" w:type="pct"/>
            <w:tcBorders>
              <w:top w:val="outset" w:sz="6" w:space="0" w:color="auto"/>
              <w:left w:val="outset" w:sz="6" w:space="0" w:color="auto"/>
              <w:bottom w:val="outset" w:sz="6" w:space="0" w:color="auto"/>
              <w:right w:val="outset" w:sz="6" w:space="0" w:color="auto"/>
            </w:tcBorders>
            <w:hideMark/>
          </w:tcPr>
          <w:p w:rsidR="004E7057" w:rsidRPr="004E7057" w:rsidRDefault="004E7057" w:rsidP="004E7057">
            <w:pPr>
              <w:widowControl w:val="0"/>
              <w:autoSpaceDE w:val="0"/>
              <w:autoSpaceDN w:val="0"/>
              <w:adjustRightInd w:val="0"/>
              <w:spacing w:after="0" w:line="240" w:lineRule="auto"/>
              <w:jc w:val="both"/>
              <w:rPr>
                <w:rFonts w:ascii="Times New Roman" w:hAnsi="Times New Roman"/>
                <w:sz w:val="20"/>
                <w:szCs w:val="20"/>
              </w:rPr>
            </w:pPr>
            <w:r w:rsidRPr="004E7057">
              <w:rPr>
                <w:rFonts w:ascii="Times New Roman" w:hAnsi="Times New Roman"/>
                <w:sz w:val="20"/>
                <w:szCs w:val="20"/>
              </w:rPr>
              <w:t xml:space="preserve">«Развитие молодежной политики в                                    сельском поселении </w:t>
            </w:r>
            <w:proofErr w:type="gramStart"/>
            <w:r w:rsidRPr="004E7057">
              <w:rPr>
                <w:rFonts w:ascii="Times New Roman" w:hAnsi="Times New Roman"/>
                <w:sz w:val="20"/>
                <w:szCs w:val="20"/>
              </w:rPr>
              <w:t>Сентябрьский</w:t>
            </w:r>
            <w:proofErr w:type="gramEnd"/>
            <w:r w:rsidRPr="004E7057">
              <w:rPr>
                <w:rFonts w:ascii="Times New Roman" w:hAnsi="Times New Roman"/>
                <w:sz w:val="20"/>
                <w:szCs w:val="20"/>
              </w:rPr>
              <w:t xml:space="preserve">  на 2017 - 2020 годы» </w:t>
            </w:r>
          </w:p>
        </w:tc>
      </w:tr>
      <w:tr w:rsidR="004E7057" w:rsidRPr="004E7057" w:rsidTr="00A351D3">
        <w:trPr>
          <w:trHeight w:val="53"/>
          <w:tblCellSpacing w:w="0" w:type="dxa"/>
        </w:trPr>
        <w:tc>
          <w:tcPr>
            <w:tcW w:w="2371" w:type="pct"/>
            <w:tcBorders>
              <w:top w:val="outset" w:sz="6" w:space="0" w:color="auto"/>
              <w:left w:val="outset" w:sz="6" w:space="0" w:color="auto"/>
              <w:bottom w:val="outset" w:sz="6" w:space="0" w:color="auto"/>
              <w:right w:val="outset" w:sz="6" w:space="0" w:color="auto"/>
            </w:tcBorders>
            <w:hideMark/>
          </w:tcPr>
          <w:p w:rsidR="004E7057" w:rsidRPr="004E7057" w:rsidRDefault="004E7057" w:rsidP="004E7057">
            <w:pPr>
              <w:widowControl w:val="0"/>
              <w:autoSpaceDE w:val="0"/>
              <w:autoSpaceDN w:val="0"/>
              <w:adjustRightInd w:val="0"/>
              <w:spacing w:after="0" w:line="240" w:lineRule="auto"/>
              <w:jc w:val="both"/>
              <w:rPr>
                <w:rFonts w:ascii="Times New Roman" w:hAnsi="Times New Roman"/>
                <w:sz w:val="20"/>
                <w:szCs w:val="20"/>
              </w:rPr>
            </w:pPr>
            <w:r w:rsidRPr="004E7057">
              <w:rPr>
                <w:rFonts w:ascii="Times New Roman" w:hAnsi="Times New Roman"/>
                <w:sz w:val="20"/>
                <w:szCs w:val="20"/>
              </w:rPr>
              <w:t>Дата утверждения муниципальной программы</w:t>
            </w:r>
          </w:p>
        </w:tc>
        <w:tc>
          <w:tcPr>
            <w:tcW w:w="2629" w:type="pct"/>
            <w:tcBorders>
              <w:top w:val="outset" w:sz="6" w:space="0" w:color="auto"/>
              <w:left w:val="outset" w:sz="6" w:space="0" w:color="auto"/>
              <w:bottom w:val="outset" w:sz="6" w:space="0" w:color="auto"/>
              <w:right w:val="outset" w:sz="6" w:space="0" w:color="auto"/>
            </w:tcBorders>
            <w:hideMark/>
          </w:tcPr>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 xml:space="preserve">Постановление администрации сельского поселения </w:t>
            </w:r>
            <w:proofErr w:type="gramStart"/>
            <w:r w:rsidRPr="004E7057">
              <w:rPr>
                <w:rFonts w:ascii="Times New Roman" w:hAnsi="Times New Roman"/>
                <w:sz w:val="20"/>
                <w:szCs w:val="20"/>
              </w:rPr>
              <w:t>Сентябрьский</w:t>
            </w:r>
            <w:proofErr w:type="gramEnd"/>
            <w:r w:rsidRPr="004E7057">
              <w:rPr>
                <w:rFonts w:ascii="Times New Roman" w:hAnsi="Times New Roman"/>
                <w:sz w:val="20"/>
                <w:szCs w:val="20"/>
              </w:rPr>
              <w:t xml:space="preserve"> от 21.11.2016 №147-па</w:t>
            </w:r>
          </w:p>
        </w:tc>
      </w:tr>
      <w:tr w:rsidR="004E7057" w:rsidRPr="004E7057" w:rsidTr="00A351D3">
        <w:trPr>
          <w:trHeight w:val="388"/>
          <w:tblCellSpacing w:w="0" w:type="dxa"/>
        </w:trPr>
        <w:tc>
          <w:tcPr>
            <w:tcW w:w="2371" w:type="pct"/>
            <w:tcBorders>
              <w:top w:val="outset" w:sz="6" w:space="0" w:color="auto"/>
              <w:left w:val="outset" w:sz="6" w:space="0" w:color="auto"/>
              <w:bottom w:val="outset" w:sz="6" w:space="0" w:color="auto"/>
              <w:right w:val="outset" w:sz="6" w:space="0" w:color="auto"/>
            </w:tcBorders>
            <w:vAlign w:val="center"/>
            <w:hideMark/>
          </w:tcPr>
          <w:p w:rsidR="004E7057" w:rsidRPr="004E7057" w:rsidRDefault="004E7057" w:rsidP="004E7057">
            <w:pPr>
              <w:spacing w:after="0" w:line="240" w:lineRule="auto"/>
              <w:rPr>
                <w:rFonts w:ascii="Times New Roman" w:hAnsi="Times New Roman"/>
                <w:sz w:val="20"/>
                <w:szCs w:val="20"/>
              </w:rPr>
            </w:pPr>
            <w:r w:rsidRPr="004E7057">
              <w:rPr>
                <w:rFonts w:ascii="Times New Roman" w:hAnsi="Times New Roman"/>
                <w:sz w:val="20"/>
                <w:szCs w:val="20"/>
              </w:rPr>
              <w:t xml:space="preserve">Ответственный исполнитель </w:t>
            </w:r>
          </w:p>
          <w:p w:rsidR="004E7057" w:rsidRPr="004E7057" w:rsidRDefault="004E7057" w:rsidP="004E7057">
            <w:pPr>
              <w:spacing w:after="0" w:line="240" w:lineRule="auto"/>
              <w:rPr>
                <w:rFonts w:ascii="Times New Roman" w:hAnsi="Times New Roman"/>
                <w:sz w:val="20"/>
                <w:szCs w:val="20"/>
              </w:rPr>
            </w:pPr>
            <w:r w:rsidRPr="004E7057">
              <w:rPr>
                <w:rFonts w:ascii="Times New Roman" w:hAnsi="Times New Roman"/>
                <w:sz w:val="20"/>
                <w:szCs w:val="20"/>
              </w:rPr>
              <w:t>муниципальной программы</w:t>
            </w:r>
          </w:p>
        </w:tc>
        <w:tc>
          <w:tcPr>
            <w:tcW w:w="2629" w:type="pct"/>
            <w:tcBorders>
              <w:top w:val="outset" w:sz="6" w:space="0" w:color="auto"/>
              <w:left w:val="outset" w:sz="6" w:space="0" w:color="auto"/>
              <w:bottom w:val="outset" w:sz="6" w:space="0" w:color="auto"/>
              <w:right w:val="outset" w:sz="6" w:space="0" w:color="auto"/>
            </w:tcBorders>
            <w:vAlign w:val="center"/>
            <w:hideMark/>
          </w:tcPr>
          <w:p w:rsidR="004E7057" w:rsidRPr="004E7057" w:rsidRDefault="004E7057" w:rsidP="004E7057">
            <w:pPr>
              <w:spacing w:after="0" w:line="240" w:lineRule="auto"/>
              <w:jc w:val="both"/>
              <w:rPr>
                <w:rFonts w:ascii="Times New Roman" w:hAnsi="Times New Roman"/>
                <w:sz w:val="20"/>
                <w:szCs w:val="20"/>
              </w:rPr>
            </w:pPr>
            <w:r w:rsidRPr="004E7057">
              <w:rPr>
                <w:rFonts w:ascii="Times New Roman" w:eastAsia="Calibri" w:hAnsi="Times New Roman"/>
                <w:sz w:val="20"/>
                <w:szCs w:val="20"/>
              </w:rPr>
              <w:t xml:space="preserve">Муниципальное учреждение «Администрация сельского поселения </w:t>
            </w:r>
            <w:proofErr w:type="gramStart"/>
            <w:r w:rsidRPr="004E7057">
              <w:rPr>
                <w:rFonts w:ascii="Times New Roman" w:eastAsia="Calibri" w:hAnsi="Times New Roman"/>
                <w:sz w:val="20"/>
                <w:szCs w:val="20"/>
              </w:rPr>
              <w:t>Сентябрьский</w:t>
            </w:r>
            <w:proofErr w:type="gramEnd"/>
            <w:r w:rsidRPr="004E7057">
              <w:rPr>
                <w:rFonts w:ascii="Times New Roman" w:eastAsia="Calibri" w:hAnsi="Times New Roman"/>
                <w:sz w:val="20"/>
                <w:szCs w:val="20"/>
              </w:rPr>
              <w:t>»</w:t>
            </w:r>
          </w:p>
        </w:tc>
      </w:tr>
      <w:tr w:rsidR="004E7057" w:rsidRPr="004E7057" w:rsidTr="00A351D3">
        <w:trPr>
          <w:trHeight w:val="394"/>
          <w:tblCellSpacing w:w="0" w:type="dxa"/>
        </w:trPr>
        <w:tc>
          <w:tcPr>
            <w:tcW w:w="2371" w:type="pct"/>
            <w:tcBorders>
              <w:top w:val="outset" w:sz="6" w:space="0" w:color="auto"/>
              <w:left w:val="outset" w:sz="6" w:space="0" w:color="auto"/>
              <w:bottom w:val="outset" w:sz="6" w:space="0" w:color="auto"/>
              <w:right w:val="outset" w:sz="6" w:space="0" w:color="auto"/>
            </w:tcBorders>
            <w:vAlign w:val="center"/>
            <w:hideMark/>
          </w:tcPr>
          <w:p w:rsidR="004E7057" w:rsidRPr="004E7057" w:rsidRDefault="004E7057" w:rsidP="004E7057">
            <w:pPr>
              <w:spacing w:after="0" w:line="240" w:lineRule="auto"/>
              <w:rPr>
                <w:rFonts w:ascii="Times New Roman" w:hAnsi="Times New Roman"/>
                <w:sz w:val="20"/>
                <w:szCs w:val="20"/>
              </w:rPr>
            </w:pPr>
            <w:r w:rsidRPr="004E7057">
              <w:rPr>
                <w:rFonts w:ascii="Times New Roman" w:hAnsi="Times New Roman"/>
                <w:sz w:val="20"/>
                <w:szCs w:val="20"/>
              </w:rPr>
              <w:t xml:space="preserve">Соисполнители </w:t>
            </w:r>
            <w:proofErr w:type="gramStart"/>
            <w:r w:rsidRPr="004E7057">
              <w:rPr>
                <w:rFonts w:ascii="Times New Roman" w:hAnsi="Times New Roman"/>
                <w:sz w:val="20"/>
                <w:szCs w:val="20"/>
              </w:rPr>
              <w:t>муниципальной</w:t>
            </w:r>
            <w:proofErr w:type="gramEnd"/>
            <w:r w:rsidRPr="004E7057">
              <w:rPr>
                <w:rFonts w:ascii="Times New Roman" w:hAnsi="Times New Roman"/>
                <w:sz w:val="20"/>
                <w:szCs w:val="20"/>
              </w:rPr>
              <w:t xml:space="preserve"> </w:t>
            </w:r>
          </w:p>
          <w:p w:rsidR="004E7057" w:rsidRPr="004E7057" w:rsidRDefault="004E7057" w:rsidP="004E7057">
            <w:pPr>
              <w:spacing w:after="0" w:line="240" w:lineRule="auto"/>
              <w:rPr>
                <w:rFonts w:ascii="Times New Roman" w:hAnsi="Times New Roman"/>
                <w:sz w:val="20"/>
                <w:szCs w:val="20"/>
              </w:rPr>
            </w:pPr>
            <w:r w:rsidRPr="004E7057">
              <w:rPr>
                <w:rFonts w:ascii="Times New Roman" w:hAnsi="Times New Roman"/>
                <w:sz w:val="20"/>
                <w:szCs w:val="20"/>
              </w:rPr>
              <w:t xml:space="preserve">программы </w:t>
            </w:r>
          </w:p>
        </w:tc>
        <w:tc>
          <w:tcPr>
            <w:tcW w:w="2629" w:type="pct"/>
            <w:tcBorders>
              <w:top w:val="outset" w:sz="6" w:space="0" w:color="auto"/>
              <w:left w:val="outset" w:sz="6" w:space="0" w:color="auto"/>
              <w:bottom w:val="outset" w:sz="6" w:space="0" w:color="auto"/>
              <w:right w:val="outset" w:sz="6" w:space="0" w:color="auto"/>
            </w:tcBorders>
            <w:vAlign w:val="center"/>
            <w:hideMark/>
          </w:tcPr>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 xml:space="preserve">Муниципальное казенное учреждение «Управление по делам администрации сельского поселения </w:t>
            </w:r>
            <w:proofErr w:type="gramStart"/>
            <w:r w:rsidRPr="004E7057">
              <w:rPr>
                <w:rFonts w:ascii="Times New Roman" w:hAnsi="Times New Roman"/>
                <w:sz w:val="20"/>
                <w:szCs w:val="20"/>
              </w:rPr>
              <w:t>Сентябрьский</w:t>
            </w:r>
            <w:proofErr w:type="gramEnd"/>
            <w:r w:rsidRPr="004E7057">
              <w:rPr>
                <w:rFonts w:ascii="Times New Roman" w:hAnsi="Times New Roman"/>
                <w:sz w:val="20"/>
                <w:szCs w:val="20"/>
              </w:rPr>
              <w:t>»</w:t>
            </w:r>
          </w:p>
        </w:tc>
      </w:tr>
      <w:tr w:rsidR="004E7057" w:rsidRPr="004E7057" w:rsidTr="00A351D3">
        <w:trPr>
          <w:trHeight w:val="301"/>
          <w:tblCellSpacing w:w="0" w:type="dxa"/>
        </w:trPr>
        <w:tc>
          <w:tcPr>
            <w:tcW w:w="2371" w:type="pct"/>
            <w:tcBorders>
              <w:top w:val="outset" w:sz="6" w:space="0" w:color="auto"/>
              <w:left w:val="outset" w:sz="6" w:space="0" w:color="auto"/>
              <w:bottom w:val="outset" w:sz="6" w:space="0" w:color="auto"/>
              <w:right w:val="outset" w:sz="6" w:space="0" w:color="auto"/>
            </w:tcBorders>
            <w:hideMark/>
          </w:tcPr>
          <w:p w:rsidR="004E7057" w:rsidRPr="004E7057" w:rsidRDefault="004E7057" w:rsidP="004E7057">
            <w:pPr>
              <w:autoSpaceDE w:val="0"/>
              <w:autoSpaceDN w:val="0"/>
              <w:adjustRightInd w:val="0"/>
              <w:spacing w:after="0" w:line="240" w:lineRule="auto"/>
              <w:jc w:val="both"/>
              <w:rPr>
                <w:rFonts w:ascii="Times New Roman" w:hAnsi="Times New Roman"/>
                <w:sz w:val="20"/>
                <w:szCs w:val="20"/>
              </w:rPr>
            </w:pPr>
            <w:r w:rsidRPr="004E7057">
              <w:rPr>
                <w:rFonts w:ascii="Times New Roman" w:hAnsi="Times New Roman"/>
                <w:sz w:val="20"/>
                <w:szCs w:val="20"/>
              </w:rPr>
              <w:lastRenderedPageBreak/>
              <w:t xml:space="preserve">Цель муниципальной программы  </w:t>
            </w:r>
          </w:p>
        </w:tc>
        <w:tc>
          <w:tcPr>
            <w:tcW w:w="2629" w:type="pct"/>
            <w:tcBorders>
              <w:top w:val="outset" w:sz="6" w:space="0" w:color="auto"/>
              <w:left w:val="outset" w:sz="6" w:space="0" w:color="auto"/>
              <w:bottom w:val="outset" w:sz="6" w:space="0" w:color="auto"/>
              <w:right w:val="outset" w:sz="6" w:space="0" w:color="auto"/>
            </w:tcBorders>
            <w:hideMark/>
          </w:tcPr>
          <w:p w:rsidR="004E7057" w:rsidRPr="004E7057" w:rsidRDefault="004E7057" w:rsidP="004E7057">
            <w:pPr>
              <w:autoSpaceDE w:val="0"/>
              <w:autoSpaceDN w:val="0"/>
              <w:adjustRightInd w:val="0"/>
              <w:spacing w:after="0" w:line="240" w:lineRule="auto"/>
              <w:contextualSpacing/>
              <w:jc w:val="both"/>
              <w:rPr>
                <w:rFonts w:ascii="Times New Roman" w:hAnsi="Times New Roman"/>
                <w:sz w:val="20"/>
                <w:szCs w:val="20"/>
              </w:rPr>
            </w:pPr>
            <w:r w:rsidRPr="004E7057">
              <w:rPr>
                <w:rFonts w:ascii="Times New Roman" w:hAnsi="Times New Roman"/>
                <w:sz w:val="20"/>
                <w:szCs w:val="20"/>
              </w:rPr>
              <w:t xml:space="preserve">Развитие благоприятных условий для успешной социализации и эффективной самореализации, работающей  молодежи в социально-экономической сфере муниципального образования сельского поселения </w:t>
            </w:r>
            <w:proofErr w:type="gramStart"/>
            <w:r w:rsidRPr="004E7057">
              <w:rPr>
                <w:rFonts w:ascii="Times New Roman" w:hAnsi="Times New Roman"/>
                <w:sz w:val="20"/>
                <w:szCs w:val="20"/>
              </w:rPr>
              <w:t>Сентябрьский</w:t>
            </w:r>
            <w:proofErr w:type="gramEnd"/>
          </w:p>
        </w:tc>
      </w:tr>
      <w:tr w:rsidR="004E7057" w:rsidRPr="004E7057" w:rsidTr="00A351D3">
        <w:trPr>
          <w:trHeight w:val="229"/>
          <w:tblCellSpacing w:w="0" w:type="dxa"/>
        </w:trPr>
        <w:tc>
          <w:tcPr>
            <w:tcW w:w="2371" w:type="pct"/>
            <w:tcBorders>
              <w:top w:val="outset" w:sz="6" w:space="0" w:color="auto"/>
              <w:left w:val="outset" w:sz="6" w:space="0" w:color="auto"/>
              <w:bottom w:val="outset" w:sz="6" w:space="0" w:color="auto"/>
              <w:right w:val="outset" w:sz="6" w:space="0" w:color="auto"/>
            </w:tcBorders>
            <w:hideMark/>
          </w:tcPr>
          <w:p w:rsidR="004E7057" w:rsidRPr="004E7057" w:rsidRDefault="004E7057" w:rsidP="004E7057">
            <w:pPr>
              <w:autoSpaceDE w:val="0"/>
              <w:autoSpaceDN w:val="0"/>
              <w:adjustRightInd w:val="0"/>
              <w:spacing w:after="0" w:line="240" w:lineRule="auto"/>
              <w:jc w:val="both"/>
              <w:rPr>
                <w:rFonts w:ascii="Times New Roman" w:hAnsi="Times New Roman"/>
                <w:sz w:val="20"/>
                <w:szCs w:val="20"/>
              </w:rPr>
            </w:pPr>
            <w:r w:rsidRPr="004E7057">
              <w:rPr>
                <w:rFonts w:ascii="Times New Roman" w:hAnsi="Times New Roman"/>
                <w:sz w:val="20"/>
                <w:szCs w:val="20"/>
              </w:rPr>
              <w:t>Задачи муниципальной программы</w:t>
            </w:r>
          </w:p>
        </w:tc>
        <w:tc>
          <w:tcPr>
            <w:tcW w:w="2629" w:type="pct"/>
            <w:tcBorders>
              <w:top w:val="outset" w:sz="6" w:space="0" w:color="auto"/>
              <w:left w:val="outset" w:sz="6" w:space="0" w:color="auto"/>
              <w:bottom w:val="outset" w:sz="6" w:space="0" w:color="auto"/>
              <w:right w:val="outset" w:sz="6" w:space="0" w:color="auto"/>
            </w:tcBorders>
            <w:hideMark/>
          </w:tcPr>
          <w:p w:rsidR="004E7057" w:rsidRPr="004E7057" w:rsidRDefault="004E7057" w:rsidP="004E7057">
            <w:pPr>
              <w:spacing w:after="0" w:line="240" w:lineRule="auto"/>
              <w:contextualSpacing/>
              <w:jc w:val="both"/>
              <w:rPr>
                <w:rFonts w:ascii="Times New Roman" w:hAnsi="Times New Roman"/>
                <w:sz w:val="20"/>
                <w:szCs w:val="20"/>
              </w:rPr>
            </w:pPr>
            <w:r w:rsidRPr="004E7057">
              <w:rPr>
                <w:rFonts w:ascii="Times New Roman" w:hAnsi="Times New Roman"/>
                <w:sz w:val="20"/>
                <w:szCs w:val="20"/>
              </w:rPr>
              <w:t>Вовлечение молодежи в социально активную деятельность, содействие в физическом развитии и оздоровлении молодежи, создание условий для развития гражданск</w:t>
            </w:r>
            <w:proofErr w:type="gramStart"/>
            <w:r w:rsidRPr="004E7057">
              <w:rPr>
                <w:rFonts w:ascii="Times New Roman" w:hAnsi="Times New Roman"/>
                <w:sz w:val="20"/>
                <w:szCs w:val="20"/>
              </w:rPr>
              <w:t>о-</w:t>
            </w:r>
            <w:proofErr w:type="gramEnd"/>
            <w:r w:rsidRPr="004E7057">
              <w:rPr>
                <w:rFonts w:ascii="Times New Roman" w:hAnsi="Times New Roman"/>
                <w:sz w:val="20"/>
                <w:szCs w:val="20"/>
              </w:rPr>
              <w:t>, военно-патриотических качеств молодежи с упором на пропаганду здорового образа жизни</w:t>
            </w:r>
          </w:p>
        </w:tc>
      </w:tr>
      <w:tr w:rsidR="004E7057" w:rsidRPr="004E7057" w:rsidTr="00A351D3">
        <w:trPr>
          <w:trHeight w:val="17"/>
          <w:tblCellSpacing w:w="0" w:type="dxa"/>
        </w:trPr>
        <w:tc>
          <w:tcPr>
            <w:tcW w:w="2371" w:type="pct"/>
            <w:tcBorders>
              <w:top w:val="outset" w:sz="6" w:space="0" w:color="auto"/>
              <w:left w:val="outset" w:sz="6" w:space="0" w:color="auto"/>
              <w:bottom w:val="outset" w:sz="6" w:space="0" w:color="auto"/>
              <w:right w:val="outset" w:sz="6" w:space="0" w:color="auto"/>
            </w:tcBorders>
          </w:tcPr>
          <w:p w:rsidR="004E7057" w:rsidRPr="004E7057" w:rsidRDefault="004E7057" w:rsidP="004E7057">
            <w:pPr>
              <w:spacing w:before="30" w:after="30" w:line="210" w:lineRule="atLeast"/>
              <w:jc w:val="both"/>
              <w:rPr>
                <w:rFonts w:ascii="Times New Roman" w:hAnsi="Times New Roman"/>
                <w:color w:val="332E2D"/>
                <w:spacing w:val="2"/>
                <w:sz w:val="20"/>
                <w:szCs w:val="20"/>
              </w:rPr>
            </w:pPr>
            <w:r w:rsidRPr="004E7057">
              <w:rPr>
                <w:rFonts w:ascii="Times New Roman" w:hAnsi="Times New Roman"/>
                <w:spacing w:val="2"/>
                <w:sz w:val="20"/>
                <w:szCs w:val="20"/>
              </w:rPr>
              <w:t xml:space="preserve">Подпрограммы </w:t>
            </w:r>
          </w:p>
          <w:p w:rsidR="004E7057" w:rsidRPr="004E7057" w:rsidRDefault="004E7057" w:rsidP="004E7057">
            <w:pPr>
              <w:spacing w:before="30" w:after="30" w:line="210" w:lineRule="atLeast"/>
              <w:jc w:val="both"/>
              <w:rPr>
                <w:rFonts w:ascii="Times New Roman" w:hAnsi="Times New Roman"/>
                <w:color w:val="332E2D"/>
                <w:spacing w:val="2"/>
                <w:sz w:val="20"/>
                <w:szCs w:val="20"/>
              </w:rPr>
            </w:pPr>
          </w:p>
        </w:tc>
        <w:tc>
          <w:tcPr>
            <w:tcW w:w="2629" w:type="pct"/>
            <w:tcBorders>
              <w:top w:val="outset" w:sz="6" w:space="0" w:color="auto"/>
              <w:left w:val="outset" w:sz="6" w:space="0" w:color="auto"/>
              <w:bottom w:val="outset" w:sz="6" w:space="0" w:color="auto"/>
              <w:right w:val="outset" w:sz="6" w:space="0" w:color="auto"/>
            </w:tcBorders>
            <w:hideMark/>
          </w:tcPr>
          <w:p w:rsidR="004E7057" w:rsidRPr="004E7057" w:rsidRDefault="004E7057" w:rsidP="004E7057">
            <w:pPr>
              <w:spacing w:after="0" w:line="240" w:lineRule="auto"/>
              <w:jc w:val="both"/>
              <w:rPr>
                <w:rFonts w:ascii="Times New Roman" w:eastAsia="Calibri" w:hAnsi="Times New Roman"/>
                <w:sz w:val="20"/>
                <w:szCs w:val="20"/>
                <w:shd w:val="clear" w:color="auto" w:fill="FFFFFF"/>
                <w:lang w:eastAsia="en-US"/>
              </w:rPr>
            </w:pPr>
            <w:r w:rsidRPr="004E7057">
              <w:rPr>
                <w:rFonts w:ascii="Times New Roman" w:hAnsi="Times New Roman"/>
                <w:sz w:val="20"/>
                <w:szCs w:val="20"/>
              </w:rPr>
              <w:t>нет</w:t>
            </w:r>
          </w:p>
        </w:tc>
      </w:tr>
      <w:tr w:rsidR="004E7057" w:rsidRPr="004E7057" w:rsidTr="009470B5">
        <w:trPr>
          <w:trHeight w:val="2736"/>
          <w:tblCellSpacing w:w="0" w:type="dxa"/>
        </w:trPr>
        <w:tc>
          <w:tcPr>
            <w:tcW w:w="2371" w:type="pct"/>
            <w:tcBorders>
              <w:top w:val="outset" w:sz="6" w:space="0" w:color="auto"/>
              <w:left w:val="outset" w:sz="6" w:space="0" w:color="auto"/>
              <w:bottom w:val="outset" w:sz="6" w:space="0" w:color="auto"/>
              <w:right w:val="outset" w:sz="6" w:space="0" w:color="auto"/>
            </w:tcBorders>
            <w:hideMark/>
          </w:tcPr>
          <w:p w:rsidR="004E7057" w:rsidRPr="004E7057" w:rsidRDefault="004E7057" w:rsidP="004E7057">
            <w:pPr>
              <w:autoSpaceDE w:val="0"/>
              <w:autoSpaceDN w:val="0"/>
              <w:adjustRightInd w:val="0"/>
              <w:spacing w:after="0" w:line="240" w:lineRule="auto"/>
              <w:jc w:val="both"/>
              <w:rPr>
                <w:rFonts w:ascii="Times New Roman" w:hAnsi="Times New Roman"/>
                <w:sz w:val="20"/>
                <w:szCs w:val="20"/>
              </w:rPr>
            </w:pPr>
            <w:r w:rsidRPr="004E7057">
              <w:rPr>
                <w:rFonts w:ascii="Times New Roman" w:hAnsi="Times New Roman"/>
                <w:sz w:val="20"/>
                <w:szCs w:val="20"/>
              </w:rPr>
              <w:t>Целевые показатели</w:t>
            </w:r>
          </w:p>
          <w:p w:rsidR="004E7057" w:rsidRPr="004E7057" w:rsidRDefault="004E7057" w:rsidP="004E7057">
            <w:pPr>
              <w:autoSpaceDE w:val="0"/>
              <w:autoSpaceDN w:val="0"/>
              <w:adjustRightInd w:val="0"/>
              <w:spacing w:after="0" w:line="240" w:lineRule="auto"/>
              <w:jc w:val="both"/>
              <w:rPr>
                <w:rFonts w:ascii="Times New Roman" w:hAnsi="Times New Roman"/>
                <w:sz w:val="20"/>
                <w:szCs w:val="20"/>
              </w:rPr>
            </w:pPr>
            <w:r w:rsidRPr="004E7057">
              <w:rPr>
                <w:rFonts w:ascii="Times New Roman" w:hAnsi="Times New Roman"/>
                <w:sz w:val="20"/>
                <w:szCs w:val="20"/>
              </w:rPr>
              <w:t>муниципальной программы</w:t>
            </w:r>
          </w:p>
        </w:tc>
        <w:tc>
          <w:tcPr>
            <w:tcW w:w="2629" w:type="pct"/>
            <w:tcBorders>
              <w:top w:val="outset" w:sz="6" w:space="0" w:color="auto"/>
              <w:left w:val="outset" w:sz="6" w:space="0" w:color="auto"/>
              <w:bottom w:val="outset" w:sz="6" w:space="0" w:color="auto"/>
              <w:right w:val="outset" w:sz="6" w:space="0" w:color="auto"/>
            </w:tcBorders>
            <w:hideMark/>
          </w:tcPr>
          <w:p w:rsidR="004E7057" w:rsidRPr="004E7057" w:rsidRDefault="004E7057" w:rsidP="009F430E">
            <w:pPr>
              <w:numPr>
                <w:ilvl w:val="0"/>
                <w:numId w:val="38"/>
              </w:numPr>
              <w:tabs>
                <w:tab w:val="left" w:pos="245"/>
              </w:tabs>
              <w:spacing w:before="30" w:after="30" w:line="210" w:lineRule="atLeast"/>
              <w:ind w:left="0" w:firstLine="0"/>
              <w:jc w:val="both"/>
              <w:rPr>
                <w:rFonts w:ascii="Times New Roman" w:hAnsi="Times New Roman"/>
                <w:spacing w:val="2"/>
                <w:sz w:val="20"/>
                <w:szCs w:val="20"/>
              </w:rPr>
            </w:pPr>
            <w:r w:rsidRPr="004E7057">
              <w:rPr>
                <w:rFonts w:ascii="Times New Roman" w:hAnsi="Times New Roman"/>
                <w:spacing w:val="2"/>
                <w:sz w:val="20"/>
                <w:szCs w:val="20"/>
              </w:rPr>
              <w:t>Количество молодых людей, принимающих участие в районных молодежных  мероприятиях, 120 чел.</w:t>
            </w:r>
          </w:p>
          <w:p w:rsidR="004E7057" w:rsidRPr="004E7057" w:rsidRDefault="004E7057" w:rsidP="009F430E">
            <w:pPr>
              <w:numPr>
                <w:ilvl w:val="0"/>
                <w:numId w:val="38"/>
              </w:numPr>
              <w:tabs>
                <w:tab w:val="left" w:pos="245"/>
              </w:tabs>
              <w:spacing w:before="30" w:after="30" w:line="210" w:lineRule="atLeast"/>
              <w:ind w:left="0" w:firstLine="0"/>
              <w:jc w:val="both"/>
              <w:rPr>
                <w:rFonts w:ascii="Times New Roman" w:hAnsi="Times New Roman"/>
                <w:spacing w:val="2"/>
                <w:sz w:val="20"/>
                <w:szCs w:val="20"/>
              </w:rPr>
            </w:pPr>
            <w:r w:rsidRPr="004E7057">
              <w:rPr>
                <w:rFonts w:ascii="Times New Roman" w:hAnsi="Times New Roman"/>
                <w:spacing w:val="2"/>
                <w:sz w:val="20"/>
                <w:szCs w:val="20"/>
              </w:rPr>
              <w:t>Количество молодых людей, принимающих участие в окружных молодежных мероприятиях, 40 чел.</w:t>
            </w:r>
          </w:p>
          <w:p w:rsidR="004E7057" w:rsidRPr="004E7057" w:rsidRDefault="004E7057" w:rsidP="009F430E">
            <w:pPr>
              <w:numPr>
                <w:ilvl w:val="0"/>
                <w:numId w:val="38"/>
              </w:numPr>
              <w:tabs>
                <w:tab w:val="left" w:pos="245"/>
              </w:tabs>
              <w:spacing w:before="30" w:after="30" w:line="210" w:lineRule="atLeast"/>
              <w:ind w:left="0" w:firstLine="0"/>
              <w:jc w:val="both"/>
              <w:rPr>
                <w:rFonts w:ascii="Times New Roman" w:hAnsi="Times New Roman"/>
                <w:spacing w:val="2"/>
                <w:sz w:val="20"/>
                <w:szCs w:val="20"/>
              </w:rPr>
            </w:pPr>
            <w:r w:rsidRPr="004E7057">
              <w:rPr>
                <w:rFonts w:ascii="Times New Roman" w:hAnsi="Times New Roman"/>
                <w:spacing w:val="2"/>
                <w:sz w:val="20"/>
                <w:szCs w:val="20"/>
              </w:rPr>
              <w:t>Количество социально-значимых проектов, заявленных на районные и окружные конкурсы, 4 шт.</w:t>
            </w:r>
          </w:p>
          <w:p w:rsidR="004E7057" w:rsidRPr="004E7057" w:rsidRDefault="004E7057" w:rsidP="009F430E">
            <w:pPr>
              <w:numPr>
                <w:ilvl w:val="0"/>
                <w:numId w:val="38"/>
              </w:numPr>
              <w:tabs>
                <w:tab w:val="left" w:pos="245"/>
              </w:tabs>
              <w:spacing w:before="30" w:after="30" w:line="210" w:lineRule="atLeast"/>
              <w:ind w:left="0" w:firstLine="0"/>
              <w:jc w:val="both"/>
              <w:rPr>
                <w:rFonts w:ascii="Times New Roman" w:hAnsi="Times New Roman"/>
                <w:spacing w:val="2"/>
                <w:sz w:val="20"/>
                <w:szCs w:val="20"/>
              </w:rPr>
            </w:pPr>
            <w:r w:rsidRPr="004E7057">
              <w:rPr>
                <w:rFonts w:ascii="Times New Roman" w:hAnsi="Times New Roman"/>
                <w:spacing w:val="2"/>
                <w:sz w:val="20"/>
                <w:szCs w:val="20"/>
              </w:rPr>
              <w:t>Количество молодых людей, находящихся в трудной жизненной ситуации, вовлеченных в мероприятия сферы молодежной политики как средство профилактики асоциального поведения, 0 чел.;</w:t>
            </w:r>
          </w:p>
          <w:p w:rsidR="004E7057" w:rsidRPr="004E7057" w:rsidRDefault="004E7057" w:rsidP="009F430E">
            <w:pPr>
              <w:numPr>
                <w:ilvl w:val="0"/>
                <w:numId w:val="38"/>
              </w:numPr>
              <w:tabs>
                <w:tab w:val="left" w:pos="245"/>
              </w:tabs>
              <w:spacing w:before="30" w:after="30" w:line="210" w:lineRule="atLeast"/>
              <w:ind w:left="0" w:firstLine="0"/>
              <w:jc w:val="both"/>
              <w:rPr>
                <w:rFonts w:ascii="Times New Roman" w:hAnsi="Times New Roman"/>
                <w:spacing w:val="2"/>
                <w:sz w:val="20"/>
                <w:szCs w:val="20"/>
              </w:rPr>
            </w:pPr>
            <w:r w:rsidRPr="004E7057">
              <w:rPr>
                <w:rFonts w:ascii="Times New Roman" w:hAnsi="Times New Roman"/>
                <w:spacing w:val="2"/>
                <w:sz w:val="20"/>
                <w:szCs w:val="20"/>
              </w:rPr>
              <w:t xml:space="preserve">Количество молодых людей, в </w:t>
            </w:r>
            <w:proofErr w:type="spellStart"/>
            <w:r w:rsidRPr="004E7057">
              <w:rPr>
                <w:rFonts w:ascii="Times New Roman" w:hAnsi="Times New Roman"/>
                <w:spacing w:val="2"/>
                <w:sz w:val="20"/>
                <w:szCs w:val="20"/>
              </w:rPr>
              <w:t>т.ч</w:t>
            </w:r>
            <w:proofErr w:type="spellEnd"/>
            <w:r w:rsidRPr="004E7057">
              <w:rPr>
                <w:rFonts w:ascii="Times New Roman" w:hAnsi="Times New Roman"/>
                <w:spacing w:val="2"/>
                <w:sz w:val="20"/>
                <w:szCs w:val="20"/>
              </w:rPr>
              <w:t>. допризывной молодежи, вовлеченных в мероприятия патриотической направленности, 100 чел.</w:t>
            </w:r>
          </w:p>
        </w:tc>
      </w:tr>
      <w:tr w:rsidR="004E7057" w:rsidRPr="004E7057" w:rsidTr="00A351D3">
        <w:trPr>
          <w:trHeight w:val="353"/>
          <w:tblCellSpacing w:w="0" w:type="dxa"/>
        </w:trPr>
        <w:tc>
          <w:tcPr>
            <w:tcW w:w="2371" w:type="pct"/>
            <w:tcBorders>
              <w:top w:val="outset" w:sz="6" w:space="0" w:color="auto"/>
              <w:left w:val="outset" w:sz="6" w:space="0" w:color="auto"/>
              <w:bottom w:val="outset" w:sz="6" w:space="0" w:color="auto"/>
              <w:right w:val="outset" w:sz="6" w:space="0" w:color="auto"/>
            </w:tcBorders>
            <w:hideMark/>
          </w:tcPr>
          <w:p w:rsidR="004E7057" w:rsidRPr="004E7057" w:rsidRDefault="004E7057" w:rsidP="004E7057">
            <w:pPr>
              <w:autoSpaceDE w:val="0"/>
              <w:autoSpaceDN w:val="0"/>
              <w:adjustRightInd w:val="0"/>
              <w:spacing w:after="0" w:line="240" w:lineRule="auto"/>
              <w:jc w:val="both"/>
              <w:rPr>
                <w:rFonts w:ascii="Times New Roman" w:hAnsi="Times New Roman"/>
                <w:sz w:val="20"/>
                <w:szCs w:val="20"/>
              </w:rPr>
            </w:pPr>
            <w:r w:rsidRPr="004E7057">
              <w:rPr>
                <w:rFonts w:ascii="Times New Roman" w:hAnsi="Times New Roman"/>
                <w:sz w:val="20"/>
                <w:szCs w:val="20"/>
              </w:rPr>
              <w:t xml:space="preserve">Сроки реализации </w:t>
            </w:r>
          </w:p>
          <w:p w:rsidR="004E7057" w:rsidRPr="004E7057" w:rsidRDefault="004E7057" w:rsidP="004E7057">
            <w:pPr>
              <w:autoSpaceDE w:val="0"/>
              <w:autoSpaceDN w:val="0"/>
              <w:adjustRightInd w:val="0"/>
              <w:spacing w:after="0" w:line="240" w:lineRule="auto"/>
              <w:jc w:val="both"/>
              <w:rPr>
                <w:rFonts w:ascii="Times New Roman" w:hAnsi="Times New Roman"/>
                <w:sz w:val="20"/>
                <w:szCs w:val="20"/>
              </w:rPr>
            </w:pPr>
            <w:r w:rsidRPr="004E7057">
              <w:rPr>
                <w:rFonts w:ascii="Times New Roman" w:hAnsi="Times New Roman"/>
                <w:sz w:val="20"/>
                <w:szCs w:val="20"/>
              </w:rPr>
              <w:t xml:space="preserve">муниципальной программы               </w:t>
            </w:r>
          </w:p>
        </w:tc>
        <w:tc>
          <w:tcPr>
            <w:tcW w:w="2629" w:type="pct"/>
            <w:tcBorders>
              <w:top w:val="outset" w:sz="6" w:space="0" w:color="auto"/>
              <w:left w:val="outset" w:sz="6" w:space="0" w:color="auto"/>
              <w:bottom w:val="outset" w:sz="6" w:space="0" w:color="auto"/>
              <w:right w:val="outset" w:sz="6" w:space="0" w:color="auto"/>
            </w:tcBorders>
            <w:hideMark/>
          </w:tcPr>
          <w:p w:rsidR="004E7057" w:rsidRPr="004E7057" w:rsidRDefault="004E7057" w:rsidP="004E7057">
            <w:pPr>
              <w:tabs>
                <w:tab w:val="left" w:pos="3828"/>
              </w:tabs>
              <w:autoSpaceDE w:val="0"/>
              <w:autoSpaceDN w:val="0"/>
              <w:adjustRightInd w:val="0"/>
              <w:spacing w:after="0" w:line="240" w:lineRule="auto"/>
              <w:jc w:val="both"/>
              <w:rPr>
                <w:rFonts w:ascii="Times New Roman" w:hAnsi="Times New Roman"/>
                <w:sz w:val="20"/>
                <w:szCs w:val="20"/>
              </w:rPr>
            </w:pPr>
            <w:r w:rsidRPr="004E7057">
              <w:rPr>
                <w:rFonts w:ascii="Times New Roman" w:hAnsi="Times New Roman"/>
                <w:sz w:val="20"/>
                <w:szCs w:val="20"/>
              </w:rPr>
              <w:t>2017-2020 годы</w:t>
            </w:r>
          </w:p>
        </w:tc>
      </w:tr>
      <w:tr w:rsidR="004E7057" w:rsidRPr="004E7057" w:rsidTr="00A351D3">
        <w:trPr>
          <w:trHeight w:val="635"/>
          <w:tblCellSpacing w:w="0" w:type="dxa"/>
        </w:trPr>
        <w:tc>
          <w:tcPr>
            <w:tcW w:w="2371" w:type="pct"/>
            <w:tcBorders>
              <w:top w:val="outset" w:sz="6" w:space="0" w:color="auto"/>
              <w:left w:val="outset" w:sz="6" w:space="0" w:color="auto"/>
              <w:bottom w:val="outset" w:sz="6" w:space="0" w:color="auto"/>
              <w:right w:val="outset" w:sz="6" w:space="0" w:color="auto"/>
            </w:tcBorders>
            <w:hideMark/>
          </w:tcPr>
          <w:p w:rsidR="004E7057" w:rsidRPr="004E7057" w:rsidRDefault="004E7057" w:rsidP="004E7057">
            <w:pPr>
              <w:autoSpaceDE w:val="0"/>
              <w:autoSpaceDN w:val="0"/>
              <w:adjustRightInd w:val="0"/>
              <w:spacing w:after="0" w:line="240" w:lineRule="auto"/>
              <w:jc w:val="both"/>
              <w:rPr>
                <w:rFonts w:ascii="Times New Roman" w:hAnsi="Times New Roman"/>
                <w:sz w:val="20"/>
                <w:szCs w:val="20"/>
              </w:rPr>
            </w:pPr>
            <w:r w:rsidRPr="004E7057">
              <w:rPr>
                <w:rFonts w:ascii="Times New Roman" w:hAnsi="Times New Roman"/>
                <w:sz w:val="20"/>
                <w:szCs w:val="20"/>
              </w:rPr>
              <w:t>Финансовое обеспечение муниципальной программы</w:t>
            </w:r>
            <w:r w:rsidRPr="004E7057">
              <w:rPr>
                <w:rFonts w:ascii="Times New Roman" w:hAnsi="Times New Roman"/>
                <w:sz w:val="20"/>
                <w:szCs w:val="20"/>
              </w:rPr>
              <w:tab/>
            </w:r>
          </w:p>
        </w:tc>
        <w:tc>
          <w:tcPr>
            <w:tcW w:w="2629" w:type="pct"/>
            <w:tcBorders>
              <w:top w:val="outset" w:sz="6" w:space="0" w:color="auto"/>
              <w:left w:val="outset" w:sz="6" w:space="0" w:color="auto"/>
              <w:bottom w:val="outset" w:sz="6" w:space="0" w:color="auto"/>
              <w:right w:val="outset" w:sz="6" w:space="0" w:color="auto"/>
            </w:tcBorders>
            <w:hideMark/>
          </w:tcPr>
          <w:p w:rsidR="004E7057" w:rsidRPr="004E7057" w:rsidRDefault="004E7057" w:rsidP="004E7057">
            <w:pPr>
              <w:autoSpaceDE w:val="0"/>
              <w:autoSpaceDN w:val="0"/>
              <w:adjustRightInd w:val="0"/>
              <w:spacing w:after="0" w:line="240" w:lineRule="auto"/>
              <w:jc w:val="both"/>
              <w:rPr>
                <w:rFonts w:ascii="Times New Roman" w:hAnsi="Times New Roman"/>
                <w:sz w:val="20"/>
                <w:szCs w:val="20"/>
              </w:rPr>
            </w:pPr>
            <w:r w:rsidRPr="004E7057">
              <w:rPr>
                <w:rFonts w:ascii="Times New Roman" w:hAnsi="Times New Roman"/>
                <w:sz w:val="20"/>
                <w:szCs w:val="20"/>
              </w:rPr>
              <w:t>Общий объем финансирования муниципальной программы 290,00000 тыс. рублей, в том числе:</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 xml:space="preserve">2017 год – </w:t>
            </w:r>
            <w:r w:rsidRPr="004E7057">
              <w:rPr>
                <w:rFonts w:ascii="Times New Roman" w:hAnsi="Times New Roman"/>
                <w:bCs/>
                <w:sz w:val="20"/>
                <w:szCs w:val="20"/>
              </w:rPr>
              <w:t>70,00000</w:t>
            </w:r>
            <w:r w:rsidRPr="004E7057">
              <w:rPr>
                <w:rFonts w:ascii="Times New Roman" w:hAnsi="Times New Roman"/>
                <w:sz w:val="20"/>
                <w:szCs w:val="20"/>
              </w:rPr>
              <w:t xml:space="preserve"> тыс.  рублей;</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 xml:space="preserve">2018 год – </w:t>
            </w:r>
            <w:r w:rsidRPr="004E7057">
              <w:rPr>
                <w:rFonts w:ascii="Times New Roman" w:hAnsi="Times New Roman"/>
                <w:bCs/>
                <w:sz w:val="20"/>
                <w:szCs w:val="20"/>
              </w:rPr>
              <w:t>120,00000</w:t>
            </w:r>
            <w:r w:rsidRPr="004E7057">
              <w:rPr>
                <w:rFonts w:ascii="Times New Roman" w:hAnsi="Times New Roman"/>
                <w:sz w:val="20"/>
                <w:szCs w:val="20"/>
              </w:rPr>
              <w:t xml:space="preserve"> тыс. рублей;</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 xml:space="preserve">2019 год – </w:t>
            </w:r>
            <w:r w:rsidRPr="004E7057">
              <w:rPr>
                <w:rFonts w:ascii="Times New Roman" w:hAnsi="Times New Roman"/>
                <w:bCs/>
                <w:sz w:val="20"/>
                <w:szCs w:val="20"/>
              </w:rPr>
              <w:t>50,00000</w:t>
            </w:r>
            <w:r w:rsidRPr="004E7057">
              <w:rPr>
                <w:rFonts w:ascii="Times New Roman" w:hAnsi="Times New Roman"/>
                <w:sz w:val="20"/>
                <w:szCs w:val="20"/>
              </w:rPr>
              <w:t xml:space="preserve"> тыс. рублей;</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 xml:space="preserve">2020 год – </w:t>
            </w:r>
            <w:r w:rsidRPr="004E7057">
              <w:rPr>
                <w:rFonts w:ascii="Times New Roman" w:hAnsi="Times New Roman"/>
                <w:bCs/>
                <w:sz w:val="20"/>
                <w:szCs w:val="20"/>
              </w:rPr>
              <w:t>50,00000</w:t>
            </w:r>
            <w:r w:rsidRPr="004E7057">
              <w:rPr>
                <w:rFonts w:ascii="Times New Roman" w:hAnsi="Times New Roman"/>
                <w:sz w:val="20"/>
                <w:szCs w:val="20"/>
              </w:rPr>
              <w:t xml:space="preserve"> тыс. рублей.</w:t>
            </w:r>
          </w:p>
          <w:p w:rsidR="004E7057" w:rsidRPr="004E7057" w:rsidRDefault="004E7057" w:rsidP="004E7057">
            <w:pPr>
              <w:autoSpaceDE w:val="0"/>
              <w:autoSpaceDN w:val="0"/>
              <w:adjustRightInd w:val="0"/>
              <w:spacing w:after="0" w:line="240" w:lineRule="auto"/>
              <w:jc w:val="both"/>
              <w:rPr>
                <w:rFonts w:ascii="Times New Roman" w:hAnsi="Times New Roman"/>
                <w:sz w:val="20"/>
                <w:szCs w:val="20"/>
              </w:rPr>
            </w:pPr>
            <w:r w:rsidRPr="004E7057">
              <w:rPr>
                <w:rFonts w:ascii="Times New Roman" w:hAnsi="Times New Roman"/>
                <w:sz w:val="20"/>
                <w:szCs w:val="20"/>
              </w:rPr>
              <w:t xml:space="preserve">Федеральный бюджет 0,00000 тыс. рублей, в том </w:t>
            </w:r>
          </w:p>
          <w:p w:rsidR="004E7057" w:rsidRPr="004E7057" w:rsidRDefault="004E7057" w:rsidP="004E7057">
            <w:pPr>
              <w:autoSpaceDE w:val="0"/>
              <w:autoSpaceDN w:val="0"/>
              <w:adjustRightInd w:val="0"/>
              <w:spacing w:after="0" w:line="240" w:lineRule="auto"/>
              <w:jc w:val="both"/>
              <w:rPr>
                <w:rFonts w:ascii="Times New Roman" w:hAnsi="Times New Roman"/>
                <w:sz w:val="20"/>
                <w:szCs w:val="20"/>
              </w:rPr>
            </w:pPr>
            <w:proofErr w:type="gramStart"/>
            <w:r w:rsidRPr="004E7057">
              <w:rPr>
                <w:rFonts w:ascii="Times New Roman" w:hAnsi="Times New Roman"/>
                <w:sz w:val="20"/>
                <w:szCs w:val="20"/>
              </w:rPr>
              <w:t>числе</w:t>
            </w:r>
            <w:proofErr w:type="gramEnd"/>
            <w:r w:rsidRPr="004E7057">
              <w:rPr>
                <w:rFonts w:ascii="Times New Roman" w:hAnsi="Times New Roman"/>
                <w:sz w:val="20"/>
                <w:szCs w:val="20"/>
              </w:rPr>
              <w:t>:</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2017 год –  0,00000 тыс.  рублей;</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2018 год –  0,00000 тыс.  рублей;</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2019 год –  0,00000 тыс.  рублей;</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 xml:space="preserve">2020 год – </w:t>
            </w:r>
            <w:r w:rsidRPr="004E7057">
              <w:rPr>
                <w:rFonts w:ascii="Times New Roman" w:hAnsi="Times New Roman"/>
                <w:bCs/>
                <w:sz w:val="20"/>
                <w:szCs w:val="20"/>
              </w:rPr>
              <w:t>0,00000</w:t>
            </w:r>
            <w:r w:rsidRPr="004E7057">
              <w:rPr>
                <w:rFonts w:ascii="Times New Roman" w:hAnsi="Times New Roman"/>
                <w:sz w:val="20"/>
                <w:szCs w:val="20"/>
              </w:rPr>
              <w:t xml:space="preserve"> тыс. рублей.</w:t>
            </w:r>
          </w:p>
          <w:p w:rsidR="004E7057" w:rsidRPr="004E7057" w:rsidRDefault="004E7057" w:rsidP="004E7057">
            <w:pPr>
              <w:autoSpaceDE w:val="0"/>
              <w:autoSpaceDN w:val="0"/>
              <w:adjustRightInd w:val="0"/>
              <w:spacing w:after="0" w:line="240" w:lineRule="auto"/>
              <w:jc w:val="both"/>
              <w:rPr>
                <w:rFonts w:ascii="Times New Roman" w:hAnsi="Times New Roman"/>
                <w:sz w:val="20"/>
                <w:szCs w:val="20"/>
              </w:rPr>
            </w:pPr>
            <w:r w:rsidRPr="004E7057">
              <w:rPr>
                <w:rFonts w:ascii="Times New Roman" w:hAnsi="Times New Roman"/>
                <w:sz w:val="20"/>
                <w:szCs w:val="20"/>
              </w:rPr>
              <w:t>Бюджет автономного округа 0,00000 тыс. рублей, в том числе:</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2017 год –  0,00000 тыс.  рублей;</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2018 год –  0,00000 тыс.  рублей;</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2019 год –  0,00000 тыс.  рублей;</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 xml:space="preserve">2020 год – </w:t>
            </w:r>
            <w:r w:rsidRPr="004E7057">
              <w:rPr>
                <w:rFonts w:ascii="Times New Roman" w:hAnsi="Times New Roman"/>
                <w:bCs/>
                <w:sz w:val="20"/>
                <w:szCs w:val="20"/>
              </w:rPr>
              <w:t>0,00000</w:t>
            </w:r>
            <w:r w:rsidRPr="004E7057">
              <w:rPr>
                <w:rFonts w:ascii="Times New Roman" w:hAnsi="Times New Roman"/>
                <w:sz w:val="20"/>
                <w:szCs w:val="20"/>
              </w:rPr>
              <w:t xml:space="preserve"> тыс. рублей.</w:t>
            </w:r>
          </w:p>
          <w:p w:rsidR="004E7057" w:rsidRPr="004E7057" w:rsidRDefault="004E7057" w:rsidP="004E7057">
            <w:pPr>
              <w:autoSpaceDE w:val="0"/>
              <w:autoSpaceDN w:val="0"/>
              <w:adjustRightInd w:val="0"/>
              <w:spacing w:after="0" w:line="240" w:lineRule="auto"/>
              <w:jc w:val="both"/>
              <w:rPr>
                <w:rFonts w:ascii="Times New Roman" w:hAnsi="Times New Roman"/>
                <w:sz w:val="20"/>
                <w:szCs w:val="20"/>
              </w:rPr>
            </w:pPr>
            <w:r w:rsidRPr="004E7057">
              <w:rPr>
                <w:rFonts w:ascii="Times New Roman" w:hAnsi="Times New Roman"/>
                <w:sz w:val="20"/>
                <w:szCs w:val="20"/>
              </w:rPr>
              <w:t>Бюджет района 0,00000 тыс. рублей, в том числе:</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2017 год –  0,00000 тыс.  рублей;</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2018 год –  0,00000 тыс.  рублей;</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2019 год –  0,00000 тыс.  рублей;</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 xml:space="preserve">2020 год – </w:t>
            </w:r>
            <w:r w:rsidRPr="004E7057">
              <w:rPr>
                <w:rFonts w:ascii="Times New Roman" w:hAnsi="Times New Roman"/>
                <w:bCs/>
                <w:sz w:val="20"/>
                <w:szCs w:val="20"/>
              </w:rPr>
              <w:t>0,00000</w:t>
            </w:r>
            <w:r w:rsidRPr="004E7057">
              <w:rPr>
                <w:rFonts w:ascii="Times New Roman" w:hAnsi="Times New Roman"/>
                <w:sz w:val="20"/>
                <w:szCs w:val="20"/>
              </w:rPr>
              <w:t xml:space="preserve"> тыс. рублей.</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 xml:space="preserve">Бюджет сельского поселения 290,00000 тыс. рублей, в том числе: </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 xml:space="preserve">2017 год – </w:t>
            </w:r>
            <w:r w:rsidRPr="004E7057">
              <w:rPr>
                <w:rFonts w:ascii="Times New Roman" w:hAnsi="Times New Roman"/>
                <w:bCs/>
                <w:sz w:val="20"/>
                <w:szCs w:val="20"/>
              </w:rPr>
              <w:t>70,00000</w:t>
            </w:r>
            <w:r w:rsidRPr="004E7057">
              <w:rPr>
                <w:rFonts w:ascii="Times New Roman" w:hAnsi="Times New Roman"/>
                <w:sz w:val="20"/>
                <w:szCs w:val="20"/>
              </w:rPr>
              <w:t xml:space="preserve"> тыс.  руб.;</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 xml:space="preserve">2018 год – </w:t>
            </w:r>
            <w:r w:rsidRPr="004E7057">
              <w:rPr>
                <w:rFonts w:ascii="Times New Roman" w:hAnsi="Times New Roman"/>
                <w:bCs/>
                <w:sz w:val="20"/>
                <w:szCs w:val="20"/>
              </w:rPr>
              <w:t>120,00000</w:t>
            </w:r>
            <w:r w:rsidRPr="004E7057">
              <w:rPr>
                <w:rFonts w:ascii="Times New Roman" w:hAnsi="Times New Roman"/>
                <w:sz w:val="20"/>
                <w:szCs w:val="20"/>
              </w:rPr>
              <w:t xml:space="preserve"> тыс. руб.;</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 xml:space="preserve">2019 год – </w:t>
            </w:r>
            <w:r w:rsidRPr="004E7057">
              <w:rPr>
                <w:rFonts w:ascii="Times New Roman" w:hAnsi="Times New Roman"/>
                <w:bCs/>
                <w:sz w:val="20"/>
                <w:szCs w:val="20"/>
              </w:rPr>
              <w:t>50,00000</w:t>
            </w:r>
            <w:r w:rsidRPr="004E7057">
              <w:rPr>
                <w:rFonts w:ascii="Times New Roman" w:hAnsi="Times New Roman"/>
                <w:sz w:val="20"/>
                <w:szCs w:val="20"/>
              </w:rPr>
              <w:t xml:space="preserve"> тыс. руб.;</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lastRenderedPageBreak/>
              <w:t xml:space="preserve">2020 год – </w:t>
            </w:r>
            <w:r w:rsidRPr="004E7057">
              <w:rPr>
                <w:rFonts w:ascii="Times New Roman" w:hAnsi="Times New Roman"/>
                <w:bCs/>
                <w:sz w:val="20"/>
                <w:szCs w:val="20"/>
              </w:rPr>
              <w:t>50,00000</w:t>
            </w:r>
            <w:r w:rsidRPr="004E7057">
              <w:rPr>
                <w:rFonts w:ascii="Times New Roman" w:hAnsi="Times New Roman"/>
                <w:sz w:val="20"/>
                <w:szCs w:val="20"/>
              </w:rPr>
              <w:t xml:space="preserve"> тыс. рублей.</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 xml:space="preserve">Иные источники 0,00000 тыс. рублей, в том числе:  </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2017 год –  0,00000 тыс.  рублей;</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2018 год –  0,00000 тыс.  рублей;</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2019 год –  0,00000 тыс.  рублей;</w:t>
            </w:r>
          </w:p>
          <w:p w:rsidR="004E7057" w:rsidRPr="004E7057" w:rsidRDefault="004E7057" w:rsidP="004E7057">
            <w:pPr>
              <w:spacing w:after="0" w:line="240" w:lineRule="auto"/>
              <w:jc w:val="both"/>
              <w:rPr>
                <w:rFonts w:ascii="Times New Roman" w:hAnsi="Times New Roman"/>
                <w:sz w:val="20"/>
                <w:szCs w:val="20"/>
              </w:rPr>
            </w:pPr>
            <w:r w:rsidRPr="004E7057">
              <w:rPr>
                <w:rFonts w:ascii="Times New Roman" w:hAnsi="Times New Roman"/>
                <w:sz w:val="20"/>
                <w:szCs w:val="20"/>
              </w:rPr>
              <w:t xml:space="preserve">2020 год – </w:t>
            </w:r>
            <w:r w:rsidRPr="004E7057">
              <w:rPr>
                <w:rFonts w:ascii="Times New Roman" w:hAnsi="Times New Roman"/>
                <w:bCs/>
                <w:sz w:val="20"/>
                <w:szCs w:val="20"/>
              </w:rPr>
              <w:t>0,00000</w:t>
            </w:r>
            <w:r w:rsidRPr="004E7057">
              <w:rPr>
                <w:rFonts w:ascii="Times New Roman" w:hAnsi="Times New Roman"/>
                <w:sz w:val="20"/>
                <w:szCs w:val="20"/>
              </w:rPr>
              <w:t xml:space="preserve"> тыс. рублей.</w:t>
            </w:r>
          </w:p>
        </w:tc>
      </w:tr>
    </w:tbl>
    <w:p w:rsidR="004E7057" w:rsidRPr="004E7057" w:rsidRDefault="004E7057" w:rsidP="004E7057">
      <w:pPr>
        <w:widowControl w:val="0"/>
        <w:autoSpaceDE w:val="0"/>
        <w:autoSpaceDN w:val="0"/>
        <w:adjustRightInd w:val="0"/>
        <w:spacing w:after="0" w:line="240" w:lineRule="auto"/>
        <w:ind w:firstLine="540"/>
        <w:jc w:val="center"/>
        <w:rPr>
          <w:rFonts w:ascii="Times New Roman" w:hAnsi="Times New Roman"/>
          <w:b/>
          <w:sz w:val="20"/>
          <w:szCs w:val="20"/>
        </w:rPr>
      </w:pPr>
      <w:bookmarkStart w:id="0" w:name="Par250"/>
      <w:bookmarkEnd w:id="0"/>
    </w:p>
    <w:p w:rsidR="004E7057" w:rsidRPr="004E7057" w:rsidRDefault="004E7057" w:rsidP="004E7057">
      <w:pPr>
        <w:widowControl w:val="0"/>
        <w:autoSpaceDE w:val="0"/>
        <w:autoSpaceDN w:val="0"/>
        <w:adjustRightInd w:val="0"/>
        <w:spacing w:after="0" w:line="240" w:lineRule="auto"/>
        <w:ind w:firstLine="540"/>
        <w:jc w:val="center"/>
        <w:rPr>
          <w:rFonts w:ascii="Times New Roman" w:hAnsi="Times New Roman"/>
          <w:b/>
          <w:color w:val="FF0000"/>
          <w:sz w:val="20"/>
          <w:szCs w:val="20"/>
        </w:rPr>
      </w:pPr>
    </w:p>
    <w:p w:rsidR="004E7057" w:rsidRPr="004E7057" w:rsidRDefault="004E7057" w:rsidP="004E7057">
      <w:pPr>
        <w:spacing w:after="0" w:line="240" w:lineRule="auto"/>
        <w:jc w:val="center"/>
        <w:rPr>
          <w:rFonts w:ascii="Times New Roman" w:hAnsi="Times New Roman"/>
          <w:b/>
          <w:sz w:val="20"/>
          <w:szCs w:val="20"/>
        </w:rPr>
      </w:pPr>
      <w:r w:rsidRPr="004E7057">
        <w:rPr>
          <w:rFonts w:ascii="Times New Roman" w:hAnsi="Times New Roman"/>
          <w:b/>
          <w:sz w:val="20"/>
          <w:szCs w:val="20"/>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4E7057" w:rsidRPr="004E7057" w:rsidRDefault="004E7057" w:rsidP="004E7057">
      <w:pPr>
        <w:tabs>
          <w:tab w:val="left" w:pos="720"/>
          <w:tab w:val="left" w:pos="826"/>
        </w:tabs>
        <w:spacing w:after="0" w:line="240" w:lineRule="auto"/>
        <w:ind w:hanging="11"/>
        <w:jc w:val="center"/>
        <w:rPr>
          <w:rFonts w:ascii="Times New Roman" w:hAnsi="Times New Roman"/>
          <w:b/>
          <w:sz w:val="20"/>
          <w:szCs w:val="20"/>
        </w:rPr>
      </w:pPr>
    </w:p>
    <w:p w:rsidR="004E7057" w:rsidRPr="004E7057" w:rsidRDefault="004E7057" w:rsidP="004E7057">
      <w:pPr>
        <w:autoSpaceDE w:val="0"/>
        <w:autoSpaceDN w:val="0"/>
        <w:adjustRightInd w:val="0"/>
        <w:spacing w:after="0" w:line="240" w:lineRule="auto"/>
        <w:ind w:firstLine="567"/>
        <w:jc w:val="both"/>
        <w:rPr>
          <w:rFonts w:ascii="Times New Roman" w:eastAsia="Calibri" w:hAnsi="Times New Roman"/>
          <w:sz w:val="20"/>
          <w:szCs w:val="20"/>
          <w:lang w:eastAsia="en-US"/>
        </w:rPr>
      </w:pPr>
      <w:r w:rsidRPr="004E7057">
        <w:rPr>
          <w:rFonts w:ascii="Times New Roman" w:eastAsia="Calibri" w:hAnsi="Times New Roman"/>
          <w:sz w:val="20"/>
          <w:szCs w:val="20"/>
          <w:lang w:eastAsia="en-US"/>
        </w:rPr>
        <w:t>Муниципальная программа «</w:t>
      </w:r>
      <w:r w:rsidRPr="004E7057">
        <w:rPr>
          <w:rFonts w:ascii="Times New Roman" w:hAnsi="Times New Roman"/>
          <w:sz w:val="20"/>
          <w:szCs w:val="20"/>
        </w:rPr>
        <w:t>Развитие молодежной политики</w:t>
      </w:r>
      <w:r w:rsidRPr="004E7057">
        <w:rPr>
          <w:rFonts w:ascii="Times New Roman" w:hAnsi="Times New Roman"/>
          <w:sz w:val="20"/>
          <w:szCs w:val="20"/>
        </w:rPr>
        <w:br/>
        <w:t xml:space="preserve">в сельском поселении </w:t>
      </w:r>
      <w:proofErr w:type="gramStart"/>
      <w:r w:rsidRPr="004E7057">
        <w:rPr>
          <w:rFonts w:ascii="Times New Roman" w:hAnsi="Times New Roman"/>
          <w:sz w:val="20"/>
          <w:szCs w:val="20"/>
        </w:rPr>
        <w:t>Сентябрьский</w:t>
      </w:r>
      <w:proofErr w:type="gramEnd"/>
      <w:r w:rsidRPr="004E7057">
        <w:rPr>
          <w:rFonts w:ascii="Times New Roman" w:hAnsi="Times New Roman"/>
          <w:sz w:val="20"/>
          <w:szCs w:val="20"/>
        </w:rPr>
        <w:t xml:space="preserve"> на 2017-2020 годы</w:t>
      </w:r>
      <w:r w:rsidRPr="004E7057">
        <w:rPr>
          <w:rFonts w:ascii="Times New Roman" w:eastAsia="Calibri" w:hAnsi="Times New Roman"/>
          <w:sz w:val="20"/>
          <w:szCs w:val="20"/>
          <w:lang w:eastAsia="en-US"/>
        </w:rPr>
        <w:t xml:space="preserve">» 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24.10.2016 № 133-па «Об утверждении перечня муниципальных программ сельского поселения Сентябрьский». </w:t>
      </w:r>
    </w:p>
    <w:p w:rsidR="004E7057" w:rsidRPr="004E7057" w:rsidRDefault="004E7057" w:rsidP="004E7057">
      <w:pPr>
        <w:autoSpaceDE w:val="0"/>
        <w:autoSpaceDN w:val="0"/>
        <w:adjustRightInd w:val="0"/>
        <w:spacing w:after="0" w:line="240" w:lineRule="auto"/>
        <w:ind w:firstLine="567"/>
        <w:jc w:val="both"/>
        <w:rPr>
          <w:rFonts w:ascii="Times New Roman" w:eastAsia="Calibri" w:hAnsi="Times New Roman"/>
          <w:sz w:val="20"/>
          <w:szCs w:val="20"/>
          <w:lang w:eastAsia="en-US"/>
        </w:rPr>
      </w:pPr>
      <w:r w:rsidRPr="004E7057">
        <w:rPr>
          <w:rFonts w:ascii="Times New Roman" w:eastAsia="Calibri" w:hAnsi="Times New Roman"/>
          <w:sz w:val="20"/>
          <w:szCs w:val="20"/>
          <w:lang w:eastAsia="en-US"/>
        </w:rPr>
        <w:t>Основаниями для разработки Программы являются:</w:t>
      </w:r>
    </w:p>
    <w:p w:rsidR="004E7057" w:rsidRPr="004E7057" w:rsidRDefault="004E7057" w:rsidP="004E7057">
      <w:pPr>
        <w:autoSpaceDE w:val="0"/>
        <w:autoSpaceDN w:val="0"/>
        <w:adjustRightInd w:val="0"/>
        <w:spacing w:after="0" w:line="240" w:lineRule="auto"/>
        <w:ind w:firstLine="567"/>
        <w:jc w:val="both"/>
        <w:rPr>
          <w:rFonts w:ascii="Times New Roman" w:eastAsia="Calibri" w:hAnsi="Times New Roman"/>
          <w:sz w:val="20"/>
          <w:szCs w:val="20"/>
          <w:lang w:eastAsia="en-US"/>
        </w:rPr>
      </w:pPr>
      <w:r w:rsidRPr="004E7057">
        <w:rPr>
          <w:rFonts w:ascii="Times New Roman" w:eastAsia="Calibri" w:hAnsi="Times New Roman"/>
          <w:sz w:val="20"/>
          <w:szCs w:val="20"/>
          <w:lang w:eastAsia="en-US"/>
        </w:rPr>
        <w:t>- бюджетное послание Президента Российской Федерации Федеральному собранию о бюджетной политике;</w:t>
      </w:r>
    </w:p>
    <w:p w:rsidR="004E7057" w:rsidRPr="004E7057" w:rsidRDefault="004E7057" w:rsidP="004E7057">
      <w:pPr>
        <w:autoSpaceDE w:val="0"/>
        <w:autoSpaceDN w:val="0"/>
        <w:adjustRightInd w:val="0"/>
        <w:spacing w:after="0" w:line="240" w:lineRule="auto"/>
        <w:ind w:firstLine="567"/>
        <w:jc w:val="both"/>
        <w:rPr>
          <w:rFonts w:ascii="Times New Roman" w:eastAsia="Calibri" w:hAnsi="Times New Roman"/>
          <w:sz w:val="20"/>
          <w:szCs w:val="20"/>
          <w:lang w:eastAsia="en-US"/>
        </w:rPr>
      </w:pPr>
      <w:r w:rsidRPr="004E7057">
        <w:rPr>
          <w:rFonts w:ascii="Times New Roman" w:eastAsia="Calibri" w:hAnsi="Times New Roman"/>
          <w:sz w:val="20"/>
          <w:szCs w:val="20"/>
          <w:lang w:eastAsia="en-US"/>
        </w:rPr>
        <w:t>-Устав муниципального образования сельское поселение  Сентябрьский;</w:t>
      </w:r>
    </w:p>
    <w:p w:rsidR="004E7057" w:rsidRPr="004E7057" w:rsidRDefault="004E7057" w:rsidP="004E7057">
      <w:pPr>
        <w:autoSpaceDE w:val="0"/>
        <w:autoSpaceDN w:val="0"/>
        <w:adjustRightInd w:val="0"/>
        <w:spacing w:after="0" w:line="240" w:lineRule="auto"/>
        <w:ind w:firstLine="567"/>
        <w:jc w:val="both"/>
        <w:rPr>
          <w:rFonts w:ascii="Times New Roman" w:eastAsia="Calibri" w:hAnsi="Times New Roman"/>
          <w:sz w:val="20"/>
          <w:szCs w:val="20"/>
          <w:lang w:eastAsia="en-US"/>
        </w:rPr>
      </w:pPr>
      <w:r w:rsidRPr="004E7057">
        <w:rPr>
          <w:rFonts w:ascii="Times New Roman" w:eastAsia="Calibri" w:hAnsi="Times New Roman"/>
          <w:sz w:val="20"/>
          <w:szCs w:val="20"/>
          <w:lang w:eastAsia="en-US"/>
        </w:rPr>
        <w:t xml:space="preserve">- постановление Администрации сельского поселения </w:t>
      </w:r>
      <w:proofErr w:type="gramStart"/>
      <w:r w:rsidRPr="004E7057">
        <w:rPr>
          <w:rFonts w:ascii="Times New Roman" w:eastAsia="Calibri" w:hAnsi="Times New Roman"/>
          <w:sz w:val="20"/>
          <w:szCs w:val="20"/>
          <w:lang w:eastAsia="en-US"/>
        </w:rPr>
        <w:t>Сентябрьский</w:t>
      </w:r>
      <w:proofErr w:type="gramEnd"/>
      <w:r w:rsidRPr="004E7057">
        <w:rPr>
          <w:rFonts w:ascii="Times New Roman" w:eastAsia="Calibri" w:hAnsi="Times New Roman"/>
          <w:sz w:val="20"/>
          <w:szCs w:val="20"/>
          <w:lang w:eastAsia="en-US"/>
        </w:rPr>
        <w:t xml:space="preserve"> от 08.11.2016 № 143-па «О муниципальных и ведомственных целевых программах муниципального образования сельское  поселение  Сентябрьский»;</w:t>
      </w:r>
    </w:p>
    <w:p w:rsidR="004E7057" w:rsidRPr="004E7057" w:rsidRDefault="004E7057" w:rsidP="004E7057">
      <w:pPr>
        <w:autoSpaceDE w:val="0"/>
        <w:autoSpaceDN w:val="0"/>
        <w:adjustRightInd w:val="0"/>
        <w:spacing w:after="0" w:line="240" w:lineRule="auto"/>
        <w:ind w:firstLine="567"/>
        <w:jc w:val="both"/>
        <w:rPr>
          <w:rFonts w:ascii="Times New Roman" w:eastAsia="Calibri" w:hAnsi="Times New Roman"/>
          <w:sz w:val="20"/>
          <w:szCs w:val="20"/>
          <w:lang w:eastAsia="en-US"/>
        </w:rPr>
      </w:pPr>
      <w:r w:rsidRPr="004E7057">
        <w:rPr>
          <w:rFonts w:ascii="Times New Roman" w:eastAsia="Calibri" w:hAnsi="Times New Roman"/>
          <w:sz w:val="20"/>
          <w:szCs w:val="20"/>
          <w:lang w:eastAsia="en-US"/>
        </w:rPr>
        <w:t xml:space="preserve">- постановление Администрации сельского поселения Сентябрьский от 24.10.2016 № 139-па «Об основных направлениях бюджетной политики и основных направлениях налоговой политики сельского  поселения  Сентябрьский на 2017 год и плановый период 2018-2019 годов». </w:t>
      </w:r>
    </w:p>
    <w:p w:rsidR="004E7057" w:rsidRPr="004E7057" w:rsidRDefault="004E7057" w:rsidP="004E7057">
      <w:pPr>
        <w:autoSpaceDE w:val="0"/>
        <w:autoSpaceDN w:val="0"/>
        <w:adjustRightInd w:val="0"/>
        <w:spacing w:after="0" w:line="240" w:lineRule="auto"/>
        <w:ind w:firstLine="567"/>
        <w:jc w:val="both"/>
        <w:rPr>
          <w:rFonts w:ascii="Times New Roman" w:eastAsia="Calibri" w:hAnsi="Times New Roman"/>
          <w:sz w:val="20"/>
          <w:szCs w:val="20"/>
          <w:lang w:eastAsia="en-US"/>
        </w:rPr>
      </w:pPr>
      <w:r w:rsidRPr="004E7057">
        <w:rPr>
          <w:rFonts w:ascii="Times New Roman" w:hAnsi="Times New Roman"/>
          <w:sz w:val="20"/>
          <w:szCs w:val="20"/>
        </w:rPr>
        <w:t xml:space="preserve">Молодежная политика сельского поселения </w:t>
      </w:r>
      <w:proofErr w:type="gramStart"/>
      <w:r w:rsidRPr="004E7057">
        <w:rPr>
          <w:rFonts w:ascii="Times New Roman" w:hAnsi="Times New Roman"/>
          <w:sz w:val="20"/>
          <w:szCs w:val="20"/>
        </w:rPr>
        <w:t>Сентябрьский</w:t>
      </w:r>
      <w:proofErr w:type="gramEnd"/>
      <w:r w:rsidRPr="004E7057">
        <w:rPr>
          <w:rFonts w:ascii="Times New Roman" w:hAnsi="Times New Roman"/>
          <w:sz w:val="20"/>
          <w:szCs w:val="20"/>
        </w:rPr>
        <w:t xml:space="preserve"> представляет собой систему мер правового, организационно-управленческого, финансово-экономического, информационного, кадрового характера, направленная на создание необходимых условий для самореализации личности молодого человека, на формирование у молодых граждан патриотизма и уважения к истории и культуре России и своего поселения, на развитие и поддержку молодежных и детских общественных объединений. Молодежная политика проводится в отношении жителей сельского  поселения Сентябрьский в возрасте от 14 до 30 лет. При реализации Программы будут затронуты интересы более 255 молодых жителей сельского поселения </w:t>
      </w:r>
      <w:proofErr w:type="gramStart"/>
      <w:r w:rsidRPr="004E7057">
        <w:rPr>
          <w:rFonts w:ascii="Times New Roman" w:hAnsi="Times New Roman"/>
          <w:sz w:val="20"/>
          <w:szCs w:val="20"/>
        </w:rPr>
        <w:t>Сентябрьский</w:t>
      </w:r>
      <w:proofErr w:type="gramEnd"/>
      <w:r w:rsidRPr="004E7057">
        <w:rPr>
          <w:rFonts w:ascii="Times New Roman" w:hAnsi="Times New Roman"/>
          <w:sz w:val="20"/>
          <w:szCs w:val="20"/>
        </w:rPr>
        <w:t xml:space="preserve"> что составляет 23.7 % от общей численности населения поселения. Основными приоритетами молодежной политики сельского поселения </w:t>
      </w:r>
      <w:proofErr w:type="gramStart"/>
      <w:r w:rsidRPr="004E7057">
        <w:rPr>
          <w:rFonts w:ascii="Times New Roman" w:hAnsi="Times New Roman"/>
          <w:sz w:val="20"/>
          <w:szCs w:val="20"/>
        </w:rPr>
        <w:t>Сентябрьский</w:t>
      </w:r>
      <w:proofErr w:type="gramEnd"/>
      <w:r w:rsidRPr="004E7057">
        <w:rPr>
          <w:rFonts w:ascii="Times New Roman" w:hAnsi="Times New Roman"/>
          <w:sz w:val="20"/>
          <w:szCs w:val="20"/>
        </w:rPr>
        <w:t xml:space="preserve"> являются: - поддержка на муниципальном уровне молодежи на этапе социального, культурного, духовного, физического становления, реализации общественно значимых инициатив; - воспитание морально-нравственных ценностей, патриотизма и гражданской культуры молодежи; - координация деятельности органов местного самоуправления, физических и юридических лиц в осуществлении мероприятий по работе с детьми и молодежью; - системный, комплексный подход к реализации молодежной политики, предусматривающий объединение организаций работающих с детьми, подростками и молодёжью на территории сельского поселения Сентябрьский. В качестве основных проблем Программа рассматривает:</w:t>
      </w:r>
    </w:p>
    <w:p w:rsidR="004E7057" w:rsidRPr="004E7057" w:rsidRDefault="004E7057" w:rsidP="009F430E">
      <w:pPr>
        <w:keepNext/>
        <w:numPr>
          <w:ilvl w:val="0"/>
          <w:numId w:val="38"/>
        </w:numPr>
        <w:spacing w:after="0" w:line="240" w:lineRule="auto"/>
        <w:ind w:left="0" w:firstLine="0"/>
        <w:jc w:val="both"/>
        <w:outlineLvl w:val="0"/>
        <w:rPr>
          <w:rFonts w:ascii="Times New Roman" w:hAnsi="Times New Roman"/>
          <w:sz w:val="20"/>
          <w:szCs w:val="20"/>
        </w:rPr>
      </w:pPr>
      <w:r w:rsidRPr="004E7057">
        <w:rPr>
          <w:rFonts w:ascii="Times New Roman" w:hAnsi="Times New Roman"/>
          <w:sz w:val="20"/>
          <w:szCs w:val="20"/>
        </w:rPr>
        <w:t xml:space="preserve"> • низкая социальная активность, работающей молодёжи в общественной жизни сельского поселения </w:t>
      </w:r>
      <w:proofErr w:type="gramStart"/>
      <w:r w:rsidRPr="004E7057">
        <w:rPr>
          <w:rFonts w:ascii="Times New Roman" w:hAnsi="Times New Roman"/>
          <w:sz w:val="20"/>
          <w:szCs w:val="20"/>
        </w:rPr>
        <w:t>Сентябрьский</w:t>
      </w:r>
      <w:proofErr w:type="gramEnd"/>
      <w:r w:rsidRPr="004E7057">
        <w:rPr>
          <w:rFonts w:ascii="Times New Roman" w:hAnsi="Times New Roman"/>
          <w:sz w:val="20"/>
          <w:szCs w:val="20"/>
        </w:rPr>
        <w:t>.</w:t>
      </w:r>
    </w:p>
    <w:p w:rsidR="004E7057" w:rsidRPr="004E7057" w:rsidRDefault="004E7057" w:rsidP="009F430E">
      <w:pPr>
        <w:keepNext/>
        <w:numPr>
          <w:ilvl w:val="0"/>
          <w:numId w:val="38"/>
        </w:numPr>
        <w:spacing w:after="0" w:line="240" w:lineRule="auto"/>
        <w:ind w:left="0" w:firstLine="0"/>
        <w:jc w:val="both"/>
        <w:outlineLvl w:val="0"/>
        <w:rPr>
          <w:rFonts w:ascii="Times New Roman" w:hAnsi="Times New Roman"/>
          <w:sz w:val="20"/>
          <w:szCs w:val="20"/>
        </w:rPr>
      </w:pPr>
      <w:r w:rsidRPr="004E7057">
        <w:rPr>
          <w:rFonts w:ascii="Times New Roman" w:hAnsi="Times New Roman"/>
          <w:sz w:val="20"/>
          <w:szCs w:val="20"/>
        </w:rPr>
        <w:t>• Отсутствие заинтересованности в общественно-значимых мероприятиях;</w:t>
      </w:r>
    </w:p>
    <w:p w:rsidR="004E7057" w:rsidRPr="004E7057" w:rsidRDefault="004E7057" w:rsidP="009F430E">
      <w:pPr>
        <w:keepNext/>
        <w:numPr>
          <w:ilvl w:val="0"/>
          <w:numId w:val="38"/>
        </w:numPr>
        <w:spacing w:after="0" w:line="240" w:lineRule="auto"/>
        <w:ind w:left="0" w:firstLine="708"/>
        <w:jc w:val="both"/>
        <w:outlineLvl w:val="0"/>
        <w:rPr>
          <w:rFonts w:ascii="Times New Roman" w:hAnsi="Times New Roman"/>
          <w:sz w:val="20"/>
          <w:szCs w:val="20"/>
        </w:rPr>
      </w:pPr>
      <w:r w:rsidRPr="004E7057">
        <w:rPr>
          <w:rFonts w:ascii="Times New Roman" w:hAnsi="Times New Roman"/>
          <w:sz w:val="20"/>
          <w:szCs w:val="20"/>
        </w:rPr>
        <w:t xml:space="preserve">Перечисленные проблемы требуют системного решения, так как проявляются во всех сферах жизнедеятельности молодежи на фоне роста социальной апатии молодежи, снижение экономической активности. Важным направлением работы с молодежью является организация работы по  досуговому, спортивному, </w:t>
      </w:r>
      <w:proofErr w:type="spellStart"/>
      <w:r w:rsidRPr="004E7057">
        <w:rPr>
          <w:rFonts w:ascii="Times New Roman" w:hAnsi="Times New Roman"/>
          <w:sz w:val="20"/>
          <w:szCs w:val="20"/>
        </w:rPr>
        <w:t>гражданско</w:t>
      </w:r>
      <w:proofErr w:type="spellEnd"/>
      <w:r w:rsidRPr="004E7057">
        <w:rPr>
          <w:rFonts w:ascii="Times New Roman" w:hAnsi="Times New Roman"/>
          <w:sz w:val="20"/>
          <w:szCs w:val="20"/>
        </w:rPr>
        <w:t xml:space="preserve"> - патриотическому и духовно-нравственному воспитанию молодежи. </w:t>
      </w:r>
    </w:p>
    <w:p w:rsidR="004E7057" w:rsidRPr="004E7057" w:rsidRDefault="004E7057" w:rsidP="004E7057">
      <w:pPr>
        <w:spacing w:after="0" w:line="240" w:lineRule="auto"/>
        <w:rPr>
          <w:rFonts w:ascii="Times New Roman" w:hAnsi="Times New Roman"/>
          <w:sz w:val="20"/>
          <w:szCs w:val="20"/>
        </w:rPr>
      </w:pPr>
    </w:p>
    <w:p w:rsidR="004E7057" w:rsidRPr="004E7057" w:rsidRDefault="004E7057" w:rsidP="004E7057">
      <w:pPr>
        <w:widowControl w:val="0"/>
        <w:autoSpaceDE w:val="0"/>
        <w:autoSpaceDN w:val="0"/>
        <w:adjustRightInd w:val="0"/>
        <w:spacing w:after="0" w:line="240" w:lineRule="auto"/>
        <w:jc w:val="center"/>
        <w:rPr>
          <w:rFonts w:ascii="Times New Roman" w:hAnsi="Times New Roman"/>
          <w:sz w:val="20"/>
          <w:szCs w:val="20"/>
        </w:rPr>
      </w:pPr>
      <w:r w:rsidRPr="004E7057">
        <w:rPr>
          <w:rFonts w:ascii="Times New Roman" w:hAnsi="Times New Roman"/>
          <w:b/>
          <w:sz w:val="20"/>
          <w:szCs w:val="20"/>
        </w:rPr>
        <w:t>Раздел 2 «Цели, задачи и показатели их достижения»</w:t>
      </w:r>
    </w:p>
    <w:p w:rsidR="004E7057" w:rsidRPr="004E7057" w:rsidRDefault="004E7057" w:rsidP="004E7057">
      <w:pPr>
        <w:spacing w:after="0" w:line="240" w:lineRule="auto"/>
        <w:ind w:firstLine="708"/>
        <w:jc w:val="center"/>
        <w:rPr>
          <w:rFonts w:ascii="Times New Roman" w:hAnsi="Times New Roman"/>
          <w:color w:val="FF0000"/>
          <w:spacing w:val="2"/>
          <w:sz w:val="20"/>
          <w:szCs w:val="20"/>
        </w:rPr>
      </w:pPr>
    </w:p>
    <w:p w:rsidR="004E7057" w:rsidRPr="004E7057" w:rsidRDefault="004E7057" w:rsidP="004E7057">
      <w:pPr>
        <w:spacing w:after="0" w:line="240" w:lineRule="auto"/>
        <w:ind w:firstLine="708"/>
        <w:jc w:val="both"/>
        <w:rPr>
          <w:rFonts w:ascii="Times New Roman" w:hAnsi="Times New Roman"/>
          <w:spacing w:val="2"/>
          <w:sz w:val="20"/>
          <w:szCs w:val="20"/>
        </w:rPr>
      </w:pPr>
      <w:r w:rsidRPr="004E7057">
        <w:rPr>
          <w:rFonts w:ascii="Times New Roman" w:hAnsi="Times New Roman"/>
          <w:spacing w:val="2"/>
          <w:sz w:val="20"/>
          <w:szCs w:val="20"/>
        </w:rPr>
        <w:t xml:space="preserve">Основной целью Программы является развитие благоприятных условий для успешной социализации и эффективной самореализации, работающей  молодежи в социально-экономической сфере муниципального образования сельского поселения </w:t>
      </w:r>
      <w:proofErr w:type="gramStart"/>
      <w:r w:rsidRPr="004E7057">
        <w:rPr>
          <w:rFonts w:ascii="Times New Roman" w:hAnsi="Times New Roman"/>
          <w:spacing w:val="2"/>
          <w:sz w:val="20"/>
          <w:szCs w:val="20"/>
        </w:rPr>
        <w:t>Сентябрьский</w:t>
      </w:r>
      <w:proofErr w:type="gramEnd"/>
      <w:r w:rsidRPr="004E7057">
        <w:rPr>
          <w:rFonts w:ascii="Times New Roman" w:hAnsi="Times New Roman"/>
          <w:spacing w:val="2"/>
          <w:sz w:val="20"/>
          <w:szCs w:val="20"/>
        </w:rPr>
        <w:t xml:space="preserve">. </w:t>
      </w:r>
    </w:p>
    <w:p w:rsidR="004E7057" w:rsidRPr="004E7057" w:rsidRDefault="004E7057" w:rsidP="004E7057">
      <w:pPr>
        <w:shd w:val="clear" w:color="auto" w:fill="FFFFFF"/>
        <w:tabs>
          <w:tab w:val="left" w:pos="851"/>
        </w:tabs>
        <w:autoSpaceDE w:val="0"/>
        <w:autoSpaceDN w:val="0"/>
        <w:adjustRightInd w:val="0"/>
        <w:spacing w:after="0" w:line="240" w:lineRule="auto"/>
        <w:ind w:firstLine="709"/>
        <w:jc w:val="both"/>
        <w:rPr>
          <w:rFonts w:ascii="Times New Roman" w:hAnsi="Times New Roman"/>
          <w:sz w:val="20"/>
          <w:szCs w:val="20"/>
        </w:rPr>
      </w:pPr>
      <w:r w:rsidRPr="004E7057">
        <w:rPr>
          <w:rFonts w:ascii="Times New Roman" w:hAnsi="Times New Roman"/>
          <w:sz w:val="20"/>
          <w:szCs w:val="20"/>
        </w:rPr>
        <w:t>Программа направлена на реализацию задачи вовлечения молодежи в социально активную деятельность, содействие в физическом развитии и оздоровлении молодежи, создание условий для развития гражданск</w:t>
      </w:r>
      <w:proofErr w:type="gramStart"/>
      <w:r w:rsidRPr="004E7057">
        <w:rPr>
          <w:rFonts w:ascii="Times New Roman" w:hAnsi="Times New Roman"/>
          <w:sz w:val="20"/>
          <w:szCs w:val="20"/>
        </w:rPr>
        <w:t>о-</w:t>
      </w:r>
      <w:proofErr w:type="gramEnd"/>
      <w:r w:rsidRPr="004E7057">
        <w:rPr>
          <w:rFonts w:ascii="Times New Roman" w:hAnsi="Times New Roman"/>
          <w:sz w:val="20"/>
          <w:szCs w:val="20"/>
        </w:rPr>
        <w:t xml:space="preserve">, военно-патриотических качеств молодежи с упором на пропаганду здорового образа жизни и определяет систему необходимых мероприятий по развитию молодежной политике в сельском поселении Сентябрьский. </w:t>
      </w:r>
    </w:p>
    <w:p w:rsidR="004E7057" w:rsidRPr="004E7057" w:rsidRDefault="004E7057" w:rsidP="004E7057">
      <w:pPr>
        <w:widowControl w:val="0"/>
        <w:autoSpaceDE w:val="0"/>
        <w:autoSpaceDN w:val="0"/>
        <w:adjustRightInd w:val="0"/>
        <w:spacing w:after="0" w:line="240" w:lineRule="auto"/>
        <w:ind w:firstLine="567"/>
        <w:jc w:val="both"/>
        <w:rPr>
          <w:rFonts w:ascii="Times New Roman" w:hAnsi="Times New Roman"/>
          <w:sz w:val="20"/>
          <w:szCs w:val="20"/>
        </w:rPr>
      </w:pPr>
      <w:r w:rsidRPr="004E7057">
        <w:rPr>
          <w:rFonts w:ascii="Times New Roman" w:hAnsi="Times New Roman"/>
          <w:sz w:val="20"/>
          <w:szCs w:val="20"/>
        </w:rPr>
        <w:t xml:space="preserve">Целевыми показателями </w:t>
      </w:r>
      <w:r w:rsidRPr="004E7057">
        <w:rPr>
          <w:rFonts w:ascii="Times New Roman" w:eastAsia="Calibri" w:hAnsi="Times New Roman"/>
          <w:sz w:val="20"/>
          <w:szCs w:val="20"/>
          <w:lang w:eastAsia="en-US"/>
        </w:rPr>
        <w:t xml:space="preserve">муниципальной программы </w:t>
      </w:r>
      <w:r w:rsidRPr="004E7057">
        <w:rPr>
          <w:rFonts w:ascii="Times New Roman" w:hAnsi="Times New Roman"/>
          <w:sz w:val="20"/>
          <w:szCs w:val="20"/>
        </w:rPr>
        <w:t>являются:</w:t>
      </w:r>
    </w:p>
    <w:p w:rsidR="004E7057" w:rsidRPr="004E7057" w:rsidRDefault="004E7057" w:rsidP="009F430E">
      <w:pPr>
        <w:numPr>
          <w:ilvl w:val="0"/>
          <w:numId w:val="39"/>
        </w:numPr>
        <w:tabs>
          <w:tab w:val="left" w:pos="245"/>
          <w:tab w:val="left" w:pos="993"/>
        </w:tabs>
        <w:spacing w:before="30" w:after="30" w:line="210" w:lineRule="atLeast"/>
        <w:ind w:left="0" w:firstLine="709"/>
        <w:jc w:val="both"/>
        <w:rPr>
          <w:rFonts w:ascii="Times New Roman" w:hAnsi="Times New Roman"/>
          <w:spacing w:val="2"/>
          <w:sz w:val="20"/>
          <w:szCs w:val="20"/>
        </w:rPr>
      </w:pPr>
      <w:r w:rsidRPr="004E7057">
        <w:rPr>
          <w:rFonts w:ascii="Times New Roman" w:hAnsi="Times New Roman"/>
          <w:spacing w:val="2"/>
          <w:sz w:val="20"/>
          <w:szCs w:val="20"/>
        </w:rPr>
        <w:t>Количество молодых людей, принимающих участие в районных молодежных  мероприятиях 120 чел.</w:t>
      </w:r>
    </w:p>
    <w:p w:rsidR="004E7057" w:rsidRPr="004E7057" w:rsidRDefault="004E7057" w:rsidP="009F430E">
      <w:pPr>
        <w:numPr>
          <w:ilvl w:val="0"/>
          <w:numId w:val="39"/>
        </w:numPr>
        <w:tabs>
          <w:tab w:val="left" w:pos="245"/>
          <w:tab w:val="left" w:pos="993"/>
        </w:tabs>
        <w:spacing w:before="30" w:after="30" w:line="210" w:lineRule="atLeast"/>
        <w:ind w:left="0" w:firstLine="709"/>
        <w:jc w:val="both"/>
        <w:rPr>
          <w:rFonts w:ascii="Times New Roman" w:hAnsi="Times New Roman"/>
          <w:spacing w:val="2"/>
          <w:sz w:val="20"/>
          <w:szCs w:val="20"/>
        </w:rPr>
      </w:pPr>
      <w:r w:rsidRPr="004E7057">
        <w:rPr>
          <w:rFonts w:ascii="Times New Roman" w:hAnsi="Times New Roman"/>
          <w:spacing w:val="2"/>
          <w:sz w:val="20"/>
          <w:szCs w:val="20"/>
        </w:rPr>
        <w:t>Количество молодых людей, принимающих участие в окружных молодежных мероприятиях  40 чел.</w:t>
      </w:r>
    </w:p>
    <w:p w:rsidR="004E7057" w:rsidRPr="004E7057" w:rsidRDefault="004E7057" w:rsidP="009F430E">
      <w:pPr>
        <w:numPr>
          <w:ilvl w:val="0"/>
          <w:numId w:val="39"/>
        </w:numPr>
        <w:tabs>
          <w:tab w:val="left" w:pos="245"/>
          <w:tab w:val="left" w:pos="993"/>
        </w:tabs>
        <w:spacing w:before="30" w:after="30" w:line="210" w:lineRule="atLeast"/>
        <w:ind w:left="0" w:firstLine="709"/>
        <w:jc w:val="both"/>
        <w:rPr>
          <w:rFonts w:ascii="Times New Roman" w:hAnsi="Times New Roman"/>
          <w:spacing w:val="2"/>
          <w:sz w:val="20"/>
          <w:szCs w:val="20"/>
        </w:rPr>
      </w:pPr>
      <w:r w:rsidRPr="004E7057">
        <w:rPr>
          <w:rFonts w:ascii="Times New Roman" w:hAnsi="Times New Roman"/>
          <w:spacing w:val="2"/>
          <w:sz w:val="20"/>
          <w:szCs w:val="20"/>
        </w:rPr>
        <w:t>Количество социально-значимых проектов, заявленных на районные и окружные конкурсы 4 шт.</w:t>
      </w:r>
    </w:p>
    <w:p w:rsidR="004E7057" w:rsidRPr="004E7057" w:rsidRDefault="004E7057" w:rsidP="009F430E">
      <w:pPr>
        <w:numPr>
          <w:ilvl w:val="0"/>
          <w:numId w:val="39"/>
        </w:numPr>
        <w:tabs>
          <w:tab w:val="left" w:pos="245"/>
          <w:tab w:val="left" w:pos="993"/>
        </w:tabs>
        <w:spacing w:before="30" w:after="30" w:line="210" w:lineRule="atLeast"/>
        <w:ind w:left="0" w:firstLine="709"/>
        <w:jc w:val="both"/>
        <w:rPr>
          <w:rFonts w:ascii="Times New Roman" w:hAnsi="Times New Roman"/>
          <w:spacing w:val="2"/>
          <w:sz w:val="20"/>
          <w:szCs w:val="20"/>
        </w:rPr>
      </w:pPr>
      <w:r w:rsidRPr="004E7057">
        <w:rPr>
          <w:rFonts w:ascii="Times New Roman" w:hAnsi="Times New Roman"/>
          <w:spacing w:val="2"/>
          <w:sz w:val="20"/>
          <w:szCs w:val="20"/>
        </w:rPr>
        <w:lastRenderedPageBreak/>
        <w:t>Количество молодых людей, находящихся в трудной жизненной ситуации, вовлеченных в мероприятия сферы молодежной политики как средство профилактики асоциального поведения 0 чел.;</w:t>
      </w:r>
    </w:p>
    <w:p w:rsidR="004E7057" w:rsidRPr="004E7057" w:rsidRDefault="004E7057" w:rsidP="009F430E">
      <w:pPr>
        <w:numPr>
          <w:ilvl w:val="0"/>
          <w:numId w:val="39"/>
        </w:numPr>
        <w:tabs>
          <w:tab w:val="left" w:pos="245"/>
          <w:tab w:val="left" w:pos="993"/>
        </w:tabs>
        <w:spacing w:before="30" w:after="30" w:line="210" w:lineRule="atLeast"/>
        <w:ind w:left="0" w:firstLine="709"/>
        <w:jc w:val="both"/>
        <w:rPr>
          <w:rFonts w:ascii="Times New Roman" w:hAnsi="Times New Roman"/>
          <w:spacing w:val="2"/>
          <w:sz w:val="20"/>
          <w:szCs w:val="20"/>
        </w:rPr>
      </w:pPr>
      <w:r w:rsidRPr="004E7057">
        <w:rPr>
          <w:rFonts w:ascii="Times New Roman" w:hAnsi="Times New Roman"/>
          <w:spacing w:val="2"/>
          <w:sz w:val="20"/>
          <w:szCs w:val="20"/>
        </w:rPr>
        <w:t xml:space="preserve">Количество молодых людей, в </w:t>
      </w:r>
      <w:proofErr w:type="spellStart"/>
      <w:r w:rsidRPr="004E7057">
        <w:rPr>
          <w:rFonts w:ascii="Times New Roman" w:hAnsi="Times New Roman"/>
          <w:spacing w:val="2"/>
          <w:sz w:val="20"/>
          <w:szCs w:val="20"/>
        </w:rPr>
        <w:t>т.ч</w:t>
      </w:r>
      <w:proofErr w:type="spellEnd"/>
      <w:r w:rsidRPr="004E7057">
        <w:rPr>
          <w:rFonts w:ascii="Times New Roman" w:hAnsi="Times New Roman"/>
          <w:spacing w:val="2"/>
          <w:sz w:val="20"/>
          <w:szCs w:val="20"/>
        </w:rPr>
        <w:t>. допризывной молодежи, вовлеченных в мероприятия патриотической направленности 100 чел.</w:t>
      </w:r>
    </w:p>
    <w:p w:rsidR="004E7057" w:rsidRPr="004E7057" w:rsidRDefault="004E7057" w:rsidP="004E7057">
      <w:pPr>
        <w:tabs>
          <w:tab w:val="left" w:pos="245"/>
          <w:tab w:val="left" w:pos="993"/>
        </w:tabs>
        <w:spacing w:before="30" w:after="30" w:line="210" w:lineRule="atLeast"/>
        <w:ind w:left="709"/>
        <w:jc w:val="both"/>
        <w:rPr>
          <w:rFonts w:ascii="Times New Roman" w:hAnsi="Times New Roman"/>
          <w:spacing w:val="2"/>
          <w:sz w:val="20"/>
          <w:szCs w:val="20"/>
        </w:rPr>
      </w:pPr>
      <w:r w:rsidRPr="004E7057">
        <w:rPr>
          <w:rFonts w:ascii="Times New Roman" w:hAnsi="Times New Roman"/>
          <w:spacing w:val="2"/>
          <w:sz w:val="20"/>
          <w:szCs w:val="20"/>
        </w:rPr>
        <w:t xml:space="preserve">Показатели формируются исходя из отчетных данных </w:t>
      </w:r>
      <w:proofErr w:type="spellStart"/>
      <w:r w:rsidRPr="004E7057">
        <w:rPr>
          <w:rFonts w:ascii="Times New Roman" w:hAnsi="Times New Roman"/>
          <w:spacing w:val="2"/>
          <w:sz w:val="20"/>
          <w:szCs w:val="20"/>
        </w:rPr>
        <w:t>БАРСа</w:t>
      </w:r>
      <w:proofErr w:type="spellEnd"/>
      <w:r w:rsidRPr="004E7057">
        <w:rPr>
          <w:rFonts w:ascii="Times New Roman" w:hAnsi="Times New Roman"/>
          <w:spacing w:val="2"/>
          <w:sz w:val="20"/>
          <w:szCs w:val="20"/>
        </w:rPr>
        <w:t>.</w:t>
      </w:r>
    </w:p>
    <w:p w:rsidR="004E7057" w:rsidRPr="004E7057" w:rsidRDefault="004E7057" w:rsidP="004E7057">
      <w:pPr>
        <w:spacing w:after="0" w:line="240" w:lineRule="auto"/>
        <w:jc w:val="both"/>
        <w:rPr>
          <w:rFonts w:ascii="Times New Roman" w:hAnsi="Times New Roman"/>
          <w:color w:val="332E2D"/>
          <w:spacing w:val="2"/>
          <w:sz w:val="20"/>
          <w:szCs w:val="20"/>
        </w:rPr>
      </w:pPr>
    </w:p>
    <w:p w:rsidR="004E7057" w:rsidRPr="004E7057" w:rsidRDefault="004E7057" w:rsidP="004E7057">
      <w:pPr>
        <w:widowControl w:val="0"/>
        <w:autoSpaceDE w:val="0"/>
        <w:autoSpaceDN w:val="0"/>
        <w:adjustRightInd w:val="0"/>
        <w:spacing w:after="0" w:line="240" w:lineRule="auto"/>
        <w:jc w:val="center"/>
        <w:rPr>
          <w:rFonts w:ascii="Times New Roman" w:hAnsi="Times New Roman"/>
          <w:b/>
          <w:sz w:val="20"/>
          <w:szCs w:val="20"/>
        </w:rPr>
      </w:pPr>
      <w:r w:rsidRPr="004E7057">
        <w:rPr>
          <w:rFonts w:ascii="Times New Roman" w:hAnsi="Times New Roman"/>
          <w:b/>
          <w:sz w:val="20"/>
          <w:szCs w:val="20"/>
        </w:rPr>
        <w:t>Раздел 3 «Характеристика программных мероприятий»</w:t>
      </w:r>
    </w:p>
    <w:p w:rsidR="004E7057" w:rsidRPr="004E7057" w:rsidRDefault="004E7057" w:rsidP="004E7057">
      <w:pPr>
        <w:spacing w:after="0" w:line="240" w:lineRule="auto"/>
        <w:jc w:val="both"/>
        <w:rPr>
          <w:rFonts w:ascii="Times New Roman" w:hAnsi="Times New Roman"/>
          <w:b/>
          <w:color w:val="332E2D"/>
          <w:spacing w:val="2"/>
          <w:sz w:val="20"/>
          <w:szCs w:val="20"/>
        </w:rPr>
      </w:pPr>
    </w:p>
    <w:p w:rsidR="004E7057" w:rsidRPr="004E7057" w:rsidRDefault="004E7057" w:rsidP="004E7057">
      <w:pPr>
        <w:spacing w:after="0" w:line="240" w:lineRule="auto"/>
        <w:ind w:firstLine="709"/>
        <w:jc w:val="both"/>
        <w:rPr>
          <w:rFonts w:ascii="Times New Roman" w:hAnsi="Times New Roman"/>
          <w:spacing w:val="2"/>
          <w:sz w:val="20"/>
          <w:szCs w:val="20"/>
        </w:rPr>
      </w:pPr>
      <w:r w:rsidRPr="004E7057">
        <w:rPr>
          <w:rFonts w:ascii="Times New Roman" w:hAnsi="Times New Roman"/>
          <w:spacing w:val="2"/>
          <w:sz w:val="20"/>
          <w:szCs w:val="20"/>
        </w:rPr>
        <w:t xml:space="preserve">    В рамках реализации Программы предусматривается проведение комплекса мероприятий, которые направлены на основные направления, актуальные на сегодняшний день в молодежной среде.</w:t>
      </w:r>
    </w:p>
    <w:p w:rsidR="004E7057" w:rsidRPr="004E7057" w:rsidRDefault="004E7057" w:rsidP="009F430E">
      <w:pPr>
        <w:numPr>
          <w:ilvl w:val="0"/>
          <w:numId w:val="40"/>
        </w:numPr>
        <w:tabs>
          <w:tab w:val="left" w:pos="284"/>
          <w:tab w:val="left" w:pos="993"/>
        </w:tabs>
        <w:spacing w:after="0" w:line="240" w:lineRule="auto"/>
        <w:ind w:hanging="11"/>
        <w:jc w:val="both"/>
        <w:rPr>
          <w:rFonts w:ascii="Times New Roman" w:hAnsi="Times New Roman"/>
          <w:spacing w:val="2"/>
          <w:sz w:val="20"/>
          <w:szCs w:val="20"/>
        </w:rPr>
      </w:pPr>
      <w:r w:rsidRPr="004E7057">
        <w:rPr>
          <w:rFonts w:ascii="Times New Roman" w:hAnsi="Times New Roman"/>
          <w:spacing w:val="2"/>
          <w:sz w:val="20"/>
          <w:szCs w:val="20"/>
        </w:rPr>
        <w:t>создание условий для раскрытия творческого потенциала молодежи;</w:t>
      </w:r>
    </w:p>
    <w:p w:rsidR="004E7057" w:rsidRPr="004E7057" w:rsidRDefault="004E7057" w:rsidP="009F430E">
      <w:pPr>
        <w:numPr>
          <w:ilvl w:val="0"/>
          <w:numId w:val="40"/>
        </w:numPr>
        <w:tabs>
          <w:tab w:val="left" w:pos="284"/>
          <w:tab w:val="left" w:pos="993"/>
        </w:tabs>
        <w:spacing w:after="0" w:line="240" w:lineRule="auto"/>
        <w:ind w:left="0" w:firstLine="709"/>
        <w:jc w:val="both"/>
        <w:rPr>
          <w:rFonts w:ascii="Times New Roman" w:hAnsi="Times New Roman"/>
          <w:spacing w:val="2"/>
          <w:sz w:val="20"/>
          <w:szCs w:val="20"/>
        </w:rPr>
      </w:pPr>
      <w:r w:rsidRPr="004E7057">
        <w:rPr>
          <w:rFonts w:ascii="Times New Roman" w:hAnsi="Times New Roman"/>
          <w:spacing w:val="2"/>
          <w:sz w:val="20"/>
          <w:szCs w:val="20"/>
        </w:rPr>
        <w:t>проведение творческих конкурсов и мероприятий для молодежи;</w:t>
      </w:r>
    </w:p>
    <w:p w:rsidR="004E7057" w:rsidRPr="004E7057" w:rsidRDefault="004E7057" w:rsidP="009F430E">
      <w:pPr>
        <w:numPr>
          <w:ilvl w:val="0"/>
          <w:numId w:val="40"/>
        </w:numPr>
        <w:tabs>
          <w:tab w:val="left" w:pos="284"/>
          <w:tab w:val="left" w:pos="993"/>
        </w:tabs>
        <w:spacing w:after="0" w:line="240" w:lineRule="auto"/>
        <w:ind w:left="0" w:firstLine="709"/>
        <w:jc w:val="both"/>
        <w:rPr>
          <w:rFonts w:ascii="Times New Roman" w:hAnsi="Times New Roman"/>
          <w:spacing w:val="2"/>
          <w:sz w:val="20"/>
          <w:szCs w:val="20"/>
        </w:rPr>
      </w:pPr>
      <w:r w:rsidRPr="004E7057">
        <w:rPr>
          <w:rFonts w:ascii="Times New Roman" w:hAnsi="Times New Roman"/>
          <w:spacing w:val="2"/>
          <w:sz w:val="20"/>
          <w:szCs w:val="20"/>
        </w:rPr>
        <w:t>повышение творческой, спортивной активности молодежи;</w:t>
      </w:r>
    </w:p>
    <w:p w:rsidR="004E7057" w:rsidRPr="004E7057" w:rsidRDefault="004E7057" w:rsidP="009F430E">
      <w:pPr>
        <w:numPr>
          <w:ilvl w:val="0"/>
          <w:numId w:val="40"/>
        </w:numPr>
        <w:tabs>
          <w:tab w:val="left" w:pos="284"/>
          <w:tab w:val="left" w:pos="993"/>
        </w:tabs>
        <w:spacing w:after="0" w:line="240" w:lineRule="auto"/>
        <w:ind w:left="0" w:firstLine="709"/>
        <w:jc w:val="both"/>
        <w:rPr>
          <w:rFonts w:ascii="Times New Roman" w:hAnsi="Times New Roman"/>
          <w:spacing w:val="2"/>
          <w:sz w:val="20"/>
          <w:szCs w:val="20"/>
        </w:rPr>
      </w:pPr>
      <w:r w:rsidRPr="004E7057">
        <w:rPr>
          <w:rFonts w:ascii="Times New Roman" w:hAnsi="Times New Roman"/>
          <w:spacing w:val="2"/>
          <w:sz w:val="20"/>
          <w:szCs w:val="20"/>
        </w:rPr>
        <w:t>содействие в окружных, региональных, муниципальных этапах конкурсов;</w:t>
      </w:r>
    </w:p>
    <w:p w:rsidR="004E7057" w:rsidRPr="004E7057" w:rsidRDefault="004E7057" w:rsidP="009F430E">
      <w:pPr>
        <w:numPr>
          <w:ilvl w:val="0"/>
          <w:numId w:val="40"/>
        </w:numPr>
        <w:tabs>
          <w:tab w:val="left" w:pos="284"/>
          <w:tab w:val="left" w:pos="993"/>
        </w:tabs>
        <w:spacing w:after="0" w:line="240" w:lineRule="auto"/>
        <w:ind w:left="0" w:firstLine="709"/>
        <w:jc w:val="both"/>
        <w:rPr>
          <w:rFonts w:ascii="Times New Roman" w:hAnsi="Times New Roman"/>
          <w:spacing w:val="2"/>
          <w:sz w:val="20"/>
          <w:szCs w:val="20"/>
        </w:rPr>
      </w:pPr>
      <w:r w:rsidRPr="004E7057">
        <w:rPr>
          <w:rFonts w:ascii="Times New Roman" w:hAnsi="Times New Roman"/>
          <w:spacing w:val="2"/>
          <w:sz w:val="20"/>
          <w:szCs w:val="20"/>
        </w:rPr>
        <w:t>реализация мероприятий, направленных на обеспечение предоставления социальных услуг для всестороннего развития детей и молодежи, а также содействие и сотрудничество со специалистами, ведущими работу с молодежью, организующими отдых, оздоровление, досуговую занятость детей и подростков, содействия в получении ими первичных профессиональных навыков;</w:t>
      </w:r>
    </w:p>
    <w:p w:rsidR="004E7057" w:rsidRPr="004E7057" w:rsidRDefault="004E7057" w:rsidP="009F430E">
      <w:pPr>
        <w:numPr>
          <w:ilvl w:val="0"/>
          <w:numId w:val="40"/>
        </w:numPr>
        <w:tabs>
          <w:tab w:val="left" w:pos="284"/>
          <w:tab w:val="left" w:pos="993"/>
        </w:tabs>
        <w:spacing w:after="0" w:line="240" w:lineRule="auto"/>
        <w:ind w:left="0" w:firstLine="709"/>
        <w:jc w:val="both"/>
        <w:rPr>
          <w:rFonts w:ascii="Times New Roman" w:hAnsi="Times New Roman"/>
          <w:spacing w:val="2"/>
          <w:sz w:val="20"/>
          <w:szCs w:val="20"/>
        </w:rPr>
      </w:pPr>
      <w:r w:rsidRPr="004E7057">
        <w:rPr>
          <w:rFonts w:ascii="Times New Roman" w:hAnsi="Times New Roman"/>
          <w:spacing w:val="2"/>
          <w:sz w:val="20"/>
          <w:szCs w:val="20"/>
        </w:rPr>
        <w:t>разработка и организация мероприятий по выявлению, поддержке и развитию потенциала молодежи в сферах творчества, культуры и досуга;</w:t>
      </w:r>
    </w:p>
    <w:p w:rsidR="004E7057" w:rsidRPr="004E7057" w:rsidRDefault="004E7057" w:rsidP="009F430E">
      <w:pPr>
        <w:numPr>
          <w:ilvl w:val="0"/>
          <w:numId w:val="40"/>
        </w:numPr>
        <w:tabs>
          <w:tab w:val="left" w:pos="284"/>
          <w:tab w:val="left" w:pos="993"/>
        </w:tabs>
        <w:spacing w:after="0" w:line="240" w:lineRule="auto"/>
        <w:ind w:left="0" w:firstLine="709"/>
        <w:jc w:val="both"/>
        <w:rPr>
          <w:rFonts w:ascii="Times New Roman" w:hAnsi="Times New Roman"/>
          <w:spacing w:val="2"/>
          <w:sz w:val="20"/>
          <w:szCs w:val="20"/>
        </w:rPr>
      </w:pPr>
      <w:r w:rsidRPr="004E7057">
        <w:rPr>
          <w:rFonts w:ascii="Times New Roman" w:hAnsi="Times New Roman"/>
          <w:spacing w:val="2"/>
          <w:sz w:val="20"/>
          <w:szCs w:val="20"/>
        </w:rPr>
        <w:t>содействие в реализации прав молодых граждан на свободу творчества, культурную деятельность, удовлетворение духовных потребностей и приобщение к ценностям отечественной и мировой культуры;</w:t>
      </w:r>
    </w:p>
    <w:p w:rsidR="004E7057" w:rsidRPr="004E7057" w:rsidRDefault="004E7057" w:rsidP="009F430E">
      <w:pPr>
        <w:numPr>
          <w:ilvl w:val="0"/>
          <w:numId w:val="40"/>
        </w:numPr>
        <w:tabs>
          <w:tab w:val="left" w:pos="284"/>
          <w:tab w:val="left" w:pos="993"/>
        </w:tabs>
        <w:spacing w:after="0" w:line="240" w:lineRule="auto"/>
        <w:ind w:left="0" w:firstLine="709"/>
        <w:jc w:val="both"/>
        <w:rPr>
          <w:rFonts w:ascii="Times New Roman" w:hAnsi="Times New Roman"/>
          <w:spacing w:val="2"/>
          <w:sz w:val="20"/>
          <w:szCs w:val="20"/>
        </w:rPr>
      </w:pPr>
      <w:r w:rsidRPr="004E7057">
        <w:rPr>
          <w:rFonts w:ascii="Times New Roman" w:hAnsi="Times New Roman"/>
          <w:spacing w:val="2"/>
          <w:sz w:val="20"/>
          <w:szCs w:val="20"/>
        </w:rPr>
        <w:t>содействие в развитии сферы досуга, обеспечение разнообразия культурно - досуговой деятельности молодежи;</w:t>
      </w:r>
    </w:p>
    <w:p w:rsidR="004E7057" w:rsidRPr="004E7057" w:rsidRDefault="004E7057" w:rsidP="009F430E">
      <w:pPr>
        <w:numPr>
          <w:ilvl w:val="0"/>
          <w:numId w:val="40"/>
        </w:numPr>
        <w:tabs>
          <w:tab w:val="left" w:pos="284"/>
          <w:tab w:val="left" w:pos="993"/>
        </w:tabs>
        <w:spacing w:after="0" w:line="240" w:lineRule="auto"/>
        <w:ind w:left="0" w:firstLine="709"/>
        <w:jc w:val="both"/>
        <w:rPr>
          <w:rFonts w:ascii="Times New Roman" w:hAnsi="Times New Roman"/>
          <w:spacing w:val="2"/>
          <w:sz w:val="20"/>
          <w:szCs w:val="20"/>
        </w:rPr>
      </w:pPr>
      <w:r w:rsidRPr="004E7057">
        <w:rPr>
          <w:rFonts w:ascii="Times New Roman" w:hAnsi="Times New Roman"/>
          <w:spacing w:val="2"/>
          <w:sz w:val="20"/>
          <w:szCs w:val="20"/>
        </w:rPr>
        <w:t>разработка, индивидуальных профилактических мероприятий для молодых граждан, находящихся в трудной жизненной ситуации;</w:t>
      </w:r>
    </w:p>
    <w:p w:rsidR="004E7057" w:rsidRPr="004E7057" w:rsidRDefault="004E7057" w:rsidP="009F430E">
      <w:pPr>
        <w:numPr>
          <w:ilvl w:val="0"/>
          <w:numId w:val="40"/>
        </w:numPr>
        <w:tabs>
          <w:tab w:val="left" w:pos="284"/>
          <w:tab w:val="left" w:pos="993"/>
        </w:tabs>
        <w:spacing w:after="0" w:line="240" w:lineRule="auto"/>
        <w:ind w:left="0" w:firstLine="709"/>
        <w:jc w:val="both"/>
        <w:rPr>
          <w:rFonts w:ascii="Times New Roman" w:hAnsi="Times New Roman"/>
          <w:spacing w:val="2"/>
          <w:sz w:val="20"/>
          <w:szCs w:val="20"/>
        </w:rPr>
      </w:pPr>
      <w:r w:rsidRPr="004E7057">
        <w:rPr>
          <w:rFonts w:ascii="Times New Roman" w:hAnsi="Times New Roman"/>
          <w:spacing w:val="2"/>
          <w:sz w:val="20"/>
          <w:szCs w:val="20"/>
        </w:rPr>
        <w:t>проведение мероприятий для волонтеров, вовлеченных в добровольческую деятельность;</w:t>
      </w:r>
    </w:p>
    <w:p w:rsidR="004E7057" w:rsidRPr="004E7057" w:rsidRDefault="004E7057" w:rsidP="009F430E">
      <w:pPr>
        <w:numPr>
          <w:ilvl w:val="0"/>
          <w:numId w:val="40"/>
        </w:numPr>
        <w:tabs>
          <w:tab w:val="left" w:pos="284"/>
          <w:tab w:val="left" w:pos="993"/>
        </w:tabs>
        <w:spacing w:after="0" w:line="240" w:lineRule="auto"/>
        <w:ind w:left="0" w:firstLine="709"/>
        <w:jc w:val="both"/>
        <w:rPr>
          <w:rFonts w:ascii="Times New Roman" w:hAnsi="Times New Roman"/>
          <w:color w:val="332E2D"/>
          <w:spacing w:val="2"/>
          <w:sz w:val="20"/>
          <w:szCs w:val="20"/>
        </w:rPr>
      </w:pPr>
      <w:r w:rsidRPr="004E7057">
        <w:rPr>
          <w:rFonts w:ascii="Times New Roman" w:hAnsi="Times New Roman"/>
          <w:color w:val="332E2D"/>
          <w:spacing w:val="2"/>
          <w:sz w:val="20"/>
          <w:szCs w:val="20"/>
        </w:rPr>
        <w:t>организация и проведение мероприятий по оздоровлению молодежи на территории поселения.</w:t>
      </w:r>
    </w:p>
    <w:p w:rsidR="004E7057" w:rsidRPr="004E7057" w:rsidRDefault="004E7057" w:rsidP="009F430E">
      <w:pPr>
        <w:numPr>
          <w:ilvl w:val="0"/>
          <w:numId w:val="40"/>
        </w:numPr>
        <w:tabs>
          <w:tab w:val="left" w:pos="284"/>
          <w:tab w:val="left" w:pos="993"/>
        </w:tabs>
        <w:spacing w:after="0" w:line="240" w:lineRule="auto"/>
        <w:ind w:left="0" w:firstLine="709"/>
        <w:jc w:val="both"/>
        <w:rPr>
          <w:rFonts w:ascii="Times New Roman" w:hAnsi="Times New Roman"/>
          <w:color w:val="332E2D"/>
          <w:spacing w:val="2"/>
          <w:sz w:val="20"/>
          <w:szCs w:val="20"/>
        </w:rPr>
      </w:pPr>
      <w:r w:rsidRPr="004E7057">
        <w:rPr>
          <w:rFonts w:ascii="Times New Roman" w:hAnsi="Times New Roman"/>
          <w:color w:val="332E2D"/>
          <w:spacing w:val="2"/>
          <w:sz w:val="20"/>
          <w:szCs w:val="20"/>
        </w:rPr>
        <w:t xml:space="preserve">организация и проведение мероприятий по </w:t>
      </w:r>
      <w:proofErr w:type="spellStart"/>
      <w:r w:rsidRPr="004E7057">
        <w:rPr>
          <w:rFonts w:ascii="Times New Roman" w:hAnsi="Times New Roman"/>
          <w:color w:val="332E2D"/>
          <w:spacing w:val="2"/>
          <w:sz w:val="20"/>
          <w:szCs w:val="20"/>
        </w:rPr>
        <w:t>гражданско</w:t>
      </w:r>
      <w:proofErr w:type="spellEnd"/>
      <w:r w:rsidRPr="004E7057">
        <w:rPr>
          <w:rFonts w:ascii="Times New Roman" w:hAnsi="Times New Roman"/>
          <w:color w:val="332E2D"/>
          <w:spacing w:val="2"/>
          <w:sz w:val="20"/>
          <w:szCs w:val="20"/>
        </w:rPr>
        <w:t xml:space="preserve"> </w:t>
      </w:r>
      <w:proofErr w:type="gramStart"/>
      <w:r w:rsidRPr="004E7057">
        <w:rPr>
          <w:rFonts w:ascii="Times New Roman" w:hAnsi="Times New Roman"/>
          <w:color w:val="332E2D"/>
          <w:spacing w:val="2"/>
          <w:sz w:val="20"/>
          <w:szCs w:val="20"/>
        </w:rPr>
        <w:t>-п</w:t>
      </w:r>
      <w:proofErr w:type="gramEnd"/>
      <w:r w:rsidRPr="004E7057">
        <w:rPr>
          <w:rFonts w:ascii="Times New Roman" w:hAnsi="Times New Roman"/>
          <w:color w:val="332E2D"/>
          <w:spacing w:val="2"/>
          <w:sz w:val="20"/>
          <w:szCs w:val="20"/>
        </w:rPr>
        <w:t xml:space="preserve">атриотическому воспитанию допризывной молодежи; </w:t>
      </w:r>
    </w:p>
    <w:p w:rsidR="004E7057" w:rsidRPr="004E7057" w:rsidRDefault="004E7057" w:rsidP="009F430E">
      <w:pPr>
        <w:numPr>
          <w:ilvl w:val="0"/>
          <w:numId w:val="40"/>
        </w:numPr>
        <w:tabs>
          <w:tab w:val="left" w:pos="284"/>
          <w:tab w:val="left" w:pos="993"/>
        </w:tabs>
        <w:spacing w:after="0" w:line="240" w:lineRule="auto"/>
        <w:ind w:left="0" w:firstLine="709"/>
        <w:jc w:val="both"/>
        <w:rPr>
          <w:rFonts w:ascii="Times New Roman" w:hAnsi="Times New Roman"/>
          <w:color w:val="332E2D"/>
          <w:spacing w:val="2"/>
          <w:sz w:val="20"/>
          <w:szCs w:val="20"/>
        </w:rPr>
      </w:pPr>
      <w:r w:rsidRPr="004E7057">
        <w:rPr>
          <w:rFonts w:ascii="Times New Roman" w:hAnsi="Times New Roman"/>
          <w:color w:val="332E2D"/>
          <w:spacing w:val="2"/>
          <w:sz w:val="20"/>
          <w:szCs w:val="20"/>
        </w:rPr>
        <w:t xml:space="preserve">формирование у молодежи чувства патриотизма и гражданской ответственности, привитие гражданских ценностей; </w:t>
      </w:r>
    </w:p>
    <w:p w:rsidR="004E7057" w:rsidRPr="004E7057" w:rsidRDefault="004E7057" w:rsidP="009F430E">
      <w:pPr>
        <w:numPr>
          <w:ilvl w:val="0"/>
          <w:numId w:val="40"/>
        </w:numPr>
        <w:tabs>
          <w:tab w:val="left" w:pos="284"/>
          <w:tab w:val="left" w:pos="993"/>
        </w:tabs>
        <w:spacing w:after="0" w:line="240" w:lineRule="auto"/>
        <w:ind w:left="0" w:firstLine="709"/>
        <w:jc w:val="both"/>
        <w:rPr>
          <w:rFonts w:ascii="Times New Roman" w:hAnsi="Times New Roman"/>
          <w:color w:val="332E2D"/>
          <w:spacing w:val="2"/>
          <w:sz w:val="20"/>
          <w:szCs w:val="20"/>
        </w:rPr>
      </w:pPr>
      <w:r w:rsidRPr="004E7057">
        <w:rPr>
          <w:rFonts w:ascii="Times New Roman" w:hAnsi="Times New Roman"/>
          <w:color w:val="332E2D"/>
          <w:spacing w:val="2"/>
          <w:sz w:val="20"/>
          <w:szCs w:val="20"/>
        </w:rPr>
        <w:t xml:space="preserve">предупреждение асоциального и </w:t>
      </w:r>
      <w:proofErr w:type="spellStart"/>
      <w:r w:rsidRPr="004E7057">
        <w:rPr>
          <w:rFonts w:ascii="Times New Roman" w:hAnsi="Times New Roman"/>
          <w:color w:val="332E2D"/>
          <w:spacing w:val="2"/>
          <w:sz w:val="20"/>
          <w:szCs w:val="20"/>
        </w:rPr>
        <w:t>девиантного</w:t>
      </w:r>
      <w:proofErr w:type="spellEnd"/>
      <w:r w:rsidRPr="004E7057">
        <w:rPr>
          <w:rFonts w:ascii="Times New Roman" w:hAnsi="Times New Roman"/>
          <w:color w:val="332E2D"/>
          <w:spacing w:val="2"/>
          <w:sz w:val="20"/>
          <w:szCs w:val="20"/>
        </w:rPr>
        <w:t xml:space="preserve"> поведения молодых людей, в том числе посредством вовлечения их в социальные практики; </w:t>
      </w:r>
    </w:p>
    <w:p w:rsidR="004E7057" w:rsidRPr="004E7057" w:rsidRDefault="004E7057" w:rsidP="009F430E">
      <w:pPr>
        <w:numPr>
          <w:ilvl w:val="0"/>
          <w:numId w:val="40"/>
        </w:numPr>
        <w:tabs>
          <w:tab w:val="left" w:pos="284"/>
          <w:tab w:val="left" w:pos="993"/>
        </w:tabs>
        <w:spacing w:after="0" w:line="240" w:lineRule="auto"/>
        <w:ind w:left="0" w:firstLine="709"/>
        <w:jc w:val="both"/>
        <w:rPr>
          <w:rFonts w:ascii="Times New Roman" w:hAnsi="Times New Roman"/>
          <w:color w:val="332E2D"/>
          <w:spacing w:val="2"/>
          <w:sz w:val="20"/>
          <w:szCs w:val="20"/>
        </w:rPr>
      </w:pPr>
      <w:r w:rsidRPr="004E7057">
        <w:rPr>
          <w:rFonts w:ascii="Times New Roman" w:hAnsi="Times New Roman"/>
          <w:color w:val="332E2D"/>
          <w:spacing w:val="2"/>
          <w:sz w:val="20"/>
          <w:szCs w:val="20"/>
        </w:rPr>
        <w:t>организация и проведение мероприятий по повышению уровня правовой культуры подростков и молодежи;</w:t>
      </w:r>
    </w:p>
    <w:p w:rsidR="004E7057" w:rsidRPr="004E7057" w:rsidRDefault="004E7057" w:rsidP="009F430E">
      <w:pPr>
        <w:numPr>
          <w:ilvl w:val="0"/>
          <w:numId w:val="40"/>
        </w:numPr>
        <w:tabs>
          <w:tab w:val="left" w:pos="284"/>
          <w:tab w:val="left" w:pos="993"/>
        </w:tabs>
        <w:spacing w:after="0" w:line="240" w:lineRule="auto"/>
        <w:ind w:left="0" w:firstLine="709"/>
        <w:jc w:val="both"/>
        <w:rPr>
          <w:rFonts w:ascii="Times New Roman" w:hAnsi="Times New Roman"/>
          <w:color w:val="332E2D"/>
          <w:spacing w:val="2"/>
          <w:sz w:val="20"/>
          <w:szCs w:val="20"/>
        </w:rPr>
      </w:pPr>
      <w:r w:rsidRPr="004E7057">
        <w:rPr>
          <w:rFonts w:ascii="Times New Roman" w:hAnsi="Times New Roman"/>
          <w:color w:val="332E2D"/>
          <w:spacing w:val="2"/>
          <w:sz w:val="20"/>
          <w:szCs w:val="20"/>
        </w:rPr>
        <w:t xml:space="preserve">разработка, утверждение и реализация социально-значимых программ для сельского поселения </w:t>
      </w:r>
      <w:proofErr w:type="gramStart"/>
      <w:r w:rsidRPr="004E7057">
        <w:rPr>
          <w:rFonts w:ascii="Times New Roman" w:hAnsi="Times New Roman"/>
          <w:color w:val="332E2D"/>
          <w:spacing w:val="2"/>
          <w:sz w:val="20"/>
          <w:szCs w:val="20"/>
        </w:rPr>
        <w:t>Сентябрьский</w:t>
      </w:r>
      <w:proofErr w:type="gramEnd"/>
      <w:r w:rsidRPr="004E7057">
        <w:rPr>
          <w:rFonts w:ascii="Times New Roman" w:hAnsi="Times New Roman"/>
          <w:color w:val="332E2D"/>
          <w:spacing w:val="2"/>
          <w:sz w:val="20"/>
          <w:szCs w:val="20"/>
        </w:rPr>
        <w:t>.</w:t>
      </w:r>
    </w:p>
    <w:p w:rsidR="004E7057" w:rsidRPr="004E7057" w:rsidRDefault="004E7057" w:rsidP="009F430E">
      <w:pPr>
        <w:numPr>
          <w:ilvl w:val="0"/>
          <w:numId w:val="40"/>
        </w:numPr>
        <w:tabs>
          <w:tab w:val="left" w:pos="284"/>
          <w:tab w:val="left" w:pos="993"/>
        </w:tabs>
        <w:spacing w:after="0" w:line="240" w:lineRule="auto"/>
        <w:ind w:left="0" w:firstLine="709"/>
        <w:jc w:val="both"/>
        <w:rPr>
          <w:rFonts w:ascii="Times New Roman" w:hAnsi="Times New Roman"/>
          <w:color w:val="332E2D"/>
          <w:spacing w:val="2"/>
          <w:sz w:val="20"/>
          <w:szCs w:val="20"/>
        </w:rPr>
      </w:pPr>
      <w:r w:rsidRPr="004E7057">
        <w:rPr>
          <w:rFonts w:ascii="Times New Roman" w:hAnsi="Times New Roman"/>
          <w:color w:val="332E2D"/>
          <w:spacing w:val="2"/>
          <w:sz w:val="20"/>
          <w:szCs w:val="20"/>
        </w:rPr>
        <w:t>принятие мер, направленных на воспитание уважительного отношения к истории России и Ханты-Мансийского автономного округа - Югры;</w:t>
      </w:r>
    </w:p>
    <w:p w:rsidR="004E7057" w:rsidRPr="004E7057" w:rsidRDefault="004E7057" w:rsidP="009F430E">
      <w:pPr>
        <w:numPr>
          <w:ilvl w:val="0"/>
          <w:numId w:val="40"/>
        </w:numPr>
        <w:tabs>
          <w:tab w:val="left" w:pos="284"/>
          <w:tab w:val="left" w:pos="993"/>
        </w:tabs>
        <w:spacing w:after="0" w:line="240" w:lineRule="auto"/>
        <w:ind w:left="0" w:firstLine="709"/>
        <w:contextualSpacing/>
        <w:jc w:val="both"/>
        <w:rPr>
          <w:rFonts w:ascii="Times New Roman" w:hAnsi="Times New Roman"/>
          <w:sz w:val="20"/>
          <w:szCs w:val="20"/>
        </w:rPr>
      </w:pPr>
      <w:r w:rsidRPr="004E7057">
        <w:rPr>
          <w:rFonts w:ascii="Times New Roman" w:hAnsi="Times New Roman"/>
          <w:sz w:val="20"/>
          <w:szCs w:val="20"/>
        </w:rPr>
        <w:t>популяризация совместной общественно-полезной и досуговой деятельности взрослых и детей, положительно сказывающихся на укреплении и сплочении семьи;</w:t>
      </w:r>
    </w:p>
    <w:p w:rsidR="004E7057" w:rsidRPr="004E7057" w:rsidRDefault="004E7057" w:rsidP="009F430E">
      <w:pPr>
        <w:numPr>
          <w:ilvl w:val="0"/>
          <w:numId w:val="40"/>
        </w:numPr>
        <w:tabs>
          <w:tab w:val="left" w:pos="284"/>
          <w:tab w:val="left" w:pos="993"/>
        </w:tabs>
        <w:spacing w:after="0" w:line="240" w:lineRule="auto"/>
        <w:ind w:left="0" w:firstLine="709"/>
        <w:contextualSpacing/>
        <w:jc w:val="both"/>
        <w:rPr>
          <w:rFonts w:ascii="Times New Roman" w:hAnsi="Times New Roman"/>
          <w:sz w:val="20"/>
          <w:szCs w:val="20"/>
        </w:rPr>
      </w:pPr>
      <w:r w:rsidRPr="004E7057">
        <w:rPr>
          <w:rFonts w:ascii="Times New Roman" w:hAnsi="Times New Roman"/>
          <w:sz w:val="20"/>
          <w:szCs w:val="20"/>
        </w:rPr>
        <w:t>пропаганда здорового образа жизни.</w:t>
      </w:r>
    </w:p>
    <w:p w:rsidR="004E7057" w:rsidRPr="004E7057" w:rsidRDefault="004E7057" w:rsidP="004E7057">
      <w:pPr>
        <w:tabs>
          <w:tab w:val="left" w:pos="284"/>
        </w:tabs>
        <w:spacing w:after="0" w:line="240" w:lineRule="auto"/>
        <w:contextualSpacing/>
        <w:jc w:val="both"/>
        <w:rPr>
          <w:rFonts w:ascii="Times New Roman" w:hAnsi="Times New Roman"/>
          <w:sz w:val="20"/>
          <w:szCs w:val="20"/>
        </w:rPr>
      </w:pPr>
    </w:p>
    <w:p w:rsidR="004E7057" w:rsidRPr="004E7057" w:rsidRDefault="004E7057" w:rsidP="004E7057">
      <w:pPr>
        <w:widowControl w:val="0"/>
        <w:tabs>
          <w:tab w:val="left" w:pos="284"/>
        </w:tabs>
        <w:autoSpaceDE w:val="0"/>
        <w:autoSpaceDN w:val="0"/>
        <w:adjustRightInd w:val="0"/>
        <w:spacing w:after="0" w:line="240" w:lineRule="auto"/>
        <w:jc w:val="center"/>
        <w:rPr>
          <w:rFonts w:ascii="Times New Roman" w:hAnsi="Times New Roman"/>
          <w:b/>
          <w:sz w:val="20"/>
          <w:szCs w:val="20"/>
        </w:rPr>
      </w:pPr>
      <w:r w:rsidRPr="004E7057">
        <w:rPr>
          <w:rFonts w:ascii="Times New Roman" w:hAnsi="Times New Roman"/>
          <w:b/>
          <w:sz w:val="20"/>
          <w:szCs w:val="20"/>
        </w:rPr>
        <w:t>Раздел 4 «Механизм реализации муниципальной программы»</w:t>
      </w:r>
    </w:p>
    <w:p w:rsidR="004E7057" w:rsidRPr="004E7057" w:rsidRDefault="004E7057" w:rsidP="004E7057">
      <w:pPr>
        <w:autoSpaceDE w:val="0"/>
        <w:autoSpaceDN w:val="0"/>
        <w:adjustRightInd w:val="0"/>
        <w:spacing w:after="0" w:line="240" w:lineRule="auto"/>
        <w:ind w:firstLine="709"/>
        <w:jc w:val="both"/>
        <w:rPr>
          <w:rFonts w:ascii="Times New Roman" w:hAnsi="Times New Roman"/>
          <w:sz w:val="20"/>
          <w:szCs w:val="20"/>
        </w:rPr>
      </w:pPr>
      <w:r w:rsidRPr="004E7057">
        <w:rPr>
          <w:rFonts w:ascii="Times New Roman" w:hAnsi="Times New Roman"/>
          <w:sz w:val="20"/>
          <w:szCs w:val="20"/>
        </w:rPr>
        <w:t xml:space="preserve">Реализация муниципальной программы осуществляется ответственным исполнителем – Администрацией сельского поселения </w:t>
      </w:r>
      <w:proofErr w:type="gramStart"/>
      <w:r w:rsidRPr="004E7057">
        <w:rPr>
          <w:rFonts w:ascii="Times New Roman" w:hAnsi="Times New Roman"/>
          <w:sz w:val="20"/>
          <w:szCs w:val="20"/>
        </w:rPr>
        <w:t>Сентябрьский</w:t>
      </w:r>
      <w:proofErr w:type="gramEnd"/>
      <w:r w:rsidRPr="004E7057">
        <w:rPr>
          <w:rFonts w:ascii="Times New Roman" w:hAnsi="Times New Roman"/>
          <w:sz w:val="20"/>
          <w:szCs w:val="20"/>
        </w:rPr>
        <w:t xml:space="preserve">, совместно с соисполнителями муниципальной программы. </w:t>
      </w:r>
    </w:p>
    <w:p w:rsidR="004E7057" w:rsidRPr="004E7057" w:rsidRDefault="004E7057" w:rsidP="004E7057">
      <w:pPr>
        <w:tabs>
          <w:tab w:val="left" w:pos="826"/>
        </w:tabs>
        <w:autoSpaceDE w:val="0"/>
        <w:autoSpaceDN w:val="0"/>
        <w:adjustRightInd w:val="0"/>
        <w:spacing w:after="0" w:line="240" w:lineRule="auto"/>
        <w:ind w:firstLine="709"/>
        <w:jc w:val="both"/>
        <w:rPr>
          <w:rFonts w:ascii="Times New Roman" w:hAnsi="Times New Roman"/>
          <w:sz w:val="20"/>
          <w:szCs w:val="20"/>
        </w:rPr>
      </w:pPr>
      <w:r w:rsidRPr="004E7057">
        <w:rPr>
          <w:rFonts w:ascii="Times New Roman" w:hAnsi="Times New Roman"/>
          <w:sz w:val="20"/>
          <w:szCs w:val="20"/>
        </w:rPr>
        <w:t>Ответственный исполнитель осуществляет:</w:t>
      </w:r>
    </w:p>
    <w:p w:rsidR="004E7057" w:rsidRPr="004E7057" w:rsidRDefault="004E7057" w:rsidP="004E7057">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E7057">
        <w:rPr>
          <w:rFonts w:ascii="Times New Roman" w:hAnsi="Times New Roman"/>
          <w:sz w:val="20"/>
          <w:szCs w:val="20"/>
        </w:rPr>
        <w:t>- координацию и контроль деятельности соисполнителей;</w:t>
      </w:r>
    </w:p>
    <w:p w:rsidR="004E7057" w:rsidRPr="004E7057" w:rsidRDefault="004E7057" w:rsidP="004E7057">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E7057">
        <w:rPr>
          <w:rFonts w:ascii="Times New Roman" w:hAnsi="Times New Roman"/>
          <w:sz w:val="20"/>
          <w:szCs w:val="20"/>
        </w:rPr>
        <w:t>- обеспечение реализации мероприятий муниципальной программы, исполнителем которых является;</w:t>
      </w:r>
    </w:p>
    <w:p w:rsidR="004E7057" w:rsidRPr="004E7057" w:rsidRDefault="004E7057" w:rsidP="004E7057">
      <w:p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E7057">
        <w:rPr>
          <w:rFonts w:ascii="Times New Roman" w:hAnsi="Times New Roman"/>
          <w:sz w:val="20"/>
          <w:szCs w:val="20"/>
        </w:rPr>
        <w:t>- совершенствование механизма реализации муниципальной программы.</w:t>
      </w:r>
    </w:p>
    <w:p w:rsidR="004E7057" w:rsidRPr="004E7057" w:rsidRDefault="004E7057" w:rsidP="004E7057">
      <w:pPr>
        <w:tabs>
          <w:tab w:val="left" w:pos="826"/>
        </w:tabs>
        <w:autoSpaceDE w:val="0"/>
        <w:autoSpaceDN w:val="0"/>
        <w:adjustRightInd w:val="0"/>
        <w:spacing w:after="0" w:line="240" w:lineRule="auto"/>
        <w:ind w:firstLine="709"/>
        <w:jc w:val="both"/>
        <w:rPr>
          <w:rFonts w:ascii="Times New Roman" w:hAnsi="Times New Roman"/>
          <w:sz w:val="20"/>
          <w:szCs w:val="20"/>
        </w:rPr>
      </w:pPr>
      <w:r w:rsidRPr="004E7057">
        <w:rPr>
          <w:rFonts w:ascii="Times New Roman" w:hAnsi="Times New Roman"/>
          <w:sz w:val="20"/>
          <w:szCs w:val="20"/>
        </w:rPr>
        <w:t>Соисполнитель муниципальной программы:</w:t>
      </w:r>
    </w:p>
    <w:p w:rsidR="004E7057" w:rsidRPr="004E7057" w:rsidRDefault="004E7057" w:rsidP="009F430E">
      <w:pPr>
        <w:numPr>
          <w:ilvl w:val="0"/>
          <w:numId w:val="33"/>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E7057">
        <w:rPr>
          <w:rFonts w:ascii="Times New Roman" w:hAnsi="Times New Roman"/>
          <w:sz w:val="20"/>
          <w:szCs w:val="20"/>
        </w:rPr>
        <w:t>обеспечивает эффективное и целевое использование средств, выделяемых на реализацию муниципальной программы в пределах установленных полномочий участника бюджетного процесса;</w:t>
      </w:r>
    </w:p>
    <w:p w:rsidR="004E7057" w:rsidRPr="004E7057" w:rsidRDefault="004E7057" w:rsidP="009F430E">
      <w:pPr>
        <w:numPr>
          <w:ilvl w:val="0"/>
          <w:numId w:val="33"/>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E7057">
        <w:rPr>
          <w:rFonts w:ascii="Times New Roman" w:hAnsi="Times New Roman"/>
          <w:sz w:val="20"/>
          <w:szCs w:val="20"/>
        </w:rPr>
        <w:t>осуществляет функции муниципального заказчика в области размещения муниципального заказа на поставку товаров, выполнение работ, оказание услуг для обеспечения муниципальных нужд в рамках реализации муниципальной программы.</w:t>
      </w:r>
    </w:p>
    <w:p w:rsidR="004E7057" w:rsidRPr="004E7057" w:rsidRDefault="004E7057" w:rsidP="004E7057">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4E7057">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4E7057" w:rsidRPr="004E7057" w:rsidRDefault="004E7057" w:rsidP="009F430E">
      <w:pPr>
        <w:widowControl w:val="0"/>
        <w:numPr>
          <w:ilvl w:val="0"/>
          <w:numId w:val="41"/>
        </w:numPr>
        <w:tabs>
          <w:tab w:val="left" w:pos="851"/>
        </w:tabs>
        <w:suppressAutoHyphens/>
        <w:autoSpaceDE w:val="0"/>
        <w:autoSpaceDN w:val="0"/>
        <w:adjustRightInd w:val="0"/>
        <w:spacing w:after="0" w:line="240" w:lineRule="auto"/>
        <w:ind w:right="-1" w:firstLine="709"/>
        <w:jc w:val="both"/>
        <w:rPr>
          <w:rFonts w:ascii="Times New Roman" w:eastAsia="Calibri" w:hAnsi="Times New Roman"/>
          <w:color w:val="000000"/>
          <w:sz w:val="20"/>
          <w:szCs w:val="20"/>
          <w:lang w:eastAsia="en-US"/>
        </w:rPr>
      </w:pPr>
      <w:r w:rsidRPr="004E7057">
        <w:rPr>
          <w:rFonts w:ascii="Times New Roman" w:eastAsia="Calibri" w:hAnsi="Times New Roman"/>
          <w:color w:val="000000"/>
          <w:sz w:val="20"/>
          <w:szCs w:val="20"/>
          <w:lang w:eastAsia="en-US"/>
        </w:rPr>
        <w:t xml:space="preserve">риск стихийных бедствий (возникновение чрезвычайных ситуаций, связанных с лесными </w:t>
      </w:r>
      <w:r w:rsidRPr="004E7057">
        <w:rPr>
          <w:rFonts w:ascii="Times New Roman" w:eastAsia="Calibri" w:hAnsi="Times New Roman"/>
          <w:color w:val="000000"/>
          <w:sz w:val="20"/>
          <w:szCs w:val="20"/>
          <w:lang w:eastAsia="en-US"/>
        </w:rPr>
        <w:lastRenderedPageBreak/>
        <w:t>пожарами, наводнениями, засухой);</w:t>
      </w:r>
    </w:p>
    <w:p w:rsidR="004E7057" w:rsidRPr="004E7057" w:rsidRDefault="004E7057" w:rsidP="009F430E">
      <w:pPr>
        <w:widowControl w:val="0"/>
        <w:numPr>
          <w:ilvl w:val="0"/>
          <w:numId w:val="41"/>
        </w:numPr>
        <w:tabs>
          <w:tab w:val="left" w:pos="851"/>
        </w:tabs>
        <w:suppressAutoHyphens/>
        <w:autoSpaceDE w:val="0"/>
        <w:autoSpaceDN w:val="0"/>
        <w:adjustRightInd w:val="0"/>
        <w:spacing w:after="0" w:line="240" w:lineRule="auto"/>
        <w:ind w:right="-1" w:firstLine="709"/>
        <w:jc w:val="both"/>
        <w:rPr>
          <w:rFonts w:ascii="Times New Roman" w:eastAsia="Calibri" w:hAnsi="Times New Roman"/>
          <w:color w:val="000000"/>
          <w:sz w:val="20"/>
          <w:szCs w:val="20"/>
          <w:lang w:eastAsia="en-US"/>
        </w:rPr>
      </w:pPr>
      <w:r w:rsidRPr="004E7057">
        <w:rPr>
          <w:rFonts w:ascii="Times New Roman" w:eastAsia="Calibri" w:hAnsi="Times New Roman"/>
          <w:color w:val="000000"/>
          <w:sz w:val="20"/>
          <w:szCs w:val="20"/>
          <w:lang w:eastAsia="en-US"/>
        </w:rPr>
        <w:t>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4E7057" w:rsidRPr="004E7057" w:rsidRDefault="004E7057" w:rsidP="009F430E">
      <w:pPr>
        <w:widowControl w:val="0"/>
        <w:numPr>
          <w:ilvl w:val="0"/>
          <w:numId w:val="41"/>
        </w:numPr>
        <w:tabs>
          <w:tab w:val="left" w:pos="851"/>
        </w:tabs>
        <w:suppressAutoHyphens/>
        <w:autoSpaceDE w:val="0"/>
        <w:autoSpaceDN w:val="0"/>
        <w:adjustRightInd w:val="0"/>
        <w:spacing w:after="0" w:line="240" w:lineRule="auto"/>
        <w:ind w:right="-1" w:firstLine="709"/>
        <w:jc w:val="both"/>
        <w:rPr>
          <w:rFonts w:ascii="Times New Roman" w:eastAsia="Calibri" w:hAnsi="Times New Roman"/>
          <w:color w:val="000000"/>
          <w:sz w:val="20"/>
          <w:szCs w:val="20"/>
          <w:lang w:eastAsia="en-US"/>
        </w:rPr>
      </w:pPr>
      <w:r w:rsidRPr="004E7057">
        <w:rPr>
          <w:rFonts w:ascii="Times New Roman" w:eastAsia="Calibri" w:hAnsi="Times New Roman"/>
          <w:color w:val="000000"/>
          <w:sz w:val="20"/>
          <w:szCs w:val="20"/>
          <w:lang w:eastAsia="en-US"/>
        </w:rPr>
        <w:t>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4E7057" w:rsidRPr="004E7057" w:rsidRDefault="004E7057" w:rsidP="009F430E">
      <w:pPr>
        <w:widowControl w:val="0"/>
        <w:numPr>
          <w:ilvl w:val="0"/>
          <w:numId w:val="41"/>
        </w:numPr>
        <w:tabs>
          <w:tab w:val="left" w:pos="851"/>
        </w:tabs>
        <w:suppressAutoHyphens/>
        <w:autoSpaceDE w:val="0"/>
        <w:autoSpaceDN w:val="0"/>
        <w:adjustRightInd w:val="0"/>
        <w:spacing w:after="0" w:line="240" w:lineRule="auto"/>
        <w:ind w:right="-1" w:firstLine="709"/>
        <w:jc w:val="both"/>
        <w:rPr>
          <w:rFonts w:ascii="Times New Roman" w:eastAsia="Calibri" w:hAnsi="Times New Roman"/>
          <w:color w:val="000000"/>
          <w:sz w:val="20"/>
          <w:szCs w:val="20"/>
          <w:lang w:eastAsia="en-US"/>
        </w:rPr>
      </w:pPr>
      <w:r w:rsidRPr="004E7057">
        <w:rPr>
          <w:rFonts w:ascii="Times New Roman" w:eastAsia="Calibri" w:hAnsi="Times New Roman"/>
          <w:color w:val="000000"/>
          <w:sz w:val="20"/>
          <w:szCs w:val="20"/>
          <w:lang w:eastAsia="en-US"/>
        </w:rPr>
        <w:t>риск недобросовестности застройщиков, подрядчиков и поставщиков товаров (работ, услуг);</w:t>
      </w:r>
    </w:p>
    <w:p w:rsidR="004E7057" w:rsidRPr="004E7057" w:rsidRDefault="004E7057" w:rsidP="009F430E">
      <w:pPr>
        <w:widowControl w:val="0"/>
        <w:numPr>
          <w:ilvl w:val="0"/>
          <w:numId w:val="41"/>
        </w:numPr>
        <w:tabs>
          <w:tab w:val="left" w:pos="851"/>
        </w:tabs>
        <w:suppressAutoHyphens/>
        <w:autoSpaceDE w:val="0"/>
        <w:autoSpaceDN w:val="0"/>
        <w:adjustRightInd w:val="0"/>
        <w:spacing w:after="0" w:line="240" w:lineRule="auto"/>
        <w:ind w:right="-1" w:firstLine="709"/>
        <w:jc w:val="both"/>
        <w:rPr>
          <w:rFonts w:ascii="Times New Roman" w:eastAsia="Calibri" w:hAnsi="Times New Roman"/>
          <w:color w:val="000000"/>
          <w:sz w:val="20"/>
          <w:szCs w:val="20"/>
          <w:lang w:eastAsia="en-US"/>
        </w:rPr>
      </w:pPr>
      <w:r w:rsidRPr="004E7057">
        <w:rPr>
          <w:rFonts w:ascii="Times New Roman" w:eastAsia="Calibri" w:hAnsi="Times New Roman"/>
          <w:color w:val="000000"/>
          <w:sz w:val="20"/>
          <w:szCs w:val="20"/>
          <w:lang w:eastAsia="en-US"/>
        </w:rPr>
        <w:t>правовые риски, которые связаны с изменениями законодательства.</w:t>
      </w:r>
    </w:p>
    <w:p w:rsidR="004E7057" w:rsidRPr="004E7057" w:rsidRDefault="004E7057" w:rsidP="009F430E">
      <w:pPr>
        <w:widowControl w:val="0"/>
        <w:numPr>
          <w:ilvl w:val="0"/>
          <w:numId w:val="41"/>
        </w:numPr>
        <w:tabs>
          <w:tab w:val="left" w:pos="851"/>
        </w:tabs>
        <w:suppressAutoHyphens/>
        <w:autoSpaceDE w:val="0"/>
        <w:autoSpaceDN w:val="0"/>
        <w:adjustRightInd w:val="0"/>
        <w:spacing w:after="0" w:line="240" w:lineRule="auto"/>
        <w:ind w:right="-1" w:firstLine="709"/>
        <w:jc w:val="both"/>
        <w:rPr>
          <w:rFonts w:ascii="Times New Roman" w:eastAsia="Calibri" w:hAnsi="Times New Roman"/>
          <w:sz w:val="20"/>
          <w:szCs w:val="20"/>
          <w:lang w:eastAsia="en-US"/>
        </w:rPr>
      </w:pPr>
      <w:r w:rsidRPr="004E7057">
        <w:rPr>
          <w:rFonts w:ascii="Times New Roman" w:eastAsia="Calibri" w:hAnsi="Times New Roman"/>
          <w:color w:val="000000"/>
          <w:sz w:val="20"/>
          <w:szCs w:val="20"/>
          <w:lang w:eastAsia="en-US"/>
        </w:rPr>
        <w:t xml:space="preserve">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4E7057">
        <w:rPr>
          <w:rFonts w:ascii="Times New Roman" w:eastAsia="Calibri" w:hAnsi="Times New Roman"/>
          <w:sz w:val="20"/>
          <w:szCs w:val="20"/>
          <w:lang w:eastAsia="en-US"/>
        </w:rPr>
        <w:t>эффективности.</w:t>
      </w:r>
    </w:p>
    <w:p w:rsidR="004E7057" w:rsidRPr="004E7057" w:rsidRDefault="004E7057" w:rsidP="004E7057">
      <w:pPr>
        <w:widowControl w:val="0"/>
        <w:tabs>
          <w:tab w:val="left" w:pos="851"/>
        </w:tabs>
        <w:suppressAutoHyphens/>
        <w:autoSpaceDE w:val="0"/>
        <w:autoSpaceDN w:val="0"/>
        <w:adjustRightInd w:val="0"/>
        <w:spacing w:after="0" w:line="240" w:lineRule="auto"/>
        <w:ind w:right="-1" w:firstLine="709"/>
        <w:jc w:val="both"/>
        <w:rPr>
          <w:rFonts w:ascii="Times New Roman" w:eastAsia="Calibri" w:hAnsi="Times New Roman"/>
          <w:sz w:val="20"/>
          <w:szCs w:val="20"/>
          <w:lang w:eastAsia="en-US"/>
        </w:rPr>
      </w:pPr>
      <w:r w:rsidRPr="004E7057">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4E7057" w:rsidRPr="004E7057" w:rsidRDefault="004E7057" w:rsidP="009F430E">
      <w:pPr>
        <w:widowControl w:val="0"/>
        <w:numPr>
          <w:ilvl w:val="0"/>
          <w:numId w:val="42"/>
        </w:numPr>
        <w:tabs>
          <w:tab w:val="left" w:pos="851"/>
        </w:tabs>
        <w:suppressAutoHyphens/>
        <w:autoSpaceDE w:val="0"/>
        <w:autoSpaceDN w:val="0"/>
        <w:adjustRightInd w:val="0"/>
        <w:spacing w:after="0" w:line="240" w:lineRule="auto"/>
        <w:ind w:right="-1" w:firstLine="709"/>
        <w:jc w:val="both"/>
        <w:rPr>
          <w:rFonts w:ascii="Times New Roman" w:eastAsia="Calibri" w:hAnsi="Times New Roman"/>
          <w:sz w:val="20"/>
          <w:szCs w:val="20"/>
          <w:lang w:eastAsia="en-US"/>
        </w:rPr>
      </w:pPr>
      <w:r w:rsidRPr="004E7057">
        <w:rPr>
          <w:rFonts w:ascii="Times New Roman" w:eastAsia="Calibri" w:hAnsi="Times New Roman"/>
          <w:sz w:val="20"/>
          <w:szCs w:val="20"/>
          <w:lang w:eastAsia="en-US"/>
        </w:rPr>
        <w:t>проведение мониторинга выполнения программы, регулярного анализа и при необходимости ежегодной корректировки;</w:t>
      </w:r>
    </w:p>
    <w:p w:rsidR="004E7057" w:rsidRPr="004E7057" w:rsidRDefault="004E7057" w:rsidP="009F430E">
      <w:pPr>
        <w:widowControl w:val="0"/>
        <w:numPr>
          <w:ilvl w:val="0"/>
          <w:numId w:val="42"/>
        </w:numPr>
        <w:tabs>
          <w:tab w:val="left" w:pos="851"/>
        </w:tabs>
        <w:suppressAutoHyphens/>
        <w:autoSpaceDE w:val="0"/>
        <w:autoSpaceDN w:val="0"/>
        <w:adjustRightInd w:val="0"/>
        <w:spacing w:after="0" w:line="240" w:lineRule="auto"/>
        <w:ind w:right="-1" w:firstLine="709"/>
        <w:jc w:val="both"/>
        <w:rPr>
          <w:rFonts w:ascii="Times New Roman" w:eastAsia="Calibri" w:hAnsi="Times New Roman"/>
          <w:sz w:val="20"/>
          <w:szCs w:val="20"/>
          <w:lang w:eastAsia="en-US"/>
        </w:rPr>
      </w:pPr>
      <w:r w:rsidRPr="004E7057">
        <w:rPr>
          <w:rFonts w:ascii="Times New Roman" w:eastAsia="Calibri" w:hAnsi="Times New Roman"/>
          <w:sz w:val="20"/>
          <w:szCs w:val="20"/>
          <w:lang w:eastAsia="en-US"/>
        </w:rPr>
        <w:t>перераспределение объемов финансирования в зависимости от динамики и темпов достижения поставленных целей, изменений во внешней среде.</w:t>
      </w:r>
    </w:p>
    <w:p w:rsidR="004E7057" w:rsidRPr="004E7057" w:rsidRDefault="004E7057" w:rsidP="004E7057">
      <w:pPr>
        <w:tabs>
          <w:tab w:val="left" w:pos="826"/>
        </w:tabs>
        <w:autoSpaceDE w:val="0"/>
        <w:autoSpaceDN w:val="0"/>
        <w:adjustRightInd w:val="0"/>
        <w:spacing w:after="0" w:line="240" w:lineRule="auto"/>
        <w:ind w:firstLine="709"/>
        <w:jc w:val="both"/>
        <w:rPr>
          <w:rFonts w:ascii="Times New Roman" w:hAnsi="Times New Roman"/>
          <w:sz w:val="20"/>
          <w:szCs w:val="20"/>
        </w:rPr>
      </w:pPr>
      <w:r w:rsidRPr="004E7057">
        <w:rPr>
          <w:rFonts w:ascii="Times New Roman" w:hAnsi="Times New Roman"/>
          <w:sz w:val="20"/>
          <w:szCs w:val="20"/>
        </w:rPr>
        <w:t>Механизм реализации муниципальной программы предполагает:</w:t>
      </w:r>
    </w:p>
    <w:p w:rsidR="004E7057" w:rsidRPr="004E7057" w:rsidRDefault="004E7057" w:rsidP="009F430E">
      <w:pPr>
        <w:numPr>
          <w:ilvl w:val="0"/>
          <w:numId w:val="33"/>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E7057">
        <w:rPr>
          <w:rFonts w:ascii="Times New Roman" w:hAnsi="Times New Roman"/>
          <w:sz w:val="20"/>
          <w:szCs w:val="20"/>
        </w:rPr>
        <w:t xml:space="preserve">разработку и принятие нормативных правовых актов, необходимых </w:t>
      </w:r>
      <w:r w:rsidRPr="004E7057">
        <w:rPr>
          <w:rFonts w:ascii="Times New Roman" w:hAnsi="Times New Roman"/>
          <w:sz w:val="20"/>
          <w:szCs w:val="20"/>
        </w:rPr>
        <w:br/>
        <w:t xml:space="preserve">для её выполнения, включая установление порядка расходования средств </w:t>
      </w:r>
      <w:r w:rsidRPr="004E7057">
        <w:rPr>
          <w:rFonts w:ascii="Times New Roman" w:hAnsi="Times New Roman"/>
          <w:sz w:val="20"/>
          <w:szCs w:val="20"/>
        </w:rPr>
        <w:br/>
        <w:t>на реализацию мероприятий муниципальной программы;</w:t>
      </w:r>
    </w:p>
    <w:p w:rsidR="004E7057" w:rsidRPr="004E7057" w:rsidRDefault="004E7057" w:rsidP="009F430E">
      <w:pPr>
        <w:numPr>
          <w:ilvl w:val="0"/>
          <w:numId w:val="33"/>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E7057">
        <w:rPr>
          <w:rFonts w:ascii="Times New Roman" w:hAnsi="Times New Roman"/>
          <w:sz w:val="20"/>
          <w:szCs w:val="20"/>
        </w:rPr>
        <w:t>разработку и принятие локальных правовых актов, рекомендаций основного исполнителя (соисполнителей) муниципальной программы, необходимых для её выполнения, в том числе для организации взаимодействия участников муниципальной программы;</w:t>
      </w:r>
    </w:p>
    <w:p w:rsidR="004E7057" w:rsidRPr="004E7057" w:rsidRDefault="004E7057" w:rsidP="009F430E">
      <w:pPr>
        <w:numPr>
          <w:ilvl w:val="0"/>
          <w:numId w:val="33"/>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E7057">
        <w:rPr>
          <w:rFonts w:ascii="Times New Roman" w:hAnsi="Times New Roman"/>
          <w:sz w:val="20"/>
          <w:szCs w:val="20"/>
        </w:rPr>
        <w:t>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 в том числе в связи с изменениями внешних факторов;</w:t>
      </w:r>
    </w:p>
    <w:p w:rsidR="004E7057" w:rsidRPr="004E7057" w:rsidRDefault="004E7057" w:rsidP="009F430E">
      <w:pPr>
        <w:numPr>
          <w:ilvl w:val="0"/>
          <w:numId w:val="33"/>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E7057">
        <w:rPr>
          <w:rFonts w:ascii="Times New Roman" w:hAnsi="Times New Roman"/>
          <w:sz w:val="20"/>
          <w:szCs w:val="20"/>
        </w:rPr>
        <w:t>передачу при необходимости части функций по её реализации соисполнителям муниципальной программы;</w:t>
      </w:r>
    </w:p>
    <w:p w:rsidR="004E7057" w:rsidRPr="004E7057" w:rsidRDefault="004E7057" w:rsidP="009F430E">
      <w:pPr>
        <w:numPr>
          <w:ilvl w:val="0"/>
          <w:numId w:val="33"/>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E7057">
        <w:rPr>
          <w:rFonts w:ascii="Times New Roman" w:hAnsi="Times New Roman"/>
          <w:sz w:val="20"/>
          <w:szCs w:val="20"/>
        </w:rPr>
        <w:t>представление основным исполнителем отчёта в установленном порядке о реализации муниципальной программы в состав отчета об итогах социально-экономического развития сельского поселения Сентябрьский;</w:t>
      </w:r>
    </w:p>
    <w:p w:rsidR="004E7057" w:rsidRPr="004E7057" w:rsidRDefault="004E7057" w:rsidP="009F430E">
      <w:pPr>
        <w:numPr>
          <w:ilvl w:val="0"/>
          <w:numId w:val="33"/>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E7057">
        <w:rPr>
          <w:rFonts w:ascii="Times New Roman" w:hAnsi="Times New Roman"/>
          <w:sz w:val="20"/>
          <w:szCs w:val="20"/>
        </w:rPr>
        <w:t>представление соисполнителями отчёта в установленном основным исполнителем порядке о реализации отдельных мероприятий муниципальной программы;</w:t>
      </w:r>
    </w:p>
    <w:p w:rsidR="004E7057" w:rsidRPr="004E7057" w:rsidRDefault="004E7057" w:rsidP="009F430E">
      <w:pPr>
        <w:numPr>
          <w:ilvl w:val="0"/>
          <w:numId w:val="33"/>
        </w:numPr>
        <w:tabs>
          <w:tab w:val="left" w:pos="826"/>
          <w:tab w:val="left" w:pos="993"/>
        </w:tabs>
        <w:autoSpaceDE w:val="0"/>
        <w:autoSpaceDN w:val="0"/>
        <w:adjustRightInd w:val="0"/>
        <w:spacing w:after="0" w:line="240" w:lineRule="auto"/>
        <w:ind w:firstLine="709"/>
        <w:jc w:val="both"/>
        <w:rPr>
          <w:rFonts w:ascii="Times New Roman" w:hAnsi="Times New Roman"/>
          <w:sz w:val="20"/>
          <w:szCs w:val="20"/>
        </w:rPr>
      </w:pPr>
      <w:r w:rsidRPr="004E7057">
        <w:rPr>
          <w:rFonts w:ascii="Times New Roman" w:hAnsi="Times New Roman"/>
          <w:sz w:val="20"/>
          <w:szCs w:val="20"/>
        </w:rPr>
        <w:t>информирование общественности о ходе и результатах реализации мероприятий муниципальной программы через размещение на официальном сайте.</w:t>
      </w:r>
    </w:p>
    <w:p w:rsidR="004E7057" w:rsidRPr="004E7057" w:rsidRDefault="004E7057" w:rsidP="004E7057">
      <w:pPr>
        <w:tabs>
          <w:tab w:val="left" w:pos="826"/>
        </w:tabs>
        <w:autoSpaceDE w:val="0"/>
        <w:autoSpaceDN w:val="0"/>
        <w:adjustRightInd w:val="0"/>
        <w:spacing w:after="0" w:line="240" w:lineRule="auto"/>
        <w:ind w:firstLine="709"/>
        <w:jc w:val="both"/>
        <w:rPr>
          <w:rFonts w:ascii="Times New Roman" w:hAnsi="Times New Roman"/>
          <w:sz w:val="20"/>
          <w:szCs w:val="20"/>
        </w:rPr>
      </w:pPr>
      <w:r w:rsidRPr="004E7057">
        <w:rPr>
          <w:rFonts w:ascii="Times New Roman" w:hAnsi="Times New Roman"/>
          <w:sz w:val="20"/>
          <w:szCs w:val="20"/>
        </w:rPr>
        <w:t xml:space="preserve">Расходование средств бюджета сельского поселения </w:t>
      </w:r>
      <w:proofErr w:type="gramStart"/>
      <w:r w:rsidRPr="004E7057">
        <w:rPr>
          <w:rFonts w:ascii="Times New Roman" w:hAnsi="Times New Roman"/>
          <w:sz w:val="20"/>
          <w:szCs w:val="20"/>
        </w:rPr>
        <w:t>Сентябрьский</w:t>
      </w:r>
      <w:proofErr w:type="gramEnd"/>
      <w:r w:rsidRPr="004E7057">
        <w:rPr>
          <w:rFonts w:ascii="Times New Roman" w:hAnsi="Times New Roman"/>
          <w:sz w:val="20"/>
          <w:szCs w:val="20"/>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требованиями действующего законодательства Российской Федерации в области размещения муниципального заказа на поставку товаров, выполнение работ, оказание услуг для обеспечения государственных и муниципальных нужд. 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4E7057">
        <w:rPr>
          <w:rFonts w:ascii="Times New Roman" w:hAnsi="Times New Roman"/>
          <w:sz w:val="20"/>
          <w:szCs w:val="20"/>
        </w:rPr>
        <w:t>коррупционноемких</w:t>
      </w:r>
      <w:proofErr w:type="spellEnd"/>
      <w:r w:rsidRPr="004E7057">
        <w:rPr>
          <w:rFonts w:ascii="Times New Roman" w:hAnsi="Times New Roman"/>
          <w:sz w:val="20"/>
          <w:szCs w:val="20"/>
        </w:rPr>
        <w:t xml:space="preserve"> направлениях деятельности.</w:t>
      </w:r>
    </w:p>
    <w:p w:rsidR="004E7057" w:rsidRPr="004E7057" w:rsidRDefault="004E7057" w:rsidP="004E7057">
      <w:pPr>
        <w:tabs>
          <w:tab w:val="left" w:pos="826"/>
        </w:tabs>
        <w:autoSpaceDE w:val="0"/>
        <w:autoSpaceDN w:val="0"/>
        <w:adjustRightInd w:val="0"/>
        <w:spacing w:after="0" w:line="240" w:lineRule="auto"/>
        <w:ind w:firstLine="709"/>
        <w:jc w:val="both"/>
        <w:rPr>
          <w:rFonts w:ascii="Times New Roman" w:hAnsi="Times New Roman"/>
          <w:sz w:val="20"/>
          <w:szCs w:val="20"/>
        </w:rPr>
      </w:pPr>
      <w:r w:rsidRPr="004E7057">
        <w:rPr>
          <w:rFonts w:ascii="Times New Roman" w:hAnsi="Times New Roman"/>
          <w:sz w:val="20"/>
          <w:szCs w:val="20"/>
        </w:rPr>
        <w:t xml:space="preserve">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 </w:t>
      </w:r>
    </w:p>
    <w:p w:rsidR="004E7057" w:rsidRPr="004E7057" w:rsidRDefault="004E7057" w:rsidP="004E7057">
      <w:pPr>
        <w:tabs>
          <w:tab w:val="left" w:pos="826"/>
        </w:tabs>
        <w:autoSpaceDE w:val="0"/>
        <w:autoSpaceDN w:val="0"/>
        <w:adjustRightInd w:val="0"/>
        <w:spacing w:after="0" w:line="240" w:lineRule="auto"/>
        <w:ind w:firstLine="709"/>
        <w:jc w:val="both"/>
        <w:rPr>
          <w:rFonts w:ascii="Times New Roman" w:hAnsi="Times New Roman"/>
          <w:sz w:val="20"/>
          <w:szCs w:val="20"/>
        </w:rPr>
      </w:pPr>
    </w:p>
    <w:p w:rsidR="004E7057" w:rsidRPr="004E7057" w:rsidRDefault="004E7057" w:rsidP="004E7057">
      <w:pPr>
        <w:spacing w:after="0" w:line="240" w:lineRule="auto"/>
        <w:rPr>
          <w:rFonts w:ascii="Arial" w:hAnsi="Arial" w:cs="Arial"/>
        </w:rPr>
        <w:sectPr w:rsidR="004E7057" w:rsidRPr="004E7057" w:rsidSect="0065074D">
          <w:pgSz w:w="11906" w:h="16838"/>
          <w:pgMar w:top="1134" w:right="851" w:bottom="709" w:left="993" w:header="709" w:footer="709" w:gutter="0"/>
          <w:cols w:space="720"/>
        </w:sectPr>
      </w:pPr>
    </w:p>
    <w:tbl>
      <w:tblPr>
        <w:tblpPr w:leftFromText="180" w:rightFromText="180" w:horzAnchor="page" w:tblpX="1108" w:tblpY="-600"/>
        <w:tblW w:w="9889" w:type="dxa"/>
        <w:tblLayout w:type="fixed"/>
        <w:tblLook w:val="04A0" w:firstRow="1" w:lastRow="0" w:firstColumn="1" w:lastColumn="0" w:noHBand="0" w:noVBand="1"/>
      </w:tblPr>
      <w:tblGrid>
        <w:gridCol w:w="675"/>
        <w:gridCol w:w="3544"/>
        <w:gridCol w:w="851"/>
        <w:gridCol w:w="708"/>
        <w:gridCol w:w="894"/>
        <w:gridCol w:w="894"/>
        <w:gridCol w:w="895"/>
        <w:gridCol w:w="1428"/>
      </w:tblGrid>
      <w:tr w:rsidR="004E7057" w:rsidRPr="004E7057" w:rsidTr="0065074D">
        <w:trPr>
          <w:trHeight w:val="180"/>
        </w:trPr>
        <w:tc>
          <w:tcPr>
            <w:tcW w:w="675" w:type="dxa"/>
            <w:vAlign w:val="bottom"/>
            <w:hideMark/>
          </w:tcPr>
          <w:p w:rsidR="004E7057" w:rsidRPr="004E7057" w:rsidRDefault="004E7057" w:rsidP="004E7057">
            <w:pPr>
              <w:spacing w:after="0" w:line="240" w:lineRule="auto"/>
              <w:rPr>
                <w:rFonts w:eastAsia="Calibri"/>
                <w:sz w:val="20"/>
                <w:szCs w:val="20"/>
              </w:rPr>
            </w:pPr>
          </w:p>
        </w:tc>
        <w:tc>
          <w:tcPr>
            <w:tcW w:w="3544" w:type="dxa"/>
            <w:vAlign w:val="bottom"/>
            <w:hideMark/>
          </w:tcPr>
          <w:p w:rsidR="004E7057" w:rsidRPr="004E7057" w:rsidRDefault="004E7057" w:rsidP="004E7057">
            <w:pPr>
              <w:spacing w:after="0" w:line="240" w:lineRule="auto"/>
              <w:rPr>
                <w:rFonts w:eastAsia="Calibri"/>
                <w:sz w:val="20"/>
                <w:szCs w:val="20"/>
              </w:rPr>
            </w:pPr>
          </w:p>
        </w:tc>
        <w:tc>
          <w:tcPr>
            <w:tcW w:w="851" w:type="dxa"/>
            <w:vAlign w:val="bottom"/>
            <w:hideMark/>
          </w:tcPr>
          <w:p w:rsidR="004E7057" w:rsidRPr="004E7057" w:rsidRDefault="004E7057" w:rsidP="004E7057">
            <w:pPr>
              <w:spacing w:after="0" w:line="240" w:lineRule="auto"/>
              <w:rPr>
                <w:rFonts w:eastAsia="Calibri"/>
                <w:sz w:val="20"/>
                <w:szCs w:val="20"/>
              </w:rPr>
            </w:pPr>
          </w:p>
        </w:tc>
        <w:tc>
          <w:tcPr>
            <w:tcW w:w="708" w:type="dxa"/>
            <w:vAlign w:val="bottom"/>
            <w:hideMark/>
          </w:tcPr>
          <w:p w:rsidR="004E7057" w:rsidRPr="004E7057" w:rsidRDefault="004E7057" w:rsidP="004E7057">
            <w:pPr>
              <w:spacing w:after="0" w:line="240" w:lineRule="auto"/>
              <w:rPr>
                <w:rFonts w:eastAsia="Calibri"/>
                <w:sz w:val="20"/>
                <w:szCs w:val="20"/>
              </w:rPr>
            </w:pPr>
          </w:p>
        </w:tc>
        <w:tc>
          <w:tcPr>
            <w:tcW w:w="894" w:type="dxa"/>
            <w:vAlign w:val="bottom"/>
            <w:hideMark/>
          </w:tcPr>
          <w:p w:rsidR="004E7057" w:rsidRPr="004E7057" w:rsidRDefault="004E7057" w:rsidP="004E7057">
            <w:pPr>
              <w:spacing w:after="0" w:line="240" w:lineRule="auto"/>
              <w:rPr>
                <w:rFonts w:eastAsia="Calibri"/>
                <w:sz w:val="20"/>
                <w:szCs w:val="20"/>
              </w:rPr>
            </w:pPr>
          </w:p>
        </w:tc>
        <w:tc>
          <w:tcPr>
            <w:tcW w:w="894" w:type="dxa"/>
            <w:vAlign w:val="bottom"/>
            <w:hideMark/>
          </w:tcPr>
          <w:p w:rsidR="004E7057" w:rsidRPr="004E7057" w:rsidRDefault="004E7057" w:rsidP="004E7057">
            <w:pPr>
              <w:spacing w:after="0" w:line="240" w:lineRule="auto"/>
              <w:rPr>
                <w:rFonts w:eastAsia="Calibri"/>
                <w:sz w:val="20"/>
                <w:szCs w:val="20"/>
              </w:rPr>
            </w:pPr>
          </w:p>
        </w:tc>
        <w:tc>
          <w:tcPr>
            <w:tcW w:w="2323" w:type="dxa"/>
            <w:gridSpan w:val="2"/>
            <w:hideMark/>
          </w:tcPr>
          <w:p w:rsidR="004E7057" w:rsidRPr="004E7057" w:rsidRDefault="004E7057" w:rsidP="004E7057">
            <w:pPr>
              <w:spacing w:after="0" w:line="240" w:lineRule="auto"/>
              <w:jc w:val="right"/>
              <w:rPr>
                <w:rFonts w:ascii="Arial" w:hAnsi="Arial" w:cs="Arial"/>
              </w:rPr>
            </w:pPr>
            <w:r w:rsidRPr="004E7057">
              <w:rPr>
                <w:rFonts w:ascii="Arial" w:hAnsi="Arial" w:cs="Arial"/>
              </w:rPr>
              <w:t>Таблица № 1</w:t>
            </w:r>
          </w:p>
        </w:tc>
      </w:tr>
      <w:tr w:rsidR="004E7057" w:rsidRPr="0065074D" w:rsidTr="0065074D">
        <w:trPr>
          <w:trHeight w:val="180"/>
        </w:trPr>
        <w:tc>
          <w:tcPr>
            <w:tcW w:w="675" w:type="dxa"/>
            <w:vAlign w:val="bottom"/>
            <w:hideMark/>
          </w:tcPr>
          <w:p w:rsidR="004E7057" w:rsidRPr="0065074D" w:rsidRDefault="004E7057" w:rsidP="004E7057">
            <w:pPr>
              <w:spacing w:after="0" w:line="240" w:lineRule="auto"/>
              <w:rPr>
                <w:rFonts w:eastAsia="Calibri"/>
                <w:sz w:val="16"/>
                <w:szCs w:val="16"/>
              </w:rPr>
            </w:pPr>
          </w:p>
        </w:tc>
        <w:tc>
          <w:tcPr>
            <w:tcW w:w="3544" w:type="dxa"/>
            <w:vAlign w:val="bottom"/>
            <w:hideMark/>
          </w:tcPr>
          <w:p w:rsidR="004E7057" w:rsidRPr="0065074D" w:rsidRDefault="004E7057" w:rsidP="004E7057">
            <w:pPr>
              <w:spacing w:after="0" w:line="240" w:lineRule="auto"/>
              <w:rPr>
                <w:rFonts w:eastAsia="Calibri"/>
                <w:sz w:val="16"/>
                <w:szCs w:val="16"/>
              </w:rPr>
            </w:pPr>
          </w:p>
        </w:tc>
        <w:tc>
          <w:tcPr>
            <w:tcW w:w="851" w:type="dxa"/>
            <w:vAlign w:val="bottom"/>
            <w:hideMark/>
          </w:tcPr>
          <w:p w:rsidR="004E7057" w:rsidRPr="0065074D" w:rsidRDefault="004E7057" w:rsidP="004E7057">
            <w:pPr>
              <w:spacing w:after="0" w:line="240" w:lineRule="auto"/>
              <w:rPr>
                <w:rFonts w:eastAsia="Calibri"/>
                <w:sz w:val="16"/>
                <w:szCs w:val="16"/>
              </w:rPr>
            </w:pPr>
          </w:p>
        </w:tc>
        <w:tc>
          <w:tcPr>
            <w:tcW w:w="708" w:type="dxa"/>
            <w:vAlign w:val="bottom"/>
            <w:hideMark/>
          </w:tcPr>
          <w:p w:rsidR="004E7057" w:rsidRPr="0065074D" w:rsidRDefault="004E7057" w:rsidP="004E7057">
            <w:pPr>
              <w:spacing w:after="0" w:line="240" w:lineRule="auto"/>
              <w:rPr>
                <w:rFonts w:eastAsia="Calibri"/>
                <w:sz w:val="16"/>
                <w:szCs w:val="16"/>
              </w:rPr>
            </w:pPr>
          </w:p>
        </w:tc>
        <w:tc>
          <w:tcPr>
            <w:tcW w:w="894" w:type="dxa"/>
            <w:vAlign w:val="bottom"/>
            <w:hideMark/>
          </w:tcPr>
          <w:p w:rsidR="004E7057" w:rsidRPr="0065074D" w:rsidRDefault="004E7057" w:rsidP="004E7057">
            <w:pPr>
              <w:spacing w:after="0" w:line="240" w:lineRule="auto"/>
              <w:rPr>
                <w:rFonts w:eastAsia="Calibri"/>
                <w:sz w:val="16"/>
                <w:szCs w:val="16"/>
              </w:rPr>
            </w:pPr>
          </w:p>
        </w:tc>
        <w:tc>
          <w:tcPr>
            <w:tcW w:w="894" w:type="dxa"/>
            <w:vAlign w:val="bottom"/>
            <w:hideMark/>
          </w:tcPr>
          <w:p w:rsidR="004E7057" w:rsidRPr="0065074D" w:rsidRDefault="004E7057" w:rsidP="004E7057">
            <w:pPr>
              <w:spacing w:after="0" w:line="240" w:lineRule="auto"/>
              <w:rPr>
                <w:rFonts w:eastAsia="Calibri"/>
                <w:sz w:val="16"/>
                <w:szCs w:val="16"/>
              </w:rPr>
            </w:pPr>
          </w:p>
        </w:tc>
        <w:tc>
          <w:tcPr>
            <w:tcW w:w="895" w:type="dxa"/>
            <w:vAlign w:val="bottom"/>
            <w:hideMark/>
          </w:tcPr>
          <w:p w:rsidR="004E7057" w:rsidRPr="0065074D" w:rsidRDefault="004E7057" w:rsidP="004E7057">
            <w:pPr>
              <w:spacing w:after="0" w:line="240" w:lineRule="auto"/>
              <w:rPr>
                <w:rFonts w:eastAsia="Calibri"/>
                <w:sz w:val="16"/>
                <w:szCs w:val="16"/>
              </w:rPr>
            </w:pPr>
          </w:p>
        </w:tc>
        <w:tc>
          <w:tcPr>
            <w:tcW w:w="1428" w:type="dxa"/>
            <w:vAlign w:val="bottom"/>
            <w:hideMark/>
          </w:tcPr>
          <w:p w:rsidR="004E7057" w:rsidRPr="0065074D" w:rsidRDefault="004E7057" w:rsidP="004E7057">
            <w:pPr>
              <w:spacing w:after="0" w:line="240" w:lineRule="auto"/>
              <w:rPr>
                <w:rFonts w:eastAsia="Calibri"/>
                <w:sz w:val="16"/>
                <w:szCs w:val="16"/>
              </w:rPr>
            </w:pPr>
          </w:p>
        </w:tc>
      </w:tr>
      <w:tr w:rsidR="004E7057" w:rsidRPr="0065074D" w:rsidTr="0065074D">
        <w:trPr>
          <w:trHeight w:val="180"/>
        </w:trPr>
        <w:tc>
          <w:tcPr>
            <w:tcW w:w="9889" w:type="dxa"/>
            <w:gridSpan w:val="8"/>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Целевые показатели муниципальной программы</w:t>
            </w:r>
          </w:p>
        </w:tc>
      </w:tr>
      <w:tr w:rsidR="004E7057" w:rsidRPr="0065074D" w:rsidTr="0065074D">
        <w:trPr>
          <w:trHeight w:val="180"/>
        </w:trPr>
        <w:tc>
          <w:tcPr>
            <w:tcW w:w="675" w:type="dxa"/>
            <w:vAlign w:val="bottom"/>
            <w:hideMark/>
          </w:tcPr>
          <w:p w:rsidR="004E7057" w:rsidRPr="0065074D" w:rsidRDefault="004E7057" w:rsidP="004E7057">
            <w:pPr>
              <w:spacing w:after="0" w:line="240" w:lineRule="auto"/>
              <w:rPr>
                <w:rFonts w:eastAsia="Calibri"/>
                <w:sz w:val="16"/>
                <w:szCs w:val="16"/>
              </w:rPr>
            </w:pPr>
          </w:p>
        </w:tc>
        <w:tc>
          <w:tcPr>
            <w:tcW w:w="3544" w:type="dxa"/>
            <w:vAlign w:val="bottom"/>
            <w:hideMark/>
          </w:tcPr>
          <w:p w:rsidR="004E7057" w:rsidRPr="0065074D" w:rsidRDefault="004E7057" w:rsidP="004E7057">
            <w:pPr>
              <w:spacing w:after="0" w:line="240" w:lineRule="auto"/>
              <w:rPr>
                <w:rFonts w:eastAsia="Calibri"/>
                <w:sz w:val="16"/>
                <w:szCs w:val="16"/>
              </w:rPr>
            </w:pPr>
          </w:p>
        </w:tc>
        <w:tc>
          <w:tcPr>
            <w:tcW w:w="851" w:type="dxa"/>
            <w:vAlign w:val="bottom"/>
            <w:hideMark/>
          </w:tcPr>
          <w:p w:rsidR="004E7057" w:rsidRPr="0065074D" w:rsidRDefault="004E7057" w:rsidP="004E7057">
            <w:pPr>
              <w:spacing w:after="0" w:line="240" w:lineRule="auto"/>
              <w:rPr>
                <w:rFonts w:eastAsia="Calibri"/>
                <w:sz w:val="16"/>
                <w:szCs w:val="16"/>
              </w:rPr>
            </w:pPr>
          </w:p>
        </w:tc>
        <w:tc>
          <w:tcPr>
            <w:tcW w:w="708" w:type="dxa"/>
            <w:vAlign w:val="bottom"/>
            <w:hideMark/>
          </w:tcPr>
          <w:p w:rsidR="004E7057" w:rsidRPr="0065074D" w:rsidRDefault="004E7057" w:rsidP="004E7057">
            <w:pPr>
              <w:spacing w:after="0" w:line="240" w:lineRule="auto"/>
              <w:rPr>
                <w:rFonts w:eastAsia="Calibri"/>
                <w:sz w:val="16"/>
                <w:szCs w:val="16"/>
              </w:rPr>
            </w:pPr>
          </w:p>
        </w:tc>
        <w:tc>
          <w:tcPr>
            <w:tcW w:w="894" w:type="dxa"/>
            <w:vAlign w:val="bottom"/>
            <w:hideMark/>
          </w:tcPr>
          <w:p w:rsidR="004E7057" w:rsidRPr="0065074D" w:rsidRDefault="004E7057" w:rsidP="004E7057">
            <w:pPr>
              <w:spacing w:after="0" w:line="240" w:lineRule="auto"/>
              <w:rPr>
                <w:rFonts w:eastAsia="Calibri"/>
                <w:sz w:val="16"/>
                <w:szCs w:val="16"/>
              </w:rPr>
            </w:pPr>
          </w:p>
        </w:tc>
        <w:tc>
          <w:tcPr>
            <w:tcW w:w="894" w:type="dxa"/>
            <w:vAlign w:val="bottom"/>
            <w:hideMark/>
          </w:tcPr>
          <w:p w:rsidR="004E7057" w:rsidRPr="0065074D" w:rsidRDefault="004E7057" w:rsidP="004E7057">
            <w:pPr>
              <w:spacing w:after="0" w:line="240" w:lineRule="auto"/>
              <w:rPr>
                <w:rFonts w:eastAsia="Calibri"/>
                <w:sz w:val="16"/>
                <w:szCs w:val="16"/>
              </w:rPr>
            </w:pPr>
          </w:p>
        </w:tc>
        <w:tc>
          <w:tcPr>
            <w:tcW w:w="895" w:type="dxa"/>
            <w:vAlign w:val="bottom"/>
            <w:hideMark/>
          </w:tcPr>
          <w:p w:rsidR="004E7057" w:rsidRPr="0065074D" w:rsidRDefault="004E7057" w:rsidP="004E7057">
            <w:pPr>
              <w:spacing w:after="0" w:line="240" w:lineRule="auto"/>
              <w:rPr>
                <w:rFonts w:eastAsia="Calibri"/>
                <w:sz w:val="16"/>
                <w:szCs w:val="16"/>
              </w:rPr>
            </w:pPr>
          </w:p>
        </w:tc>
        <w:tc>
          <w:tcPr>
            <w:tcW w:w="1428" w:type="dxa"/>
            <w:vAlign w:val="bottom"/>
            <w:hideMark/>
          </w:tcPr>
          <w:p w:rsidR="004E7057" w:rsidRPr="0065074D" w:rsidRDefault="004E7057" w:rsidP="004E7057">
            <w:pPr>
              <w:spacing w:after="0" w:line="240" w:lineRule="auto"/>
              <w:rPr>
                <w:rFonts w:eastAsia="Calibri"/>
                <w:sz w:val="16"/>
                <w:szCs w:val="16"/>
              </w:rPr>
            </w:pPr>
          </w:p>
        </w:tc>
      </w:tr>
      <w:tr w:rsidR="004E7057" w:rsidRPr="0065074D" w:rsidTr="0065074D">
        <w:trPr>
          <w:trHeight w:val="417"/>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 целевого показателя</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Наименование целевого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 xml:space="preserve">Базовый </w:t>
            </w:r>
            <w:r w:rsidRPr="0065074D">
              <w:rPr>
                <w:rFonts w:ascii="Arial" w:hAnsi="Arial" w:cs="Arial"/>
                <w:sz w:val="16"/>
                <w:szCs w:val="16"/>
              </w:rPr>
              <w:br/>
              <w:t>целевой</w:t>
            </w:r>
            <w:r w:rsidRPr="0065074D">
              <w:rPr>
                <w:rFonts w:ascii="Arial" w:hAnsi="Arial" w:cs="Arial"/>
                <w:sz w:val="16"/>
                <w:szCs w:val="16"/>
              </w:rPr>
              <w:br/>
              <w:t xml:space="preserve">показатель </w:t>
            </w:r>
            <w:r w:rsidRPr="0065074D">
              <w:rPr>
                <w:rFonts w:ascii="Arial" w:hAnsi="Arial" w:cs="Arial"/>
                <w:sz w:val="16"/>
                <w:szCs w:val="16"/>
              </w:rPr>
              <w:br/>
              <w:t xml:space="preserve">на начало </w:t>
            </w:r>
            <w:r w:rsidRPr="0065074D">
              <w:rPr>
                <w:rFonts w:ascii="Arial" w:hAnsi="Arial" w:cs="Arial"/>
                <w:sz w:val="16"/>
                <w:szCs w:val="16"/>
              </w:rPr>
              <w:br/>
              <w:t xml:space="preserve">реализации </w:t>
            </w:r>
            <w:r w:rsidRPr="0065074D">
              <w:rPr>
                <w:rFonts w:ascii="Arial" w:hAnsi="Arial" w:cs="Arial"/>
                <w:sz w:val="16"/>
                <w:szCs w:val="16"/>
              </w:rPr>
              <w:br/>
              <w:t>муниципальной программы</w:t>
            </w:r>
          </w:p>
        </w:tc>
        <w:tc>
          <w:tcPr>
            <w:tcW w:w="3391" w:type="dxa"/>
            <w:gridSpan w:val="4"/>
            <w:tcBorders>
              <w:top w:val="single" w:sz="4" w:space="0" w:color="auto"/>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Значения целевого показателя по годам</w:t>
            </w:r>
          </w:p>
        </w:tc>
        <w:tc>
          <w:tcPr>
            <w:tcW w:w="1428" w:type="dxa"/>
            <w:vMerge w:val="restart"/>
            <w:tcBorders>
              <w:top w:val="single" w:sz="4" w:space="0" w:color="auto"/>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 xml:space="preserve">Целевое значение показателя </w:t>
            </w:r>
            <w:r w:rsidRPr="0065074D">
              <w:rPr>
                <w:rFonts w:ascii="Arial" w:hAnsi="Arial" w:cs="Arial"/>
                <w:sz w:val="16"/>
                <w:szCs w:val="16"/>
              </w:rPr>
              <w:br/>
              <w:t>на момент окончания действия муниципальной программы</w:t>
            </w:r>
          </w:p>
        </w:tc>
      </w:tr>
      <w:tr w:rsidR="004E7057" w:rsidRPr="0065074D" w:rsidTr="0065074D">
        <w:trPr>
          <w:trHeight w:val="9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708"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2017 г.</w:t>
            </w:r>
          </w:p>
        </w:tc>
        <w:tc>
          <w:tcPr>
            <w:tcW w:w="89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2018 г.</w:t>
            </w:r>
          </w:p>
        </w:tc>
        <w:tc>
          <w:tcPr>
            <w:tcW w:w="89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2019 г.</w:t>
            </w:r>
          </w:p>
        </w:tc>
        <w:tc>
          <w:tcPr>
            <w:tcW w:w="895"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2020 г.</w:t>
            </w: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r>
      <w:tr w:rsidR="004E7057" w:rsidRPr="0065074D" w:rsidTr="0065074D">
        <w:trPr>
          <w:trHeight w:val="180"/>
        </w:trPr>
        <w:tc>
          <w:tcPr>
            <w:tcW w:w="675" w:type="dxa"/>
            <w:tcBorders>
              <w:top w:val="nil"/>
              <w:left w:val="single" w:sz="4" w:space="0" w:color="auto"/>
              <w:bottom w:val="single" w:sz="4" w:space="0" w:color="auto"/>
              <w:right w:val="single" w:sz="4" w:space="0" w:color="auto"/>
            </w:tcBorders>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1</w:t>
            </w:r>
          </w:p>
        </w:tc>
        <w:tc>
          <w:tcPr>
            <w:tcW w:w="3544" w:type="dxa"/>
            <w:tcBorders>
              <w:top w:val="nil"/>
              <w:left w:val="nil"/>
              <w:bottom w:val="single" w:sz="4" w:space="0" w:color="auto"/>
              <w:right w:val="single" w:sz="4" w:space="0" w:color="auto"/>
            </w:tcBorders>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2</w:t>
            </w:r>
          </w:p>
        </w:tc>
        <w:tc>
          <w:tcPr>
            <w:tcW w:w="851" w:type="dxa"/>
            <w:tcBorders>
              <w:top w:val="nil"/>
              <w:left w:val="nil"/>
              <w:bottom w:val="single" w:sz="4" w:space="0" w:color="auto"/>
              <w:right w:val="single" w:sz="4" w:space="0" w:color="auto"/>
            </w:tcBorders>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3</w:t>
            </w:r>
          </w:p>
        </w:tc>
        <w:tc>
          <w:tcPr>
            <w:tcW w:w="708" w:type="dxa"/>
            <w:tcBorders>
              <w:top w:val="nil"/>
              <w:left w:val="nil"/>
              <w:bottom w:val="single" w:sz="4" w:space="0" w:color="auto"/>
              <w:right w:val="single" w:sz="4" w:space="0" w:color="auto"/>
            </w:tcBorders>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4</w:t>
            </w:r>
          </w:p>
        </w:tc>
        <w:tc>
          <w:tcPr>
            <w:tcW w:w="894" w:type="dxa"/>
            <w:tcBorders>
              <w:top w:val="nil"/>
              <w:left w:val="nil"/>
              <w:bottom w:val="single" w:sz="4" w:space="0" w:color="auto"/>
              <w:right w:val="single" w:sz="4" w:space="0" w:color="auto"/>
            </w:tcBorders>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5</w:t>
            </w:r>
          </w:p>
        </w:tc>
        <w:tc>
          <w:tcPr>
            <w:tcW w:w="894" w:type="dxa"/>
            <w:tcBorders>
              <w:top w:val="nil"/>
              <w:left w:val="nil"/>
              <w:bottom w:val="single" w:sz="4" w:space="0" w:color="auto"/>
              <w:right w:val="single" w:sz="4" w:space="0" w:color="auto"/>
            </w:tcBorders>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6</w:t>
            </w:r>
          </w:p>
        </w:tc>
        <w:tc>
          <w:tcPr>
            <w:tcW w:w="895" w:type="dxa"/>
            <w:tcBorders>
              <w:top w:val="nil"/>
              <w:left w:val="nil"/>
              <w:bottom w:val="single" w:sz="4" w:space="0" w:color="auto"/>
              <w:right w:val="single" w:sz="4" w:space="0" w:color="auto"/>
            </w:tcBorders>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7</w:t>
            </w:r>
          </w:p>
        </w:tc>
        <w:tc>
          <w:tcPr>
            <w:tcW w:w="1428" w:type="dxa"/>
            <w:tcBorders>
              <w:top w:val="nil"/>
              <w:left w:val="nil"/>
              <w:bottom w:val="single" w:sz="4" w:space="0" w:color="auto"/>
              <w:right w:val="single" w:sz="4" w:space="0" w:color="auto"/>
            </w:tcBorders>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8</w:t>
            </w:r>
          </w:p>
        </w:tc>
      </w:tr>
      <w:tr w:rsidR="004E7057" w:rsidRPr="0065074D" w:rsidTr="0065074D">
        <w:trPr>
          <w:trHeight w:val="540"/>
        </w:trPr>
        <w:tc>
          <w:tcPr>
            <w:tcW w:w="675" w:type="dxa"/>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1</w:t>
            </w:r>
          </w:p>
        </w:tc>
        <w:tc>
          <w:tcPr>
            <w:tcW w:w="354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Увеличение количества молодых людей, принимающих участие в районных молодежных  мероприятиях, чел.</w:t>
            </w:r>
          </w:p>
        </w:tc>
        <w:tc>
          <w:tcPr>
            <w:tcW w:w="851"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95</w:t>
            </w:r>
          </w:p>
        </w:tc>
        <w:tc>
          <w:tcPr>
            <w:tcW w:w="708"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95</w:t>
            </w:r>
          </w:p>
        </w:tc>
        <w:tc>
          <w:tcPr>
            <w:tcW w:w="89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100</w:t>
            </w:r>
          </w:p>
        </w:tc>
        <w:tc>
          <w:tcPr>
            <w:tcW w:w="89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110</w:t>
            </w:r>
          </w:p>
        </w:tc>
        <w:tc>
          <w:tcPr>
            <w:tcW w:w="895"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120</w:t>
            </w:r>
          </w:p>
        </w:tc>
        <w:tc>
          <w:tcPr>
            <w:tcW w:w="1428"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120</w:t>
            </w:r>
          </w:p>
        </w:tc>
      </w:tr>
      <w:tr w:rsidR="004E7057" w:rsidRPr="0065074D" w:rsidTr="0065074D">
        <w:trPr>
          <w:trHeight w:val="540"/>
        </w:trPr>
        <w:tc>
          <w:tcPr>
            <w:tcW w:w="675" w:type="dxa"/>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2</w:t>
            </w:r>
          </w:p>
        </w:tc>
        <w:tc>
          <w:tcPr>
            <w:tcW w:w="354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Увеличение количества молодых людей, принимающих участие в окружных молодежных мероприятиях, чел.</w:t>
            </w:r>
          </w:p>
        </w:tc>
        <w:tc>
          <w:tcPr>
            <w:tcW w:w="851"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25</w:t>
            </w:r>
          </w:p>
        </w:tc>
        <w:tc>
          <w:tcPr>
            <w:tcW w:w="708"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25</w:t>
            </w:r>
          </w:p>
        </w:tc>
        <w:tc>
          <w:tcPr>
            <w:tcW w:w="89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30</w:t>
            </w:r>
          </w:p>
        </w:tc>
        <w:tc>
          <w:tcPr>
            <w:tcW w:w="89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35</w:t>
            </w:r>
          </w:p>
        </w:tc>
        <w:tc>
          <w:tcPr>
            <w:tcW w:w="895"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40</w:t>
            </w:r>
          </w:p>
        </w:tc>
        <w:tc>
          <w:tcPr>
            <w:tcW w:w="1428"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40</w:t>
            </w:r>
          </w:p>
        </w:tc>
      </w:tr>
      <w:tr w:rsidR="004E7057" w:rsidRPr="0065074D" w:rsidTr="0065074D">
        <w:trPr>
          <w:trHeight w:val="540"/>
        </w:trPr>
        <w:tc>
          <w:tcPr>
            <w:tcW w:w="675" w:type="dxa"/>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3</w:t>
            </w:r>
          </w:p>
        </w:tc>
        <w:tc>
          <w:tcPr>
            <w:tcW w:w="354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Увеличение количества социально-значимых проектов, заявленных на районные и окружные конкурсы, шт.</w:t>
            </w:r>
          </w:p>
        </w:tc>
        <w:tc>
          <w:tcPr>
            <w:tcW w:w="851"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2</w:t>
            </w:r>
          </w:p>
        </w:tc>
        <w:tc>
          <w:tcPr>
            <w:tcW w:w="708"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3</w:t>
            </w:r>
          </w:p>
        </w:tc>
        <w:tc>
          <w:tcPr>
            <w:tcW w:w="89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3</w:t>
            </w:r>
          </w:p>
        </w:tc>
        <w:tc>
          <w:tcPr>
            <w:tcW w:w="89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4</w:t>
            </w:r>
          </w:p>
        </w:tc>
        <w:tc>
          <w:tcPr>
            <w:tcW w:w="895"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4</w:t>
            </w:r>
          </w:p>
        </w:tc>
        <w:tc>
          <w:tcPr>
            <w:tcW w:w="1428"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4</w:t>
            </w:r>
          </w:p>
        </w:tc>
      </w:tr>
      <w:tr w:rsidR="004E7057" w:rsidRPr="0065074D" w:rsidTr="0065074D">
        <w:trPr>
          <w:trHeight w:val="900"/>
        </w:trPr>
        <w:tc>
          <w:tcPr>
            <w:tcW w:w="675" w:type="dxa"/>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4</w:t>
            </w:r>
          </w:p>
        </w:tc>
        <w:tc>
          <w:tcPr>
            <w:tcW w:w="354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Уменьшение количества молодых людей, находящихся в трудной жизненной ситуации, вовлеченных в мероприятия сферы молодежной политики как средство профилактики асоциального поведения, чел.</w:t>
            </w:r>
          </w:p>
        </w:tc>
        <w:tc>
          <w:tcPr>
            <w:tcW w:w="851"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1</w:t>
            </w:r>
          </w:p>
        </w:tc>
        <w:tc>
          <w:tcPr>
            <w:tcW w:w="708"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1</w:t>
            </w:r>
          </w:p>
        </w:tc>
        <w:tc>
          <w:tcPr>
            <w:tcW w:w="89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0</w:t>
            </w:r>
          </w:p>
        </w:tc>
        <w:tc>
          <w:tcPr>
            <w:tcW w:w="89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0</w:t>
            </w:r>
          </w:p>
        </w:tc>
        <w:tc>
          <w:tcPr>
            <w:tcW w:w="895"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0</w:t>
            </w:r>
          </w:p>
        </w:tc>
        <w:tc>
          <w:tcPr>
            <w:tcW w:w="1428"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0</w:t>
            </w:r>
          </w:p>
        </w:tc>
      </w:tr>
      <w:tr w:rsidR="004E7057" w:rsidRPr="0065074D" w:rsidTr="0065074D">
        <w:trPr>
          <w:trHeight w:val="720"/>
        </w:trPr>
        <w:tc>
          <w:tcPr>
            <w:tcW w:w="675" w:type="dxa"/>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5</w:t>
            </w:r>
          </w:p>
        </w:tc>
        <w:tc>
          <w:tcPr>
            <w:tcW w:w="354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 xml:space="preserve">Увеличение количества молодых людей, в </w:t>
            </w:r>
            <w:proofErr w:type="spellStart"/>
            <w:r w:rsidRPr="0065074D">
              <w:rPr>
                <w:rFonts w:ascii="Arial" w:hAnsi="Arial" w:cs="Arial"/>
                <w:sz w:val="16"/>
                <w:szCs w:val="16"/>
              </w:rPr>
              <w:t>т.ч</w:t>
            </w:r>
            <w:proofErr w:type="spellEnd"/>
            <w:r w:rsidRPr="0065074D">
              <w:rPr>
                <w:rFonts w:ascii="Arial" w:hAnsi="Arial" w:cs="Arial"/>
                <w:sz w:val="16"/>
                <w:szCs w:val="16"/>
              </w:rPr>
              <w:t>. допризывной молодежи, вовлеченных в мероприятия патриотической направленности, чел.</w:t>
            </w:r>
          </w:p>
        </w:tc>
        <w:tc>
          <w:tcPr>
            <w:tcW w:w="851"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95</w:t>
            </w:r>
          </w:p>
        </w:tc>
        <w:tc>
          <w:tcPr>
            <w:tcW w:w="708"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95</w:t>
            </w:r>
          </w:p>
        </w:tc>
        <w:tc>
          <w:tcPr>
            <w:tcW w:w="89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100</w:t>
            </w:r>
          </w:p>
        </w:tc>
        <w:tc>
          <w:tcPr>
            <w:tcW w:w="89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100</w:t>
            </w:r>
          </w:p>
        </w:tc>
        <w:tc>
          <w:tcPr>
            <w:tcW w:w="895"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100</w:t>
            </w:r>
          </w:p>
        </w:tc>
        <w:tc>
          <w:tcPr>
            <w:tcW w:w="1428"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100</w:t>
            </w:r>
          </w:p>
        </w:tc>
      </w:tr>
    </w:tbl>
    <w:p w:rsidR="004E7057" w:rsidRPr="0065074D" w:rsidRDefault="004E7057" w:rsidP="004E7057">
      <w:pPr>
        <w:tabs>
          <w:tab w:val="left" w:pos="826"/>
        </w:tabs>
        <w:autoSpaceDE w:val="0"/>
        <w:autoSpaceDN w:val="0"/>
        <w:adjustRightInd w:val="0"/>
        <w:spacing w:after="0" w:line="240" w:lineRule="auto"/>
        <w:ind w:firstLine="709"/>
        <w:jc w:val="both"/>
        <w:rPr>
          <w:rFonts w:ascii="Times New Roman" w:hAnsi="Times New Roman"/>
          <w:sz w:val="16"/>
          <w:szCs w:val="16"/>
        </w:rPr>
      </w:pPr>
    </w:p>
    <w:p w:rsidR="004E7057" w:rsidRPr="0065074D" w:rsidRDefault="004E7057" w:rsidP="004E7057">
      <w:pPr>
        <w:tabs>
          <w:tab w:val="left" w:pos="826"/>
        </w:tabs>
        <w:autoSpaceDE w:val="0"/>
        <w:autoSpaceDN w:val="0"/>
        <w:adjustRightInd w:val="0"/>
        <w:spacing w:after="0" w:line="240" w:lineRule="auto"/>
        <w:ind w:firstLine="709"/>
        <w:jc w:val="both"/>
        <w:rPr>
          <w:rFonts w:ascii="Times New Roman" w:hAnsi="Times New Roman"/>
          <w:sz w:val="16"/>
          <w:szCs w:val="16"/>
        </w:rPr>
      </w:pPr>
    </w:p>
    <w:p w:rsidR="004E7057" w:rsidRPr="0065074D" w:rsidRDefault="004E7057" w:rsidP="004E7057">
      <w:pPr>
        <w:tabs>
          <w:tab w:val="left" w:pos="826"/>
        </w:tabs>
        <w:autoSpaceDE w:val="0"/>
        <w:autoSpaceDN w:val="0"/>
        <w:adjustRightInd w:val="0"/>
        <w:spacing w:after="0" w:line="240" w:lineRule="auto"/>
        <w:ind w:firstLine="709"/>
        <w:jc w:val="both"/>
        <w:rPr>
          <w:rFonts w:ascii="Times New Roman" w:hAnsi="Times New Roman"/>
          <w:sz w:val="16"/>
          <w:szCs w:val="16"/>
        </w:rPr>
      </w:pPr>
    </w:p>
    <w:tbl>
      <w:tblPr>
        <w:tblW w:w="9796" w:type="dxa"/>
        <w:tblInd w:w="93" w:type="dxa"/>
        <w:tblLayout w:type="fixed"/>
        <w:tblLook w:val="04A0" w:firstRow="1" w:lastRow="0" w:firstColumn="1" w:lastColumn="0" w:noHBand="0" w:noVBand="1"/>
      </w:tblPr>
      <w:tblGrid>
        <w:gridCol w:w="606"/>
        <w:gridCol w:w="1252"/>
        <w:gridCol w:w="1559"/>
        <w:gridCol w:w="1489"/>
        <w:gridCol w:w="973"/>
        <w:gridCol w:w="884"/>
        <w:gridCol w:w="973"/>
        <w:gridCol w:w="926"/>
        <w:gridCol w:w="1134"/>
      </w:tblGrid>
      <w:tr w:rsidR="004E7057" w:rsidRPr="0065074D" w:rsidTr="0065074D">
        <w:trPr>
          <w:trHeight w:val="106"/>
        </w:trPr>
        <w:tc>
          <w:tcPr>
            <w:tcW w:w="606" w:type="dxa"/>
            <w:noWrap/>
            <w:vAlign w:val="bottom"/>
            <w:hideMark/>
          </w:tcPr>
          <w:p w:rsidR="004E7057" w:rsidRPr="0065074D" w:rsidRDefault="004E7057" w:rsidP="004E7057">
            <w:pPr>
              <w:spacing w:after="0" w:line="240" w:lineRule="auto"/>
              <w:rPr>
                <w:rFonts w:eastAsia="Calibri"/>
                <w:sz w:val="16"/>
                <w:szCs w:val="16"/>
              </w:rPr>
            </w:pPr>
          </w:p>
        </w:tc>
        <w:tc>
          <w:tcPr>
            <w:tcW w:w="1252" w:type="dxa"/>
            <w:noWrap/>
            <w:vAlign w:val="bottom"/>
            <w:hideMark/>
          </w:tcPr>
          <w:p w:rsidR="004E7057" w:rsidRPr="0065074D" w:rsidRDefault="004E7057" w:rsidP="004E7057">
            <w:pPr>
              <w:spacing w:after="0" w:line="240" w:lineRule="auto"/>
              <w:rPr>
                <w:rFonts w:eastAsia="Calibri"/>
                <w:sz w:val="16"/>
                <w:szCs w:val="16"/>
              </w:rPr>
            </w:pPr>
          </w:p>
        </w:tc>
        <w:tc>
          <w:tcPr>
            <w:tcW w:w="1559" w:type="dxa"/>
            <w:noWrap/>
            <w:vAlign w:val="bottom"/>
            <w:hideMark/>
          </w:tcPr>
          <w:p w:rsidR="004E7057" w:rsidRPr="0065074D" w:rsidRDefault="004E7057" w:rsidP="004E7057">
            <w:pPr>
              <w:spacing w:after="0" w:line="240" w:lineRule="auto"/>
              <w:rPr>
                <w:rFonts w:eastAsia="Calibri"/>
                <w:sz w:val="16"/>
                <w:szCs w:val="16"/>
              </w:rPr>
            </w:pPr>
          </w:p>
        </w:tc>
        <w:tc>
          <w:tcPr>
            <w:tcW w:w="1489" w:type="dxa"/>
            <w:noWrap/>
            <w:vAlign w:val="bottom"/>
            <w:hideMark/>
          </w:tcPr>
          <w:p w:rsidR="004E7057" w:rsidRPr="0065074D" w:rsidRDefault="004E7057" w:rsidP="004E7057">
            <w:pPr>
              <w:spacing w:after="0" w:line="240" w:lineRule="auto"/>
              <w:rPr>
                <w:rFonts w:eastAsia="Calibri"/>
                <w:sz w:val="16"/>
                <w:szCs w:val="16"/>
              </w:rPr>
            </w:pPr>
          </w:p>
        </w:tc>
        <w:tc>
          <w:tcPr>
            <w:tcW w:w="973" w:type="dxa"/>
            <w:noWrap/>
            <w:vAlign w:val="bottom"/>
            <w:hideMark/>
          </w:tcPr>
          <w:p w:rsidR="004E7057" w:rsidRPr="0065074D" w:rsidRDefault="004E7057" w:rsidP="004E7057">
            <w:pPr>
              <w:spacing w:after="0" w:line="240" w:lineRule="auto"/>
              <w:rPr>
                <w:rFonts w:eastAsia="Calibri"/>
                <w:sz w:val="16"/>
                <w:szCs w:val="16"/>
              </w:rPr>
            </w:pPr>
          </w:p>
        </w:tc>
        <w:tc>
          <w:tcPr>
            <w:tcW w:w="884" w:type="dxa"/>
            <w:noWrap/>
            <w:vAlign w:val="bottom"/>
            <w:hideMark/>
          </w:tcPr>
          <w:p w:rsidR="004E7057" w:rsidRPr="0065074D" w:rsidRDefault="004E7057" w:rsidP="004E7057">
            <w:pPr>
              <w:spacing w:after="0" w:line="240" w:lineRule="auto"/>
              <w:rPr>
                <w:rFonts w:eastAsia="Calibri"/>
                <w:sz w:val="16"/>
                <w:szCs w:val="16"/>
              </w:rPr>
            </w:pPr>
          </w:p>
        </w:tc>
        <w:tc>
          <w:tcPr>
            <w:tcW w:w="973" w:type="dxa"/>
            <w:noWrap/>
            <w:vAlign w:val="bottom"/>
            <w:hideMark/>
          </w:tcPr>
          <w:p w:rsidR="004E7057" w:rsidRPr="0065074D" w:rsidRDefault="004E7057" w:rsidP="004E7057">
            <w:pPr>
              <w:spacing w:after="0" w:line="240" w:lineRule="auto"/>
              <w:rPr>
                <w:rFonts w:eastAsia="Calibri"/>
                <w:sz w:val="16"/>
                <w:szCs w:val="16"/>
              </w:rPr>
            </w:pPr>
          </w:p>
        </w:tc>
        <w:tc>
          <w:tcPr>
            <w:tcW w:w="2060" w:type="dxa"/>
            <w:gridSpan w:val="2"/>
            <w:noWrap/>
            <w:vAlign w:val="bottom"/>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Таблица 2</w:t>
            </w:r>
          </w:p>
        </w:tc>
      </w:tr>
      <w:tr w:rsidR="004E7057" w:rsidRPr="0065074D" w:rsidTr="0065074D">
        <w:trPr>
          <w:trHeight w:val="87"/>
        </w:trPr>
        <w:tc>
          <w:tcPr>
            <w:tcW w:w="9796" w:type="dxa"/>
            <w:gridSpan w:val="9"/>
            <w:noWrap/>
            <w:vAlign w:val="center"/>
            <w:hideMark/>
          </w:tcPr>
          <w:p w:rsidR="004E7057" w:rsidRPr="0065074D" w:rsidRDefault="004E7057" w:rsidP="004E7057">
            <w:pPr>
              <w:spacing w:after="0" w:line="240" w:lineRule="auto"/>
              <w:jc w:val="center"/>
              <w:rPr>
                <w:rFonts w:ascii="Arial" w:hAnsi="Arial" w:cs="Arial"/>
                <w:b/>
                <w:bCs/>
                <w:sz w:val="16"/>
                <w:szCs w:val="16"/>
              </w:rPr>
            </w:pPr>
            <w:r w:rsidRPr="0065074D">
              <w:rPr>
                <w:rFonts w:ascii="Arial" w:hAnsi="Arial" w:cs="Arial"/>
                <w:b/>
                <w:bCs/>
                <w:sz w:val="16"/>
                <w:szCs w:val="16"/>
              </w:rPr>
              <w:t>Перечень программных мероприятий</w:t>
            </w:r>
          </w:p>
        </w:tc>
      </w:tr>
      <w:tr w:rsidR="004E7057" w:rsidRPr="0065074D" w:rsidTr="0065074D">
        <w:trPr>
          <w:trHeight w:val="87"/>
        </w:trPr>
        <w:tc>
          <w:tcPr>
            <w:tcW w:w="9796" w:type="dxa"/>
            <w:gridSpan w:val="9"/>
            <w:tcBorders>
              <w:top w:val="nil"/>
              <w:left w:val="nil"/>
              <w:bottom w:val="single" w:sz="4" w:space="0" w:color="auto"/>
              <w:right w:val="nil"/>
            </w:tcBorders>
            <w:noWrap/>
            <w:vAlign w:val="center"/>
            <w:hideMark/>
          </w:tcPr>
          <w:p w:rsidR="004E7057" w:rsidRPr="0065074D" w:rsidRDefault="004E7057" w:rsidP="004E7057">
            <w:pPr>
              <w:spacing w:after="0" w:line="240" w:lineRule="auto"/>
              <w:jc w:val="center"/>
              <w:rPr>
                <w:rFonts w:ascii="Arial" w:hAnsi="Arial" w:cs="Arial"/>
                <w:b/>
                <w:bCs/>
                <w:sz w:val="16"/>
                <w:szCs w:val="16"/>
              </w:rPr>
            </w:pPr>
            <w:r w:rsidRPr="0065074D">
              <w:rPr>
                <w:rFonts w:ascii="Arial" w:hAnsi="Arial" w:cs="Arial"/>
                <w:b/>
                <w:bCs/>
                <w:sz w:val="16"/>
                <w:szCs w:val="16"/>
              </w:rPr>
              <w:t> </w:t>
            </w:r>
          </w:p>
        </w:tc>
      </w:tr>
      <w:tr w:rsidR="004E7057" w:rsidRPr="0065074D" w:rsidTr="0065074D">
        <w:trPr>
          <w:trHeight w:val="112"/>
        </w:trPr>
        <w:tc>
          <w:tcPr>
            <w:tcW w:w="606" w:type="dxa"/>
            <w:vMerge w:val="restart"/>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roofErr w:type="gramStart"/>
            <w:r w:rsidRPr="0065074D">
              <w:rPr>
                <w:rFonts w:ascii="Arial" w:hAnsi="Arial" w:cs="Arial"/>
                <w:sz w:val="16"/>
                <w:szCs w:val="16"/>
              </w:rPr>
              <w:t>п</w:t>
            </w:r>
            <w:proofErr w:type="gramEnd"/>
            <w:r w:rsidRPr="0065074D">
              <w:rPr>
                <w:rFonts w:ascii="Arial" w:hAnsi="Arial" w:cs="Arial"/>
                <w:sz w:val="16"/>
                <w:szCs w:val="16"/>
              </w:rPr>
              <w:t>/п</w:t>
            </w:r>
          </w:p>
        </w:tc>
        <w:tc>
          <w:tcPr>
            <w:tcW w:w="1252" w:type="dxa"/>
            <w:vMerge w:val="restart"/>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Мероприятия муниципальной программы</w:t>
            </w:r>
          </w:p>
        </w:tc>
        <w:tc>
          <w:tcPr>
            <w:tcW w:w="1559" w:type="dxa"/>
            <w:vMerge w:val="restart"/>
            <w:tcBorders>
              <w:top w:val="nil"/>
              <w:left w:val="single" w:sz="4" w:space="0" w:color="auto"/>
              <w:bottom w:val="single" w:sz="4" w:space="0" w:color="000000"/>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Ответственный исполнитель</w:t>
            </w:r>
          </w:p>
        </w:tc>
        <w:tc>
          <w:tcPr>
            <w:tcW w:w="1489" w:type="dxa"/>
            <w:vMerge w:val="restart"/>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Источники финансирования</w:t>
            </w:r>
          </w:p>
        </w:tc>
        <w:tc>
          <w:tcPr>
            <w:tcW w:w="4890" w:type="dxa"/>
            <w:gridSpan w:val="5"/>
            <w:tcBorders>
              <w:top w:val="single" w:sz="4" w:space="0" w:color="auto"/>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Финансовые затраты на реализацию (</w:t>
            </w:r>
            <w:proofErr w:type="spellStart"/>
            <w:r w:rsidRPr="0065074D">
              <w:rPr>
                <w:rFonts w:ascii="Arial" w:hAnsi="Arial" w:cs="Arial"/>
                <w:sz w:val="16"/>
                <w:szCs w:val="16"/>
              </w:rPr>
              <w:t>тыс</w:t>
            </w:r>
            <w:proofErr w:type="gramStart"/>
            <w:r w:rsidRPr="0065074D">
              <w:rPr>
                <w:rFonts w:ascii="Arial" w:hAnsi="Arial" w:cs="Arial"/>
                <w:sz w:val="16"/>
                <w:szCs w:val="16"/>
              </w:rPr>
              <w:t>.р</w:t>
            </w:r>
            <w:proofErr w:type="gramEnd"/>
            <w:r w:rsidRPr="0065074D">
              <w:rPr>
                <w:rFonts w:ascii="Arial" w:hAnsi="Arial" w:cs="Arial"/>
                <w:sz w:val="16"/>
                <w:szCs w:val="16"/>
              </w:rPr>
              <w:t>уб</w:t>
            </w:r>
            <w:proofErr w:type="spellEnd"/>
            <w:r w:rsidRPr="0065074D">
              <w:rPr>
                <w:rFonts w:ascii="Arial" w:hAnsi="Arial" w:cs="Arial"/>
                <w:sz w:val="16"/>
                <w:szCs w:val="16"/>
              </w:rPr>
              <w:t>.)</w:t>
            </w:r>
          </w:p>
        </w:tc>
      </w:tr>
      <w:tr w:rsidR="004E7057" w:rsidRPr="0065074D" w:rsidTr="0065074D">
        <w:trPr>
          <w:trHeight w:val="116"/>
        </w:trPr>
        <w:tc>
          <w:tcPr>
            <w:tcW w:w="606" w:type="dxa"/>
            <w:vMerge/>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1252" w:type="dxa"/>
            <w:vMerge/>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vMerge/>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973" w:type="dxa"/>
            <w:vMerge w:val="restart"/>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bCs/>
                <w:sz w:val="16"/>
                <w:szCs w:val="16"/>
              </w:rPr>
            </w:pPr>
            <w:r w:rsidRPr="0065074D">
              <w:rPr>
                <w:rFonts w:ascii="Arial" w:hAnsi="Arial" w:cs="Arial"/>
                <w:b/>
                <w:bCs/>
                <w:sz w:val="16"/>
                <w:szCs w:val="16"/>
              </w:rPr>
              <w:t>всего</w:t>
            </w:r>
          </w:p>
        </w:tc>
        <w:tc>
          <w:tcPr>
            <w:tcW w:w="3917" w:type="dxa"/>
            <w:gridSpan w:val="4"/>
            <w:tcBorders>
              <w:top w:val="single" w:sz="4" w:space="0" w:color="auto"/>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В том числе</w:t>
            </w:r>
          </w:p>
        </w:tc>
      </w:tr>
      <w:tr w:rsidR="004E7057" w:rsidRPr="0065074D" w:rsidTr="0065074D">
        <w:trPr>
          <w:trHeight w:val="112"/>
        </w:trPr>
        <w:tc>
          <w:tcPr>
            <w:tcW w:w="606" w:type="dxa"/>
            <w:vMerge/>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1252" w:type="dxa"/>
            <w:vMerge/>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vMerge/>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973" w:type="dxa"/>
            <w:vMerge/>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b/>
                <w:bCs/>
                <w:sz w:val="16"/>
                <w:szCs w:val="16"/>
              </w:rPr>
            </w:pP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2017г.</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2018 г.</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2019 г.</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2020 г.</w:t>
            </w:r>
          </w:p>
        </w:tc>
      </w:tr>
      <w:tr w:rsidR="004E7057" w:rsidRPr="0065074D" w:rsidTr="0065074D">
        <w:trPr>
          <w:trHeight w:val="96"/>
        </w:trPr>
        <w:tc>
          <w:tcPr>
            <w:tcW w:w="606" w:type="dxa"/>
            <w:vMerge w:val="restart"/>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1</w:t>
            </w:r>
          </w:p>
        </w:tc>
        <w:tc>
          <w:tcPr>
            <w:tcW w:w="1252" w:type="dxa"/>
            <w:vMerge w:val="restart"/>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Организация мероприятий в молодежной среде            (показатели №1-5)</w:t>
            </w:r>
          </w:p>
        </w:tc>
        <w:tc>
          <w:tcPr>
            <w:tcW w:w="1559" w:type="dxa"/>
            <w:vMerge w:val="restart"/>
            <w:tcBorders>
              <w:top w:val="nil"/>
              <w:left w:val="single" w:sz="4" w:space="0" w:color="auto"/>
              <w:bottom w:val="single" w:sz="4" w:space="0" w:color="000000"/>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 xml:space="preserve">Муниципальное учреждение "Администрация сельского поселения </w:t>
            </w:r>
            <w:proofErr w:type="gramStart"/>
            <w:r w:rsidRPr="0065074D">
              <w:rPr>
                <w:rFonts w:ascii="Arial" w:hAnsi="Arial" w:cs="Arial"/>
                <w:sz w:val="16"/>
                <w:szCs w:val="16"/>
              </w:rPr>
              <w:t>Сентябрьский</w:t>
            </w:r>
            <w:proofErr w:type="gramEnd"/>
            <w:r w:rsidRPr="0065074D">
              <w:rPr>
                <w:rFonts w:ascii="Arial" w:hAnsi="Arial" w:cs="Arial"/>
                <w:sz w:val="16"/>
                <w:szCs w:val="16"/>
              </w:rPr>
              <w:t>" / Муниципальное казенное учреждение "Управление по делам администрации сельского поселения Сентябрьский"</w:t>
            </w:r>
          </w:p>
        </w:tc>
        <w:tc>
          <w:tcPr>
            <w:tcW w:w="1489" w:type="dxa"/>
            <w:tcBorders>
              <w:top w:val="nil"/>
              <w:left w:val="nil"/>
              <w:bottom w:val="single" w:sz="4" w:space="0" w:color="auto"/>
              <w:right w:val="single" w:sz="4" w:space="0" w:color="auto"/>
            </w:tcBorders>
            <w:shd w:val="clear" w:color="auto" w:fill="FFFFFF"/>
            <w:vAlign w:val="center"/>
            <w:hideMark/>
          </w:tcPr>
          <w:p w:rsidR="004E7057" w:rsidRPr="0065074D" w:rsidRDefault="004E7057" w:rsidP="004E7057">
            <w:pPr>
              <w:spacing w:after="0" w:line="240" w:lineRule="auto"/>
              <w:rPr>
                <w:rFonts w:ascii="Arial" w:hAnsi="Arial" w:cs="Arial"/>
                <w:b/>
                <w:bCs/>
                <w:sz w:val="16"/>
                <w:szCs w:val="16"/>
              </w:rPr>
            </w:pPr>
            <w:r w:rsidRPr="0065074D">
              <w:rPr>
                <w:rFonts w:ascii="Arial" w:hAnsi="Arial" w:cs="Arial"/>
                <w:b/>
                <w:bCs/>
                <w:sz w:val="16"/>
                <w:szCs w:val="16"/>
              </w:rPr>
              <w:t>Всего:</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bCs/>
                <w:sz w:val="16"/>
                <w:szCs w:val="16"/>
              </w:rPr>
            </w:pPr>
            <w:r w:rsidRPr="0065074D">
              <w:rPr>
                <w:rFonts w:ascii="Arial" w:hAnsi="Arial" w:cs="Arial"/>
                <w:b/>
                <w:bCs/>
                <w:sz w:val="16"/>
                <w:szCs w:val="16"/>
              </w:rPr>
              <w:t>290,00000</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bCs/>
                <w:sz w:val="16"/>
                <w:szCs w:val="16"/>
              </w:rPr>
            </w:pPr>
            <w:r w:rsidRPr="0065074D">
              <w:rPr>
                <w:rFonts w:ascii="Arial" w:hAnsi="Arial" w:cs="Arial"/>
                <w:b/>
                <w:bCs/>
                <w:sz w:val="16"/>
                <w:szCs w:val="16"/>
              </w:rPr>
              <w:t>70,00000</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bCs/>
                <w:sz w:val="16"/>
                <w:szCs w:val="16"/>
              </w:rPr>
            </w:pPr>
            <w:r w:rsidRPr="0065074D">
              <w:rPr>
                <w:rFonts w:ascii="Arial" w:hAnsi="Arial" w:cs="Arial"/>
                <w:b/>
                <w:bCs/>
                <w:sz w:val="16"/>
                <w:szCs w:val="16"/>
              </w:rPr>
              <w:t>120,00000</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bCs/>
                <w:sz w:val="16"/>
                <w:szCs w:val="16"/>
              </w:rPr>
            </w:pPr>
            <w:r w:rsidRPr="0065074D">
              <w:rPr>
                <w:rFonts w:ascii="Arial" w:hAnsi="Arial" w:cs="Arial"/>
                <w:b/>
                <w:bCs/>
                <w:sz w:val="16"/>
                <w:szCs w:val="16"/>
              </w:rPr>
              <w:t>50,00000</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bCs/>
                <w:sz w:val="16"/>
                <w:szCs w:val="16"/>
              </w:rPr>
            </w:pPr>
            <w:r w:rsidRPr="0065074D">
              <w:rPr>
                <w:rFonts w:ascii="Arial" w:hAnsi="Arial" w:cs="Arial"/>
                <w:b/>
                <w:bCs/>
                <w:sz w:val="16"/>
                <w:szCs w:val="16"/>
              </w:rPr>
              <w:t>50,00000</w:t>
            </w:r>
          </w:p>
        </w:tc>
      </w:tr>
      <w:tr w:rsidR="004E7057" w:rsidRPr="0065074D" w:rsidTr="0065074D">
        <w:trPr>
          <w:trHeight w:val="193"/>
        </w:trPr>
        <w:tc>
          <w:tcPr>
            <w:tcW w:w="606" w:type="dxa"/>
            <w:vMerge/>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1252" w:type="dxa"/>
            <w:vMerge/>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tcBorders>
              <w:top w:val="nil"/>
              <w:left w:val="nil"/>
              <w:bottom w:val="single" w:sz="4" w:space="0" w:color="auto"/>
              <w:right w:val="single" w:sz="4" w:space="0" w:color="auto"/>
            </w:tcBorders>
            <w:shd w:val="clear" w:color="auto" w:fill="FFFFFF"/>
            <w:vAlign w:val="center"/>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Бюджет автономного округа</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r>
      <w:tr w:rsidR="004E7057" w:rsidRPr="0065074D" w:rsidTr="0065074D">
        <w:trPr>
          <w:trHeight w:val="96"/>
        </w:trPr>
        <w:tc>
          <w:tcPr>
            <w:tcW w:w="606" w:type="dxa"/>
            <w:vMerge/>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1252" w:type="dxa"/>
            <w:vMerge/>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tcBorders>
              <w:top w:val="nil"/>
              <w:left w:val="nil"/>
              <w:bottom w:val="single" w:sz="4" w:space="0" w:color="auto"/>
              <w:right w:val="single" w:sz="4" w:space="0" w:color="auto"/>
            </w:tcBorders>
            <w:shd w:val="clear" w:color="auto" w:fill="FFFFFF"/>
            <w:vAlign w:val="center"/>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Бюджет района</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r>
      <w:tr w:rsidR="004E7057" w:rsidRPr="0065074D" w:rsidTr="0065074D">
        <w:trPr>
          <w:trHeight w:val="182"/>
        </w:trPr>
        <w:tc>
          <w:tcPr>
            <w:tcW w:w="606" w:type="dxa"/>
            <w:vMerge/>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1252" w:type="dxa"/>
            <w:vMerge/>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tcBorders>
              <w:top w:val="nil"/>
              <w:left w:val="nil"/>
              <w:bottom w:val="single" w:sz="4" w:space="0" w:color="auto"/>
              <w:right w:val="single" w:sz="4" w:space="0" w:color="auto"/>
            </w:tcBorders>
            <w:shd w:val="clear" w:color="auto" w:fill="FFFFFF"/>
            <w:vAlign w:val="center"/>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Бюджет сельского поселения</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sz w:val="16"/>
                <w:szCs w:val="16"/>
              </w:rPr>
            </w:pPr>
            <w:r w:rsidRPr="0065074D">
              <w:rPr>
                <w:rFonts w:ascii="Arial" w:hAnsi="Arial" w:cs="Arial"/>
                <w:sz w:val="16"/>
                <w:szCs w:val="16"/>
              </w:rPr>
              <w:t>290,00000</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sz w:val="16"/>
                <w:szCs w:val="16"/>
              </w:rPr>
            </w:pPr>
            <w:r w:rsidRPr="0065074D">
              <w:rPr>
                <w:rFonts w:ascii="Arial" w:hAnsi="Arial" w:cs="Arial"/>
                <w:sz w:val="16"/>
                <w:szCs w:val="16"/>
              </w:rPr>
              <w:t>70,00000</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sz w:val="16"/>
                <w:szCs w:val="16"/>
              </w:rPr>
            </w:pPr>
            <w:r w:rsidRPr="0065074D">
              <w:rPr>
                <w:rFonts w:ascii="Arial" w:hAnsi="Arial" w:cs="Arial"/>
                <w:sz w:val="16"/>
                <w:szCs w:val="16"/>
              </w:rPr>
              <w:t>120,00000</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sz w:val="16"/>
                <w:szCs w:val="16"/>
              </w:rPr>
            </w:pPr>
            <w:r w:rsidRPr="0065074D">
              <w:rPr>
                <w:rFonts w:ascii="Arial" w:hAnsi="Arial" w:cs="Arial"/>
                <w:sz w:val="16"/>
                <w:szCs w:val="16"/>
              </w:rPr>
              <w:t>50,00000</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sz w:val="16"/>
                <w:szCs w:val="16"/>
              </w:rPr>
            </w:pPr>
            <w:r w:rsidRPr="0065074D">
              <w:rPr>
                <w:rFonts w:ascii="Arial" w:hAnsi="Arial" w:cs="Arial"/>
                <w:sz w:val="16"/>
                <w:szCs w:val="16"/>
              </w:rPr>
              <w:t>50,00000</w:t>
            </w:r>
          </w:p>
        </w:tc>
      </w:tr>
      <w:tr w:rsidR="004E7057" w:rsidRPr="0065074D" w:rsidTr="0065074D">
        <w:trPr>
          <w:trHeight w:val="112"/>
        </w:trPr>
        <w:tc>
          <w:tcPr>
            <w:tcW w:w="606" w:type="dxa"/>
            <w:vMerge/>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1252" w:type="dxa"/>
            <w:vMerge/>
            <w:tcBorders>
              <w:top w:val="nil"/>
              <w:left w:val="single" w:sz="4" w:space="0" w:color="auto"/>
              <w:bottom w:val="single" w:sz="4" w:space="0" w:color="auto"/>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tcBorders>
              <w:top w:val="nil"/>
              <w:left w:val="nil"/>
              <w:bottom w:val="single" w:sz="4" w:space="0" w:color="auto"/>
              <w:right w:val="single" w:sz="4" w:space="0" w:color="auto"/>
            </w:tcBorders>
            <w:shd w:val="clear" w:color="auto" w:fill="FFFFFF"/>
            <w:vAlign w:val="center"/>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Иные источники</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r>
      <w:tr w:rsidR="004E7057" w:rsidRPr="0065074D" w:rsidTr="0065074D">
        <w:trPr>
          <w:trHeight w:val="102"/>
        </w:trPr>
        <w:tc>
          <w:tcPr>
            <w:tcW w:w="3417"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4E7057" w:rsidRPr="0065074D" w:rsidRDefault="004E7057" w:rsidP="004E7057">
            <w:pPr>
              <w:spacing w:after="0" w:line="240" w:lineRule="auto"/>
              <w:rPr>
                <w:rFonts w:ascii="Arial" w:hAnsi="Arial" w:cs="Arial"/>
                <w:b/>
                <w:bCs/>
                <w:sz w:val="16"/>
                <w:szCs w:val="16"/>
              </w:rPr>
            </w:pPr>
            <w:r w:rsidRPr="0065074D">
              <w:rPr>
                <w:rFonts w:ascii="Arial" w:hAnsi="Arial" w:cs="Arial"/>
                <w:b/>
                <w:bCs/>
                <w:sz w:val="16"/>
                <w:szCs w:val="16"/>
              </w:rPr>
              <w:t>Всего по муниципальной программе</w:t>
            </w:r>
          </w:p>
        </w:tc>
        <w:tc>
          <w:tcPr>
            <w:tcW w:w="1489" w:type="dxa"/>
            <w:tcBorders>
              <w:top w:val="nil"/>
              <w:left w:val="nil"/>
              <w:bottom w:val="single" w:sz="4" w:space="0" w:color="auto"/>
              <w:right w:val="single" w:sz="4" w:space="0" w:color="auto"/>
            </w:tcBorders>
            <w:shd w:val="clear" w:color="auto" w:fill="FFFFFF"/>
            <w:vAlign w:val="center"/>
            <w:hideMark/>
          </w:tcPr>
          <w:p w:rsidR="004E7057" w:rsidRPr="0065074D" w:rsidRDefault="004E7057" w:rsidP="004E7057">
            <w:pPr>
              <w:spacing w:after="0" w:line="240" w:lineRule="auto"/>
              <w:rPr>
                <w:rFonts w:ascii="Arial" w:hAnsi="Arial" w:cs="Arial"/>
                <w:b/>
                <w:bCs/>
                <w:sz w:val="16"/>
                <w:szCs w:val="16"/>
              </w:rPr>
            </w:pPr>
            <w:r w:rsidRPr="0065074D">
              <w:rPr>
                <w:rFonts w:ascii="Arial" w:hAnsi="Arial" w:cs="Arial"/>
                <w:b/>
                <w:bCs/>
                <w:sz w:val="16"/>
                <w:szCs w:val="16"/>
              </w:rPr>
              <w:t>Итого:</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bCs/>
                <w:sz w:val="16"/>
                <w:szCs w:val="16"/>
              </w:rPr>
            </w:pPr>
            <w:r w:rsidRPr="0065074D">
              <w:rPr>
                <w:rFonts w:ascii="Arial" w:hAnsi="Arial" w:cs="Arial"/>
                <w:b/>
                <w:bCs/>
                <w:sz w:val="16"/>
                <w:szCs w:val="16"/>
              </w:rPr>
              <w:t>290,00000</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bCs/>
                <w:sz w:val="16"/>
                <w:szCs w:val="16"/>
              </w:rPr>
            </w:pPr>
            <w:r w:rsidRPr="0065074D">
              <w:rPr>
                <w:rFonts w:ascii="Arial" w:hAnsi="Arial" w:cs="Arial"/>
                <w:b/>
                <w:bCs/>
                <w:sz w:val="16"/>
                <w:szCs w:val="16"/>
              </w:rPr>
              <w:t>70,00000</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bCs/>
                <w:sz w:val="16"/>
                <w:szCs w:val="16"/>
              </w:rPr>
            </w:pPr>
            <w:r w:rsidRPr="0065074D">
              <w:rPr>
                <w:rFonts w:ascii="Arial" w:hAnsi="Arial" w:cs="Arial"/>
                <w:b/>
                <w:bCs/>
                <w:sz w:val="16"/>
                <w:szCs w:val="16"/>
              </w:rPr>
              <w:t>120,00000</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bCs/>
                <w:sz w:val="16"/>
                <w:szCs w:val="16"/>
              </w:rPr>
            </w:pPr>
            <w:r w:rsidRPr="0065074D">
              <w:rPr>
                <w:rFonts w:ascii="Arial" w:hAnsi="Arial" w:cs="Arial"/>
                <w:b/>
                <w:bCs/>
                <w:sz w:val="16"/>
                <w:szCs w:val="16"/>
              </w:rPr>
              <w:t>50,00000</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bCs/>
                <w:sz w:val="16"/>
                <w:szCs w:val="16"/>
              </w:rPr>
            </w:pPr>
            <w:r w:rsidRPr="0065074D">
              <w:rPr>
                <w:rFonts w:ascii="Arial" w:hAnsi="Arial" w:cs="Arial"/>
                <w:b/>
                <w:bCs/>
                <w:sz w:val="16"/>
                <w:szCs w:val="16"/>
              </w:rPr>
              <w:t>50,00000</w:t>
            </w:r>
          </w:p>
        </w:tc>
      </w:tr>
      <w:tr w:rsidR="004E7057" w:rsidRPr="0065074D" w:rsidTr="0065074D">
        <w:trPr>
          <w:trHeight w:val="273"/>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4E7057" w:rsidRPr="0065074D" w:rsidRDefault="004E7057" w:rsidP="004E7057">
            <w:pPr>
              <w:spacing w:after="0" w:line="240" w:lineRule="auto"/>
              <w:rPr>
                <w:rFonts w:ascii="Arial" w:hAnsi="Arial" w:cs="Arial"/>
                <w:b/>
                <w:bCs/>
                <w:sz w:val="16"/>
                <w:szCs w:val="16"/>
              </w:rPr>
            </w:pPr>
          </w:p>
        </w:tc>
        <w:tc>
          <w:tcPr>
            <w:tcW w:w="1489" w:type="dxa"/>
            <w:tcBorders>
              <w:top w:val="nil"/>
              <w:left w:val="nil"/>
              <w:bottom w:val="single" w:sz="4" w:space="0" w:color="auto"/>
              <w:right w:val="single" w:sz="4" w:space="0" w:color="auto"/>
            </w:tcBorders>
            <w:shd w:val="clear" w:color="auto" w:fill="FFFFFF"/>
            <w:vAlign w:val="center"/>
            <w:hideMark/>
          </w:tcPr>
          <w:p w:rsidR="004E7057" w:rsidRPr="0065074D" w:rsidRDefault="004E7057" w:rsidP="004E7057">
            <w:pPr>
              <w:spacing w:after="0" w:line="240" w:lineRule="auto"/>
              <w:rPr>
                <w:rFonts w:ascii="Arial" w:hAnsi="Arial" w:cs="Arial"/>
                <w:b/>
                <w:bCs/>
                <w:sz w:val="16"/>
                <w:szCs w:val="16"/>
              </w:rPr>
            </w:pPr>
            <w:r w:rsidRPr="0065074D">
              <w:rPr>
                <w:rFonts w:ascii="Arial" w:hAnsi="Arial" w:cs="Arial"/>
                <w:b/>
                <w:bCs/>
                <w:sz w:val="16"/>
                <w:szCs w:val="16"/>
              </w:rPr>
              <w:t>Бюджет автономного округа</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sz w:val="16"/>
                <w:szCs w:val="16"/>
              </w:rPr>
            </w:pPr>
            <w:r w:rsidRPr="0065074D">
              <w:rPr>
                <w:rFonts w:ascii="Arial" w:hAnsi="Arial" w:cs="Arial"/>
                <w:b/>
                <w:sz w:val="16"/>
                <w:szCs w:val="16"/>
              </w:rPr>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sz w:val="16"/>
                <w:szCs w:val="16"/>
              </w:rPr>
            </w:pPr>
            <w:r w:rsidRPr="0065074D">
              <w:rPr>
                <w:rFonts w:ascii="Arial" w:hAnsi="Arial" w:cs="Arial"/>
                <w:b/>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sz w:val="16"/>
                <w:szCs w:val="16"/>
              </w:rPr>
            </w:pPr>
            <w:r w:rsidRPr="0065074D">
              <w:rPr>
                <w:rFonts w:ascii="Arial" w:hAnsi="Arial" w:cs="Arial"/>
                <w:b/>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sz w:val="16"/>
                <w:szCs w:val="16"/>
              </w:rPr>
            </w:pPr>
            <w:r w:rsidRPr="0065074D">
              <w:rPr>
                <w:rFonts w:ascii="Arial" w:hAnsi="Arial" w:cs="Arial"/>
                <w:b/>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sz w:val="16"/>
                <w:szCs w:val="16"/>
              </w:rPr>
            </w:pPr>
            <w:r w:rsidRPr="0065074D">
              <w:rPr>
                <w:rFonts w:ascii="Arial" w:hAnsi="Arial" w:cs="Arial"/>
                <w:b/>
                <w:sz w:val="16"/>
                <w:szCs w:val="16"/>
              </w:rPr>
              <w:t>-</w:t>
            </w:r>
          </w:p>
        </w:tc>
      </w:tr>
      <w:tr w:rsidR="004E7057" w:rsidRPr="0065074D" w:rsidTr="0065074D">
        <w:trPr>
          <w:trHeight w:val="106"/>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4E7057" w:rsidRPr="0065074D" w:rsidRDefault="004E7057" w:rsidP="004E7057">
            <w:pPr>
              <w:spacing w:after="0" w:line="240" w:lineRule="auto"/>
              <w:rPr>
                <w:rFonts w:ascii="Arial" w:hAnsi="Arial" w:cs="Arial"/>
                <w:b/>
                <w:bCs/>
                <w:sz w:val="16"/>
                <w:szCs w:val="16"/>
              </w:rPr>
            </w:pPr>
          </w:p>
        </w:tc>
        <w:tc>
          <w:tcPr>
            <w:tcW w:w="1489" w:type="dxa"/>
            <w:tcBorders>
              <w:top w:val="nil"/>
              <w:left w:val="nil"/>
              <w:bottom w:val="single" w:sz="4" w:space="0" w:color="auto"/>
              <w:right w:val="single" w:sz="4" w:space="0" w:color="auto"/>
            </w:tcBorders>
            <w:shd w:val="clear" w:color="auto" w:fill="FFFFFF"/>
            <w:vAlign w:val="center"/>
            <w:hideMark/>
          </w:tcPr>
          <w:p w:rsidR="004E7057" w:rsidRPr="0065074D" w:rsidRDefault="004E7057" w:rsidP="004E7057">
            <w:pPr>
              <w:spacing w:after="0" w:line="240" w:lineRule="auto"/>
              <w:rPr>
                <w:rFonts w:ascii="Arial" w:hAnsi="Arial" w:cs="Arial"/>
                <w:b/>
                <w:bCs/>
                <w:sz w:val="16"/>
                <w:szCs w:val="16"/>
              </w:rPr>
            </w:pPr>
            <w:r w:rsidRPr="0065074D">
              <w:rPr>
                <w:rFonts w:ascii="Arial" w:hAnsi="Arial" w:cs="Arial"/>
                <w:b/>
                <w:bCs/>
                <w:sz w:val="16"/>
                <w:szCs w:val="16"/>
              </w:rPr>
              <w:t>Бюджет района</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sz w:val="16"/>
                <w:szCs w:val="16"/>
              </w:rPr>
            </w:pPr>
            <w:r w:rsidRPr="0065074D">
              <w:rPr>
                <w:rFonts w:ascii="Arial" w:hAnsi="Arial" w:cs="Arial"/>
                <w:b/>
                <w:sz w:val="16"/>
                <w:szCs w:val="16"/>
              </w:rPr>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sz w:val="16"/>
                <w:szCs w:val="16"/>
              </w:rPr>
            </w:pPr>
            <w:r w:rsidRPr="0065074D">
              <w:rPr>
                <w:rFonts w:ascii="Arial" w:hAnsi="Arial" w:cs="Arial"/>
                <w:b/>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sz w:val="16"/>
                <w:szCs w:val="16"/>
              </w:rPr>
            </w:pPr>
            <w:r w:rsidRPr="0065074D">
              <w:rPr>
                <w:rFonts w:ascii="Arial" w:hAnsi="Arial" w:cs="Arial"/>
                <w:b/>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sz w:val="16"/>
                <w:szCs w:val="16"/>
              </w:rPr>
            </w:pPr>
            <w:r w:rsidRPr="0065074D">
              <w:rPr>
                <w:rFonts w:ascii="Arial" w:hAnsi="Arial" w:cs="Arial"/>
                <w:b/>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sz w:val="16"/>
                <w:szCs w:val="16"/>
              </w:rPr>
            </w:pPr>
            <w:r w:rsidRPr="0065074D">
              <w:rPr>
                <w:rFonts w:ascii="Arial" w:hAnsi="Arial" w:cs="Arial"/>
                <w:b/>
                <w:sz w:val="16"/>
                <w:szCs w:val="16"/>
              </w:rPr>
              <w:t>-</w:t>
            </w:r>
          </w:p>
        </w:tc>
      </w:tr>
      <w:tr w:rsidR="004E7057" w:rsidRPr="0065074D" w:rsidTr="0065074D">
        <w:trPr>
          <w:trHeight w:val="173"/>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4E7057" w:rsidRPr="0065074D" w:rsidRDefault="004E7057" w:rsidP="004E7057">
            <w:pPr>
              <w:spacing w:after="0" w:line="240" w:lineRule="auto"/>
              <w:rPr>
                <w:rFonts w:ascii="Arial" w:hAnsi="Arial" w:cs="Arial"/>
                <w:b/>
                <w:bCs/>
                <w:sz w:val="16"/>
                <w:szCs w:val="16"/>
              </w:rPr>
            </w:pPr>
          </w:p>
        </w:tc>
        <w:tc>
          <w:tcPr>
            <w:tcW w:w="1489" w:type="dxa"/>
            <w:tcBorders>
              <w:top w:val="nil"/>
              <w:left w:val="nil"/>
              <w:bottom w:val="single" w:sz="4" w:space="0" w:color="auto"/>
              <w:right w:val="single" w:sz="4" w:space="0" w:color="auto"/>
            </w:tcBorders>
            <w:shd w:val="clear" w:color="auto" w:fill="FFFFFF"/>
            <w:vAlign w:val="center"/>
            <w:hideMark/>
          </w:tcPr>
          <w:p w:rsidR="004E7057" w:rsidRPr="0065074D" w:rsidRDefault="004E7057" w:rsidP="004E7057">
            <w:pPr>
              <w:spacing w:after="0" w:line="240" w:lineRule="auto"/>
              <w:rPr>
                <w:rFonts w:ascii="Arial" w:hAnsi="Arial" w:cs="Arial"/>
                <w:b/>
                <w:bCs/>
                <w:sz w:val="16"/>
                <w:szCs w:val="16"/>
              </w:rPr>
            </w:pPr>
            <w:r w:rsidRPr="0065074D">
              <w:rPr>
                <w:rFonts w:ascii="Arial" w:hAnsi="Arial" w:cs="Arial"/>
                <w:b/>
                <w:bCs/>
                <w:sz w:val="16"/>
                <w:szCs w:val="16"/>
              </w:rPr>
              <w:t>Бюджет сельского поселения</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sz w:val="16"/>
                <w:szCs w:val="16"/>
              </w:rPr>
            </w:pPr>
            <w:r w:rsidRPr="0065074D">
              <w:rPr>
                <w:rFonts w:ascii="Arial" w:hAnsi="Arial" w:cs="Arial"/>
                <w:b/>
                <w:sz w:val="16"/>
                <w:szCs w:val="16"/>
              </w:rPr>
              <w:t>290,00000</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sz w:val="16"/>
                <w:szCs w:val="16"/>
              </w:rPr>
            </w:pPr>
            <w:r w:rsidRPr="0065074D">
              <w:rPr>
                <w:rFonts w:ascii="Arial" w:hAnsi="Arial" w:cs="Arial"/>
                <w:b/>
                <w:sz w:val="16"/>
                <w:szCs w:val="16"/>
              </w:rPr>
              <w:t>70,00000</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sz w:val="16"/>
                <w:szCs w:val="16"/>
              </w:rPr>
            </w:pPr>
            <w:r w:rsidRPr="0065074D">
              <w:rPr>
                <w:rFonts w:ascii="Arial" w:hAnsi="Arial" w:cs="Arial"/>
                <w:b/>
                <w:sz w:val="16"/>
                <w:szCs w:val="16"/>
              </w:rPr>
              <w:t>120,00000</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sz w:val="16"/>
                <w:szCs w:val="16"/>
              </w:rPr>
            </w:pPr>
            <w:r w:rsidRPr="0065074D">
              <w:rPr>
                <w:rFonts w:ascii="Arial" w:hAnsi="Arial" w:cs="Arial"/>
                <w:b/>
                <w:sz w:val="16"/>
                <w:szCs w:val="16"/>
              </w:rPr>
              <w:t>50,00000</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sz w:val="16"/>
                <w:szCs w:val="16"/>
              </w:rPr>
            </w:pPr>
            <w:r w:rsidRPr="0065074D">
              <w:rPr>
                <w:rFonts w:ascii="Arial" w:hAnsi="Arial" w:cs="Arial"/>
                <w:b/>
                <w:sz w:val="16"/>
                <w:szCs w:val="16"/>
              </w:rPr>
              <w:t>50,00000</w:t>
            </w:r>
          </w:p>
        </w:tc>
      </w:tr>
      <w:tr w:rsidR="004E7057" w:rsidRPr="0065074D" w:rsidTr="0065074D">
        <w:trPr>
          <w:trHeight w:val="112"/>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4E7057" w:rsidRPr="0065074D" w:rsidRDefault="004E7057" w:rsidP="004E7057">
            <w:pPr>
              <w:spacing w:after="0" w:line="240" w:lineRule="auto"/>
              <w:rPr>
                <w:rFonts w:ascii="Arial" w:hAnsi="Arial" w:cs="Arial"/>
                <w:b/>
                <w:bCs/>
                <w:sz w:val="16"/>
                <w:szCs w:val="16"/>
              </w:rPr>
            </w:pPr>
          </w:p>
        </w:tc>
        <w:tc>
          <w:tcPr>
            <w:tcW w:w="1489" w:type="dxa"/>
            <w:tcBorders>
              <w:top w:val="nil"/>
              <w:left w:val="nil"/>
              <w:bottom w:val="single" w:sz="4" w:space="0" w:color="auto"/>
              <w:right w:val="single" w:sz="4" w:space="0" w:color="auto"/>
            </w:tcBorders>
            <w:shd w:val="clear" w:color="auto" w:fill="FFFFFF"/>
            <w:vAlign w:val="center"/>
            <w:hideMark/>
          </w:tcPr>
          <w:p w:rsidR="004E7057" w:rsidRPr="0065074D" w:rsidRDefault="004E7057" w:rsidP="004E7057">
            <w:pPr>
              <w:spacing w:after="0" w:line="240" w:lineRule="auto"/>
              <w:rPr>
                <w:rFonts w:ascii="Arial" w:hAnsi="Arial" w:cs="Arial"/>
                <w:b/>
                <w:bCs/>
                <w:sz w:val="16"/>
                <w:szCs w:val="16"/>
              </w:rPr>
            </w:pPr>
            <w:r w:rsidRPr="0065074D">
              <w:rPr>
                <w:rFonts w:ascii="Arial" w:hAnsi="Arial" w:cs="Arial"/>
                <w:b/>
                <w:bCs/>
                <w:sz w:val="16"/>
                <w:szCs w:val="16"/>
              </w:rPr>
              <w:t>Иные источники</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sz w:val="16"/>
                <w:szCs w:val="16"/>
              </w:rPr>
            </w:pPr>
            <w:r w:rsidRPr="0065074D">
              <w:rPr>
                <w:rFonts w:ascii="Arial" w:hAnsi="Arial" w:cs="Arial"/>
                <w:b/>
                <w:sz w:val="16"/>
                <w:szCs w:val="16"/>
              </w:rPr>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sz w:val="16"/>
                <w:szCs w:val="16"/>
              </w:rPr>
            </w:pPr>
            <w:r w:rsidRPr="0065074D">
              <w:rPr>
                <w:rFonts w:ascii="Arial" w:hAnsi="Arial" w:cs="Arial"/>
                <w:b/>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sz w:val="16"/>
                <w:szCs w:val="16"/>
              </w:rPr>
            </w:pPr>
            <w:r w:rsidRPr="0065074D">
              <w:rPr>
                <w:rFonts w:ascii="Arial" w:hAnsi="Arial" w:cs="Arial"/>
                <w:b/>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sz w:val="16"/>
                <w:szCs w:val="16"/>
              </w:rPr>
            </w:pPr>
            <w:r w:rsidRPr="0065074D">
              <w:rPr>
                <w:rFonts w:ascii="Arial" w:hAnsi="Arial" w:cs="Arial"/>
                <w:b/>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sz w:val="16"/>
                <w:szCs w:val="16"/>
              </w:rPr>
            </w:pPr>
            <w:r w:rsidRPr="0065074D">
              <w:rPr>
                <w:rFonts w:ascii="Arial" w:hAnsi="Arial" w:cs="Arial"/>
                <w:b/>
                <w:sz w:val="16"/>
                <w:szCs w:val="16"/>
              </w:rPr>
              <w:t>-</w:t>
            </w:r>
          </w:p>
        </w:tc>
      </w:tr>
      <w:tr w:rsidR="004E7057" w:rsidRPr="0065074D" w:rsidTr="0065074D">
        <w:trPr>
          <w:trHeight w:val="112"/>
        </w:trPr>
        <w:tc>
          <w:tcPr>
            <w:tcW w:w="3417" w:type="dxa"/>
            <w:gridSpan w:val="3"/>
            <w:tcBorders>
              <w:top w:val="single" w:sz="4" w:space="0" w:color="auto"/>
              <w:left w:val="single" w:sz="4" w:space="0" w:color="auto"/>
              <w:bottom w:val="single" w:sz="4" w:space="0" w:color="auto"/>
              <w:right w:val="single" w:sz="4" w:space="0" w:color="000000"/>
            </w:tcBorders>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в том числе:</w:t>
            </w:r>
          </w:p>
        </w:tc>
        <w:tc>
          <w:tcPr>
            <w:tcW w:w="1489" w:type="dxa"/>
            <w:tcBorders>
              <w:top w:val="nil"/>
              <w:left w:val="nil"/>
              <w:bottom w:val="single" w:sz="4" w:space="0" w:color="auto"/>
              <w:right w:val="single" w:sz="4" w:space="0" w:color="auto"/>
            </w:tcBorders>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 </w:t>
            </w:r>
          </w:p>
        </w:tc>
        <w:tc>
          <w:tcPr>
            <w:tcW w:w="973" w:type="dxa"/>
            <w:tcBorders>
              <w:top w:val="nil"/>
              <w:left w:val="nil"/>
              <w:bottom w:val="single" w:sz="4" w:space="0" w:color="auto"/>
              <w:right w:val="single" w:sz="4" w:space="0" w:color="auto"/>
            </w:tcBorders>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 </w:t>
            </w:r>
          </w:p>
        </w:tc>
        <w:tc>
          <w:tcPr>
            <w:tcW w:w="884" w:type="dxa"/>
            <w:tcBorders>
              <w:top w:val="nil"/>
              <w:left w:val="nil"/>
              <w:bottom w:val="single" w:sz="4" w:space="0" w:color="auto"/>
              <w:right w:val="single" w:sz="4" w:space="0" w:color="auto"/>
            </w:tcBorders>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 </w:t>
            </w:r>
          </w:p>
        </w:tc>
        <w:tc>
          <w:tcPr>
            <w:tcW w:w="973" w:type="dxa"/>
            <w:tcBorders>
              <w:top w:val="nil"/>
              <w:left w:val="nil"/>
              <w:bottom w:val="single" w:sz="4" w:space="0" w:color="auto"/>
              <w:right w:val="single" w:sz="4" w:space="0" w:color="auto"/>
            </w:tcBorders>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 </w:t>
            </w:r>
          </w:p>
        </w:tc>
        <w:tc>
          <w:tcPr>
            <w:tcW w:w="926" w:type="dxa"/>
            <w:tcBorders>
              <w:top w:val="nil"/>
              <w:left w:val="nil"/>
              <w:bottom w:val="single" w:sz="4" w:space="0" w:color="auto"/>
              <w:right w:val="single" w:sz="4" w:space="0" w:color="auto"/>
            </w:tcBorders>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 </w:t>
            </w:r>
          </w:p>
        </w:tc>
        <w:tc>
          <w:tcPr>
            <w:tcW w:w="1134" w:type="dxa"/>
            <w:tcBorders>
              <w:top w:val="nil"/>
              <w:left w:val="nil"/>
              <w:bottom w:val="single" w:sz="4" w:space="0" w:color="auto"/>
              <w:right w:val="single" w:sz="4" w:space="0" w:color="auto"/>
            </w:tcBorders>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 </w:t>
            </w:r>
          </w:p>
        </w:tc>
      </w:tr>
      <w:tr w:rsidR="004E7057" w:rsidRPr="0065074D" w:rsidTr="0065074D">
        <w:trPr>
          <w:trHeight w:val="112"/>
        </w:trPr>
        <w:tc>
          <w:tcPr>
            <w:tcW w:w="3417" w:type="dxa"/>
            <w:gridSpan w:val="3"/>
            <w:vMerge w:val="restart"/>
            <w:tcBorders>
              <w:top w:val="single" w:sz="4" w:space="0" w:color="auto"/>
              <w:left w:val="single" w:sz="4" w:space="0" w:color="auto"/>
              <w:bottom w:val="single" w:sz="4" w:space="0" w:color="000000"/>
              <w:right w:val="single" w:sz="4" w:space="0" w:color="000000"/>
            </w:tcBorders>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инвестиции в объекты муниципальной собственности</w:t>
            </w:r>
          </w:p>
        </w:tc>
        <w:tc>
          <w:tcPr>
            <w:tcW w:w="1489" w:type="dxa"/>
            <w:tcBorders>
              <w:top w:val="nil"/>
              <w:left w:val="nil"/>
              <w:bottom w:val="single" w:sz="4" w:space="0" w:color="auto"/>
              <w:right w:val="single" w:sz="4" w:space="0" w:color="auto"/>
            </w:tcBorders>
            <w:hideMark/>
          </w:tcPr>
          <w:p w:rsidR="004E7057" w:rsidRPr="0065074D" w:rsidRDefault="004E7057" w:rsidP="004E7057">
            <w:pPr>
              <w:spacing w:after="0" w:line="240" w:lineRule="auto"/>
              <w:rPr>
                <w:rFonts w:ascii="Arial" w:hAnsi="Arial" w:cs="Arial"/>
                <w:b/>
                <w:bCs/>
                <w:sz w:val="16"/>
                <w:szCs w:val="16"/>
              </w:rPr>
            </w:pPr>
            <w:r w:rsidRPr="0065074D">
              <w:rPr>
                <w:rFonts w:ascii="Arial" w:hAnsi="Arial" w:cs="Arial"/>
                <w:b/>
                <w:bCs/>
                <w:sz w:val="16"/>
                <w:szCs w:val="16"/>
              </w:rPr>
              <w:t>всего</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bCs/>
                <w:sz w:val="16"/>
                <w:szCs w:val="16"/>
              </w:rPr>
            </w:pPr>
            <w:r w:rsidRPr="0065074D">
              <w:rPr>
                <w:rFonts w:ascii="Arial" w:hAnsi="Arial" w:cs="Arial"/>
                <w:b/>
                <w:bCs/>
                <w:sz w:val="16"/>
                <w:szCs w:val="16"/>
              </w:rPr>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bCs/>
                <w:sz w:val="16"/>
                <w:szCs w:val="16"/>
              </w:rPr>
            </w:pPr>
            <w:r w:rsidRPr="0065074D">
              <w:rPr>
                <w:rFonts w:ascii="Arial" w:hAnsi="Arial" w:cs="Arial"/>
                <w:b/>
                <w:bCs/>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bCs/>
                <w:sz w:val="16"/>
                <w:szCs w:val="16"/>
              </w:rPr>
            </w:pPr>
            <w:r w:rsidRPr="0065074D">
              <w:rPr>
                <w:rFonts w:ascii="Arial" w:hAnsi="Arial" w:cs="Arial"/>
                <w:b/>
                <w:bCs/>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bCs/>
                <w:sz w:val="16"/>
                <w:szCs w:val="16"/>
              </w:rPr>
            </w:pPr>
            <w:r w:rsidRPr="0065074D">
              <w:rPr>
                <w:rFonts w:ascii="Arial" w:hAnsi="Arial" w:cs="Arial"/>
                <w:b/>
                <w:bCs/>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bCs/>
                <w:sz w:val="16"/>
                <w:szCs w:val="16"/>
              </w:rPr>
            </w:pPr>
            <w:r w:rsidRPr="0065074D">
              <w:rPr>
                <w:rFonts w:ascii="Arial" w:hAnsi="Arial" w:cs="Arial"/>
                <w:b/>
                <w:bCs/>
                <w:sz w:val="16"/>
                <w:szCs w:val="16"/>
              </w:rPr>
              <w:t>-</w:t>
            </w:r>
          </w:p>
        </w:tc>
      </w:tr>
      <w:tr w:rsidR="004E7057" w:rsidRPr="0065074D" w:rsidTr="0065074D">
        <w:trPr>
          <w:trHeight w:val="173"/>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tcBorders>
              <w:top w:val="nil"/>
              <w:left w:val="nil"/>
              <w:bottom w:val="single" w:sz="4" w:space="0" w:color="auto"/>
              <w:right w:val="single" w:sz="4" w:space="0" w:color="auto"/>
            </w:tcBorders>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бюджет автономного округа</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r>
      <w:tr w:rsidR="004E7057" w:rsidRPr="0065074D" w:rsidTr="0065074D">
        <w:trPr>
          <w:trHeight w:val="87"/>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tcBorders>
              <w:top w:val="nil"/>
              <w:left w:val="nil"/>
              <w:bottom w:val="single" w:sz="4" w:space="0" w:color="auto"/>
              <w:right w:val="single" w:sz="4" w:space="0" w:color="auto"/>
            </w:tcBorders>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бюджет района</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r>
      <w:tr w:rsidR="004E7057" w:rsidRPr="0065074D" w:rsidTr="009470B5">
        <w:trPr>
          <w:trHeight w:val="62"/>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tcBorders>
              <w:top w:val="nil"/>
              <w:left w:val="nil"/>
              <w:bottom w:val="single" w:sz="4" w:space="0" w:color="auto"/>
              <w:right w:val="single" w:sz="4" w:space="0" w:color="auto"/>
            </w:tcBorders>
            <w:shd w:val="clear" w:color="auto" w:fill="FFFFFF"/>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 xml:space="preserve">Бюджет </w:t>
            </w:r>
            <w:r w:rsidRPr="0065074D">
              <w:rPr>
                <w:rFonts w:ascii="Arial" w:hAnsi="Arial" w:cs="Arial"/>
                <w:sz w:val="16"/>
                <w:szCs w:val="16"/>
              </w:rPr>
              <w:lastRenderedPageBreak/>
              <w:t>сельского поселения</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lastRenderedPageBreak/>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r>
      <w:tr w:rsidR="004E7057" w:rsidRPr="0065074D" w:rsidTr="0065074D">
        <w:trPr>
          <w:trHeight w:val="87"/>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tcBorders>
              <w:top w:val="nil"/>
              <w:left w:val="nil"/>
              <w:bottom w:val="single" w:sz="4" w:space="0" w:color="auto"/>
              <w:right w:val="single" w:sz="4" w:space="0" w:color="auto"/>
            </w:tcBorders>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иные источники</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r>
      <w:tr w:rsidR="004E7057" w:rsidRPr="0065074D" w:rsidTr="0065074D">
        <w:trPr>
          <w:trHeight w:val="112"/>
        </w:trPr>
        <w:tc>
          <w:tcPr>
            <w:tcW w:w="3417" w:type="dxa"/>
            <w:gridSpan w:val="3"/>
            <w:vMerge w:val="restart"/>
            <w:tcBorders>
              <w:top w:val="single" w:sz="4" w:space="0" w:color="auto"/>
              <w:left w:val="single" w:sz="4" w:space="0" w:color="auto"/>
              <w:bottom w:val="single" w:sz="4" w:space="0" w:color="000000"/>
              <w:right w:val="single" w:sz="4" w:space="0" w:color="000000"/>
            </w:tcBorders>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прочие расходы</w:t>
            </w:r>
          </w:p>
        </w:tc>
        <w:tc>
          <w:tcPr>
            <w:tcW w:w="1489" w:type="dxa"/>
            <w:tcBorders>
              <w:top w:val="nil"/>
              <w:left w:val="nil"/>
              <w:bottom w:val="single" w:sz="4" w:space="0" w:color="auto"/>
              <w:right w:val="single" w:sz="4" w:space="0" w:color="auto"/>
            </w:tcBorders>
            <w:hideMark/>
          </w:tcPr>
          <w:p w:rsidR="004E7057" w:rsidRPr="0065074D" w:rsidRDefault="004E7057" w:rsidP="004E7057">
            <w:pPr>
              <w:spacing w:after="0" w:line="240" w:lineRule="auto"/>
              <w:rPr>
                <w:rFonts w:ascii="Arial" w:hAnsi="Arial" w:cs="Arial"/>
                <w:b/>
                <w:bCs/>
                <w:sz w:val="16"/>
                <w:szCs w:val="16"/>
              </w:rPr>
            </w:pPr>
            <w:r w:rsidRPr="0065074D">
              <w:rPr>
                <w:rFonts w:ascii="Arial" w:hAnsi="Arial" w:cs="Arial"/>
                <w:b/>
                <w:bCs/>
                <w:sz w:val="16"/>
                <w:szCs w:val="16"/>
              </w:rPr>
              <w:t>всего</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bCs/>
                <w:sz w:val="16"/>
                <w:szCs w:val="16"/>
              </w:rPr>
            </w:pPr>
            <w:r w:rsidRPr="0065074D">
              <w:rPr>
                <w:rFonts w:ascii="Arial" w:hAnsi="Arial" w:cs="Arial"/>
                <w:b/>
                <w:bCs/>
                <w:sz w:val="16"/>
                <w:szCs w:val="16"/>
              </w:rPr>
              <w:t>290,00000</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bCs/>
                <w:sz w:val="16"/>
                <w:szCs w:val="16"/>
              </w:rPr>
            </w:pPr>
            <w:r w:rsidRPr="0065074D">
              <w:rPr>
                <w:rFonts w:ascii="Arial" w:hAnsi="Arial" w:cs="Arial"/>
                <w:b/>
                <w:bCs/>
                <w:sz w:val="16"/>
                <w:szCs w:val="16"/>
              </w:rPr>
              <w:t>70,00000</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bCs/>
                <w:sz w:val="16"/>
                <w:szCs w:val="16"/>
              </w:rPr>
            </w:pPr>
            <w:r w:rsidRPr="0065074D">
              <w:rPr>
                <w:rFonts w:ascii="Arial" w:hAnsi="Arial" w:cs="Arial"/>
                <w:b/>
                <w:bCs/>
                <w:sz w:val="16"/>
                <w:szCs w:val="16"/>
              </w:rPr>
              <w:t>120,00000</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bCs/>
                <w:sz w:val="16"/>
                <w:szCs w:val="16"/>
              </w:rPr>
            </w:pPr>
            <w:r w:rsidRPr="0065074D">
              <w:rPr>
                <w:rFonts w:ascii="Arial" w:hAnsi="Arial" w:cs="Arial"/>
                <w:b/>
                <w:bCs/>
                <w:sz w:val="16"/>
                <w:szCs w:val="16"/>
              </w:rPr>
              <w:t>50,00000</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bCs/>
                <w:sz w:val="16"/>
                <w:szCs w:val="16"/>
              </w:rPr>
            </w:pPr>
            <w:r w:rsidRPr="0065074D">
              <w:rPr>
                <w:rFonts w:ascii="Arial" w:hAnsi="Arial" w:cs="Arial"/>
                <w:b/>
                <w:bCs/>
                <w:sz w:val="16"/>
                <w:szCs w:val="16"/>
              </w:rPr>
              <w:t>50,00000</w:t>
            </w:r>
          </w:p>
        </w:tc>
      </w:tr>
      <w:tr w:rsidR="004E7057" w:rsidRPr="0065074D" w:rsidTr="0065074D">
        <w:trPr>
          <w:trHeight w:val="173"/>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tcBorders>
              <w:top w:val="nil"/>
              <w:left w:val="nil"/>
              <w:bottom w:val="single" w:sz="4" w:space="0" w:color="auto"/>
              <w:right w:val="single" w:sz="4" w:space="0" w:color="auto"/>
            </w:tcBorders>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бюджет автономного округа</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r>
      <w:tr w:rsidR="004E7057" w:rsidRPr="0065074D" w:rsidTr="0065074D">
        <w:trPr>
          <w:trHeight w:val="87"/>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tcBorders>
              <w:top w:val="nil"/>
              <w:left w:val="nil"/>
              <w:bottom w:val="single" w:sz="4" w:space="0" w:color="auto"/>
              <w:right w:val="single" w:sz="4" w:space="0" w:color="auto"/>
            </w:tcBorders>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бюджет района</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r>
      <w:tr w:rsidR="004E7057" w:rsidRPr="0065074D" w:rsidTr="0065074D">
        <w:trPr>
          <w:trHeight w:val="173"/>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tcBorders>
              <w:top w:val="nil"/>
              <w:left w:val="nil"/>
              <w:bottom w:val="single" w:sz="4" w:space="0" w:color="auto"/>
              <w:right w:val="single" w:sz="4" w:space="0" w:color="auto"/>
            </w:tcBorders>
            <w:shd w:val="clear" w:color="auto" w:fill="FFFFFF"/>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Бюджет сельского поселения</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sz w:val="16"/>
                <w:szCs w:val="16"/>
              </w:rPr>
            </w:pPr>
            <w:r w:rsidRPr="0065074D">
              <w:rPr>
                <w:rFonts w:ascii="Arial" w:hAnsi="Arial" w:cs="Arial"/>
                <w:sz w:val="16"/>
                <w:szCs w:val="16"/>
              </w:rPr>
              <w:t>290,00000</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sz w:val="16"/>
                <w:szCs w:val="16"/>
              </w:rPr>
            </w:pPr>
            <w:r w:rsidRPr="0065074D">
              <w:rPr>
                <w:rFonts w:ascii="Arial" w:hAnsi="Arial" w:cs="Arial"/>
                <w:sz w:val="16"/>
                <w:szCs w:val="16"/>
              </w:rPr>
              <w:t>70,00000</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sz w:val="16"/>
                <w:szCs w:val="16"/>
              </w:rPr>
            </w:pPr>
            <w:r w:rsidRPr="0065074D">
              <w:rPr>
                <w:rFonts w:ascii="Arial" w:hAnsi="Arial" w:cs="Arial"/>
                <w:sz w:val="16"/>
                <w:szCs w:val="16"/>
              </w:rPr>
              <w:t>120,00000</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sz w:val="16"/>
                <w:szCs w:val="16"/>
              </w:rPr>
            </w:pPr>
            <w:r w:rsidRPr="0065074D">
              <w:rPr>
                <w:rFonts w:ascii="Arial" w:hAnsi="Arial" w:cs="Arial"/>
                <w:sz w:val="16"/>
                <w:szCs w:val="16"/>
              </w:rPr>
              <w:t>50,00000</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sz w:val="16"/>
                <w:szCs w:val="16"/>
              </w:rPr>
            </w:pPr>
            <w:r w:rsidRPr="0065074D">
              <w:rPr>
                <w:rFonts w:ascii="Arial" w:hAnsi="Arial" w:cs="Arial"/>
                <w:sz w:val="16"/>
                <w:szCs w:val="16"/>
              </w:rPr>
              <w:t>50,00000</w:t>
            </w:r>
          </w:p>
        </w:tc>
      </w:tr>
      <w:tr w:rsidR="004E7057" w:rsidRPr="0065074D" w:rsidTr="0065074D">
        <w:trPr>
          <w:trHeight w:val="87"/>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tcBorders>
              <w:top w:val="nil"/>
              <w:left w:val="nil"/>
              <w:bottom w:val="single" w:sz="4" w:space="0" w:color="auto"/>
              <w:right w:val="single" w:sz="4" w:space="0" w:color="auto"/>
            </w:tcBorders>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иные источники</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r>
      <w:tr w:rsidR="004E7057" w:rsidRPr="0065074D" w:rsidTr="0065074D">
        <w:trPr>
          <w:trHeight w:val="112"/>
        </w:trPr>
        <w:tc>
          <w:tcPr>
            <w:tcW w:w="3417" w:type="dxa"/>
            <w:gridSpan w:val="3"/>
            <w:tcBorders>
              <w:top w:val="single" w:sz="4" w:space="0" w:color="auto"/>
              <w:left w:val="single" w:sz="4" w:space="0" w:color="auto"/>
              <w:bottom w:val="single" w:sz="4" w:space="0" w:color="auto"/>
              <w:right w:val="single" w:sz="4" w:space="0" w:color="000000"/>
            </w:tcBorders>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в том числе:</w:t>
            </w:r>
          </w:p>
        </w:tc>
        <w:tc>
          <w:tcPr>
            <w:tcW w:w="1489" w:type="dxa"/>
            <w:tcBorders>
              <w:top w:val="nil"/>
              <w:left w:val="nil"/>
              <w:bottom w:val="single" w:sz="4" w:space="0" w:color="auto"/>
              <w:right w:val="single" w:sz="4" w:space="0" w:color="auto"/>
            </w:tcBorders>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 </w:t>
            </w:r>
          </w:p>
        </w:tc>
        <w:tc>
          <w:tcPr>
            <w:tcW w:w="973" w:type="dxa"/>
            <w:tcBorders>
              <w:top w:val="nil"/>
              <w:left w:val="nil"/>
              <w:bottom w:val="single" w:sz="4" w:space="0" w:color="auto"/>
              <w:right w:val="single" w:sz="4" w:space="0" w:color="auto"/>
            </w:tcBorders>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 </w:t>
            </w:r>
          </w:p>
        </w:tc>
        <w:tc>
          <w:tcPr>
            <w:tcW w:w="884" w:type="dxa"/>
            <w:tcBorders>
              <w:top w:val="nil"/>
              <w:left w:val="nil"/>
              <w:bottom w:val="single" w:sz="4" w:space="0" w:color="auto"/>
              <w:right w:val="single" w:sz="4" w:space="0" w:color="auto"/>
            </w:tcBorders>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 </w:t>
            </w:r>
          </w:p>
        </w:tc>
        <w:tc>
          <w:tcPr>
            <w:tcW w:w="973" w:type="dxa"/>
            <w:tcBorders>
              <w:top w:val="nil"/>
              <w:left w:val="nil"/>
              <w:bottom w:val="single" w:sz="4" w:space="0" w:color="auto"/>
              <w:right w:val="single" w:sz="4" w:space="0" w:color="auto"/>
            </w:tcBorders>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 </w:t>
            </w:r>
          </w:p>
        </w:tc>
        <w:tc>
          <w:tcPr>
            <w:tcW w:w="926" w:type="dxa"/>
            <w:tcBorders>
              <w:top w:val="nil"/>
              <w:left w:val="nil"/>
              <w:bottom w:val="single" w:sz="4" w:space="0" w:color="auto"/>
              <w:right w:val="single" w:sz="4" w:space="0" w:color="auto"/>
            </w:tcBorders>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 </w:t>
            </w:r>
          </w:p>
        </w:tc>
        <w:tc>
          <w:tcPr>
            <w:tcW w:w="1134" w:type="dxa"/>
            <w:tcBorders>
              <w:top w:val="nil"/>
              <w:left w:val="nil"/>
              <w:bottom w:val="single" w:sz="4" w:space="0" w:color="auto"/>
              <w:right w:val="single" w:sz="4" w:space="0" w:color="auto"/>
            </w:tcBorders>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 </w:t>
            </w:r>
          </w:p>
        </w:tc>
      </w:tr>
      <w:tr w:rsidR="004E7057" w:rsidRPr="0065074D" w:rsidTr="0065074D">
        <w:trPr>
          <w:trHeight w:val="112"/>
        </w:trPr>
        <w:tc>
          <w:tcPr>
            <w:tcW w:w="3417" w:type="dxa"/>
            <w:gridSpan w:val="3"/>
            <w:vMerge w:val="restart"/>
            <w:tcBorders>
              <w:top w:val="single" w:sz="4" w:space="0" w:color="auto"/>
              <w:left w:val="single" w:sz="4" w:space="0" w:color="auto"/>
              <w:bottom w:val="single" w:sz="4" w:space="0" w:color="000000"/>
              <w:right w:val="single" w:sz="4" w:space="0" w:color="000000"/>
            </w:tcBorders>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Ответственный исполнитель (Муниципальное учреждение «Администрация  сельского поселения Сентябрьский»)</w:t>
            </w:r>
          </w:p>
        </w:tc>
        <w:tc>
          <w:tcPr>
            <w:tcW w:w="1489" w:type="dxa"/>
            <w:tcBorders>
              <w:top w:val="nil"/>
              <w:left w:val="nil"/>
              <w:bottom w:val="single" w:sz="4" w:space="0" w:color="auto"/>
              <w:right w:val="single" w:sz="4" w:space="0" w:color="auto"/>
            </w:tcBorders>
            <w:hideMark/>
          </w:tcPr>
          <w:p w:rsidR="004E7057" w:rsidRPr="0065074D" w:rsidRDefault="004E7057" w:rsidP="004E7057">
            <w:pPr>
              <w:spacing w:after="0" w:line="240" w:lineRule="auto"/>
              <w:rPr>
                <w:rFonts w:ascii="Arial" w:hAnsi="Arial" w:cs="Arial"/>
                <w:b/>
                <w:bCs/>
                <w:sz w:val="16"/>
                <w:szCs w:val="16"/>
              </w:rPr>
            </w:pPr>
            <w:r w:rsidRPr="0065074D">
              <w:rPr>
                <w:rFonts w:ascii="Arial" w:hAnsi="Arial" w:cs="Arial"/>
                <w:b/>
                <w:bCs/>
                <w:sz w:val="16"/>
                <w:szCs w:val="16"/>
              </w:rPr>
              <w:t>всего</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bCs/>
                <w:sz w:val="16"/>
                <w:szCs w:val="16"/>
              </w:rPr>
            </w:pPr>
            <w:r w:rsidRPr="0065074D">
              <w:rPr>
                <w:rFonts w:ascii="Arial" w:hAnsi="Arial" w:cs="Arial"/>
                <w:b/>
                <w:bCs/>
                <w:sz w:val="16"/>
                <w:szCs w:val="16"/>
              </w:rPr>
              <w:t>290,00000</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bCs/>
                <w:sz w:val="16"/>
                <w:szCs w:val="16"/>
              </w:rPr>
            </w:pPr>
            <w:r w:rsidRPr="0065074D">
              <w:rPr>
                <w:rFonts w:ascii="Arial" w:hAnsi="Arial" w:cs="Arial"/>
                <w:b/>
                <w:bCs/>
                <w:sz w:val="16"/>
                <w:szCs w:val="16"/>
              </w:rPr>
              <w:t>70,00000</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bCs/>
                <w:sz w:val="16"/>
                <w:szCs w:val="16"/>
              </w:rPr>
            </w:pPr>
            <w:r w:rsidRPr="0065074D">
              <w:rPr>
                <w:rFonts w:ascii="Arial" w:hAnsi="Arial" w:cs="Arial"/>
                <w:b/>
                <w:bCs/>
                <w:sz w:val="16"/>
                <w:szCs w:val="16"/>
              </w:rPr>
              <w:t>120,00000</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bCs/>
                <w:sz w:val="16"/>
                <w:szCs w:val="16"/>
              </w:rPr>
            </w:pPr>
            <w:r w:rsidRPr="0065074D">
              <w:rPr>
                <w:rFonts w:ascii="Arial" w:hAnsi="Arial" w:cs="Arial"/>
                <w:b/>
                <w:bCs/>
                <w:sz w:val="16"/>
                <w:szCs w:val="16"/>
              </w:rPr>
              <w:t>50,00000</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b/>
                <w:bCs/>
                <w:sz w:val="16"/>
                <w:szCs w:val="16"/>
              </w:rPr>
            </w:pPr>
            <w:r w:rsidRPr="0065074D">
              <w:rPr>
                <w:rFonts w:ascii="Arial" w:hAnsi="Arial" w:cs="Arial"/>
                <w:b/>
                <w:bCs/>
                <w:sz w:val="16"/>
                <w:szCs w:val="16"/>
              </w:rPr>
              <w:t>50,00000</w:t>
            </w:r>
          </w:p>
        </w:tc>
      </w:tr>
      <w:tr w:rsidR="004E7057" w:rsidRPr="0065074D" w:rsidTr="0065074D">
        <w:trPr>
          <w:trHeight w:val="173"/>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tcBorders>
              <w:top w:val="nil"/>
              <w:left w:val="nil"/>
              <w:bottom w:val="single" w:sz="4" w:space="0" w:color="auto"/>
              <w:right w:val="single" w:sz="4" w:space="0" w:color="auto"/>
            </w:tcBorders>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бюджет автономного округа</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r>
      <w:tr w:rsidR="004E7057" w:rsidRPr="0065074D" w:rsidTr="0065074D">
        <w:trPr>
          <w:trHeight w:val="87"/>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tcBorders>
              <w:top w:val="nil"/>
              <w:left w:val="nil"/>
              <w:bottom w:val="single" w:sz="4" w:space="0" w:color="auto"/>
              <w:right w:val="single" w:sz="4" w:space="0" w:color="auto"/>
            </w:tcBorders>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бюджет района</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r>
      <w:tr w:rsidR="004E7057" w:rsidRPr="0065074D" w:rsidTr="0065074D">
        <w:trPr>
          <w:trHeight w:val="173"/>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tcBorders>
              <w:top w:val="nil"/>
              <w:left w:val="nil"/>
              <w:bottom w:val="single" w:sz="4" w:space="0" w:color="auto"/>
              <w:right w:val="single" w:sz="4" w:space="0" w:color="auto"/>
            </w:tcBorders>
            <w:shd w:val="clear" w:color="auto" w:fill="FFFFFF"/>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Бюджет сельского поселения</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sz w:val="16"/>
                <w:szCs w:val="16"/>
              </w:rPr>
            </w:pPr>
            <w:r w:rsidRPr="0065074D">
              <w:rPr>
                <w:rFonts w:ascii="Arial" w:hAnsi="Arial" w:cs="Arial"/>
                <w:sz w:val="16"/>
                <w:szCs w:val="16"/>
              </w:rPr>
              <w:t>290,00000</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sz w:val="16"/>
                <w:szCs w:val="16"/>
              </w:rPr>
            </w:pPr>
            <w:r w:rsidRPr="0065074D">
              <w:rPr>
                <w:rFonts w:ascii="Arial" w:hAnsi="Arial" w:cs="Arial"/>
                <w:sz w:val="16"/>
                <w:szCs w:val="16"/>
              </w:rPr>
              <w:t>70,00000</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sz w:val="16"/>
                <w:szCs w:val="16"/>
              </w:rPr>
            </w:pPr>
            <w:r w:rsidRPr="0065074D">
              <w:rPr>
                <w:rFonts w:ascii="Arial" w:hAnsi="Arial" w:cs="Arial"/>
                <w:sz w:val="16"/>
                <w:szCs w:val="16"/>
              </w:rPr>
              <w:t>120,00000</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sz w:val="16"/>
                <w:szCs w:val="16"/>
              </w:rPr>
            </w:pPr>
            <w:r w:rsidRPr="0065074D">
              <w:rPr>
                <w:rFonts w:ascii="Arial" w:hAnsi="Arial" w:cs="Arial"/>
                <w:sz w:val="16"/>
                <w:szCs w:val="16"/>
              </w:rPr>
              <w:t>50,00000</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right"/>
              <w:rPr>
                <w:rFonts w:ascii="Arial" w:hAnsi="Arial" w:cs="Arial"/>
                <w:sz w:val="16"/>
                <w:szCs w:val="16"/>
              </w:rPr>
            </w:pPr>
            <w:r w:rsidRPr="0065074D">
              <w:rPr>
                <w:rFonts w:ascii="Arial" w:hAnsi="Arial" w:cs="Arial"/>
                <w:sz w:val="16"/>
                <w:szCs w:val="16"/>
              </w:rPr>
              <w:t>50,00000</w:t>
            </w:r>
          </w:p>
        </w:tc>
      </w:tr>
      <w:tr w:rsidR="004E7057" w:rsidRPr="0065074D" w:rsidTr="0065074D">
        <w:trPr>
          <w:trHeight w:val="87"/>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tcBorders>
              <w:top w:val="nil"/>
              <w:left w:val="nil"/>
              <w:bottom w:val="single" w:sz="4" w:space="0" w:color="auto"/>
              <w:right w:val="single" w:sz="4" w:space="0" w:color="auto"/>
            </w:tcBorders>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иные источники</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r>
      <w:tr w:rsidR="004E7057" w:rsidRPr="0065074D" w:rsidTr="0065074D">
        <w:trPr>
          <w:trHeight w:val="112"/>
        </w:trPr>
        <w:tc>
          <w:tcPr>
            <w:tcW w:w="3417" w:type="dxa"/>
            <w:gridSpan w:val="3"/>
            <w:vMerge w:val="restart"/>
            <w:tcBorders>
              <w:top w:val="single" w:sz="4" w:space="0" w:color="auto"/>
              <w:left w:val="single" w:sz="4" w:space="0" w:color="auto"/>
              <w:bottom w:val="single" w:sz="4" w:space="0" w:color="000000"/>
              <w:right w:val="single" w:sz="4" w:space="0" w:color="000000"/>
            </w:tcBorders>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Соисполнитель 1 (МКУ «Управление по делам администрации»)</w:t>
            </w:r>
          </w:p>
        </w:tc>
        <w:tc>
          <w:tcPr>
            <w:tcW w:w="1489" w:type="dxa"/>
            <w:tcBorders>
              <w:top w:val="nil"/>
              <w:left w:val="nil"/>
              <w:bottom w:val="single" w:sz="4" w:space="0" w:color="auto"/>
              <w:right w:val="single" w:sz="4" w:space="0" w:color="auto"/>
            </w:tcBorders>
            <w:hideMark/>
          </w:tcPr>
          <w:p w:rsidR="004E7057" w:rsidRPr="0065074D" w:rsidRDefault="004E7057" w:rsidP="004E7057">
            <w:pPr>
              <w:spacing w:after="0" w:line="240" w:lineRule="auto"/>
              <w:rPr>
                <w:rFonts w:ascii="Arial" w:hAnsi="Arial" w:cs="Arial"/>
                <w:b/>
                <w:bCs/>
                <w:sz w:val="16"/>
                <w:szCs w:val="16"/>
              </w:rPr>
            </w:pPr>
            <w:r w:rsidRPr="0065074D">
              <w:rPr>
                <w:rFonts w:ascii="Arial" w:hAnsi="Arial" w:cs="Arial"/>
                <w:b/>
                <w:bCs/>
                <w:sz w:val="16"/>
                <w:szCs w:val="16"/>
              </w:rPr>
              <w:t>всего</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bCs/>
                <w:sz w:val="16"/>
                <w:szCs w:val="16"/>
              </w:rPr>
            </w:pPr>
            <w:r w:rsidRPr="0065074D">
              <w:rPr>
                <w:rFonts w:ascii="Arial" w:hAnsi="Arial" w:cs="Arial"/>
                <w:b/>
                <w:bCs/>
                <w:sz w:val="16"/>
                <w:szCs w:val="16"/>
              </w:rPr>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bCs/>
                <w:sz w:val="16"/>
                <w:szCs w:val="16"/>
              </w:rPr>
            </w:pPr>
            <w:r w:rsidRPr="0065074D">
              <w:rPr>
                <w:rFonts w:ascii="Arial" w:hAnsi="Arial" w:cs="Arial"/>
                <w:b/>
                <w:bCs/>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bCs/>
                <w:sz w:val="16"/>
                <w:szCs w:val="16"/>
              </w:rPr>
            </w:pPr>
            <w:r w:rsidRPr="0065074D">
              <w:rPr>
                <w:rFonts w:ascii="Arial" w:hAnsi="Arial" w:cs="Arial"/>
                <w:b/>
                <w:bCs/>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bCs/>
                <w:sz w:val="16"/>
                <w:szCs w:val="16"/>
              </w:rPr>
            </w:pPr>
            <w:r w:rsidRPr="0065074D">
              <w:rPr>
                <w:rFonts w:ascii="Arial" w:hAnsi="Arial" w:cs="Arial"/>
                <w:b/>
                <w:bCs/>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b/>
                <w:bCs/>
                <w:sz w:val="16"/>
                <w:szCs w:val="16"/>
              </w:rPr>
            </w:pPr>
            <w:r w:rsidRPr="0065074D">
              <w:rPr>
                <w:rFonts w:ascii="Arial" w:hAnsi="Arial" w:cs="Arial"/>
                <w:b/>
                <w:bCs/>
                <w:sz w:val="16"/>
                <w:szCs w:val="16"/>
              </w:rPr>
              <w:t>-</w:t>
            </w:r>
          </w:p>
        </w:tc>
      </w:tr>
      <w:tr w:rsidR="004E7057" w:rsidRPr="0065074D" w:rsidTr="0065074D">
        <w:trPr>
          <w:trHeight w:val="173"/>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tcBorders>
              <w:top w:val="nil"/>
              <w:left w:val="nil"/>
              <w:bottom w:val="single" w:sz="4" w:space="0" w:color="auto"/>
              <w:right w:val="single" w:sz="4" w:space="0" w:color="auto"/>
            </w:tcBorders>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бюджет автономного округа</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r>
      <w:tr w:rsidR="004E7057" w:rsidRPr="0065074D" w:rsidTr="0065074D">
        <w:trPr>
          <w:trHeight w:val="87"/>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tcBorders>
              <w:top w:val="nil"/>
              <w:left w:val="nil"/>
              <w:bottom w:val="single" w:sz="4" w:space="0" w:color="auto"/>
              <w:right w:val="single" w:sz="4" w:space="0" w:color="auto"/>
            </w:tcBorders>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бюджет района</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r>
      <w:tr w:rsidR="004E7057" w:rsidRPr="0065074D" w:rsidTr="0065074D">
        <w:trPr>
          <w:trHeight w:val="173"/>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tcBorders>
              <w:top w:val="nil"/>
              <w:left w:val="nil"/>
              <w:bottom w:val="single" w:sz="4" w:space="0" w:color="auto"/>
              <w:right w:val="single" w:sz="4" w:space="0" w:color="auto"/>
            </w:tcBorders>
            <w:shd w:val="clear" w:color="auto" w:fill="FFFFFF"/>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Бюджет сельского поселения</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r>
      <w:tr w:rsidR="004E7057" w:rsidRPr="0065074D" w:rsidTr="0065074D">
        <w:trPr>
          <w:trHeight w:val="87"/>
        </w:trPr>
        <w:tc>
          <w:tcPr>
            <w:tcW w:w="3417" w:type="dxa"/>
            <w:gridSpan w:val="3"/>
            <w:vMerge/>
            <w:tcBorders>
              <w:top w:val="single" w:sz="4" w:space="0" w:color="auto"/>
              <w:left w:val="single" w:sz="4" w:space="0" w:color="auto"/>
              <w:bottom w:val="single" w:sz="4" w:space="0" w:color="000000"/>
              <w:right w:val="single" w:sz="4" w:space="0" w:color="000000"/>
            </w:tcBorders>
            <w:vAlign w:val="center"/>
            <w:hideMark/>
          </w:tcPr>
          <w:p w:rsidR="004E7057" w:rsidRPr="0065074D" w:rsidRDefault="004E7057" w:rsidP="004E7057">
            <w:pPr>
              <w:spacing w:after="0" w:line="240" w:lineRule="auto"/>
              <w:rPr>
                <w:rFonts w:ascii="Arial" w:hAnsi="Arial" w:cs="Arial"/>
                <w:sz w:val="16"/>
                <w:szCs w:val="16"/>
              </w:rPr>
            </w:pPr>
          </w:p>
        </w:tc>
        <w:tc>
          <w:tcPr>
            <w:tcW w:w="1489" w:type="dxa"/>
            <w:tcBorders>
              <w:top w:val="nil"/>
              <w:left w:val="nil"/>
              <w:bottom w:val="single" w:sz="4" w:space="0" w:color="auto"/>
              <w:right w:val="single" w:sz="4" w:space="0" w:color="auto"/>
            </w:tcBorders>
            <w:hideMark/>
          </w:tcPr>
          <w:p w:rsidR="004E7057" w:rsidRPr="0065074D" w:rsidRDefault="004E7057" w:rsidP="004E7057">
            <w:pPr>
              <w:spacing w:after="0" w:line="240" w:lineRule="auto"/>
              <w:rPr>
                <w:rFonts w:ascii="Arial" w:hAnsi="Arial" w:cs="Arial"/>
                <w:sz w:val="16"/>
                <w:szCs w:val="16"/>
              </w:rPr>
            </w:pPr>
            <w:r w:rsidRPr="0065074D">
              <w:rPr>
                <w:rFonts w:ascii="Arial" w:hAnsi="Arial" w:cs="Arial"/>
                <w:sz w:val="16"/>
                <w:szCs w:val="16"/>
              </w:rPr>
              <w:t>иные источники</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88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73"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926"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c>
          <w:tcPr>
            <w:tcW w:w="1134" w:type="dxa"/>
            <w:tcBorders>
              <w:top w:val="nil"/>
              <w:left w:val="nil"/>
              <w:bottom w:val="single" w:sz="4" w:space="0" w:color="auto"/>
              <w:right w:val="single" w:sz="4" w:space="0" w:color="auto"/>
            </w:tcBorders>
            <w:vAlign w:val="center"/>
            <w:hideMark/>
          </w:tcPr>
          <w:p w:rsidR="004E7057" w:rsidRPr="0065074D" w:rsidRDefault="004E7057" w:rsidP="004E7057">
            <w:pPr>
              <w:spacing w:after="0" w:line="240" w:lineRule="auto"/>
              <w:jc w:val="center"/>
              <w:rPr>
                <w:rFonts w:ascii="Arial" w:hAnsi="Arial" w:cs="Arial"/>
                <w:sz w:val="16"/>
                <w:szCs w:val="16"/>
              </w:rPr>
            </w:pPr>
            <w:r w:rsidRPr="0065074D">
              <w:rPr>
                <w:rFonts w:ascii="Arial" w:hAnsi="Arial" w:cs="Arial"/>
                <w:sz w:val="16"/>
                <w:szCs w:val="16"/>
              </w:rPr>
              <w:t>-</w:t>
            </w:r>
          </w:p>
        </w:tc>
      </w:tr>
    </w:tbl>
    <w:p w:rsidR="004E7057" w:rsidRPr="0065074D" w:rsidRDefault="004E7057" w:rsidP="004E7057">
      <w:pPr>
        <w:tabs>
          <w:tab w:val="left" w:pos="826"/>
        </w:tabs>
        <w:autoSpaceDE w:val="0"/>
        <w:autoSpaceDN w:val="0"/>
        <w:adjustRightInd w:val="0"/>
        <w:spacing w:after="0" w:line="240" w:lineRule="auto"/>
        <w:ind w:firstLine="709"/>
        <w:jc w:val="both"/>
        <w:rPr>
          <w:rFonts w:ascii="Times New Roman" w:hAnsi="Times New Roman"/>
          <w:sz w:val="16"/>
          <w:szCs w:val="16"/>
        </w:rPr>
      </w:pPr>
    </w:p>
    <w:p w:rsidR="00F2632D" w:rsidRDefault="00F2632D" w:rsidP="004E7057">
      <w:pPr>
        <w:tabs>
          <w:tab w:val="left" w:pos="826"/>
        </w:tabs>
        <w:autoSpaceDE w:val="0"/>
        <w:autoSpaceDN w:val="0"/>
        <w:adjustRightInd w:val="0"/>
        <w:spacing w:after="0" w:line="240" w:lineRule="auto"/>
        <w:ind w:firstLine="709"/>
        <w:jc w:val="both"/>
        <w:rPr>
          <w:rFonts w:ascii="Times New Roman" w:hAnsi="Times New Roman"/>
          <w:sz w:val="26"/>
          <w:szCs w:val="26"/>
        </w:rPr>
      </w:pPr>
    </w:p>
    <w:p w:rsidR="00F2632D" w:rsidRDefault="0065074D" w:rsidP="00F2632D">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F2632D" w:rsidRPr="00F2632D" w:rsidRDefault="00F2632D" w:rsidP="00F2632D">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141</w:t>
      </w:r>
      <w:r w:rsidRPr="000F77EC">
        <w:rPr>
          <w:rFonts w:ascii="Times New Roman" w:hAnsi="Times New Roman"/>
          <w:sz w:val="20"/>
          <w:szCs w:val="20"/>
        </w:rPr>
        <w:t xml:space="preserve"> от </w:t>
      </w:r>
      <w:r>
        <w:rPr>
          <w:rFonts w:ascii="Times New Roman" w:hAnsi="Times New Roman"/>
          <w:sz w:val="20"/>
          <w:szCs w:val="20"/>
        </w:rPr>
        <w:t>29.10</w:t>
      </w:r>
      <w:r w:rsidRPr="000F77EC">
        <w:rPr>
          <w:rFonts w:ascii="Times New Roman" w:hAnsi="Times New Roman"/>
          <w:sz w:val="20"/>
          <w:szCs w:val="20"/>
        </w:rPr>
        <w:t>.2018</w:t>
      </w:r>
      <w:r>
        <w:rPr>
          <w:rFonts w:ascii="Times New Roman" w:hAnsi="Times New Roman"/>
          <w:sz w:val="20"/>
          <w:szCs w:val="20"/>
        </w:rPr>
        <w:t xml:space="preserve"> «</w:t>
      </w:r>
      <w:r w:rsidRPr="00F2632D">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F2632D">
        <w:rPr>
          <w:rFonts w:ascii="Times New Roman" w:hAnsi="Times New Roman"/>
          <w:sz w:val="20"/>
          <w:szCs w:val="20"/>
        </w:rPr>
        <w:t>Сентябрьский</w:t>
      </w:r>
      <w:proofErr w:type="gramEnd"/>
      <w:r w:rsidRPr="00F2632D">
        <w:rPr>
          <w:rFonts w:ascii="Times New Roman" w:hAnsi="Times New Roman"/>
          <w:sz w:val="20"/>
          <w:szCs w:val="20"/>
        </w:rPr>
        <w:t xml:space="preserve"> от 21.11.2016 №148-па </w:t>
      </w:r>
    </w:p>
    <w:p w:rsidR="00F2632D" w:rsidRPr="00F2632D" w:rsidRDefault="00F2632D" w:rsidP="00F2632D">
      <w:pPr>
        <w:tabs>
          <w:tab w:val="left" w:pos="9688"/>
        </w:tabs>
        <w:spacing w:after="0" w:line="240" w:lineRule="auto"/>
        <w:jc w:val="both"/>
        <w:rPr>
          <w:rFonts w:ascii="Times New Roman" w:hAnsi="Times New Roman"/>
          <w:sz w:val="20"/>
          <w:szCs w:val="20"/>
        </w:rPr>
      </w:pPr>
      <w:r w:rsidRPr="00F2632D">
        <w:rPr>
          <w:rFonts w:ascii="Times New Roman" w:hAnsi="Times New Roman"/>
          <w:sz w:val="20"/>
          <w:szCs w:val="20"/>
        </w:rPr>
        <w:t xml:space="preserve">    «Об утверждении муниципальной программы «Развитие муниципальной службы в муниципальном образовании сельское поселение </w:t>
      </w:r>
      <w:proofErr w:type="gramStart"/>
      <w:r w:rsidRPr="00F2632D">
        <w:rPr>
          <w:rFonts w:ascii="Times New Roman" w:hAnsi="Times New Roman"/>
          <w:sz w:val="20"/>
          <w:szCs w:val="20"/>
        </w:rPr>
        <w:t>Сентябрьский</w:t>
      </w:r>
      <w:proofErr w:type="gramEnd"/>
      <w:r w:rsidRPr="00F2632D">
        <w:rPr>
          <w:rFonts w:ascii="Times New Roman" w:hAnsi="Times New Roman"/>
          <w:sz w:val="20"/>
          <w:szCs w:val="20"/>
        </w:rPr>
        <w:t xml:space="preserve"> </w:t>
      </w:r>
    </w:p>
    <w:p w:rsidR="00F2632D" w:rsidRDefault="00F2632D" w:rsidP="00F2632D">
      <w:pPr>
        <w:tabs>
          <w:tab w:val="left" w:pos="9688"/>
        </w:tabs>
        <w:spacing w:after="0" w:line="240" w:lineRule="auto"/>
        <w:jc w:val="both"/>
        <w:rPr>
          <w:rFonts w:ascii="Times New Roman" w:hAnsi="Times New Roman"/>
          <w:b/>
          <w:sz w:val="20"/>
          <w:szCs w:val="20"/>
        </w:rPr>
      </w:pPr>
      <w:r w:rsidRPr="00F2632D">
        <w:rPr>
          <w:rFonts w:ascii="Times New Roman" w:hAnsi="Times New Roman"/>
          <w:sz w:val="20"/>
          <w:szCs w:val="20"/>
        </w:rPr>
        <w:t>на 2017-2020 годы» (в редакции от 11.10.2017 №163-па, от 22.02.2018 №21-па)</w:t>
      </w:r>
    </w:p>
    <w:p w:rsidR="00F2632D" w:rsidRDefault="00F2632D" w:rsidP="004E7057">
      <w:pPr>
        <w:tabs>
          <w:tab w:val="left" w:pos="826"/>
        </w:tabs>
        <w:autoSpaceDE w:val="0"/>
        <w:autoSpaceDN w:val="0"/>
        <w:adjustRightInd w:val="0"/>
        <w:spacing w:after="0" w:line="240" w:lineRule="auto"/>
        <w:ind w:firstLine="709"/>
        <w:jc w:val="both"/>
        <w:rPr>
          <w:rFonts w:ascii="Times New Roman" w:hAnsi="Times New Roman"/>
          <w:sz w:val="26"/>
          <w:szCs w:val="26"/>
        </w:rPr>
      </w:pPr>
    </w:p>
    <w:p w:rsidR="00F2632D" w:rsidRPr="00F2632D" w:rsidRDefault="00F2632D" w:rsidP="00F2632D">
      <w:pPr>
        <w:suppressAutoHyphens/>
        <w:spacing w:after="0" w:line="240" w:lineRule="auto"/>
        <w:ind w:firstLine="709"/>
        <w:jc w:val="both"/>
        <w:rPr>
          <w:rFonts w:ascii="Times New Roman" w:hAnsi="Times New Roman"/>
          <w:sz w:val="20"/>
          <w:szCs w:val="20"/>
        </w:rPr>
      </w:pPr>
      <w:proofErr w:type="gramStart"/>
      <w:r w:rsidRPr="00F2632D">
        <w:rPr>
          <w:rFonts w:ascii="Times New Roman" w:hAnsi="Times New Roman"/>
          <w:spacing w:val="-4"/>
          <w:sz w:val="20"/>
          <w:szCs w:val="20"/>
        </w:rPr>
        <w:t>В соответствии с Федеральным законом от 02.03.2007 № 25-ФЗ «О муниципальной</w:t>
      </w:r>
      <w:r w:rsidRPr="00F2632D">
        <w:rPr>
          <w:rFonts w:ascii="Times New Roman" w:hAnsi="Times New Roman"/>
          <w:sz w:val="20"/>
          <w:szCs w:val="20"/>
        </w:rPr>
        <w:t xml:space="preserve"> службе в Российской Федерации», Законом Ханты-Мансийского автономного округа - Югры от 20.07.2007 № 113-оз «Об отдельных вопросах муниципальной службы в Ханты-Мансийском автономном округе - Югре», 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r w:rsidRPr="00F2632D">
        <w:rPr>
          <w:rFonts w:ascii="Times New Roman" w:hAnsi="Times New Roman"/>
          <w:bCs/>
          <w:sz w:val="20"/>
          <w:szCs w:val="20"/>
        </w:rPr>
        <w:t>(в редакции от 20.10.2017 №174-па)</w:t>
      </w:r>
      <w:r w:rsidRPr="00F2632D">
        <w:rPr>
          <w:rFonts w:ascii="Times New Roman" w:hAnsi="Times New Roman"/>
          <w:sz w:val="20"/>
          <w:szCs w:val="20"/>
        </w:rPr>
        <w:t>, постановлением Администрации сельского поселения</w:t>
      </w:r>
      <w:proofErr w:type="gramEnd"/>
      <w:r w:rsidRPr="00F2632D">
        <w:rPr>
          <w:rFonts w:ascii="Times New Roman" w:hAnsi="Times New Roman"/>
          <w:sz w:val="20"/>
          <w:szCs w:val="20"/>
        </w:rPr>
        <w:t xml:space="preserve"> Сентябрьский от 24.10.2016 № 133-па «Об утверждении перечня муниципальных программ сельского поселения Сентябрьский», </w:t>
      </w:r>
      <w:proofErr w:type="gramStart"/>
      <w:r w:rsidRPr="00F2632D">
        <w:rPr>
          <w:rFonts w:ascii="Times New Roman" w:hAnsi="Times New Roman"/>
          <w:sz w:val="20"/>
          <w:szCs w:val="20"/>
        </w:rPr>
        <w:t>п</w:t>
      </w:r>
      <w:proofErr w:type="gramEnd"/>
      <w:r w:rsidRPr="00F2632D">
        <w:rPr>
          <w:rFonts w:ascii="Times New Roman" w:hAnsi="Times New Roman"/>
          <w:sz w:val="20"/>
          <w:szCs w:val="20"/>
        </w:rPr>
        <w:t xml:space="preserve"> о с т а н о в л я ю:</w:t>
      </w:r>
    </w:p>
    <w:p w:rsidR="00F2632D" w:rsidRPr="00F2632D" w:rsidRDefault="00F2632D" w:rsidP="00F2632D">
      <w:pPr>
        <w:keepNext/>
        <w:suppressAutoHyphens/>
        <w:spacing w:after="0" w:line="240" w:lineRule="auto"/>
        <w:ind w:firstLine="709"/>
        <w:jc w:val="both"/>
        <w:rPr>
          <w:rFonts w:ascii="Times New Roman" w:hAnsi="Times New Roman"/>
          <w:sz w:val="20"/>
          <w:szCs w:val="20"/>
        </w:rPr>
      </w:pPr>
      <w:r w:rsidRPr="00F2632D">
        <w:rPr>
          <w:rFonts w:ascii="Times New Roman" w:hAnsi="Times New Roman"/>
          <w:sz w:val="20"/>
          <w:szCs w:val="20"/>
        </w:rPr>
        <w:t xml:space="preserve">      </w:t>
      </w:r>
    </w:p>
    <w:p w:rsidR="00F2632D" w:rsidRPr="00F2632D" w:rsidRDefault="00F2632D" w:rsidP="009F430E">
      <w:pPr>
        <w:numPr>
          <w:ilvl w:val="0"/>
          <w:numId w:val="43"/>
        </w:numPr>
        <w:tabs>
          <w:tab w:val="left" w:pos="993"/>
        </w:tabs>
        <w:spacing w:after="0" w:line="240" w:lineRule="auto"/>
        <w:ind w:left="0" w:right="-1" w:firstLine="709"/>
        <w:jc w:val="both"/>
        <w:rPr>
          <w:rFonts w:ascii="Times New Roman" w:hAnsi="Times New Roman"/>
          <w:sz w:val="20"/>
          <w:szCs w:val="20"/>
        </w:rPr>
      </w:pPr>
      <w:r w:rsidRPr="00F2632D">
        <w:rPr>
          <w:rFonts w:ascii="Times New Roman" w:hAnsi="Times New Roman"/>
          <w:sz w:val="20"/>
          <w:szCs w:val="20"/>
        </w:rPr>
        <w:t xml:space="preserve">Внести </w:t>
      </w:r>
      <w:r w:rsidRPr="00F2632D">
        <w:rPr>
          <w:rFonts w:ascii="Times New Roman" w:hAnsi="Times New Roman"/>
          <w:bCs/>
          <w:sz w:val="20"/>
          <w:szCs w:val="20"/>
        </w:rPr>
        <w:t xml:space="preserve">следующие изменения в постановление администрации сельского поселения Сентябрьский от 21.11.2016 № 148-па </w:t>
      </w:r>
      <w:r w:rsidRPr="00F2632D">
        <w:rPr>
          <w:rFonts w:ascii="Times New Roman" w:hAnsi="Times New Roman"/>
          <w:sz w:val="20"/>
          <w:szCs w:val="20"/>
        </w:rPr>
        <w:t xml:space="preserve">«Об утверждении </w:t>
      </w:r>
      <w:r w:rsidRPr="00F2632D">
        <w:rPr>
          <w:rFonts w:ascii="Times New Roman" w:hAnsi="Times New Roman"/>
          <w:bCs/>
          <w:sz w:val="20"/>
          <w:szCs w:val="20"/>
        </w:rPr>
        <w:t xml:space="preserve">муниципальной программы </w:t>
      </w:r>
      <w:r w:rsidRPr="00F2632D">
        <w:rPr>
          <w:rFonts w:ascii="Times New Roman" w:hAnsi="Times New Roman"/>
          <w:sz w:val="20"/>
          <w:szCs w:val="20"/>
        </w:rPr>
        <w:t xml:space="preserve">«Развитие муниципальной службы в муниципальном образовании сельское поселение Сентябрьский на 2017-2020 годы» (в редакции от 22.02.2018 №21-па), </w:t>
      </w:r>
      <w:r w:rsidRPr="00F2632D">
        <w:rPr>
          <w:rFonts w:ascii="Times New Roman" w:hAnsi="Times New Roman"/>
          <w:bCs/>
          <w:sz w:val="20"/>
          <w:szCs w:val="20"/>
        </w:rPr>
        <w:t>изложив приложение к постановлению в новой редакции, согласно приложению к настоящему постановлению</w:t>
      </w:r>
      <w:r w:rsidRPr="00F2632D">
        <w:rPr>
          <w:rFonts w:ascii="Times New Roman" w:hAnsi="Times New Roman"/>
          <w:sz w:val="20"/>
          <w:szCs w:val="20"/>
        </w:rPr>
        <w:t>.</w:t>
      </w:r>
    </w:p>
    <w:p w:rsidR="00F2632D" w:rsidRPr="00F2632D" w:rsidRDefault="00F2632D" w:rsidP="009F430E">
      <w:pPr>
        <w:numPr>
          <w:ilvl w:val="0"/>
          <w:numId w:val="43"/>
        </w:numPr>
        <w:tabs>
          <w:tab w:val="left" w:pos="993"/>
        </w:tabs>
        <w:spacing w:after="0" w:line="240" w:lineRule="auto"/>
        <w:ind w:left="0" w:right="-1" w:firstLine="709"/>
        <w:jc w:val="both"/>
        <w:rPr>
          <w:rFonts w:ascii="Times New Roman" w:hAnsi="Times New Roman"/>
          <w:sz w:val="20"/>
          <w:szCs w:val="20"/>
        </w:rPr>
      </w:pPr>
      <w:r w:rsidRPr="00F2632D">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F2632D" w:rsidRPr="00F2632D" w:rsidRDefault="00F2632D" w:rsidP="009F430E">
      <w:pPr>
        <w:numPr>
          <w:ilvl w:val="0"/>
          <w:numId w:val="43"/>
        </w:numPr>
        <w:tabs>
          <w:tab w:val="left" w:pos="993"/>
        </w:tabs>
        <w:spacing w:after="0" w:line="240" w:lineRule="auto"/>
        <w:ind w:left="0" w:firstLine="709"/>
        <w:jc w:val="both"/>
        <w:rPr>
          <w:rFonts w:ascii="Times New Roman" w:hAnsi="Times New Roman"/>
          <w:sz w:val="20"/>
          <w:szCs w:val="20"/>
        </w:rPr>
      </w:pPr>
      <w:proofErr w:type="gramStart"/>
      <w:r w:rsidRPr="00F2632D">
        <w:rPr>
          <w:rFonts w:ascii="Times New Roman" w:hAnsi="Times New Roman"/>
          <w:sz w:val="20"/>
          <w:szCs w:val="20"/>
        </w:rPr>
        <w:t>Контроль за</w:t>
      </w:r>
      <w:proofErr w:type="gramEnd"/>
      <w:r w:rsidRPr="00F2632D">
        <w:rPr>
          <w:rFonts w:ascii="Times New Roman" w:hAnsi="Times New Roman"/>
          <w:sz w:val="20"/>
          <w:szCs w:val="20"/>
        </w:rPr>
        <w:t xml:space="preserve"> выполнением постановления </w:t>
      </w:r>
      <w:r w:rsidRPr="00F2632D">
        <w:rPr>
          <w:rFonts w:ascii="Times New Roman" w:hAnsi="Times New Roman"/>
          <w:bCs/>
          <w:sz w:val="20"/>
          <w:szCs w:val="20"/>
        </w:rPr>
        <w:t>осуществляю лично</w:t>
      </w:r>
      <w:r w:rsidRPr="00F2632D">
        <w:rPr>
          <w:rFonts w:ascii="Times New Roman" w:hAnsi="Times New Roman"/>
          <w:sz w:val="20"/>
          <w:szCs w:val="20"/>
        </w:rPr>
        <w:t>.</w:t>
      </w:r>
      <w:r w:rsidRPr="00F2632D">
        <w:rPr>
          <w:rFonts w:ascii="Times New Roman" w:hAnsi="Times New Roman"/>
          <w:sz w:val="20"/>
          <w:szCs w:val="20"/>
        </w:rPr>
        <w:tab/>
      </w:r>
    </w:p>
    <w:p w:rsidR="00F2632D" w:rsidRPr="00F2632D" w:rsidRDefault="00F2632D" w:rsidP="00F2632D">
      <w:pPr>
        <w:tabs>
          <w:tab w:val="left" w:pos="993"/>
        </w:tabs>
        <w:spacing w:after="0" w:line="240" w:lineRule="auto"/>
        <w:ind w:firstLine="709"/>
        <w:jc w:val="both"/>
        <w:rPr>
          <w:rFonts w:ascii="Times New Roman" w:hAnsi="Times New Roman"/>
          <w:sz w:val="20"/>
          <w:szCs w:val="20"/>
        </w:rPr>
      </w:pPr>
    </w:p>
    <w:p w:rsidR="00F2632D" w:rsidRPr="00F2632D" w:rsidRDefault="00F2632D" w:rsidP="00F2632D">
      <w:pPr>
        <w:spacing w:after="0" w:line="240" w:lineRule="auto"/>
        <w:jc w:val="both"/>
        <w:rPr>
          <w:rFonts w:ascii="Times New Roman" w:hAnsi="Times New Roman"/>
          <w:sz w:val="20"/>
          <w:szCs w:val="20"/>
        </w:rPr>
      </w:pPr>
    </w:p>
    <w:p w:rsidR="00F2632D" w:rsidRPr="00F2632D" w:rsidRDefault="00F2632D" w:rsidP="00F2632D">
      <w:pPr>
        <w:spacing w:after="0" w:line="240" w:lineRule="auto"/>
        <w:jc w:val="both"/>
        <w:rPr>
          <w:rFonts w:ascii="Times New Roman" w:hAnsi="Times New Roman"/>
          <w:sz w:val="20"/>
          <w:szCs w:val="20"/>
        </w:rPr>
      </w:pPr>
    </w:p>
    <w:p w:rsidR="00F2632D" w:rsidRPr="00F2632D" w:rsidRDefault="00F2632D" w:rsidP="00F2632D">
      <w:pPr>
        <w:widowControl w:val="0"/>
        <w:tabs>
          <w:tab w:val="left" w:pos="0"/>
        </w:tabs>
        <w:autoSpaceDE w:val="0"/>
        <w:autoSpaceDN w:val="0"/>
        <w:adjustRightInd w:val="0"/>
        <w:spacing w:after="0" w:line="240" w:lineRule="auto"/>
        <w:jc w:val="both"/>
        <w:rPr>
          <w:rFonts w:ascii="Times New Roman" w:hAnsi="Times New Roman"/>
          <w:bCs/>
          <w:sz w:val="26"/>
          <w:szCs w:val="24"/>
        </w:rPr>
      </w:pPr>
      <w:r w:rsidRPr="00F2632D">
        <w:rPr>
          <w:rFonts w:ascii="Times New Roman" w:hAnsi="Times New Roman"/>
          <w:bCs/>
          <w:sz w:val="20"/>
          <w:szCs w:val="20"/>
        </w:rPr>
        <w:t>Глава поселения</w:t>
      </w:r>
      <w:r w:rsidRPr="00F2632D">
        <w:rPr>
          <w:rFonts w:ascii="Times New Roman" w:hAnsi="Times New Roman"/>
          <w:bCs/>
          <w:sz w:val="20"/>
          <w:szCs w:val="20"/>
        </w:rPr>
        <w:tab/>
      </w:r>
      <w:r w:rsidRPr="00F2632D">
        <w:rPr>
          <w:rFonts w:ascii="Times New Roman" w:hAnsi="Times New Roman"/>
          <w:bCs/>
          <w:sz w:val="20"/>
          <w:szCs w:val="20"/>
        </w:rPr>
        <w:tab/>
      </w:r>
      <w:r w:rsidRPr="00F2632D">
        <w:rPr>
          <w:rFonts w:ascii="Times New Roman" w:hAnsi="Times New Roman"/>
          <w:bCs/>
          <w:sz w:val="20"/>
          <w:szCs w:val="20"/>
        </w:rPr>
        <w:tab/>
      </w:r>
      <w:r w:rsidRPr="00F2632D">
        <w:rPr>
          <w:rFonts w:ascii="Times New Roman" w:hAnsi="Times New Roman"/>
          <w:bCs/>
          <w:sz w:val="20"/>
          <w:szCs w:val="20"/>
        </w:rPr>
        <w:tab/>
      </w:r>
      <w:r w:rsidRPr="00F2632D">
        <w:rPr>
          <w:rFonts w:ascii="Times New Roman" w:hAnsi="Times New Roman"/>
          <w:bCs/>
          <w:sz w:val="20"/>
          <w:szCs w:val="20"/>
        </w:rPr>
        <w:tab/>
      </w:r>
      <w:r w:rsidRPr="00F2632D">
        <w:rPr>
          <w:rFonts w:ascii="Times New Roman" w:hAnsi="Times New Roman"/>
          <w:bCs/>
          <w:sz w:val="20"/>
          <w:szCs w:val="20"/>
        </w:rPr>
        <w:tab/>
      </w:r>
      <w:r w:rsidRPr="00F2632D">
        <w:rPr>
          <w:rFonts w:ascii="Times New Roman" w:hAnsi="Times New Roman"/>
          <w:bCs/>
          <w:sz w:val="20"/>
          <w:szCs w:val="20"/>
        </w:rPr>
        <w:tab/>
      </w:r>
      <w:r w:rsidRPr="00F2632D">
        <w:rPr>
          <w:rFonts w:ascii="Times New Roman" w:hAnsi="Times New Roman"/>
          <w:bCs/>
          <w:sz w:val="20"/>
          <w:szCs w:val="20"/>
        </w:rPr>
        <w:tab/>
        <w:t xml:space="preserve">А.В. </w:t>
      </w:r>
      <w:proofErr w:type="spellStart"/>
      <w:r w:rsidRPr="00F2632D">
        <w:rPr>
          <w:rFonts w:ascii="Times New Roman" w:hAnsi="Times New Roman"/>
          <w:bCs/>
          <w:sz w:val="20"/>
          <w:szCs w:val="20"/>
        </w:rPr>
        <w:t>Светлаков</w:t>
      </w:r>
      <w:proofErr w:type="spellEnd"/>
    </w:p>
    <w:tbl>
      <w:tblPr>
        <w:tblW w:w="4905" w:type="dxa"/>
        <w:jc w:val="right"/>
        <w:tblInd w:w="4823" w:type="dxa"/>
        <w:tblLook w:val="01E0" w:firstRow="1" w:lastRow="1" w:firstColumn="1" w:lastColumn="1" w:noHBand="0" w:noVBand="0"/>
      </w:tblPr>
      <w:tblGrid>
        <w:gridCol w:w="4905"/>
      </w:tblGrid>
      <w:tr w:rsidR="00F2632D" w:rsidRPr="00F2632D" w:rsidTr="00F2632D">
        <w:trPr>
          <w:jc w:val="right"/>
        </w:trPr>
        <w:tc>
          <w:tcPr>
            <w:tcW w:w="4905" w:type="dxa"/>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 xml:space="preserve">Приложение </w:t>
            </w:r>
          </w:p>
        </w:tc>
      </w:tr>
      <w:tr w:rsidR="00F2632D" w:rsidRPr="00F2632D" w:rsidTr="00F2632D">
        <w:trPr>
          <w:jc w:val="right"/>
        </w:trPr>
        <w:tc>
          <w:tcPr>
            <w:tcW w:w="4905" w:type="dxa"/>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к постановлению администрации</w:t>
            </w:r>
          </w:p>
        </w:tc>
      </w:tr>
      <w:tr w:rsidR="00F2632D" w:rsidRPr="00F2632D" w:rsidTr="00F2632D">
        <w:trPr>
          <w:jc w:val="right"/>
        </w:trPr>
        <w:tc>
          <w:tcPr>
            <w:tcW w:w="4905" w:type="dxa"/>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 xml:space="preserve">сельского поселения </w:t>
            </w:r>
            <w:proofErr w:type="gramStart"/>
            <w:r w:rsidRPr="00F2632D">
              <w:rPr>
                <w:rFonts w:ascii="Times New Roman" w:hAnsi="Times New Roman"/>
                <w:sz w:val="16"/>
                <w:szCs w:val="16"/>
              </w:rPr>
              <w:t>Сентябрьский</w:t>
            </w:r>
            <w:proofErr w:type="gramEnd"/>
          </w:p>
        </w:tc>
      </w:tr>
      <w:tr w:rsidR="00F2632D" w:rsidRPr="00F2632D" w:rsidTr="00F2632D">
        <w:trPr>
          <w:jc w:val="right"/>
        </w:trPr>
        <w:tc>
          <w:tcPr>
            <w:tcW w:w="4905" w:type="dxa"/>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 xml:space="preserve">от 29.10.2018 № 141-па      </w:t>
            </w:r>
          </w:p>
        </w:tc>
      </w:tr>
    </w:tbl>
    <w:p w:rsidR="00F2632D" w:rsidRPr="00F2632D" w:rsidRDefault="00F2632D" w:rsidP="00F2632D">
      <w:pPr>
        <w:spacing w:after="0" w:line="240" w:lineRule="auto"/>
        <w:jc w:val="center"/>
        <w:rPr>
          <w:rFonts w:ascii="Times New Roman" w:hAnsi="Times New Roman"/>
          <w:b/>
          <w:sz w:val="16"/>
          <w:szCs w:val="16"/>
        </w:rPr>
      </w:pPr>
    </w:p>
    <w:p w:rsidR="00F2632D" w:rsidRPr="00F2632D" w:rsidRDefault="00F2632D" w:rsidP="00F2632D">
      <w:pPr>
        <w:spacing w:after="0" w:line="240" w:lineRule="auto"/>
        <w:jc w:val="center"/>
        <w:rPr>
          <w:rFonts w:ascii="Times New Roman" w:hAnsi="Times New Roman"/>
          <w:b/>
          <w:sz w:val="16"/>
          <w:szCs w:val="16"/>
        </w:rPr>
      </w:pPr>
    </w:p>
    <w:p w:rsidR="00F2632D" w:rsidRPr="00F2632D" w:rsidRDefault="00F2632D" w:rsidP="00F2632D">
      <w:pPr>
        <w:spacing w:after="0" w:line="240" w:lineRule="auto"/>
        <w:jc w:val="center"/>
        <w:rPr>
          <w:rFonts w:ascii="Times New Roman" w:hAnsi="Times New Roman"/>
          <w:b/>
          <w:sz w:val="16"/>
          <w:szCs w:val="16"/>
        </w:rPr>
      </w:pPr>
      <w:r w:rsidRPr="00F2632D">
        <w:rPr>
          <w:rFonts w:ascii="Times New Roman" w:hAnsi="Times New Roman"/>
          <w:b/>
          <w:sz w:val="16"/>
          <w:szCs w:val="16"/>
        </w:rPr>
        <w:lastRenderedPageBreak/>
        <w:t>Паспорт муниципальной программы</w:t>
      </w:r>
    </w:p>
    <w:p w:rsidR="00F2632D" w:rsidRPr="00F2632D" w:rsidRDefault="00F2632D" w:rsidP="00F2632D">
      <w:pPr>
        <w:spacing w:after="0" w:line="240" w:lineRule="auto"/>
        <w:jc w:val="center"/>
        <w:rPr>
          <w:rFonts w:ascii="Times New Roman" w:hAnsi="Times New Roman"/>
          <w:b/>
          <w:sz w:val="16"/>
          <w:szCs w:val="16"/>
        </w:rPr>
      </w:pPr>
    </w:p>
    <w:tbl>
      <w:tblPr>
        <w:tblW w:w="10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6000"/>
      </w:tblGrid>
      <w:tr w:rsidR="00F2632D" w:rsidRPr="00F2632D" w:rsidTr="00F2632D">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 xml:space="preserve">Наименование </w:t>
            </w:r>
            <w:proofErr w:type="gramStart"/>
            <w:r w:rsidRPr="00F2632D">
              <w:rPr>
                <w:rFonts w:ascii="Times New Roman" w:hAnsi="Times New Roman"/>
                <w:sz w:val="16"/>
                <w:szCs w:val="16"/>
              </w:rPr>
              <w:t>муниципальной</w:t>
            </w:r>
            <w:proofErr w:type="gramEnd"/>
            <w:r w:rsidRPr="00F2632D">
              <w:rPr>
                <w:rFonts w:ascii="Times New Roman" w:hAnsi="Times New Roman"/>
                <w:sz w:val="16"/>
                <w:szCs w:val="16"/>
              </w:rPr>
              <w:t xml:space="preserve"> </w:t>
            </w:r>
          </w:p>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jc w:val="both"/>
              <w:rPr>
                <w:rFonts w:ascii="Times New Roman" w:hAnsi="Times New Roman"/>
                <w:sz w:val="16"/>
                <w:szCs w:val="16"/>
              </w:rPr>
            </w:pPr>
            <w:r w:rsidRPr="00F2632D">
              <w:rPr>
                <w:rFonts w:ascii="Times New Roman" w:hAnsi="Times New Roman"/>
                <w:sz w:val="16"/>
                <w:szCs w:val="16"/>
              </w:rPr>
              <w:t xml:space="preserve"> «Развитие муниципальной службы в муниципальном образовании сельское поселение </w:t>
            </w:r>
            <w:proofErr w:type="gramStart"/>
            <w:r w:rsidRPr="00F2632D">
              <w:rPr>
                <w:rFonts w:ascii="Times New Roman" w:hAnsi="Times New Roman"/>
                <w:sz w:val="16"/>
                <w:szCs w:val="16"/>
              </w:rPr>
              <w:t>Сентябрьский</w:t>
            </w:r>
            <w:proofErr w:type="gramEnd"/>
            <w:r w:rsidRPr="00F2632D">
              <w:rPr>
                <w:rFonts w:ascii="Times New Roman" w:hAnsi="Times New Roman"/>
                <w:sz w:val="16"/>
                <w:szCs w:val="16"/>
              </w:rPr>
              <w:t xml:space="preserve"> на 2017-2020 годы» (далее – Программа)</w:t>
            </w:r>
          </w:p>
        </w:tc>
      </w:tr>
      <w:tr w:rsidR="00F2632D" w:rsidRPr="00F2632D" w:rsidTr="00F2632D">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Дата утверждения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color w:val="FF0000"/>
                <w:sz w:val="16"/>
                <w:szCs w:val="16"/>
              </w:rPr>
            </w:pPr>
            <w:r w:rsidRPr="00F2632D">
              <w:rPr>
                <w:rFonts w:ascii="Times New Roman" w:hAnsi="Times New Roman"/>
                <w:sz w:val="16"/>
                <w:szCs w:val="16"/>
              </w:rPr>
              <w:t xml:space="preserve">Постановление администрации сельского поселения </w:t>
            </w:r>
            <w:proofErr w:type="gramStart"/>
            <w:r w:rsidRPr="00F2632D">
              <w:rPr>
                <w:rFonts w:ascii="Times New Roman" w:hAnsi="Times New Roman"/>
                <w:sz w:val="16"/>
                <w:szCs w:val="16"/>
              </w:rPr>
              <w:t>Сентябрьский</w:t>
            </w:r>
            <w:proofErr w:type="gramEnd"/>
            <w:r w:rsidRPr="00F2632D">
              <w:rPr>
                <w:rFonts w:ascii="Times New Roman" w:hAnsi="Times New Roman"/>
                <w:sz w:val="16"/>
                <w:szCs w:val="16"/>
              </w:rPr>
              <w:t xml:space="preserve"> от 21.11.2016 №148-па</w:t>
            </w:r>
          </w:p>
        </w:tc>
      </w:tr>
      <w:tr w:rsidR="00F2632D" w:rsidRPr="00F2632D" w:rsidTr="00F2632D">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 xml:space="preserve">Ответственный исполнитель </w:t>
            </w:r>
          </w:p>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jc w:val="both"/>
              <w:rPr>
                <w:rFonts w:ascii="Times New Roman" w:hAnsi="Times New Roman"/>
                <w:sz w:val="16"/>
                <w:szCs w:val="16"/>
              </w:rPr>
            </w:pPr>
            <w:r w:rsidRPr="00F2632D">
              <w:rPr>
                <w:rFonts w:ascii="Times New Roman" w:hAnsi="Times New Roman"/>
                <w:sz w:val="16"/>
                <w:szCs w:val="16"/>
              </w:rPr>
              <w:t xml:space="preserve"> Муниципальное учреждение «Администрация  сельского поселения </w:t>
            </w:r>
            <w:proofErr w:type="gramStart"/>
            <w:r w:rsidRPr="00F2632D">
              <w:rPr>
                <w:rFonts w:ascii="Times New Roman" w:hAnsi="Times New Roman"/>
                <w:sz w:val="16"/>
                <w:szCs w:val="16"/>
              </w:rPr>
              <w:t>Сентябрьский</w:t>
            </w:r>
            <w:proofErr w:type="gramEnd"/>
            <w:r w:rsidRPr="00F2632D">
              <w:rPr>
                <w:rFonts w:ascii="Times New Roman" w:hAnsi="Times New Roman"/>
                <w:sz w:val="16"/>
                <w:szCs w:val="16"/>
              </w:rPr>
              <w:t xml:space="preserve">» </w:t>
            </w:r>
          </w:p>
        </w:tc>
      </w:tr>
      <w:tr w:rsidR="00F2632D" w:rsidRPr="00F2632D" w:rsidTr="00F2632D">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 xml:space="preserve">Соисполнители </w:t>
            </w:r>
            <w:proofErr w:type="gramStart"/>
            <w:r w:rsidRPr="00F2632D">
              <w:rPr>
                <w:rFonts w:ascii="Times New Roman" w:hAnsi="Times New Roman"/>
                <w:sz w:val="16"/>
                <w:szCs w:val="16"/>
              </w:rPr>
              <w:t>муниципальной</w:t>
            </w:r>
            <w:proofErr w:type="gramEnd"/>
            <w:r w:rsidRPr="00F2632D">
              <w:rPr>
                <w:rFonts w:ascii="Times New Roman" w:hAnsi="Times New Roman"/>
                <w:sz w:val="16"/>
                <w:szCs w:val="16"/>
              </w:rPr>
              <w:t xml:space="preserve"> </w:t>
            </w:r>
          </w:p>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 xml:space="preserve">программы </w:t>
            </w:r>
          </w:p>
        </w:tc>
        <w:tc>
          <w:tcPr>
            <w:tcW w:w="6000" w:type="dxa"/>
            <w:tcBorders>
              <w:top w:val="single" w:sz="4" w:space="0" w:color="auto"/>
              <w:left w:val="single" w:sz="4" w:space="0" w:color="auto"/>
              <w:bottom w:val="single" w:sz="4" w:space="0" w:color="auto"/>
              <w:right w:val="single" w:sz="4" w:space="0" w:color="auto"/>
            </w:tcBorders>
            <w:vAlign w:val="center"/>
          </w:tcPr>
          <w:p w:rsidR="00F2632D" w:rsidRPr="00F2632D" w:rsidRDefault="00F2632D" w:rsidP="00F2632D">
            <w:pPr>
              <w:spacing w:after="0" w:line="240" w:lineRule="auto"/>
              <w:jc w:val="both"/>
              <w:rPr>
                <w:rFonts w:ascii="Times New Roman" w:hAnsi="Times New Roman"/>
                <w:sz w:val="16"/>
                <w:szCs w:val="16"/>
              </w:rPr>
            </w:pPr>
            <w:r w:rsidRPr="00F2632D">
              <w:rPr>
                <w:rFonts w:ascii="Times New Roman" w:hAnsi="Times New Roman"/>
                <w:sz w:val="16"/>
                <w:szCs w:val="16"/>
              </w:rPr>
              <w:t>отсутствуют</w:t>
            </w:r>
          </w:p>
          <w:p w:rsidR="00F2632D" w:rsidRPr="00F2632D" w:rsidRDefault="00F2632D" w:rsidP="00F2632D">
            <w:pPr>
              <w:spacing w:after="0" w:line="240" w:lineRule="auto"/>
              <w:jc w:val="both"/>
              <w:rPr>
                <w:rFonts w:ascii="Times New Roman" w:hAnsi="Times New Roman"/>
                <w:sz w:val="16"/>
                <w:szCs w:val="16"/>
              </w:rPr>
            </w:pPr>
          </w:p>
        </w:tc>
      </w:tr>
      <w:tr w:rsidR="00F2632D" w:rsidRPr="00F2632D" w:rsidTr="00F2632D">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Цель муниципальной программы</w:t>
            </w:r>
          </w:p>
        </w:tc>
        <w:tc>
          <w:tcPr>
            <w:tcW w:w="6000" w:type="dxa"/>
            <w:tcBorders>
              <w:top w:val="single" w:sz="4" w:space="0" w:color="auto"/>
              <w:left w:val="single" w:sz="4" w:space="0" w:color="auto"/>
              <w:bottom w:val="single" w:sz="4" w:space="0" w:color="auto"/>
              <w:right w:val="single" w:sz="4" w:space="0" w:color="auto"/>
            </w:tcBorders>
          </w:tcPr>
          <w:p w:rsidR="00F2632D" w:rsidRPr="00F2632D" w:rsidRDefault="00F2632D" w:rsidP="00F2632D">
            <w:pPr>
              <w:ind w:right="116"/>
              <w:jc w:val="both"/>
              <w:rPr>
                <w:rFonts w:ascii="Times New Roman" w:eastAsia="Calibri" w:hAnsi="Times New Roman"/>
                <w:sz w:val="16"/>
                <w:szCs w:val="16"/>
                <w:lang w:eastAsia="en-US"/>
              </w:rPr>
            </w:pPr>
            <w:r w:rsidRPr="00F2632D">
              <w:rPr>
                <w:rFonts w:ascii="Times New Roman" w:eastAsia="Calibri" w:hAnsi="Times New Roman"/>
                <w:color w:val="000000"/>
                <w:sz w:val="16"/>
                <w:szCs w:val="16"/>
                <w:shd w:val="clear" w:color="auto" w:fill="FFFFFF"/>
                <w:lang w:eastAsia="en-US"/>
              </w:rPr>
              <w:t xml:space="preserve">Повышение эффективности и качества муниципальной службы в администрации муниципального образования сельское поселение </w:t>
            </w:r>
            <w:proofErr w:type="gramStart"/>
            <w:r w:rsidRPr="00F2632D">
              <w:rPr>
                <w:rFonts w:ascii="Times New Roman" w:eastAsia="Calibri" w:hAnsi="Times New Roman"/>
                <w:color w:val="000000"/>
                <w:sz w:val="16"/>
                <w:szCs w:val="16"/>
                <w:shd w:val="clear" w:color="auto" w:fill="FFFFFF"/>
                <w:lang w:eastAsia="en-US"/>
              </w:rPr>
              <w:t>Сентябрьский</w:t>
            </w:r>
            <w:proofErr w:type="gramEnd"/>
            <w:r w:rsidRPr="00F2632D">
              <w:rPr>
                <w:rFonts w:ascii="Times New Roman" w:eastAsia="Calibri" w:hAnsi="Times New Roman"/>
                <w:color w:val="000000"/>
                <w:sz w:val="16"/>
                <w:szCs w:val="16"/>
                <w:shd w:val="clear" w:color="auto" w:fill="FFFFFF"/>
                <w:lang w:eastAsia="en-US"/>
              </w:rPr>
              <w:t xml:space="preserve"> и формирование высококвалифицированного кадрового состава муниципальной службы в администрации. </w:t>
            </w:r>
          </w:p>
          <w:p w:rsidR="00F2632D" w:rsidRPr="00F2632D" w:rsidRDefault="00F2632D" w:rsidP="00F2632D">
            <w:pPr>
              <w:autoSpaceDE w:val="0"/>
              <w:autoSpaceDN w:val="0"/>
              <w:adjustRightInd w:val="0"/>
              <w:spacing w:after="0" w:line="240" w:lineRule="auto"/>
              <w:jc w:val="both"/>
              <w:rPr>
                <w:rFonts w:ascii="Times New Roman" w:hAnsi="Times New Roman"/>
                <w:sz w:val="16"/>
                <w:szCs w:val="16"/>
              </w:rPr>
            </w:pPr>
          </w:p>
        </w:tc>
      </w:tr>
      <w:tr w:rsidR="00F2632D" w:rsidRPr="00F2632D" w:rsidTr="00F2632D">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Задачи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ind w:right="116"/>
              <w:jc w:val="both"/>
              <w:rPr>
                <w:rFonts w:ascii="Times New Roman" w:hAnsi="Times New Roman"/>
                <w:sz w:val="16"/>
                <w:szCs w:val="16"/>
                <w:lang w:eastAsia="en-US"/>
              </w:rPr>
            </w:pPr>
            <w:r w:rsidRPr="00F2632D">
              <w:rPr>
                <w:rFonts w:ascii="Times New Roman" w:hAnsi="Times New Roman"/>
                <w:color w:val="000000"/>
                <w:sz w:val="16"/>
                <w:szCs w:val="16"/>
                <w:shd w:val="clear" w:color="auto" w:fill="FFFFFF"/>
              </w:rPr>
              <w:t>1.Создание социально - экономических условий развития муниципальной службы;</w:t>
            </w:r>
          </w:p>
          <w:p w:rsidR="00F2632D" w:rsidRPr="00F2632D" w:rsidRDefault="00F2632D" w:rsidP="00F2632D">
            <w:pPr>
              <w:spacing w:after="0" w:line="240" w:lineRule="auto"/>
              <w:ind w:right="116"/>
              <w:jc w:val="both"/>
              <w:rPr>
                <w:rFonts w:ascii="Times New Roman" w:hAnsi="Times New Roman"/>
                <w:sz w:val="16"/>
                <w:szCs w:val="16"/>
              </w:rPr>
            </w:pPr>
            <w:r w:rsidRPr="00F2632D">
              <w:rPr>
                <w:rFonts w:ascii="Times New Roman" w:hAnsi="Times New Roman"/>
                <w:color w:val="000000"/>
                <w:sz w:val="16"/>
                <w:szCs w:val="16"/>
                <w:shd w:val="clear" w:color="auto" w:fill="FFFFFF"/>
              </w:rPr>
              <w:t>2.Развитие механизма предупреждения коррупции, выявления и разрешения конфликта интересов на муниципальной службе;</w:t>
            </w:r>
          </w:p>
          <w:p w:rsidR="00F2632D" w:rsidRPr="00F2632D" w:rsidRDefault="00F2632D" w:rsidP="00F2632D">
            <w:pPr>
              <w:spacing w:after="0" w:line="240" w:lineRule="auto"/>
              <w:ind w:right="116"/>
              <w:jc w:val="both"/>
              <w:rPr>
                <w:rFonts w:ascii="Times New Roman" w:hAnsi="Times New Roman"/>
                <w:color w:val="000000"/>
                <w:sz w:val="16"/>
                <w:szCs w:val="16"/>
                <w:shd w:val="clear" w:color="auto" w:fill="FFFFFF"/>
              </w:rPr>
            </w:pPr>
            <w:r w:rsidRPr="00F2632D">
              <w:rPr>
                <w:rFonts w:ascii="Times New Roman" w:hAnsi="Times New Roman"/>
                <w:color w:val="000000"/>
                <w:sz w:val="16"/>
                <w:szCs w:val="16"/>
                <w:shd w:val="clear" w:color="auto" w:fill="FFFFFF"/>
              </w:rPr>
              <w:t>3.Создание системы профессиональной переподготовки и повышения квалификации муниципальных служащих, ориентированной на решение практических задач муниципальной службы;</w:t>
            </w:r>
          </w:p>
          <w:p w:rsidR="00F2632D" w:rsidRPr="00F2632D" w:rsidRDefault="00F2632D" w:rsidP="00F2632D">
            <w:pPr>
              <w:spacing w:after="0" w:line="240" w:lineRule="auto"/>
              <w:ind w:right="116"/>
              <w:jc w:val="both"/>
              <w:rPr>
                <w:rFonts w:ascii="Times New Roman" w:hAnsi="Times New Roman"/>
                <w:sz w:val="16"/>
                <w:szCs w:val="16"/>
                <w:lang w:eastAsia="en-US"/>
              </w:rPr>
            </w:pPr>
            <w:r w:rsidRPr="00F2632D">
              <w:rPr>
                <w:rFonts w:ascii="Times New Roman" w:hAnsi="Times New Roman"/>
                <w:sz w:val="16"/>
                <w:szCs w:val="16"/>
              </w:rPr>
              <w:t>4.Формирование резерва управленческих кадров.</w:t>
            </w:r>
          </w:p>
        </w:tc>
      </w:tr>
      <w:tr w:rsidR="00F2632D" w:rsidRPr="00F2632D" w:rsidTr="00F2632D">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Подпрограммы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ind w:left="135" w:right="116"/>
              <w:jc w:val="both"/>
              <w:rPr>
                <w:rFonts w:ascii="Times New Roman" w:hAnsi="Times New Roman"/>
                <w:sz w:val="16"/>
                <w:szCs w:val="16"/>
                <w:lang w:eastAsia="en-US"/>
              </w:rPr>
            </w:pPr>
            <w:r w:rsidRPr="00F2632D">
              <w:rPr>
                <w:rFonts w:ascii="Times New Roman" w:hAnsi="Times New Roman"/>
                <w:sz w:val="16"/>
                <w:szCs w:val="16"/>
              </w:rPr>
              <w:t>нет</w:t>
            </w:r>
          </w:p>
        </w:tc>
      </w:tr>
      <w:tr w:rsidR="00F2632D" w:rsidRPr="00F2632D" w:rsidTr="00F2632D">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Целевые показатели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9F430E">
            <w:pPr>
              <w:numPr>
                <w:ilvl w:val="0"/>
                <w:numId w:val="44"/>
              </w:numPr>
              <w:tabs>
                <w:tab w:val="left" w:pos="257"/>
              </w:tabs>
              <w:spacing w:after="0" w:line="240" w:lineRule="auto"/>
              <w:ind w:left="0" w:right="116" w:firstLine="0"/>
              <w:jc w:val="both"/>
              <w:rPr>
                <w:rFonts w:ascii="Times New Roman" w:hAnsi="Times New Roman"/>
                <w:sz w:val="16"/>
                <w:szCs w:val="16"/>
                <w:lang w:eastAsia="en-US"/>
              </w:rPr>
            </w:pPr>
            <w:r w:rsidRPr="00F2632D">
              <w:rPr>
                <w:rFonts w:ascii="Times New Roman" w:hAnsi="Times New Roman"/>
                <w:sz w:val="16"/>
                <w:szCs w:val="16"/>
              </w:rPr>
              <w:t>Повышение квалификации муниципальных служащих администрации, 100 %.</w:t>
            </w:r>
          </w:p>
          <w:p w:rsidR="00F2632D" w:rsidRPr="00F2632D" w:rsidRDefault="00F2632D" w:rsidP="009F430E">
            <w:pPr>
              <w:numPr>
                <w:ilvl w:val="0"/>
                <w:numId w:val="44"/>
              </w:numPr>
              <w:tabs>
                <w:tab w:val="left" w:pos="257"/>
              </w:tabs>
              <w:spacing w:after="0" w:line="240" w:lineRule="auto"/>
              <w:ind w:left="0" w:right="116" w:firstLine="0"/>
              <w:jc w:val="both"/>
              <w:rPr>
                <w:rFonts w:ascii="Times New Roman" w:hAnsi="Times New Roman"/>
                <w:color w:val="FF0000"/>
                <w:sz w:val="16"/>
                <w:szCs w:val="16"/>
                <w:lang w:eastAsia="en-US"/>
              </w:rPr>
            </w:pPr>
            <w:r w:rsidRPr="00F2632D">
              <w:rPr>
                <w:rFonts w:ascii="Times New Roman" w:hAnsi="Times New Roman"/>
                <w:sz w:val="16"/>
                <w:szCs w:val="16"/>
              </w:rPr>
              <w:t xml:space="preserve">Количество муниципальных служащих, прошедших </w:t>
            </w:r>
            <w:proofErr w:type="gramStart"/>
            <w:r w:rsidRPr="00F2632D">
              <w:rPr>
                <w:rFonts w:ascii="Times New Roman" w:hAnsi="Times New Roman"/>
                <w:sz w:val="16"/>
                <w:szCs w:val="16"/>
              </w:rPr>
              <w:t>обучение по программам</w:t>
            </w:r>
            <w:proofErr w:type="gramEnd"/>
            <w:r w:rsidRPr="00F2632D">
              <w:rPr>
                <w:rFonts w:ascii="Times New Roman" w:hAnsi="Times New Roman"/>
                <w:sz w:val="16"/>
                <w:szCs w:val="16"/>
              </w:rPr>
              <w:t xml:space="preserve"> повышения квалификации </w:t>
            </w:r>
            <w:r w:rsidRPr="00F2632D">
              <w:rPr>
                <w:rFonts w:ascii="Times New Roman" w:hAnsi="Times New Roman"/>
                <w:sz w:val="16"/>
                <w:szCs w:val="16"/>
              </w:rPr>
              <w:br/>
              <w:t>с 3 до 6 человек.</w:t>
            </w:r>
          </w:p>
        </w:tc>
      </w:tr>
      <w:tr w:rsidR="00F2632D" w:rsidRPr="00F2632D" w:rsidTr="00F2632D">
        <w:trPr>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Сроки реализации муниципальной программы</w:t>
            </w:r>
          </w:p>
        </w:tc>
        <w:tc>
          <w:tcPr>
            <w:tcW w:w="6000" w:type="dxa"/>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tabs>
                <w:tab w:val="left" w:pos="328"/>
              </w:tabs>
              <w:spacing w:after="0" w:line="240" w:lineRule="auto"/>
              <w:rPr>
                <w:rFonts w:ascii="Times New Roman" w:hAnsi="Times New Roman"/>
                <w:sz w:val="16"/>
                <w:szCs w:val="16"/>
              </w:rPr>
            </w:pPr>
            <w:r w:rsidRPr="00F2632D">
              <w:rPr>
                <w:rFonts w:ascii="Times New Roman" w:hAnsi="Times New Roman"/>
                <w:sz w:val="16"/>
                <w:szCs w:val="16"/>
              </w:rPr>
              <w:t>2017-2020 годы</w:t>
            </w:r>
          </w:p>
        </w:tc>
      </w:tr>
      <w:tr w:rsidR="00F2632D" w:rsidRPr="00F2632D" w:rsidTr="00F2632D">
        <w:trPr>
          <w:trHeight w:val="983"/>
          <w:jc w:val="right"/>
        </w:trPr>
        <w:tc>
          <w:tcPr>
            <w:tcW w:w="4395" w:type="dxa"/>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 xml:space="preserve">Финансовое обеспечение </w:t>
            </w:r>
          </w:p>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муниципальной программы</w:t>
            </w:r>
          </w:p>
          <w:p w:rsidR="00F2632D" w:rsidRPr="00F2632D" w:rsidRDefault="00F2632D" w:rsidP="00F2632D">
            <w:pPr>
              <w:spacing w:after="0" w:line="240" w:lineRule="auto"/>
              <w:rPr>
                <w:rFonts w:ascii="Times New Roman" w:hAnsi="Times New Roman"/>
                <w:color w:val="FF0000"/>
                <w:sz w:val="16"/>
                <w:szCs w:val="16"/>
              </w:rPr>
            </w:pPr>
            <w:r w:rsidRPr="00F2632D">
              <w:rPr>
                <w:rFonts w:ascii="Times New Roman" w:hAnsi="Times New Roman"/>
                <w:color w:val="FF0000"/>
                <w:sz w:val="16"/>
                <w:szCs w:val="16"/>
              </w:rPr>
              <w:t xml:space="preserve">                                           </w:t>
            </w:r>
          </w:p>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 xml:space="preserve">                                           </w:t>
            </w:r>
          </w:p>
        </w:tc>
        <w:tc>
          <w:tcPr>
            <w:tcW w:w="6000" w:type="dxa"/>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tabs>
                <w:tab w:val="left" w:pos="0"/>
              </w:tabs>
              <w:spacing w:after="0" w:line="240" w:lineRule="auto"/>
              <w:jc w:val="both"/>
              <w:rPr>
                <w:rFonts w:ascii="Times New Roman" w:hAnsi="Times New Roman"/>
                <w:sz w:val="16"/>
                <w:szCs w:val="16"/>
              </w:rPr>
            </w:pPr>
            <w:r w:rsidRPr="00F2632D">
              <w:rPr>
                <w:rFonts w:ascii="Times New Roman" w:hAnsi="Times New Roman"/>
                <w:sz w:val="16"/>
                <w:szCs w:val="16"/>
              </w:rPr>
              <w:t>Общий объем финансирования муниципальной программы 287,700000 тыс. рублей, в том числе:</w:t>
            </w:r>
          </w:p>
          <w:p w:rsidR="00F2632D" w:rsidRPr="00F2632D" w:rsidRDefault="00F2632D" w:rsidP="00F2632D">
            <w:pPr>
              <w:tabs>
                <w:tab w:val="left" w:pos="0"/>
              </w:tabs>
              <w:spacing w:after="0" w:line="240" w:lineRule="auto"/>
              <w:jc w:val="both"/>
              <w:rPr>
                <w:rFonts w:ascii="Times New Roman" w:hAnsi="Times New Roman"/>
                <w:sz w:val="16"/>
                <w:szCs w:val="16"/>
              </w:rPr>
            </w:pPr>
            <w:r w:rsidRPr="00F2632D">
              <w:rPr>
                <w:rFonts w:ascii="Times New Roman" w:hAnsi="Times New Roman"/>
                <w:sz w:val="16"/>
                <w:szCs w:val="16"/>
              </w:rPr>
              <w:t>2017 год – 167,70000 тыс. рублей;</w:t>
            </w:r>
          </w:p>
          <w:p w:rsidR="00F2632D" w:rsidRPr="00F2632D" w:rsidRDefault="00F2632D" w:rsidP="00F2632D">
            <w:pPr>
              <w:tabs>
                <w:tab w:val="left" w:pos="0"/>
              </w:tabs>
              <w:spacing w:after="0" w:line="240" w:lineRule="auto"/>
              <w:jc w:val="both"/>
              <w:rPr>
                <w:rFonts w:ascii="Times New Roman" w:hAnsi="Times New Roman"/>
                <w:sz w:val="16"/>
                <w:szCs w:val="16"/>
              </w:rPr>
            </w:pPr>
            <w:r w:rsidRPr="00F2632D">
              <w:rPr>
                <w:rFonts w:ascii="Times New Roman" w:hAnsi="Times New Roman"/>
                <w:sz w:val="16"/>
                <w:szCs w:val="16"/>
              </w:rPr>
              <w:t>2018 год – 20,00000 тыс. рублей;</w:t>
            </w:r>
          </w:p>
          <w:p w:rsidR="00F2632D" w:rsidRPr="00F2632D" w:rsidRDefault="00F2632D" w:rsidP="00F2632D">
            <w:pPr>
              <w:tabs>
                <w:tab w:val="left" w:pos="0"/>
              </w:tabs>
              <w:spacing w:after="0" w:line="240" w:lineRule="auto"/>
              <w:jc w:val="both"/>
              <w:rPr>
                <w:rFonts w:ascii="Times New Roman" w:hAnsi="Times New Roman"/>
                <w:sz w:val="16"/>
                <w:szCs w:val="16"/>
              </w:rPr>
            </w:pPr>
            <w:r w:rsidRPr="00F2632D">
              <w:rPr>
                <w:rFonts w:ascii="Times New Roman" w:hAnsi="Times New Roman"/>
                <w:sz w:val="16"/>
                <w:szCs w:val="16"/>
              </w:rPr>
              <w:t>2019 год – 50,00000 тыс. рублей;</w:t>
            </w:r>
          </w:p>
          <w:p w:rsidR="00F2632D" w:rsidRPr="00F2632D" w:rsidRDefault="00F2632D" w:rsidP="00F2632D">
            <w:pPr>
              <w:tabs>
                <w:tab w:val="left" w:pos="0"/>
              </w:tabs>
              <w:spacing w:after="0" w:line="240" w:lineRule="auto"/>
              <w:jc w:val="both"/>
              <w:rPr>
                <w:rFonts w:ascii="Times New Roman" w:hAnsi="Times New Roman"/>
                <w:sz w:val="16"/>
                <w:szCs w:val="16"/>
              </w:rPr>
            </w:pPr>
            <w:r w:rsidRPr="00F2632D">
              <w:rPr>
                <w:rFonts w:ascii="Times New Roman" w:hAnsi="Times New Roman"/>
                <w:sz w:val="16"/>
                <w:szCs w:val="16"/>
              </w:rPr>
              <w:t>2020 год – 50,00000 тыс. рублей.</w:t>
            </w:r>
          </w:p>
          <w:p w:rsidR="00F2632D" w:rsidRPr="00F2632D" w:rsidRDefault="00F2632D" w:rsidP="00F2632D">
            <w:pPr>
              <w:spacing w:after="0" w:line="240" w:lineRule="auto"/>
              <w:jc w:val="both"/>
              <w:rPr>
                <w:rFonts w:ascii="Times New Roman" w:hAnsi="Times New Roman"/>
                <w:sz w:val="16"/>
                <w:szCs w:val="16"/>
              </w:rPr>
            </w:pPr>
            <w:r w:rsidRPr="00F2632D">
              <w:rPr>
                <w:rFonts w:ascii="Times New Roman" w:hAnsi="Times New Roman"/>
                <w:sz w:val="16"/>
                <w:szCs w:val="16"/>
              </w:rPr>
              <w:t xml:space="preserve">Федеральный бюджет – 0,00000 тыс. рублей, в том числе: </w:t>
            </w:r>
          </w:p>
          <w:p w:rsidR="00F2632D" w:rsidRPr="00F2632D" w:rsidRDefault="00F2632D" w:rsidP="00F2632D">
            <w:pPr>
              <w:autoSpaceDE w:val="0"/>
              <w:autoSpaceDN w:val="0"/>
              <w:adjustRightInd w:val="0"/>
              <w:spacing w:after="0" w:line="240" w:lineRule="auto"/>
              <w:rPr>
                <w:rFonts w:ascii="Times New Roman" w:hAnsi="Times New Roman"/>
                <w:sz w:val="16"/>
                <w:szCs w:val="16"/>
              </w:rPr>
            </w:pPr>
            <w:r w:rsidRPr="00F2632D">
              <w:rPr>
                <w:rFonts w:ascii="Times New Roman" w:hAnsi="Times New Roman"/>
                <w:sz w:val="16"/>
                <w:szCs w:val="16"/>
              </w:rPr>
              <w:t>2017 год – 0,00000 тыс. рублей;</w:t>
            </w:r>
          </w:p>
          <w:p w:rsidR="00F2632D" w:rsidRPr="00F2632D" w:rsidRDefault="00F2632D" w:rsidP="00F2632D">
            <w:pPr>
              <w:autoSpaceDE w:val="0"/>
              <w:autoSpaceDN w:val="0"/>
              <w:adjustRightInd w:val="0"/>
              <w:spacing w:after="0" w:line="240" w:lineRule="auto"/>
              <w:rPr>
                <w:rFonts w:ascii="Times New Roman" w:hAnsi="Times New Roman"/>
                <w:sz w:val="16"/>
                <w:szCs w:val="16"/>
              </w:rPr>
            </w:pPr>
            <w:r w:rsidRPr="00F2632D">
              <w:rPr>
                <w:rFonts w:ascii="Times New Roman" w:hAnsi="Times New Roman"/>
                <w:sz w:val="16"/>
                <w:szCs w:val="16"/>
              </w:rPr>
              <w:t>2018 год – 0,00000 тыс. рублей;</w:t>
            </w:r>
          </w:p>
          <w:p w:rsidR="00F2632D" w:rsidRPr="00F2632D" w:rsidRDefault="00F2632D" w:rsidP="00F2632D">
            <w:pPr>
              <w:autoSpaceDE w:val="0"/>
              <w:autoSpaceDN w:val="0"/>
              <w:adjustRightInd w:val="0"/>
              <w:spacing w:after="0" w:line="240" w:lineRule="auto"/>
              <w:rPr>
                <w:rFonts w:ascii="Times New Roman" w:hAnsi="Times New Roman"/>
                <w:sz w:val="16"/>
                <w:szCs w:val="16"/>
              </w:rPr>
            </w:pPr>
            <w:r w:rsidRPr="00F2632D">
              <w:rPr>
                <w:rFonts w:ascii="Times New Roman" w:hAnsi="Times New Roman"/>
                <w:sz w:val="16"/>
                <w:szCs w:val="16"/>
              </w:rPr>
              <w:t>2019 год – 0,00000 тыс. рублей;</w:t>
            </w:r>
          </w:p>
          <w:p w:rsidR="00F2632D" w:rsidRPr="00F2632D" w:rsidRDefault="00F2632D" w:rsidP="00F2632D">
            <w:pPr>
              <w:tabs>
                <w:tab w:val="left" w:pos="0"/>
              </w:tabs>
              <w:spacing w:after="0" w:line="240" w:lineRule="auto"/>
              <w:jc w:val="both"/>
              <w:rPr>
                <w:rFonts w:ascii="Times New Roman" w:hAnsi="Times New Roman"/>
                <w:sz w:val="16"/>
                <w:szCs w:val="16"/>
              </w:rPr>
            </w:pPr>
            <w:r w:rsidRPr="00F2632D">
              <w:rPr>
                <w:rFonts w:ascii="Times New Roman" w:hAnsi="Times New Roman"/>
                <w:sz w:val="16"/>
                <w:szCs w:val="16"/>
              </w:rPr>
              <w:t>2020 год – 0,00000 тыс. рублей.</w:t>
            </w:r>
          </w:p>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 xml:space="preserve">Бюджет автономного округа – 0,00000 тыс. рублей, в том числе: </w:t>
            </w:r>
          </w:p>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2017 год – 0,00000 тыс. рублей;</w:t>
            </w:r>
          </w:p>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2018 год – 0,00000 тыс. рублей;</w:t>
            </w:r>
          </w:p>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2019 год – 0,00000 тыс. рублей;</w:t>
            </w:r>
          </w:p>
          <w:p w:rsidR="00F2632D" w:rsidRPr="00F2632D" w:rsidRDefault="00F2632D" w:rsidP="00F2632D">
            <w:pPr>
              <w:tabs>
                <w:tab w:val="left" w:pos="0"/>
              </w:tabs>
              <w:spacing w:after="0" w:line="240" w:lineRule="auto"/>
              <w:jc w:val="both"/>
              <w:rPr>
                <w:rFonts w:ascii="Times New Roman" w:hAnsi="Times New Roman"/>
                <w:sz w:val="16"/>
                <w:szCs w:val="16"/>
              </w:rPr>
            </w:pPr>
            <w:r w:rsidRPr="00F2632D">
              <w:rPr>
                <w:rFonts w:ascii="Times New Roman" w:hAnsi="Times New Roman"/>
                <w:sz w:val="16"/>
                <w:szCs w:val="16"/>
              </w:rPr>
              <w:t>2020 год – 0,00000 тыс. рублей.</w:t>
            </w:r>
          </w:p>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 xml:space="preserve">Бюджет района – 0,00000 тыс. рублей, в том числе: </w:t>
            </w:r>
          </w:p>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2017 год – 0,00000 тыс. рублей;</w:t>
            </w:r>
          </w:p>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2018 год – 0,00000 тыс. рублей;</w:t>
            </w:r>
          </w:p>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2019 год – 0,00000 тыс. рублей;</w:t>
            </w:r>
          </w:p>
          <w:p w:rsidR="00F2632D" w:rsidRPr="00F2632D" w:rsidRDefault="00F2632D" w:rsidP="00F2632D">
            <w:pPr>
              <w:tabs>
                <w:tab w:val="left" w:pos="0"/>
              </w:tabs>
              <w:spacing w:after="0" w:line="240" w:lineRule="auto"/>
              <w:jc w:val="both"/>
              <w:rPr>
                <w:rFonts w:ascii="Times New Roman" w:hAnsi="Times New Roman"/>
                <w:sz w:val="16"/>
                <w:szCs w:val="16"/>
              </w:rPr>
            </w:pPr>
            <w:r w:rsidRPr="00F2632D">
              <w:rPr>
                <w:rFonts w:ascii="Times New Roman" w:hAnsi="Times New Roman"/>
                <w:sz w:val="16"/>
                <w:szCs w:val="16"/>
              </w:rPr>
              <w:t>2020 год – 0,00000 тыс. рублей.</w:t>
            </w:r>
          </w:p>
          <w:p w:rsidR="00F2632D" w:rsidRPr="00F2632D" w:rsidRDefault="00F2632D" w:rsidP="00F2632D">
            <w:pPr>
              <w:spacing w:after="0" w:line="240" w:lineRule="auto"/>
              <w:jc w:val="both"/>
              <w:rPr>
                <w:rFonts w:ascii="Times New Roman" w:hAnsi="Times New Roman"/>
                <w:sz w:val="16"/>
                <w:szCs w:val="16"/>
              </w:rPr>
            </w:pPr>
            <w:r w:rsidRPr="00F2632D">
              <w:rPr>
                <w:rFonts w:ascii="Times New Roman" w:hAnsi="Times New Roman"/>
                <w:sz w:val="16"/>
                <w:szCs w:val="16"/>
              </w:rPr>
              <w:t xml:space="preserve">Бюджет сельского поселения – 287,70000 тыс. рублей, в том числе: </w:t>
            </w:r>
          </w:p>
          <w:p w:rsidR="00F2632D" w:rsidRPr="00F2632D" w:rsidRDefault="00F2632D" w:rsidP="00F2632D">
            <w:pPr>
              <w:tabs>
                <w:tab w:val="left" w:pos="0"/>
              </w:tabs>
              <w:spacing w:after="0" w:line="240" w:lineRule="auto"/>
              <w:jc w:val="both"/>
              <w:rPr>
                <w:rFonts w:ascii="Times New Roman" w:hAnsi="Times New Roman"/>
                <w:sz w:val="16"/>
                <w:szCs w:val="16"/>
              </w:rPr>
            </w:pPr>
            <w:r w:rsidRPr="00F2632D">
              <w:rPr>
                <w:rFonts w:ascii="Times New Roman" w:hAnsi="Times New Roman"/>
                <w:sz w:val="16"/>
                <w:szCs w:val="16"/>
              </w:rPr>
              <w:t>2017 год – 167,70000 тыс. рублей;</w:t>
            </w:r>
          </w:p>
          <w:p w:rsidR="00F2632D" w:rsidRPr="00F2632D" w:rsidRDefault="00F2632D" w:rsidP="00F2632D">
            <w:pPr>
              <w:tabs>
                <w:tab w:val="left" w:pos="0"/>
              </w:tabs>
              <w:spacing w:after="0" w:line="240" w:lineRule="auto"/>
              <w:jc w:val="both"/>
              <w:rPr>
                <w:rFonts w:ascii="Times New Roman" w:hAnsi="Times New Roman"/>
                <w:sz w:val="16"/>
                <w:szCs w:val="16"/>
              </w:rPr>
            </w:pPr>
            <w:r w:rsidRPr="00F2632D">
              <w:rPr>
                <w:rFonts w:ascii="Times New Roman" w:hAnsi="Times New Roman"/>
                <w:sz w:val="16"/>
                <w:szCs w:val="16"/>
              </w:rPr>
              <w:t>2018 год – 20,00000 тыс. рублей;</w:t>
            </w:r>
          </w:p>
          <w:p w:rsidR="00F2632D" w:rsidRPr="00F2632D" w:rsidRDefault="00F2632D" w:rsidP="00F2632D">
            <w:pPr>
              <w:tabs>
                <w:tab w:val="left" w:pos="0"/>
              </w:tabs>
              <w:spacing w:after="0" w:line="240" w:lineRule="auto"/>
              <w:jc w:val="both"/>
              <w:rPr>
                <w:rFonts w:ascii="Times New Roman" w:hAnsi="Times New Roman"/>
                <w:sz w:val="16"/>
                <w:szCs w:val="16"/>
              </w:rPr>
            </w:pPr>
            <w:r w:rsidRPr="00F2632D">
              <w:rPr>
                <w:rFonts w:ascii="Times New Roman" w:hAnsi="Times New Roman"/>
                <w:sz w:val="16"/>
                <w:szCs w:val="16"/>
              </w:rPr>
              <w:t>2019 год – 50,00000 тыс. рублей;</w:t>
            </w:r>
          </w:p>
          <w:p w:rsidR="00F2632D" w:rsidRPr="00F2632D" w:rsidRDefault="00F2632D" w:rsidP="00F2632D">
            <w:pPr>
              <w:tabs>
                <w:tab w:val="left" w:pos="0"/>
              </w:tabs>
              <w:spacing w:after="0" w:line="240" w:lineRule="auto"/>
              <w:jc w:val="both"/>
              <w:rPr>
                <w:rFonts w:ascii="Times New Roman" w:hAnsi="Times New Roman"/>
                <w:sz w:val="16"/>
                <w:szCs w:val="16"/>
              </w:rPr>
            </w:pPr>
            <w:r w:rsidRPr="00F2632D">
              <w:rPr>
                <w:rFonts w:ascii="Times New Roman" w:hAnsi="Times New Roman"/>
                <w:sz w:val="16"/>
                <w:szCs w:val="16"/>
              </w:rPr>
              <w:t>2020 год – 50,00000 тыс. рублей.</w:t>
            </w:r>
          </w:p>
          <w:p w:rsidR="00F2632D" w:rsidRPr="00F2632D" w:rsidRDefault="00F2632D" w:rsidP="00F2632D">
            <w:pPr>
              <w:spacing w:after="0" w:line="240" w:lineRule="auto"/>
              <w:jc w:val="both"/>
              <w:rPr>
                <w:rFonts w:ascii="Times New Roman" w:hAnsi="Times New Roman"/>
                <w:sz w:val="16"/>
                <w:szCs w:val="16"/>
              </w:rPr>
            </w:pPr>
            <w:r w:rsidRPr="00F2632D">
              <w:rPr>
                <w:rFonts w:ascii="Times New Roman" w:hAnsi="Times New Roman"/>
                <w:sz w:val="16"/>
                <w:szCs w:val="16"/>
              </w:rPr>
              <w:t>Иные источники – 0,00000 тыс. рублей:</w:t>
            </w:r>
          </w:p>
          <w:p w:rsidR="00F2632D" w:rsidRPr="00F2632D" w:rsidRDefault="00F2632D" w:rsidP="00F2632D">
            <w:pPr>
              <w:spacing w:after="0" w:line="240" w:lineRule="auto"/>
              <w:jc w:val="both"/>
              <w:rPr>
                <w:rFonts w:ascii="Times New Roman" w:hAnsi="Times New Roman"/>
                <w:sz w:val="16"/>
                <w:szCs w:val="16"/>
              </w:rPr>
            </w:pPr>
            <w:r w:rsidRPr="00F2632D">
              <w:rPr>
                <w:rFonts w:ascii="Times New Roman" w:hAnsi="Times New Roman"/>
                <w:sz w:val="16"/>
                <w:szCs w:val="16"/>
              </w:rPr>
              <w:t>2017 год – 0,00000 тыс. рублей;</w:t>
            </w:r>
          </w:p>
          <w:p w:rsidR="00F2632D" w:rsidRPr="00F2632D" w:rsidRDefault="00F2632D" w:rsidP="00F2632D">
            <w:pPr>
              <w:spacing w:after="0" w:line="240" w:lineRule="auto"/>
              <w:jc w:val="both"/>
              <w:rPr>
                <w:rFonts w:ascii="Times New Roman" w:hAnsi="Times New Roman"/>
                <w:sz w:val="16"/>
                <w:szCs w:val="16"/>
              </w:rPr>
            </w:pPr>
            <w:r w:rsidRPr="00F2632D">
              <w:rPr>
                <w:rFonts w:ascii="Times New Roman" w:hAnsi="Times New Roman"/>
                <w:sz w:val="16"/>
                <w:szCs w:val="16"/>
              </w:rPr>
              <w:t>2018 год – 0,00000 тыс. рублей;</w:t>
            </w:r>
          </w:p>
          <w:p w:rsidR="00F2632D" w:rsidRPr="00F2632D" w:rsidRDefault="00F2632D" w:rsidP="00F2632D">
            <w:pPr>
              <w:spacing w:after="0" w:line="240" w:lineRule="auto"/>
              <w:jc w:val="both"/>
              <w:rPr>
                <w:rFonts w:ascii="Times New Roman" w:hAnsi="Times New Roman"/>
                <w:sz w:val="16"/>
                <w:szCs w:val="16"/>
              </w:rPr>
            </w:pPr>
            <w:r w:rsidRPr="00F2632D">
              <w:rPr>
                <w:rFonts w:ascii="Times New Roman" w:hAnsi="Times New Roman"/>
                <w:sz w:val="16"/>
                <w:szCs w:val="16"/>
              </w:rPr>
              <w:t>2019 год – 0,00000 тыс. рублей;</w:t>
            </w:r>
          </w:p>
          <w:p w:rsidR="00F2632D" w:rsidRPr="00F2632D" w:rsidRDefault="00F2632D" w:rsidP="00F2632D">
            <w:pPr>
              <w:tabs>
                <w:tab w:val="left" w:pos="0"/>
              </w:tabs>
              <w:spacing w:after="0" w:line="240" w:lineRule="auto"/>
              <w:jc w:val="both"/>
              <w:rPr>
                <w:rFonts w:ascii="Times New Roman" w:hAnsi="Times New Roman"/>
                <w:sz w:val="16"/>
                <w:szCs w:val="16"/>
              </w:rPr>
            </w:pPr>
            <w:r w:rsidRPr="00F2632D">
              <w:rPr>
                <w:rFonts w:ascii="Times New Roman" w:hAnsi="Times New Roman"/>
                <w:sz w:val="16"/>
                <w:szCs w:val="16"/>
              </w:rPr>
              <w:t>2020 год – 0,00000 тыс. рублей.</w:t>
            </w:r>
          </w:p>
        </w:tc>
      </w:tr>
    </w:tbl>
    <w:p w:rsidR="00F2632D" w:rsidRPr="00F2632D" w:rsidRDefault="00F2632D" w:rsidP="00F2632D">
      <w:pPr>
        <w:spacing w:after="0" w:line="240" w:lineRule="auto"/>
        <w:jc w:val="center"/>
        <w:rPr>
          <w:rFonts w:ascii="Times New Roman" w:hAnsi="Times New Roman"/>
          <w:b/>
          <w:sz w:val="26"/>
          <w:szCs w:val="26"/>
        </w:rPr>
      </w:pPr>
    </w:p>
    <w:p w:rsidR="00F2632D" w:rsidRPr="00F2632D" w:rsidRDefault="00F2632D" w:rsidP="00F2632D">
      <w:pPr>
        <w:spacing w:after="0" w:line="240" w:lineRule="auto"/>
        <w:jc w:val="center"/>
        <w:rPr>
          <w:rFonts w:ascii="Times New Roman" w:hAnsi="Times New Roman"/>
          <w:b/>
          <w:sz w:val="20"/>
          <w:szCs w:val="20"/>
        </w:rPr>
      </w:pPr>
      <w:r w:rsidRPr="00F2632D">
        <w:rPr>
          <w:rFonts w:ascii="Times New Roman" w:hAnsi="Times New Roman"/>
          <w:b/>
          <w:sz w:val="20"/>
          <w:szCs w:val="20"/>
        </w:rPr>
        <w:t>Раздел 1 «</w:t>
      </w:r>
      <w:r w:rsidRPr="00F2632D">
        <w:rPr>
          <w:rFonts w:ascii="Times New Roman" w:hAnsi="Times New Roman"/>
          <w:b/>
          <w:bCs/>
          <w:sz w:val="20"/>
          <w:szCs w:val="20"/>
        </w:rPr>
        <w:t>Характеристика текущего состояния р</w:t>
      </w:r>
      <w:r w:rsidRPr="00F2632D">
        <w:rPr>
          <w:rFonts w:ascii="Times New Roman" w:hAnsi="Times New Roman"/>
          <w:b/>
          <w:sz w:val="20"/>
          <w:szCs w:val="20"/>
        </w:rPr>
        <w:t>азвития муниципальной службы в муниципальном образовании сельское поселение Сентябрьский»</w:t>
      </w:r>
    </w:p>
    <w:p w:rsidR="00F2632D" w:rsidRPr="00F2632D" w:rsidRDefault="00F2632D" w:rsidP="00F2632D">
      <w:pPr>
        <w:tabs>
          <w:tab w:val="left" w:pos="720"/>
          <w:tab w:val="left" w:pos="826"/>
        </w:tabs>
        <w:spacing w:after="0" w:line="240" w:lineRule="auto"/>
        <w:ind w:hanging="11"/>
        <w:jc w:val="center"/>
        <w:rPr>
          <w:rFonts w:ascii="Times New Roman" w:hAnsi="Times New Roman"/>
          <w:b/>
          <w:sz w:val="20"/>
          <w:szCs w:val="20"/>
        </w:rPr>
      </w:pPr>
    </w:p>
    <w:p w:rsidR="00F2632D" w:rsidRPr="00F2632D" w:rsidRDefault="00F2632D" w:rsidP="00F2632D">
      <w:pPr>
        <w:shd w:val="clear" w:color="auto" w:fill="FFFFFF"/>
        <w:spacing w:after="0" w:line="240" w:lineRule="auto"/>
        <w:ind w:firstLine="540"/>
        <w:jc w:val="both"/>
        <w:rPr>
          <w:rFonts w:ascii="Times New Roman" w:hAnsi="Times New Roman"/>
          <w:color w:val="000000"/>
          <w:sz w:val="20"/>
          <w:szCs w:val="20"/>
        </w:rPr>
      </w:pPr>
      <w:r w:rsidRPr="00F2632D">
        <w:rPr>
          <w:rFonts w:ascii="Times New Roman" w:hAnsi="Times New Roman"/>
          <w:color w:val="000000"/>
          <w:sz w:val="20"/>
          <w:szCs w:val="20"/>
        </w:rPr>
        <w:t>Согласно Федеральному закону от 02.03.2007 N 25-ФЗ "О муниципальной службе в Российской Федерации" развитие муниципальной службы обеспечивается муниципальными программами развития муниципальной службы, финансируемыми за счет средств местных бюджетов.</w:t>
      </w:r>
    </w:p>
    <w:p w:rsidR="00F2632D" w:rsidRPr="00F2632D" w:rsidRDefault="00F2632D" w:rsidP="00F2632D">
      <w:pPr>
        <w:shd w:val="clear" w:color="auto" w:fill="FFFFFF"/>
        <w:spacing w:after="0" w:line="240" w:lineRule="auto"/>
        <w:ind w:firstLine="540"/>
        <w:jc w:val="both"/>
        <w:rPr>
          <w:rFonts w:ascii="Times New Roman" w:hAnsi="Times New Roman"/>
          <w:color w:val="000000"/>
          <w:sz w:val="20"/>
          <w:szCs w:val="20"/>
        </w:rPr>
      </w:pPr>
      <w:r w:rsidRPr="00F2632D">
        <w:rPr>
          <w:rFonts w:ascii="Times New Roman" w:hAnsi="Times New Roman"/>
          <w:color w:val="000000"/>
          <w:sz w:val="20"/>
          <w:szCs w:val="20"/>
        </w:rPr>
        <w:t>Формирование профессиональной муниципальной службы требует использования современных организационно-управленческих технологий и методов кадровой работы, совершенствования системы подготовки кадров и повышения квалификации муниципальных служащих.</w:t>
      </w:r>
    </w:p>
    <w:p w:rsidR="00F2632D" w:rsidRPr="00F2632D" w:rsidRDefault="00F2632D" w:rsidP="00F2632D">
      <w:pPr>
        <w:shd w:val="clear" w:color="auto" w:fill="FFFFFF"/>
        <w:spacing w:after="0" w:line="240" w:lineRule="auto"/>
        <w:ind w:firstLine="540"/>
        <w:jc w:val="both"/>
        <w:rPr>
          <w:rFonts w:ascii="Times New Roman" w:hAnsi="Times New Roman"/>
          <w:color w:val="000000"/>
          <w:sz w:val="20"/>
          <w:szCs w:val="20"/>
        </w:rPr>
      </w:pPr>
      <w:r w:rsidRPr="00F2632D">
        <w:rPr>
          <w:rFonts w:ascii="Times New Roman" w:hAnsi="Times New Roman"/>
          <w:color w:val="000000"/>
          <w:sz w:val="20"/>
          <w:szCs w:val="20"/>
        </w:rPr>
        <w:lastRenderedPageBreak/>
        <w:t>В целях повышения эффективности  муниципальной службы необходимо усовершенствовать разработку и внедрение механизмов, обеспечивающих результативность профессиональной служебной деятельности муниципальных служащих, разработать сбалансированную систему показателей результативности и эффективности профессиональной служебной деятельности  муниципальных служащих, а также усилить стимулы к надлежащему исполнению ими должностных обязанностей.</w:t>
      </w:r>
    </w:p>
    <w:p w:rsidR="00F2632D" w:rsidRPr="00F2632D" w:rsidRDefault="00F2632D" w:rsidP="00F2632D">
      <w:pPr>
        <w:spacing w:after="0" w:line="240" w:lineRule="auto"/>
        <w:ind w:firstLine="567"/>
        <w:jc w:val="both"/>
        <w:rPr>
          <w:rFonts w:ascii="Times New Roman" w:eastAsia="Calibri" w:hAnsi="Times New Roman"/>
          <w:sz w:val="20"/>
          <w:szCs w:val="20"/>
          <w:lang w:eastAsia="en-US"/>
        </w:rPr>
      </w:pPr>
      <w:r w:rsidRPr="00F2632D">
        <w:rPr>
          <w:rFonts w:ascii="Times New Roman" w:eastAsia="Calibri" w:hAnsi="Times New Roman"/>
          <w:sz w:val="20"/>
          <w:szCs w:val="20"/>
          <w:lang w:eastAsia="en-US"/>
        </w:rPr>
        <w:t xml:space="preserve">Наиболее приоритетным и эффективным направлением развития муниципальной службы представляется повышение квалификации </w:t>
      </w:r>
      <w:proofErr w:type="gramStart"/>
      <w:r w:rsidRPr="00F2632D">
        <w:rPr>
          <w:rFonts w:ascii="Times New Roman" w:eastAsia="Calibri" w:hAnsi="Times New Roman"/>
          <w:sz w:val="20"/>
          <w:szCs w:val="20"/>
          <w:lang w:eastAsia="en-US"/>
        </w:rPr>
        <w:t>кадров</w:t>
      </w:r>
      <w:proofErr w:type="gramEnd"/>
      <w:r w:rsidRPr="00F2632D">
        <w:rPr>
          <w:rFonts w:ascii="Times New Roman" w:eastAsia="Calibri" w:hAnsi="Times New Roman"/>
          <w:sz w:val="20"/>
          <w:szCs w:val="20"/>
          <w:lang w:eastAsia="en-US"/>
        </w:rPr>
        <w:t xml:space="preserve"> как по краткосрочным, так и по долгосрочным программам повышения квалификации.</w:t>
      </w:r>
    </w:p>
    <w:p w:rsidR="00F2632D" w:rsidRPr="00F2632D" w:rsidRDefault="00F2632D" w:rsidP="00F2632D">
      <w:pPr>
        <w:spacing w:after="0" w:line="240" w:lineRule="auto"/>
        <w:ind w:firstLine="567"/>
        <w:jc w:val="both"/>
        <w:rPr>
          <w:rFonts w:ascii="Times New Roman" w:eastAsia="Calibri" w:hAnsi="Times New Roman"/>
          <w:sz w:val="20"/>
          <w:szCs w:val="20"/>
          <w:lang w:eastAsia="en-US"/>
        </w:rPr>
      </w:pPr>
      <w:r w:rsidRPr="00F2632D">
        <w:rPr>
          <w:rFonts w:ascii="Times New Roman" w:eastAsia="Calibri" w:hAnsi="Times New Roman"/>
          <w:sz w:val="20"/>
          <w:szCs w:val="20"/>
          <w:lang w:eastAsia="en-US"/>
        </w:rPr>
        <w:t>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F2632D" w:rsidRPr="00F2632D" w:rsidRDefault="00F2632D" w:rsidP="00F2632D">
      <w:pPr>
        <w:tabs>
          <w:tab w:val="left" w:pos="826"/>
        </w:tabs>
        <w:spacing w:after="0" w:line="240" w:lineRule="auto"/>
        <w:ind w:firstLine="709"/>
        <w:jc w:val="both"/>
        <w:rPr>
          <w:rFonts w:ascii="Times New Roman" w:hAnsi="Times New Roman"/>
          <w:b/>
          <w:sz w:val="20"/>
          <w:szCs w:val="20"/>
        </w:rPr>
      </w:pPr>
    </w:p>
    <w:p w:rsidR="00F2632D" w:rsidRPr="00F2632D" w:rsidRDefault="00F2632D" w:rsidP="00F2632D">
      <w:pPr>
        <w:tabs>
          <w:tab w:val="left" w:pos="826"/>
        </w:tabs>
        <w:spacing w:after="0" w:line="240" w:lineRule="auto"/>
        <w:jc w:val="center"/>
        <w:rPr>
          <w:rFonts w:ascii="Times New Roman" w:hAnsi="Times New Roman"/>
          <w:b/>
          <w:sz w:val="20"/>
          <w:szCs w:val="20"/>
        </w:rPr>
      </w:pPr>
      <w:r w:rsidRPr="00F2632D">
        <w:rPr>
          <w:rFonts w:ascii="Times New Roman" w:hAnsi="Times New Roman"/>
          <w:b/>
          <w:sz w:val="20"/>
          <w:szCs w:val="20"/>
        </w:rPr>
        <w:t>Раздел 2 «Цели, задачи и показатели их достижения»</w:t>
      </w:r>
    </w:p>
    <w:p w:rsidR="00F2632D" w:rsidRPr="00F2632D" w:rsidRDefault="00F2632D" w:rsidP="00F2632D">
      <w:pPr>
        <w:tabs>
          <w:tab w:val="left" w:pos="826"/>
        </w:tabs>
        <w:spacing w:after="0" w:line="240" w:lineRule="auto"/>
        <w:jc w:val="both"/>
        <w:rPr>
          <w:rFonts w:ascii="Times New Roman" w:hAnsi="Times New Roman"/>
          <w:b/>
          <w:sz w:val="20"/>
          <w:szCs w:val="20"/>
        </w:rPr>
      </w:pPr>
    </w:p>
    <w:p w:rsidR="00F2632D" w:rsidRPr="00F2632D" w:rsidRDefault="00F2632D" w:rsidP="00F2632D">
      <w:pPr>
        <w:spacing w:after="0" w:line="240" w:lineRule="auto"/>
        <w:ind w:firstLine="567"/>
        <w:jc w:val="both"/>
        <w:outlineLvl w:val="2"/>
        <w:rPr>
          <w:rFonts w:ascii="Times New Roman" w:eastAsia="Calibri" w:hAnsi="Times New Roman"/>
          <w:bCs/>
          <w:sz w:val="20"/>
          <w:szCs w:val="20"/>
          <w:lang w:eastAsia="en-US"/>
        </w:rPr>
      </w:pPr>
      <w:r w:rsidRPr="00F2632D">
        <w:rPr>
          <w:rFonts w:ascii="Times New Roman" w:eastAsia="Calibri" w:hAnsi="Times New Roman"/>
          <w:b/>
          <w:bCs/>
          <w:sz w:val="20"/>
          <w:szCs w:val="20"/>
          <w:lang w:eastAsia="en-US"/>
        </w:rPr>
        <w:t>Основной целью</w:t>
      </w:r>
      <w:r w:rsidRPr="00F2632D">
        <w:rPr>
          <w:rFonts w:ascii="Times New Roman" w:eastAsia="Calibri" w:hAnsi="Times New Roman"/>
          <w:bCs/>
          <w:sz w:val="20"/>
          <w:szCs w:val="20"/>
          <w:lang w:eastAsia="en-US"/>
        </w:rPr>
        <w:t xml:space="preserve"> программы является:</w:t>
      </w:r>
    </w:p>
    <w:p w:rsidR="00F2632D" w:rsidRPr="00F2632D" w:rsidRDefault="00F2632D" w:rsidP="00F2632D">
      <w:pPr>
        <w:spacing w:after="0" w:line="240" w:lineRule="auto"/>
        <w:ind w:firstLine="567"/>
        <w:jc w:val="both"/>
        <w:outlineLvl w:val="2"/>
        <w:rPr>
          <w:rFonts w:ascii="Times New Roman" w:eastAsia="Calibri" w:hAnsi="Times New Roman"/>
          <w:bCs/>
          <w:sz w:val="20"/>
          <w:szCs w:val="20"/>
          <w:lang w:eastAsia="en-US"/>
        </w:rPr>
      </w:pPr>
      <w:r w:rsidRPr="00F2632D">
        <w:rPr>
          <w:rFonts w:ascii="Times New Roman" w:eastAsia="Calibri" w:hAnsi="Times New Roman"/>
          <w:color w:val="000000"/>
          <w:sz w:val="20"/>
          <w:szCs w:val="20"/>
          <w:shd w:val="clear" w:color="auto" w:fill="FFFFFF"/>
          <w:lang w:eastAsia="en-US"/>
        </w:rPr>
        <w:t xml:space="preserve">Повышение эффективности и качества муниципальной службы в администрации муниципального образования сельское поселение </w:t>
      </w:r>
      <w:proofErr w:type="gramStart"/>
      <w:r w:rsidRPr="00F2632D">
        <w:rPr>
          <w:rFonts w:ascii="Times New Roman" w:eastAsia="Calibri" w:hAnsi="Times New Roman"/>
          <w:color w:val="000000"/>
          <w:sz w:val="20"/>
          <w:szCs w:val="20"/>
          <w:shd w:val="clear" w:color="auto" w:fill="FFFFFF"/>
          <w:lang w:eastAsia="en-US"/>
        </w:rPr>
        <w:t>Сентябрьский</w:t>
      </w:r>
      <w:proofErr w:type="gramEnd"/>
      <w:r w:rsidRPr="00F2632D">
        <w:rPr>
          <w:rFonts w:ascii="Times New Roman" w:eastAsia="Calibri" w:hAnsi="Times New Roman"/>
          <w:color w:val="000000"/>
          <w:sz w:val="20"/>
          <w:szCs w:val="20"/>
          <w:shd w:val="clear" w:color="auto" w:fill="FFFFFF"/>
          <w:lang w:eastAsia="en-US"/>
        </w:rPr>
        <w:t xml:space="preserve"> и формирование высококвалифицированного кадрового состава муниципальной службы в администрации.</w:t>
      </w:r>
    </w:p>
    <w:p w:rsidR="00F2632D" w:rsidRPr="00F2632D" w:rsidRDefault="00F2632D" w:rsidP="00F2632D">
      <w:pPr>
        <w:spacing w:after="0" w:line="240" w:lineRule="auto"/>
        <w:ind w:firstLine="567"/>
        <w:jc w:val="both"/>
        <w:outlineLvl w:val="2"/>
        <w:rPr>
          <w:rFonts w:ascii="Times New Roman" w:eastAsia="Calibri" w:hAnsi="Times New Roman"/>
          <w:bCs/>
          <w:sz w:val="20"/>
          <w:szCs w:val="20"/>
          <w:lang w:eastAsia="en-US"/>
        </w:rPr>
      </w:pPr>
      <w:r w:rsidRPr="00F2632D">
        <w:rPr>
          <w:rFonts w:ascii="Times New Roman" w:eastAsia="Calibri" w:hAnsi="Times New Roman"/>
          <w:b/>
          <w:sz w:val="20"/>
          <w:szCs w:val="20"/>
          <w:lang w:eastAsia="en-US"/>
        </w:rPr>
        <w:t>Основными задачами</w:t>
      </w:r>
      <w:r w:rsidRPr="00F2632D">
        <w:rPr>
          <w:rFonts w:ascii="Times New Roman" w:eastAsia="Calibri" w:hAnsi="Times New Roman"/>
          <w:sz w:val="20"/>
          <w:szCs w:val="20"/>
          <w:lang w:eastAsia="en-US"/>
        </w:rPr>
        <w:t xml:space="preserve"> программы являются:</w:t>
      </w:r>
    </w:p>
    <w:p w:rsidR="00F2632D" w:rsidRPr="00F2632D" w:rsidRDefault="00F2632D" w:rsidP="00F2632D">
      <w:pPr>
        <w:spacing w:after="0" w:line="240" w:lineRule="auto"/>
        <w:ind w:right="116" w:firstLine="567"/>
        <w:jc w:val="both"/>
        <w:rPr>
          <w:rFonts w:ascii="Times New Roman" w:eastAsia="Calibri" w:hAnsi="Times New Roman"/>
          <w:sz w:val="20"/>
          <w:szCs w:val="20"/>
          <w:lang w:eastAsia="en-US"/>
        </w:rPr>
      </w:pPr>
      <w:r w:rsidRPr="00F2632D">
        <w:rPr>
          <w:rFonts w:ascii="Times New Roman" w:eastAsia="Calibri" w:hAnsi="Times New Roman"/>
          <w:color w:val="000000"/>
          <w:sz w:val="20"/>
          <w:szCs w:val="20"/>
          <w:shd w:val="clear" w:color="auto" w:fill="FFFFFF"/>
          <w:lang w:eastAsia="en-US"/>
        </w:rPr>
        <w:t>Создание социально - экономических условий развития муниципальной службы;</w:t>
      </w:r>
    </w:p>
    <w:p w:rsidR="00F2632D" w:rsidRPr="00F2632D" w:rsidRDefault="00F2632D" w:rsidP="00F2632D">
      <w:pPr>
        <w:spacing w:after="0" w:line="240" w:lineRule="auto"/>
        <w:ind w:right="116" w:firstLine="567"/>
        <w:jc w:val="both"/>
        <w:rPr>
          <w:rFonts w:ascii="Times New Roman" w:eastAsia="Calibri" w:hAnsi="Times New Roman"/>
          <w:sz w:val="20"/>
          <w:szCs w:val="20"/>
          <w:lang w:eastAsia="en-US"/>
        </w:rPr>
      </w:pPr>
      <w:r w:rsidRPr="00F2632D">
        <w:rPr>
          <w:rFonts w:ascii="Times New Roman" w:eastAsia="Calibri" w:hAnsi="Times New Roman"/>
          <w:color w:val="000000"/>
          <w:sz w:val="20"/>
          <w:szCs w:val="20"/>
          <w:shd w:val="clear" w:color="auto" w:fill="FFFFFF"/>
          <w:lang w:eastAsia="en-US"/>
        </w:rPr>
        <w:t xml:space="preserve"> Развитие механизма предупреждения коррупции, выявления и разрешения конфликта интересов на муниципальной службе;</w:t>
      </w:r>
    </w:p>
    <w:p w:rsidR="00F2632D" w:rsidRPr="00F2632D" w:rsidRDefault="00F2632D" w:rsidP="00F2632D">
      <w:pPr>
        <w:spacing w:after="0" w:line="240" w:lineRule="auto"/>
        <w:ind w:right="116" w:firstLine="567"/>
        <w:jc w:val="both"/>
        <w:rPr>
          <w:rFonts w:ascii="Times New Roman" w:eastAsia="Calibri" w:hAnsi="Times New Roman"/>
          <w:sz w:val="20"/>
          <w:szCs w:val="20"/>
          <w:lang w:eastAsia="en-US"/>
        </w:rPr>
      </w:pPr>
      <w:r w:rsidRPr="00F2632D">
        <w:rPr>
          <w:rFonts w:ascii="Times New Roman" w:eastAsia="Calibri" w:hAnsi="Times New Roman"/>
          <w:color w:val="000000"/>
          <w:sz w:val="20"/>
          <w:szCs w:val="20"/>
          <w:shd w:val="clear" w:color="auto" w:fill="FFFFFF"/>
          <w:lang w:eastAsia="en-US"/>
        </w:rPr>
        <w:t xml:space="preserve">  Создание системы профессиональной переподготовки и повышения квалификации муниципальных служащих, ориентированной на решение практических задач муниципальной службы;</w:t>
      </w:r>
      <w:r w:rsidRPr="00F2632D">
        <w:rPr>
          <w:rFonts w:ascii="Times New Roman" w:eastAsia="Calibri" w:hAnsi="Times New Roman"/>
          <w:sz w:val="20"/>
          <w:szCs w:val="20"/>
          <w:lang w:eastAsia="en-US"/>
        </w:rPr>
        <w:t xml:space="preserve"> </w:t>
      </w:r>
    </w:p>
    <w:p w:rsidR="00F2632D" w:rsidRPr="00F2632D" w:rsidRDefault="00F2632D" w:rsidP="00F2632D">
      <w:pPr>
        <w:spacing w:after="0" w:line="240" w:lineRule="auto"/>
        <w:ind w:right="116" w:firstLine="567"/>
        <w:jc w:val="both"/>
        <w:rPr>
          <w:rFonts w:ascii="Times New Roman" w:eastAsia="Calibri" w:hAnsi="Times New Roman"/>
          <w:sz w:val="20"/>
          <w:szCs w:val="20"/>
          <w:lang w:eastAsia="en-US"/>
        </w:rPr>
      </w:pPr>
      <w:r w:rsidRPr="00F2632D">
        <w:rPr>
          <w:rFonts w:ascii="Times New Roman" w:eastAsia="Calibri" w:hAnsi="Times New Roman"/>
          <w:sz w:val="20"/>
          <w:szCs w:val="20"/>
          <w:lang w:eastAsia="en-US"/>
        </w:rPr>
        <w:t xml:space="preserve"> Формирование резерва управленческих кадров.</w:t>
      </w:r>
    </w:p>
    <w:p w:rsidR="00F2632D" w:rsidRPr="00F2632D" w:rsidRDefault="00F2632D" w:rsidP="00F2632D">
      <w:pPr>
        <w:spacing w:after="0" w:line="240" w:lineRule="auto"/>
        <w:ind w:firstLine="567"/>
        <w:jc w:val="both"/>
        <w:rPr>
          <w:rFonts w:ascii="Times New Roman" w:eastAsia="Calibri" w:hAnsi="Times New Roman"/>
          <w:sz w:val="20"/>
          <w:szCs w:val="20"/>
          <w:lang w:eastAsia="en-US"/>
        </w:rPr>
      </w:pPr>
      <w:r w:rsidRPr="00F2632D">
        <w:rPr>
          <w:rFonts w:ascii="Times New Roman" w:hAnsi="Times New Roman"/>
          <w:sz w:val="20"/>
          <w:szCs w:val="20"/>
        </w:rPr>
        <w:t>Целевыми показателями муниципальной программы</w:t>
      </w:r>
      <w:r w:rsidRPr="00F2632D">
        <w:rPr>
          <w:rFonts w:ascii="Times New Roman" w:eastAsia="Calibri" w:hAnsi="Times New Roman"/>
          <w:sz w:val="20"/>
          <w:szCs w:val="20"/>
          <w:lang w:eastAsia="en-US"/>
        </w:rPr>
        <w:t xml:space="preserve"> являются:</w:t>
      </w:r>
    </w:p>
    <w:p w:rsidR="00F2632D" w:rsidRPr="00F2632D" w:rsidRDefault="00F2632D" w:rsidP="009F430E">
      <w:pPr>
        <w:numPr>
          <w:ilvl w:val="0"/>
          <w:numId w:val="45"/>
        </w:numPr>
        <w:spacing w:after="0" w:line="240" w:lineRule="auto"/>
        <w:ind w:right="116"/>
        <w:jc w:val="both"/>
        <w:rPr>
          <w:rFonts w:ascii="Times New Roman" w:hAnsi="Times New Roman"/>
          <w:sz w:val="20"/>
          <w:szCs w:val="20"/>
          <w:lang w:eastAsia="en-US"/>
        </w:rPr>
      </w:pPr>
      <w:r w:rsidRPr="00F2632D">
        <w:rPr>
          <w:rFonts w:ascii="Times New Roman" w:hAnsi="Times New Roman"/>
          <w:sz w:val="20"/>
          <w:szCs w:val="20"/>
        </w:rPr>
        <w:t>Повышение квалификации муниципальных служащих администрации, 100 %.</w:t>
      </w:r>
    </w:p>
    <w:p w:rsidR="00F2632D" w:rsidRPr="00F2632D" w:rsidRDefault="00F2632D" w:rsidP="00F2632D">
      <w:pPr>
        <w:spacing w:after="0" w:line="240" w:lineRule="auto"/>
        <w:ind w:right="116"/>
        <w:jc w:val="both"/>
        <w:rPr>
          <w:rFonts w:ascii="Times New Roman" w:hAnsi="Times New Roman"/>
          <w:sz w:val="20"/>
          <w:szCs w:val="20"/>
        </w:rPr>
      </w:pPr>
      <w:r w:rsidRPr="00F2632D">
        <w:rPr>
          <w:rFonts w:ascii="Times New Roman" w:hAnsi="Times New Roman"/>
          <w:sz w:val="20"/>
          <w:szCs w:val="20"/>
        </w:rPr>
        <w:t>Данный показатель рассчитывается по следующей формуле:</w:t>
      </w:r>
    </w:p>
    <w:p w:rsidR="00F2632D" w:rsidRPr="00F2632D" w:rsidRDefault="00F2632D" w:rsidP="00F2632D">
      <w:pPr>
        <w:spacing w:after="0" w:line="240" w:lineRule="auto"/>
        <w:ind w:right="116"/>
        <w:jc w:val="both"/>
        <w:rPr>
          <w:rFonts w:ascii="Times New Roman" w:hAnsi="Times New Roman"/>
          <w:sz w:val="20"/>
          <w:szCs w:val="20"/>
        </w:rPr>
      </w:pPr>
      <w:proofErr w:type="gramStart"/>
      <w:r w:rsidRPr="00F2632D">
        <w:rPr>
          <w:rFonts w:ascii="Times New Roman" w:hAnsi="Times New Roman"/>
          <w:sz w:val="20"/>
          <w:szCs w:val="20"/>
        </w:rPr>
        <w:t>П</w:t>
      </w:r>
      <w:proofErr w:type="gramEnd"/>
      <w:r w:rsidRPr="00F2632D">
        <w:rPr>
          <w:rFonts w:ascii="Times New Roman" w:hAnsi="Times New Roman"/>
          <w:sz w:val="20"/>
          <w:szCs w:val="20"/>
        </w:rPr>
        <w:t xml:space="preserve"> </w:t>
      </w:r>
      <w:proofErr w:type="spellStart"/>
      <w:r w:rsidRPr="00F2632D">
        <w:rPr>
          <w:rFonts w:ascii="Times New Roman" w:hAnsi="Times New Roman"/>
          <w:sz w:val="20"/>
          <w:szCs w:val="20"/>
        </w:rPr>
        <w:t>мс</w:t>
      </w:r>
      <w:proofErr w:type="spellEnd"/>
      <w:r w:rsidRPr="00F2632D">
        <w:rPr>
          <w:rFonts w:ascii="Times New Roman" w:hAnsi="Times New Roman"/>
          <w:sz w:val="20"/>
          <w:szCs w:val="20"/>
        </w:rPr>
        <w:t xml:space="preserve"> = П </w:t>
      </w:r>
      <w:r w:rsidRPr="00F2632D">
        <w:rPr>
          <w:rFonts w:ascii="Times New Roman" w:hAnsi="Times New Roman"/>
          <w:sz w:val="20"/>
          <w:szCs w:val="20"/>
          <w:lang w:val="en-US"/>
        </w:rPr>
        <w:t>n</w:t>
      </w:r>
      <w:r w:rsidRPr="00F2632D">
        <w:rPr>
          <w:rFonts w:ascii="Times New Roman" w:hAnsi="Times New Roman"/>
          <w:sz w:val="20"/>
          <w:szCs w:val="20"/>
        </w:rPr>
        <w:t xml:space="preserve">+ П </w:t>
      </w:r>
      <w:r w:rsidRPr="00F2632D">
        <w:rPr>
          <w:rFonts w:ascii="Times New Roman" w:hAnsi="Times New Roman"/>
          <w:sz w:val="20"/>
          <w:szCs w:val="20"/>
          <w:lang w:val="en-US"/>
        </w:rPr>
        <w:t>n</w:t>
      </w:r>
      <w:r w:rsidRPr="00F2632D">
        <w:rPr>
          <w:rFonts w:ascii="Times New Roman" w:hAnsi="Times New Roman"/>
          <w:sz w:val="20"/>
          <w:szCs w:val="20"/>
        </w:rPr>
        <w:t>1</w:t>
      </w:r>
    </w:p>
    <w:p w:rsidR="00F2632D" w:rsidRPr="00F2632D" w:rsidRDefault="00F2632D" w:rsidP="00F2632D">
      <w:pPr>
        <w:widowControl w:val="0"/>
        <w:autoSpaceDE w:val="0"/>
        <w:autoSpaceDN w:val="0"/>
        <w:adjustRightInd w:val="0"/>
        <w:spacing w:after="0" w:line="240" w:lineRule="auto"/>
        <w:ind w:firstLine="709"/>
        <w:jc w:val="both"/>
        <w:rPr>
          <w:rFonts w:ascii="Times New Roman" w:hAnsi="Times New Roman"/>
          <w:sz w:val="20"/>
          <w:szCs w:val="20"/>
        </w:rPr>
      </w:pPr>
      <w:r w:rsidRPr="00F2632D">
        <w:rPr>
          <w:rFonts w:ascii="Times New Roman" w:hAnsi="Times New Roman"/>
          <w:sz w:val="20"/>
          <w:szCs w:val="20"/>
        </w:rPr>
        <w:t xml:space="preserve">где: </w:t>
      </w:r>
    </w:p>
    <w:p w:rsidR="00F2632D" w:rsidRPr="00F2632D" w:rsidRDefault="00F2632D" w:rsidP="00F2632D">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F2632D">
        <w:rPr>
          <w:rFonts w:ascii="Times New Roman" w:hAnsi="Times New Roman"/>
          <w:sz w:val="20"/>
          <w:szCs w:val="20"/>
        </w:rPr>
        <w:t>П</w:t>
      </w:r>
      <w:proofErr w:type="gramEnd"/>
      <w:r w:rsidRPr="00F2632D">
        <w:rPr>
          <w:rFonts w:ascii="Times New Roman" w:hAnsi="Times New Roman"/>
          <w:sz w:val="20"/>
          <w:szCs w:val="20"/>
        </w:rPr>
        <w:t xml:space="preserve"> </w:t>
      </w:r>
      <w:proofErr w:type="spellStart"/>
      <w:r w:rsidRPr="00F2632D">
        <w:rPr>
          <w:rFonts w:ascii="Times New Roman" w:hAnsi="Times New Roman"/>
          <w:sz w:val="20"/>
          <w:szCs w:val="20"/>
        </w:rPr>
        <w:t>мс</w:t>
      </w:r>
      <w:proofErr w:type="spellEnd"/>
      <w:r w:rsidRPr="00F2632D">
        <w:rPr>
          <w:rFonts w:ascii="Times New Roman" w:hAnsi="Times New Roman"/>
          <w:sz w:val="20"/>
          <w:szCs w:val="20"/>
        </w:rPr>
        <w:t xml:space="preserve"> – количество муниципальных служащих которым требуется повышение квалификации, ед.;</w:t>
      </w:r>
    </w:p>
    <w:p w:rsidR="00F2632D" w:rsidRPr="00F2632D" w:rsidRDefault="00F2632D" w:rsidP="00F2632D">
      <w:pPr>
        <w:widowControl w:val="0"/>
        <w:autoSpaceDE w:val="0"/>
        <w:autoSpaceDN w:val="0"/>
        <w:adjustRightInd w:val="0"/>
        <w:spacing w:after="0" w:line="240" w:lineRule="auto"/>
        <w:ind w:firstLine="709"/>
        <w:jc w:val="both"/>
        <w:rPr>
          <w:rFonts w:ascii="Times New Roman" w:hAnsi="Times New Roman"/>
          <w:sz w:val="20"/>
          <w:szCs w:val="20"/>
        </w:rPr>
      </w:pPr>
      <w:r w:rsidRPr="00F2632D">
        <w:rPr>
          <w:rFonts w:ascii="Times New Roman" w:hAnsi="Times New Roman"/>
          <w:sz w:val="20"/>
          <w:szCs w:val="20"/>
        </w:rPr>
        <w:t>П</w:t>
      </w:r>
      <w:proofErr w:type="gramStart"/>
      <w:r w:rsidRPr="00F2632D">
        <w:rPr>
          <w:rFonts w:ascii="Times New Roman" w:hAnsi="Times New Roman"/>
          <w:sz w:val="20"/>
          <w:szCs w:val="20"/>
          <w:lang w:val="en-US"/>
        </w:rPr>
        <w:t>n</w:t>
      </w:r>
      <w:proofErr w:type="gramEnd"/>
      <w:r w:rsidRPr="00F2632D">
        <w:rPr>
          <w:rFonts w:ascii="Times New Roman" w:hAnsi="Times New Roman"/>
          <w:sz w:val="20"/>
          <w:szCs w:val="20"/>
        </w:rPr>
        <w:t xml:space="preserve"> -  количество муниципальных служащих прошедших повышение квалификации в отчетном году, ед.</w:t>
      </w:r>
    </w:p>
    <w:p w:rsidR="00F2632D" w:rsidRPr="00F2632D" w:rsidRDefault="00F2632D" w:rsidP="00F2632D">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F2632D">
        <w:rPr>
          <w:rFonts w:ascii="Times New Roman" w:hAnsi="Times New Roman"/>
          <w:sz w:val="20"/>
          <w:szCs w:val="20"/>
        </w:rPr>
        <w:t>П</w:t>
      </w:r>
      <w:proofErr w:type="gramEnd"/>
      <w:r w:rsidRPr="00F2632D">
        <w:rPr>
          <w:rFonts w:ascii="Times New Roman" w:hAnsi="Times New Roman"/>
          <w:sz w:val="20"/>
          <w:szCs w:val="20"/>
        </w:rPr>
        <w:t xml:space="preserve"> </w:t>
      </w:r>
      <w:r w:rsidRPr="00F2632D">
        <w:rPr>
          <w:rFonts w:ascii="Times New Roman" w:hAnsi="Times New Roman"/>
          <w:sz w:val="20"/>
          <w:szCs w:val="20"/>
          <w:lang w:val="en-US"/>
        </w:rPr>
        <w:t>n</w:t>
      </w:r>
      <w:r w:rsidRPr="00F2632D">
        <w:rPr>
          <w:rFonts w:ascii="Times New Roman" w:hAnsi="Times New Roman"/>
          <w:sz w:val="20"/>
          <w:szCs w:val="20"/>
        </w:rPr>
        <w:t>1- количество муниципальных служащих прошедших повышение квалификации в году, предшествующем отчетному, ед.</w:t>
      </w:r>
    </w:p>
    <w:p w:rsidR="00F2632D" w:rsidRPr="00F2632D" w:rsidRDefault="00F2632D" w:rsidP="00F2632D">
      <w:pPr>
        <w:widowControl w:val="0"/>
        <w:autoSpaceDE w:val="0"/>
        <w:autoSpaceDN w:val="0"/>
        <w:adjustRightInd w:val="0"/>
        <w:spacing w:after="0" w:line="240" w:lineRule="auto"/>
        <w:ind w:firstLine="709"/>
        <w:jc w:val="both"/>
        <w:rPr>
          <w:rFonts w:ascii="Times New Roman" w:hAnsi="Times New Roman"/>
          <w:sz w:val="20"/>
          <w:szCs w:val="20"/>
        </w:rPr>
      </w:pPr>
      <w:r w:rsidRPr="00F2632D">
        <w:rPr>
          <w:rFonts w:ascii="Times New Roman" w:hAnsi="Times New Roman"/>
          <w:sz w:val="20"/>
          <w:szCs w:val="20"/>
          <w:lang w:val="en-US"/>
        </w:rPr>
        <w:t>n</w:t>
      </w:r>
      <w:r w:rsidRPr="00F2632D">
        <w:rPr>
          <w:rFonts w:ascii="Times New Roman" w:hAnsi="Times New Roman"/>
          <w:sz w:val="20"/>
          <w:szCs w:val="20"/>
        </w:rPr>
        <w:t xml:space="preserve"> – </w:t>
      </w:r>
      <w:proofErr w:type="gramStart"/>
      <w:r w:rsidRPr="00F2632D">
        <w:rPr>
          <w:rFonts w:ascii="Times New Roman" w:hAnsi="Times New Roman"/>
          <w:sz w:val="20"/>
          <w:szCs w:val="20"/>
        </w:rPr>
        <w:t>отчетный</w:t>
      </w:r>
      <w:proofErr w:type="gramEnd"/>
      <w:r w:rsidRPr="00F2632D">
        <w:rPr>
          <w:rFonts w:ascii="Times New Roman" w:hAnsi="Times New Roman"/>
          <w:sz w:val="20"/>
          <w:szCs w:val="20"/>
        </w:rPr>
        <w:t xml:space="preserve"> год.</w:t>
      </w:r>
    </w:p>
    <w:p w:rsidR="00F2632D" w:rsidRPr="00F2632D" w:rsidRDefault="00F2632D" w:rsidP="00F2632D">
      <w:pPr>
        <w:ind w:right="116"/>
        <w:jc w:val="both"/>
        <w:rPr>
          <w:rFonts w:ascii="Times New Roman" w:hAnsi="Times New Roman"/>
          <w:sz w:val="20"/>
          <w:szCs w:val="20"/>
        </w:rPr>
      </w:pPr>
      <w:proofErr w:type="gramStart"/>
      <w:r w:rsidRPr="00F2632D">
        <w:rPr>
          <w:rFonts w:ascii="Times New Roman" w:hAnsi="Times New Roman"/>
          <w:sz w:val="20"/>
          <w:szCs w:val="20"/>
          <w:lang w:val="en-US"/>
        </w:rPr>
        <w:t>n</w:t>
      </w:r>
      <w:r w:rsidRPr="00F2632D">
        <w:rPr>
          <w:rFonts w:ascii="Times New Roman" w:hAnsi="Times New Roman"/>
          <w:sz w:val="20"/>
          <w:szCs w:val="20"/>
        </w:rPr>
        <w:t>1-</w:t>
      </w:r>
      <w:proofErr w:type="gramEnd"/>
      <w:r w:rsidRPr="00F2632D">
        <w:rPr>
          <w:rFonts w:ascii="Times New Roman" w:hAnsi="Times New Roman"/>
          <w:sz w:val="20"/>
          <w:szCs w:val="20"/>
        </w:rPr>
        <w:t xml:space="preserve"> год, предшествующий отчетному.</w:t>
      </w:r>
    </w:p>
    <w:p w:rsidR="00F2632D" w:rsidRPr="00F2632D" w:rsidRDefault="00F2632D" w:rsidP="00F2632D">
      <w:pPr>
        <w:spacing w:line="240" w:lineRule="auto"/>
        <w:ind w:firstLine="709"/>
        <w:jc w:val="center"/>
        <w:outlineLvl w:val="2"/>
        <w:rPr>
          <w:rFonts w:ascii="Times New Roman" w:eastAsia="Calibri" w:hAnsi="Times New Roman"/>
          <w:b/>
          <w:bCs/>
          <w:sz w:val="20"/>
          <w:szCs w:val="20"/>
          <w:lang w:eastAsia="en-US"/>
        </w:rPr>
      </w:pPr>
      <w:r w:rsidRPr="00F2632D">
        <w:rPr>
          <w:rFonts w:ascii="Times New Roman" w:eastAsia="Calibri" w:hAnsi="Times New Roman"/>
          <w:b/>
          <w:bCs/>
          <w:sz w:val="20"/>
          <w:szCs w:val="20"/>
          <w:lang w:eastAsia="en-US"/>
        </w:rPr>
        <w:t>Раздел 3 «</w:t>
      </w:r>
      <w:r w:rsidRPr="00F2632D">
        <w:rPr>
          <w:rFonts w:ascii="Times New Roman" w:eastAsia="Calibri" w:hAnsi="Times New Roman"/>
          <w:b/>
          <w:sz w:val="20"/>
          <w:szCs w:val="20"/>
          <w:lang w:eastAsia="en-US"/>
        </w:rPr>
        <w:t xml:space="preserve">Характеристика </w:t>
      </w:r>
      <w:r w:rsidRPr="00F2632D">
        <w:rPr>
          <w:rFonts w:ascii="Times New Roman" w:eastAsia="Calibri" w:hAnsi="Times New Roman"/>
          <w:b/>
          <w:bCs/>
          <w:sz w:val="20"/>
          <w:szCs w:val="20"/>
          <w:lang w:eastAsia="en-US"/>
        </w:rPr>
        <w:t>программных мероприятий»</w:t>
      </w:r>
    </w:p>
    <w:p w:rsidR="00F2632D" w:rsidRPr="00F2632D" w:rsidRDefault="00F2632D" w:rsidP="00F2632D">
      <w:pPr>
        <w:spacing w:line="240" w:lineRule="auto"/>
        <w:ind w:firstLine="709"/>
        <w:jc w:val="both"/>
        <w:outlineLvl w:val="2"/>
        <w:rPr>
          <w:rFonts w:ascii="Times New Roman" w:eastAsia="Calibri" w:hAnsi="Times New Roman"/>
          <w:bCs/>
          <w:sz w:val="20"/>
          <w:szCs w:val="20"/>
          <w:lang w:eastAsia="en-US"/>
        </w:rPr>
      </w:pPr>
      <w:r w:rsidRPr="00F2632D">
        <w:rPr>
          <w:rFonts w:ascii="Times New Roman" w:eastAsia="Calibri" w:hAnsi="Times New Roman"/>
          <w:bCs/>
          <w:sz w:val="20"/>
          <w:szCs w:val="20"/>
          <w:lang w:eastAsia="en-US"/>
        </w:rPr>
        <w:t xml:space="preserve">Программа предполагает реализацию мероприятий в области повышения квалификации муниципальных служащих в муниципальном учреждении «Администрация сельского поселения </w:t>
      </w:r>
      <w:proofErr w:type="gramStart"/>
      <w:r w:rsidRPr="00F2632D">
        <w:rPr>
          <w:rFonts w:ascii="Times New Roman" w:eastAsia="Calibri" w:hAnsi="Times New Roman"/>
          <w:bCs/>
          <w:sz w:val="20"/>
          <w:szCs w:val="20"/>
          <w:lang w:eastAsia="en-US"/>
        </w:rPr>
        <w:t>Сентябрьский</w:t>
      </w:r>
      <w:proofErr w:type="gramEnd"/>
      <w:r w:rsidRPr="00F2632D">
        <w:rPr>
          <w:rFonts w:ascii="Times New Roman" w:eastAsia="Calibri" w:hAnsi="Times New Roman"/>
          <w:bCs/>
          <w:sz w:val="20"/>
          <w:szCs w:val="20"/>
          <w:lang w:eastAsia="en-US"/>
        </w:rPr>
        <w:t xml:space="preserve">», в соответствии с требованиями </w:t>
      </w:r>
      <w:r w:rsidRPr="00F2632D">
        <w:rPr>
          <w:rFonts w:ascii="Times New Roman" w:eastAsia="Calibri" w:hAnsi="Times New Roman"/>
          <w:sz w:val="20"/>
          <w:szCs w:val="20"/>
          <w:lang w:eastAsia="en-US"/>
        </w:rPr>
        <w:t>Федерального закона от 02.03.2007 № 25-ФЗ «О муниципальной службе в Российской Федерации».</w:t>
      </w:r>
    </w:p>
    <w:p w:rsidR="00F2632D" w:rsidRPr="00F2632D" w:rsidRDefault="00F2632D" w:rsidP="00F2632D">
      <w:pPr>
        <w:spacing w:line="240" w:lineRule="auto"/>
        <w:ind w:firstLine="708"/>
        <w:jc w:val="center"/>
        <w:outlineLvl w:val="2"/>
        <w:rPr>
          <w:rFonts w:ascii="Times New Roman" w:eastAsia="Calibri" w:hAnsi="Times New Roman"/>
          <w:b/>
          <w:bCs/>
          <w:sz w:val="20"/>
          <w:szCs w:val="20"/>
          <w:lang w:eastAsia="en-US"/>
        </w:rPr>
      </w:pPr>
      <w:r w:rsidRPr="00F2632D">
        <w:rPr>
          <w:rFonts w:ascii="Times New Roman" w:eastAsia="Calibri" w:hAnsi="Times New Roman"/>
          <w:b/>
          <w:bCs/>
          <w:sz w:val="20"/>
          <w:szCs w:val="20"/>
          <w:lang w:eastAsia="en-US"/>
        </w:rPr>
        <w:t>Раздел 4 «Механизм реализации муниципальной программы»</w:t>
      </w:r>
    </w:p>
    <w:p w:rsidR="00F2632D" w:rsidRPr="00F2632D" w:rsidRDefault="00F2632D" w:rsidP="00F2632D">
      <w:pPr>
        <w:spacing w:after="0" w:line="240" w:lineRule="auto"/>
        <w:ind w:firstLine="709"/>
        <w:jc w:val="both"/>
        <w:rPr>
          <w:rFonts w:ascii="Times New Roman" w:eastAsia="Calibri" w:hAnsi="Times New Roman"/>
          <w:sz w:val="20"/>
          <w:szCs w:val="20"/>
          <w:lang w:eastAsia="en-US"/>
        </w:rPr>
      </w:pPr>
      <w:proofErr w:type="gramStart"/>
      <w:r w:rsidRPr="00F2632D">
        <w:rPr>
          <w:rFonts w:ascii="Times New Roman" w:eastAsia="Calibri" w:hAnsi="Times New Roman"/>
          <w:sz w:val="20"/>
          <w:szCs w:val="20"/>
          <w:lang w:eastAsia="en-US"/>
        </w:rPr>
        <w:t>Механизм реализации муниципальной программы включает разработку и принятие нормативных правовых актов муниципального образования, необходимых для ее выполнения, ежегодное уточнение перечня программных мероприятий на очередной финансовый год и плановый период и затрат по программным мероприятиям в соответствии с мониторингом фактически достигнутых целевых показателей реализации муниципальной программы, с учетом результатов проводимых в муниципальном образовании сельское поселение Сентябрьский социологических исследований, а также информирование</w:t>
      </w:r>
      <w:proofErr w:type="gramEnd"/>
      <w:r w:rsidRPr="00F2632D">
        <w:rPr>
          <w:rFonts w:ascii="Times New Roman" w:eastAsia="Calibri" w:hAnsi="Times New Roman"/>
          <w:sz w:val="20"/>
          <w:szCs w:val="20"/>
          <w:lang w:eastAsia="en-US"/>
        </w:rPr>
        <w:t xml:space="preserve"> общественности о ходе и результатах реализации муниципальной программы.</w:t>
      </w:r>
    </w:p>
    <w:p w:rsidR="00F2632D" w:rsidRPr="00F2632D" w:rsidRDefault="00F2632D" w:rsidP="00F2632D">
      <w:pPr>
        <w:spacing w:after="0" w:line="240" w:lineRule="auto"/>
        <w:ind w:firstLine="709"/>
        <w:jc w:val="both"/>
        <w:rPr>
          <w:rFonts w:ascii="Times New Roman" w:eastAsia="Calibri" w:hAnsi="Times New Roman"/>
          <w:sz w:val="20"/>
          <w:szCs w:val="20"/>
          <w:lang w:eastAsia="en-US"/>
        </w:rPr>
      </w:pPr>
      <w:r w:rsidRPr="00F2632D">
        <w:rPr>
          <w:rFonts w:ascii="Times New Roman" w:eastAsia="Calibri" w:hAnsi="Times New Roman"/>
          <w:sz w:val="20"/>
          <w:szCs w:val="20"/>
          <w:lang w:eastAsia="en-US"/>
        </w:rPr>
        <w:t xml:space="preserve">Главный специалист в течение всего срока реализации программы: </w:t>
      </w:r>
    </w:p>
    <w:p w:rsidR="00F2632D" w:rsidRPr="00F2632D" w:rsidRDefault="00F2632D" w:rsidP="00F2632D">
      <w:pPr>
        <w:spacing w:after="0" w:line="240" w:lineRule="auto"/>
        <w:ind w:firstLine="709"/>
        <w:jc w:val="both"/>
        <w:rPr>
          <w:rFonts w:ascii="Times New Roman" w:eastAsia="Calibri" w:hAnsi="Times New Roman"/>
          <w:sz w:val="20"/>
          <w:szCs w:val="20"/>
          <w:lang w:eastAsia="en-US"/>
        </w:rPr>
      </w:pPr>
      <w:r w:rsidRPr="00F2632D">
        <w:rPr>
          <w:rFonts w:ascii="Times New Roman" w:eastAsia="Calibri" w:hAnsi="Times New Roman"/>
          <w:sz w:val="20"/>
          <w:szCs w:val="20"/>
          <w:lang w:eastAsia="en-US"/>
        </w:rPr>
        <w:t>- изучает предложения высших учебных заведений по повышению квалификации;</w:t>
      </w:r>
    </w:p>
    <w:p w:rsidR="00F2632D" w:rsidRPr="00F2632D" w:rsidRDefault="00F2632D" w:rsidP="00F2632D">
      <w:pPr>
        <w:spacing w:after="0" w:line="240" w:lineRule="auto"/>
        <w:ind w:left="709"/>
        <w:jc w:val="both"/>
        <w:rPr>
          <w:rFonts w:ascii="Times New Roman" w:eastAsia="Calibri" w:hAnsi="Times New Roman"/>
          <w:sz w:val="20"/>
          <w:szCs w:val="20"/>
          <w:lang w:eastAsia="en-US"/>
        </w:rPr>
      </w:pPr>
      <w:r w:rsidRPr="00F2632D">
        <w:rPr>
          <w:rFonts w:ascii="Times New Roman" w:eastAsia="Calibri" w:hAnsi="Times New Roman"/>
          <w:sz w:val="20"/>
          <w:szCs w:val="20"/>
          <w:lang w:eastAsia="en-US"/>
        </w:rPr>
        <w:t xml:space="preserve">- изучает локальные нормативные правовые акты, принятые по вопросам </w:t>
      </w:r>
    </w:p>
    <w:p w:rsidR="00F2632D" w:rsidRPr="00F2632D" w:rsidRDefault="00F2632D" w:rsidP="00F2632D">
      <w:pPr>
        <w:spacing w:after="0" w:line="240" w:lineRule="auto"/>
        <w:jc w:val="both"/>
        <w:rPr>
          <w:rFonts w:ascii="Times New Roman" w:eastAsia="Calibri" w:hAnsi="Times New Roman"/>
          <w:sz w:val="20"/>
          <w:szCs w:val="20"/>
          <w:lang w:eastAsia="en-US"/>
        </w:rPr>
      </w:pPr>
      <w:r w:rsidRPr="00F2632D">
        <w:rPr>
          <w:rFonts w:ascii="Times New Roman" w:eastAsia="Calibri" w:hAnsi="Times New Roman"/>
          <w:sz w:val="20"/>
          <w:szCs w:val="20"/>
          <w:lang w:eastAsia="en-US"/>
        </w:rPr>
        <w:t>повышения квалификации муниципальных служащих;</w:t>
      </w:r>
    </w:p>
    <w:p w:rsidR="00F2632D" w:rsidRPr="00F2632D" w:rsidRDefault="00F2632D" w:rsidP="00F2632D">
      <w:pPr>
        <w:tabs>
          <w:tab w:val="left" w:pos="993"/>
        </w:tabs>
        <w:spacing w:after="0" w:line="240" w:lineRule="auto"/>
        <w:ind w:left="709"/>
        <w:jc w:val="both"/>
        <w:rPr>
          <w:rFonts w:ascii="Times New Roman" w:eastAsia="Calibri" w:hAnsi="Times New Roman"/>
          <w:sz w:val="20"/>
          <w:szCs w:val="20"/>
          <w:lang w:eastAsia="en-US"/>
        </w:rPr>
      </w:pPr>
      <w:r w:rsidRPr="00F2632D">
        <w:rPr>
          <w:rFonts w:ascii="Times New Roman" w:eastAsia="Calibri" w:hAnsi="Times New Roman"/>
          <w:sz w:val="20"/>
          <w:szCs w:val="20"/>
          <w:lang w:eastAsia="en-US"/>
        </w:rPr>
        <w:t xml:space="preserve">- оценивает соответствие локальных нормативных правовых актов требованиям </w:t>
      </w:r>
    </w:p>
    <w:p w:rsidR="00F2632D" w:rsidRPr="00F2632D" w:rsidRDefault="00F2632D" w:rsidP="00F2632D">
      <w:pPr>
        <w:tabs>
          <w:tab w:val="left" w:pos="993"/>
        </w:tabs>
        <w:spacing w:after="0" w:line="240" w:lineRule="auto"/>
        <w:jc w:val="both"/>
        <w:rPr>
          <w:rFonts w:ascii="Times New Roman" w:eastAsia="Calibri" w:hAnsi="Times New Roman"/>
          <w:sz w:val="20"/>
          <w:szCs w:val="20"/>
          <w:lang w:eastAsia="en-US"/>
        </w:rPr>
      </w:pPr>
      <w:r w:rsidRPr="00F2632D">
        <w:rPr>
          <w:rFonts w:ascii="Times New Roman" w:eastAsia="Calibri" w:hAnsi="Times New Roman"/>
          <w:sz w:val="20"/>
          <w:szCs w:val="20"/>
          <w:lang w:eastAsia="en-US"/>
        </w:rPr>
        <w:t>трудового законодательства, законодательства о муниципальной службе;</w:t>
      </w:r>
    </w:p>
    <w:p w:rsidR="00F2632D" w:rsidRPr="00F2632D" w:rsidRDefault="00F2632D" w:rsidP="00F2632D">
      <w:pPr>
        <w:tabs>
          <w:tab w:val="left" w:pos="993"/>
        </w:tabs>
        <w:spacing w:after="0" w:line="240" w:lineRule="auto"/>
        <w:ind w:left="709"/>
        <w:jc w:val="both"/>
        <w:rPr>
          <w:rFonts w:ascii="Times New Roman" w:eastAsia="Calibri" w:hAnsi="Times New Roman"/>
          <w:sz w:val="20"/>
          <w:szCs w:val="20"/>
          <w:lang w:eastAsia="en-US"/>
        </w:rPr>
      </w:pPr>
      <w:r w:rsidRPr="00F2632D">
        <w:rPr>
          <w:rFonts w:ascii="Times New Roman" w:eastAsia="Calibri" w:hAnsi="Times New Roman"/>
          <w:sz w:val="20"/>
          <w:szCs w:val="20"/>
          <w:lang w:eastAsia="en-US"/>
        </w:rPr>
        <w:t xml:space="preserve">- обобщает информацию о наличии/отсутствии </w:t>
      </w:r>
      <w:proofErr w:type="gramStart"/>
      <w:r w:rsidRPr="00F2632D">
        <w:rPr>
          <w:rFonts w:ascii="Times New Roman" w:eastAsia="Calibri" w:hAnsi="Times New Roman"/>
          <w:sz w:val="20"/>
          <w:szCs w:val="20"/>
          <w:lang w:eastAsia="en-US"/>
        </w:rPr>
        <w:t>локальных</w:t>
      </w:r>
      <w:proofErr w:type="gramEnd"/>
      <w:r w:rsidRPr="00F2632D">
        <w:rPr>
          <w:rFonts w:ascii="Times New Roman" w:eastAsia="Calibri" w:hAnsi="Times New Roman"/>
          <w:sz w:val="20"/>
          <w:szCs w:val="20"/>
          <w:lang w:eastAsia="en-US"/>
        </w:rPr>
        <w:t xml:space="preserve"> нормативных </w:t>
      </w:r>
    </w:p>
    <w:p w:rsidR="00F2632D" w:rsidRPr="00F2632D" w:rsidRDefault="00F2632D" w:rsidP="00F2632D">
      <w:pPr>
        <w:tabs>
          <w:tab w:val="left" w:pos="993"/>
        </w:tabs>
        <w:spacing w:after="0" w:line="240" w:lineRule="auto"/>
        <w:jc w:val="both"/>
        <w:rPr>
          <w:rFonts w:ascii="Times New Roman" w:eastAsia="Calibri" w:hAnsi="Times New Roman"/>
          <w:sz w:val="20"/>
          <w:szCs w:val="20"/>
          <w:lang w:eastAsia="en-US"/>
        </w:rPr>
      </w:pPr>
      <w:r w:rsidRPr="00F2632D">
        <w:rPr>
          <w:rFonts w:ascii="Times New Roman" w:eastAsia="Calibri" w:hAnsi="Times New Roman"/>
          <w:sz w:val="20"/>
          <w:szCs w:val="20"/>
          <w:lang w:eastAsia="en-US"/>
        </w:rPr>
        <w:t xml:space="preserve">правовых актов и их </w:t>
      </w:r>
      <w:proofErr w:type="gramStart"/>
      <w:r w:rsidRPr="00F2632D">
        <w:rPr>
          <w:rFonts w:ascii="Times New Roman" w:eastAsia="Calibri" w:hAnsi="Times New Roman"/>
          <w:sz w:val="20"/>
          <w:szCs w:val="20"/>
          <w:lang w:eastAsia="en-US"/>
        </w:rPr>
        <w:t>соответствии</w:t>
      </w:r>
      <w:proofErr w:type="gramEnd"/>
      <w:r w:rsidRPr="00F2632D">
        <w:rPr>
          <w:rFonts w:ascii="Times New Roman" w:eastAsia="Calibri" w:hAnsi="Times New Roman"/>
          <w:sz w:val="20"/>
          <w:szCs w:val="20"/>
          <w:lang w:eastAsia="en-US"/>
        </w:rPr>
        <w:t xml:space="preserve"> требованиям трудового законодательства, законодательства о муниципальной службе;</w:t>
      </w:r>
    </w:p>
    <w:p w:rsidR="00F2632D" w:rsidRPr="00F2632D" w:rsidRDefault="00F2632D" w:rsidP="00F2632D">
      <w:pPr>
        <w:tabs>
          <w:tab w:val="left" w:pos="993"/>
        </w:tabs>
        <w:spacing w:after="0" w:line="240" w:lineRule="auto"/>
        <w:ind w:left="709"/>
        <w:jc w:val="both"/>
        <w:rPr>
          <w:rFonts w:ascii="Times New Roman" w:eastAsia="Calibri" w:hAnsi="Times New Roman"/>
          <w:sz w:val="20"/>
          <w:szCs w:val="20"/>
          <w:lang w:eastAsia="en-US"/>
        </w:rPr>
      </w:pPr>
      <w:r w:rsidRPr="00F2632D">
        <w:rPr>
          <w:rFonts w:ascii="Times New Roman" w:eastAsia="Calibri" w:hAnsi="Times New Roman"/>
          <w:sz w:val="20"/>
          <w:szCs w:val="20"/>
          <w:lang w:eastAsia="en-US"/>
        </w:rPr>
        <w:lastRenderedPageBreak/>
        <w:t xml:space="preserve">- готовит проекты локальных нормативных правовых актов по вопросам </w:t>
      </w:r>
    </w:p>
    <w:p w:rsidR="00F2632D" w:rsidRPr="00F2632D" w:rsidRDefault="00F2632D" w:rsidP="00F2632D">
      <w:pPr>
        <w:tabs>
          <w:tab w:val="left" w:pos="993"/>
        </w:tabs>
        <w:spacing w:after="0" w:line="240" w:lineRule="auto"/>
        <w:jc w:val="both"/>
        <w:rPr>
          <w:rFonts w:ascii="Times New Roman" w:eastAsia="Calibri" w:hAnsi="Times New Roman"/>
          <w:sz w:val="20"/>
          <w:szCs w:val="20"/>
          <w:lang w:eastAsia="en-US"/>
        </w:rPr>
      </w:pPr>
      <w:r w:rsidRPr="00F2632D">
        <w:rPr>
          <w:rFonts w:ascii="Times New Roman" w:eastAsia="Calibri" w:hAnsi="Times New Roman"/>
          <w:sz w:val="20"/>
          <w:szCs w:val="20"/>
          <w:lang w:eastAsia="en-US"/>
        </w:rPr>
        <w:t>повышения квалификации муниципальных служащих и (или) об их отмене, о внесении изменений в ранее принятые локальные нормативные правовые акты.</w:t>
      </w:r>
    </w:p>
    <w:p w:rsidR="00F2632D" w:rsidRPr="00F2632D" w:rsidRDefault="00F2632D" w:rsidP="00F2632D">
      <w:pPr>
        <w:tabs>
          <w:tab w:val="left" w:pos="993"/>
        </w:tabs>
        <w:spacing w:after="0" w:line="240" w:lineRule="auto"/>
        <w:ind w:firstLine="709"/>
        <w:jc w:val="both"/>
        <w:rPr>
          <w:rFonts w:ascii="Times New Roman" w:eastAsia="Calibri" w:hAnsi="Times New Roman"/>
          <w:sz w:val="20"/>
          <w:szCs w:val="20"/>
          <w:lang w:eastAsia="en-US"/>
        </w:rPr>
      </w:pPr>
      <w:r w:rsidRPr="00F2632D">
        <w:rPr>
          <w:rFonts w:ascii="Times New Roman" w:eastAsia="Calibri" w:hAnsi="Times New Roman"/>
          <w:sz w:val="20"/>
          <w:szCs w:val="20"/>
          <w:lang w:eastAsia="en-US"/>
        </w:rPr>
        <w:t>Ежегодно в течение реализации муниципальной программы собирает и обобщает мнения главы сельского поселения, заместителя главы поселения, заведующего сектором финансов – главного бухгалтера о приоритетных направлениях (программах) повышения квалификации, количестве и персональном составе муниципальных служащих, нуждающихся в повышении квалификации, готовит аналитическую информацию.</w:t>
      </w:r>
    </w:p>
    <w:p w:rsidR="00F2632D" w:rsidRPr="00F2632D" w:rsidRDefault="00F2632D" w:rsidP="00F2632D">
      <w:pPr>
        <w:spacing w:after="0" w:line="240" w:lineRule="auto"/>
        <w:ind w:firstLine="709"/>
        <w:jc w:val="both"/>
        <w:rPr>
          <w:rFonts w:ascii="Times New Roman" w:eastAsia="Calibri" w:hAnsi="Times New Roman"/>
          <w:sz w:val="20"/>
          <w:szCs w:val="20"/>
          <w:lang w:eastAsia="en-US"/>
        </w:rPr>
      </w:pPr>
      <w:r w:rsidRPr="00F2632D">
        <w:rPr>
          <w:rFonts w:ascii="Times New Roman" w:eastAsia="Calibri" w:hAnsi="Times New Roman"/>
          <w:sz w:val="20"/>
          <w:szCs w:val="20"/>
          <w:lang w:eastAsia="en-US"/>
        </w:rPr>
        <w:t>Информирует главу сельского поселения, заместителя главы поселения, заведующего сектором финансов – главного бухгалтера, о приоритетных направлениях (программах) повышения квалификации, количестве и персональном составе муниципальных служащих, нуждающихся в повышении квалификации, об объеме обучения.</w:t>
      </w:r>
    </w:p>
    <w:p w:rsidR="00F2632D" w:rsidRPr="00F2632D" w:rsidRDefault="00F2632D" w:rsidP="00F2632D">
      <w:pPr>
        <w:spacing w:after="0" w:line="240" w:lineRule="auto"/>
        <w:ind w:firstLine="709"/>
        <w:jc w:val="both"/>
        <w:rPr>
          <w:rFonts w:ascii="Times New Roman" w:eastAsia="Calibri" w:hAnsi="Times New Roman"/>
          <w:sz w:val="20"/>
          <w:szCs w:val="20"/>
          <w:lang w:eastAsia="en-US"/>
        </w:rPr>
      </w:pPr>
      <w:r w:rsidRPr="00F2632D">
        <w:rPr>
          <w:rFonts w:ascii="Times New Roman" w:eastAsia="Calibri" w:hAnsi="Times New Roman"/>
          <w:sz w:val="20"/>
          <w:szCs w:val="20"/>
          <w:lang w:eastAsia="en-US"/>
        </w:rPr>
        <w:t>Осуществляет мониторинг обучения муниципальных служащих.</w:t>
      </w:r>
    </w:p>
    <w:p w:rsidR="00F2632D" w:rsidRPr="00F2632D" w:rsidRDefault="00F2632D" w:rsidP="00F2632D">
      <w:pPr>
        <w:widowControl w:val="0"/>
        <w:suppressAutoHyphens/>
        <w:autoSpaceDE w:val="0"/>
        <w:autoSpaceDN w:val="0"/>
        <w:adjustRightInd w:val="0"/>
        <w:spacing w:after="0" w:line="240" w:lineRule="auto"/>
        <w:ind w:right="-1"/>
        <w:jc w:val="both"/>
        <w:rPr>
          <w:rFonts w:ascii="Times New Roman" w:eastAsia="Calibri" w:hAnsi="Times New Roman"/>
          <w:color w:val="000000"/>
          <w:sz w:val="20"/>
          <w:szCs w:val="20"/>
          <w:lang w:eastAsia="en-US"/>
        </w:rPr>
      </w:pPr>
      <w:r w:rsidRPr="00F2632D">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F2632D" w:rsidRPr="00F2632D" w:rsidRDefault="00F2632D" w:rsidP="00F2632D">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F2632D">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F2632D" w:rsidRPr="00F2632D" w:rsidRDefault="00F2632D" w:rsidP="00F2632D">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F2632D">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F2632D" w:rsidRPr="00F2632D" w:rsidRDefault="00F2632D" w:rsidP="00F2632D">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F2632D">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F2632D" w:rsidRPr="00F2632D" w:rsidRDefault="00F2632D" w:rsidP="00F2632D">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F2632D">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F2632D" w:rsidRPr="00F2632D" w:rsidRDefault="00F2632D" w:rsidP="00F2632D">
      <w:pPr>
        <w:widowControl w:val="0"/>
        <w:suppressAutoHyphens/>
        <w:autoSpaceDE w:val="0"/>
        <w:autoSpaceDN w:val="0"/>
        <w:adjustRightInd w:val="0"/>
        <w:spacing w:after="0" w:line="240" w:lineRule="auto"/>
        <w:ind w:right="-1" w:firstLine="567"/>
        <w:jc w:val="both"/>
        <w:rPr>
          <w:rFonts w:ascii="Times New Roman" w:eastAsia="Calibri" w:hAnsi="Times New Roman"/>
          <w:color w:val="000000"/>
          <w:sz w:val="20"/>
          <w:szCs w:val="20"/>
          <w:lang w:eastAsia="en-US"/>
        </w:rPr>
      </w:pPr>
      <w:r w:rsidRPr="00F2632D">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F2632D" w:rsidRPr="00F2632D" w:rsidRDefault="00F2632D" w:rsidP="00F2632D">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F2632D">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F2632D">
        <w:rPr>
          <w:rFonts w:ascii="Times New Roman" w:eastAsia="Calibri" w:hAnsi="Times New Roman"/>
          <w:sz w:val="20"/>
          <w:szCs w:val="20"/>
          <w:lang w:eastAsia="en-US"/>
        </w:rPr>
        <w:t>эффективности.</w:t>
      </w:r>
    </w:p>
    <w:p w:rsidR="00F2632D" w:rsidRPr="00F2632D" w:rsidRDefault="00F2632D" w:rsidP="00F2632D">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F2632D">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F2632D" w:rsidRPr="00F2632D" w:rsidRDefault="00F2632D" w:rsidP="00F2632D">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F2632D">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F2632D" w:rsidRPr="00F2632D" w:rsidRDefault="00F2632D" w:rsidP="00F2632D">
      <w:pPr>
        <w:widowControl w:val="0"/>
        <w:suppressAutoHyphens/>
        <w:autoSpaceDE w:val="0"/>
        <w:autoSpaceDN w:val="0"/>
        <w:adjustRightInd w:val="0"/>
        <w:spacing w:after="0" w:line="240" w:lineRule="auto"/>
        <w:ind w:right="-1" w:firstLine="567"/>
        <w:jc w:val="both"/>
        <w:rPr>
          <w:rFonts w:ascii="Times New Roman" w:eastAsia="Calibri" w:hAnsi="Times New Roman"/>
          <w:sz w:val="20"/>
          <w:szCs w:val="20"/>
          <w:lang w:eastAsia="en-US"/>
        </w:rPr>
      </w:pPr>
      <w:r w:rsidRPr="00F2632D">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F2632D" w:rsidRPr="00F2632D" w:rsidRDefault="00F2632D" w:rsidP="00F2632D">
      <w:pPr>
        <w:widowControl w:val="0"/>
        <w:tabs>
          <w:tab w:val="left" w:pos="826"/>
        </w:tabs>
        <w:autoSpaceDE w:val="0"/>
        <w:autoSpaceDN w:val="0"/>
        <w:adjustRightInd w:val="0"/>
        <w:spacing w:after="0" w:line="240" w:lineRule="auto"/>
        <w:ind w:left="644"/>
        <w:jc w:val="center"/>
        <w:rPr>
          <w:rFonts w:ascii="Arial" w:hAnsi="Arial" w:cs="Arial"/>
          <w:sz w:val="26"/>
          <w:szCs w:val="26"/>
        </w:rPr>
      </w:pPr>
    </w:p>
    <w:p w:rsidR="00F2632D" w:rsidRPr="00F2632D" w:rsidRDefault="00F2632D" w:rsidP="00F2632D">
      <w:pPr>
        <w:spacing w:after="0" w:line="240" w:lineRule="auto"/>
        <w:rPr>
          <w:rFonts w:ascii="Arial" w:hAnsi="Arial" w:cs="Arial"/>
          <w:sz w:val="26"/>
          <w:szCs w:val="26"/>
        </w:rPr>
        <w:sectPr w:rsidR="00F2632D" w:rsidRPr="00F2632D">
          <w:pgSz w:w="11906" w:h="16838"/>
          <w:pgMar w:top="993" w:right="567" w:bottom="851" w:left="1701" w:header="709" w:footer="709" w:gutter="0"/>
          <w:cols w:space="720"/>
        </w:sectPr>
      </w:pPr>
    </w:p>
    <w:tbl>
      <w:tblPr>
        <w:tblW w:w="10079" w:type="dxa"/>
        <w:tblInd w:w="93" w:type="dxa"/>
        <w:tblLayout w:type="fixed"/>
        <w:tblLook w:val="04A0" w:firstRow="1" w:lastRow="0" w:firstColumn="1" w:lastColumn="0" w:noHBand="0" w:noVBand="1"/>
      </w:tblPr>
      <w:tblGrid>
        <w:gridCol w:w="582"/>
        <w:gridCol w:w="3119"/>
        <w:gridCol w:w="1417"/>
        <w:gridCol w:w="708"/>
        <w:gridCol w:w="709"/>
        <w:gridCol w:w="1027"/>
        <w:gridCol w:w="1028"/>
        <w:gridCol w:w="1489"/>
      </w:tblGrid>
      <w:tr w:rsidR="00F2632D" w:rsidRPr="00F2632D" w:rsidTr="0065074D">
        <w:trPr>
          <w:trHeight w:val="215"/>
        </w:trPr>
        <w:tc>
          <w:tcPr>
            <w:tcW w:w="582" w:type="dxa"/>
            <w:vAlign w:val="bottom"/>
            <w:hideMark/>
          </w:tcPr>
          <w:p w:rsidR="00F2632D" w:rsidRPr="00F2632D" w:rsidRDefault="00F2632D" w:rsidP="00F2632D">
            <w:pPr>
              <w:spacing w:after="0" w:line="240" w:lineRule="auto"/>
              <w:rPr>
                <w:rFonts w:ascii="Times New Roman" w:hAnsi="Times New Roman"/>
                <w:sz w:val="20"/>
                <w:szCs w:val="20"/>
              </w:rPr>
            </w:pPr>
          </w:p>
        </w:tc>
        <w:tc>
          <w:tcPr>
            <w:tcW w:w="3119" w:type="dxa"/>
            <w:vAlign w:val="bottom"/>
            <w:hideMark/>
          </w:tcPr>
          <w:p w:rsidR="00F2632D" w:rsidRPr="00F2632D" w:rsidRDefault="00F2632D" w:rsidP="00F2632D">
            <w:pPr>
              <w:spacing w:after="0" w:line="240" w:lineRule="auto"/>
              <w:rPr>
                <w:rFonts w:ascii="Times New Roman" w:hAnsi="Times New Roman"/>
                <w:sz w:val="20"/>
                <w:szCs w:val="20"/>
              </w:rPr>
            </w:pPr>
          </w:p>
        </w:tc>
        <w:tc>
          <w:tcPr>
            <w:tcW w:w="1417" w:type="dxa"/>
            <w:vAlign w:val="bottom"/>
            <w:hideMark/>
          </w:tcPr>
          <w:p w:rsidR="00F2632D" w:rsidRPr="00F2632D" w:rsidRDefault="00F2632D" w:rsidP="00F2632D">
            <w:pPr>
              <w:spacing w:after="0" w:line="240" w:lineRule="auto"/>
              <w:rPr>
                <w:rFonts w:ascii="Times New Roman" w:hAnsi="Times New Roman"/>
                <w:sz w:val="20"/>
                <w:szCs w:val="20"/>
              </w:rPr>
            </w:pPr>
          </w:p>
        </w:tc>
        <w:tc>
          <w:tcPr>
            <w:tcW w:w="708" w:type="dxa"/>
            <w:vAlign w:val="bottom"/>
            <w:hideMark/>
          </w:tcPr>
          <w:p w:rsidR="00F2632D" w:rsidRPr="00F2632D" w:rsidRDefault="00F2632D" w:rsidP="00F2632D">
            <w:pPr>
              <w:spacing w:after="0" w:line="240" w:lineRule="auto"/>
              <w:rPr>
                <w:rFonts w:ascii="Times New Roman" w:hAnsi="Times New Roman"/>
                <w:sz w:val="20"/>
                <w:szCs w:val="20"/>
              </w:rPr>
            </w:pPr>
          </w:p>
        </w:tc>
        <w:tc>
          <w:tcPr>
            <w:tcW w:w="709" w:type="dxa"/>
            <w:vAlign w:val="bottom"/>
            <w:hideMark/>
          </w:tcPr>
          <w:p w:rsidR="00F2632D" w:rsidRPr="00F2632D" w:rsidRDefault="00F2632D" w:rsidP="00F2632D">
            <w:pPr>
              <w:spacing w:after="0" w:line="240" w:lineRule="auto"/>
              <w:rPr>
                <w:rFonts w:ascii="Times New Roman" w:hAnsi="Times New Roman"/>
                <w:sz w:val="20"/>
                <w:szCs w:val="20"/>
              </w:rPr>
            </w:pPr>
          </w:p>
        </w:tc>
        <w:tc>
          <w:tcPr>
            <w:tcW w:w="1027" w:type="dxa"/>
            <w:vAlign w:val="bottom"/>
            <w:hideMark/>
          </w:tcPr>
          <w:p w:rsidR="00F2632D" w:rsidRPr="00F2632D" w:rsidRDefault="00F2632D" w:rsidP="00F2632D">
            <w:pPr>
              <w:spacing w:after="0" w:line="240" w:lineRule="auto"/>
              <w:rPr>
                <w:rFonts w:ascii="Times New Roman" w:hAnsi="Times New Roman"/>
                <w:sz w:val="20"/>
                <w:szCs w:val="20"/>
              </w:rPr>
            </w:pPr>
          </w:p>
        </w:tc>
        <w:tc>
          <w:tcPr>
            <w:tcW w:w="1028" w:type="dxa"/>
            <w:vAlign w:val="bottom"/>
            <w:hideMark/>
          </w:tcPr>
          <w:p w:rsidR="00F2632D" w:rsidRPr="00F2632D" w:rsidRDefault="00F2632D" w:rsidP="00F2632D">
            <w:pPr>
              <w:spacing w:after="0" w:line="240" w:lineRule="auto"/>
              <w:rPr>
                <w:rFonts w:ascii="Times New Roman" w:hAnsi="Times New Roman"/>
                <w:sz w:val="20"/>
                <w:szCs w:val="20"/>
              </w:rPr>
            </w:pPr>
          </w:p>
        </w:tc>
        <w:tc>
          <w:tcPr>
            <w:tcW w:w="1489" w:type="dxa"/>
            <w:vAlign w:val="bottom"/>
            <w:hideMark/>
          </w:tcPr>
          <w:p w:rsidR="00F2632D" w:rsidRPr="00F2632D" w:rsidRDefault="00F2632D" w:rsidP="00F2632D">
            <w:pPr>
              <w:spacing w:after="0" w:line="240" w:lineRule="auto"/>
              <w:rPr>
                <w:rFonts w:ascii="Times New Roman" w:hAnsi="Times New Roman"/>
                <w:sz w:val="20"/>
                <w:szCs w:val="20"/>
              </w:rPr>
            </w:pPr>
          </w:p>
        </w:tc>
      </w:tr>
      <w:tr w:rsidR="00F2632D" w:rsidRPr="00F2632D" w:rsidTr="0065074D">
        <w:trPr>
          <w:trHeight w:val="215"/>
        </w:trPr>
        <w:tc>
          <w:tcPr>
            <w:tcW w:w="582" w:type="dxa"/>
            <w:vAlign w:val="bottom"/>
            <w:hideMark/>
          </w:tcPr>
          <w:p w:rsidR="00F2632D" w:rsidRPr="00F2632D" w:rsidRDefault="00F2632D" w:rsidP="00F2632D">
            <w:pPr>
              <w:spacing w:after="0" w:line="240" w:lineRule="auto"/>
              <w:rPr>
                <w:rFonts w:ascii="Times New Roman" w:hAnsi="Times New Roman"/>
                <w:sz w:val="20"/>
                <w:szCs w:val="20"/>
              </w:rPr>
            </w:pPr>
          </w:p>
        </w:tc>
        <w:tc>
          <w:tcPr>
            <w:tcW w:w="3119" w:type="dxa"/>
            <w:vAlign w:val="bottom"/>
            <w:hideMark/>
          </w:tcPr>
          <w:p w:rsidR="00F2632D" w:rsidRPr="00F2632D" w:rsidRDefault="00F2632D" w:rsidP="00F2632D">
            <w:pPr>
              <w:spacing w:after="0" w:line="240" w:lineRule="auto"/>
              <w:rPr>
                <w:rFonts w:ascii="Times New Roman" w:hAnsi="Times New Roman"/>
                <w:sz w:val="20"/>
                <w:szCs w:val="20"/>
              </w:rPr>
            </w:pPr>
          </w:p>
        </w:tc>
        <w:tc>
          <w:tcPr>
            <w:tcW w:w="1417" w:type="dxa"/>
            <w:vAlign w:val="bottom"/>
            <w:hideMark/>
          </w:tcPr>
          <w:p w:rsidR="00F2632D" w:rsidRPr="00F2632D" w:rsidRDefault="00F2632D" w:rsidP="00F2632D">
            <w:pPr>
              <w:spacing w:after="0" w:line="240" w:lineRule="auto"/>
              <w:rPr>
                <w:rFonts w:ascii="Times New Roman" w:hAnsi="Times New Roman"/>
                <w:sz w:val="20"/>
                <w:szCs w:val="20"/>
              </w:rPr>
            </w:pPr>
          </w:p>
        </w:tc>
        <w:tc>
          <w:tcPr>
            <w:tcW w:w="708" w:type="dxa"/>
            <w:vAlign w:val="bottom"/>
            <w:hideMark/>
          </w:tcPr>
          <w:p w:rsidR="00F2632D" w:rsidRPr="00F2632D" w:rsidRDefault="00F2632D" w:rsidP="00F2632D">
            <w:pPr>
              <w:spacing w:after="0" w:line="240" w:lineRule="auto"/>
              <w:rPr>
                <w:rFonts w:ascii="Times New Roman" w:hAnsi="Times New Roman"/>
                <w:sz w:val="20"/>
                <w:szCs w:val="20"/>
              </w:rPr>
            </w:pPr>
          </w:p>
        </w:tc>
        <w:tc>
          <w:tcPr>
            <w:tcW w:w="709" w:type="dxa"/>
            <w:vAlign w:val="bottom"/>
            <w:hideMark/>
          </w:tcPr>
          <w:p w:rsidR="00F2632D" w:rsidRPr="00F2632D" w:rsidRDefault="00F2632D" w:rsidP="00F2632D">
            <w:pPr>
              <w:spacing w:after="0" w:line="240" w:lineRule="auto"/>
              <w:rPr>
                <w:rFonts w:ascii="Times New Roman" w:hAnsi="Times New Roman"/>
                <w:sz w:val="20"/>
                <w:szCs w:val="20"/>
              </w:rPr>
            </w:pPr>
          </w:p>
        </w:tc>
        <w:tc>
          <w:tcPr>
            <w:tcW w:w="1027" w:type="dxa"/>
            <w:vAlign w:val="bottom"/>
            <w:hideMark/>
          </w:tcPr>
          <w:p w:rsidR="00F2632D" w:rsidRPr="00F2632D" w:rsidRDefault="00F2632D" w:rsidP="00F2632D">
            <w:pPr>
              <w:spacing w:after="0" w:line="240" w:lineRule="auto"/>
              <w:rPr>
                <w:rFonts w:ascii="Times New Roman" w:hAnsi="Times New Roman"/>
                <w:sz w:val="20"/>
                <w:szCs w:val="20"/>
              </w:rPr>
            </w:pPr>
          </w:p>
        </w:tc>
        <w:tc>
          <w:tcPr>
            <w:tcW w:w="2517" w:type="dxa"/>
            <w:gridSpan w:val="2"/>
            <w:hideMark/>
          </w:tcPr>
          <w:p w:rsidR="00F2632D" w:rsidRPr="00F2632D" w:rsidRDefault="00F2632D" w:rsidP="00F2632D">
            <w:pPr>
              <w:spacing w:after="0" w:line="240" w:lineRule="auto"/>
              <w:jc w:val="right"/>
              <w:rPr>
                <w:rFonts w:ascii="Times New Roman" w:hAnsi="Times New Roman"/>
              </w:rPr>
            </w:pPr>
            <w:r w:rsidRPr="00F2632D">
              <w:rPr>
                <w:rFonts w:ascii="Times New Roman" w:hAnsi="Times New Roman"/>
              </w:rPr>
              <w:t>Таблица № 1</w:t>
            </w:r>
          </w:p>
        </w:tc>
      </w:tr>
      <w:tr w:rsidR="00F2632D" w:rsidRPr="00F2632D" w:rsidTr="0065074D">
        <w:trPr>
          <w:trHeight w:val="72"/>
        </w:trPr>
        <w:tc>
          <w:tcPr>
            <w:tcW w:w="582" w:type="dxa"/>
            <w:vAlign w:val="bottom"/>
            <w:hideMark/>
          </w:tcPr>
          <w:p w:rsidR="00F2632D" w:rsidRPr="00F2632D" w:rsidRDefault="00F2632D" w:rsidP="00F2632D">
            <w:pPr>
              <w:spacing w:after="0" w:line="240" w:lineRule="auto"/>
              <w:rPr>
                <w:rFonts w:ascii="Times New Roman" w:hAnsi="Times New Roman"/>
                <w:sz w:val="20"/>
                <w:szCs w:val="20"/>
              </w:rPr>
            </w:pPr>
          </w:p>
        </w:tc>
        <w:tc>
          <w:tcPr>
            <w:tcW w:w="3119" w:type="dxa"/>
            <w:vAlign w:val="bottom"/>
            <w:hideMark/>
          </w:tcPr>
          <w:p w:rsidR="00F2632D" w:rsidRPr="00F2632D" w:rsidRDefault="00F2632D" w:rsidP="00F2632D">
            <w:pPr>
              <w:spacing w:after="0" w:line="240" w:lineRule="auto"/>
              <w:rPr>
                <w:rFonts w:ascii="Times New Roman" w:hAnsi="Times New Roman"/>
                <w:sz w:val="20"/>
                <w:szCs w:val="20"/>
              </w:rPr>
            </w:pPr>
          </w:p>
        </w:tc>
        <w:tc>
          <w:tcPr>
            <w:tcW w:w="1417" w:type="dxa"/>
            <w:vAlign w:val="bottom"/>
            <w:hideMark/>
          </w:tcPr>
          <w:p w:rsidR="00F2632D" w:rsidRPr="00F2632D" w:rsidRDefault="00F2632D" w:rsidP="00F2632D">
            <w:pPr>
              <w:spacing w:after="0" w:line="240" w:lineRule="auto"/>
              <w:rPr>
                <w:rFonts w:ascii="Times New Roman" w:hAnsi="Times New Roman"/>
                <w:sz w:val="20"/>
                <w:szCs w:val="20"/>
              </w:rPr>
            </w:pPr>
          </w:p>
        </w:tc>
        <w:tc>
          <w:tcPr>
            <w:tcW w:w="708" w:type="dxa"/>
            <w:vAlign w:val="bottom"/>
            <w:hideMark/>
          </w:tcPr>
          <w:p w:rsidR="00F2632D" w:rsidRPr="00F2632D" w:rsidRDefault="00F2632D" w:rsidP="00F2632D">
            <w:pPr>
              <w:spacing w:after="0" w:line="240" w:lineRule="auto"/>
              <w:rPr>
                <w:rFonts w:ascii="Times New Roman" w:hAnsi="Times New Roman"/>
                <w:sz w:val="20"/>
                <w:szCs w:val="20"/>
              </w:rPr>
            </w:pPr>
          </w:p>
        </w:tc>
        <w:tc>
          <w:tcPr>
            <w:tcW w:w="709" w:type="dxa"/>
            <w:vAlign w:val="bottom"/>
            <w:hideMark/>
          </w:tcPr>
          <w:p w:rsidR="00F2632D" w:rsidRPr="00F2632D" w:rsidRDefault="00F2632D" w:rsidP="00F2632D">
            <w:pPr>
              <w:spacing w:after="0" w:line="240" w:lineRule="auto"/>
              <w:rPr>
                <w:rFonts w:ascii="Times New Roman" w:hAnsi="Times New Roman"/>
                <w:sz w:val="20"/>
                <w:szCs w:val="20"/>
              </w:rPr>
            </w:pPr>
          </w:p>
        </w:tc>
        <w:tc>
          <w:tcPr>
            <w:tcW w:w="1027" w:type="dxa"/>
            <w:vAlign w:val="bottom"/>
            <w:hideMark/>
          </w:tcPr>
          <w:p w:rsidR="00F2632D" w:rsidRPr="00F2632D" w:rsidRDefault="00F2632D" w:rsidP="00F2632D">
            <w:pPr>
              <w:spacing w:after="0" w:line="240" w:lineRule="auto"/>
              <w:rPr>
                <w:rFonts w:ascii="Times New Roman" w:hAnsi="Times New Roman"/>
                <w:sz w:val="20"/>
                <w:szCs w:val="20"/>
              </w:rPr>
            </w:pPr>
          </w:p>
        </w:tc>
        <w:tc>
          <w:tcPr>
            <w:tcW w:w="1028" w:type="dxa"/>
            <w:vAlign w:val="bottom"/>
            <w:hideMark/>
          </w:tcPr>
          <w:p w:rsidR="00F2632D" w:rsidRPr="00F2632D" w:rsidRDefault="00F2632D" w:rsidP="00F2632D">
            <w:pPr>
              <w:spacing w:after="0" w:line="240" w:lineRule="auto"/>
              <w:rPr>
                <w:rFonts w:ascii="Times New Roman" w:hAnsi="Times New Roman"/>
                <w:sz w:val="20"/>
                <w:szCs w:val="20"/>
              </w:rPr>
            </w:pPr>
          </w:p>
        </w:tc>
        <w:tc>
          <w:tcPr>
            <w:tcW w:w="1489" w:type="dxa"/>
            <w:vAlign w:val="bottom"/>
            <w:hideMark/>
          </w:tcPr>
          <w:p w:rsidR="00F2632D" w:rsidRPr="00F2632D" w:rsidRDefault="00F2632D" w:rsidP="00F2632D">
            <w:pPr>
              <w:spacing w:after="0" w:line="240" w:lineRule="auto"/>
              <w:rPr>
                <w:rFonts w:ascii="Times New Roman" w:hAnsi="Times New Roman"/>
                <w:sz w:val="20"/>
                <w:szCs w:val="20"/>
              </w:rPr>
            </w:pPr>
          </w:p>
        </w:tc>
      </w:tr>
      <w:tr w:rsidR="00F2632D" w:rsidRPr="00F2632D" w:rsidTr="0065074D">
        <w:trPr>
          <w:trHeight w:val="215"/>
        </w:trPr>
        <w:tc>
          <w:tcPr>
            <w:tcW w:w="10079" w:type="dxa"/>
            <w:gridSpan w:val="8"/>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Целевые показатели муниципальной программы</w:t>
            </w:r>
          </w:p>
        </w:tc>
      </w:tr>
      <w:tr w:rsidR="00F2632D" w:rsidRPr="00F2632D" w:rsidTr="0065074D">
        <w:trPr>
          <w:trHeight w:val="215"/>
        </w:trPr>
        <w:tc>
          <w:tcPr>
            <w:tcW w:w="582" w:type="dxa"/>
            <w:vAlign w:val="bottom"/>
            <w:hideMark/>
          </w:tcPr>
          <w:p w:rsidR="00F2632D" w:rsidRPr="00F2632D" w:rsidRDefault="00F2632D" w:rsidP="00F2632D">
            <w:pPr>
              <w:spacing w:after="0" w:line="240" w:lineRule="auto"/>
              <w:rPr>
                <w:rFonts w:ascii="Times New Roman" w:hAnsi="Times New Roman"/>
                <w:sz w:val="16"/>
                <w:szCs w:val="16"/>
              </w:rPr>
            </w:pPr>
          </w:p>
        </w:tc>
        <w:tc>
          <w:tcPr>
            <w:tcW w:w="3119" w:type="dxa"/>
            <w:vAlign w:val="bottom"/>
            <w:hideMark/>
          </w:tcPr>
          <w:p w:rsidR="00F2632D" w:rsidRPr="00F2632D" w:rsidRDefault="00F2632D" w:rsidP="00F2632D">
            <w:pPr>
              <w:spacing w:after="0" w:line="240" w:lineRule="auto"/>
              <w:rPr>
                <w:rFonts w:ascii="Times New Roman" w:hAnsi="Times New Roman"/>
                <w:sz w:val="16"/>
                <w:szCs w:val="16"/>
              </w:rPr>
            </w:pPr>
          </w:p>
        </w:tc>
        <w:tc>
          <w:tcPr>
            <w:tcW w:w="1417" w:type="dxa"/>
            <w:vAlign w:val="bottom"/>
            <w:hideMark/>
          </w:tcPr>
          <w:p w:rsidR="00F2632D" w:rsidRPr="00F2632D" w:rsidRDefault="00F2632D" w:rsidP="00F2632D">
            <w:pPr>
              <w:spacing w:after="0" w:line="240" w:lineRule="auto"/>
              <w:rPr>
                <w:rFonts w:ascii="Times New Roman" w:hAnsi="Times New Roman"/>
                <w:sz w:val="16"/>
                <w:szCs w:val="16"/>
              </w:rPr>
            </w:pPr>
          </w:p>
        </w:tc>
        <w:tc>
          <w:tcPr>
            <w:tcW w:w="708" w:type="dxa"/>
            <w:vAlign w:val="bottom"/>
            <w:hideMark/>
          </w:tcPr>
          <w:p w:rsidR="00F2632D" w:rsidRPr="00F2632D" w:rsidRDefault="00F2632D" w:rsidP="00F2632D">
            <w:pPr>
              <w:spacing w:after="0" w:line="240" w:lineRule="auto"/>
              <w:rPr>
                <w:rFonts w:ascii="Times New Roman" w:hAnsi="Times New Roman"/>
                <w:sz w:val="16"/>
                <w:szCs w:val="16"/>
              </w:rPr>
            </w:pPr>
          </w:p>
        </w:tc>
        <w:tc>
          <w:tcPr>
            <w:tcW w:w="709" w:type="dxa"/>
            <w:vAlign w:val="bottom"/>
            <w:hideMark/>
          </w:tcPr>
          <w:p w:rsidR="00F2632D" w:rsidRPr="00F2632D" w:rsidRDefault="00F2632D" w:rsidP="00F2632D">
            <w:pPr>
              <w:spacing w:after="0" w:line="240" w:lineRule="auto"/>
              <w:rPr>
                <w:rFonts w:ascii="Times New Roman" w:hAnsi="Times New Roman"/>
                <w:sz w:val="16"/>
                <w:szCs w:val="16"/>
              </w:rPr>
            </w:pPr>
          </w:p>
        </w:tc>
        <w:tc>
          <w:tcPr>
            <w:tcW w:w="1027" w:type="dxa"/>
            <w:vAlign w:val="bottom"/>
            <w:hideMark/>
          </w:tcPr>
          <w:p w:rsidR="00F2632D" w:rsidRPr="00F2632D" w:rsidRDefault="00F2632D" w:rsidP="00F2632D">
            <w:pPr>
              <w:spacing w:after="0" w:line="240" w:lineRule="auto"/>
              <w:rPr>
                <w:rFonts w:ascii="Times New Roman" w:hAnsi="Times New Roman"/>
                <w:sz w:val="16"/>
                <w:szCs w:val="16"/>
              </w:rPr>
            </w:pPr>
          </w:p>
        </w:tc>
        <w:tc>
          <w:tcPr>
            <w:tcW w:w="1028" w:type="dxa"/>
            <w:vAlign w:val="bottom"/>
            <w:hideMark/>
          </w:tcPr>
          <w:p w:rsidR="00F2632D" w:rsidRPr="00F2632D" w:rsidRDefault="00F2632D" w:rsidP="00F2632D">
            <w:pPr>
              <w:spacing w:after="0" w:line="240" w:lineRule="auto"/>
              <w:rPr>
                <w:rFonts w:ascii="Times New Roman" w:hAnsi="Times New Roman"/>
                <w:sz w:val="16"/>
                <w:szCs w:val="16"/>
              </w:rPr>
            </w:pPr>
          </w:p>
        </w:tc>
        <w:tc>
          <w:tcPr>
            <w:tcW w:w="1489" w:type="dxa"/>
            <w:vAlign w:val="bottom"/>
            <w:hideMark/>
          </w:tcPr>
          <w:p w:rsidR="00F2632D" w:rsidRPr="00F2632D" w:rsidRDefault="00F2632D" w:rsidP="00F2632D">
            <w:pPr>
              <w:spacing w:after="0" w:line="240" w:lineRule="auto"/>
              <w:rPr>
                <w:rFonts w:ascii="Times New Roman" w:hAnsi="Times New Roman"/>
                <w:sz w:val="16"/>
                <w:szCs w:val="16"/>
              </w:rPr>
            </w:pPr>
          </w:p>
        </w:tc>
      </w:tr>
      <w:tr w:rsidR="00F2632D" w:rsidRPr="00F2632D" w:rsidTr="0065074D">
        <w:trPr>
          <w:trHeight w:val="498"/>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 целевого показателя</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Наименование целевого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 xml:space="preserve">Базовый </w:t>
            </w:r>
            <w:r w:rsidRPr="00F2632D">
              <w:rPr>
                <w:rFonts w:ascii="Times New Roman" w:hAnsi="Times New Roman"/>
                <w:sz w:val="16"/>
                <w:szCs w:val="16"/>
              </w:rPr>
              <w:br/>
              <w:t>целевой</w:t>
            </w:r>
            <w:r w:rsidRPr="00F2632D">
              <w:rPr>
                <w:rFonts w:ascii="Times New Roman" w:hAnsi="Times New Roman"/>
                <w:sz w:val="16"/>
                <w:szCs w:val="16"/>
              </w:rPr>
              <w:br/>
              <w:t xml:space="preserve">показатель </w:t>
            </w:r>
            <w:r w:rsidRPr="00F2632D">
              <w:rPr>
                <w:rFonts w:ascii="Times New Roman" w:hAnsi="Times New Roman"/>
                <w:sz w:val="16"/>
                <w:szCs w:val="16"/>
              </w:rPr>
              <w:br/>
              <w:t xml:space="preserve">на начало </w:t>
            </w:r>
            <w:r w:rsidRPr="00F2632D">
              <w:rPr>
                <w:rFonts w:ascii="Times New Roman" w:hAnsi="Times New Roman"/>
                <w:sz w:val="16"/>
                <w:szCs w:val="16"/>
              </w:rPr>
              <w:br/>
              <w:t xml:space="preserve">реализации </w:t>
            </w:r>
            <w:r w:rsidRPr="00F2632D">
              <w:rPr>
                <w:rFonts w:ascii="Times New Roman" w:hAnsi="Times New Roman"/>
                <w:sz w:val="16"/>
                <w:szCs w:val="16"/>
              </w:rPr>
              <w:br/>
              <w:t>муниципальной программы</w:t>
            </w:r>
          </w:p>
        </w:tc>
        <w:tc>
          <w:tcPr>
            <w:tcW w:w="3472" w:type="dxa"/>
            <w:gridSpan w:val="4"/>
            <w:tcBorders>
              <w:top w:val="single" w:sz="4" w:space="0" w:color="auto"/>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Значения целевого показателя по годам</w:t>
            </w:r>
          </w:p>
        </w:tc>
        <w:tc>
          <w:tcPr>
            <w:tcW w:w="1489" w:type="dxa"/>
            <w:vMerge w:val="restart"/>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 xml:space="preserve">Целевое значение показателя </w:t>
            </w:r>
            <w:r w:rsidRPr="00F2632D">
              <w:rPr>
                <w:rFonts w:ascii="Times New Roman" w:hAnsi="Times New Roman"/>
                <w:sz w:val="16"/>
                <w:szCs w:val="16"/>
              </w:rPr>
              <w:br/>
              <w:t>на момент окончания действия муниципальной программы</w:t>
            </w:r>
          </w:p>
        </w:tc>
      </w:tr>
      <w:tr w:rsidR="00F2632D" w:rsidRPr="00F2632D" w:rsidTr="0065074D">
        <w:trPr>
          <w:trHeight w:val="639"/>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708"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2017 г.</w:t>
            </w:r>
          </w:p>
        </w:tc>
        <w:tc>
          <w:tcPr>
            <w:tcW w:w="709"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2018 г.</w:t>
            </w:r>
          </w:p>
        </w:tc>
        <w:tc>
          <w:tcPr>
            <w:tcW w:w="1027"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2019 г.</w:t>
            </w:r>
          </w:p>
        </w:tc>
        <w:tc>
          <w:tcPr>
            <w:tcW w:w="1028"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2020 г.</w:t>
            </w: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r>
      <w:tr w:rsidR="00F2632D" w:rsidRPr="00F2632D" w:rsidTr="0065074D">
        <w:trPr>
          <w:trHeight w:val="215"/>
        </w:trPr>
        <w:tc>
          <w:tcPr>
            <w:tcW w:w="582" w:type="dxa"/>
            <w:tcBorders>
              <w:top w:val="nil"/>
              <w:left w:val="single" w:sz="4" w:space="0" w:color="auto"/>
              <w:bottom w:val="single" w:sz="4" w:space="0" w:color="auto"/>
              <w:right w:val="single" w:sz="4" w:space="0" w:color="auto"/>
            </w:tcBorders>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1</w:t>
            </w:r>
          </w:p>
        </w:tc>
        <w:tc>
          <w:tcPr>
            <w:tcW w:w="3119" w:type="dxa"/>
            <w:tcBorders>
              <w:top w:val="nil"/>
              <w:left w:val="nil"/>
              <w:bottom w:val="single" w:sz="4" w:space="0" w:color="auto"/>
              <w:right w:val="single" w:sz="4" w:space="0" w:color="auto"/>
            </w:tcBorders>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2</w:t>
            </w:r>
          </w:p>
        </w:tc>
        <w:tc>
          <w:tcPr>
            <w:tcW w:w="1417" w:type="dxa"/>
            <w:tcBorders>
              <w:top w:val="nil"/>
              <w:left w:val="nil"/>
              <w:bottom w:val="single" w:sz="4" w:space="0" w:color="auto"/>
              <w:right w:val="single" w:sz="4" w:space="0" w:color="auto"/>
            </w:tcBorders>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3</w:t>
            </w:r>
          </w:p>
        </w:tc>
        <w:tc>
          <w:tcPr>
            <w:tcW w:w="708" w:type="dxa"/>
            <w:tcBorders>
              <w:top w:val="nil"/>
              <w:left w:val="nil"/>
              <w:bottom w:val="single" w:sz="4" w:space="0" w:color="auto"/>
              <w:right w:val="single" w:sz="4" w:space="0" w:color="auto"/>
            </w:tcBorders>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4</w:t>
            </w:r>
          </w:p>
        </w:tc>
        <w:tc>
          <w:tcPr>
            <w:tcW w:w="709" w:type="dxa"/>
            <w:tcBorders>
              <w:top w:val="nil"/>
              <w:left w:val="nil"/>
              <w:bottom w:val="single" w:sz="4" w:space="0" w:color="auto"/>
              <w:right w:val="single" w:sz="4" w:space="0" w:color="auto"/>
            </w:tcBorders>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5</w:t>
            </w:r>
          </w:p>
        </w:tc>
        <w:tc>
          <w:tcPr>
            <w:tcW w:w="1027" w:type="dxa"/>
            <w:tcBorders>
              <w:top w:val="nil"/>
              <w:left w:val="nil"/>
              <w:bottom w:val="single" w:sz="4" w:space="0" w:color="auto"/>
              <w:right w:val="single" w:sz="4" w:space="0" w:color="auto"/>
            </w:tcBorders>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6</w:t>
            </w:r>
          </w:p>
        </w:tc>
        <w:tc>
          <w:tcPr>
            <w:tcW w:w="1028" w:type="dxa"/>
            <w:tcBorders>
              <w:top w:val="nil"/>
              <w:left w:val="nil"/>
              <w:bottom w:val="single" w:sz="4" w:space="0" w:color="auto"/>
              <w:right w:val="single" w:sz="4" w:space="0" w:color="auto"/>
            </w:tcBorders>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7</w:t>
            </w:r>
          </w:p>
        </w:tc>
        <w:tc>
          <w:tcPr>
            <w:tcW w:w="1489" w:type="dxa"/>
            <w:tcBorders>
              <w:top w:val="nil"/>
              <w:left w:val="nil"/>
              <w:bottom w:val="single" w:sz="4" w:space="0" w:color="auto"/>
              <w:right w:val="single" w:sz="4" w:space="0" w:color="auto"/>
            </w:tcBorders>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8</w:t>
            </w:r>
          </w:p>
        </w:tc>
      </w:tr>
      <w:tr w:rsidR="00F2632D" w:rsidRPr="00F2632D" w:rsidTr="0065074D">
        <w:trPr>
          <w:trHeight w:val="62"/>
        </w:trPr>
        <w:tc>
          <w:tcPr>
            <w:tcW w:w="582" w:type="dxa"/>
            <w:tcBorders>
              <w:top w:val="nil"/>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1</w:t>
            </w:r>
          </w:p>
        </w:tc>
        <w:tc>
          <w:tcPr>
            <w:tcW w:w="3119" w:type="dxa"/>
            <w:tcBorders>
              <w:top w:val="nil"/>
              <w:left w:val="nil"/>
              <w:bottom w:val="single" w:sz="4" w:space="0" w:color="auto"/>
              <w:right w:val="single" w:sz="4" w:space="0" w:color="auto"/>
            </w:tcBorders>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Повышение квалификации муниципальных служащих администрации, %.</w:t>
            </w:r>
          </w:p>
        </w:tc>
        <w:tc>
          <w:tcPr>
            <w:tcW w:w="1417"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70</w:t>
            </w:r>
          </w:p>
        </w:tc>
        <w:tc>
          <w:tcPr>
            <w:tcW w:w="708"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80</w:t>
            </w:r>
          </w:p>
        </w:tc>
        <w:tc>
          <w:tcPr>
            <w:tcW w:w="709"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90</w:t>
            </w:r>
          </w:p>
        </w:tc>
        <w:tc>
          <w:tcPr>
            <w:tcW w:w="1027"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100</w:t>
            </w:r>
          </w:p>
        </w:tc>
        <w:tc>
          <w:tcPr>
            <w:tcW w:w="1028"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100</w:t>
            </w:r>
          </w:p>
        </w:tc>
        <w:tc>
          <w:tcPr>
            <w:tcW w:w="1489"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100</w:t>
            </w:r>
          </w:p>
        </w:tc>
      </w:tr>
      <w:tr w:rsidR="00F2632D" w:rsidRPr="00F2632D" w:rsidTr="0065074D">
        <w:trPr>
          <w:trHeight w:val="62"/>
        </w:trPr>
        <w:tc>
          <w:tcPr>
            <w:tcW w:w="582" w:type="dxa"/>
            <w:tcBorders>
              <w:top w:val="nil"/>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2</w:t>
            </w:r>
          </w:p>
        </w:tc>
        <w:tc>
          <w:tcPr>
            <w:tcW w:w="3119" w:type="dxa"/>
            <w:tcBorders>
              <w:top w:val="nil"/>
              <w:left w:val="nil"/>
              <w:bottom w:val="single" w:sz="4" w:space="0" w:color="auto"/>
              <w:right w:val="single" w:sz="4" w:space="0" w:color="auto"/>
            </w:tcBorders>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 xml:space="preserve">Количество муниципальных служащих Администрации сельского поселения Сентябрьский, </w:t>
            </w:r>
            <w:proofErr w:type="spellStart"/>
            <w:r w:rsidRPr="00F2632D">
              <w:rPr>
                <w:rFonts w:ascii="Times New Roman" w:hAnsi="Times New Roman"/>
                <w:sz w:val="16"/>
                <w:szCs w:val="16"/>
              </w:rPr>
              <w:t>прошедших</w:t>
            </w:r>
            <w:proofErr w:type="gramStart"/>
            <w:r w:rsidRPr="00F2632D">
              <w:rPr>
                <w:rFonts w:ascii="Times New Roman" w:hAnsi="Times New Roman"/>
                <w:sz w:val="16"/>
                <w:szCs w:val="16"/>
              </w:rPr>
              <w:t>,ч</w:t>
            </w:r>
            <w:proofErr w:type="gramEnd"/>
            <w:r w:rsidRPr="00F2632D">
              <w:rPr>
                <w:rFonts w:ascii="Times New Roman" w:hAnsi="Times New Roman"/>
                <w:sz w:val="16"/>
                <w:szCs w:val="16"/>
              </w:rPr>
              <w:t>ел</w:t>
            </w:r>
            <w:proofErr w:type="spellEnd"/>
            <w:r w:rsidRPr="00F2632D">
              <w:rPr>
                <w:rFonts w:ascii="Times New Roman" w:hAnsi="Times New Roman"/>
                <w:sz w:val="16"/>
                <w:szCs w:val="16"/>
              </w:rPr>
              <w:t>.</w:t>
            </w:r>
          </w:p>
        </w:tc>
        <w:tc>
          <w:tcPr>
            <w:tcW w:w="1417"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3</w:t>
            </w:r>
          </w:p>
        </w:tc>
        <w:tc>
          <w:tcPr>
            <w:tcW w:w="708"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2</w:t>
            </w:r>
          </w:p>
        </w:tc>
        <w:tc>
          <w:tcPr>
            <w:tcW w:w="709"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2</w:t>
            </w:r>
          </w:p>
        </w:tc>
        <w:tc>
          <w:tcPr>
            <w:tcW w:w="1027"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1</w:t>
            </w:r>
          </w:p>
        </w:tc>
        <w:tc>
          <w:tcPr>
            <w:tcW w:w="1028"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1</w:t>
            </w:r>
          </w:p>
        </w:tc>
        <w:tc>
          <w:tcPr>
            <w:tcW w:w="1489"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6</w:t>
            </w:r>
          </w:p>
        </w:tc>
      </w:tr>
    </w:tbl>
    <w:p w:rsidR="00F2632D" w:rsidRPr="00F2632D" w:rsidRDefault="00F2632D" w:rsidP="00F2632D">
      <w:pPr>
        <w:widowControl w:val="0"/>
        <w:tabs>
          <w:tab w:val="left" w:pos="826"/>
        </w:tabs>
        <w:autoSpaceDE w:val="0"/>
        <w:autoSpaceDN w:val="0"/>
        <w:adjustRightInd w:val="0"/>
        <w:spacing w:after="0" w:line="240" w:lineRule="auto"/>
        <w:ind w:left="644"/>
        <w:jc w:val="center"/>
        <w:rPr>
          <w:rFonts w:ascii="Times New Roman" w:hAnsi="Times New Roman"/>
          <w:sz w:val="16"/>
          <w:szCs w:val="16"/>
        </w:rPr>
      </w:pPr>
    </w:p>
    <w:p w:rsidR="00F2632D" w:rsidRPr="00F2632D" w:rsidRDefault="00F2632D" w:rsidP="00F2632D">
      <w:pPr>
        <w:widowControl w:val="0"/>
        <w:tabs>
          <w:tab w:val="left" w:pos="826"/>
        </w:tabs>
        <w:autoSpaceDE w:val="0"/>
        <w:autoSpaceDN w:val="0"/>
        <w:adjustRightInd w:val="0"/>
        <w:spacing w:after="0" w:line="240" w:lineRule="auto"/>
        <w:ind w:left="644"/>
        <w:rPr>
          <w:rFonts w:ascii="Times New Roman" w:hAnsi="Times New Roman"/>
          <w:sz w:val="26"/>
          <w:szCs w:val="26"/>
        </w:rPr>
      </w:pPr>
    </w:p>
    <w:p w:rsidR="00F2632D" w:rsidRPr="00F2632D" w:rsidRDefault="00F2632D" w:rsidP="00F2632D">
      <w:pPr>
        <w:widowControl w:val="0"/>
        <w:tabs>
          <w:tab w:val="left" w:pos="826"/>
        </w:tabs>
        <w:autoSpaceDE w:val="0"/>
        <w:autoSpaceDN w:val="0"/>
        <w:adjustRightInd w:val="0"/>
        <w:spacing w:after="0" w:line="240" w:lineRule="auto"/>
        <w:ind w:left="644"/>
        <w:jc w:val="center"/>
        <w:rPr>
          <w:rFonts w:ascii="Times New Roman" w:hAnsi="Times New Roman"/>
          <w:sz w:val="26"/>
          <w:szCs w:val="26"/>
        </w:rPr>
      </w:pPr>
    </w:p>
    <w:p w:rsidR="00F2632D" w:rsidRPr="00F2632D" w:rsidRDefault="00F2632D" w:rsidP="00F2632D">
      <w:pPr>
        <w:widowControl w:val="0"/>
        <w:tabs>
          <w:tab w:val="left" w:pos="826"/>
        </w:tabs>
        <w:autoSpaceDE w:val="0"/>
        <w:autoSpaceDN w:val="0"/>
        <w:adjustRightInd w:val="0"/>
        <w:spacing w:after="0" w:line="240" w:lineRule="auto"/>
        <w:ind w:left="644"/>
        <w:jc w:val="center"/>
        <w:rPr>
          <w:rFonts w:ascii="Times New Roman" w:hAnsi="Times New Roman"/>
          <w:sz w:val="26"/>
          <w:szCs w:val="26"/>
        </w:rPr>
      </w:pPr>
    </w:p>
    <w:tbl>
      <w:tblPr>
        <w:tblW w:w="9796" w:type="dxa"/>
        <w:tblInd w:w="93" w:type="dxa"/>
        <w:tblLayout w:type="fixed"/>
        <w:tblLook w:val="04A0" w:firstRow="1" w:lastRow="0" w:firstColumn="1" w:lastColumn="0" w:noHBand="0" w:noVBand="1"/>
      </w:tblPr>
      <w:tblGrid>
        <w:gridCol w:w="299"/>
        <w:gridCol w:w="2126"/>
        <w:gridCol w:w="1276"/>
        <w:gridCol w:w="1559"/>
        <w:gridCol w:w="993"/>
        <w:gridCol w:w="992"/>
        <w:gridCol w:w="850"/>
        <w:gridCol w:w="851"/>
        <w:gridCol w:w="850"/>
      </w:tblGrid>
      <w:tr w:rsidR="00F2632D" w:rsidRPr="00F2632D" w:rsidTr="0065074D">
        <w:trPr>
          <w:trHeight w:val="315"/>
        </w:trPr>
        <w:tc>
          <w:tcPr>
            <w:tcW w:w="299" w:type="dxa"/>
            <w:noWrap/>
            <w:vAlign w:val="bottom"/>
            <w:hideMark/>
          </w:tcPr>
          <w:p w:rsidR="00F2632D" w:rsidRPr="00F2632D" w:rsidRDefault="00F2632D" w:rsidP="00F2632D">
            <w:pPr>
              <w:spacing w:after="0" w:line="240" w:lineRule="auto"/>
              <w:rPr>
                <w:rFonts w:ascii="Times New Roman" w:hAnsi="Times New Roman"/>
                <w:sz w:val="20"/>
                <w:szCs w:val="20"/>
              </w:rPr>
            </w:pPr>
          </w:p>
        </w:tc>
        <w:tc>
          <w:tcPr>
            <w:tcW w:w="2126" w:type="dxa"/>
            <w:noWrap/>
            <w:vAlign w:val="bottom"/>
            <w:hideMark/>
          </w:tcPr>
          <w:p w:rsidR="00F2632D" w:rsidRPr="00F2632D" w:rsidRDefault="00F2632D" w:rsidP="00F2632D">
            <w:pPr>
              <w:spacing w:after="0" w:line="240" w:lineRule="auto"/>
              <w:rPr>
                <w:rFonts w:ascii="Times New Roman" w:hAnsi="Times New Roman"/>
                <w:sz w:val="20"/>
                <w:szCs w:val="20"/>
              </w:rPr>
            </w:pPr>
          </w:p>
        </w:tc>
        <w:tc>
          <w:tcPr>
            <w:tcW w:w="1276" w:type="dxa"/>
            <w:noWrap/>
            <w:vAlign w:val="bottom"/>
            <w:hideMark/>
          </w:tcPr>
          <w:p w:rsidR="00F2632D" w:rsidRPr="00F2632D" w:rsidRDefault="00F2632D" w:rsidP="00F2632D">
            <w:pPr>
              <w:spacing w:after="0" w:line="240" w:lineRule="auto"/>
              <w:rPr>
                <w:rFonts w:ascii="Times New Roman" w:hAnsi="Times New Roman"/>
                <w:sz w:val="20"/>
                <w:szCs w:val="20"/>
              </w:rPr>
            </w:pPr>
          </w:p>
        </w:tc>
        <w:tc>
          <w:tcPr>
            <w:tcW w:w="1559" w:type="dxa"/>
            <w:noWrap/>
            <w:vAlign w:val="bottom"/>
            <w:hideMark/>
          </w:tcPr>
          <w:p w:rsidR="00F2632D" w:rsidRPr="00F2632D" w:rsidRDefault="00F2632D" w:rsidP="00F2632D">
            <w:pPr>
              <w:spacing w:after="0" w:line="240" w:lineRule="auto"/>
              <w:rPr>
                <w:rFonts w:ascii="Times New Roman" w:hAnsi="Times New Roman"/>
                <w:sz w:val="20"/>
                <w:szCs w:val="20"/>
              </w:rPr>
            </w:pPr>
          </w:p>
        </w:tc>
        <w:tc>
          <w:tcPr>
            <w:tcW w:w="993" w:type="dxa"/>
            <w:noWrap/>
            <w:vAlign w:val="bottom"/>
            <w:hideMark/>
          </w:tcPr>
          <w:p w:rsidR="00F2632D" w:rsidRPr="00F2632D" w:rsidRDefault="00F2632D" w:rsidP="00F2632D">
            <w:pPr>
              <w:spacing w:after="0" w:line="240" w:lineRule="auto"/>
              <w:rPr>
                <w:rFonts w:ascii="Times New Roman" w:hAnsi="Times New Roman"/>
                <w:sz w:val="20"/>
                <w:szCs w:val="20"/>
              </w:rPr>
            </w:pPr>
          </w:p>
        </w:tc>
        <w:tc>
          <w:tcPr>
            <w:tcW w:w="992" w:type="dxa"/>
            <w:noWrap/>
            <w:vAlign w:val="bottom"/>
            <w:hideMark/>
          </w:tcPr>
          <w:p w:rsidR="00F2632D" w:rsidRPr="00F2632D" w:rsidRDefault="00F2632D" w:rsidP="00F2632D">
            <w:pPr>
              <w:spacing w:after="0" w:line="240" w:lineRule="auto"/>
              <w:rPr>
                <w:rFonts w:ascii="Times New Roman" w:hAnsi="Times New Roman"/>
                <w:sz w:val="20"/>
                <w:szCs w:val="20"/>
              </w:rPr>
            </w:pPr>
          </w:p>
        </w:tc>
        <w:tc>
          <w:tcPr>
            <w:tcW w:w="850" w:type="dxa"/>
            <w:noWrap/>
            <w:vAlign w:val="bottom"/>
            <w:hideMark/>
          </w:tcPr>
          <w:p w:rsidR="00F2632D" w:rsidRPr="00F2632D" w:rsidRDefault="00F2632D" w:rsidP="00F2632D">
            <w:pPr>
              <w:spacing w:after="0" w:line="240" w:lineRule="auto"/>
              <w:rPr>
                <w:rFonts w:ascii="Times New Roman" w:hAnsi="Times New Roman"/>
                <w:sz w:val="20"/>
                <w:szCs w:val="20"/>
              </w:rPr>
            </w:pPr>
          </w:p>
        </w:tc>
        <w:tc>
          <w:tcPr>
            <w:tcW w:w="1701" w:type="dxa"/>
            <w:gridSpan w:val="2"/>
            <w:noWrap/>
            <w:vAlign w:val="bottom"/>
            <w:hideMark/>
          </w:tcPr>
          <w:p w:rsidR="00F2632D" w:rsidRPr="00F2632D" w:rsidRDefault="00F2632D" w:rsidP="00F2632D">
            <w:pPr>
              <w:spacing w:after="0" w:line="240" w:lineRule="auto"/>
              <w:rPr>
                <w:rFonts w:ascii="Times New Roman" w:hAnsi="Times New Roman"/>
                <w:sz w:val="21"/>
                <w:szCs w:val="21"/>
              </w:rPr>
            </w:pPr>
            <w:r w:rsidRPr="00F2632D">
              <w:rPr>
                <w:rFonts w:ascii="Times New Roman" w:hAnsi="Times New Roman"/>
                <w:sz w:val="21"/>
                <w:szCs w:val="21"/>
              </w:rPr>
              <w:t>Таблица 2</w:t>
            </w:r>
          </w:p>
        </w:tc>
      </w:tr>
      <w:tr w:rsidR="00F2632D" w:rsidRPr="00F2632D" w:rsidTr="0065074D">
        <w:trPr>
          <w:trHeight w:val="255"/>
        </w:trPr>
        <w:tc>
          <w:tcPr>
            <w:tcW w:w="9796" w:type="dxa"/>
            <w:gridSpan w:val="9"/>
            <w:noWrap/>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Перечень программных мероприятий</w:t>
            </w:r>
          </w:p>
        </w:tc>
      </w:tr>
      <w:tr w:rsidR="00F2632D" w:rsidRPr="00F2632D" w:rsidTr="0065074D">
        <w:trPr>
          <w:trHeight w:val="255"/>
        </w:trPr>
        <w:tc>
          <w:tcPr>
            <w:tcW w:w="9796" w:type="dxa"/>
            <w:gridSpan w:val="9"/>
            <w:tcBorders>
              <w:top w:val="nil"/>
              <w:left w:val="nil"/>
              <w:bottom w:val="single" w:sz="4" w:space="0" w:color="auto"/>
              <w:right w:val="nil"/>
            </w:tcBorders>
            <w:noWrap/>
            <w:vAlign w:val="center"/>
            <w:hideMark/>
          </w:tcPr>
          <w:p w:rsidR="00F2632D" w:rsidRPr="00F2632D" w:rsidRDefault="00F2632D" w:rsidP="00F2632D">
            <w:pPr>
              <w:spacing w:after="0" w:line="240" w:lineRule="auto"/>
              <w:jc w:val="center"/>
              <w:rPr>
                <w:rFonts w:ascii="Times New Roman" w:hAnsi="Times New Roman"/>
                <w:b/>
                <w:bCs/>
                <w:sz w:val="16"/>
                <w:szCs w:val="16"/>
              </w:rPr>
            </w:pPr>
            <w:r w:rsidRPr="00F2632D">
              <w:rPr>
                <w:rFonts w:ascii="Times New Roman" w:hAnsi="Times New Roman"/>
                <w:b/>
                <w:bCs/>
                <w:sz w:val="16"/>
                <w:szCs w:val="16"/>
              </w:rPr>
              <w:t> </w:t>
            </w:r>
          </w:p>
        </w:tc>
      </w:tr>
      <w:tr w:rsidR="00F2632D" w:rsidRPr="00F2632D" w:rsidTr="0065074D">
        <w:trPr>
          <w:trHeight w:val="105"/>
        </w:trPr>
        <w:tc>
          <w:tcPr>
            <w:tcW w:w="299" w:type="dxa"/>
            <w:vMerge w:val="restart"/>
            <w:tcBorders>
              <w:top w:val="nil"/>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roofErr w:type="gramStart"/>
            <w:r w:rsidRPr="00F2632D">
              <w:rPr>
                <w:rFonts w:ascii="Times New Roman" w:hAnsi="Times New Roman"/>
                <w:sz w:val="16"/>
                <w:szCs w:val="16"/>
              </w:rPr>
              <w:t>п</w:t>
            </w:r>
            <w:proofErr w:type="gramEnd"/>
            <w:r w:rsidRPr="00F2632D">
              <w:rPr>
                <w:rFonts w:ascii="Times New Roman" w:hAnsi="Times New Roman"/>
                <w:sz w:val="16"/>
                <w:szCs w:val="16"/>
              </w:rPr>
              <w:t>/п</w:t>
            </w:r>
          </w:p>
        </w:tc>
        <w:tc>
          <w:tcPr>
            <w:tcW w:w="2126" w:type="dxa"/>
            <w:vMerge w:val="restart"/>
            <w:tcBorders>
              <w:top w:val="nil"/>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Мероприятия муниципальной программы</w:t>
            </w:r>
          </w:p>
        </w:tc>
        <w:tc>
          <w:tcPr>
            <w:tcW w:w="1276" w:type="dxa"/>
            <w:vMerge w:val="restart"/>
            <w:tcBorders>
              <w:top w:val="nil"/>
              <w:left w:val="single" w:sz="4" w:space="0" w:color="auto"/>
              <w:bottom w:val="single" w:sz="4" w:space="0" w:color="000000"/>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Ответственный исполнитель / соисполнитель</w:t>
            </w:r>
          </w:p>
        </w:tc>
        <w:tc>
          <w:tcPr>
            <w:tcW w:w="1559" w:type="dxa"/>
            <w:vMerge w:val="restart"/>
            <w:tcBorders>
              <w:top w:val="nil"/>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Источники финансирования</w:t>
            </w:r>
          </w:p>
        </w:tc>
        <w:tc>
          <w:tcPr>
            <w:tcW w:w="4536" w:type="dxa"/>
            <w:gridSpan w:val="5"/>
            <w:tcBorders>
              <w:top w:val="single" w:sz="4" w:space="0" w:color="auto"/>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Финансовые затраты на реализацию (</w:t>
            </w:r>
            <w:proofErr w:type="spellStart"/>
            <w:r w:rsidRPr="00F2632D">
              <w:rPr>
                <w:rFonts w:ascii="Times New Roman" w:hAnsi="Times New Roman"/>
                <w:sz w:val="16"/>
                <w:szCs w:val="16"/>
              </w:rPr>
              <w:t>тыс</w:t>
            </w:r>
            <w:proofErr w:type="gramStart"/>
            <w:r w:rsidRPr="00F2632D">
              <w:rPr>
                <w:rFonts w:ascii="Times New Roman" w:hAnsi="Times New Roman"/>
                <w:sz w:val="16"/>
                <w:szCs w:val="16"/>
              </w:rPr>
              <w:t>.р</w:t>
            </w:r>
            <w:proofErr w:type="gramEnd"/>
            <w:r w:rsidRPr="00F2632D">
              <w:rPr>
                <w:rFonts w:ascii="Times New Roman" w:hAnsi="Times New Roman"/>
                <w:sz w:val="16"/>
                <w:szCs w:val="16"/>
              </w:rPr>
              <w:t>уб</w:t>
            </w:r>
            <w:proofErr w:type="spellEnd"/>
            <w:r w:rsidRPr="00F2632D">
              <w:rPr>
                <w:rFonts w:ascii="Times New Roman" w:hAnsi="Times New Roman"/>
                <w:sz w:val="16"/>
                <w:szCs w:val="16"/>
              </w:rPr>
              <w:t>.)</w:t>
            </w:r>
          </w:p>
        </w:tc>
      </w:tr>
      <w:tr w:rsidR="00F2632D" w:rsidRPr="00F2632D" w:rsidTr="0065074D">
        <w:trPr>
          <w:trHeight w:val="62"/>
        </w:trPr>
        <w:tc>
          <w:tcPr>
            <w:tcW w:w="299" w:type="dxa"/>
            <w:vMerge/>
            <w:tcBorders>
              <w:top w:val="nil"/>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993" w:type="dxa"/>
            <w:vMerge w:val="restart"/>
            <w:tcBorders>
              <w:top w:val="nil"/>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bCs/>
                <w:sz w:val="16"/>
                <w:szCs w:val="16"/>
              </w:rPr>
            </w:pPr>
            <w:r w:rsidRPr="00F2632D">
              <w:rPr>
                <w:rFonts w:ascii="Times New Roman" w:hAnsi="Times New Roman"/>
                <w:b/>
                <w:bCs/>
                <w:sz w:val="16"/>
                <w:szCs w:val="16"/>
              </w:rPr>
              <w:t>всего</w:t>
            </w:r>
          </w:p>
        </w:tc>
        <w:tc>
          <w:tcPr>
            <w:tcW w:w="3543" w:type="dxa"/>
            <w:gridSpan w:val="4"/>
            <w:tcBorders>
              <w:top w:val="single" w:sz="4" w:space="0" w:color="auto"/>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В том числе</w:t>
            </w:r>
          </w:p>
        </w:tc>
      </w:tr>
      <w:tr w:rsidR="00F2632D" w:rsidRPr="00F2632D" w:rsidTr="0065074D">
        <w:trPr>
          <w:trHeight w:val="62"/>
        </w:trPr>
        <w:tc>
          <w:tcPr>
            <w:tcW w:w="299" w:type="dxa"/>
            <w:vMerge/>
            <w:tcBorders>
              <w:top w:val="nil"/>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b/>
                <w:bCs/>
                <w:sz w:val="16"/>
                <w:szCs w:val="16"/>
              </w:rPr>
            </w:pP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2017г.</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2018 г.</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2019 г.</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2020 г.</w:t>
            </w:r>
          </w:p>
        </w:tc>
      </w:tr>
      <w:tr w:rsidR="00F2632D" w:rsidRPr="00F2632D" w:rsidTr="0065074D">
        <w:trPr>
          <w:trHeight w:val="255"/>
        </w:trPr>
        <w:tc>
          <w:tcPr>
            <w:tcW w:w="299" w:type="dxa"/>
            <w:vMerge w:val="restart"/>
            <w:tcBorders>
              <w:top w:val="nil"/>
              <w:left w:val="single" w:sz="4" w:space="0" w:color="auto"/>
              <w:bottom w:val="single" w:sz="4" w:space="0" w:color="000000"/>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1</w:t>
            </w:r>
          </w:p>
        </w:tc>
        <w:tc>
          <w:tcPr>
            <w:tcW w:w="2126" w:type="dxa"/>
            <w:vMerge w:val="restart"/>
            <w:tcBorders>
              <w:top w:val="nil"/>
              <w:left w:val="single" w:sz="4" w:space="0" w:color="auto"/>
              <w:bottom w:val="single" w:sz="4" w:space="0" w:color="000000"/>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Организация повышения профессионального уровня муниципальных служащих:</w:t>
            </w:r>
            <w:r w:rsidRPr="00F2632D">
              <w:rPr>
                <w:rFonts w:ascii="Times New Roman" w:hAnsi="Times New Roman"/>
                <w:sz w:val="16"/>
                <w:szCs w:val="16"/>
              </w:rPr>
              <w:br/>
              <w:t>- повышение квалификации;</w:t>
            </w:r>
            <w:r w:rsidRPr="00F2632D">
              <w:rPr>
                <w:rFonts w:ascii="Times New Roman" w:hAnsi="Times New Roman"/>
                <w:sz w:val="16"/>
                <w:szCs w:val="16"/>
              </w:rPr>
              <w:br/>
              <w:t>- участие в семинарах, конференциях (показатели №1,2)</w:t>
            </w:r>
          </w:p>
        </w:tc>
        <w:tc>
          <w:tcPr>
            <w:tcW w:w="1276" w:type="dxa"/>
            <w:vMerge w:val="restart"/>
            <w:tcBorders>
              <w:top w:val="nil"/>
              <w:left w:val="single" w:sz="4" w:space="0" w:color="auto"/>
              <w:bottom w:val="single" w:sz="4" w:space="0" w:color="000000"/>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 xml:space="preserve">Муниципальное учреждение "Администрация сельского поселения </w:t>
            </w:r>
            <w:proofErr w:type="gramStart"/>
            <w:r w:rsidRPr="00F2632D">
              <w:rPr>
                <w:rFonts w:ascii="Times New Roman" w:hAnsi="Times New Roman"/>
                <w:sz w:val="16"/>
                <w:szCs w:val="16"/>
              </w:rPr>
              <w:t>Сентябрьский</w:t>
            </w:r>
            <w:proofErr w:type="gramEnd"/>
            <w:r w:rsidRPr="00F2632D">
              <w:rPr>
                <w:rFonts w:ascii="Times New Roman" w:hAnsi="Times New Roman"/>
                <w:sz w:val="16"/>
                <w:szCs w:val="16"/>
              </w:rPr>
              <w:t xml:space="preserve">" </w:t>
            </w:r>
          </w:p>
        </w:tc>
        <w:tc>
          <w:tcPr>
            <w:tcW w:w="1559" w:type="dxa"/>
            <w:tcBorders>
              <w:top w:val="nil"/>
              <w:left w:val="nil"/>
              <w:bottom w:val="single" w:sz="4" w:space="0" w:color="auto"/>
              <w:right w:val="single" w:sz="4" w:space="0" w:color="auto"/>
            </w:tcBorders>
            <w:shd w:val="clear" w:color="auto" w:fill="FFFFFF"/>
            <w:vAlign w:val="center"/>
            <w:hideMark/>
          </w:tcPr>
          <w:p w:rsidR="00F2632D" w:rsidRPr="00F2632D" w:rsidRDefault="00F2632D" w:rsidP="00F2632D">
            <w:pPr>
              <w:spacing w:after="0" w:line="240" w:lineRule="auto"/>
              <w:rPr>
                <w:rFonts w:ascii="Times New Roman" w:hAnsi="Times New Roman"/>
                <w:b/>
                <w:bCs/>
                <w:sz w:val="16"/>
                <w:szCs w:val="16"/>
              </w:rPr>
            </w:pPr>
            <w:r w:rsidRPr="00F2632D">
              <w:rPr>
                <w:rFonts w:ascii="Times New Roman" w:hAnsi="Times New Roman"/>
                <w:b/>
                <w:bCs/>
                <w:sz w:val="16"/>
                <w:szCs w:val="16"/>
              </w:rPr>
              <w:t>Всего:</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287,70000</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167,70000</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20,00000</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50,00000</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50,00000</w:t>
            </w:r>
          </w:p>
        </w:tc>
      </w:tr>
      <w:tr w:rsidR="00F2632D" w:rsidRPr="00F2632D" w:rsidTr="0065074D">
        <w:trPr>
          <w:trHeight w:val="375"/>
        </w:trPr>
        <w:tc>
          <w:tcPr>
            <w:tcW w:w="299" w:type="dxa"/>
            <w:vMerge/>
            <w:tcBorders>
              <w:top w:val="nil"/>
              <w:left w:val="single" w:sz="4" w:space="0" w:color="auto"/>
              <w:bottom w:val="single" w:sz="4" w:space="0" w:color="000000"/>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FFFFFF"/>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Бюджет автономного округа</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r>
      <w:tr w:rsidR="00F2632D" w:rsidRPr="00F2632D" w:rsidTr="0065074D">
        <w:trPr>
          <w:trHeight w:val="62"/>
        </w:trPr>
        <w:tc>
          <w:tcPr>
            <w:tcW w:w="299" w:type="dxa"/>
            <w:vMerge/>
            <w:tcBorders>
              <w:top w:val="nil"/>
              <w:left w:val="single" w:sz="4" w:space="0" w:color="auto"/>
              <w:bottom w:val="single" w:sz="4" w:space="0" w:color="000000"/>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FFFFFF"/>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Бюджет района</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r>
      <w:tr w:rsidR="00F2632D" w:rsidRPr="00F2632D" w:rsidTr="0065074D">
        <w:trPr>
          <w:trHeight w:val="91"/>
        </w:trPr>
        <w:tc>
          <w:tcPr>
            <w:tcW w:w="299" w:type="dxa"/>
            <w:vMerge/>
            <w:tcBorders>
              <w:top w:val="nil"/>
              <w:left w:val="single" w:sz="4" w:space="0" w:color="auto"/>
              <w:bottom w:val="single" w:sz="4" w:space="0" w:color="000000"/>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FFFFFF"/>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Бюджет сельского поселения</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sz w:val="16"/>
                <w:szCs w:val="16"/>
              </w:rPr>
            </w:pPr>
            <w:r w:rsidRPr="00F2632D">
              <w:rPr>
                <w:rFonts w:ascii="Times New Roman" w:hAnsi="Times New Roman"/>
                <w:sz w:val="16"/>
                <w:szCs w:val="16"/>
              </w:rPr>
              <w:t>287,70000</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sz w:val="16"/>
                <w:szCs w:val="16"/>
              </w:rPr>
            </w:pPr>
            <w:r w:rsidRPr="00F2632D">
              <w:rPr>
                <w:rFonts w:ascii="Times New Roman" w:hAnsi="Times New Roman"/>
                <w:sz w:val="16"/>
                <w:szCs w:val="16"/>
              </w:rPr>
              <w:t>167,70000</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sz w:val="16"/>
                <w:szCs w:val="16"/>
              </w:rPr>
            </w:pPr>
            <w:r w:rsidRPr="00F2632D">
              <w:rPr>
                <w:rFonts w:ascii="Times New Roman" w:hAnsi="Times New Roman"/>
                <w:sz w:val="16"/>
                <w:szCs w:val="16"/>
              </w:rPr>
              <w:t>20,00000</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sz w:val="16"/>
                <w:szCs w:val="16"/>
              </w:rPr>
            </w:pPr>
            <w:r w:rsidRPr="00F2632D">
              <w:rPr>
                <w:rFonts w:ascii="Times New Roman" w:hAnsi="Times New Roman"/>
                <w:sz w:val="16"/>
                <w:szCs w:val="16"/>
              </w:rPr>
              <w:t>50,00000</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sz w:val="16"/>
                <w:szCs w:val="16"/>
              </w:rPr>
            </w:pPr>
            <w:r w:rsidRPr="00F2632D">
              <w:rPr>
                <w:rFonts w:ascii="Times New Roman" w:hAnsi="Times New Roman"/>
                <w:sz w:val="16"/>
                <w:szCs w:val="16"/>
              </w:rPr>
              <w:t>50,00000</w:t>
            </w:r>
          </w:p>
        </w:tc>
      </w:tr>
      <w:tr w:rsidR="00F2632D" w:rsidRPr="00F2632D" w:rsidTr="0065074D">
        <w:trPr>
          <w:trHeight w:val="62"/>
        </w:trPr>
        <w:tc>
          <w:tcPr>
            <w:tcW w:w="299" w:type="dxa"/>
            <w:vMerge/>
            <w:tcBorders>
              <w:top w:val="nil"/>
              <w:left w:val="single" w:sz="4" w:space="0" w:color="auto"/>
              <w:bottom w:val="single" w:sz="4" w:space="0" w:color="000000"/>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FFFFFF"/>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Иные источники</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r>
      <w:tr w:rsidR="00F2632D" w:rsidRPr="00F2632D" w:rsidTr="0065074D">
        <w:trPr>
          <w:trHeight w:val="62"/>
        </w:trPr>
        <w:tc>
          <w:tcPr>
            <w:tcW w:w="370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F2632D" w:rsidRPr="00F2632D" w:rsidRDefault="00F2632D" w:rsidP="00F2632D">
            <w:pPr>
              <w:spacing w:after="0" w:line="240" w:lineRule="auto"/>
              <w:jc w:val="center"/>
              <w:rPr>
                <w:rFonts w:ascii="Times New Roman" w:hAnsi="Times New Roman"/>
                <w:b/>
                <w:bCs/>
                <w:sz w:val="16"/>
                <w:szCs w:val="16"/>
              </w:rPr>
            </w:pPr>
            <w:r w:rsidRPr="00F2632D">
              <w:rPr>
                <w:rFonts w:ascii="Times New Roman" w:hAnsi="Times New Roman"/>
                <w:b/>
                <w:bCs/>
                <w:sz w:val="16"/>
                <w:szCs w:val="16"/>
              </w:rPr>
              <w:t>Всего по муниципальной программе</w:t>
            </w:r>
          </w:p>
        </w:tc>
        <w:tc>
          <w:tcPr>
            <w:tcW w:w="1559" w:type="dxa"/>
            <w:tcBorders>
              <w:top w:val="nil"/>
              <w:left w:val="nil"/>
              <w:bottom w:val="single" w:sz="4" w:space="0" w:color="auto"/>
              <w:right w:val="single" w:sz="4" w:space="0" w:color="auto"/>
            </w:tcBorders>
            <w:shd w:val="clear" w:color="auto" w:fill="FFFFFF"/>
            <w:vAlign w:val="center"/>
            <w:hideMark/>
          </w:tcPr>
          <w:p w:rsidR="00F2632D" w:rsidRPr="00F2632D" w:rsidRDefault="00F2632D" w:rsidP="00F2632D">
            <w:pPr>
              <w:spacing w:after="0" w:line="240" w:lineRule="auto"/>
              <w:rPr>
                <w:rFonts w:ascii="Times New Roman" w:hAnsi="Times New Roman"/>
                <w:b/>
                <w:bCs/>
                <w:sz w:val="16"/>
                <w:szCs w:val="16"/>
              </w:rPr>
            </w:pPr>
            <w:r w:rsidRPr="00F2632D">
              <w:rPr>
                <w:rFonts w:ascii="Times New Roman" w:hAnsi="Times New Roman"/>
                <w:b/>
                <w:bCs/>
                <w:sz w:val="16"/>
                <w:szCs w:val="16"/>
              </w:rPr>
              <w:t>Итого:</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287,70000</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167,70000</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20,00000</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50,00000</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50,00000</w:t>
            </w:r>
          </w:p>
        </w:tc>
      </w:tr>
      <w:tr w:rsidR="00F2632D" w:rsidRPr="00F2632D" w:rsidTr="0065074D">
        <w:trPr>
          <w:trHeight w:val="389"/>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F2632D" w:rsidRPr="00F2632D" w:rsidRDefault="00F2632D" w:rsidP="00F2632D">
            <w:pPr>
              <w:spacing w:after="0" w:line="240" w:lineRule="auto"/>
              <w:rPr>
                <w:rFonts w:ascii="Times New Roman" w:hAnsi="Times New Roman"/>
                <w:b/>
                <w:bCs/>
                <w:sz w:val="16"/>
                <w:szCs w:val="16"/>
              </w:rPr>
            </w:pPr>
          </w:p>
        </w:tc>
        <w:tc>
          <w:tcPr>
            <w:tcW w:w="1559" w:type="dxa"/>
            <w:tcBorders>
              <w:top w:val="nil"/>
              <w:left w:val="nil"/>
              <w:bottom w:val="single" w:sz="4" w:space="0" w:color="auto"/>
              <w:right w:val="single" w:sz="4" w:space="0" w:color="auto"/>
            </w:tcBorders>
            <w:shd w:val="clear" w:color="auto" w:fill="FFFFFF"/>
            <w:vAlign w:val="center"/>
            <w:hideMark/>
          </w:tcPr>
          <w:p w:rsidR="00F2632D" w:rsidRPr="00F2632D" w:rsidRDefault="00F2632D" w:rsidP="00F2632D">
            <w:pPr>
              <w:spacing w:after="0" w:line="240" w:lineRule="auto"/>
              <w:rPr>
                <w:rFonts w:ascii="Times New Roman" w:hAnsi="Times New Roman"/>
                <w:b/>
                <w:bCs/>
                <w:sz w:val="16"/>
                <w:szCs w:val="16"/>
              </w:rPr>
            </w:pPr>
            <w:r w:rsidRPr="00F2632D">
              <w:rPr>
                <w:rFonts w:ascii="Times New Roman" w:hAnsi="Times New Roman"/>
                <w:b/>
                <w:bCs/>
                <w:sz w:val="16"/>
                <w:szCs w:val="16"/>
              </w:rPr>
              <w:t>Бюджет автономного округа</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sz w:val="16"/>
                <w:szCs w:val="16"/>
              </w:rPr>
            </w:pPr>
            <w:r w:rsidRPr="00F2632D">
              <w:rPr>
                <w:rFonts w:ascii="Times New Roman" w:hAnsi="Times New Roman"/>
                <w:b/>
                <w:sz w:val="16"/>
                <w:szCs w:val="16"/>
              </w:rPr>
              <w:t>-</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sz w:val="16"/>
                <w:szCs w:val="16"/>
              </w:rPr>
            </w:pPr>
            <w:r w:rsidRPr="00F2632D">
              <w:rPr>
                <w:rFonts w:ascii="Times New Roman" w:hAnsi="Times New Roman"/>
                <w:b/>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sz w:val="16"/>
                <w:szCs w:val="16"/>
              </w:rPr>
            </w:pPr>
            <w:r w:rsidRPr="00F2632D">
              <w:rPr>
                <w:rFonts w:ascii="Times New Roman" w:hAnsi="Times New Roman"/>
                <w:b/>
                <w:sz w:val="16"/>
                <w:szCs w:val="16"/>
              </w:rPr>
              <w:t>-</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sz w:val="16"/>
                <w:szCs w:val="16"/>
              </w:rPr>
            </w:pPr>
            <w:r w:rsidRPr="00F2632D">
              <w:rPr>
                <w:rFonts w:ascii="Times New Roman" w:hAnsi="Times New Roman"/>
                <w:b/>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sz w:val="16"/>
                <w:szCs w:val="16"/>
              </w:rPr>
            </w:pPr>
            <w:r w:rsidRPr="00F2632D">
              <w:rPr>
                <w:rFonts w:ascii="Times New Roman" w:hAnsi="Times New Roman"/>
                <w:b/>
                <w:sz w:val="16"/>
                <w:szCs w:val="16"/>
              </w:rPr>
              <w:t>-</w:t>
            </w:r>
          </w:p>
        </w:tc>
      </w:tr>
      <w:tr w:rsidR="00F2632D" w:rsidRPr="00F2632D" w:rsidTr="0065074D">
        <w:trPr>
          <w:trHeight w:val="62"/>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F2632D" w:rsidRPr="00F2632D" w:rsidRDefault="00F2632D" w:rsidP="00F2632D">
            <w:pPr>
              <w:spacing w:after="0" w:line="240" w:lineRule="auto"/>
              <w:rPr>
                <w:rFonts w:ascii="Times New Roman" w:hAnsi="Times New Roman"/>
                <w:b/>
                <w:bCs/>
                <w:sz w:val="16"/>
                <w:szCs w:val="16"/>
              </w:rPr>
            </w:pPr>
          </w:p>
        </w:tc>
        <w:tc>
          <w:tcPr>
            <w:tcW w:w="1559" w:type="dxa"/>
            <w:tcBorders>
              <w:top w:val="nil"/>
              <w:left w:val="nil"/>
              <w:bottom w:val="single" w:sz="4" w:space="0" w:color="auto"/>
              <w:right w:val="single" w:sz="4" w:space="0" w:color="auto"/>
            </w:tcBorders>
            <w:shd w:val="clear" w:color="auto" w:fill="FFFFFF"/>
            <w:vAlign w:val="center"/>
            <w:hideMark/>
          </w:tcPr>
          <w:p w:rsidR="00F2632D" w:rsidRPr="00F2632D" w:rsidRDefault="00F2632D" w:rsidP="00F2632D">
            <w:pPr>
              <w:spacing w:after="0" w:line="240" w:lineRule="auto"/>
              <w:rPr>
                <w:rFonts w:ascii="Times New Roman" w:hAnsi="Times New Roman"/>
                <w:b/>
                <w:bCs/>
                <w:sz w:val="16"/>
                <w:szCs w:val="16"/>
              </w:rPr>
            </w:pPr>
            <w:r w:rsidRPr="00F2632D">
              <w:rPr>
                <w:rFonts w:ascii="Times New Roman" w:hAnsi="Times New Roman"/>
                <w:b/>
                <w:bCs/>
                <w:sz w:val="16"/>
                <w:szCs w:val="16"/>
              </w:rPr>
              <w:t>Бюджет района</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sz w:val="16"/>
                <w:szCs w:val="16"/>
              </w:rPr>
            </w:pPr>
            <w:r w:rsidRPr="00F2632D">
              <w:rPr>
                <w:rFonts w:ascii="Times New Roman" w:hAnsi="Times New Roman"/>
                <w:b/>
                <w:sz w:val="16"/>
                <w:szCs w:val="16"/>
              </w:rPr>
              <w:t>-</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sz w:val="16"/>
                <w:szCs w:val="16"/>
              </w:rPr>
            </w:pPr>
            <w:r w:rsidRPr="00F2632D">
              <w:rPr>
                <w:rFonts w:ascii="Times New Roman" w:hAnsi="Times New Roman"/>
                <w:b/>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sz w:val="16"/>
                <w:szCs w:val="16"/>
              </w:rPr>
            </w:pPr>
            <w:r w:rsidRPr="00F2632D">
              <w:rPr>
                <w:rFonts w:ascii="Times New Roman" w:hAnsi="Times New Roman"/>
                <w:b/>
                <w:sz w:val="16"/>
                <w:szCs w:val="16"/>
              </w:rPr>
              <w:t>-</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sz w:val="16"/>
                <w:szCs w:val="16"/>
              </w:rPr>
            </w:pPr>
            <w:r w:rsidRPr="00F2632D">
              <w:rPr>
                <w:rFonts w:ascii="Times New Roman" w:hAnsi="Times New Roman"/>
                <w:b/>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sz w:val="16"/>
                <w:szCs w:val="16"/>
              </w:rPr>
            </w:pPr>
            <w:r w:rsidRPr="00F2632D">
              <w:rPr>
                <w:rFonts w:ascii="Times New Roman" w:hAnsi="Times New Roman"/>
                <w:b/>
                <w:sz w:val="16"/>
                <w:szCs w:val="16"/>
              </w:rPr>
              <w:t>-</w:t>
            </w:r>
          </w:p>
        </w:tc>
      </w:tr>
      <w:tr w:rsidR="00F2632D" w:rsidRPr="00F2632D" w:rsidTr="0065074D">
        <w:trPr>
          <w:trHeight w:val="247"/>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F2632D" w:rsidRPr="00F2632D" w:rsidRDefault="00F2632D" w:rsidP="00F2632D">
            <w:pPr>
              <w:spacing w:after="0" w:line="240" w:lineRule="auto"/>
              <w:rPr>
                <w:rFonts w:ascii="Times New Roman" w:hAnsi="Times New Roman"/>
                <w:b/>
                <w:bCs/>
                <w:sz w:val="16"/>
                <w:szCs w:val="16"/>
              </w:rPr>
            </w:pPr>
          </w:p>
        </w:tc>
        <w:tc>
          <w:tcPr>
            <w:tcW w:w="1559" w:type="dxa"/>
            <w:tcBorders>
              <w:top w:val="nil"/>
              <w:left w:val="nil"/>
              <w:bottom w:val="single" w:sz="4" w:space="0" w:color="auto"/>
              <w:right w:val="single" w:sz="4" w:space="0" w:color="auto"/>
            </w:tcBorders>
            <w:shd w:val="clear" w:color="auto" w:fill="FFFFFF"/>
            <w:vAlign w:val="center"/>
            <w:hideMark/>
          </w:tcPr>
          <w:p w:rsidR="00F2632D" w:rsidRPr="00F2632D" w:rsidRDefault="00F2632D" w:rsidP="00F2632D">
            <w:pPr>
              <w:spacing w:after="0" w:line="240" w:lineRule="auto"/>
              <w:rPr>
                <w:rFonts w:ascii="Times New Roman" w:hAnsi="Times New Roman"/>
                <w:b/>
                <w:bCs/>
                <w:sz w:val="16"/>
                <w:szCs w:val="16"/>
              </w:rPr>
            </w:pPr>
            <w:r w:rsidRPr="00F2632D">
              <w:rPr>
                <w:rFonts w:ascii="Times New Roman" w:hAnsi="Times New Roman"/>
                <w:b/>
                <w:bCs/>
                <w:sz w:val="16"/>
                <w:szCs w:val="16"/>
              </w:rPr>
              <w:t>Бюджет сельского поселения</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287,70000</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167,70000</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20,00000</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50,00000</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50,00000</w:t>
            </w:r>
          </w:p>
        </w:tc>
      </w:tr>
      <w:tr w:rsidR="00F2632D" w:rsidRPr="00F2632D" w:rsidTr="0065074D">
        <w:trPr>
          <w:trHeight w:val="62"/>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F2632D" w:rsidRPr="00F2632D" w:rsidRDefault="00F2632D" w:rsidP="00F2632D">
            <w:pPr>
              <w:spacing w:after="0" w:line="240" w:lineRule="auto"/>
              <w:rPr>
                <w:rFonts w:ascii="Times New Roman" w:hAnsi="Times New Roman"/>
                <w:b/>
                <w:bCs/>
                <w:sz w:val="16"/>
                <w:szCs w:val="16"/>
              </w:rPr>
            </w:pPr>
          </w:p>
        </w:tc>
        <w:tc>
          <w:tcPr>
            <w:tcW w:w="1559" w:type="dxa"/>
            <w:tcBorders>
              <w:top w:val="nil"/>
              <w:left w:val="nil"/>
              <w:bottom w:val="single" w:sz="4" w:space="0" w:color="auto"/>
              <w:right w:val="single" w:sz="4" w:space="0" w:color="auto"/>
            </w:tcBorders>
            <w:shd w:val="clear" w:color="auto" w:fill="FFFFFF"/>
            <w:vAlign w:val="center"/>
            <w:hideMark/>
          </w:tcPr>
          <w:p w:rsidR="00F2632D" w:rsidRPr="00F2632D" w:rsidRDefault="00F2632D" w:rsidP="00F2632D">
            <w:pPr>
              <w:spacing w:after="0" w:line="240" w:lineRule="auto"/>
              <w:rPr>
                <w:rFonts w:ascii="Times New Roman" w:hAnsi="Times New Roman"/>
                <w:b/>
                <w:bCs/>
                <w:sz w:val="16"/>
                <w:szCs w:val="16"/>
              </w:rPr>
            </w:pPr>
            <w:r w:rsidRPr="00F2632D">
              <w:rPr>
                <w:rFonts w:ascii="Times New Roman" w:hAnsi="Times New Roman"/>
                <w:b/>
                <w:bCs/>
                <w:sz w:val="16"/>
                <w:szCs w:val="16"/>
              </w:rPr>
              <w:t>Иные источники</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sz w:val="16"/>
                <w:szCs w:val="16"/>
              </w:rPr>
            </w:pPr>
            <w:r w:rsidRPr="00F2632D">
              <w:rPr>
                <w:rFonts w:ascii="Times New Roman" w:hAnsi="Times New Roman"/>
                <w:b/>
                <w:sz w:val="16"/>
                <w:szCs w:val="16"/>
              </w:rPr>
              <w:t>-</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sz w:val="16"/>
                <w:szCs w:val="16"/>
              </w:rPr>
            </w:pPr>
            <w:r w:rsidRPr="00F2632D">
              <w:rPr>
                <w:rFonts w:ascii="Times New Roman" w:hAnsi="Times New Roman"/>
                <w:b/>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sz w:val="16"/>
                <w:szCs w:val="16"/>
              </w:rPr>
            </w:pPr>
            <w:r w:rsidRPr="00F2632D">
              <w:rPr>
                <w:rFonts w:ascii="Times New Roman" w:hAnsi="Times New Roman"/>
                <w:b/>
                <w:sz w:val="16"/>
                <w:szCs w:val="16"/>
              </w:rPr>
              <w:t>-</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sz w:val="16"/>
                <w:szCs w:val="16"/>
              </w:rPr>
            </w:pPr>
            <w:r w:rsidRPr="00F2632D">
              <w:rPr>
                <w:rFonts w:ascii="Times New Roman" w:hAnsi="Times New Roman"/>
                <w:b/>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sz w:val="16"/>
                <w:szCs w:val="16"/>
              </w:rPr>
            </w:pPr>
            <w:r w:rsidRPr="00F2632D">
              <w:rPr>
                <w:rFonts w:ascii="Times New Roman" w:hAnsi="Times New Roman"/>
                <w:b/>
                <w:sz w:val="16"/>
                <w:szCs w:val="16"/>
              </w:rPr>
              <w:t>-</w:t>
            </w:r>
          </w:p>
        </w:tc>
      </w:tr>
      <w:tr w:rsidR="00F2632D" w:rsidRPr="00F2632D" w:rsidTr="0065074D">
        <w:trPr>
          <w:trHeight w:val="62"/>
        </w:trPr>
        <w:tc>
          <w:tcPr>
            <w:tcW w:w="3701" w:type="dxa"/>
            <w:gridSpan w:val="3"/>
            <w:tcBorders>
              <w:top w:val="single" w:sz="4" w:space="0" w:color="auto"/>
              <w:left w:val="single" w:sz="4" w:space="0" w:color="auto"/>
              <w:bottom w:val="single" w:sz="4" w:space="0" w:color="auto"/>
              <w:right w:val="single" w:sz="4" w:space="0" w:color="000000"/>
            </w:tcBorders>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в том числе:</w:t>
            </w:r>
          </w:p>
        </w:tc>
        <w:tc>
          <w:tcPr>
            <w:tcW w:w="1559" w:type="dxa"/>
            <w:tcBorders>
              <w:top w:val="nil"/>
              <w:left w:val="nil"/>
              <w:bottom w:val="single" w:sz="4" w:space="0" w:color="auto"/>
              <w:right w:val="single" w:sz="4" w:space="0" w:color="auto"/>
            </w:tcBorders>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 </w:t>
            </w:r>
          </w:p>
        </w:tc>
        <w:tc>
          <w:tcPr>
            <w:tcW w:w="993" w:type="dxa"/>
            <w:tcBorders>
              <w:top w:val="nil"/>
              <w:left w:val="nil"/>
              <w:bottom w:val="single" w:sz="4" w:space="0" w:color="auto"/>
              <w:right w:val="single" w:sz="4" w:space="0" w:color="auto"/>
            </w:tcBorders>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 </w:t>
            </w:r>
          </w:p>
        </w:tc>
        <w:tc>
          <w:tcPr>
            <w:tcW w:w="992" w:type="dxa"/>
            <w:tcBorders>
              <w:top w:val="nil"/>
              <w:left w:val="nil"/>
              <w:bottom w:val="single" w:sz="4" w:space="0" w:color="auto"/>
              <w:right w:val="single" w:sz="4" w:space="0" w:color="auto"/>
            </w:tcBorders>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 </w:t>
            </w:r>
          </w:p>
        </w:tc>
        <w:tc>
          <w:tcPr>
            <w:tcW w:w="850" w:type="dxa"/>
            <w:tcBorders>
              <w:top w:val="nil"/>
              <w:left w:val="nil"/>
              <w:bottom w:val="single" w:sz="4" w:space="0" w:color="auto"/>
              <w:right w:val="single" w:sz="4" w:space="0" w:color="auto"/>
            </w:tcBorders>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 </w:t>
            </w:r>
          </w:p>
        </w:tc>
        <w:tc>
          <w:tcPr>
            <w:tcW w:w="851" w:type="dxa"/>
            <w:tcBorders>
              <w:top w:val="nil"/>
              <w:left w:val="nil"/>
              <w:bottom w:val="single" w:sz="4" w:space="0" w:color="auto"/>
              <w:right w:val="single" w:sz="4" w:space="0" w:color="auto"/>
            </w:tcBorders>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 </w:t>
            </w:r>
          </w:p>
        </w:tc>
        <w:tc>
          <w:tcPr>
            <w:tcW w:w="850" w:type="dxa"/>
            <w:tcBorders>
              <w:top w:val="nil"/>
              <w:left w:val="nil"/>
              <w:bottom w:val="single" w:sz="4" w:space="0" w:color="auto"/>
              <w:right w:val="single" w:sz="4" w:space="0" w:color="auto"/>
            </w:tcBorders>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 </w:t>
            </w:r>
          </w:p>
        </w:tc>
      </w:tr>
      <w:tr w:rsidR="00F2632D" w:rsidRPr="00F2632D" w:rsidTr="0065074D">
        <w:trPr>
          <w:trHeight w:val="62"/>
        </w:trPr>
        <w:tc>
          <w:tcPr>
            <w:tcW w:w="3701" w:type="dxa"/>
            <w:gridSpan w:val="3"/>
            <w:vMerge w:val="restart"/>
            <w:tcBorders>
              <w:top w:val="single" w:sz="4" w:space="0" w:color="auto"/>
              <w:left w:val="single" w:sz="4" w:space="0" w:color="auto"/>
              <w:bottom w:val="single" w:sz="4" w:space="0" w:color="000000"/>
              <w:right w:val="single" w:sz="4" w:space="0" w:color="000000"/>
            </w:tcBorders>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инвестиции в объекты муниципальной собственности</w:t>
            </w:r>
          </w:p>
        </w:tc>
        <w:tc>
          <w:tcPr>
            <w:tcW w:w="1559" w:type="dxa"/>
            <w:tcBorders>
              <w:top w:val="nil"/>
              <w:left w:val="nil"/>
              <w:bottom w:val="single" w:sz="4" w:space="0" w:color="auto"/>
              <w:right w:val="single" w:sz="4" w:space="0" w:color="auto"/>
            </w:tcBorders>
            <w:hideMark/>
          </w:tcPr>
          <w:p w:rsidR="00F2632D" w:rsidRPr="00F2632D" w:rsidRDefault="00F2632D" w:rsidP="00F2632D">
            <w:pPr>
              <w:spacing w:after="0" w:line="240" w:lineRule="auto"/>
              <w:rPr>
                <w:rFonts w:ascii="Times New Roman" w:hAnsi="Times New Roman"/>
                <w:b/>
                <w:bCs/>
                <w:sz w:val="16"/>
                <w:szCs w:val="16"/>
              </w:rPr>
            </w:pPr>
            <w:r w:rsidRPr="00F2632D">
              <w:rPr>
                <w:rFonts w:ascii="Times New Roman" w:hAnsi="Times New Roman"/>
                <w:b/>
                <w:bCs/>
                <w:sz w:val="16"/>
                <w:szCs w:val="16"/>
              </w:rPr>
              <w:t>всего</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bCs/>
                <w:sz w:val="16"/>
                <w:szCs w:val="16"/>
              </w:rPr>
            </w:pPr>
            <w:r w:rsidRPr="00F2632D">
              <w:rPr>
                <w:rFonts w:ascii="Times New Roman" w:hAnsi="Times New Roman"/>
                <w:b/>
                <w:bCs/>
                <w:sz w:val="16"/>
                <w:szCs w:val="16"/>
              </w:rPr>
              <w:t>-</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bCs/>
                <w:sz w:val="16"/>
                <w:szCs w:val="16"/>
              </w:rPr>
            </w:pPr>
            <w:r w:rsidRPr="00F2632D">
              <w:rPr>
                <w:rFonts w:ascii="Times New Roman" w:hAnsi="Times New Roman"/>
                <w:b/>
                <w:bCs/>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bCs/>
                <w:sz w:val="16"/>
                <w:szCs w:val="16"/>
              </w:rPr>
            </w:pPr>
            <w:r w:rsidRPr="00F2632D">
              <w:rPr>
                <w:rFonts w:ascii="Times New Roman" w:hAnsi="Times New Roman"/>
                <w:b/>
                <w:bCs/>
                <w:sz w:val="16"/>
                <w:szCs w:val="16"/>
              </w:rPr>
              <w:t>-</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bCs/>
                <w:sz w:val="16"/>
                <w:szCs w:val="16"/>
              </w:rPr>
            </w:pPr>
            <w:r w:rsidRPr="00F2632D">
              <w:rPr>
                <w:rFonts w:ascii="Times New Roman" w:hAnsi="Times New Roman"/>
                <w:b/>
                <w:bCs/>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bCs/>
                <w:sz w:val="16"/>
                <w:szCs w:val="16"/>
              </w:rPr>
            </w:pPr>
            <w:r w:rsidRPr="00F2632D">
              <w:rPr>
                <w:rFonts w:ascii="Times New Roman" w:hAnsi="Times New Roman"/>
                <w:b/>
                <w:bCs/>
                <w:sz w:val="16"/>
                <w:szCs w:val="16"/>
              </w:rPr>
              <w:t>-</w:t>
            </w:r>
          </w:p>
        </w:tc>
      </w:tr>
      <w:tr w:rsidR="00F2632D" w:rsidRPr="00F2632D" w:rsidTr="0065074D">
        <w:trPr>
          <w:trHeight w:val="62"/>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бюджет автономного округа</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r>
      <w:tr w:rsidR="00F2632D" w:rsidRPr="00F2632D" w:rsidTr="0065074D">
        <w:trPr>
          <w:trHeight w:val="62"/>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бюджет района</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r>
      <w:tr w:rsidR="00F2632D" w:rsidRPr="00F2632D" w:rsidTr="0065074D">
        <w:trPr>
          <w:trHeight w:val="510"/>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FFFFFF"/>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Бюджет сельского поселения</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r>
      <w:tr w:rsidR="00F2632D" w:rsidRPr="00F2632D" w:rsidTr="0065074D">
        <w:trPr>
          <w:trHeight w:val="255"/>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иные источники</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r>
      <w:tr w:rsidR="00F2632D" w:rsidRPr="00F2632D" w:rsidTr="0065074D">
        <w:trPr>
          <w:trHeight w:val="62"/>
        </w:trPr>
        <w:tc>
          <w:tcPr>
            <w:tcW w:w="3701" w:type="dxa"/>
            <w:gridSpan w:val="3"/>
            <w:vMerge w:val="restart"/>
            <w:tcBorders>
              <w:top w:val="single" w:sz="4" w:space="0" w:color="auto"/>
              <w:left w:val="single" w:sz="4" w:space="0" w:color="auto"/>
              <w:bottom w:val="single" w:sz="4" w:space="0" w:color="000000"/>
              <w:right w:val="single" w:sz="4" w:space="0" w:color="000000"/>
            </w:tcBorders>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прочие расходы</w:t>
            </w:r>
          </w:p>
        </w:tc>
        <w:tc>
          <w:tcPr>
            <w:tcW w:w="1559" w:type="dxa"/>
            <w:tcBorders>
              <w:top w:val="nil"/>
              <w:left w:val="nil"/>
              <w:bottom w:val="single" w:sz="4" w:space="0" w:color="auto"/>
              <w:right w:val="single" w:sz="4" w:space="0" w:color="auto"/>
            </w:tcBorders>
            <w:hideMark/>
          </w:tcPr>
          <w:p w:rsidR="00F2632D" w:rsidRPr="00F2632D" w:rsidRDefault="00F2632D" w:rsidP="00F2632D">
            <w:pPr>
              <w:spacing w:after="0" w:line="240" w:lineRule="auto"/>
              <w:rPr>
                <w:rFonts w:ascii="Times New Roman" w:hAnsi="Times New Roman"/>
                <w:b/>
                <w:bCs/>
                <w:sz w:val="16"/>
                <w:szCs w:val="16"/>
              </w:rPr>
            </w:pPr>
            <w:r w:rsidRPr="00F2632D">
              <w:rPr>
                <w:rFonts w:ascii="Times New Roman" w:hAnsi="Times New Roman"/>
                <w:b/>
                <w:bCs/>
                <w:sz w:val="16"/>
                <w:szCs w:val="16"/>
              </w:rPr>
              <w:t>всего</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287,70000</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167,70000</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20,00000</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50,00000</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50,00000</w:t>
            </w:r>
          </w:p>
        </w:tc>
      </w:tr>
      <w:tr w:rsidR="00F2632D" w:rsidRPr="00F2632D" w:rsidTr="0065074D">
        <w:trPr>
          <w:trHeight w:val="377"/>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бюджет автономного округа</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r>
      <w:tr w:rsidR="00F2632D" w:rsidRPr="00F2632D" w:rsidTr="0065074D">
        <w:trPr>
          <w:trHeight w:val="62"/>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бюджет района</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r>
      <w:tr w:rsidR="00F2632D" w:rsidRPr="00F2632D" w:rsidTr="0065074D">
        <w:trPr>
          <w:trHeight w:val="108"/>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FFFFFF"/>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Бюджет сельского поселения</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sz w:val="16"/>
                <w:szCs w:val="16"/>
              </w:rPr>
            </w:pPr>
            <w:r w:rsidRPr="00F2632D">
              <w:rPr>
                <w:rFonts w:ascii="Times New Roman" w:hAnsi="Times New Roman"/>
                <w:sz w:val="16"/>
                <w:szCs w:val="16"/>
              </w:rPr>
              <w:t>287,70000</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sz w:val="16"/>
                <w:szCs w:val="16"/>
              </w:rPr>
            </w:pPr>
            <w:r w:rsidRPr="00F2632D">
              <w:rPr>
                <w:rFonts w:ascii="Times New Roman" w:hAnsi="Times New Roman"/>
                <w:sz w:val="16"/>
                <w:szCs w:val="16"/>
              </w:rPr>
              <w:t>167,70000</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sz w:val="16"/>
                <w:szCs w:val="16"/>
              </w:rPr>
            </w:pPr>
            <w:r w:rsidRPr="00F2632D">
              <w:rPr>
                <w:rFonts w:ascii="Times New Roman" w:hAnsi="Times New Roman"/>
                <w:sz w:val="16"/>
                <w:szCs w:val="16"/>
              </w:rPr>
              <w:t>20,00000</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sz w:val="16"/>
                <w:szCs w:val="16"/>
              </w:rPr>
            </w:pPr>
            <w:r w:rsidRPr="00F2632D">
              <w:rPr>
                <w:rFonts w:ascii="Times New Roman" w:hAnsi="Times New Roman"/>
                <w:sz w:val="16"/>
                <w:szCs w:val="16"/>
              </w:rPr>
              <w:t>50,00000</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sz w:val="16"/>
                <w:szCs w:val="16"/>
              </w:rPr>
            </w:pPr>
            <w:r w:rsidRPr="00F2632D">
              <w:rPr>
                <w:rFonts w:ascii="Times New Roman" w:hAnsi="Times New Roman"/>
                <w:sz w:val="16"/>
                <w:szCs w:val="16"/>
              </w:rPr>
              <w:t>50,00000</w:t>
            </w:r>
          </w:p>
        </w:tc>
      </w:tr>
      <w:tr w:rsidR="00F2632D" w:rsidRPr="00F2632D" w:rsidTr="0065074D">
        <w:trPr>
          <w:trHeight w:val="62"/>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иные источники</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r>
      <w:tr w:rsidR="00F2632D" w:rsidRPr="00F2632D" w:rsidTr="0065074D">
        <w:trPr>
          <w:trHeight w:val="76"/>
        </w:trPr>
        <w:tc>
          <w:tcPr>
            <w:tcW w:w="3701" w:type="dxa"/>
            <w:gridSpan w:val="3"/>
            <w:tcBorders>
              <w:top w:val="single" w:sz="4" w:space="0" w:color="auto"/>
              <w:left w:val="single" w:sz="4" w:space="0" w:color="auto"/>
              <w:bottom w:val="single" w:sz="4" w:space="0" w:color="auto"/>
              <w:right w:val="single" w:sz="4" w:space="0" w:color="000000"/>
            </w:tcBorders>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в том числе:</w:t>
            </w:r>
          </w:p>
        </w:tc>
        <w:tc>
          <w:tcPr>
            <w:tcW w:w="1559" w:type="dxa"/>
            <w:tcBorders>
              <w:top w:val="nil"/>
              <w:left w:val="nil"/>
              <w:bottom w:val="single" w:sz="4" w:space="0" w:color="auto"/>
              <w:right w:val="single" w:sz="4" w:space="0" w:color="auto"/>
            </w:tcBorders>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 </w:t>
            </w:r>
          </w:p>
        </w:tc>
        <w:tc>
          <w:tcPr>
            <w:tcW w:w="993" w:type="dxa"/>
            <w:tcBorders>
              <w:top w:val="nil"/>
              <w:left w:val="nil"/>
              <w:bottom w:val="single" w:sz="4" w:space="0" w:color="auto"/>
              <w:right w:val="single" w:sz="4" w:space="0" w:color="auto"/>
            </w:tcBorders>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 </w:t>
            </w:r>
          </w:p>
        </w:tc>
        <w:tc>
          <w:tcPr>
            <w:tcW w:w="992" w:type="dxa"/>
            <w:tcBorders>
              <w:top w:val="nil"/>
              <w:left w:val="nil"/>
              <w:bottom w:val="single" w:sz="4" w:space="0" w:color="auto"/>
              <w:right w:val="single" w:sz="4" w:space="0" w:color="auto"/>
            </w:tcBorders>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 </w:t>
            </w:r>
          </w:p>
        </w:tc>
        <w:tc>
          <w:tcPr>
            <w:tcW w:w="850" w:type="dxa"/>
            <w:tcBorders>
              <w:top w:val="nil"/>
              <w:left w:val="nil"/>
              <w:bottom w:val="single" w:sz="4" w:space="0" w:color="auto"/>
              <w:right w:val="single" w:sz="4" w:space="0" w:color="auto"/>
            </w:tcBorders>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 </w:t>
            </w:r>
          </w:p>
        </w:tc>
        <w:tc>
          <w:tcPr>
            <w:tcW w:w="851" w:type="dxa"/>
            <w:tcBorders>
              <w:top w:val="nil"/>
              <w:left w:val="nil"/>
              <w:bottom w:val="single" w:sz="4" w:space="0" w:color="auto"/>
              <w:right w:val="single" w:sz="4" w:space="0" w:color="auto"/>
            </w:tcBorders>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 </w:t>
            </w:r>
          </w:p>
        </w:tc>
        <w:tc>
          <w:tcPr>
            <w:tcW w:w="850" w:type="dxa"/>
            <w:tcBorders>
              <w:top w:val="nil"/>
              <w:left w:val="nil"/>
              <w:bottom w:val="single" w:sz="4" w:space="0" w:color="auto"/>
              <w:right w:val="single" w:sz="4" w:space="0" w:color="auto"/>
            </w:tcBorders>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 </w:t>
            </w:r>
          </w:p>
        </w:tc>
      </w:tr>
      <w:tr w:rsidR="00F2632D" w:rsidRPr="00F2632D" w:rsidTr="0065074D">
        <w:trPr>
          <w:trHeight w:val="62"/>
        </w:trPr>
        <w:tc>
          <w:tcPr>
            <w:tcW w:w="3701" w:type="dxa"/>
            <w:gridSpan w:val="3"/>
            <w:vMerge w:val="restart"/>
            <w:tcBorders>
              <w:top w:val="single" w:sz="4" w:space="0" w:color="auto"/>
              <w:left w:val="single" w:sz="4" w:space="0" w:color="auto"/>
              <w:bottom w:val="single" w:sz="4" w:space="0" w:color="000000"/>
              <w:right w:val="single" w:sz="4" w:space="0" w:color="000000"/>
            </w:tcBorders>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Ответственный исполнитель (Муниципальное учреждение «Администрация  сельского поселения Сентябрьский»)</w:t>
            </w:r>
          </w:p>
        </w:tc>
        <w:tc>
          <w:tcPr>
            <w:tcW w:w="1559" w:type="dxa"/>
            <w:tcBorders>
              <w:top w:val="nil"/>
              <w:left w:val="nil"/>
              <w:bottom w:val="single" w:sz="4" w:space="0" w:color="auto"/>
              <w:right w:val="single" w:sz="4" w:space="0" w:color="auto"/>
            </w:tcBorders>
            <w:hideMark/>
          </w:tcPr>
          <w:p w:rsidR="00F2632D" w:rsidRPr="00F2632D" w:rsidRDefault="00F2632D" w:rsidP="00F2632D">
            <w:pPr>
              <w:spacing w:after="0" w:line="240" w:lineRule="auto"/>
              <w:rPr>
                <w:rFonts w:ascii="Times New Roman" w:hAnsi="Times New Roman"/>
                <w:b/>
                <w:bCs/>
                <w:sz w:val="16"/>
                <w:szCs w:val="16"/>
              </w:rPr>
            </w:pPr>
            <w:r w:rsidRPr="00F2632D">
              <w:rPr>
                <w:rFonts w:ascii="Times New Roman" w:hAnsi="Times New Roman"/>
                <w:b/>
                <w:bCs/>
                <w:sz w:val="16"/>
                <w:szCs w:val="16"/>
              </w:rPr>
              <w:t>всего</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287,70000</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167,70000</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20,00000</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50,00000</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b/>
                <w:bCs/>
                <w:sz w:val="16"/>
                <w:szCs w:val="16"/>
              </w:rPr>
            </w:pPr>
            <w:r w:rsidRPr="00F2632D">
              <w:rPr>
                <w:rFonts w:ascii="Times New Roman" w:hAnsi="Times New Roman"/>
                <w:b/>
                <w:bCs/>
                <w:sz w:val="16"/>
                <w:szCs w:val="16"/>
              </w:rPr>
              <w:t>50,00000</w:t>
            </w:r>
          </w:p>
        </w:tc>
      </w:tr>
      <w:tr w:rsidR="00F2632D" w:rsidRPr="00F2632D" w:rsidTr="0065074D">
        <w:trPr>
          <w:trHeight w:val="140"/>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бюджет автономного округа</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r>
      <w:tr w:rsidR="00F2632D" w:rsidRPr="00F2632D" w:rsidTr="0065074D">
        <w:trPr>
          <w:trHeight w:val="62"/>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бюджет района</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r>
      <w:tr w:rsidR="00F2632D" w:rsidRPr="00F2632D" w:rsidTr="0065074D">
        <w:trPr>
          <w:trHeight w:val="62"/>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FFFFFF"/>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 xml:space="preserve">Бюджет сельского </w:t>
            </w:r>
            <w:r w:rsidRPr="00F2632D">
              <w:rPr>
                <w:rFonts w:ascii="Times New Roman" w:hAnsi="Times New Roman"/>
                <w:sz w:val="16"/>
                <w:szCs w:val="16"/>
              </w:rPr>
              <w:lastRenderedPageBreak/>
              <w:t>поселения</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sz w:val="16"/>
                <w:szCs w:val="16"/>
              </w:rPr>
            </w:pPr>
            <w:r w:rsidRPr="00F2632D">
              <w:rPr>
                <w:rFonts w:ascii="Times New Roman" w:hAnsi="Times New Roman"/>
                <w:sz w:val="16"/>
                <w:szCs w:val="16"/>
              </w:rPr>
              <w:lastRenderedPageBreak/>
              <w:t>287,70000</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sz w:val="16"/>
                <w:szCs w:val="16"/>
              </w:rPr>
            </w:pPr>
            <w:r w:rsidRPr="00F2632D">
              <w:rPr>
                <w:rFonts w:ascii="Times New Roman" w:hAnsi="Times New Roman"/>
                <w:sz w:val="16"/>
                <w:szCs w:val="16"/>
              </w:rPr>
              <w:t>167,70000</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sz w:val="16"/>
                <w:szCs w:val="16"/>
              </w:rPr>
            </w:pPr>
            <w:r w:rsidRPr="00F2632D">
              <w:rPr>
                <w:rFonts w:ascii="Times New Roman" w:hAnsi="Times New Roman"/>
                <w:sz w:val="16"/>
                <w:szCs w:val="16"/>
              </w:rPr>
              <w:t>20,00000</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sz w:val="16"/>
                <w:szCs w:val="16"/>
              </w:rPr>
            </w:pPr>
            <w:r w:rsidRPr="00F2632D">
              <w:rPr>
                <w:rFonts w:ascii="Times New Roman" w:hAnsi="Times New Roman"/>
                <w:sz w:val="16"/>
                <w:szCs w:val="16"/>
              </w:rPr>
              <w:t>50,00000</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right"/>
              <w:rPr>
                <w:rFonts w:ascii="Times New Roman" w:hAnsi="Times New Roman"/>
                <w:sz w:val="16"/>
                <w:szCs w:val="16"/>
              </w:rPr>
            </w:pPr>
            <w:r w:rsidRPr="00F2632D">
              <w:rPr>
                <w:rFonts w:ascii="Times New Roman" w:hAnsi="Times New Roman"/>
                <w:sz w:val="16"/>
                <w:szCs w:val="16"/>
              </w:rPr>
              <w:t>50,00000</w:t>
            </w:r>
          </w:p>
        </w:tc>
      </w:tr>
      <w:tr w:rsidR="00F2632D" w:rsidRPr="00F2632D" w:rsidTr="0065074D">
        <w:trPr>
          <w:trHeight w:val="62"/>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иные источники</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r>
      <w:tr w:rsidR="00F2632D" w:rsidRPr="00F2632D" w:rsidTr="0065074D">
        <w:trPr>
          <w:trHeight w:val="62"/>
        </w:trPr>
        <w:tc>
          <w:tcPr>
            <w:tcW w:w="3701" w:type="dxa"/>
            <w:gridSpan w:val="3"/>
            <w:vMerge w:val="restart"/>
            <w:tcBorders>
              <w:top w:val="single" w:sz="4" w:space="0" w:color="auto"/>
              <w:left w:val="single" w:sz="4" w:space="0" w:color="auto"/>
              <w:bottom w:val="single" w:sz="4" w:space="0" w:color="000000"/>
              <w:right w:val="single" w:sz="4" w:space="0" w:color="000000"/>
            </w:tcBorders>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Соисполнитель 1 (МКУ «Управление по делам администрации»)</w:t>
            </w:r>
          </w:p>
        </w:tc>
        <w:tc>
          <w:tcPr>
            <w:tcW w:w="1559" w:type="dxa"/>
            <w:tcBorders>
              <w:top w:val="nil"/>
              <w:left w:val="nil"/>
              <w:bottom w:val="single" w:sz="4" w:space="0" w:color="auto"/>
              <w:right w:val="single" w:sz="4" w:space="0" w:color="auto"/>
            </w:tcBorders>
            <w:hideMark/>
          </w:tcPr>
          <w:p w:rsidR="00F2632D" w:rsidRPr="00F2632D" w:rsidRDefault="00F2632D" w:rsidP="00F2632D">
            <w:pPr>
              <w:spacing w:after="0" w:line="240" w:lineRule="auto"/>
              <w:rPr>
                <w:rFonts w:ascii="Times New Roman" w:hAnsi="Times New Roman"/>
                <w:b/>
                <w:bCs/>
                <w:sz w:val="16"/>
                <w:szCs w:val="16"/>
              </w:rPr>
            </w:pPr>
            <w:r w:rsidRPr="00F2632D">
              <w:rPr>
                <w:rFonts w:ascii="Times New Roman" w:hAnsi="Times New Roman"/>
                <w:b/>
                <w:bCs/>
                <w:sz w:val="16"/>
                <w:szCs w:val="16"/>
              </w:rPr>
              <w:t>всего</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bCs/>
                <w:sz w:val="16"/>
                <w:szCs w:val="16"/>
              </w:rPr>
            </w:pPr>
            <w:r w:rsidRPr="00F2632D">
              <w:rPr>
                <w:rFonts w:ascii="Times New Roman" w:hAnsi="Times New Roman"/>
                <w:b/>
                <w:bCs/>
                <w:sz w:val="16"/>
                <w:szCs w:val="16"/>
              </w:rPr>
              <w:t>-</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bCs/>
                <w:sz w:val="16"/>
                <w:szCs w:val="16"/>
              </w:rPr>
            </w:pPr>
            <w:r w:rsidRPr="00F2632D">
              <w:rPr>
                <w:rFonts w:ascii="Times New Roman" w:hAnsi="Times New Roman"/>
                <w:b/>
                <w:bCs/>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bCs/>
                <w:sz w:val="16"/>
                <w:szCs w:val="16"/>
              </w:rPr>
            </w:pPr>
            <w:r w:rsidRPr="00F2632D">
              <w:rPr>
                <w:rFonts w:ascii="Times New Roman" w:hAnsi="Times New Roman"/>
                <w:b/>
                <w:bCs/>
                <w:sz w:val="16"/>
                <w:szCs w:val="16"/>
              </w:rPr>
              <w:t>-</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bCs/>
                <w:sz w:val="16"/>
                <w:szCs w:val="16"/>
              </w:rPr>
            </w:pPr>
            <w:r w:rsidRPr="00F2632D">
              <w:rPr>
                <w:rFonts w:ascii="Times New Roman" w:hAnsi="Times New Roman"/>
                <w:b/>
                <w:bCs/>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b/>
                <w:bCs/>
                <w:sz w:val="16"/>
                <w:szCs w:val="16"/>
              </w:rPr>
            </w:pPr>
            <w:r w:rsidRPr="00F2632D">
              <w:rPr>
                <w:rFonts w:ascii="Times New Roman" w:hAnsi="Times New Roman"/>
                <w:b/>
                <w:bCs/>
                <w:sz w:val="16"/>
                <w:szCs w:val="16"/>
              </w:rPr>
              <w:t>-</w:t>
            </w:r>
          </w:p>
        </w:tc>
      </w:tr>
      <w:tr w:rsidR="00F2632D" w:rsidRPr="00F2632D" w:rsidTr="0065074D">
        <w:trPr>
          <w:trHeight w:val="139"/>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бюджет автономного округа</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r>
      <w:tr w:rsidR="00F2632D" w:rsidRPr="00F2632D" w:rsidTr="0065074D">
        <w:trPr>
          <w:trHeight w:val="62"/>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бюджет района</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r>
      <w:tr w:rsidR="00F2632D" w:rsidRPr="00F2632D" w:rsidTr="0065074D">
        <w:trPr>
          <w:trHeight w:val="139"/>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FFFFFF"/>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Бюджет сельского поселения</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rPr>
                <w:rFonts w:ascii="Times New Roman" w:hAnsi="Times New Roman"/>
                <w:sz w:val="16"/>
                <w:szCs w:val="16"/>
              </w:rPr>
            </w:pPr>
          </w:p>
        </w:tc>
      </w:tr>
      <w:tr w:rsidR="00F2632D" w:rsidRPr="00F2632D" w:rsidTr="0065074D">
        <w:trPr>
          <w:trHeight w:val="62"/>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rsidR="00F2632D" w:rsidRPr="00F2632D" w:rsidRDefault="00F2632D" w:rsidP="00F2632D">
            <w:pPr>
              <w:spacing w:after="0" w:line="240" w:lineRule="auto"/>
              <w:rPr>
                <w:rFonts w:ascii="Times New Roman" w:hAnsi="Times New Roman"/>
                <w:sz w:val="16"/>
                <w:szCs w:val="16"/>
              </w:rPr>
            </w:pPr>
          </w:p>
        </w:tc>
        <w:tc>
          <w:tcPr>
            <w:tcW w:w="1559" w:type="dxa"/>
            <w:tcBorders>
              <w:top w:val="nil"/>
              <w:left w:val="nil"/>
              <w:bottom w:val="single" w:sz="4" w:space="0" w:color="auto"/>
              <w:right w:val="single" w:sz="4" w:space="0" w:color="auto"/>
            </w:tcBorders>
            <w:hideMark/>
          </w:tcPr>
          <w:p w:rsidR="00F2632D" w:rsidRPr="00F2632D" w:rsidRDefault="00F2632D" w:rsidP="00F2632D">
            <w:pPr>
              <w:spacing w:after="0" w:line="240" w:lineRule="auto"/>
              <w:rPr>
                <w:rFonts w:ascii="Times New Roman" w:hAnsi="Times New Roman"/>
                <w:sz w:val="16"/>
                <w:szCs w:val="16"/>
              </w:rPr>
            </w:pPr>
            <w:r w:rsidRPr="00F2632D">
              <w:rPr>
                <w:rFonts w:ascii="Times New Roman" w:hAnsi="Times New Roman"/>
                <w:sz w:val="16"/>
                <w:szCs w:val="16"/>
              </w:rPr>
              <w:t>иные источники</w:t>
            </w:r>
          </w:p>
        </w:tc>
        <w:tc>
          <w:tcPr>
            <w:tcW w:w="993"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992"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1"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c>
          <w:tcPr>
            <w:tcW w:w="850" w:type="dxa"/>
            <w:tcBorders>
              <w:top w:val="nil"/>
              <w:left w:val="nil"/>
              <w:bottom w:val="single" w:sz="4" w:space="0" w:color="auto"/>
              <w:right w:val="single" w:sz="4" w:space="0" w:color="auto"/>
            </w:tcBorders>
            <w:vAlign w:val="center"/>
            <w:hideMark/>
          </w:tcPr>
          <w:p w:rsidR="00F2632D" w:rsidRPr="00F2632D" w:rsidRDefault="00F2632D" w:rsidP="00F2632D">
            <w:pPr>
              <w:spacing w:after="0" w:line="240" w:lineRule="auto"/>
              <w:jc w:val="center"/>
              <w:rPr>
                <w:rFonts w:ascii="Times New Roman" w:hAnsi="Times New Roman"/>
                <w:sz w:val="16"/>
                <w:szCs w:val="16"/>
              </w:rPr>
            </w:pPr>
            <w:r w:rsidRPr="00F2632D">
              <w:rPr>
                <w:rFonts w:ascii="Times New Roman" w:hAnsi="Times New Roman"/>
                <w:sz w:val="16"/>
                <w:szCs w:val="16"/>
              </w:rPr>
              <w:t>-</w:t>
            </w:r>
          </w:p>
        </w:tc>
      </w:tr>
    </w:tbl>
    <w:p w:rsidR="00F2632D" w:rsidRPr="007C026F" w:rsidRDefault="00F2632D" w:rsidP="004E7057">
      <w:pPr>
        <w:tabs>
          <w:tab w:val="left" w:pos="826"/>
        </w:tabs>
        <w:autoSpaceDE w:val="0"/>
        <w:autoSpaceDN w:val="0"/>
        <w:adjustRightInd w:val="0"/>
        <w:spacing w:after="0" w:line="240" w:lineRule="auto"/>
        <w:ind w:firstLine="709"/>
        <w:jc w:val="both"/>
        <w:rPr>
          <w:rFonts w:ascii="Times New Roman" w:hAnsi="Times New Roman"/>
          <w:sz w:val="16"/>
          <w:szCs w:val="16"/>
        </w:rPr>
      </w:pPr>
    </w:p>
    <w:p w:rsidR="007C026F" w:rsidRDefault="007C026F" w:rsidP="007C026F">
      <w:pPr>
        <w:tabs>
          <w:tab w:val="left" w:pos="9016"/>
        </w:tabs>
        <w:spacing w:after="0" w:line="240" w:lineRule="auto"/>
        <w:jc w:val="both"/>
        <w:rPr>
          <w:rFonts w:ascii="Times New Roman" w:hAnsi="Times New Roman"/>
          <w:b/>
          <w:sz w:val="20"/>
          <w:szCs w:val="20"/>
        </w:rPr>
      </w:pPr>
    </w:p>
    <w:p w:rsidR="007C026F" w:rsidRDefault="007C026F" w:rsidP="007C026F">
      <w:pPr>
        <w:tabs>
          <w:tab w:val="left" w:pos="9016"/>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7C026F" w:rsidRPr="007C026F" w:rsidRDefault="007C026F" w:rsidP="007C026F">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0F77EC">
        <w:rPr>
          <w:rFonts w:ascii="Times New Roman" w:hAnsi="Times New Roman"/>
          <w:sz w:val="20"/>
          <w:szCs w:val="20"/>
        </w:rPr>
        <w:t xml:space="preserve">№ </w:t>
      </w:r>
      <w:r>
        <w:rPr>
          <w:rFonts w:ascii="Times New Roman" w:hAnsi="Times New Roman"/>
          <w:sz w:val="20"/>
          <w:szCs w:val="20"/>
        </w:rPr>
        <w:t>142</w:t>
      </w:r>
      <w:r w:rsidRPr="000F77EC">
        <w:rPr>
          <w:rFonts w:ascii="Times New Roman" w:hAnsi="Times New Roman"/>
          <w:sz w:val="20"/>
          <w:szCs w:val="20"/>
        </w:rPr>
        <w:t xml:space="preserve"> от </w:t>
      </w:r>
      <w:r>
        <w:rPr>
          <w:rFonts w:ascii="Times New Roman" w:hAnsi="Times New Roman"/>
          <w:sz w:val="20"/>
          <w:szCs w:val="20"/>
        </w:rPr>
        <w:t>29.10</w:t>
      </w:r>
      <w:r w:rsidRPr="000F77EC">
        <w:rPr>
          <w:rFonts w:ascii="Times New Roman" w:hAnsi="Times New Roman"/>
          <w:sz w:val="20"/>
          <w:szCs w:val="20"/>
        </w:rPr>
        <w:t>.2018</w:t>
      </w:r>
      <w:r>
        <w:rPr>
          <w:rFonts w:ascii="Times New Roman" w:hAnsi="Times New Roman"/>
          <w:sz w:val="20"/>
          <w:szCs w:val="20"/>
        </w:rPr>
        <w:t xml:space="preserve"> «</w:t>
      </w:r>
      <w:r w:rsidRPr="007C026F">
        <w:rPr>
          <w:rFonts w:ascii="Times New Roman" w:hAnsi="Times New Roman"/>
          <w:sz w:val="20"/>
          <w:szCs w:val="20"/>
        </w:rPr>
        <w:t xml:space="preserve">О внесении изменений в постановление администрации сельского поселения Сентябрьский  от 21.11.2016 № 149-па «Об утверждении муниципальной программы «Профилактика правонарушений в отдельных сферах жизнедеятельности граждан в сельском поселении Сентябрьский на 2017-2020 годы» </w:t>
      </w:r>
    </w:p>
    <w:p w:rsidR="007C026F" w:rsidRDefault="007C026F" w:rsidP="007C026F">
      <w:pPr>
        <w:tabs>
          <w:tab w:val="left" w:pos="9688"/>
        </w:tabs>
        <w:spacing w:after="0" w:line="240" w:lineRule="auto"/>
        <w:jc w:val="both"/>
        <w:rPr>
          <w:rFonts w:ascii="Times New Roman" w:hAnsi="Times New Roman"/>
          <w:sz w:val="20"/>
          <w:szCs w:val="20"/>
        </w:rPr>
      </w:pPr>
      <w:r w:rsidRPr="007C026F">
        <w:rPr>
          <w:rFonts w:ascii="Times New Roman" w:hAnsi="Times New Roman"/>
          <w:sz w:val="20"/>
          <w:szCs w:val="20"/>
        </w:rPr>
        <w:t>(в редакции от 31.03.2017 №47-па, от 22.02.2018 №25-па)</w:t>
      </w:r>
    </w:p>
    <w:p w:rsidR="007C026F" w:rsidRDefault="007C026F" w:rsidP="007C026F">
      <w:pPr>
        <w:tabs>
          <w:tab w:val="left" w:pos="9688"/>
        </w:tabs>
        <w:spacing w:after="0" w:line="240" w:lineRule="auto"/>
        <w:jc w:val="both"/>
        <w:rPr>
          <w:rFonts w:ascii="Times New Roman" w:hAnsi="Times New Roman"/>
          <w:sz w:val="20"/>
          <w:szCs w:val="20"/>
        </w:rPr>
      </w:pPr>
    </w:p>
    <w:p w:rsidR="007C026F" w:rsidRDefault="007C026F" w:rsidP="007C026F">
      <w:pPr>
        <w:tabs>
          <w:tab w:val="left" w:pos="9688"/>
        </w:tabs>
        <w:spacing w:after="0" w:line="240" w:lineRule="auto"/>
        <w:jc w:val="both"/>
        <w:rPr>
          <w:rFonts w:ascii="Times New Roman" w:hAnsi="Times New Roman"/>
          <w:b/>
          <w:sz w:val="20"/>
          <w:szCs w:val="20"/>
        </w:rPr>
      </w:pPr>
    </w:p>
    <w:p w:rsidR="007C026F" w:rsidRPr="007C026F" w:rsidRDefault="007C026F" w:rsidP="007C026F">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7C026F">
        <w:rPr>
          <w:rFonts w:ascii="Times New Roman" w:hAnsi="Times New Roman"/>
          <w:bCs/>
          <w:sz w:val="20"/>
          <w:szCs w:val="20"/>
        </w:rPr>
        <w:t xml:space="preserve">Руководствуясь ст.179.3 Бюджетного кодекса Российской Федерации, постановлением Правительства Ханты-Мансийского автономного округа - Югры от 12.07.2013 № 247-п, </w:t>
      </w:r>
      <w:r w:rsidRPr="007C026F">
        <w:rPr>
          <w:rFonts w:ascii="Times New Roman" w:eastAsia="Calibri" w:hAnsi="Times New Roman"/>
          <w:sz w:val="20"/>
          <w:szCs w:val="20"/>
          <w:lang w:eastAsia="en-US"/>
        </w:rPr>
        <w:t xml:space="preserve">постановлением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 </w:t>
      </w:r>
      <w:r w:rsidRPr="007C026F">
        <w:rPr>
          <w:rFonts w:ascii="Times New Roman" w:eastAsia="Calibri" w:hAnsi="Times New Roman"/>
          <w:bCs/>
          <w:sz w:val="20"/>
          <w:szCs w:val="20"/>
          <w:lang w:eastAsia="en-US"/>
        </w:rPr>
        <w:t>(в редакции от 20.10.2017 №174-па)</w:t>
      </w:r>
      <w:r w:rsidRPr="007C026F">
        <w:rPr>
          <w:rFonts w:ascii="Times New Roman" w:eastAsia="Calibri" w:hAnsi="Times New Roman"/>
          <w:sz w:val="20"/>
          <w:szCs w:val="20"/>
          <w:lang w:eastAsia="en-US"/>
        </w:rPr>
        <w:t>, постановлением Администрации сельского поселения Сентябрьский от 24.10.2016 № 133-па «Об утверждении перечня муниципальных программ сельского поселения Сентябрьский»</w:t>
      </w:r>
      <w:r w:rsidRPr="007C026F">
        <w:rPr>
          <w:rFonts w:ascii="Times New Roman" w:hAnsi="Times New Roman"/>
          <w:bCs/>
          <w:sz w:val="20"/>
          <w:szCs w:val="20"/>
        </w:rPr>
        <w:t xml:space="preserve">, </w:t>
      </w:r>
      <w:proofErr w:type="gramStart"/>
      <w:r w:rsidRPr="007C026F">
        <w:rPr>
          <w:rFonts w:ascii="Times New Roman" w:hAnsi="Times New Roman"/>
          <w:bCs/>
          <w:sz w:val="20"/>
          <w:szCs w:val="20"/>
        </w:rPr>
        <w:t>п</w:t>
      </w:r>
      <w:proofErr w:type="gramEnd"/>
      <w:r w:rsidRPr="007C026F">
        <w:rPr>
          <w:rFonts w:ascii="Times New Roman" w:hAnsi="Times New Roman"/>
          <w:bCs/>
          <w:sz w:val="20"/>
          <w:szCs w:val="20"/>
        </w:rPr>
        <w:t xml:space="preserve"> о с т а н </w:t>
      </w:r>
      <w:proofErr w:type="gramStart"/>
      <w:r w:rsidRPr="007C026F">
        <w:rPr>
          <w:rFonts w:ascii="Times New Roman" w:hAnsi="Times New Roman"/>
          <w:bCs/>
          <w:sz w:val="20"/>
          <w:szCs w:val="20"/>
        </w:rPr>
        <w:t>о</w:t>
      </w:r>
      <w:proofErr w:type="gramEnd"/>
      <w:r w:rsidRPr="007C026F">
        <w:rPr>
          <w:rFonts w:ascii="Times New Roman" w:hAnsi="Times New Roman"/>
          <w:bCs/>
          <w:sz w:val="20"/>
          <w:szCs w:val="20"/>
        </w:rPr>
        <w:t xml:space="preserve"> в л я ю:</w:t>
      </w:r>
    </w:p>
    <w:p w:rsidR="007C026F" w:rsidRPr="007C026F" w:rsidRDefault="007C026F" w:rsidP="007C026F">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p>
    <w:p w:rsidR="007C026F" w:rsidRPr="007C026F" w:rsidRDefault="007C026F" w:rsidP="007C026F">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7C026F">
        <w:rPr>
          <w:rFonts w:ascii="Times New Roman" w:hAnsi="Times New Roman"/>
          <w:bCs/>
          <w:sz w:val="20"/>
          <w:szCs w:val="20"/>
        </w:rPr>
        <w:t>1. Внести следующие изменения в постановление администрации сельского поселения Сентябрьский от 21.11.2016 № 149-па «</w:t>
      </w:r>
      <w:r w:rsidRPr="007C026F">
        <w:rPr>
          <w:rFonts w:ascii="Times New Roman" w:hAnsi="Times New Roman"/>
          <w:sz w:val="20"/>
          <w:szCs w:val="20"/>
        </w:rPr>
        <w:t>Об утверждении муниципальной программы «Профилактика правонарушений в отдельных сферах жизнедеятельности граждан в сельском поселении Сентябрьский на 2017-2020 годы</w:t>
      </w:r>
      <w:r w:rsidRPr="007C026F">
        <w:rPr>
          <w:rFonts w:ascii="Times New Roman" w:hAnsi="Times New Roman"/>
          <w:bCs/>
          <w:sz w:val="20"/>
          <w:szCs w:val="20"/>
        </w:rPr>
        <w:t>» (в редакции от  22.02.2018 №25-па) (далее – постановление), изложив приложение к постановлению в новой редакции, согласно приложению к настоящему постановлению.</w:t>
      </w:r>
    </w:p>
    <w:p w:rsidR="007C026F" w:rsidRPr="007C026F" w:rsidRDefault="007C026F" w:rsidP="007C026F">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7C026F">
        <w:rPr>
          <w:rFonts w:ascii="Times New Roman" w:hAnsi="Times New Roman"/>
          <w:bCs/>
          <w:sz w:val="20"/>
          <w:szCs w:val="20"/>
        </w:rPr>
        <w:t>2. Настоящее постановление подлежит опубликованию в бюллетене «Сентябрьский вестник» и размещению на официальном сайте администрации сельского поселения Сентябрьский в сети интернет.</w:t>
      </w:r>
    </w:p>
    <w:p w:rsidR="007C026F" w:rsidRPr="007C026F" w:rsidRDefault="007C026F" w:rsidP="007C026F">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7C026F">
        <w:rPr>
          <w:rFonts w:ascii="Times New Roman" w:hAnsi="Times New Roman"/>
          <w:bCs/>
          <w:sz w:val="20"/>
          <w:szCs w:val="20"/>
        </w:rPr>
        <w:tab/>
        <w:t>3. Настоящее постановление вступает в силу после его официального опубликования.</w:t>
      </w:r>
    </w:p>
    <w:p w:rsidR="007C026F" w:rsidRPr="007C026F" w:rsidRDefault="007C026F" w:rsidP="007C026F">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7C026F">
        <w:rPr>
          <w:rFonts w:ascii="Times New Roman" w:hAnsi="Times New Roman"/>
          <w:bCs/>
          <w:sz w:val="20"/>
          <w:szCs w:val="20"/>
        </w:rPr>
        <w:t xml:space="preserve">4. </w:t>
      </w:r>
      <w:proofErr w:type="gramStart"/>
      <w:r w:rsidRPr="007C026F">
        <w:rPr>
          <w:rFonts w:ascii="Times New Roman" w:hAnsi="Times New Roman"/>
          <w:bCs/>
          <w:sz w:val="20"/>
          <w:szCs w:val="20"/>
        </w:rPr>
        <w:t>Контроль за</w:t>
      </w:r>
      <w:proofErr w:type="gramEnd"/>
      <w:r w:rsidRPr="007C026F">
        <w:rPr>
          <w:rFonts w:ascii="Times New Roman" w:hAnsi="Times New Roman"/>
          <w:bCs/>
          <w:sz w:val="20"/>
          <w:szCs w:val="20"/>
        </w:rPr>
        <w:t xml:space="preserve"> выполнением постановления осуществляю лично.</w:t>
      </w:r>
    </w:p>
    <w:p w:rsidR="007C026F" w:rsidRPr="007C026F" w:rsidRDefault="007C026F" w:rsidP="007C026F">
      <w:pPr>
        <w:widowControl w:val="0"/>
        <w:tabs>
          <w:tab w:val="left" w:pos="0"/>
        </w:tabs>
        <w:autoSpaceDE w:val="0"/>
        <w:autoSpaceDN w:val="0"/>
        <w:adjustRightInd w:val="0"/>
        <w:spacing w:after="0" w:line="240" w:lineRule="auto"/>
        <w:jc w:val="both"/>
        <w:rPr>
          <w:rFonts w:ascii="Times New Roman" w:hAnsi="Times New Roman"/>
          <w:bCs/>
          <w:sz w:val="20"/>
          <w:szCs w:val="20"/>
        </w:rPr>
      </w:pPr>
    </w:p>
    <w:p w:rsidR="007C026F" w:rsidRPr="007C026F" w:rsidRDefault="007C026F" w:rsidP="007C026F">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7C026F">
        <w:rPr>
          <w:rFonts w:ascii="Times New Roman" w:hAnsi="Times New Roman"/>
          <w:bCs/>
          <w:sz w:val="20"/>
          <w:szCs w:val="20"/>
        </w:rPr>
        <w:t>Глава поселения</w:t>
      </w:r>
      <w:r w:rsidRPr="007C026F">
        <w:rPr>
          <w:rFonts w:ascii="Times New Roman" w:hAnsi="Times New Roman"/>
          <w:bCs/>
          <w:sz w:val="20"/>
          <w:szCs w:val="20"/>
        </w:rPr>
        <w:tab/>
      </w:r>
      <w:r w:rsidRPr="007C026F">
        <w:rPr>
          <w:rFonts w:ascii="Times New Roman" w:hAnsi="Times New Roman"/>
          <w:bCs/>
          <w:sz w:val="20"/>
          <w:szCs w:val="20"/>
        </w:rPr>
        <w:tab/>
      </w:r>
      <w:r w:rsidRPr="007C026F">
        <w:rPr>
          <w:rFonts w:ascii="Times New Roman" w:hAnsi="Times New Roman"/>
          <w:bCs/>
          <w:sz w:val="20"/>
          <w:szCs w:val="20"/>
        </w:rPr>
        <w:tab/>
      </w:r>
      <w:r w:rsidRPr="007C026F">
        <w:rPr>
          <w:rFonts w:ascii="Times New Roman" w:hAnsi="Times New Roman"/>
          <w:bCs/>
          <w:sz w:val="20"/>
          <w:szCs w:val="20"/>
        </w:rPr>
        <w:tab/>
      </w:r>
      <w:r w:rsidRPr="007C026F">
        <w:rPr>
          <w:rFonts w:ascii="Times New Roman" w:hAnsi="Times New Roman"/>
          <w:bCs/>
          <w:sz w:val="20"/>
          <w:szCs w:val="20"/>
        </w:rPr>
        <w:tab/>
      </w:r>
      <w:r w:rsidRPr="007C026F">
        <w:rPr>
          <w:rFonts w:ascii="Times New Roman" w:hAnsi="Times New Roman"/>
          <w:bCs/>
          <w:sz w:val="20"/>
          <w:szCs w:val="20"/>
        </w:rPr>
        <w:tab/>
      </w:r>
      <w:r w:rsidRPr="007C026F">
        <w:rPr>
          <w:rFonts w:ascii="Times New Roman" w:hAnsi="Times New Roman"/>
          <w:bCs/>
          <w:sz w:val="20"/>
          <w:szCs w:val="20"/>
        </w:rPr>
        <w:tab/>
      </w:r>
      <w:r w:rsidRPr="007C026F">
        <w:rPr>
          <w:rFonts w:ascii="Times New Roman" w:hAnsi="Times New Roman"/>
          <w:bCs/>
          <w:sz w:val="20"/>
          <w:szCs w:val="20"/>
        </w:rPr>
        <w:tab/>
        <w:t xml:space="preserve">А.В. </w:t>
      </w:r>
      <w:proofErr w:type="spellStart"/>
      <w:r w:rsidRPr="007C026F">
        <w:rPr>
          <w:rFonts w:ascii="Times New Roman" w:hAnsi="Times New Roman"/>
          <w:bCs/>
          <w:sz w:val="20"/>
          <w:szCs w:val="20"/>
        </w:rPr>
        <w:t>Светлаков</w:t>
      </w:r>
      <w:proofErr w:type="spellEnd"/>
    </w:p>
    <w:tbl>
      <w:tblPr>
        <w:tblW w:w="4105"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tblGrid>
      <w:tr w:rsidR="007C026F" w:rsidRPr="007C026F" w:rsidTr="007C026F">
        <w:trPr>
          <w:trHeight w:val="1406"/>
        </w:trPr>
        <w:tc>
          <w:tcPr>
            <w:tcW w:w="4105" w:type="dxa"/>
            <w:tcBorders>
              <w:top w:val="nil"/>
              <w:left w:val="nil"/>
              <w:bottom w:val="nil"/>
              <w:right w:val="nil"/>
            </w:tcBorders>
          </w:tcPr>
          <w:p w:rsidR="007C026F" w:rsidRPr="007C026F" w:rsidRDefault="007C026F" w:rsidP="007C026F">
            <w:pPr>
              <w:shd w:val="clear" w:color="auto" w:fill="FFFFFF"/>
              <w:spacing w:after="0" w:line="240" w:lineRule="auto"/>
              <w:ind w:right="-144"/>
              <w:rPr>
                <w:rFonts w:ascii="Times New Roman" w:eastAsia="Calibri" w:hAnsi="Times New Roman"/>
                <w:sz w:val="20"/>
                <w:szCs w:val="20"/>
                <w:lang w:eastAsia="en-US"/>
              </w:rPr>
            </w:pPr>
            <w:r w:rsidRPr="007C026F">
              <w:rPr>
                <w:rFonts w:ascii="Times New Roman" w:eastAsia="Calibri" w:hAnsi="Times New Roman"/>
                <w:sz w:val="20"/>
                <w:szCs w:val="20"/>
                <w:lang w:eastAsia="en-US"/>
              </w:rPr>
              <w:t xml:space="preserve">Приложение </w:t>
            </w:r>
          </w:p>
          <w:p w:rsidR="007C026F" w:rsidRPr="007C026F" w:rsidRDefault="007C026F" w:rsidP="007C026F">
            <w:pPr>
              <w:shd w:val="clear" w:color="auto" w:fill="FFFFFF"/>
              <w:spacing w:after="0" w:line="240" w:lineRule="auto"/>
              <w:ind w:right="-144"/>
              <w:rPr>
                <w:rFonts w:ascii="Times New Roman" w:eastAsia="Calibri" w:hAnsi="Times New Roman"/>
                <w:sz w:val="20"/>
                <w:szCs w:val="20"/>
                <w:lang w:eastAsia="en-US"/>
              </w:rPr>
            </w:pPr>
            <w:r w:rsidRPr="007C026F">
              <w:rPr>
                <w:rFonts w:ascii="Times New Roman" w:eastAsia="Calibri" w:hAnsi="Times New Roman"/>
                <w:sz w:val="20"/>
                <w:szCs w:val="20"/>
                <w:lang w:eastAsia="en-US"/>
              </w:rPr>
              <w:t xml:space="preserve">к постановлению администрации сельского поселения </w:t>
            </w:r>
            <w:proofErr w:type="gramStart"/>
            <w:r w:rsidRPr="007C026F">
              <w:rPr>
                <w:rFonts w:ascii="Times New Roman" w:eastAsia="Calibri" w:hAnsi="Times New Roman"/>
                <w:sz w:val="20"/>
                <w:szCs w:val="20"/>
                <w:lang w:eastAsia="en-US"/>
              </w:rPr>
              <w:t>Сентябрьский</w:t>
            </w:r>
            <w:proofErr w:type="gramEnd"/>
          </w:p>
          <w:p w:rsidR="007C026F" w:rsidRPr="007C026F" w:rsidRDefault="007C026F" w:rsidP="007C026F">
            <w:pPr>
              <w:shd w:val="clear" w:color="auto" w:fill="FFFFFF"/>
              <w:spacing w:after="0" w:line="240" w:lineRule="auto"/>
              <w:ind w:right="-144"/>
              <w:rPr>
                <w:rFonts w:ascii="Times New Roman" w:eastAsia="Calibri" w:hAnsi="Times New Roman"/>
                <w:sz w:val="20"/>
                <w:szCs w:val="20"/>
                <w:lang w:eastAsia="en-US"/>
              </w:rPr>
            </w:pPr>
            <w:r w:rsidRPr="007C026F">
              <w:rPr>
                <w:rFonts w:ascii="Times New Roman" w:eastAsia="Calibri" w:hAnsi="Times New Roman"/>
                <w:sz w:val="20"/>
                <w:szCs w:val="20"/>
                <w:lang w:eastAsia="en-US"/>
              </w:rPr>
              <w:t>от 29.10.2018 № 142-па</w:t>
            </w:r>
          </w:p>
          <w:p w:rsidR="007C026F" w:rsidRPr="007C026F" w:rsidRDefault="007C026F" w:rsidP="007C026F">
            <w:pPr>
              <w:shd w:val="clear" w:color="auto" w:fill="FFFFFF"/>
              <w:spacing w:after="0" w:line="240" w:lineRule="auto"/>
              <w:ind w:right="-144"/>
              <w:rPr>
                <w:rFonts w:ascii="Times New Roman" w:eastAsia="Calibri" w:hAnsi="Times New Roman"/>
                <w:sz w:val="20"/>
                <w:szCs w:val="20"/>
                <w:lang w:eastAsia="en-US"/>
              </w:rPr>
            </w:pPr>
          </w:p>
        </w:tc>
      </w:tr>
    </w:tbl>
    <w:p w:rsidR="007C026F" w:rsidRPr="007C026F" w:rsidRDefault="007C026F" w:rsidP="007C026F">
      <w:pPr>
        <w:widowControl w:val="0"/>
        <w:autoSpaceDE w:val="0"/>
        <w:autoSpaceDN w:val="0"/>
        <w:adjustRightInd w:val="0"/>
        <w:spacing w:after="0" w:line="240" w:lineRule="auto"/>
        <w:jc w:val="center"/>
        <w:rPr>
          <w:rFonts w:ascii="Times New Roman" w:eastAsia="Calibri" w:hAnsi="Times New Roman"/>
          <w:b/>
          <w:sz w:val="20"/>
          <w:szCs w:val="20"/>
          <w:lang w:eastAsia="en-US"/>
        </w:rPr>
      </w:pPr>
    </w:p>
    <w:p w:rsidR="007C026F" w:rsidRPr="007C026F" w:rsidRDefault="007C026F" w:rsidP="007C026F">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7C026F">
        <w:rPr>
          <w:rFonts w:ascii="Times New Roman" w:eastAsia="Calibri" w:hAnsi="Times New Roman"/>
          <w:sz w:val="20"/>
          <w:szCs w:val="20"/>
          <w:lang w:eastAsia="en-US"/>
        </w:rPr>
        <w:t>ПАСПОРТ</w:t>
      </w:r>
    </w:p>
    <w:p w:rsidR="007C026F" w:rsidRPr="007C026F" w:rsidRDefault="007C026F" w:rsidP="007C026F">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7C026F">
        <w:rPr>
          <w:rFonts w:ascii="Times New Roman" w:eastAsia="Calibri" w:hAnsi="Times New Roman"/>
          <w:sz w:val="20"/>
          <w:szCs w:val="20"/>
          <w:lang w:eastAsia="en-US"/>
        </w:rPr>
        <w:t xml:space="preserve">муниципальной программы сельского поселения </w:t>
      </w:r>
      <w:proofErr w:type="gramStart"/>
      <w:r w:rsidRPr="007C026F">
        <w:rPr>
          <w:rFonts w:ascii="Times New Roman" w:eastAsia="Calibri" w:hAnsi="Times New Roman"/>
          <w:sz w:val="20"/>
          <w:szCs w:val="20"/>
          <w:lang w:eastAsia="en-US"/>
        </w:rPr>
        <w:t>Сентябрьский</w:t>
      </w:r>
      <w:proofErr w:type="gramEnd"/>
    </w:p>
    <w:p w:rsidR="007C026F" w:rsidRPr="007C026F" w:rsidRDefault="007C026F" w:rsidP="007C026F">
      <w:pPr>
        <w:widowControl w:val="0"/>
        <w:autoSpaceDE w:val="0"/>
        <w:autoSpaceDN w:val="0"/>
        <w:adjustRightInd w:val="0"/>
        <w:spacing w:after="0" w:line="240" w:lineRule="auto"/>
        <w:jc w:val="center"/>
        <w:rPr>
          <w:rFonts w:ascii="Times New Roman" w:eastAsia="Calibri" w:hAnsi="Times New Roman"/>
          <w:sz w:val="20"/>
          <w:szCs w:val="20"/>
          <w:lang w:eastAsia="en-US"/>
        </w:rPr>
      </w:pPr>
    </w:p>
    <w:tbl>
      <w:tblPr>
        <w:tblW w:w="10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7392"/>
      </w:tblGrid>
      <w:tr w:rsidR="007C026F" w:rsidRPr="007C026F" w:rsidTr="007C026F">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Наименование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hd w:val="clear" w:color="auto" w:fill="FFFFFF"/>
              <w:spacing w:after="0" w:line="240" w:lineRule="auto"/>
              <w:jc w:val="both"/>
              <w:textAlignment w:val="baseline"/>
              <w:rPr>
                <w:rFonts w:ascii="Times New Roman" w:eastAsia="Calibri" w:hAnsi="Times New Roman"/>
                <w:sz w:val="16"/>
                <w:szCs w:val="16"/>
                <w:lang w:eastAsia="en-US"/>
              </w:rPr>
            </w:pPr>
            <w:r w:rsidRPr="007C026F">
              <w:rPr>
                <w:rFonts w:ascii="Times New Roman" w:eastAsia="Calibri" w:hAnsi="Times New Roman"/>
                <w:sz w:val="16"/>
                <w:szCs w:val="16"/>
                <w:lang w:eastAsia="en-US"/>
              </w:rPr>
              <w:t>Муниципальная программа «</w:t>
            </w:r>
            <w:r w:rsidRPr="007C026F">
              <w:rPr>
                <w:rFonts w:ascii="Times New Roman" w:hAnsi="Times New Roman"/>
                <w:sz w:val="16"/>
                <w:szCs w:val="16"/>
              </w:rPr>
              <w:t xml:space="preserve">Профилактика правонарушений в отдельных сферах жизнедеятельности граждан в сельском поселении </w:t>
            </w:r>
            <w:proofErr w:type="gramStart"/>
            <w:r w:rsidRPr="007C026F">
              <w:rPr>
                <w:rFonts w:ascii="Times New Roman" w:hAnsi="Times New Roman"/>
                <w:sz w:val="16"/>
                <w:szCs w:val="16"/>
              </w:rPr>
              <w:t>Сентябрьский</w:t>
            </w:r>
            <w:proofErr w:type="gramEnd"/>
            <w:r w:rsidRPr="007C026F">
              <w:rPr>
                <w:rFonts w:ascii="Times New Roman" w:hAnsi="Times New Roman"/>
                <w:sz w:val="16"/>
                <w:szCs w:val="16"/>
              </w:rPr>
              <w:t xml:space="preserve"> на 2017-2020 годы</w:t>
            </w:r>
            <w:r w:rsidRPr="007C026F">
              <w:rPr>
                <w:rFonts w:ascii="Times New Roman" w:eastAsia="Calibri" w:hAnsi="Times New Roman"/>
                <w:sz w:val="16"/>
                <w:szCs w:val="16"/>
                <w:lang w:eastAsia="en-US"/>
              </w:rPr>
              <w:t>» (далее – Программа)</w:t>
            </w:r>
          </w:p>
        </w:tc>
      </w:tr>
      <w:tr w:rsidR="007C026F" w:rsidRPr="007C026F" w:rsidTr="007C026F">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Дата утверждения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bottom"/>
            <w:hideMark/>
          </w:tcPr>
          <w:p w:rsidR="007C026F" w:rsidRPr="007C026F" w:rsidRDefault="007C026F" w:rsidP="007C026F">
            <w:pPr>
              <w:rPr>
                <w:rFonts w:ascii="Times New Roman" w:eastAsia="Calibri" w:hAnsi="Times New Roman"/>
                <w:color w:val="FF0000"/>
                <w:sz w:val="16"/>
                <w:szCs w:val="16"/>
                <w:lang w:eastAsia="en-US"/>
              </w:rPr>
            </w:pPr>
            <w:r w:rsidRPr="007C026F">
              <w:rPr>
                <w:rFonts w:ascii="Times New Roman" w:eastAsia="Calibri" w:hAnsi="Times New Roman"/>
                <w:sz w:val="16"/>
                <w:szCs w:val="16"/>
                <w:lang w:eastAsia="en-US"/>
              </w:rPr>
              <w:t xml:space="preserve">Постановление администрации сельского поселения </w:t>
            </w:r>
            <w:proofErr w:type="gramStart"/>
            <w:r w:rsidRPr="007C026F">
              <w:rPr>
                <w:rFonts w:ascii="Times New Roman" w:eastAsia="Calibri" w:hAnsi="Times New Roman"/>
                <w:sz w:val="16"/>
                <w:szCs w:val="16"/>
                <w:lang w:eastAsia="en-US"/>
              </w:rPr>
              <w:t>Сентябрьский</w:t>
            </w:r>
            <w:proofErr w:type="gramEnd"/>
            <w:r w:rsidRPr="007C026F">
              <w:rPr>
                <w:rFonts w:ascii="Times New Roman" w:eastAsia="Calibri" w:hAnsi="Times New Roman"/>
                <w:sz w:val="16"/>
                <w:szCs w:val="16"/>
                <w:lang w:eastAsia="en-US"/>
              </w:rPr>
              <w:t xml:space="preserve"> от 21.11.2016 №149-па</w:t>
            </w:r>
          </w:p>
        </w:tc>
      </w:tr>
      <w:tr w:rsidR="007C026F" w:rsidRPr="007C026F" w:rsidTr="007C026F">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Ответственный исполнитель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both"/>
              <w:rPr>
                <w:rFonts w:ascii="Times New Roman" w:eastAsia="Calibri" w:hAnsi="Times New Roman"/>
                <w:sz w:val="16"/>
                <w:szCs w:val="16"/>
                <w:lang w:eastAsia="en-US"/>
              </w:rPr>
            </w:pPr>
            <w:r w:rsidRPr="007C026F">
              <w:rPr>
                <w:rFonts w:ascii="Times New Roman" w:eastAsia="Calibri" w:hAnsi="Times New Roman"/>
                <w:sz w:val="16"/>
                <w:szCs w:val="16"/>
                <w:lang w:eastAsia="en-US"/>
              </w:rPr>
              <w:t xml:space="preserve">Муниципальное учреждение «Администрация  сельского поселения </w:t>
            </w:r>
            <w:proofErr w:type="gramStart"/>
            <w:r w:rsidRPr="007C026F">
              <w:rPr>
                <w:rFonts w:ascii="Times New Roman" w:eastAsia="Calibri" w:hAnsi="Times New Roman"/>
                <w:sz w:val="16"/>
                <w:szCs w:val="16"/>
                <w:lang w:eastAsia="en-US"/>
              </w:rPr>
              <w:t>Сентябрьский</w:t>
            </w:r>
            <w:proofErr w:type="gramEnd"/>
            <w:r w:rsidRPr="007C026F">
              <w:rPr>
                <w:rFonts w:ascii="Times New Roman" w:eastAsia="Calibri" w:hAnsi="Times New Roman"/>
                <w:sz w:val="16"/>
                <w:szCs w:val="16"/>
                <w:lang w:eastAsia="en-US"/>
              </w:rPr>
              <w:t xml:space="preserve">» </w:t>
            </w:r>
          </w:p>
        </w:tc>
      </w:tr>
      <w:tr w:rsidR="007C026F" w:rsidRPr="007C026F" w:rsidTr="007C026F">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 xml:space="preserve">Соисполнители муниципальной программы </w:t>
            </w:r>
          </w:p>
        </w:tc>
        <w:tc>
          <w:tcPr>
            <w:tcW w:w="7392"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widowControl w:val="0"/>
              <w:tabs>
                <w:tab w:val="left" w:pos="422"/>
              </w:tabs>
              <w:autoSpaceDE w:val="0"/>
              <w:autoSpaceDN w:val="0"/>
              <w:adjustRightInd w:val="0"/>
              <w:spacing w:after="0" w:line="240" w:lineRule="auto"/>
              <w:jc w:val="both"/>
              <w:rPr>
                <w:rFonts w:ascii="Times New Roman" w:hAnsi="Times New Roman"/>
                <w:sz w:val="16"/>
                <w:szCs w:val="16"/>
              </w:rPr>
            </w:pPr>
            <w:r w:rsidRPr="007C026F">
              <w:rPr>
                <w:rFonts w:ascii="Times New Roman" w:hAnsi="Times New Roman"/>
                <w:sz w:val="16"/>
                <w:szCs w:val="16"/>
              </w:rPr>
              <w:t>отсутствуют</w:t>
            </w:r>
          </w:p>
        </w:tc>
      </w:tr>
      <w:tr w:rsidR="007C026F" w:rsidRPr="007C026F" w:rsidTr="007C026F">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Цель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360" w:lineRule="auto"/>
              <w:jc w:val="both"/>
              <w:rPr>
                <w:rFonts w:ascii="Times New Roman" w:hAnsi="Times New Roman"/>
                <w:color w:val="000000"/>
                <w:sz w:val="16"/>
                <w:szCs w:val="16"/>
                <w:lang w:eastAsia="en-US"/>
              </w:rPr>
            </w:pPr>
            <w:r w:rsidRPr="007C026F">
              <w:rPr>
                <w:rFonts w:ascii="Times New Roman" w:hAnsi="Times New Roman"/>
                <w:color w:val="000000"/>
                <w:sz w:val="16"/>
                <w:szCs w:val="16"/>
              </w:rPr>
              <w:t>Повышение уровня безопасности граждан.</w:t>
            </w:r>
          </w:p>
        </w:tc>
      </w:tr>
      <w:tr w:rsidR="007C026F" w:rsidRPr="007C026F" w:rsidTr="007C026F">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Задачи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9F430E">
            <w:pPr>
              <w:numPr>
                <w:ilvl w:val="0"/>
                <w:numId w:val="46"/>
              </w:numPr>
              <w:tabs>
                <w:tab w:val="left" w:pos="279"/>
              </w:tabs>
              <w:spacing w:after="0" w:line="240" w:lineRule="auto"/>
              <w:ind w:left="0" w:firstLine="18"/>
              <w:jc w:val="both"/>
              <w:rPr>
                <w:rFonts w:ascii="Times New Roman" w:hAnsi="Times New Roman"/>
                <w:color w:val="000000"/>
                <w:sz w:val="16"/>
                <w:szCs w:val="16"/>
                <w:lang w:eastAsia="en-US"/>
              </w:rPr>
            </w:pPr>
            <w:r w:rsidRPr="007C026F">
              <w:rPr>
                <w:rFonts w:ascii="Times New Roman" w:hAnsi="Times New Roman"/>
                <w:sz w:val="16"/>
                <w:szCs w:val="16"/>
              </w:rPr>
              <w:t> </w:t>
            </w:r>
            <w:r w:rsidRPr="007C026F">
              <w:rPr>
                <w:rFonts w:ascii="Times New Roman" w:hAnsi="Times New Roman"/>
                <w:color w:val="000000"/>
                <w:sz w:val="16"/>
                <w:szCs w:val="16"/>
              </w:rPr>
              <w:t>Создание и совершенствование условий для обеспечения общественного порядка, в том числе с участием граждан</w:t>
            </w:r>
            <w:r w:rsidRPr="007C026F">
              <w:rPr>
                <w:rFonts w:ascii="Times New Roman" w:hAnsi="Times New Roman"/>
                <w:color w:val="000000"/>
                <w:sz w:val="16"/>
                <w:szCs w:val="16"/>
                <w:lang w:eastAsia="en-US"/>
              </w:rPr>
              <w:t>.</w:t>
            </w:r>
          </w:p>
          <w:p w:rsidR="007C026F" w:rsidRPr="007C026F" w:rsidRDefault="007C026F" w:rsidP="009F430E">
            <w:pPr>
              <w:numPr>
                <w:ilvl w:val="0"/>
                <w:numId w:val="46"/>
              </w:numPr>
              <w:tabs>
                <w:tab w:val="left" w:pos="279"/>
              </w:tabs>
              <w:spacing w:after="0" w:line="240" w:lineRule="auto"/>
              <w:ind w:left="0" w:firstLine="18"/>
              <w:jc w:val="both"/>
              <w:rPr>
                <w:rFonts w:ascii="Times New Roman" w:hAnsi="Times New Roman"/>
                <w:color w:val="000000"/>
                <w:sz w:val="16"/>
                <w:szCs w:val="16"/>
                <w:lang w:eastAsia="en-US"/>
              </w:rPr>
            </w:pPr>
            <w:r w:rsidRPr="007C026F">
              <w:rPr>
                <w:rFonts w:ascii="Times New Roman" w:hAnsi="Times New Roman"/>
                <w:color w:val="000000"/>
                <w:sz w:val="16"/>
                <w:szCs w:val="16"/>
                <w:lang w:eastAsia="en-US"/>
              </w:rPr>
              <w:t xml:space="preserve">Профилактика правонарушений в сфере безопасности </w:t>
            </w:r>
            <w:r w:rsidRPr="007C026F">
              <w:rPr>
                <w:rFonts w:ascii="Times New Roman" w:hAnsi="Times New Roman"/>
                <w:color w:val="000000"/>
                <w:sz w:val="16"/>
                <w:szCs w:val="16"/>
                <w:lang w:eastAsia="en-US"/>
              </w:rPr>
              <w:br/>
              <w:t>дорожного движения.</w:t>
            </w:r>
          </w:p>
        </w:tc>
      </w:tr>
      <w:tr w:rsidR="007C026F" w:rsidRPr="007C026F" w:rsidTr="007C026F">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Подпрограммы</w:t>
            </w:r>
          </w:p>
        </w:tc>
        <w:tc>
          <w:tcPr>
            <w:tcW w:w="7392" w:type="dxa"/>
            <w:tcBorders>
              <w:top w:val="single" w:sz="4" w:space="0" w:color="auto"/>
              <w:left w:val="single" w:sz="4" w:space="0" w:color="auto"/>
              <w:bottom w:val="single" w:sz="4" w:space="0" w:color="auto"/>
              <w:right w:val="single" w:sz="4" w:space="0" w:color="auto"/>
            </w:tcBorders>
            <w:vAlign w:val="center"/>
          </w:tcPr>
          <w:p w:rsidR="007C026F" w:rsidRPr="007C026F" w:rsidRDefault="007C026F" w:rsidP="007C026F">
            <w:pPr>
              <w:widowControl w:val="0"/>
              <w:suppressAutoHyphens/>
              <w:autoSpaceDE w:val="0"/>
              <w:autoSpaceDN w:val="0"/>
              <w:adjustRightInd w:val="0"/>
              <w:spacing w:after="0" w:line="240" w:lineRule="auto"/>
              <w:ind w:left="64" w:firstLine="399"/>
              <w:jc w:val="both"/>
              <w:rPr>
                <w:rFonts w:ascii="Times New Roman" w:eastAsia="Calibri" w:hAnsi="Times New Roman"/>
                <w:sz w:val="16"/>
                <w:szCs w:val="16"/>
                <w:lang w:eastAsia="en-US"/>
              </w:rPr>
            </w:pPr>
            <w:r w:rsidRPr="007C026F">
              <w:rPr>
                <w:rFonts w:ascii="Times New Roman" w:eastAsia="Calibri" w:hAnsi="Times New Roman"/>
                <w:sz w:val="16"/>
                <w:szCs w:val="16"/>
                <w:lang w:eastAsia="en-US"/>
              </w:rPr>
              <w:t>нет</w:t>
            </w:r>
          </w:p>
          <w:p w:rsidR="007C026F" w:rsidRPr="007C026F" w:rsidRDefault="007C026F" w:rsidP="007C026F">
            <w:pPr>
              <w:tabs>
                <w:tab w:val="left" w:pos="328"/>
              </w:tabs>
              <w:spacing w:after="0" w:line="240" w:lineRule="auto"/>
              <w:ind w:firstLine="399"/>
              <w:contextualSpacing/>
              <w:jc w:val="both"/>
              <w:rPr>
                <w:rFonts w:ascii="Times New Roman" w:hAnsi="Times New Roman"/>
                <w:sz w:val="16"/>
                <w:szCs w:val="16"/>
              </w:rPr>
            </w:pPr>
          </w:p>
        </w:tc>
      </w:tr>
      <w:tr w:rsidR="007C026F" w:rsidRPr="007C026F" w:rsidTr="007C026F">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Целевые показатели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tcPr>
          <w:p w:rsidR="007C026F" w:rsidRPr="007C026F" w:rsidRDefault="007C026F" w:rsidP="007C026F">
            <w:pPr>
              <w:tabs>
                <w:tab w:val="left" w:pos="279"/>
              </w:tabs>
              <w:spacing w:after="0" w:line="240" w:lineRule="auto"/>
              <w:jc w:val="both"/>
              <w:rPr>
                <w:rFonts w:ascii="Times New Roman" w:hAnsi="Times New Roman"/>
                <w:color w:val="000000"/>
                <w:sz w:val="16"/>
                <w:szCs w:val="16"/>
                <w:lang w:eastAsia="en-US"/>
              </w:rPr>
            </w:pPr>
            <w:r w:rsidRPr="007C026F">
              <w:rPr>
                <w:rFonts w:ascii="Times New Roman" w:hAnsi="Times New Roman"/>
                <w:color w:val="000000"/>
                <w:sz w:val="16"/>
                <w:szCs w:val="16"/>
                <w:lang w:eastAsia="en-US"/>
              </w:rPr>
              <w:t xml:space="preserve">1. 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r w:rsidRPr="007C026F">
              <w:rPr>
                <w:rFonts w:ascii="Times New Roman" w:hAnsi="Times New Roman"/>
                <w:color w:val="000000"/>
                <w:sz w:val="16"/>
                <w:szCs w:val="16"/>
                <w:lang w:eastAsia="en-US"/>
              </w:rPr>
              <w:br/>
            </w:r>
            <w:r w:rsidRPr="007C026F">
              <w:rPr>
                <w:rFonts w:ascii="Times New Roman" w:hAnsi="Times New Roman"/>
                <w:color w:val="000000"/>
                <w:sz w:val="16"/>
                <w:szCs w:val="16"/>
                <w:lang w:eastAsia="en-US"/>
              </w:rPr>
              <w:lastRenderedPageBreak/>
              <w:t>с 5,3 % до 7 %.</w:t>
            </w:r>
          </w:p>
          <w:p w:rsidR="007C026F" w:rsidRPr="007C026F" w:rsidRDefault="007C026F" w:rsidP="007C026F">
            <w:pPr>
              <w:tabs>
                <w:tab w:val="left" w:pos="279"/>
              </w:tabs>
              <w:spacing w:after="0" w:line="240" w:lineRule="auto"/>
              <w:jc w:val="both"/>
              <w:rPr>
                <w:rFonts w:ascii="Times New Roman" w:hAnsi="Times New Roman"/>
                <w:color w:val="000000"/>
                <w:sz w:val="16"/>
                <w:szCs w:val="16"/>
                <w:lang w:eastAsia="en-US"/>
              </w:rPr>
            </w:pPr>
            <w:r w:rsidRPr="007C026F">
              <w:rPr>
                <w:rFonts w:ascii="Times New Roman" w:hAnsi="Times New Roman"/>
                <w:color w:val="000000"/>
                <w:sz w:val="16"/>
                <w:szCs w:val="16"/>
                <w:lang w:eastAsia="en-US"/>
              </w:rPr>
              <w:t xml:space="preserve">2. Доля уличных преступлений в числе зарегистрированных общеуголовных преступлений с </w:t>
            </w:r>
            <w:r w:rsidRPr="007C026F">
              <w:rPr>
                <w:rFonts w:ascii="Times New Roman" w:hAnsi="Times New Roman"/>
                <w:sz w:val="16"/>
                <w:szCs w:val="16"/>
              </w:rPr>
              <w:t>18,7</w:t>
            </w:r>
            <w:r w:rsidRPr="007C026F">
              <w:rPr>
                <w:rFonts w:ascii="Times New Roman" w:hAnsi="Times New Roman"/>
                <w:color w:val="000000"/>
                <w:sz w:val="16"/>
                <w:szCs w:val="16"/>
                <w:lang w:eastAsia="en-US"/>
              </w:rPr>
              <w:t xml:space="preserve"> % до </w:t>
            </w:r>
            <w:r w:rsidRPr="007C026F">
              <w:rPr>
                <w:rFonts w:ascii="Times New Roman" w:hAnsi="Times New Roman"/>
                <w:sz w:val="16"/>
                <w:szCs w:val="16"/>
              </w:rPr>
              <w:t xml:space="preserve">18,4 </w:t>
            </w:r>
            <w:r w:rsidRPr="007C026F">
              <w:rPr>
                <w:rFonts w:ascii="Times New Roman" w:hAnsi="Times New Roman"/>
                <w:color w:val="000000"/>
                <w:sz w:val="16"/>
                <w:szCs w:val="16"/>
                <w:lang w:eastAsia="en-US"/>
              </w:rPr>
              <w:t>%.</w:t>
            </w:r>
          </w:p>
          <w:p w:rsidR="007C026F" w:rsidRPr="007C026F" w:rsidRDefault="007C026F" w:rsidP="007C026F">
            <w:pPr>
              <w:widowControl w:val="0"/>
              <w:autoSpaceDE w:val="0"/>
              <w:autoSpaceDN w:val="0"/>
              <w:adjustRightInd w:val="0"/>
              <w:spacing w:after="0" w:line="240" w:lineRule="auto"/>
              <w:ind w:firstLine="601"/>
              <w:jc w:val="both"/>
              <w:rPr>
                <w:rFonts w:ascii="Times New Roman" w:hAnsi="Times New Roman"/>
                <w:sz w:val="16"/>
                <w:szCs w:val="16"/>
              </w:rPr>
            </w:pPr>
          </w:p>
        </w:tc>
      </w:tr>
      <w:tr w:rsidR="007C026F" w:rsidRPr="007C026F" w:rsidTr="007C026F">
        <w:trPr>
          <w:jc w:val="right"/>
        </w:trPr>
        <w:tc>
          <w:tcPr>
            <w:tcW w:w="3003"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lastRenderedPageBreak/>
              <w:t>Сроки реализации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tabs>
                <w:tab w:val="left" w:pos="328"/>
              </w:tabs>
              <w:spacing w:after="0" w:line="240" w:lineRule="auto"/>
              <w:ind w:firstLine="399"/>
              <w:contextualSpacing/>
              <w:rPr>
                <w:rFonts w:ascii="Times New Roman" w:hAnsi="Times New Roman"/>
                <w:sz w:val="16"/>
                <w:szCs w:val="16"/>
              </w:rPr>
            </w:pPr>
            <w:r w:rsidRPr="007C026F">
              <w:rPr>
                <w:rFonts w:ascii="Times New Roman" w:hAnsi="Times New Roman"/>
                <w:sz w:val="16"/>
                <w:szCs w:val="16"/>
              </w:rPr>
              <w:t>2017-2020  годы</w:t>
            </w:r>
          </w:p>
        </w:tc>
      </w:tr>
      <w:tr w:rsidR="007C026F" w:rsidRPr="007C026F" w:rsidTr="007C026F">
        <w:trPr>
          <w:trHeight w:val="983"/>
          <w:jc w:val="right"/>
        </w:trPr>
        <w:tc>
          <w:tcPr>
            <w:tcW w:w="3003" w:type="dxa"/>
            <w:tcBorders>
              <w:top w:val="single" w:sz="4" w:space="0" w:color="auto"/>
              <w:left w:val="single" w:sz="4" w:space="0" w:color="auto"/>
              <w:bottom w:val="single" w:sz="4" w:space="0" w:color="auto"/>
              <w:right w:val="single" w:sz="4" w:space="0" w:color="auto"/>
            </w:tcBorders>
            <w:vAlign w:val="center"/>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Финансовое обеспечение муниципальной программы</w:t>
            </w:r>
          </w:p>
          <w:p w:rsidR="007C026F" w:rsidRPr="007C026F" w:rsidRDefault="007C026F" w:rsidP="007C026F">
            <w:pPr>
              <w:spacing w:after="0" w:line="240" w:lineRule="auto"/>
              <w:rPr>
                <w:rFonts w:ascii="Times New Roman" w:eastAsia="Calibri" w:hAnsi="Times New Roman"/>
                <w:sz w:val="16"/>
                <w:szCs w:val="16"/>
                <w:lang w:eastAsia="en-US"/>
              </w:rPr>
            </w:pPr>
          </w:p>
        </w:tc>
        <w:tc>
          <w:tcPr>
            <w:tcW w:w="7392"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tabs>
                <w:tab w:val="left" w:pos="0"/>
              </w:tabs>
              <w:spacing w:after="0" w:line="240" w:lineRule="auto"/>
              <w:jc w:val="both"/>
              <w:rPr>
                <w:rFonts w:ascii="Times New Roman" w:hAnsi="Times New Roman"/>
                <w:sz w:val="16"/>
                <w:szCs w:val="16"/>
              </w:rPr>
            </w:pPr>
            <w:r w:rsidRPr="007C026F">
              <w:rPr>
                <w:rFonts w:ascii="Times New Roman" w:hAnsi="Times New Roman"/>
                <w:sz w:val="16"/>
                <w:szCs w:val="16"/>
              </w:rPr>
              <w:t>Общий объем финансирования муниципальной программы 634,84300 тыс. рублей, в том числе:</w:t>
            </w:r>
          </w:p>
          <w:p w:rsidR="007C026F" w:rsidRPr="007C026F" w:rsidRDefault="007C026F" w:rsidP="007C026F">
            <w:pPr>
              <w:tabs>
                <w:tab w:val="left" w:pos="0"/>
              </w:tabs>
              <w:spacing w:after="0" w:line="240" w:lineRule="auto"/>
              <w:jc w:val="both"/>
              <w:rPr>
                <w:rFonts w:ascii="Times New Roman" w:hAnsi="Times New Roman"/>
                <w:sz w:val="16"/>
                <w:szCs w:val="16"/>
              </w:rPr>
            </w:pPr>
            <w:r w:rsidRPr="007C026F">
              <w:rPr>
                <w:rFonts w:ascii="Times New Roman" w:hAnsi="Times New Roman"/>
                <w:sz w:val="16"/>
                <w:szCs w:val="16"/>
              </w:rPr>
              <w:t>2017 год – 9,60000 тыс. рублей;</w:t>
            </w:r>
          </w:p>
          <w:p w:rsidR="007C026F" w:rsidRPr="007C026F" w:rsidRDefault="007C026F" w:rsidP="007C026F">
            <w:pPr>
              <w:tabs>
                <w:tab w:val="left" w:pos="0"/>
              </w:tabs>
              <w:spacing w:after="0" w:line="240" w:lineRule="auto"/>
              <w:jc w:val="both"/>
              <w:rPr>
                <w:rFonts w:ascii="Times New Roman" w:hAnsi="Times New Roman"/>
                <w:sz w:val="16"/>
                <w:szCs w:val="16"/>
              </w:rPr>
            </w:pPr>
            <w:r w:rsidRPr="007C026F">
              <w:rPr>
                <w:rFonts w:ascii="Times New Roman" w:hAnsi="Times New Roman"/>
                <w:sz w:val="16"/>
                <w:szCs w:val="16"/>
              </w:rPr>
              <w:t>2018 год – 584,41500 тыс. рублей;</w:t>
            </w:r>
          </w:p>
          <w:p w:rsidR="007C026F" w:rsidRPr="007C026F" w:rsidRDefault="007C026F" w:rsidP="007C026F">
            <w:pPr>
              <w:tabs>
                <w:tab w:val="left" w:pos="0"/>
              </w:tabs>
              <w:spacing w:after="0" w:line="240" w:lineRule="auto"/>
              <w:jc w:val="both"/>
              <w:rPr>
                <w:rFonts w:ascii="Times New Roman" w:hAnsi="Times New Roman"/>
                <w:sz w:val="16"/>
                <w:szCs w:val="16"/>
              </w:rPr>
            </w:pPr>
            <w:r w:rsidRPr="007C026F">
              <w:rPr>
                <w:rFonts w:ascii="Times New Roman" w:hAnsi="Times New Roman"/>
                <w:sz w:val="16"/>
                <w:szCs w:val="16"/>
              </w:rPr>
              <w:t>2019 год – 20,41400 тыс. рублей;</w:t>
            </w:r>
          </w:p>
          <w:p w:rsidR="007C026F" w:rsidRPr="007C026F" w:rsidRDefault="007C026F" w:rsidP="007C026F">
            <w:pPr>
              <w:tabs>
                <w:tab w:val="left" w:pos="0"/>
              </w:tabs>
              <w:spacing w:after="0" w:line="240" w:lineRule="auto"/>
              <w:jc w:val="both"/>
              <w:rPr>
                <w:rFonts w:ascii="Times New Roman" w:hAnsi="Times New Roman"/>
                <w:sz w:val="16"/>
                <w:szCs w:val="16"/>
              </w:rPr>
            </w:pPr>
            <w:r w:rsidRPr="007C026F">
              <w:rPr>
                <w:rFonts w:ascii="Times New Roman" w:hAnsi="Times New Roman"/>
                <w:sz w:val="16"/>
                <w:szCs w:val="16"/>
              </w:rPr>
              <w:t>2020 год – 20,41400 тыс. рублей.</w:t>
            </w:r>
          </w:p>
          <w:p w:rsidR="007C026F" w:rsidRPr="007C026F" w:rsidRDefault="007C026F" w:rsidP="007C026F">
            <w:pPr>
              <w:spacing w:after="0" w:line="240" w:lineRule="auto"/>
              <w:jc w:val="both"/>
              <w:rPr>
                <w:rFonts w:ascii="Times New Roman" w:hAnsi="Times New Roman"/>
                <w:sz w:val="16"/>
                <w:szCs w:val="16"/>
              </w:rPr>
            </w:pPr>
            <w:r w:rsidRPr="007C026F">
              <w:rPr>
                <w:rFonts w:ascii="Times New Roman" w:hAnsi="Times New Roman"/>
                <w:sz w:val="16"/>
                <w:szCs w:val="16"/>
              </w:rPr>
              <w:t xml:space="preserve">Федеральный бюджет – 0,00000 тыс. рублей, в том числе: </w:t>
            </w:r>
          </w:p>
          <w:p w:rsidR="007C026F" w:rsidRPr="007C026F" w:rsidRDefault="007C026F" w:rsidP="007C026F">
            <w:pPr>
              <w:autoSpaceDE w:val="0"/>
              <w:autoSpaceDN w:val="0"/>
              <w:adjustRightInd w:val="0"/>
              <w:spacing w:after="0" w:line="240" w:lineRule="auto"/>
              <w:rPr>
                <w:rFonts w:ascii="Times New Roman" w:hAnsi="Times New Roman"/>
                <w:sz w:val="16"/>
                <w:szCs w:val="16"/>
              </w:rPr>
            </w:pPr>
            <w:r w:rsidRPr="007C026F">
              <w:rPr>
                <w:rFonts w:ascii="Times New Roman" w:hAnsi="Times New Roman"/>
                <w:sz w:val="16"/>
                <w:szCs w:val="16"/>
              </w:rPr>
              <w:t>2017 год – 0,00000 тыс. рублей;</w:t>
            </w:r>
          </w:p>
          <w:p w:rsidR="007C026F" w:rsidRPr="007C026F" w:rsidRDefault="007C026F" w:rsidP="007C026F">
            <w:pPr>
              <w:autoSpaceDE w:val="0"/>
              <w:autoSpaceDN w:val="0"/>
              <w:adjustRightInd w:val="0"/>
              <w:spacing w:after="0" w:line="240" w:lineRule="auto"/>
              <w:rPr>
                <w:rFonts w:ascii="Times New Roman" w:hAnsi="Times New Roman"/>
                <w:sz w:val="16"/>
                <w:szCs w:val="16"/>
              </w:rPr>
            </w:pPr>
            <w:r w:rsidRPr="007C026F">
              <w:rPr>
                <w:rFonts w:ascii="Times New Roman" w:hAnsi="Times New Roman"/>
                <w:sz w:val="16"/>
                <w:szCs w:val="16"/>
              </w:rPr>
              <w:t>2018 год – 0,00000 тыс. рублей;</w:t>
            </w:r>
          </w:p>
          <w:p w:rsidR="007C026F" w:rsidRPr="007C026F" w:rsidRDefault="007C026F" w:rsidP="007C026F">
            <w:pPr>
              <w:autoSpaceDE w:val="0"/>
              <w:autoSpaceDN w:val="0"/>
              <w:adjustRightInd w:val="0"/>
              <w:spacing w:after="0" w:line="240" w:lineRule="auto"/>
              <w:rPr>
                <w:rFonts w:ascii="Times New Roman" w:hAnsi="Times New Roman"/>
                <w:sz w:val="16"/>
                <w:szCs w:val="16"/>
              </w:rPr>
            </w:pPr>
            <w:r w:rsidRPr="007C026F">
              <w:rPr>
                <w:rFonts w:ascii="Times New Roman" w:hAnsi="Times New Roman"/>
                <w:sz w:val="16"/>
                <w:szCs w:val="16"/>
              </w:rPr>
              <w:t>2019 год – 0,00000 тыс. рублей;</w:t>
            </w:r>
          </w:p>
          <w:p w:rsidR="007C026F" w:rsidRPr="007C026F" w:rsidRDefault="007C026F" w:rsidP="007C026F">
            <w:pPr>
              <w:spacing w:after="0" w:line="240" w:lineRule="auto"/>
              <w:rPr>
                <w:rFonts w:ascii="Times New Roman" w:hAnsi="Times New Roman"/>
                <w:sz w:val="16"/>
                <w:szCs w:val="16"/>
              </w:rPr>
            </w:pPr>
            <w:r w:rsidRPr="007C026F">
              <w:rPr>
                <w:rFonts w:ascii="Times New Roman" w:hAnsi="Times New Roman"/>
                <w:sz w:val="16"/>
                <w:szCs w:val="16"/>
              </w:rPr>
              <w:t>2020 год – 0,00000 тыс. рублей.</w:t>
            </w:r>
          </w:p>
          <w:p w:rsidR="007C026F" w:rsidRPr="007C026F" w:rsidRDefault="007C026F" w:rsidP="007C026F">
            <w:pPr>
              <w:spacing w:after="0" w:line="240" w:lineRule="auto"/>
              <w:rPr>
                <w:rFonts w:ascii="Times New Roman" w:hAnsi="Times New Roman"/>
                <w:sz w:val="16"/>
                <w:szCs w:val="16"/>
              </w:rPr>
            </w:pPr>
            <w:r w:rsidRPr="007C026F">
              <w:rPr>
                <w:rFonts w:ascii="Times New Roman" w:hAnsi="Times New Roman"/>
                <w:sz w:val="16"/>
                <w:szCs w:val="16"/>
              </w:rPr>
              <w:t xml:space="preserve">Бюджет автономного округа – 339,77000 тыс. рублей, в том числе: </w:t>
            </w:r>
          </w:p>
          <w:p w:rsidR="007C026F" w:rsidRPr="007C026F" w:rsidRDefault="007C026F" w:rsidP="007C026F">
            <w:pPr>
              <w:spacing w:after="0" w:line="240" w:lineRule="auto"/>
              <w:rPr>
                <w:rFonts w:ascii="Times New Roman" w:hAnsi="Times New Roman"/>
                <w:sz w:val="16"/>
                <w:szCs w:val="16"/>
              </w:rPr>
            </w:pPr>
            <w:r w:rsidRPr="007C026F">
              <w:rPr>
                <w:rFonts w:ascii="Times New Roman" w:hAnsi="Times New Roman"/>
                <w:sz w:val="16"/>
                <w:szCs w:val="16"/>
              </w:rPr>
              <w:t>2017 год – 6,70000 тыс. рублей;</w:t>
            </w:r>
          </w:p>
          <w:p w:rsidR="007C026F" w:rsidRPr="007C026F" w:rsidRDefault="007C026F" w:rsidP="007C026F">
            <w:pPr>
              <w:spacing w:after="0" w:line="240" w:lineRule="auto"/>
              <w:rPr>
                <w:rFonts w:ascii="Times New Roman" w:hAnsi="Times New Roman"/>
                <w:sz w:val="16"/>
                <w:szCs w:val="16"/>
              </w:rPr>
            </w:pPr>
            <w:r w:rsidRPr="007C026F">
              <w:rPr>
                <w:rFonts w:ascii="Times New Roman" w:hAnsi="Times New Roman"/>
                <w:sz w:val="16"/>
                <w:szCs w:val="16"/>
              </w:rPr>
              <w:t>2018 год – 304,49000 тыс. рублей;</w:t>
            </w:r>
          </w:p>
          <w:p w:rsidR="007C026F" w:rsidRPr="007C026F" w:rsidRDefault="007C026F" w:rsidP="007C026F">
            <w:pPr>
              <w:spacing w:after="0" w:line="240" w:lineRule="auto"/>
              <w:rPr>
                <w:rFonts w:ascii="Times New Roman" w:hAnsi="Times New Roman"/>
                <w:sz w:val="16"/>
                <w:szCs w:val="16"/>
              </w:rPr>
            </w:pPr>
            <w:r w:rsidRPr="007C026F">
              <w:rPr>
                <w:rFonts w:ascii="Times New Roman" w:hAnsi="Times New Roman"/>
                <w:sz w:val="16"/>
                <w:szCs w:val="16"/>
              </w:rPr>
              <w:t>2019 год – 14,29000 тыс. рублей;</w:t>
            </w:r>
          </w:p>
          <w:p w:rsidR="007C026F" w:rsidRPr="007C026F" w:rsidRDefault="007C026F" w:rsidP="007C026F">
            <w:pPr>
              <w:spacing w:after="0" w:line="240" w:lineRule="auto"/>
              <w:rPr>
                <w:rFonts w:ascii="Times New Roman" w:hAnsi="Times New Roman"/>
                <w:sz w:val="16"/>
                <w:szCs w:val="16"/>
              </w:rPr>
            </w:pPr>
            <w:r w:rsidRPr="007C026F">
              <w:rPr>
                <w:rFonts w:ascii="Times New Roman" w:hAnsi="Times New Roman"/>
                <w:sz w:val="16"/>
                <w:szCs w:val="16"/>
              </w:rPr>
              <w:t>2020 год – 14,29000 тыс. рублей.</w:t>
            </w:r>
          </w:p>
          <w:p w:rsidR="007C026F" w:rsidRPr="007C026F" w:rsidRDefault="007C026F" w:rsidP="007C026F">
            <w:pPr>
              <w:spacing w:after="0" w:line="240" w:lineRule="auto"/>
              <w:rPr>
                <w:rFonts w:ascii="Times New Roman" w:hAnsi="Times New Roman"/>
                <w:sz w:val="16"/>
                <w:szCs w:val="16"/>
              </w:rPr>
            </w:pPr>
            <w:r w:rsidRPr="007C026F">
              <w:rPr>
                <w:rFonts w:ascii="Times New Roman" w:hAnsi="Times New Roman"/>
                <w:sz w:val="16"/>
                <w:szCs w:val="16"/>
              </w:rPr>
              <w:t xml:space="preserve">Бюджет района – 268,80000 тыс. рублей, в том числе: </w:t>
            </w:r>
          </w:p>
          <w:p w:rsidR="007C026F" w:rsidRPr="007C026F" w:rsidRDefault="007C026F" w:rsidP="007C026F">
            <w:pPr>
              <w:spacing w:after="0" w:line="240" w:lineRule="auto"/>
              <w:rPr>
                <w:rFonts w:ascii="Times New Roman" w:hAnsi="Times New Roman"/>
                <w:sz w:val="16"/>
                <w:szCs w:val="16"/>
              </w:rPr>
            </w:pPr>
            <w:r w:rsidRPr="007C026F">
              <w:rPr>
                <w:rFonts w:ascii="Times New Roman" w:hAnsi="Times New Roman"/>
                <w:sz w:val="16"/>
                <w:szCs w:val="16"/>
              </w:rPr>
              <w:t>2017 год – 0,00000 тыс. рублей;</w:t>
            </w:r>
          </w:p>
          <w:p w:rsidR="007C026F" w:rsidRPr="007C026F" w:rsidRDefault="007C026F" w:rsidP="007C026F">
            <w:pPr>
              <w:spacing w:after="0" w:line="240" w:lineRule="auto"/>
              <w:rPr>
                <w:rFonts w:ascii="Times New Roman" w:hAnsi="Times New Roman"/>
                <w:sz w:val="16"/>
                <w:szCs w:val="16"/>
              </w:rPr>
            </w:pPr>
            <w:r w:rsidRPr="007C026F">
              <w:rPr>
                <w:rFonts w:ascii="Times New Roman" w:hAnsi="Times New Roman"/>
                <w:sz w:val="16"/>
                <w:szCs w:val="16"/>
              </w:rPr>
              <w:t>2018 год – 268,80000 тыс. рублей;</w:t>
            </w:r>
          </w:p>
          <w:p w:rsidR="007C026F" w:rsidRPr="007C026F" w:rsidRDefault="007C026F" w:rsidP="007C026F">
            <w:pPr>
              <w:spacing w:after="0" w:line="240" w:lineRule="auto"/>
              <w:rPr>
                <w:rFonts w:ascii="Times New Roman" w:hAnsi="Times New Roman"/>
                <w:sz w:val="16"/>
                <w:szCs w:val="16"/>
              </w:rPr>
            </w:pPr>
            <w:r w:rsidRPr="007C026F">
              <w:rPr>
                <w:rFonts w:ascii="Times New Roman" w:hAnsi="Times New Roman"/>
                <w:sz w:val="16"/>
                <w:szCs w:val="16"/>
              </w:rPr>
              <w:t>2019 год – 0,00000 тыс. рублей;</w:t>
            </w:r>
          </w:p>
          <w:p w:rsidR="007C026F" w:rsidRPr="007C026F" w:rsidRDefault="007C026F" w:rsidP="007C026F">
            <w:pPr>
              <w:spacing w:after="0" w:line="240" w:lineRule="auto"/>
              <w:rPr>
                <w:rFonts w:ascii="Times New Roman" w:hAnsi="Times New Roman"/>
                <w:sz w:val="16"/>
                <w:szCs w:val="16"/>
              </w:rPr>
            </w:pPr>
            <w:r w:rsidRPr="007C026F">
              <w:rPr>
                <w:rFonts w:ascii="Times New Roman" w:hAnsi="Times New Roman"/>
                <w:sz w:val="16"/>
                <w:szCs w:val="16"/>
              </w:rPr>
              <w:t>2020 год – 0,00000 тыс. рублей.</w:t>
            </w:r>
          </w:p>
          <w:p w:rsidR="007C026F" w:rsidRPr="007C026F" w:rsidRDefault="007C026F" w:rsidP="007C026F">
            <w:pPr>
              <w:spacing w:after="0" w:line="240" w:lineRule="auto"/>
              <w:jc w:val="both"/>
              <w:rPr>
                <w:rFonts w:ascii="Times New Roman" w:hAnsi="Times New Roman"/>
                <w:sz w:val="16"/>
                <w:szCs w:val="16"/>
              </w:rPr>
            </w:pPr>
            <w:r w:rsidRPr="007C026F">
              <w:rPr>
                <w:rFonts w:ascii="Times New Roman" w:hAnsi="Times New Roman"/>
                <w:sz w:val="16"/>
                <w:szCs w:val="16"/>
              </w:rPr>
              <w:t xml:space="preserve">Бюджет сельского поселения – 26,27300 тыс. рублей, в том числе: </w:t>
            </w:r>
          </w:p>
          <w:p w:rsidR="007C026F" w:rsidRPr="007C026F" w:rsidRDefault="007C026F" w:rsidP="007C026F">
            <w:pPr>
              <w:tabs>
                <w:tab w:val="left" w:pos="0"/>
              </w:tabs>
              <w:spacing w:after="0" w:line="240" w:lineRule="auto"/>
              <w:jc w:val="both"/>
              <w:rPr>
                <w:rFonts w:ascii="Times New Roman" w:hAnsi="Times New Roman"/>
                <w:sz w:val="16"/>
                <w:szCs w:val="16"/>
              </w:rPr>
            </w:pPr>
            <w:r w:rsidRPr="007C026F">
              <w:rPr>
                <w:rFonts w:ascii="Times New Roman" w:hAnsi="Times New Roman"/>
                <w:sz w:val="16"/>
                <w:szCs w:val="16"/>
              </w:rPr>
              <w:t>2017 год – 2,90000 тыс. рублей;</w:t>
            </w:r>
          </w:p>
          <w:p w:rsidR="007C026F" w:rsidRPr="007C026F" w:rsidRDefault="007C026F" w:rsidP="007C026F">
            <w:pPr>
              <w:tabs>
                <w:tab w:val="left" w:pos="0"/>
              </w:tabs>
              <w:spacing w:after="0" w:line="240" w:lineRule="auto"/>
              <w:jc w:val="both"/>
              <w:rPr>
                <w:rFonts w:ascii="Times New Roman" w:hAnsi="Times New Roman"/>
                <w:sz w:val="16"/>
                <w:szCs w:val="16"/>
              </w:rPr>
            </w:pPr>
            <w:r w:rsidRPr="007C026F">
              <w:rPr>
                <w:rFonts w:ascii="Times New Roman" w:hAnsi="Times New Roman"/>
                <w:sz w:val="16"/>
                <w:szCs w:val="16"/>
              </w:rPr>
              <w:t>2018 год – 11,12500 тыс. рублей;</w:t>
            </w:r>
          </w:p>
          <w:p w:rsidR="007C026F" w:rsidRPr="007C026F" w:rsidRDefault="007C026F" w:rsidP="007C026F">
            <w:pPr>
              <w:tabs>
                <w:tab w:val="left" w:pos="0"/>
              </w:tabs>
              <w:spacing w:after="0" w:line="240" w:lineRule="auto"/>
              <w:jc w:val="both"/>
              <w:rPr>
                <w:rFonts w:ascii="Times New Roman" w:hAnsi="Times New Roman"/>
                <w:sz w:val="16"/>
                <w:szCs w:val="16"/>
              </w:rPr>
            </w:pPr>
            <w:r w:rsidRPr="007C026F">
              <w:rPr>
                <w:rFonts w:ascii="Times New Roman" w:hAnsi="Times New Roman"/>
                <w:sz w:val="16"/>
                <w:szCs w:val="16"/>
              </w:rPr>
              <w:t>2019 год – 6,12400 тыс. рублей;</w:t>
            </w:r>
          </w:p>
          <w:p w:rsidR="007C026F" w:rsidRPr="007C026F" w:rsidRDefault="007C026F" w:rsidP="007C026F">
            <w:pPr>
              <w:tabs>
                <w:tab w:val="left" w:pos="0"/>
              </w:tabs>
              <w:spacing w:after="0" w:line="240" w:lineRule="auto"/>
              <w:jc w:val="both"/>
              <w:rPr>
                <w:rFonts w:ascii="Times New Roman" w:hAnsi="Times New Roman"/>
                <w:sz w:val="16"/>
                <w:szCs w:val="16"/>
              </w:rPr>
            </w:pPr>
            <w:r w:rsidRPr="007C026F">
              <w:rPr>
                <w:rFonts w:ascii="Times New Roman" w:hAnsi="Times New Roman"/>
                <w:sz w:val="16"/>
                <w:szCs w:val="16"/>
              </w:rPr>
              <w:t>2020 год – 6,12400 тыс. рублей.</w:t>
            </w:r>
          </w:p>
          <w:p w:rsidR="007C026F" w:rsidRPr="007C026F" w:rsidRDefault="007C026F" w:rsidP="007C026F">
            <w:pPr>
              <w:spacing w:after="0" w:line="240" w:lineRule="auto"/>
              <w:jc w:val="both"/>
              <w:rPr>
                <w:rFonts w:ascii="Times New Roman" w:hAnsi="Times New Roman"/>
                <w:sz w:val="16"/>
                <w:szCs w:val="16"/>
              </w:rPr>
            </w:pPr>
            <w:r w:rsidRPr="007C026F">
              <w:rPr>
                <w:rFonts w:ascii="Times New Roman" w:hAnsi="Times New Roman"/>
                <w:sz w:val="16"/>
                <w:szCs w:val="16"/>
              </w:rPr>
              <w:t>Иные источники – 0,00000 тыс. рублей:</w:t>
            </w:r>
          </w:p>
          <w:p w:rsidR="007C026F" w:rsidRPr="007C026F" w:rsidRDefault="007C026F" w:rsidP="007C026F">
            <w:pPr>
              <w:spacing w:after="0" w:line="240" w:lineRule="auto"/>
              <w:jc w:val="both"/>
              <w:rPr>
                <w:rFonts w:ascii="Times New Roman" w:hAnsi="Times New Roman"/>
                <w:sz w:val="16"/>
                <w:szCs w:val="16"/>
              </w:rPr>
            </w:pPr>
            <w:r w:rsidRPr="007C026F">
              <w:rPr>
                <w:rFonts w:ascii="Times New Roman" w:hAnsi="Times New Roman"/>
                <w:sz w:val="16"/>
                <w:szCs w:val="16"/>
              </w:rPr>
              <w:t>2017 год – 0,00000 тыс. рублей;</w:t>
            </w:r>
          </w:p>
          <w:p w:rsidR="007C026F" w:rsidRPr="007C026F" w:rsidRDefault="007C026F" w:rsidP="007C026F">
            <w:pPr>
              <w:spacing w:after="0" w:line="240" w:lineRule="auto"/>
              <w:jc w:val="both"/>
              <w:rPr>
                <w:rFonts w:ascii="Times New Roman" w:hAnsi="Times New Roman"/>
                <w:sz w:val="16"/>
                <w:szCs w:val="16"/>
              </w:rPr>
            </w:pPr>
            <w:r w:rsidRPr="007C026F">
              <w:rPr>
                <w:rFonts w:ascii="Times New Roman" w:hAnsi="Times New Roman"/>
                <w:sz w:val="16"/>
                <w:szCs w:val="16"/>
              </w:rPr>
              <w:t>2018 год – 0,00000 тыс. рублей;</w:t>
            </w:r>
          </w:p>
          <w:p w:rsidR="007C026F" w:rsidRPr="007C026F" w:rsidRDefault="007C026F" w:rsidP="007C026F">
            <w:pPr>
              <w:spacing w:after="0" w:line="240" w:lineRule="auto"/>
              <w:jc w:val="both"/>
              <w:rPr>
                <w:rFonts w:ascii="Times New Roman" w:hAnsi="Times New Roman"/>
                <w:sz w:val="16"/>
                <w:szCs w:val="16"/>
              </w:rPr>
            </w:pPr>
            <w:r w:rsidRPr="007C026F">
              <w:rPr>
                <w:rFonts w:ascii="Times New Roman" w:hAnsi="Times New Roman"/>
                <w:sz w:val="16"/>
                <w:szCs w:val="16"/>
              </w:rPr>
              <w:t>2019 год – 0,00000 тыс. рублей;</w:t>
            </w:r>
          </w:p>
          <w:p w:rsidR="007C026F" w:rsidRPr="007C026F" w:rsidRDefault="007C026F" w:rsidP="007C026F">
            <w:pPr>
              <w:spacing w:after="0" w:line="240" w:lineRule="auto"/>
              <w:jc w:val="both"/>
              <w:rPr>
                <w:rFonts w:ascii="Times New Roman" w:eastAsia="Calibri" w:hAnsi="Times New Roman"/>
                <w:sz w:val="16"/>
                <w:szCs w:val="16"/>
                <w:lang w:eastAsia="en-US"/>
              </w:rPr>
            </w:pPr>
            <w:r w:rsidRPr="007C026F">
              <w:rPr>
                <w:rFonts w:ascii="Times New Roman" w:hAnsi="Times New Roman"/>
                <w:sz w:val="16"/>
                <w:szCs w:val="16"/>
              </w:rPr>
              <w:t>2020 год – 0,00000 тыс. рублей.</w:t>
            </w:r>
          </w:p>
        </w:tc>
      </w:tr>
    </w:tbl>
    <w:p w:rsidR="007C026F" w:rsidRPr="007C026F" w:rsidRDefault="007C026F" w:rsidP="007C026F">
      <w:pPr>
        <w:tabs>
          <w:tab w:val="left" w:pos="1134"/>
        </w:tabs>
        <w:spacing w:after="0" w:line="240" w:lineRule="auto"/>
        <w:contextualSpacing/>
        <w:jc w:val="center"/>
        <w:rPr>
          <w:rFonts w:ascii="Arial" w:hAnsi="Arial" w:cs="Arial"/>
          <w:b/>
          <w:sz w:val="26"/>
          <w:szCs w:val="26"/>
        </w:rPr>
      </w:pPr>
    </w:p>
    <w:p w:rsidR="007C026F" w:rsidRPr="007C026F" w:rsidRDefault="007C026F" w:rsidP="007C026F">
      <w:pPr>
        <w:tabs>
          <w:tab w:val="left" w:pos="1134"/>
        </w:tabs>
        <w:spacing w:after="0" w:line="240" w:lineRule="auto"/>
        <w:contextualSpacing/>
        <w:jc w:val="both"/>
        <w:rPr>
          <w:rFonts w:ascii="Times New Roman" w:hAnsi="Times New Roman"/>
          <w:b/>
          <w:sz w:val="26"/>
          <w:szCs w:val="26"/>
        </w:rPr>
      </w:pPr>
    </w:p>
    <w:p w:rsidR="007C026F" w:rsidRPr="007C026F" w:rsidRDefault="007C026F" w:rsidP="007C026F">
      <w:pPr>
        <w:tabs>
          <w:tab w:val="left" w:pos="1134"/>
        </w:tabs>
        <w:spacing w:after="0" w:line="240" w:lineRule="auto"/>
        <w:contextualSpacing/>
        <w:jc w:val="center"/>
        <w:rPr>
          <w:rFonts w:ascii="Times New Roman" w:hAnsi="Times New Roman"/>
          <w:sz w:val="20"/>
          <w:szCs w:val="20"/>
        </w:rPr>
      </w:pPr>
      <w:r w:rsidRPr="007C026F">
        <w:rPr>
          <w:rFonts w:ascii="Times New Roman" w:hAnsi="Times New Roman"/>
          <w:sz w:val="20"/>
          <w:szCs w:val="20"/>
        </w:rPr>
        <w:t>Раздел 1 «Характеристика текущего состояния профилактики правонарушений на территории сельского поселения Сентябрьский»</w:t>
      </w:r>
    </w:p>
    <w:p w:rsidR="007C026F" w:rsidRPr="007C026F" w:rsidRDefault="007C026F" w:rsidP="007C026F">
      <w:pPr>
        <w:tabs>
          <w:tab w:val="left" w:pos="1134"/>
        </w:tabs>
        <w:spacing w:after="0" w:line="240" w:lineRule="auto"/>
        <w:contextualSpacing/>
        <w:jc w:val="both"/>
        <w:rPr>
          <w:rFonts w:ascii="Times New Roman" w:hAnsi="Times New Roman"/>
          <w:b/>
          <w:sz w:val="20"/>
          <w:szCs w:val="20"/>
        </w:rPr>
      </w:pPr>
    </w:p>
    <w:p w:rsidR="007C026F" w:rsidRPr="007C026F" w:rsidRDefault="007C026F" w:rsidP="007C026F">
      <w:pPr>
        <w:spacing w:after="0" w:line="240" w:lineRule="auto"/>
        <w:ind w:firstLine="540"/>
        <w:jc w:val="both"/>
        <w:rPr>
          <w:rFonts w:ascii="Times New Roman" w:hAnsi="Times New Roman"/>
          <w:sz w:val="20"/>
          <w:szCs w:val="20"/>
        </w:rPr>
      </w:pPr>
      <w:r w:rsidRPr="007C026F">
        <w:rPr>
          <w:rFonts w:ascii="Times New Roman" w:eastAsia="Calibri" w:hAnsi="Times New Roman"/>
          <w:sz w:val="20"/>
          <w:szCs w:val="20"/>
          <w:lang w:eastAsia="en-US"/>
        </w:rPr>
        <w:tab/>
      </w:r>
      <w:r w:rsidRPr="007C026F">
        <w:rPr>
          <w:rFonts w:ascii="Times New Roman" w:hAnsi="Times New Roman"/>
          <w:sz w:val="20"/>
          <w:szCs w:val="20"/>
        </w:rPr>
        <w:t xml:space="preserve">Необходимость подготовки и реализации программы вызвана тем, что современная ситуация в сельском поселении </w:t>
      </w:r>
      <w:proofErr w:type="gramStart"/>
      <w:r w:rsidRPr="007C026F">
        <w:rPr>
          <w:rFonts w:ascii="Times New Roman" w:hAnsi="Times New Roman"/>
          <w:sz w:val="20"/>
          <w:szCs w:val="20"/>
        </w:rPr>
        <w:t>Сентябрьский</w:t>
      </w:r>
      <w:proofErr w:type="gramEnd"/>
      <w:r w:rsidRPr="007C026F">
        <w:rPr>
          <w:rFonts w:ascii="Times New Roman" w:hAnsi="Times New Roman"/>
          <w:sz w:val="20"/>
          <w:szCs w:val="20"/>
        </w:rPr>
        <w:t xml:space="preserve">  характеризуется стабильным количеством зарегистрированных правонарушений.</w:t>
      </w:r>
    </w:p>
    <w:p w:rsidR="007C026F" w:rsidRPr="007C026F" w:rsidRDefault="007C026F" w:rsidP="007C026F">
      <w:pPr>
        <w:spacing w:after="0" w:line="240" w:lineRule="auto"/>
        <w:ind w:firstLine="720"/>
        <w:jc w:val="both"/>
        <w:rPr>
          <w:rFonts w:ascii="Times New Roman" w:hAnsi="Times New Roman"/>
          <w:sz w:val="20"/>
          <w:szCs w:val="20"/>
        </w:rPr>
      </w:pPr>
      <w:r w:rsidRPr="007C026F">
        <w:rPr>
          <w:rFonts w:ascii="Times New Roman" w:hAnsi="Times New Roman"/>
          <w:sz w:val="20"/>
          <w:szCs w:val="20"/>
        </w:rPr>
        <w:t>За истекший период 2016 года всего на территории сельского поселения Сентябрьский зарегистрировано 2 административных правонарушений.</w:t>
      </w:r>
    </w:p>
    <w:p w:rsidR="007C026F" w:rsidRPr="007C026F" w:rsidRDefault="007C026F" w:rsidP="007C026F">
      <w:pPr>
        <w:spacing w:after="0" w:line="240" w:lineRule="auto"/>
        <w:ind w:firstLine="540"/>
        <w:jc w:val="both"/>
        <w:rPr>
          <w:rFonts w:ascii="Times New Roman" w:hAnsi="Times New Roman"/>
          <w:sz w:val="20"/>
          <w:szCs w:val="20"/>
        </w:rPr>
      </w:pPr>
      <w:r w:rsidRPr="007C026F">
        <w:rPr>
          <w:rFonts w:ascii="Times New Roman" w:hAnsi="Times New Roman"/>
          <w:sz w:val="20"/>
          <w:szCs w:val="20"/>
        </w:rPr>
        <w:t>Адекватное воздействие на развитие преступлений против личности, повышение криминальной активности несовершеннолетних, сопряженной с вовлечением их в пьянство, наркоманию, токсикоманию, а также детской беспризорности и безнадзорности неразрывно связано с активизацией и совершенствованием деятельности правоохранительных органов, которые способны не только сдерживать негативные процессы, но и эффективно пресекать их развитие.</w:t>
      </w:r>
    </w:p>
    <w:p w:rsidR="007C026F" w:rsidRPr="007C026F" w:rsidRDefault="007C026F" w:rsidP="007C026F">
      <w:pPr>
        <w:spacing w:after="0" w:line="240" w:lineRule="auto"/>
        <w:ind w:firstLine="540"/>
        <w:jc w:val="both"/>
        <w:rPr>
          <w:rFonts w:ascii="Times New Roman" w:hAnsi="Times New Roman"/>
          <w:sz w:val="20"/>
          <w:szCs w:val="20"/>
        </w:rPr>
      </w:pPr>
      <w:r w:rsidRPr="007C026F">
        <w:rPr>
          <w:rFonts w:ascii="Times New Roman" w:hAnsi="Times New Roman"/>
          <w:sz w:val="20"/>
          <w:szCs w:val="20"/>
        </w:rPr>
        <w:t>Вместе с тем повышение эффективности борьбы с преступностью требует программно-целевого подхода, сосредоточения усилий, координации и взаимодействия всей правовой системы, органов власти и местного самоуправления, общественных объединений и граждан.</w:t>
      </w:r>
    </w:p>
    <w:p w:rsidR="007C026F" w:rsidRPr="007C026F" w:rsidRDefault="007C026F" w:rsidP="007C026F">
      <w:pPr>
        <w:spacing w:after="0" w:line="240" w:lineRule="auto"/>
        <w:ind w:firstLine="540"/>
        <w:jc w:val="both"/>
        <w:rPr>
          <w:rFonts w:ascii="Times New Roman" w:hAnsi="Times New Roman"/>
          <w:sz w:val="20"/>
          <w:szCs w:val="20"/>
        </w:rPr>
      </w:pPr>
      <w:r w:rsidRPr="007C026F">
        <w:rPr>
          <w:rFonts w:ascii="Times New Roman" w:hAnsi="Times New Roman"/>
          <w:sz w:val="20"/>
          <w:szCs w:val="20"/>
        </w:rPr>
        <w:t>Экономическое и социально-культурное развитие невозможно без достижения серьезных успехов в борьбе с таким социальным злом, как преступность. Поэтому данная задача требует консолидации усилий общества в противодействии преступности, принятие дополнительных, адекватных происходящим процессам мер реагирования.</w:t>
      </w:r>
    </w:p>
    <w:p w:rsidR="007C026F" w:rsidRPr="007C026F" w:rsidRDefault="007C026F" w:rsidP="007C026F">
      <w:pPr>
        <w:spacing w:after="0" w:line="240" w:lineRule="auto"/>
        <w:ind w:firstLine="540"/>
        <w:jc w:val="both"/>
        <w:rPr>
          <w:rFonts w:ascii="Times New Roman" w:hAnsi="Times New Roman"/>
          <w:sz w:val="20"/>
          <w:szCs w:val="20"/>
        </w:rPr>
      </w:pPr>
      <w:r w:rsidRPr="007C026F">
        <w:rPr>
          <w:rFonts w:ascii="Times New Roman" w:hAnsi="Times New Roman"/>
          <w:sz w:val="20"/>
          <w:szCs w:val="20"/>
        </w:rPr>
        <w:t>Этому будет способствовать усиление деятельности правоохранительных органов, других ведомств и организаций по вопросам дальнейшего совершенствования системы профилактики правонарушений, борьбы с преступностью, формирования позитивного общественного мнения о правоохранительной системе и результатах ее деятельности.</w:t>
      </w:r>
    </w:p>
    <w:p w:rsidR="007C026F" w:rsidRPr="007C026F" w:rsidRDefault="007C026F" w:rsidP="007C026F">
      <w:pPr>
        <w:tabs>
          <w:tab w:val="left" w:pos="851"/>
        </w:tabs>
        <w:spacing w:after="0" w:line="240" w:lineRule="auto"/>
        <w:contextualSpacing/>
        <w:jc w:val="both"/>
        <w:rPr>
          <w:rFonts w:ascii="Times New Roman" w:hAnsi="Times New Roman"/>
          <w:b/>
          <w:sz w:val="20"/>
          <w:szCs w:val="20"/>
        </w:rPr>
      </w:pPr>
    </w:p>
    <w:p w:rsidR="007C026F" w:rsidRPr="007C026F" w:rsidRDefault="007C026F" w:rsidP="007C026F">
      <w:pPr>
        <w:widowControl w:val="0"/>
        <w:autoSpaceDE w:val="0"/>
        <w:autoSpaceDN w:val="0"/>
        <w:adjustRightInd w:val="0"/>
        <w:spacing w:after="0" w:line="240" w:lineRule="auto"/>
        <w:ind w:firstLine="540"/>
        <w:jc w:val="center"/>
        <w:rPr>
          <w:rFonts w:ascii="Times New Roman" w:hAnsi="Times New Roman"/>
          <w:sz w:val="20"/>
          <w:szCs w:val="20"/>
        </w:rPr>
      </w:pPr>
      <w:r w:rsidRPr="007C026F">
        <w:rPr>
          <w:rFonts w:ascii="Times New Roman" w:hAnsi="Times New Roman"/>
          <w:sz w:val="20"/>
          <w:szCs w:val="20"/>
        </w:rPr>
        <w:t>Раздел 2 «Цели, задачи и показатели их достижения»</w:t>
      </w:r>
    </w:p>
    <w:p w:rsidR="007C026F" w:rsidRPr="007C026F" w:rsidRDefault="007C026F" w:rsidP="007C026F">
      <w:pPr>
        <w:tabs>
          <w:tab w:val="left" w:pos="826"/>
        </w:tabs>
        <w:spacing w:after="0" w:line="240" w:lineRule="auto"/>
        <w:contextualSpacing/>
        <w:jc w:val="both"/>
        <w:rPr>
          <w:rFonts w:ascii="Times New Roman" w:hAnsi="Times New Roman"/>
          <w:b/>
          <w:sz w:val="20"/>
          <w:szCs w:val="20"/>
        </w:rPr>
      </w:pPr>
    </w:p>
    <w:p w:rsidR="007C026F" w:rsidRPr="007C026F" w:rsidRDefault="007C026F" w:rsidP="007C026F">
      <w:pPr>
        <w:tabs>
          <w:tab w:val="left" w:pos="6390"/>
        </w:tabs>
        <w:spacing w:after="0" w:line="240" w:lineRule="auto"/>
        <w:ind w:firstLine="720"/>
        <w:jc w:val="both"/>
        <w:rPr>
          <w:rFonts w:ascii="Times New Roman" w:hAnsi="Times New Roman"/>
          <w:color w:val="000000"/>
          <w:sz w:val="20"/>
          <w:szCs w:val="20"/>
        </w:rPr>
      </w:pPr>
      <w:r w:rsidRPr="007C026F">
        <w:rPr>
          <w:rFonts w:ascii="Times New Roman" w:hAnsi="Times New Roman"/>
          <w:color w:val="000000"/>
          <w:sz w:val="20"/>
          <w:szCs w:val="20"/>
        </w:rPr>
        <w:t>Основная цель муниципальной программы - повышение уровня безопасности граждан.</w:t>
      </w:r>
    </w:p>
    <w:p w:rsidR="007C026F" w:rsidRPr="007C026F" w:rsidRDefault="007C026F" w:rsidP="007C026F">
      <w:pPr>
        <w:tabs>
          <w:tab w:val="left" w:pos="6390"/>
        </w:tabs>
        <w:spacing w:after="0" w:line="240" w:lineRule="auto"/>
        <w:ind w:firstLine="720"/>
        <w:jc w:val="both"/>
        <w:rPr>
          <w:rFonts w:ascii="Times New Roman" w:hAnsi="Times New Roman"/>
          <w:color w:val="000000"/>
          <w:sz w:val="20"/>
          <w:szCs w:val="20"/>
        </w:rPr>
      </w:pPr>
      <w:r w:rsidRPr="007C026F">
        <w:rPr>
          <w:rFonts w:ascii="Times New Roman" w:hAnsi="Times New Roman"/>
          <w:color w:val="000000"/>
          <w:sz w:val="20"/>
          <w:szCs w:val="20"/>
        </w:rPr>
        <w:t>Данная программа направлена на решение следующих задач:</w:t>
      </w:r>
    </w:p>
    <w:p w:rsidR="007C026F" w:rsidRPr="007C026F" w:rsidRDefault="007C026F" w:rsidP="007C026F">
      <w:pPr>
        <w:tabs>
          <w:tab w:val="left" w:pos="6390"/>
        </w:tabs>
        <w:spacing w:after="0" w:line="240" w:lineRule="auto"/>
        <w:ind w:firstLine="720"/>
        <w:jc w:val="both"/>
        <w:rPr>
          <w:rFonts w:ascii="Times New Roman" w:hAnsi="Times New Roman"/>
          <w:color w:val="000000"/>
          <w:sz w:val="20"/>
          <w:szCs w:val="20"/>
          <w:lang w:eastAsia="en-US"/>
        </w:rPr>
      </w:pPr>
      <w:r w:rsidRPr="007C026F">
        <w:rPr>
          <w:rFonts w:ascii="Times New Roman" w:hAnsi="Times New Roman"/>
          <w:color w:val="000000"/>
          <w:sz w:val="20"/>
          <w:szCs w:val="20"/>
        </w:rPr>
        <w:lastRenderedPageBreak/>
        <w:t>1. Создание и совершенствование условий для обеспечения общественного порядка, в том числе с участием граждан</w:t>
      </w:r>
      <w:r w:rsidRPr="007C026F">
        <w:rPr>
          <w:rFonts w:ascii="Times New Roman" w:hAnsi="Times New Roman"/>
          <w:color w:val="000000"/>
          <w:sz w:val="20"/>
          <w:szCs w:val="20"/>
          <w:lang w:eastAsia="en-US"/>
        </w:rPr>
        <w:t>.</w:t>
      </w:r>
    </w:p>
    <w:p w:rsidR="007C026F" w:rsidRPr="007C026F" w:rsidRDefault="007C026F" w:rsidP="007C026F">
      <w:pPr>
        <w:tabs>
          <w:tab w:val="left" w:pos="6390"/>
        </w:tabs>
        <w:spacing w:after="0" w:line="240" w:lineRule="auto"/>
        <w:ind w:firstLine="720"/>
        <w:jc w:val="both"/>
        <w:rPr>
          <w:rFonts w:ascii="Times New Roman" w:hAnsi="Times New Roman"/>
          <w:color w:val="000000"/>
          <w:sz w:val="20"/>
          <w:szCs w:val="20"/>
          <w:lang w:eastAsia="en-US"/>
        </w:rPr>
      </w:pPr>
      <w:r w:rsidRPr="007C026F">
        <w:rPr>
          <w:rFonts w:ascii="Times New Roman" w:hAnsi="Times New Roman"/>
          <w:color w:val="000000"/>
          <w:sz w:val="20"/>
          <w:szCs w:val="20"/>
          <w:lang w:eastAsia="en-US"/>
        </w:rPr>
        <w:t>2. Профилактика правонарушений в сфере безопасности дорожного движения.</w:t>
      </w:r>
    </w:p>
    <w:p w:rsidR="007C026F" w:rsidRPr="007C026F" w:rsidRDefault="007C026F" w:rsidP="007C026F">
      <w:pPr>
        <w:tabs>
          <w:tab w:val="left" w:pos="993"/>
          <w:tab w:val="left" w:pos="6390"/>
        </w:tabs>
        <w:spacing w:after="0" w:line="240" w:lineRule="auto"/>
        <w:ind w:firstLine="720"/>
        <w:jc w:val="both"/>
        <w:rPr>
          <w:rFonts w:ascii="Times New Roman" w:hAnsi="Times New Roman"/>
          <w:color w:val="000000"/>
          <w:sz w:val="20"/>
          <w:szCs w:val="20"/>
          <w:lang w:eastAsia="en-US"/>
        </w:rPr>
      </w:pPr>
      <w:r w:rsidRPr="007C026F">
        <w:rPr>
          <w:rFonts w:ascii="Times New Roman" w:eastAsia="Calibri" w:hAnsi="Times New Roman"/>
          <w:color w:val="000000"/>
          <w:sz w:val="20"/>
          <w:szCs w:val="20"/>
        </w:rPr>
        <w:t>Достижение цели муниципальной программы определяется целевыми значениями показателей, перечень которых представлен в Таблице 1.</w:t>
      </w:r>
    </w:p>
    <w:p w:rsidR="007C026F" w:rsidRPr="007C026F" w:rsidRDefault="007C026F" w:rsidP="007C026F">
      <w:pPr>
        <w:tabs>
          <w:tab w:val="left" w:pos="6390"/>
        </w:tabs>
        <w:spacing w:after="0" w:line="240" w:lineRule="auto"/>
        <w:ind w:firstLine="720"/>
        <w:jc w:val="both"/>
        <w:rPr>
          <w:rFonts w:ascii="Times New Roman" w:hAnsi="Times New Roman"/>
          <w:color w:val="000000"/>
          <w:sz w:val="20"/>
          <w:szCs w:val="20"/>
          <w:lang w:eastAsia="en-US"/>
        </w:rPr>
      </w:pPr>
      <w:r w:rsidRPr="007C026F">
        <w:rPr>
          <w:rFonts w:ascii="Times New Roman" w:hAnsi="Times New Roman"/>
          <w:color w:val="000000"/>
          <w:sz w:val="20"/>
          <w:szCs w:val="20"/>
          <w:lang w:eastAsia="en-US"/>
        </w:rPr>
        <w:t>Целевые показатели реализации муниципальной программы:</w:t>
      </w:r>
    </w:p>
    <w:p w:rsidR="007C026F" w:rsidRPr="007C026F" w:rsidRDefault="007C026F" w:rsidP="007C026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7C026F">
        <w:rPr>
          <w:rFonts w:ascii="Times New Roman" w:eastAsia="Calibri" w:hAnsi="Times New Roman"/>
          <w:sz w:val="20"/>
          <w:szCs w:val="20"/>
          <w:lang w:eastAsia="en-US"/>
        </w:rPr>
        <w:t>1. Целевыми показателями реализации мероприятий данной задачи являются:</w:t>
      </w:r>
    </w:p>
    <w:p w:rsidR="007C026F" w:rsidRPr="007C026F" w:rsidRDefault="007C026F" w:rsidP="007C026F">
      <w:pPr>
        <w:tabs>
          <w:tab w:val="left" w:pos="993"/>
        </w:tabs>
        <w:spacing w:after="0" w:line="240" w:lineRule="auto"/>
        <w:ind w:firstLine="709"/>
        <w:jc w:val="both"/>
        <w:rPr>
          <w:rFonts w:ascii="Times New Roman" w:hAnsi="Times New Roman"/>
          <w:color w:val="000000"/>
          <w:sz w:val="20"/>
          <w:szCs w:val="20"/>
        </w:rPr>
      </w:pPr>
      <w:r w:rsidRPr="007C026F">
        <w:rPr>
          <w:rFonts w:ascii="Times New Roman" w:hAnsi="Times New Roman"/>
          <w:color w:val="000000"/>
          <w:sz w:val="20"/>
          <w:szCs w:val="20"/>
        </w:rPr>
        <w:t xml:space="preserve">- доля административных правонарушений, посягающих на общественный порядок и общественную безопасность </w:t>
      </w:r>
      <w:r w:rsidRPr="007C026F">
        <w:rPr>
          <w:rFonts w:ascii="Times New Roman" w:hAnsi="Times New Roman"/>
          <w:color w:val="000000"/>
          <w:sz w:val="20"/>
          <w:szCs w:val="20"/>
          <w:lang w:eastAsia="en-US"/>
        </w:rPr>
        <w:t>(глава 20 КоАП РФ)</w:t>
      </w:r>
      <w:r w:rsidRPr="007C026F">
        <w:rPr>
          <w:rFonts w:ascii="Times New Roman" w:hAnsi="Times New Roman"/>
          <w:color w:val="000000"/>
          <w:sz w:val="20"/>
          <w:szCs w:val="20"/>
        </w:rPr>
        <w:t>, выявленных с участием народных дружинников, в общем количестве таких правонарушений.</w:t>
      </w:r>
    </w:p>
    <w:p w:rsidR="007C026F" w:rsidRPr="007C026F" w:rsidRDefault="007C026F" w:rsidP="007C026F">
      <w:pPr>
        <w:tabs>
          <w:tab w:val="left" w:pos="993"/>
        </w:tabs>
        <w:spacing w:after="0" w:line="240" w:lineRule="auto"/>
        <w:ind w:firstLine="709"/>
        <w:jc w:val="both"/>
        <w:rPr>
          <w:rFonts w:ascii="Times New Roman" w:hAnsi="Times New Roman"/>
          <w:color w:val="000000"/>
          <w:sz w:val="20"/>
          <w:szCs w:val="20"/>
          <w:lang w:eastAsia="en-US"/>
        </w:rPr>
      </w:pPr>
      <w:r w:rsidRPr="007C026F">
        <w:rPr>
          <w:rFonts w:ascii="Times New Roman" w:hAnsi="Times New Roman"/>
          <w:color w:val="000000"/>
          <w:sz w:val="20"/>
          <w:szCs w:val="20"/>
        </w:rPr>
        <w:t>Значение показателя рассчитывается</w:t>
      </w:r>
      <w:r w:rsidRPr="007C026F">
        <w:rPr>
          <w:rFonts w:ascii="Times New Roman" w:hAnsi="Times New Roman"/>
          <w:color w:val="000000"/>
          <w:sz w:val="20"/>
          <w:szCs w:val="20"/>
          <w:lang w:eastAsia="en-US"/>
        </w:rPr>
        <w:t xml:space="preserve"> </w:t>
      </w:r>
      <w:r w:rsidRPr="007C026F">
        <w:rPr>
          <w:rFonts w:ascii="Times New Roman" w:hAnsi="Times New Roman"/>
          <w:color w:val="000000"/>
          <w:sz w:val="20"/>
          <w:szCs w:val="20"/>
        </w:rPr>
        <w:t xml:space="preserve">как отношение </w:t>
      </w:r>
      <w:r w:rsidRPr="007C026F">
        <w:rPr>
          <w:rFonts w:ascii="Times New Roman" w:hAnsi="Times New Roman"/>
          <w:color w:val="000000"/>
          <w:sz w:val="20"/>
          <w:szCs w:val="20"/>
          <w:lang w:eastAsia="en-US"/>
        </w:rPr>
        <w:t xml:space="preserve">количества </w:t>
      </w:r>
      <w:r w:rsidRPr="007C026F">
        <w:rPr>
          <w:rFonts w:ascii="Times New Roman" w:hAnsi="Times New Roman"/>
          <w:color w:val="000000"/>
          <w:sz w:val="20"/>
          <w:szCs w:val="20"/>
        </w:rPr>
        <w:t>административных правонарушений, посягающих на общественный порядок и общественную безопасность (</w:t>
      </w:r>
      <w:hyperlink r:id="rId12" w:history="1">
        <w:r w:rsidRPr="007C026F">
          <w:rPr>
            <w:rFonts w:ascii="Times New Roman" w:hAnsi="Times New Roman"/>
            <w:sz w:val="20"/>
            <w:szCs w:val="20"/>
            <w:u w:val="single"/>
          </w:rPr>
          <w:t>глава 20</w:t>
        </w:r>
      </w:hyperlink>
      <w:r w:rsidRPr="007C026F">
        <w:rPr>
          <w:rFonts w:ascii="Times New Roman" w:hAnsi="Times New Roman"/>
          <w:color w:val="000000"/>
          <w:sz w:val="20"/>
          <w:szCs w:val="20"/>
        </w:rPr>
        <w:t xml:space="preserve"> Кодекса Российской Федерации об административных правонарушениях),</w:t>
      </w:r>
      <w:r w:rsidRPr="007C026F">
        <w:rPr>
          <w:rFonts w:ascii="Times New Roman" w:hAnsi="Times New Roman"/>
          <w:color w:val="000000"/>
          <w:sz w:val="20"/>
          <w:szCs w:val="20"/>
          <w:lang w:eastAsia="en-US"/>
        </w:rPr>
        <w:t xml:space="preserve"> </w:t>
      </w:r>
      <w:r w:rsidRPr="007C026F">
        <w:rPr>
          <w:rFonts w:ascii="Times New Roman" w:hAnsi="Times New Roman"/>
          <w:color w:val="000000"/>
          <w:sz w:val="20"/>
          <w:szCs w:val="20"/>
        </w:rPr>
        <w:t>выявленных с участием народных дружинников, к общему количеству таких правонарушений</w:t>
      </w:r>
      <w:r w:rsidRPr="007C026F">
        <w:rPr>
          <w:rFonts w:ascii="Times New Roman" w:hAnsi="Times New Roman"/>
          <w:color w:val="000000"/>
          <w:sz w:val="20"/>
          <w:szCs w:val="20"/>
          <w:lang w:eastAsia="en-US"/>
        </w:rPr>
        <w:t>.</w:t>
      </w:r>
    </w:p>
    <w:p w:rsidR="007C026F" w:rsidRPr="007C026F" w:rsidRDefault="007C026F" w:rsidP="007C026F">
      <w:pPr>
        <w:autoSpaceDE w:val="0"/>
        <w:autoSpaceDN w:val="0"/>
        <w:adjustRightInd w:val="0"/>
        <w:spacing w:after="0" w:line="240" w:lineRule="auto"/>
        <w:ind w:firstLine="540"/>
        <w:jc w:val="both"/>
        <w:rPr>
          <w:rFonts w:ascii="Times New Roman" w:eastAsia="Calibri" w:hAnsi="Times New Roman"/>
          <w:sz w:val="20"/>
          <w:szCs w:val="20"/>
          <w:lang w:eastAsia="en-US"/>
        </w:rPr>
      </w:pPr>
      <w:r w:rsidRPr="007C026F">
        <w:rPr>
          <w:rFonts w:ascii="Times New Roman" w:eastAsia="Calibri" w:hAnsi="Times New Roman"/>
          <w:sz w:val="20"/>
          <w:szCs w:val="20"/>
          <w:lang w:eastAsia="en-US"/>
        </w:rPr>
        <w:t xml:space="preserve">Реализация Федерального </w:t>
      </w:r>
      <w:hyperlink r:id="rId13" w:history="1">
        <w:r w:rsidRPr="007C026F">
          <w:rPr>
            <w:rFonts w:ascii="Times New Roman" w:eastAsia="Calibri" w:hAnsi="Times New Roman"/>
            <w:color w:val="0000FF"/>
            <w:sz w:val="20"/>
            <w:szCs w:val="20"/>
            <w:u w:val="single"/>
            <w:lang w:eastAsia="en-US"/>
          </w:rPr>
          <w:t>закона</w:t>
        </w:r>
      </w:hyperlink>
      <w:r w:rsidRPr="007C026F">
        <w:rPr>
          <w:rFonts w:ascii="Times New Roman" w:eastAsia="Calibri" w:hAnsi="Times New Roman"/>
          <w:sz w:val="20"/>
          <w:szCs w:val="20"/>
          <w:lang w:eastAsia="en-US"/>
        </w:rPr>
        <w:t xml:space="preserve"> от 02.04.2014 № 44-ФЗ «Об участии граждан в охране общественного порядка», </w:t>
      </w:r>
      <w:hyperlink r:id="rId14" w:history="1">
        <w:r w:rsidRPr="007C026F">
          <w:rPr>
            <w:rFonts w:ascii="Times New Roman" w:eastAsia="Calibri" w:hAnsi="Times New Roman"/>
            <w:color w:val="0000FF"/>
            <w:sz w:val="20"/>
            <w:szCs w:val="20"/>
            <w:u w:val="single"/>
            <w:lang w:eastAsia="en-US"/>
          </w:rPr>
          <w:t>Закона</w:t>
        </w:r>
      </w:hyperlink>
      <w:r w:rsidRPr="007C026F">
        <w:rPr>
          <w:rFonts w:ascii="Times New Roman" w:eastAsia="Calibri" w:hAnsi="Times New Roman"/>
          <w:sz w:val="20"/>
          <w:szCs w:val="20"/>
          <w:lang w:eastAsia="en-US"/>
        </w:rPr>
        <w:t xml:space="preserve"> автономного округа от 19.11.2014 № 95-оз «О регулировании отдельных вопросов участия граждан в охране общественного порядка </w:t>
      </w:r>
      <w:proofErr w:type="gramStart"/>
      <w:r w:rsidRPr="007C026F">
        <w:rPr>
          <w:rFonts w:ascii="Times New Roman" w:eastAsia="Calibri" w:hAnsi="Times New Roman"/>
          <w:sz w:val="20"/>
          <w:szCs w:val="20"/>
          <w:lang w:eastAsia="en-US"/>
        </w:rPr>
        <w:t>в</w:t>
      </w:r>
      <w:proofErr w:type="gramEnd"/>
      <w:r w:rsidRPr="007C026F">
        <w:rPr>
          <w:rFonts w:ascii="Times New Roman" w:eastAsia="Calibri" w:hAnsi="Times New Roman"/>
          <w:sz w:val="20"/>
          <w:szCs w:val="20"/>
          <w:lang w:eastAsia="en-US"/>
        </w:rPr>
        <w:t xml:space="preserve"> </w:t>
      </w:r>
      <w:proofErr w:type="gramStart"/>
      <w:r w:rsidRPr="007C026F">
        <w:rPr>
          <w:rFonts w:ascii="Times New Roman" w:eastAsia="Calibri" w:hAnsi="Times New Roman"/>
          <w:sz w:val="20"/>
          <w:szCs w:val="20"/>
          <w:lang w:eastAsia="en-US"/>
        </w:rPr>
        <w:t>Ханты-Мансийском</w:t>
      </w:r>
      <w:proofErr w:type="gramEnd"/>
      <w:r w:rsidRPr="007C026F">
        <w:rPr>
          <w:rFonts w:ascii="Times New Roman" w:eastAsia="Calibri" w:hAnsi="Times New Roman"/>
          <w:sz w:val="20"/>
          <w:szCs w:val="20"/>
          <w:lang w:eastAsia="en-US"/>
        </w:rPr>
        <w:t xml:space="preserve"> автономном округе - Югре» позволит расширить участие общественности в охране правопорядка и повысит результативность деятельности.</w:t>
      </w:r>
    </w:p>
    <w:p w:rsidR="007C026F" w:rsidRPr="007C026F" w:rsidRDefault="007C026F" w:rsidP="007C026F">
      <w:pPr>
        <w:autoSpaceDE w:val="0"/>
        <w:autoSpaceDN w:val="0"/>
        <w:adjustRightInd w:val="0"/>
        <w:spacing w:after="0" w:line="240" w:lineRule="auto"/>
        <w:ind w:firstLine="540"/>
        <w:jc w:val="both"/>
        <w:rPr>
          <w:rFonts w:ascii="Times New Roman" w:eastAsia="Calibri" w:hAnsi="Times New Roman"/>
          <w:sz w:val="20"/>
          <w:szCs w:val="20"/>
          <w:lang w:eastAsia="en-US"/>
        </w:rPr>
      </w:pPr>
      <w:r w:rsidRPr="007C026F">
        <w:rPr>
          <w:rFonts w:ascii="Times New Roman" w:eastAsia="Calibri" w:hAnsi="Times New Roman"/>
          <w:sz w:val="20"/>
          <w:szCs w:val="20"/>
          <w:lang w:eastAsia="en-US"/>
        </w:rPr>
        <w:t xml:space="preserve">Статистические данные предоставляются Отделом Министерства внутренних дел России по </w:t>
      </w:r>
      <w:proofErr w:type="spellStart"/>
      <w:r w:rsidRPr="007C026F">
        <w:rPr>
          <w:rFonts w:ascii="Times New Roman" w:eastAsia="Calibri" w:hAnsi="Times New Roman"/>
          <w:sz w:val="20"/>
          <w:szCs w:val="20"/>
          <w:lang w:eastAsia="en-US"/>
        </w:rPr>
        <w:t>Нефтеюганскому</w:t>
      </w:r>
      <w:proofErr w:type="spellEnd"/>
      <w:r w:rsidRPr="007C026F">
        <w:rPr>
          <w:rFonts w:ascii="Times New Roman" w:eastAsia="Calibri" w:hAnsi="Times New Roman"/>
          <w:sz w:val="20"/>
          <w:szCs w:val="20"/>
          <w:lang w:eastAsia="en-US"/>
        </w:rPr>
        <w:t xml:space="preserve"> району.</w:t>
      </w:r>
    </w:p>
    <w:p w:rsidR="007C026F" w:rsidRPr="007C026F" w:rsidRDefault="007C026F" w:rsidP="007C026F">
      <w:pPr>
        <w:autoSpaceDE w:val="0"/>
        <w:autoSpaceDN w:val="0"/>
        <w:adjustRightInd w:val="0"/>
        <w:spacing w:after="0" w:line="240" w:lineRule="auto"/>
        <w:ind w:firstLine="540"/>
        <w:jc w:val="both"/>
        <w:rPr>
          <w:rFonts w:ascii="Times New Roman" w:eastAsia="Calibri" w:hAnsi="Times New Roman"/>
          <w:sz w:val="20"/>
          <w:szCs w:val="20"/>
          <w:lang w:eastAsia="en-US"/>
        </w:rPr>
      </w:pPr>
      <w:r w:rsidRPr="007C026F">
        <w:rPr>
          <w:rFonts w:ascii="Times New Roman" w:eastAsia="Calibri" w:hAnsi="Times New Roman"/>
          <w:sz w:val="20"/>
          <w:szCs w:val="20"/>
          <w:lang w:eastAsia="en-US"/>
        </w:rPr>
        <w:t>- доля уличных преступлений в числе зарегистрированных общеуголовных преступлений.</w:t>
      </w:r>
    </w:p>
    <w:p w:rsidR="007C026F" w:rsidRPr="007C026F" w:rsidRDefault="007C026F" w:rsidP="007C026F">
      <w:pPr>
        <w:tabs>
          <w:tab w:val="left" w:pos="993"/>
        </w:tabs>
        <w:spacing w:after="0" w:line="240" w:lineRule="auto"/>
        <w:ind w:firstLine="709"/>
        <w:jc w:val="both"/>
        <w:rPr>
          <w:rFonts w:ascii="Times New Roman" w:hAnsi="Times New Roman"/>
          <w:color w:val="000000"/>
          <w:sz w:val="20"/>
          <w:szCs w:val="20"/>
          <w:lang w:eastAsia="en-US"/>
        </w:rPr>
      </w:pPr>
      <w:r w:rsidRPr="007C026F">
        <w:rPr>
          <w:rFonts w:ascii="Times New Roman" w:hAnsi="Times New Roman"/>
          <w:color w:val="000000"/>
          <w:sz w:val="20"/>
          <w:szCs w:val="20"/>
        </w:rPr>
        <w:t xml:space="preserve">Данный показатель рассчитывается как процентное соотношение уличных преступлений к общему числу зарегистрированных общеуголовных преступлений (без учета экономических преступлений, </w:t>
      </w:r>
      <w:proofErr w:type="spellStart"/>
      <w:r w:rsidRPr="007C026F">
        <w:rPr>
          <w:rFonts w:ascii="Times New Roman" w:hAnsi="Times New Roman"/>
          <w:color w:val="000000"/>
          <w:sz w:val="20"/>
          <w:szCs w:val="20"/>
        </w:rPr>
        <w:t>наркопреступлений</w:t>
      </w:r>
      <w:proofErr w:type="spellEnd"/>
      <w:r w:rsidRPr="007C026F">
        <w:rPr>
          <w:rFonts w:ascii="Times New Roman" w:hAnsi="Times New Roman"/>
          <w:color w:val="000000"/>
          <w:sz w:val="20"/>
          <w:szCs w:val="20"/>
        </w:rPr>
        <w:t xml:space="preserve"> и преступлений по </w:t>
      </w:r>
      <w:hyperlink r:id="rId15" w:history="1">
        <w:r w:rsidRPr="007C026F">
          <w:rPr>
            <w:rFonts w:ascii="Times New Roman" w:hAnsi="Times New Roman"/>
            <w:sz w:val="20"/>
            <w:szCs w:val="20"/>
            <w:u w:val="single"/>
          </w:rPr>
          <w:t>статье 264.1</w:t>
        </w:r>
      </w:hyperlink>
      <w:r w:rsidRPr="007C026F">
        <w:rPr>
          <w:rFonts w:ascii="Times New Roman" w:hAnsi="Times New Roman"/>
          <w:color w:val="000000"/>
          <w:sz w:val="20"/>
          <w:szCs w:val="20"/>
        </w:rPr>
        <w:t xml:space="preserve"> УК РФ).</w:t>
      </w:r>
    </w:p>
    <w:p w:rsidR="007C026F" w:rsidRPr="007C026F" w:rsidRDefault="007C026F" w:rsidP="007C026F">
      <w:pPr>
        <w:autoSpaceDE w:val="0"/>
        <w:autoSpaceDN w:val="0"/>
        <w:adjustRightInd w:val="0"/>
        <w:spacing w:after="0" w:line="240" w:lineRule="auto"/>
        <w:ind w:firstLine="540"/>
        <w:jc w:val="both"/>
        <w:rPr>
          <w:rFonts w:ascii="Times New Roman" w:eastAsia="Calibri" w:hAnsi="Times New Roman"/>
          <w:sz w:val="20"/>
          <w:szCs w:val="20"/>
          <w:lang w:eastAsia="en-US"/>
        </w:rPr>
      </w:pPr>
      <w:r w:rsidRPr="007C026F">
        <w:rPr>
          <w:rFonts w:ascii="Times New Roman" w:eastAsia="Calibri" w:hAnsi="Times New Roman"/>
          <w:sz w:val="20"/>
          <w:szCs w:val="20"/>
          <w:lang w:eastAsia="en-US"/>
        </w:rPr>
        <w:t xml:space="preserve">Статистические данные предоставляются Отделом Министерства внутренних дел России по </w:t>
      </w:r>
      <w:proofErr w:type="spellStart"/>
      <w:r w:rsidRPr="007C026F">
        <w:rPr>
          <w:rFonts w:ascii="Times New Roman" w:eastAsia="Calibri" w:hAnsi="Times New Roman"/>
          <w:sz w:val="20"/>
          <w:szCs w:val="20"/>
          <w:lang w:eastAsia="en-US"/>
        </w:rPr>
        <w:t>Нефтеюганскому</w:t>
      </w:r>
      <w:proofErr w:type="spellEnd"/>
      <w:r w:rsidRPr="007C026F">
        <w:rPr>
          <w:rFonts w:ascii="Times New Roman" w:eastAsia="Calibri" w:hAnsi="Times New Roman"/>
          <w:sz w:val="20"/>
          <w:szCs w:val="20"/>
          <w:lang w:eastAsia="en-US"/>
        </w:rPr>
        <w:t xml:space="preserve"> району.</w:t>
      </w:r>
    </w:p>
    <w:p w:rsidR="007C026F" w:rsidRPr="007C026F" w:rsidRDefault="007C026F" w:rsidP="007C026F">
      <w:pPr>
        <w:widowControl w:val="0"/>
        <w:tabs>
          <w:tab w:val="left" w:pos="826"/>
        </w:tabs>
        <w:autoSpaceDE w:val="0"/>
        <w:autoSpaceDN w:val="0"/>
        <w:adjustRightInd w:val="0"/>
        <w:spacing w:after="0" w:line="240" w:lineRule="auto"/>
        <w:ind w:left="644"/>
        <w:jc w:val="center"/>
        <w:rPr>
          <w:rFonts w:ascii="Times New Roman" w:hAnsi="Times New Roman"/>
          <w:sz w:val="20"/>
          <w:szCs w:val="20"/>
        </w:rPr>
      </w:pPr>
      <w:r w:rsidRPr="007C026F">
        <w:rPr>
          <w:rFonts w:ascii="Times New Roman" w:hAnsi="Times New Roman"/>
          <w:sz w:val="20"/>
          <w:szCs w:val="20"/>
        </w:rPr>
        <w:t>Раздел 3. «Характеристика программных мероприятий»</w:t>
      </w:r>
    </w:p>
    <w:p w:rsidR="007C026F" w:rsidRPr="007C026F" w:rsidRDefault="007C026F" w:rsidP="007C026F">
      <w:pPr>
        <w:tabs>
          <w:tab w:val="left" w:pos="6390"/>
        </w:tabs>
        <w:spacing w:after="0" w:line="360" w:lineRule="auto"/>
        <w:ind w:firstLine="709"/>
        <w:jc w:val="both"/>
        <w:rPr>
          <w:rFonts w:ascii="Times New Roman" w:hAnsi="Times New Roman"/>
          <w:color w:val="000000"/>
          <w:sz w:val="20"/>
          <w:szCs w:val="20"/>
          <w:lang w:eastAsia="en-US"/>
        </w:rPr>
      </w:pPr>
      <w:r w:rsidRPr="007C026F">
        <w:rPr>
          <w:rFonts w:ascii="Times New Roman" w:hAnsi="Times New Roman"/>
          <w:color w:val="000000"/>
          <w:sz w:val="20"/>
          <w:szCs w:val="20"/>
        </w:rPr>
        <w:t xml:space="preserve">Программные мероприятия направлены </w:t>
      </w:r>
      <w:proofErr w:type="gramStart"/>
      <w:r w:rsidRPr="007C026F">
        <w:rPr>
          <w:rFonts w:ascii="Times New Roman" w:hAnsi="Times New Roman"/>
          <w:color w:val="000000"/>
          <w:sz w:val="20"/>
          <w:szCs w:val="20"/>
        </w:rPr>
        <w:t>на</w:t>
      </w:r>
      <w:proofErr w:type="gramEnd"/>
      <w:r w:rsidRPr="007C026F">
        <w:rPr>
          <w:rFonts w:ascii="Times New Roman" w:hAnsi="Times New Roman"/>
          <w:color w:val="000000"/>
          <w:sz w:val="20"/>
          <w:szCs w:val="20"/>
        </w:rPr>
        <w:t>:</w:t>
      </w:r>
    </w:p>
    <w:p w:rsidR="007C026F" w:rsidRPr="007C026F" w:rsidRDefault="007C026F" w:rsidP="009F430E">
      <w:pPr>
        <w:numPr>
          <w:ilvl w:val="0"/>
          <w:numId w:val="47"/>
        </w:numPr>
        <w:tabs>
          <w:tab w:val="left" w:pos="993"/>
        </w:tabs>
        <w:autoSpaceDE w:val="0"/>
        <w:autoSpaceDN w:val="0"/>
        <w:adjustRightInd w:val="0"/>
        <w:spacing w:after="0" w:line="240" w:lineRule="auto"/>
        <w:ind w:left="0" w:firstLine="709"/>
        <w:jc w:val="both"/>
        <w:rPr>
          <w:rFonts w:ascii="Times New Roman" w:eastAsia="Calibri" w:hAnsi="Times New Roman"/>
          <w:sz w:val="20"/>
          <w:szCs w:val="20"/>
          <w:lang w:eastAsia="en-US"/>
        </w:rPr>
      </w:pPr>
      <w:r w:rsidRPr="007C026F">
        <w:rPr>
          <w:rFonts w:ascii="Times New Roman" w:eastAsia="Calibri" w:hAnsi="Times New Roman"/>
          <w:sz w:val="20"/>
          <w:szCs w:val="20"/>
          <w:lang w:eastAsia="en-US"/>
        </w:rPr>
        <w:t>охрану общественного порядка и профилактику правонарушений;</w:t>
      </w:r>
    </w:p>
    <w:p w:rsidR="007C026F" w:rsidRPr="007C026F" w:rsidRDefault="007C026F" w:rsidP="007C026F">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7C026F">
        <w:rPr>
          <w:rFonts w:ascii="Times New Roman" w:eastAsia="Calibri" w:hAnsi="Times New Roman"/>
          <w:sz w:val="20"/>
          <w:szCs w:val="20"/>
          <w:lang w:eastAsia="en-US"/>
        </w:rPr>
        <w:t xml:space="preserve">Система мероприятий определяется целями программы. В соответствии с ними, мероприятия, предусмотренные программой, распределяются по следующим основным видам (направлениям): </w:t>
      </w:r>
    </w:p>
    <w:p w:rsidR="007C026F" w:rsidRPr="007C026F" w:rsidRDefault="007C026F" w:rsidP="007C026F">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7C026F">
        <w:rPr>
          <w:rFonts w:ascii="Times New Roman" w:eastAsia="Calibri" w:hAnsi="Times New Roman"/>
          <w:sz w:val="20"/>
          <w:szCs w:val="20"/>
          <w:lang w:eastAsia="en-US"/>
        </w:rPr>
        <w:t xml:space="preserve">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7C026F">
        <w:rPr>
          <w:rFonts w:ascii="Times New Roman" w:eastAsia="Calibri" w:hAnsi="Times New Roman"/>
          <w:sz w:val="20"/>
          <w:szCs w:val="20"/>
          <w:lang w:eastAsia="en-US"/>
        </w:rPr>
        <w:t>Сентябрьский</w:t>
      </w:r>
      <w:proofErr w:type="gramEnd"/>
      <w:r w:rsidRPr="007C026F">
        <w:rPr>
          <w:rFonts w:ascii="Times New Roman" w:eastAsia="Calibri" w:hAnsi="Times New Roman"/>
          <w:sz w:val="20"/>
          <w:szCs w:val="20"/>
          <w:lang w:eastAsia="en-US"/>
        </w:rPr>
        <w:t xml:space="preserve">. Стимулирование народной дружины поселения. </w:t>
      </w:r>
    </w:p>
    <w:p w:rsidR="007C026F" w:rsidRPr="007C026F" w:rsidRDefault="007C026F" w:rsidP="007C026F">
      <w:pPr>
        <w:widowControl w:val="0"/>
        <w:autoSpaceDE w:val="0"/>
        <w:autoSpaceDN w:val="0"/>
        <w:adjustRightInd w:val="0"/>
        <w:spacing w:after="0" w:line="240" w:lineRule="auto"/>
        <w:ind w:firstLine="708"/>
        <w:jc w:val="both"/>
        <w:rPr>
          <w:rFonts w:ascii="Times New Roman" w:eastAsia="Calibri" w:hAnsi="Times New Roman"/>
          <w:sz w:val="20"/>
          <w:szCs w:val="20"/>
          <w:lang w:eastAsia="en-US"/>
        </w:rPr>
      </w:pPr>
      <w:r w:rsidRPr="007C026F">
        <w:rPr>
          <w:rFonts w:ascii="Times New Roman" w:eastAsia="Calibri" w:hAnsi="Times New Roman"/>
          <w:sz w:val="20"/>
          <w:szCs w:val="20"/>
          <w:lang w:eastAsia="en-US"/>
        </w:rPr>
        <w:t>Страхование членов народной дружины.</w:t>
      </w:r>
    </w:p>
    <w:p w:rsidR="007C026F" w:rsidRPr="007C026F" w:rsidRDefault="007C026F" w:rsidP="007C026F">
      <w:pPr>
        <w:widowControl w:val="0"/>
        <w:autoSpaceDE w:val="0"/>
        <w:autoSpaceDN w:val="0"/>
        <w:adjustRightInd w:val="0"/>
        <w:spacing w:after="0" w:line="240" w:lineRule="auto"/>
        <w:ind w:firstLine="708"/>
        <w:jc w:val="both"/>
        <w:rPr>
          <w:rFonts w:ascii="Times New Roman" w:eastAsia="Calibri" w:hAnsi="Times New Roman"/>
          <w:sz w:val="20"/>
          <w:szCs w:val="20"/>
          <w:lang w:eastAsia="en-US"/>
        </w:rPr>
      </w:pPr>
      <w:r w:rsidRPr="007C026F">
        <w:rPr>
          <w:rFonts w:ascii="Times New Roman" w:eastAsia="Calibri" w:hAnsi="Times New Roman"/>
          <w:sz w:val="20"/>
          <w:szCs w:val="20"/>
          <w:lang w:eastAsia="en-US"/>
        </w:rPr>
        <w:t>Обеспечение функционирования и развития систем видеонаблюдения в сфере общественного порядка.</w:t>
      </w:r>
    </w:p>
    <w:p w:rsidR="007C026F" w:rsidRPr="007C026F" w:rsidRDefault="007C026F" w:rsidP="007C026F">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7C026F">
        <w:rPr>
          <w:rFonts w:ascii="Times New Roman" w:eastAsia="Calibri" w:hAnsi="Times New Roman"/>
          <w:sz w:val="20"/>
          <w:szCs w:val="20"/>
          <w:lang w:eastAsia="en-US"/>
        </w:rPr>
        <w:t>Весь комплекс программных мероприятий представлен в таблице № 2.</w:t>
      </w:r>
    </w:p>
    <w:p w:rsidR="007C026F" w:rsidRPr="007C026F" w:rsidRDefault="007C026F" w:rsidP="007C026F">
      <w:pPr>
        <w:widowControl w:val="0"/>
        <w:tabs>
          <w:tab w:val="left" w:pos="826"/>
        </w:tabs>
        <w:autoSpaceDE w:val="0"/>
        <w:autoSpaceDN w:val="0"/>
        <w:adjustRightInd w:val="0"/>
        <w:spacing w:after="0" w:line="240" w:lineRule="auto"/>
        <w:jc w:val="both"/>
        <w:rPr>
          <w:rFonts w:ascii="Times New Roman" w:hAnsi="Times New Roman"/>
          <w:sz w:val="20"/>
          <w:szCs w:val="20"/>
        </w:rPr>
      </w:pPr>
      <w:r w:rsidRPr="007C026F">
        <w:rPr>
          <w:rFonts w:ascii="Times New Roman" w:hAnsi="Times New Roman"/>
          <w:b/>
          <w:sz w:val="20"/>
          <w:szCs w:val="20"/>
        </w:rPr>
        <w:tab/>
      </w:r>
      <w:r w:rsidRPr="007C026F">
        <w:rPr>
          <w:rFonts w:ascii="Times New Roman" w:hAnsi="Times New Roman"/>
          <w:sz w:val="20"/>
          <w:szCs w:val="20"/>
        </w:rPr>
        <w:t>Раздел 4. «Механизм реализации муниципальной программы»</w:t>
      </w:r>
    </w:p>
    <w:p w:rsidR="007C026F" w:rsidRPr="007C026F" w:rsidRDefault="007C026F" w:rsidP="007C026F">
      <w:pPr>
        <w:spacing w:after="0" w:line="240" w:lineRule="auto"/>
        <w:ind w:firstLine="709"/>
        <w:jc w:val="both"/>
        <w:rPr>
          <w:rFonts w:ascii="Times New Roman" w:eastAsia="Calibri" w:hAnsi="Times New Roman"/>
          <w:sz w:val="20"/>
          <w:szCs w:val="20"/>
          <w:lang w:eastAsia="en-US"/>
        </w:rPr>
      </w:pPr>
      <w:r w:rsidRPr="007C026F">
        <w:rPr>
          <w:rFonts w:ascii="Times New Roman" w:eastAsia="Calibri" w:hAnsi="Times New Roman"/>
          <w:color w:val="000000"/>
          <w:sz w:val="20"/>
          <w:szCs w:val="20"/>
          <w:lang w:eastAsia="en-US"/>
        </w:rPr>
        <w:t xml:space="preserve">Реализация Программы обеспечивается путем организации осуществлений мер по предупреждению преступлений, укреплению правопорядка, общественной безопасности в жилом секторе, информационно-пропагандистского обеспечения. Исполнители несут ответственность за качественное и своевременное выполнение мероприятий, рациональное использование финансовых средств, выделяемых на реализацию Программы.  </w:t>
      </w:r>
    </w:p>
    <w:p w:rsidR="007C026F" w:rsidRPr="007C026F" w:rsidRDefault="007C026F" w:rsidP="007C026F">
      <w:pPr>
        <w:widowControl w:val="0"/>
        <w:suppressAutoHyphens/>
        <w:autoSpaceDE w:val="0"/>
        <w:autoSpaceDN w:val="0"/>
        <w:adjustRightInd w:val="0"/>
        <w:spacing w:after="0" w:line="240" w:lineRule="auto"/>
        <w:ind w:firstLine="709"/>
        <w:jc w:val="both"/>
        <w:rPr>
          <w:rFonts w:ascii="Times New Roman" w:eastAsia="Calibri" w:hAnsi="Times New Roman"/>
          <w:color w:val="000000"/>
          <w:sz w:val="20"/>
          <w:szCs w:val="20"/>
          <w:lang w:eastAsia="en-US"/>
        </w:rPr>
      </w:pPr>
      <w:r w:rsidRPr="007C026F">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7C026F" w:rsidRPr="007C026F" w:rsidRDefault="007C026F" w:rsidP="007C026F">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7C026F">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7C026F" w:rsidRPr="007C026F" w:rsidRDefault="007C026F" w:rsidP="007C026F">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7C026F">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7C026F" w:rsidRPr="007C026F" w:rsidRDefault="007C026F" w:rsidP="007C026F">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7C026F">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7C026F" w:rsidRPr="007C026F" w:rsidRDefault="007C026F" w:rsidP="007C026F">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7C026F">
        <w:rPr>
          <w:rFonts w:ascii="Times New Roman" w:eastAsia="Calibri" w:hAnsi="Times New Roman"/>
          <w:color w:val="000000"/>
          <w:sz w:val="20"/>
          <w:szCs w:val="20"/>
          <w:lang w:eastAsia="en-US"/>
        </w:rPr>
        <w:t>- риск недобросовестности застройщиков, подрядчиков и поставщиков товаров (работ, услуг);</w:t>
      </w:r>
    </w:p>
    <w:p w:rsidR="007C026F" w:rsidRPr="007C026F" w:rsidRDefault="007C026F" w:rsidP="007C026F">
      <w:pPr>
        <w:widowControl w:val="0"/>
        <w:suppressAutoHyphens/>
        <w:autoSpaceDE w:val="0"/>
        <w:autoSpaceDN w:val="0"/>
        <w:adjustRightInd w:val="0"/>
        <w:spacing w:after="0" w:line="240" w:lineRule="auto"/>
        <w:ind w:right="-284" w:firstLine="567"/>
        <w:jc w:val="both"/>
        <w:rPr>
          <w:rFonts w:ascii="Times New Roman" w:eastAsia="Calibri" w:hAnsi="Times New Roman"/>
          <w:color w:val="000000"/>
          <w:sz w:val="20"/>
          <w:szCs w:val="20"/>
          <w:lang w:eastAsia="en-US"/>
        </w:rPr>
      </w:pPr>
      <w:r w:rsidRPr="007C026F">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7C026F" w:rsidRPr="007C026F" w:rsidRDefault="007C026F" w:rsidP="007C026F">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7C026F">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7C026F">
        <w:rPr>
          <w:rFonts w:ascii="Times New Roman" w:eastAsia="Calibri" w:hAnsi="Times New Roman"/>
          <w:sz w:val="20"/>
          <w:szCs w:val="20"/>
          <w:lang w:eastAsia="en-US"/>
        </w:rPr>
        <w:t>эффективности.</w:t>
      </w:r>
    </w:p>
    <w:p w:rsidR="007C026F" w:rsidRPr="007C026F" w:rsidRDefault="007C026F" w:rsidP="007C026F">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7C026F">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7C026F" w:rsidRPr="007C026F" w:rsidRDefault="007C026F" w:rsidP="007C026F">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7C026F">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7C026F" w:rsidRPr="007C026F" w:rsidRDefault="007C026F" w:rsidP="007C026F">
      <w:pPr>
        <w:widowControl w:val="0"/>
        <w:suppressAutoHyphens/>
        <w:autoSpaceDE w:val="0"/>
        <w:autoSpaceDN w:val="0"/>
        <w:adjustRightInd w:val="0"/>
        <w:spacing w:after="0" w:line="240" w:lineRule="auto"/>
        <w:ind w:right="-284" w:firstLine="567"/>
        <w:jc w:val="both"/>
        <w:rPr>
          <w:rFonts w:ascii="Times New Roman" w:eastAsia="Calibri" w:hAnsi="Times New Roman"/>
          <w:sz w:val="20"/>
          <w:szCs w:val="20"/>
          <w:lang w:eastAsia="en-US"/>
        </w:rPr>
      </w:pPr>
      <w:r w:rsidRPr="007C026F">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7C026F" w:rsidRPr="007C026F" w:rsidRDefault="007C026F" w:rsidP="007C026F">
      <w:pPr>
        <w:spacing w:after="0"/>
        <w:rPr>
          <w:rFonts w:ascii="Times New Roman" w:eastAsia="Calibri" w:hAnsi="Times New Roman"/>
          <w:lang w:eastAsia="en-US"/>
        </w:rPr>
        <w:sectPr w:rsidR="007C026F" w:rsidRPr="007C026F" w:rsidSect="009470B5">
          <w:pgSz w:w="11909" w:h="16834"/>
          <w:pgMar w:top="142" w:right="851" w:bottom="709" w:left="1418" w:header="720" w:footer="720" w:gutter="0"/>
          <w:cols w:space="720"/>
        </w:sectPr>
      </w:pPr>
    </w:p>
    <w:p w:rsidR="007C026F" w:rsidRPr="007C026F" w:rsidRDefault="007C026F" w:rsidP="007C026F">
      <w:pPr>
        <w:widowControl w:val="0"/>
        <w:autoSpaceDE w:val="0"/>
        <w:autoSpaceDN w:val="0"/>
        <w:adjustRightInd w:val="0"/>
        <w:spacing w:after="0" w:line="240" w:lineRule="auto"/>
        <w:jc w:val="right"/>
        <w:rPr>
          <w:rFonts w:ascii="Times New Roman" w:eastAsia="Calibri" w:hAnsi="Times New Roman"/>
          <w:sz w:val="16"/>
          <w:szCs w:val="16"/>
          <w:lang w:eastAsia="en-US"/>
        </w:rPr>
      </w:pPr>
      <w:bookmarkStart w:id="1" w:name="Par265"/>
      <w:bookmarkEnd w:id="1"/>
    </w:p>
    <w:tbl>
      <w:tblPr>
        <w:tblpPr w:leftFromText="180" w:rightFromText="180" w:vertAnchor="page" w:horzAnchor="margin" w:tblpXSpec="center" w:tblpY="2596"/>
        <w:tblW w:w="9606" w:type="dxa"/>
        <w:tblLayout w:type="fixed"/>
        <w:tblCellMar>
          <w:left w:w="75" w:type="dxa"/>
          <w:right w:w="75" w:type="dxa"/>
        </w:tblCellMar>
        <w:tblLook w:val="04A0" w:firstRow="1" w:lastRow="0" w:firstColumn="1" w:lastColumn="0" w:noHBand="0" w:noVBand="1"/>
      </w:tblPr>
      <w:tblGrid>
        <w:gridCol w:w="501"/>
        <w:gridCol w:w="3402"/>
        <w:gridCol w:w="1275"/>
        <w:gridCol w:w="736"/>
        <w:gridCol w:w="708"/>
        <w:gridCol w:w="851"/>
        <w:gridCol w:w="949"/>
        <w:gridCol w:w="1184"/>
      </w:tblGrid>
      <w:tr w:rsidR="007C026F" w:rsidRPr="007C026F" w:rsidTr="0065074D">
        <w:trPr>
          <w:trHeight w:val="291"/>
        </w:trPr>
        <w:tc>
          <w:tcPr>
            <w:tcW w:w="501" w:type="dxa"/>
            <w:vMerge w:val="restart"/>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ab/>
              <w:t>№ целевого показателя</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 xml:space="preserve">Наименование </w:t>
            </w:r>
          </w:p>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 xml:space="preserve">целевого </w:t>
            </w:r>
          </w:p>
          <w:p w:rsidR="007C026F" w:rsidRPr="007C026F" w:rsidRDefault="007C026F" w:rsidP="0065074D">
            <w:pPr>
              <w:widowControl w:val="0"/>
              <w:autoSpaceDE w:val="0"/>
              <w:autoSpaceDN w:val="0"/>
              <w:adjustRightInd w:val="0"/>
              <w:spacing w:after="0" w:line="240" w:lineRule="auto"/>
              <w:ind w:left="-584" w:firstLine="584"/>
              <w:jc w:val="center"/>
              <w:rPr>
                <w:rFonts w:ascii="Times New Roman" w:hAnsi="Times New Roman"/>
                <w:sz w:val="16"/>
                <w:szCs w:val="16"/>
              </w:rPr>
            </w:pPr>
            <w:r w:rsidRPr="007C026F">
              <w:rPr>
                <w:rFonts w:ascii="Times New Roman" w:hAnsi="Times New Roman"/>
                <w:sz w:val="16"/>
                <w:szCs w:val="16"/>
              </w:rPr>
              <w:t>показателя*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 xml:space="preserve">Базовый </w:t>
            </w:r>
          </w:p>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целевой</w:t>
            </w:r>
          </w:p>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 xml:space="preserve">показатель </w:t>
            </w:r>
          </w:p>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 xml:space="preserve">на начало </w:t>
            </w:r>
          </w:p>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 xml:space="preserve">реализации </w:t>
            </w:r>
          </w:p>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муниципальной программы</w:t>
            </w:r>
          </w:p>
        </w:tc>
        <w:tc>
          <w:tcPr>
            <w:tcW w:w="3244" w:type="dxa"/>
            <w:gridSpan w:val="4"/>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 xml:space="preserve">Значения </w:t>
            </w:r>
          </w:p>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целевого показателя по годам</w:t>
            </w:r>
          </w:p>
        </w:tc>
        <w:tc>
          <w:tcPr>
            <w:tcW w:w="1184" w:type="dxa"/>
            <w:vMerge w:val="restart"/>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 xml:space="preserve">Целевое значение показателя </w:t>
            </w:r>
            <w:r w:rsidRPr="007C026F">
              <w:rPr>
                <w:rFonts w:ascii="Times New Roman" w:hAnsi="Times New Roman"/>
                <w:sz w:val="16"/>
                <w:szCs w:val="16"/>
              </w:rPr>
              <w:br/>
              <w:t>на момент окончания действия муниципальной программы</w:t>
            </w:r>
          </w:p>
        </w:tc>
      </w:tr>
      <w:tr w:rsidR="007C026F" w:rsidRPr="007C026F" w:rsidTr="0065074D">
        <w:trPr>
          <w:trHeight w:val="83"/>
        </w:trPr>
        <w:tc>
          <w:tcPr>
            <w:tcW w:w="501"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hAnsi="Times New Roman"/>
                <w:sz w:val="16"/>
                <w:szCs w:val="16"/>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hAnsi="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hAnsi="Times New Roman"/>
                <w:sz w:val="16"/>
                <w:szCs w:val="16"/>
              </w:rPr>
            </w:pPr>
          </w:p>
        </w:tc>
        <w:tc>
          <w:tcPr>
            <w:tcW w:w="736" w:type="dxa"/>
            <w:tcBorders>
              <w:top w:val="nil"/>
              <w:left w:val="single" w:sz="4" w:space="0" w:color="auto"/>
              <w:bottom w:val="single" w:sz="4" w:space="0" w:color="auto"/>
              <w:right w:val="single" w:sz="4" w:space="0" w:color="auto"/>
            </w:tcBorders>
            <w:vAlign w:val="center"/>
            <w:hideMark/>
          </w:tcPr>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2017 г.</w:t>
            </w:r>
          </w:p>
        </w:tc>
        <w:tc>
          <w:tcPr>
            <w:tcW w:w="708" w:type="dxa"/>
            <w:tcBorders>
              <w:top w:val="nil"/>
              <w:left w:val="single" w:sz="4" w:space="0" w:color="auto"/>
              <w:bottom w:val="single" w:sz="4" w:space="0" w:color="auto"/>
              <w:right w:val="single" w:sz="4" w:space="0" w:color="auto"/>
            </w:tcBorders>
            <w:vAlign w:val="center"/>
            <w:hideMark/>
          </w:tcPr>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2018 г.</w:t>
            </w:r>
          </w:p>
        </w:tc>
        <w:tc>
          <w:tcPr>
            <w:tcW w:w="851" w:type="dxa"/>
            <w:tcBorders>
              <w:top w:val="nil"/>
              <w:left w:val="single" w:sz="4" w:space="0" w:color="auto"/>
              <w:bottom w:val="single" w:sz="4" w:space="0" w:color="auto"/>
              <w:right w:val="single" w:sz="4" w:space="0" w:color="auto"/>
            </w:tcBorders>
            <w:vAlign w:val="center"/>
            <w:hideMark/>
          </w:tcPr>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2019г.</w:t>
            </w:r>
          </w:p>
        </w:tc>
        <w:tc>
          <w:tcPr>
            <w:tcW w:w="949" w:type="dxa"/>
            <w:tcBorders>
              <w:top w:val="nil"/>
              <w:left w:val="single" w:sz="4" w:space="0" w:color="auto"/>
              <w:bottom w:val="single" w:sz="4" w:space="0" w:color="auto"/>
              <w:right w:val="single" w:sz="4" w:space="0" w:color="auto"/>
            </w:tcBorders>
            <w:vAlign w:val="center"/>
            <w:hideMark/>
          </w:tcPr>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2020г.</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hAnsi="Times New Roman"/>
                <w:sz w:val="16"/>
                <w:szCs w:val="16"/>
              </w:rPr>
            </w:pPr>
          </w:p>
        </w:tc>
      </w:tr>
      <w:tr w:rsidR="007C026F" w:rsidRPr="007C026F" w:rsidTr="0065074D">
        <w:trPr>
          <w:trHeight w:val="145"/>
        </w:trPr>
        <w:tc>
          <w:tcPr>
            <w:tcW w:w="501" w:type="dxa"/>
            <w:tcBorders>
              <w:top w:val="nil"/>
              <w:left w:val="single" w:sz="4" w:space="0" w:color="auto"/>
              <w:bottom w:val="single" w:sz="4" w:space="0" w:color="auto"/>
              <w:right w:val="single" w:sz="4" w:space="0" w:color="auto"/>
            </w:tcBorders>
            <w:hideMark/>
          </w:tcPr>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1</w:t>
            </w:r>
          </w:p>
        </w:tc>
        <w:tc>
          <w:tcPr>
            <w:tcW w:w="3402" w:type="dxa"/>
            <w:tcBorders>
              <w:top w:val="nil"/>
              <w:left w:val="single" w:sz="4" w:space="0" w:color="auto"/>
              <w:bottom w:val="single" w:sz="4" w:space="0" w:color="auto"/>
              <w:right w:val="single" w:sz="4" w:space="0" w:color="auto"/>
            </w:tcBorders>
            <w:hideMark/>
          </w:tcPr>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2</w:t>
            </w:r>
          </w:p>
        </w:tc>
        <w:tc>
          <w:tcPr>
            <w:tcW w:w="1275" w:type="dxa"/>
            <w:tcBorders>
              <w:top w:val="nil"/>
              <w:left w:val="single" w:sz="4" w:space="0" w:color="auto"/>
              <w:bottom w:val="single" w:sz="4" w:space="0" w:color="auto"/>
              <w:right w:val="single" w:sz="4" w:space="0" w:color="auto"/>
            </w:tcBorders>
            <w:hideMark/>
          </w:tcPr>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3</w:t>
            </w:r>
          </w:p>
        </w:tc>
        <w:tc>
          <w:tcPr>
            <w:tcW w:w="736" w:type="dxa"/>
            <w:tcBorders>
              <w:top w:val="nil"/>
              <w:left w:val="single" w:sz="4" w:space="0" w:color="auto"/>
              <w:bottom w:val="single" w:sz="4" w:space="0" w:color="auto"/>
              <w:right w:val="single" w:sz="4" w:space="0" w:color="auto"/>
            </w:tcBorders>
            <w:hideMark/>
          </w:tcPr>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4</w:t>
            </w:r>
          </w:p>
        </w:tc>
        <w:tc>
          <w:tcPr>
            <w:tcW w:w="708" w:type="dxa"/>
            <w:tcBorders>
              <w:top w:val="nil"/>
              <w:left w:val="single" w:sz="4" w:space="0" w:color="auto"/>
              <w:bottom w:val="single" w:sz="4" w:space="0" w:color="auto"/>
              <w:right w:val="single" w:sz="4" w:space="0" w:color="auto"/>
            </w:tcBorders>
            <w:hideMark/>
          </w:tcPr>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5</w:t>
            </w:r>
          </w:p>
        </w:tc>
        <w:tc>
          <w:tcPr>
            <w:tcW w:w="851" w:type="dxa"/>
            <w:tcBorders>
              <w:top w:val="nil"/>
              <w:left w:val="single" w:sz="4" w:space="0" w:color="auto"/>
              <w:bottom w:val="single" w:sz="4" w:space="0" w:color="auto"/>
              <w:right w:val="single" w:sz="4" w:space="0" w:color="auto"/>
            </w:tcBorders>
            <w:hideMark/>
          </w:tcPr>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6</w:t>
            </w:r>
          </w:p>
        </w:tc>
        <w:tc>
          <w:tcPr>
            <w:tcW w:w="949" w:type="dxa"/>
            <w:tcBorders>
              <w:top w:val="nil"/>
              <w:left w:val="single" w:sz="4" w:space="0" w:color="auto"/>
              <w:bottom w:val="single" w:sz="4" w:space="0" w:color="auto"/>
              <w:right w:val="single" w:sz="4" w:space="0" w:color="auto"/>
            </w:tcBorders>
            <w:hideMark/>
          </w:tcPr>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7</w:t>
            </w:r>
          </w:p>
        </w:tc>
        <w:tc>
          <w:tcPr>
            <w:tcW w:w="1184" w:type="dxa"/>
            <w:tcBorders>
              <w:top w:val="nil"/>
              <w:left w:val="single" w:sz="4" w:space="0" w:color="auto"/>
              <w:bottom w:val="single" w:sz="4" w:space="0" w:color="auto"/>
              <w:right w:val="single" w:sz="4" w:space="0" w:color="auto"/>
            </w:tcBorders>
            <w:hideMark/>
          </w:tcPr>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8</w:t>
            </w:r>
          </w:p>
        </w:tc>
      </w:tr>
      <w:tr w:rsidR="007C026F" w:rsidRPr="007C026F" w:rsidTr="0065074D">
        <w:trPr>
          <w:trHeight w:val="856"/>
        </w:trPr>
        <w:tc>
          <w:tcPr>
            <w:tcW w:w="501" w:type="dxa"/>
            <w:tcBorders>
              <w:top w:val="nil"/>
              <w:left w:val="single" w:sz="4" w:space="0" w:color="auto"/>
              <w:bottom w:val="single" w:sz="4" w:space="0" w:color="auto"/>
              <w:right w:val="single" w:sz="4" w:space="0" w:color="auto"/>
            </w:tcBorders>
            <w:hideMark/>
          </w:tcPr>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1.</w:t>
            </w:r>
          </w:p>
        </w:tc>
        <w:tc>
          <w:tcPr>
            <w:tcW w:w="3402" w:type="dxa"/>
            <w:tcBorders>
              <w:top w:val="nil"/>
              <w:left w:val="single" w:sz="4" w:space="0" w:color="auto"/>
              <w:bottom w:val="single" w:sz="4" w:space="0" w:color="auto"/>
              <w:right w:val="single" w:sz="4" w:space="0" w:color="auto"/>
            </w:tcBorders>
            <w:hideMark/>
          </w:tcPr>
          <w:p w:rsidR="007C026F" w:rsidRPr="007C026F" w:rsidRDefault="007C026F" w:rsidP="007C026F">
            <w:pPr>
              <w:tabs>
                <w:tab w:val="left" w:pos="279"/>
              </w:tabs>
              <w:spacing w:after="0" w:line="240" w:lineRule="auto"/>
              <w:jc w:val="both"/>
              <w:rPr>
                <w:rFonts w:ascii="Times New Roman" w:hAnsi="Times New Roman"/>
                <w:color w:val="000000"/>
                <w:sz w:val="16"/>
                <w:szCs w:val="16"/>
                <w:lang w:eastAsia="en-US"/>
              </w:rPr>
            </w:pPr>
            <w:r w:rsidRPr="007C026F">
              <w:rPr>
                <w:rFonts w:ascii="Times New Roman" w:hAnsi="Times New Roman"/>
                <w:color w:val="000000"/>
                <w:sz w:val="16"/>
                <w:szCs w:val="16"/>
                <w:lang w:eastAsia="en-US"/>
              </w:rPr>
              <w:t xml:space="preserve">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p>
        </w:tc>
        <w:tc>
          <w:tcPr>
            <w:tcW w:w="1275" w:type="dxa"/>
            <w:tcBorders>
              <w:top w:val="nil"/>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hAnsi="Times New Roman"/>
                <w:color w:val="000000"/>
                <w:sz w:val="16"/>
                <w:szCs w:val="16"/>
              </w:rPr>
            </w:pPr>
            <w:r w:rsidRPr="007C026F">
              <w:rPr>
                <w:rFonts w:ascii="Times New Roman" w:hAnsi="Times New Roman"/>
                <w:color w:val="000000"/>
                <w:sz w:val="16"/>
                <w:szCs w:val="16"/>
              </w:rPr>
              <w:t>5,3</w:t>
            </w:r>
          </w:p>
        </w:tc>
        <w:tc>
          <w:tcPr>
            <w:tcW w:w="736" w:type="dxa"/>
            <w:tcBorders>
              <w:top w:val="nil"/>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hAnsi="Times New Roman"/>
                <w:color w:val="000000"/>
                <w:sz w:val="16"/>
                <w:szCs w:val="16"/>
              </w:rPr>
            </w:pPr>
            <w:r w:rsidRPr="007C026F">
              <w:rPr>
                <w:rFonts w:ascii="Times New Roman" w:hAnsi="Times New Roman"/>
                <w:color w:val="000000"/>
                <w:sz w:val="16"/>
                <w:szCs w:val="16"/>
              </w:rPr>
              <w:t>6</w:t>
            </w:r>
          </w:p>
        </w:tc>
        <w:tc>
          <w:tcPr>
            <w:tcW w:w="708" w:type="dxa"/>
            <w:tcBorders>
              <w:top w:val="nil"/>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hAnsi="Times New Roman"/>
                <w:color w:val="000000"/>
                <w:sz w:val="16"/>
                <w:szCs w:val="16"/>
              </w:rPr>
            </w:pPr>
            <w:r w:rsidRPr="007C026F">
              <w:rPr>
                <w:rFonts w:ascii="Times New Roman" w:hAnsi="Times New Roman"/>
                <w:color w:val="000000"/>
                <w:sz w:val="16"/>
                <w:szCs w:val="16"/>
              </w:rPr>
              <w:t>6,5</w:t>
            </w:r>
          </w:p>
        </w:tc>
        <w:tc>
          <w:tcPr>
            <w:tcW w:w="851" w:type="dxa"/>
            <w:tcBorders>
              <w:top w:val="nil"/>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hAnsi="Times New Roman"/>
                <w:color w:val="000000"/>
                <w:sz w:val="16"/>
                <w:szCs w:val="16"/>
              </w:rPr>
            </w:pPr>
            <w:r w:rsidRPr="007C026F">
              <w:rPr>
                <w:rFonts w:ascii="Times New Roman" w:hAnsi="Times New Roman"/>
                <w:color w:val="000000"/>
                <w:sz w:val="16"/>
                <w:szCs w:val="16"/>
              </w:rPr>
              <w:t>7</w:t>
            </w:r>
          </w:p>
        </w:tc>
        <w:tc>
          <w:tcPr>
            <w:tcW w:w="949" w:type="dxa"/>
            <w:tcBorders>
              <w:top w:val="nil"/>
              <w:left w:val="single" w:sz="4" w:space="0" w:color="auto"/>
              <w:bottom w:val="single" w:sz="4" w:space="0" w:color="auto"/>
              <w:right w:val="single" w:sz="4" w:space="0" w:color="auto"/>
            </w:tcBorders>
          </w:tcPr>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p>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p>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p>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7</w:t>
            </w:r>
          </w:p>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p>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p>
          <w:p w:rsidR="007C026F" w:rsidRPr="007C026F" w:rsidRDefault="007C026F" w:rsidP="007C026F">
            <w:pPr>
              <w:widowControl w:val="0"/>
              <w:autoSpaceDE w:val="0"/>
              <w:autoSpaceDN w:val="0"/>
              <w:adjustRightInd w:val="0"/>
              <w:spacing w:after="0" w:line="240" w:lineRule="auto"/>
              <w:rPr>
                <w:rFonts w:ascii="Times New Roman" w:hAnsi="Times New Roman"/>
                <w:sz w:val="16"/>
                <w:szCs w:val="16"/>
              </w:rPr>
            </w:pPr>
          </w:p>
        </w:tc>
        <w:tc>
          <w:tcPr>
            <w:tcW w:w="1184" w:type="dxa"/>
            <w:tcBorders>
              <w:top w:val="nil"/>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hAnsi="Times New Roman"/>
                <w:color w:val="000000"/>
                <w:sz w:val="16"/>
                <w:szCs w:val="16"/>
              </w:rPr>
            </w:pPr>
            <w:r w:rsidRPr="007C026F">
              <w:rPr>
                <w:rFonts w:ascii="Times New Roman" w:hAnsi="Times New Roman"/>
                <w:color w:val="000000"/>
                <w:sz w:val="16"/>
                <w:szCs w:val="16"/>
              </w:rPr>
              <w:t>7</w:t>
            </w:r>
          </w:p>
        </w:tc>
      </w:tr>
      <w:tr w:rsidR="007C026F" w:rsidRPr="007C026F" w:rsidTr="0065074D">
        <w:trPr>
          <w:trHeight w:val="406"/>
        </w:trPr>
        <w:tc>
          <w:tcPr>
            <w:tcW w:w="501" w:type="dxa"/>
            <w:tcBorders>
              <w:top w:val="single" w:sz="4" w:space="0" w:color="auto"/>
              <w:left w:val="single" w:sz="4" w:space="0" w:color="auto"/>
              <w:bottom w:val="single" w:sz="4" w:space="0" w:color="auto"/>
              <w:right w:val="single" w:sz="4" w:space="0" w:color="auto"/>
            </w:tcBorders>
            <w:hideMark/>
          </w:tcPr>
          <w:p w:rsidR="007C026F" w:rsidRPr="007C026F" w:rsidRDefault="007C026F" w:rsidP="007C026F">
            <w:pPr>
              <w:widowControl w:val="0"/>
              <w:autoSpaceDE w:val="0"/>
              <w:autoSpaceDN w:val="0"/>
              <w:adjustRightInd w:val="0"/>
              <w:spacing w:after="0" w:line="240" w:lineRule="auto"/>
              <w:jc w:val="center"/>
              <w:rPr>
                <w:rFonts w:ascii="Times New Roman" w:hAnsi="Times New Roman"/>
                <w:sz w:val="16"/>
                <w:szCs w:val="16"/>
              </w:rPr>
            </w:pPr>
            <w:r w:rsidRPr="007C026F">
              <w:rPr>
                <w:rFonts w:ascii="Times New Roman" w:hAnsi="Times New Roman"/>
                <w:sz w:val="16"/>
                <w:szCs w:val="16"/>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hAnsi="Times New Roman"/>
                <w:sz w:val="16"/>
                <w:szCs w:val="16"/>
              </w:rPr>
            </w:pPr>
            <w:r w:rsidRPr="007C026F">
              <w:rPr>
                <w:rFonts w:ascii="Times New Roman" w:hAnsi="Times New Roman"/>
                <w:color w:val="000000"/>
                <w:sz w:val="16"/>
                <w:szCs w:val="16"/>
                <w:lang w:eastAsia="en-US"/>
              </w:rPr>
              <w:t xml:space="preserve"> Доля уличных преступлений в числе зарегистрированных общеуголовных преступлений </w:t>
            </w:r>
            <w:proofErr w:type="gramStart"/>
            <w:r w:rsidRPr="007C026F">
              <w:rPr>
                <w:rFonts w:ascii="Times New Roman" w:hAnsi="Times New Roman"/>
                <w:color w:val="000000"/>
                <w:sz w:val="16"/>
                <w:szCs w:val="16"/>
                <w:lang w:eastAsia="en-US"/>
              </w:rPr>
              <w:t>в</w:t>
            </w:r>
            <w:proofErr w:type="gramEnd"/>
            <w:r w:rsidRPr="007C026F">
              <w:rPr>
                <w:rFonts w:ascii="Times New Roman" w:hAnsi="Times New Roman"/>
                <w:color w:val="000000"/>
                <w:sz w:val="16"/>
                <w:szCs w:val="16"/>
                <w:lang w:eastAsia="en-US"/>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hAnsi="Times New Roman"/>
                <w:sz w:val="16"/>
                <w:szCs w:val="16"/>
              </w:rPr>
            </w:pPr>
            <w:r w:rsidRPr="007C026F">
              <w:rPr>
                <w:rFonts w:ascii="Times New Roman" w:hAnsi="Times New Roman"/>
                <w:sz w:val="16"/>
                <w:szCs w:val="16"/>
              </w:rPr>
              <w:t>18,7</w:t>
            </w:r>
          </w:p>
        </w:tc>
        <w:tc>
          <w:tcPr>
            <w:tcW w:w="736"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hAnsi="Times New Roman"/>
                <w:sz w:val="16"/>
                <w:szCs w:val="16"/>
              </w:rPr>
            </w:pPr>
            <w:r w:rsidRPr="007C026F">
              <w:rPr>
                <w:rFonts w:ascii="Times New Roman" w:hAnsi="Times New Roman"/>
                <w:sz w:val="16"/>
                <w:szCs w:val="16"/>
              </w:rPr>
              <w:t>18,4</w:t>
            </w:r>
          </w:p>
        </w:tc>
        <w:tc>
          <w:tcPr>
            <w:tcW w:w="708"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hAnsi="Times New Roman"/>
                <w:sz w:val="16"/>
                <w:szCs w:val="16"/>
              </w:rPr>
            </w:pPr>
            <w:r w:rsidRPr="007C026F">
              <w:rPr>
                <w:rFonts w:ascii="Times New Roman" w:hAnsi="Times New Roman"/>
                <w:sz w:val="16"/>
                <w:szCs w:val="16"/>
              </w:rPr>
              <w:t>18,4</w:t>
            </w:r>
          </w:p>
        </w:tc>
        <w:tc>
          <w:tcPr>
            <w:tcW w:w="851"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hAnsi="Times New Roman"/>
                <w:sz w:val="16"/>
                <w:szCs w:val="16"/>
              </w:rPr>
            </w:pPr>
            <w:r w:rsidRPr="007C026F">
              <w:rPr>
                <w:rFonts w:ascii="Times New Roman" w:hAnsi="Times New Roman"/>
                <w:sz w:val="16"/>
                <w:szCs w:val="16"/>
              </w:rPr>
              <w:t>18,4</w:t>
            </w:r>
          </w:p>
        </w:tc>
        <w:tc>
          <w:tcPr>
            <w:tcW w:w="949" w:type="dxa"/>
            <w:tcBorders>
              <w:top w:val="single" w:sz="4" w:space="0" w:color="auto"/>
              <w:left w:val="single" w:sz="4" w:space="0" w:color="auto"/>
              <w:bottom w:val="single" w:sz="4" w:space="0" w:color="auto"/>
              <w:right w:val="single" w:sz="4" w:space="0" w:color="auto"/>
            </w:tcBorders>
          </w:tcPr>
          <w:p w:rsidR="007C026F" w:rsidRPr="007C026F" w:rsidRDefault="007C026F" w:rsidP="007C026F">
            <w:pPr>
              <w:spacing w:after="0" w:line="240" w:lineRule="auto"/>
              <w:jc w:val="center"/>
              <w:rPr>
                <w:rFonts w:ascii="Times New Roman" w:hAnsi="Times New Roman"/>
                <w:sz w:val="16"/>
                <w:szCs w:val="16"/>
              </w:rPr>
            </w:pPr>
          </w:p>
          <w:p w:rsidR="007C026F" w:rsidRPr="007C026F" w:rsidRDefault="007C026F" w:rsidP="007C026F">
            <w:pPr>
              <w:spacing w:after="0" w:line="240" w:lineRule="auto"/>
              <w:jc w:val="center"/>
              <w:rPr>
                <w:rFonts w:ascii="Times New Roman" w:hAnsi="Times New Roman"/>
                <w:sz w:val="16"/>
                <w:szCs w:val="16"/>
              </w:rPr>
            </w:pPr>
          </w:p>
          <w:p w:rsidR="007C026F" w:rsidRPr="007C026F" w:rsidRDefault="007C026F" w:rsidP="007C026F">
            <w:pPr>
              <w:spacing w:after="0" w:line="240" w:lineRule="auto"/>
              <w:jc w:val="center"/>
              <w:rPr>
                <w:rFonts w:ascii="Times New Roman" w:hAnsi="Times New Roman"/>
                <w:sz w:val="16"/>
                <w:szCs w:val="16"/>
              </w:rPr>
            </w:pPr>
            <w:r w:rsidRPr="007C026F">
              <w:rPr>
                <w:rFonts w:ascii="Times New Roman" w:hAnsi="Times New Roman"/>
                <w:sz w:val="16"/>
                <w:szCs w:val="16"/>
              </w:rPr>
              <w:t>18,4</w:t>
            </w:r>
          </w:p>
          <w:p w:rsidR="007C026F" w:rsidRPr="007C026F" w:rsidRDefault="007C026F" w:rsidP="007C026F">
            <w:pPr>
              <w:spacing w:after="0" w:line="240" w:lineRule="auto"/>
              <w:jc w:val="center"/>
              <w:rPr>
                <w:rFonts w:ascii="Times New Roman" w:hAnsi="Times New Roman"/>
                <w:sz w:val="16"/>
                <w:szCs w:val="16"/>
              </w:rPr>
            </w:pPr>
          </w:p>
        </w:tc>
        <w:tc>
          <w:tcPr>
            <w:tcW w:w="1184"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hAnsi="Times New Roman"/>
                <w:sz w:val="16"/>
                <w:szCs w:val="16"/>
              </w:rPr>
            </w:pPr>
            <w:r w:rsidRPr="007C026F">
              <w:rPr>
                <w:rFonts w:ascii="Times New Roman" w:hAnsi="Times New Roman"/>
                <w:sz w:val="16"/>
                <w:szCs w:val="16"/>
              </w:rPr>
              <w:t>18,4</w:t>
            </w:r>
          </w:p>
        </w:tc>
      </w:tr>
    </w:tbl>
    <w:p w:rsidR="007C026F" w:rsidRPr="007C026F" w:rsidRDefault="007C026F" w:rsidP="007C026F">
      <w:pPr>
        <w:widowControl w:val="0"/>
        <w:autoSpaceDE w:val="0"/>
        <w:autoSpaceDN w:val="0"/>
        <w:adjustRightInd w:val="0"/>
        <w:ind w:firstLine="540"/>
        <w:jc w:val="right"/>
        <w:rPr>
          <w:rFonts w:ascii="Times New Roman" w:eastAsia="Calibri" w:hAnsi="Times New Roman"/>
          <w:sz w:val="16"/>
          <w:szCs w:val="16"/>
          <w:lang w:eastAsia="en-US"/>
        </w:rPr>
      </w:pPr>
      <w:r w:rsidRPr="007C026F">
        <w:rPr>
          <w:rFonts w:ascii="Times New Roman" w:eastAsia="Calibri" w:hAnsi="Times New Roman"/>
          <w:sz w:val="16"/>
          <w:szCs w:val="16"/>
          <w:lang w:eastAsia="en-US"/>
        </w:rPr>
        <w:t xml:space="preserve">                                                                                                                                                                                                         </w:t>
      </w:r>
      <w:bookmarkStart w:id="2" w:name="Par312"/>
      <w:bookmarkEnd w:id="2"/>
    </w:p>
    <w:p w:rsidR="007C026F" w:rsidRPr="007C026F" w:rsidRDefault="007C026F" w:rsidP="007C026F">
      <w:pPr>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 xml:space="preserve">Перечень программных мероприятий </w:t>
      </w:r>
    </w:p>
    <w:tbl>
      <w:tblPr>
        <w:tblW w:w="4518" w:type="pct"/>
        <w:tblInd w:w="392" w:type="dxa"/>
        <w:tblLayout w:type="fixed"/>
        <w:tblLook w:val="00A0" w:firstRow="1" w:lastRow="0" w:firstColumn="1" w:lastColumn="0" w:noHBand="0" w:noVBand="0"/>
      </w:tblPr>
      <w:tblGrid>
        <w:gridCol w:w="351"/>
        <w:gridCol w:w="2182"/>
        <w:gridCol w:w="1757"/>
        <w:gridCol w:w="1409"/>
        <w:gridCol w:w="855"/>
        <w:gridCol w:w="771"/>
        <w:gridCol w:w="856"/>
        <w:gridCol w:w="772"/>
        <w:gridCol w:w="771"/>
      </w:tblGrid>
      <w:tr w:rsidR="007C026F" w:rsidRPr="007C026F" w:rsidTr="007C026F">
        <w:trPr>
          <w:trHeight w:val="636"/>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 xml:space="preserve">№ </w:t>
            </w:r>
          </w:p>
          <w:p w:rsidR="007C026F" w:rsidRPr="007C026F" w:rsidRDefault="007C026F" w:rsidP="007C026F">
            <w:pPr>
              <w:spacing w:after="0" w:line="240" w:lineRule="auto"/>
              <w:jc w:val="center"/>
              <w:rPr>
                <w:rFonts w:ascii="Times New Roman" w:eastAsia="Calibri" w:hAnsi="Times New Roman"/>
                <w:sz w:val="16"/>
                <w:szCs w:val="16"/>
                <w:lang w:eastAsia="en-US"/>
              </w:rPr>
            </w:pPr>
            <w:proofErr w:type="gramStart"/>
            <w:r w:rsidRPr="007C026F">
              <w:rPr>
                <w:rFonts w:ascii="Times New Roman" w:eastAsia="Calibri" w:hAnsi="Times New Roman"/>
                <w:sz w:val="16"/>
                <w:szCs w:val="16"/>
                <w:lang w:eastAsia="en-US"/>
              </w:rPr>
              <w:t>п</w:t>
            </w:r>
            <w:proofErr w:type="gramEnd"/>
            <w:r w:rsidRPr="007C026F">
              <w:rPr>
                <w:rFonts w:ascii="Times New Roman" w:eastAsia="Calibri" w:hAnsi="Times New Roman"/>
                <w:sz w:val="16"/>
                <w:szCs w:val="16"/>
                <w:lang w:eastAsia="en-US"/>
              </w:rPr>
              <w:t>/п</w:t>
            </w:r>
          </w:p>
        </w:tc>
        <w:tc>
          <w:tcPr>
            <w:tcW w:w="3526" w:type="dxa"/>
            <w:vMerge w:val="restart"/>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Мероприятия муниципальной программы</w:t>
            </w:r>
          </w:p>
        </w:tc>
        <w:tc>
          <w:tcPr>
            <w:tcW w:w="2808" w:type="dxa"/>
            <w:vMerge w:val="restart"/>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Ответственный исполнитель / соисполнитель</w:t>
            </w:r>
          </w:p>
        </w:tc>
        <w:tc>
          <w:tcPr>
            <w:tcW w:w="2220" w:type="dxa"/>
            <w:vMerge w:val="restart"/>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Источники финансирования</w:t>
            </w:r>
          </w:p>
        </w:tc>
        <w:tc>
          <w:tcPr>
            <w:tcW w:w="5990" w:type="dxa"/>
            <w:gridSpan w:val="5"/>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Финансовые затраты на реализацию (тыс. рублей)</w:t>
            </w:r>
          </w:p>
        </w:tc>
      </w:tr>
      <w:tr w:rsidR="007C026F" w:rsidRPr="007C026F" w:rsidTr="007C026F">
        <w:trPr>
          <w:trHeight w:val="135"/>
        </w:trPr>
        <w:tc>
          <w:tcPr>
            <w:tcW w:w="429"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3526"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1283" w:type="dxa"/>
            <w:vMerge w:val="restart"/>
            <w:tcBorders>
              <w:top w:val="nil"/>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всего</w:t>
            </w:r>
          </w:p>
        </w:tc>
        <w:tc>
          <w:tcPr>
            <w:tcW w:w="4708" w:type="dxa"/>
            <w:gridSpan w:val="4"/>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в том числе</w:t>
            </w:r>
          </w:p>
        </w:tc>
      </w:tr>
      <w:tr w:rsidR="007C026F" w:rsidRPr="007C026F" w:rsidTr="007C026F">
        <w:trPr>
          <w:trHeight w:val="135"/>
        </w:trPr>
        <w:tc>
          <w:tcPr>
            <w:tcW w:w="429"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3526"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1283" w:type="dxa"/>
            <w:vMerge/>
            <w:tcBorders>
              <w:top w:val="nil"/>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1141" w:type="dxa"/>
            <w:tcBorders>
              <w:top w:val="nil"/>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2017г.</w:t>
            </w:r>
          </w:p>
        </w:tc>
        <w:tc>
          <w:tcPr>
            <w:tcW w:w="1284" w:type="dxa"/>
            <w:tcBorders>
              <w:top w:val="nil"/>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2018г.</w:t>
            </w:r>
          </w:p>
        </w:tc>
        <w:tc>
          <w:tcPr>
            <w:tcW w:w="1142" w:type="dxa"/>
            <w:tcBorders>
              <w:top w:val="nil"/>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2019г.</w:t>
            </w:r>
          </w:p>
        </w:tc>
        <w:tc>
          <w:tcPr>
            <w:tcW w:w="1141" w:type="dxa"/>
            <w:tcBorders>
              <w:top w:val="nil"/>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2020г.</w:t>
            </w:r>
          </w:p>
        </w:tc>
      </w:tr>
      <w:tr w:rsidR="007C026F" w:rsidRPr="007C026F" w:rsidTr="007C026F">
        <w:trPr>
          <w:trHeight w:val="459"/>
        </w:trPr>
        <w:tc>
          <w:tcPr>
            <w:tcW w:w="429" w:type="dxa"/>
            <w:tcBorders>
              <w:top w:val="nil"/>
              <w:left w:val="single" w:sz="4" w:space="0" w:color="auto"/>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1</w:t>
            </w:r>
          </w:p>
        </w:tc>
        <w:tc>
          <w:tcPr>
            <w:tcW w:w="3526"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2</w:t>
            </w:r>
          </w:p>
        </w:tc>
        <w:tc>
          <w:tcPr>
            <w:tcW w:w="2808"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3</w:t>
            </w:r>
          </w:p>
        </w:tc>
        <w:tc>
          <w:tcPr>
            <w:tcW w:w="2220"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4</w:t>
            </w:r>
          </w:p>
        </w:tc>
        <w:tc>
          <w:tcPr>
            <w:tcW w:w="1283"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5</w:t>
            </w:r>
          </w:p>
        </w:tc>
        <w:tc>
          <w:tcPr>
            <w:tcW w:w="1141"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6</w:t>
            </w:r>
          </w:p>
        </w:tc>
        <w:tc>
          <w:tcPr>
            <w:tcW w:w="1284"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7</w:t>
            </w:r>
          </w:p>
        </w:tc>
        <w:tc>
          <w:tcPr>
            <w:tcW w:w="1142"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8</w:t>
            </w:r>
          </w:p>
        </w:tc>
        <w:tc>
          <w:tcPr>
            <w:tcW w:w="1141" w:type="dxa"/>
            <w:tcBorders>
              <w:top w:val="nil"/>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9</w:t>
            </w:r>
          </w:p>
        </w:tc>
      </w:tr>
      <w:tr w:rsidR="007C026F" w:rsidRPr="007C026F" w:rsidTr="007C026F">
        <w:trPr>
          <w:trHeight w:val="298"/>
        </w:trPr>
        <w:tc>
          <w:tcPr>
            <w:tcW w:w="429" w:type="dxa"/>
            <w:vMerge w:val="restart"/>
            <w:tcBorders>
              <w:top w:val="single" w:sz="4" w:space="0" w:color="auto"/>
              <w:left w:val="single" w:sz="4" w:space="0" w:color="auto"/>
              <w:bottom w:val="single" w:sz="4" w:space="0" w:color="auto"/>
              <w:right w:val="single" w:sz="4" w:space="0" w:color="auto"/>
            </w:tcBorders>
            <w:noWrap/>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1.</w:t>
            </w:r>
          </w:p>
        </w:tc>
        <w:tc>
          <w:tcPr>
            <w:tcW w:w="3526" w:type="dxa"/>
            <w:vMerge w:val="restart"/>
            <w:tcBorders>
              <w:top w:val="single" w:sz="4" w:space="0" w:color="auto"/>
              <w:left w:val="single" w:sz="4" w:space="0" w:color="auto"/>
              <w:bottom w:val="single" w:sz="4" w:space="0" w:color="auto"/>
              <w:right w:val="single" w:sz="4" w:space="0" w:color="auto"/>
            </w:tcBorders>
            <w:noWrap/>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 xml:space="preserve">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7C026F">
              <w:rPr>
                <w:rFonts w:ascii="Times New Roman" w:eastAsia="Calibri" w:hAnsi="Times New Roman"/>
                <w:sz w:val="16"/>
                <w:szCs w:val="16"/>
                <w:lang w:eastAsia="en-US"/>
              </w:rPr>
              <w:t>Сентябрьский</w:t>
            </w:r>
            <w:proofErr w:type="gramEnd"/>
            <w:r w:rsidRPr="007C026F">
              <w:rPr>
                <w:rFonts w:ascii="Times New Roman" w:eastAsia="Calibri" w:hAnsi="Times New Roman"/>
                <w:sz w:val="16"/>
                <w:szCs w:val="16"/>
                <w:lang w:eastAsia="en-US"/>
              </w:rPr>
              <w:t>. Стимулирование народной дружины поселения</w:t>
            </w:r>
            <w:proofErr w:type="gramStart"/>
            <w:r w:rsidRPr="007C026F">
              <w:rPr>
                <w:rFonts w:ascii="Times New Roman" w:eastAsia="Calibri" w:hAnsi="Times New Roman"/>
                <w:sz w:val="16"/>
                <w:szCs w:val="16"/>
                <w:lang w:eastAsia="en-US"/>
              </w:rPr>
              <w:t>.</w:t>
            </w:r>
            <w:proofErr w:type="gramEnd"/>
            <w:r w:rsidRPr="007C026F">
              <w:rPr>
                <w:rFonts w:ascii="Times New Roman" w:eastAsia="Calibri" w:hAnsi="Times New Roman"/>
                <w:sz w:val="16"/>
                <w:szCs w:val="16"/>
                <w:lang w:eastAsia="en-US"/>
              </w:rPr>
              <w:t xml:space="preserve"> (</w:t>
            </w:r>
            <w:proofErr w:type="gramStart"/>
            <w:r w:rsidRPr="007C026F">
              <w:rPr>
                <w:rFonts w:ascii="Times New Roman" w:eastAsia="Calibri" w:hAnsi="Times New Roman"/>
                <w:sz w:val="16"/>
                <w:szCs w:val="16"/>
                <w:lang w:eastAsia="en-US"/>
              </w:rPr>
              <w:t>ц</w:t>
            </w:r>
            <w:proofErr w:type="gramEnd"/>
            <w:r w:rsidRPr="007C026F">
              <w:rPr>
                <w:rFonts w:ascii="Times New Roman" w:eastAsia="Calibri" w:hAnsi="Times New Roman"/>
                <w:sz w:val="16"/>
                <w:szCs w:val="16"/>
                <w:lang w:eastAsia="en-US"/>
              </w:rPr>
              <w:t>елевой показатель 1,2)</w:t>
            </w:r>
          </w:p>
        </w:tc>
        <w:tc>
          <w:tcPr>
            <w:tcW w:w="2808" w:type="dxa"/>
            <w:vMerge w:val="restart"/>
            <w:tcBorders>
              <w:top w:val="nil"/>
              <w:left w:val="single" w:sz="4" w:space="0" w:color="auto"/>
              <w:bottom w:val="single" w:sz="4" w:space="0" w:color="auto"/>
              <w:right w:val="single" w:sz="4" w:space="0" w:color="auto"/>
            </w:tcBorders>
            <w:noWrap/>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 xml:space="preserve">Администрация сельского поселения </w:t>
            </w:r>
            <w:proofErr w:type="gramStart"/>
            <w:r w:rsidRPr="007C026F">
              <w:rPr>
                <w:rFonts w:ascii="Times New Roman" w:eastAsia="Calibri" w:hAnsi="Times New Roman"/>
                <w:sz w:val="16"/>
                <w:szCs w:val="16"/>
                <w:lang w:eastAsia="en-US"/>
              </w:rPr>
              <w:t>Сентябрьский</w:t>
            </w:r>
            <w:proofErr w:type="gramEnd"/>
          </w:p>
        </w:tc>
        <w:tc>
          <w:tcPr>
            <w:tcW w:w="2220" w:type="dxa"/>
            <w:tcBorders>
              <w:top w:val="nil"/>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всего</w:t>
            </w:r>
          </w:p>
        </w:tc>
        <w:tc>
          <w:tcPr>
            <w:tcW w:w="1283"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highlight w:val="yellow"/>
                <w:lang w:eastAsia="en-US"/>
              </w:rPr>
            </w:pPr>
            <w:r w:rsidRPr="007C026F">
              <w:rPr>
                <w:rFonts w:ascii="Times New Roman" w:eastAsia="Calibri" w:hAnsi="Times New Roman"/>
                <w:bCs/>
                <w:sz w:val="16"/>
                <w:szCs w:val="16"/>
                <w:lang w:eastAsia="en-US"/>
              </w:rPr>
              <w:t>70,84300</w:t>
            </w:r>
          </w:p>
        </w:tc>
        <w:tc>
          <w:tcPr>
            <w:tcW w:w="1141"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highlight w:val="yellow"/>
                <w:lang w:eastAsia="en-US"/>
              </w:rPr>
            </w:pPr>
            <w:r w:rsidRPr="007C026F">
              <w:rPr>
                <w:rFonts w:ascii="Times New Roman" w:eastAsia="Calibri" w:hAnsi="Times New Roman"/>
                <w:color w:val="000000"/>
                <w:sz w:val="16"/>
                <w:szCs w:val="16"/>
                <w:lang w:eastAsia="en-US"/>
              </w:rPr>
              <w:t>9, 60000</w:t>
            </w:r>
          </w:p>
        </w:tc>
        <w:tc>
          <w:tcPr>
            <w:tcW w:w="1284"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highlight w:val="yellow"/>
                <w:lang w:eastAsia="en-US"/>
              </w:rPr>
            </w:pPr>
            <w:r w:rsidRPr="007C026F">
              <w:rPr>
                <w:rFonts w:ascii="Times New Roman" w:eastAsia="Calibri" w:hAnsi="Times New Roman"/>
                <w:color w:val="000000"/>
                <w:sz w:val="16"/>
                <w:szCs w:val="16"/>
                <w:lang w:eastAsia="en-US"/>
              </w:rPr>
              <w:t>20,41500</w:t>
            </w:r>
          </w:p>
        </w:tc>
        <w:tc>
          <w:tcPr>
            <w:tcW w:w="1142"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highlight w:val="yellow"/>
                <w:lang w:eastAsia="en-US"/>
              </w:rPr>
            </w:pPr>
            <w:r w:rsidRPr="007C026F">
              <w:rPr>
                <w:rFonts w:ascii="Times New Roman" w:eastAsia="Calibri" w:hAnsi="Times New Roman"/>
                <w:color w:val="000000"/>
                <w:sz w:val="16"/>
                <w:szCs w:val="16"/>
                <w:lang w:eastAsia="en-US"/>
              </w:rPr>
              <w:t>20,41400</w:t>
            </w:r>
          </w:p>
        </w:tc>
        <w:tc>
          <w:tcPr>
            <w:tcW w:w="1141" w:type="dxa"/>
            <w:tcBorders>
              <w:top w:val="nil"/>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highlight w:val="yellow"/>
                <w:lang w:eastAsia="en-US"/>
              </w:rPr>
            </w:pPr>
            <w:r w:rsidRPr="007C026F">
              <w:rPr>
                <w:rFonts w:ascii="Times New Roman" w:eastAsia="Calibri" w:hAnsi="Times New Roman"/>
                <w:color w:val="000000"/>
                <w:sz w:val="16"/>
                <w:szCs w:val="16"/>
                <w:lang w:eastAsia="en-US"/>
              </w:rPr>
              <w:t>20,41400</w:t>
            </w:r>
          </w:p>
        </w:tc>
      </w:tr>
      <w:tr w:rsidR="007C026F" w:rsidRPr="007C026F" w:rsidTr="007C026F">
        <w:trPr>
          <w:trHeight w:val="135"/>
        </w:trPr>
        <w:tc>
          <w:tcPr>
            <w:tcW w:w="429"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3526"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808" w:type="dxa"/>
            <w:vMerge/>
            <w:tcBorders>
              <w:top w:val="nil"/>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nil"/>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автономного округа</w:t>
            </w:r>
          </w:p>
        </w:tc>
        <w:tc>
          <w:tcPr>
            <w:tcW w:w="1283"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49,57000</w:t>
            </w:r>
          </w:p>
        </w:tc>
        <w:tc>
          <w:tcPr>
            <w:tcW w:w="1141"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6,70000</w:t>
            </w:r>
          </w:p>
        </w:tc>
        <w:tc>
          <w:tcPr>
            <w:tcW w:w="1284"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14,29000</w:t>
            </w:r>
          </w:p>
        </w:tc>
        <w:tc>
          <w:tcPr>
            <w:tcW w:w="1142"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14,29000</w:t>
            </w:r>
          </w:p>
        </w:tc>
        <w:tc>
          <w:tcPr>
            <w:tcW w:w="1141" w:type="dxa"/>
            <w:tcBorders>
              <w:top w:val="nil"/>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14,29000</w:t>
            </w:r>
          </w:p>
        </w:tc>
      </w:tr>
      <w:tr w:rsidR="007C026F" w:rsidRPr="007C026F" w:rsidTr="007C026F">
        <w:trPr>
          <w:trHeight w:val="186"/>
        </w:trPr>
        <w:tc>
          <w:tcPr>
            <w:tcW w:w="429"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3526"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808" w:type="dxa"/>
            <w:vMerge/>
            <w:tcBorders>
              <w:top w:val="nil"/>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nil"/>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района</w:t>
            </w:r>
          </w:p>
        </w:tc>
        <w:tc>
          <w:tcPr>
            <w:tcW w:w="1283"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w:t>
            </w:r>
          </w:p>
        </w:tc>
        <w:tc>
          <w:tcPr>
            <w:tcW w:w="1141"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w:t>
            </w:r>
          </w:p>
        </w:tc>
        <w:tc>
          <w:tcPr>
            <w:tcW w:w="1284"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w:t>
            </w:r>
          </w:p>
        </w:tc>
        <w:tc>
          <w:tcPr>
            <w:tcW w:w="1142"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w:t>
            </w:r>
          </w:p>
        </w:tc>
        <w:tc>
          <w:tcPr>
            <w:tcW w:w="1141" w:type="dxa"/>
            <w:tcBorders>
              <w:top w:val="nil"/>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w:t>
            </w:r>
          </w:p>
        </w:tc>
      </w:tr>
      <w:tr w:rsidR="007C026F" w:rsidRPr="007C026F" w:rsidTr="007C026F">
        <w:trPr>
          <w:trHeight w:val="135"/>
        </w:trPr>
        <w:tc>
          <w:tcPr>
            <w:tcW w:w="429"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3526"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808" w:type="dxa"/>
            <w:vMerge/>
            <w:tcBorders>
              <w:top w:val="nil"/>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nil"/>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сельского поселения</w:t>
            </w:r>
          </w:p>
        </w:tc>
        <w:tc>
          <w:tcPr>
            <w:tcW w:w="1283"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21,27300</w:t>
            </w:r>
          </w:p>
        </w:tc>
        <w:tc>
          <w:tcPr>
            <w:tcW w:w="1141"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2,90000</w:t>
            </w:r>
          </w:p>
        </w:tc>
        <w:tc>
          <w:tcPr>
            <w:tcW w:w="1284"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6,12500</w:t>
            </w:r>
          </w:p>
        </w:tc>
        <w:tc>
          <w:tcPr>
            <w:tcW w:w="1142"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6,12400</w:t>
            </w:r>
          </w:p>
        </w:tc>
        <w:tc>
          <w:tcPr>
            <w:tcW w:w="1141" w:type="dxa"/>
            <w:tcBorders>
              <w:top w:val="nil"/>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6,12400</w:t>
            </w:r>
          </w:p>
        </w:tc>
      </w:tr>
      <w:tr w:rsidR="007C026F" w:rsidRPr="007C026F" w:rsidTr="007C026F">
        <w:trPr>
          <w:trHeight w:val="135"/>
        </w:trPr>
        <w:tc>
          <w:tcPr>
            <w:tcW w:w="429"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3526"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808" w:type="dxa"/>
            <w:vMerge/>
            <w:tcBorders>
              <w:top w:val="nil"/>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nil"/>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иные источники</w:t>
            </w:r>
          </w:p>
        </w:tc>
        <w:tc>
          <w:tcPr>
            <w:tcW w:w="1283"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w:t>
            </w:r>
          </w:p>
        </w:tc>
        <w:tc>
          <w:tcPr>
            <w:tcW w:w="1141"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2"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nil"/>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182"/>
        </w:trPr>
        <w:tc>
          <w:tcPr>
            <w:tcW w:w="429" w:type="dxa"/>
            <w:vMerge w:val="restart"/>
            <w:tcBorders>
              <w:top w:val="single" w:sz="4" w:space="0" w:color="auto"/>
              <w:left w:val="single" w:sz="4" w:space="0" w:color="auto"/>
              <w:bottom w:val="single" w:sz="4" w:space="0" w:color="auto"/>
              <w:right w:val="single" w:sz="4" w:space="0" w:color="auto"/>
            </w:tcBorders>
            <w:noWrap/>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2.</w:t>
            </w:r>
          </w:p>
        </w:tc>
        <w:tc>
          <w:tcPr>
            <w:tcW w:w="3526" w:type="dxa"/>
            <w:vMerge w:val="restart"/>
            <w:tcBorders>
              <w:top w:val="single" w:sz="4" w:space="0" w:color="auto"/>
              <w:left w:val="single" w:sz="4" w:space="0" w:color="auto"/>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Страхование членов народной дружины   (целевой показатель 1,2)</w:t>
            </w:r>
          </w:p>
        </w:tc>
        <w:tc>
          <w:tcPr>
            <w:tcW w:w="2808" w:type="dxa"/>
            <w:vMerge w:val="restart"/>
            <w:tcBorders>
              <w:top w:val="single" w:sz="4" w:space="0" w:color="auto"/>
              <w:left w:val="single" w:sz="4" w:space="0" w:color="auto"/>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 xml:space="preserve">Администрация сельского поселения </w:t>
            </w:r>
            <w:proofErr w:type="gramStart"/>
            <w:r w:rsidRPr="007C026F">
              <w:rPr>
                <w:rFonts w:ascii="Times New Roman" w:eastAsia="Calibri" w:hAnsi="Times New Roman"/>
                <w:sz w:val="16"/>
                <w:szCs w:val="16"/>
                <w:lang w:eastAsia="en-US"/>
              </w:rPr>
              <w:t>Сентябрьский</w:t>
            </w:r>
            <w:proofErr w:type="gramEnd"/>
          </w:p>
        </w:tc>
        <w:tc>
          <w:tcPr>
            <w:tcW w:w="2220" w:type="dxa"/>
            <w:tcBorders>
              <w:top w:val="single" w:sz="4" w:space="0" w:color="auto"/>
              <w:left w:val="single" w:sz="4" w:space="0" w:color="auto"/>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всего</w:t>
            </w:r>
          </w:p>
        </w:tc>
        <w:tc>
          <w:tcPr>
            <w:tcW w:w="1283"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5,00000</w:t>
            </w:r>
          </w:p>
        </w:tc>
        <w:tc>
          <w:tcPr>
            <w:tcW w:w="1141"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5,00000</w:t>
            </w:r>
          </w:p>
        </w:tc>
        <w:tc>
          <w:tcPr>
            <w:tcW w:w="1142"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169"/>
        </w:trPr>
        <w:tc>
          <w:tcPr>
            <w:tcW w:w="429"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3526"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автономного округа</w:t>
            </w:r>
          </w:p>
        </w:tc>
        <w:tc>
          <w:tcPr>
            <w:tcW w:w="1283"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w:t>
            </w:r>
          </w:p>
        </w:tc>
        <w:tc>
          <w:tcPr>
            <w:tcW w:w="1141"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434"/>
        </w:trPr>
        <w:tc>
          <w:tcPr>
            <w:tcW w:w="429"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3526"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района</w:t>
            </w:r>
          </w:p>
        </w:tc>
        <w:tc>
          <w:tcPr>
            <w:tcW w:w="1283"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w:t>
            </w:r>
          </w:p>
        </w:tc>
        <w:tc>
          <w:tcPr>
            <w:tcW w:w="1141"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141"/>
        </w:trPr>
        <w:tc>
          <w:tcPr>
            <w:tcW w:w="429"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3526"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сельского поселения</w:t>
            </w:r>
          </w:p>
        </w:tc>
        <w:tc>
          <w:tcPr>
            <w:tcW w:w="1283"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5,00000</w:t>
            </w:r>
          </w:p>
        </w:tc>
        <w:tc>
          <w:tcPr>
            <w:tcW w:w="1141"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5,00000</w:t>
            </w:r>
          </w:p>
        </w:tc>
        <w:tc>
          <w:tcPr>
            <w:tcW w:w="1142"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402"/>
        </w:trPr>
        <w:tc>
          <w:tcPr>
            <w:tcW w:w="429"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3526"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иные источники</w:t>
            </w:r>
          </w:p>
        </w:tc>
        <w:tc>
          <w:tcPr>
            <w:tcW w:w="1283"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154"/>
        </w:trPr>
        <w:tc>
          <w:tcPr>
            <w:tcW w:w="429" w:type="dxa"/>
            <w:vMerge w:val="restart"/>
            <w:tcBorders>
              <w:top w:val="single" w:sz="4" w:space="0" w:color="auto"/>
              <w:left w:val="single" w:sz="4" w:space="0" w:color="auto"/>
              <w:bottom w:val="single" w:sz="4" w:space="0" w:color="auto"/>
              <w:right w:val="single" w:sz="4" w:space="0" w:color="auto"/>
            </w:tcBorders>
            <w:noWrap/>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3</w:t>
            </w:r>
          </w:p>
        </w:tc>
        <w:tc>
          <w:tcPr>
            <w:tcW w:w="3526" w:type="dxa"/>
            <w:vMerge w:val="restart"/>
            <w:tcBorders>
              <w:top w:val="single" w:sz="4" w:space="0" w:color="auto"/>
              <w:left w:val="single" w:sz="4" w:space="0" w:color="auto"/>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Обеспечение функционирования и развития систем видеонаблюдения в сфере общественного порядка (целевой показатель 1,2)</w:t>
            </w:r>
          </w:p>
        </w:tc>
        <w:tc>
          <w:tcPr>
            <w:tcW w:w="2808" w:type="dxa"/>
            <w:vMerge w:val="restart"/>
            <w:tcBorders>
              <w:top w:val="nil"/>
              <w:left w:val="single" w:sz="4" w:space="0" w:color="auto"/>
              <w:bottom w:val="single" w:sz="4" w:space="0" w:color="auto"/>
              <w:right w:val="single" w:sz="4" w:space="0" w:color="auto"/>
            </w:tcBorders>
            <w:noWrap/>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 xml:space="preserve">Администрация сельского поселения </w:t>
            </w:r>
            <w:proofErr w:type="gramStart"/>
            <w:r w:rsidRPr="007C026F">
              <w:rPr>
                <w:rFonts w:ascii="Times New Roman" w:eastAsia="Calibri" w:hAnsi="Times New Roman"/>
                <w:sz w:val="16"/>
                <w:szCs w:val="16"/>
                <w:lang w:eastAsia="en-US"/>
              </w:rPr>
              <w:t>Сентябрьский</w:t>
            </w:r>
            <w:proofErr w:type="gramEnd"/>
          </w:p>
        </w:tc>
        <w:tc>
          <w:tcPr>
            <w:tcW w:w="2220" w:type="dxa"/>
            <w:tcBorders>
              <w:top w:val="nil"/>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всего</w:t>
            </w:r>
          </w:p>
        </w:tc>
        <w:tc>
          <w:tcPr>
            <w:tcW w:w="1283"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color w:val="000000"/>
                <w:sz w:val="16"/>
                <w:szCs w:val="16"/>
                <w:lang w:eastAsia="en-US"/>
              </w:rPr>
            </w:pPr>
            <w:r w:rsidRPr="007C026F">
              <w:rPr>
                <w:rFonts w:ascii="Times New Roman" w:eastAsia="Calibri" w:hAnsi="Times New Roman"/>
                <w:bCs/>
                <w:color w:val="000000"/>
                <w:sz w:val="16"/>
                <w:szCs w:val="16"/>
                <w:lang w:eastAsia="en-US"/>
              </w:rPr>
              <w:t>559,00000</w:t>
            </w:r>
          </w:p>
        </w:tc>
        <w:tc>
          <w:tcPr>
            <w:tcW w:w="1141"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559,00000</w:t>
            </w:r>
          </w:p>
        </w:tc>
        <w:tc>
          <w:tcPr>
            <w:tcW w:w="1142"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nil"/>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143"/>
        </w:trPr>
        <w:tc>
          <w:tcPr>
            <w:tcW w:w="429"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3526"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808" w:type="dxa"/>
            <w:vMerge/>
            <w:tcBorders>
              <w:top w:val="nil"/>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автономного округа</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color w:val="000000"/>
                <w:sz w:val="16"/>
                <w:szCs w:val="16"/>
                <w:lang w:eastAsia="en-US"/>
              </w:rPr>
            </w:pPr>
            <w:r w:rsidRPr="007C026F">
              <w:rPr>
                <w:rFonts w:ascii="Times New Roman" w:eastAsia="Calibri" w:hAnsi="Times New Roman"/>
                <w:bCs/>
                <w:color w:val="000000"/>
                <w:sz w:val="16"/>
                <w:szCs w:val="16"/>
                <w:lang w:eastAsia="en-US"/>
              </w:rPr>
              <w:t>290,20000</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290,20000</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119"/>
        </w:trPr>
        <w:tc>
          <w:tcPr>
            <w:tcW w:w="429"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3526"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808" w:type="dxa"/>
            <w:vMerge/>
            <w:tcBorders>
              <w:top w:val="nil"/>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района</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color w:val="000000"/>
                <w:sz w:val="16"/>
                <w:szCs w:val="16"/>
                <w:lang w:eastAsia="en-US"/>
              </w:rPr>
            </w:pPr>
            <w:r w:rsidRPr="007C026F">
              <w:rPr>
                <w:rFonts w:ascii="Times New Roman" w:eastAsia="Calibri" w:hAnsi="Times New Roman"/>
                <w:bCs/>
                <w:color w:val="000000"/>
                <w:sz w:val="16"/>
                <w:szCs w:val="16"/>
                <w:lang w:eastAsia="en-US"/>
              </w:rPr>
              <w:t>268,80000</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268,80000</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119"/>
        </w:trPr>
        <w:tc>
          <w:tcPr>
            <w:tcW w:w="429"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3526"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808" w:type="dxa"/>
            <w:vMerge/>
            <w:tcBorders>
              <w:top w:val="nil"/>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сельского поселения</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color w:val="000000"/>
                <w:sz w:val="16"/>
                <w:szCs w:val="16"/>
                <w:lang w:eastAsia="en-US"/>
              </w:rPr>
            </w:pPr>
            <w:r w:rsidRPr="007C026F">
              <w:rPr>
                <w:rFonts w:ascii="Times New Roman" w:eastAsia="Calibri" w:hAnsi="Times New Roman"/>
                <w:bCs/>
                <w:color w:val="000000"/>
                <w:sz w:val="16"/>
                <w:szCs w:val="16"/>
                <w:lang w:eastAsia="en-US"/>
              </w:rPr>
              <w:t>-</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88"/>
        </w:trPr>
        <w:tc>
          <w:tcPr>
            <w:tcW w:w="429"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3526"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808" w:type="dxa"/>
            <w:vMerge/>
            <w:tcBorders>
              <w:top w:val="nil"/>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иные источники</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color w:val="000000"/>
                <w:sz w:val="16"/>
                <w:szCs w:val="16"/>
                <w:lang w:eastAsia="en-US"/>
              </w:rPr>
            </w:pPr>
            <w:r w:rsidRPr="007C026F">
              <w:rPr>
                <w:rFonts w:ascii="Times New Roman" w:eastAsia="Calibri" w:hAnsi="Times New Roman"/>
                <w:bCs/>
                <w:color w:val="000000"/>
                <w:sz w:val="16"/>
                <w:szCs w:val="16"/>
                <w:lang w:eastAsia="en-US"/>
              </w:rPr>
              <w:t>-</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459"/>
        </w:trPr>
        <w:tc>
          <w:tcPr>
            <w:tcW w:w="3955" w:type="dxa"/>
            <w:gridSpan w:val="2"/>
            <w:vMerge w:val="restart"/>
            <w:tcBorders>
              <w:top w:val="single" w:sz="4" w:space="0" w:color="auto"/>
              <w:left w:val="single" w:sz="4" w:space="0" w:color="auto"/>
              <w:bottom w:val="single" w:sz="4" w:space="0" w:color="auto"/>
              <w:right w:val="single" w:sz="4" w:space="0" w:color="auto"/>
            </w:tcBorders>
            <w:noWrap/>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Всего по муниципальной программе</w:t>
            </w:r>
          </w:p>
        </w:tc>
        <w:tc>
          <w:tcPr>
            <w:tcW w:w="2808" w:type="dxa"/>
            <w:vMerge w:val="restart"/>
            <w:tcBorders>
              <w:top w:val="single" w:sz="4" w:space="0" w:color="auto"/>
              <w:left w:val="single" w:sz="4" w:space="0" w:color="auto"/>
              <w:bottom w:val="single" w:sz="4" w:space="0" w:color="auto"/>
              <w:right w:val="single" w:sz="4" w:space="0" w:color="auto"/>
            </w:tcBorders>
            <w:noWrap/>
            <w:vAlign w:val="bottom"/>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 </w:t>
            </w: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всего</w:t>
            </w:r>
          </w:p>
        </w:tc>
        <w:tc>
          <w:tcPr>
            <w:tcW w:w="1283"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highlight w:val="yellow"/>
                <w:lang w:eastAsia="en-US"/>
              </w:rPr>
            </w:pPr>
            <w:r w:rsidRPr="007C026F">
              <w:rPr>
                <w:rFonts w:ascii="Times New Roman" w:eastAsia="Calibri" w:hAnsi="Times New Roman"/>
                <w:bCs/>
                <w:sz w:val="16"/>
                <w:szCs w:val="16"/>
                <w:lang w:eastAsia="en-US"/>
              </w:rPr>
              <w:t>638,84300</w:t>
            </w:r>
          </w:p>
        </w:tc>
        <w:tc>
          <w:tcPr>
            <w:tcW w:w="1141"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highlight w:val="yellow"/>
                <w:lang w:eastAsia="en-US"/>
              </w:rPr>
            </w:pPr>
            <w:r w:rsidRPr="007C026F">
              <w:rPr>
                <w:rFonts w:ascii="Times New Roman" w:eastAsia="Calibri" w:hAnsi="Times New Roman"/>
                <w:color w:val="000000"/>
                <w:sz w:val="16"/>
                <w:szCs w:val="16"/>
                <w:lang w:eastAsia="en-US"/>
              </w:rPr>
              <w:t>9, 60000</w:t>
            </w:r>
          </w:p>
        </w:tc>
        <w:tc>
          <w:tcPr>
            <w:tcW w:w="1284"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highlight w:val="yellow"/>
                <w:lang w:eastAsia="en-US"/>
              </w:rPr>
            </w:pPr>
            <w:r w:rsidRPr="007C026F">
              <w:rPr>
                <w:rFonts w:ascii="Times New Roman" w:eastAsia="Calibri" w:hAnsi="Times New Roman"/>
                <w:color w:val="000000"/>
                <w:sz w:val="16"/>
                <w:szCs w:val="16"/>
                <w:lang w:eastAsia="en-US"/>
              </w:rPr>
              <w:t>584,41500</w:t>
            </w:r>
          </w:p>
        </w:tc>
        <w:tc>
          <w:tcPr>
            <w:tcW w:w="1142"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highlight w:val="yellow"/>
                <w:lang w:eastAsia="en-US"/>
              </w:rPr>
            </w:pPr>
            <w:r w:rsidRPr="007C026F">
              <w:rPr>
                <w:rFonts w:ascii="Times New Roman" w:eastAsia="Calibri" w:hAnsi="Times New Roman"/>
                <w:color w:val="000000"/>
                <w:sz w:val="16"/>
                <w:szCs w:val="16"/>
                <w:lang w:eastAsia="en-US"/>
              </w:rPr>
              <w:t>20,41400</w:t>
            </w:r>
          </w:p>
        </w:tc>
        <w:tc>
          <w:tcPr>
            <w:tcW w:w="1141" w:type="dxa"/>
            <w:tcBorders>
              <w:top w:val="nil"/>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highlight w:val="yellow"/>
                <w:lang w:eastAsia="en-US"/>
              </w:rPr>
            </w:pPr>
            <w:r w:rsidRPr="007C026F">
              <w:rPr>
                <w:rFonts w:ascii="Times New Roman" w:eastAsia="Calibri" w:hAnsi="Times New Roman"/>
                <w:color w:val="000000"/>
                <w:sz w:val="16"/>
                <w:szCs w:val="16"/>
                <w:lang w:eastAsia="en-US"/>
              </w:rPr>
              <w:t>20,41400</w:t>
            </w:r>
          </w:p>
        </w:tc>
      </w:tr>
      <w:tr w:rsidR="007C026F" w:rsidRPr="007C026F" w:rsidTr="007C026F">
        <w:trPr>
          <w:trHeight w:val="135"/>
        </w:trPr>
        <w:tc>
          <w:tcPr>
            <w:tcW w:w="3955" w:type="dxa"/>
            <w:gridSpan w:val="2"/>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автономного округа</w:t>
            </w:r>
          </w:p>
        </w:tc>
        <w:tc>
          <w:tcPr>
            <w:tcW w:w="1283"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339,7700</w:t>
            </w:r>
          </w:p>
        </w:tc>
        <w:tc>
          <w:tcPr>
            <w:tcW w:w="1141"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6,70000</w:t>
            </w:r>
          </w:p>
        </w:tc>
        <w:tc>
          <w:tcPr>
            <w:tcW w:w="1284"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304,49000</w:t>
            </w:r>
          </w:p>
        </w:tc>
        <w:tc>
          <w:tcPr>
            <w:tcW w:w="1142"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14,29000</w:t>
            </w:r>
          </w:p>
        </w:tc>
        <w:tc>
          <w:tcPr>
            <w:tcW w:w="1141" w:type="dxa"/>
            <w:tcBorders>
              <w:top w:val="nil"/>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14,29000</w:t>
            </w:r>
          </w:p>
        </w:tc>
      </w:tr>
      <w:tr w:rsidR="007C026F" w:rsidRPr="007C026F" w:rsidTr="007C026F">
        <w:trPr>
          <w:trHeight w:val="135"/>
        </w:trPr>
        <w:tc>
          <w:tcPr>
            <w:tcW w:w="3955" w:type="dxa"/>
            <w:gridSpan w:val="2"/>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района</w:t>
            </w:r>
          </w:p>
        </w:tc>
        <w:tc>
          <w:tcPr>
            <w:tcW w:w="1283"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color w:val="000000"/>
                <w:sz w:val="16"/>
                <w:szCs w:val="16"/>
                <w:lang w:eastAsia="en-US"/>
              </w:rPr>
            </w:pPr>
            <w:r w:rsidRPr="007C026F">
              <w:rPr>
                <w:rFonts w:ascii="Times New Roman" w:eastAsia="Calibri" w:hAnsi="Times New Roman"/>
                <w:bCs/>
                <w:color w:val="000000"/>
                <w:sz w:val="16"/>
                <w:szCs w:val="16"/>
                <w:lang w:eastAsia="en-US"/>
              </w:rPr>
              <w:t>268,80000</w:t>
            </w:r>
          </w:p>
        </w:tc>
        <w:tc>
          <w:tcPr>
            <w:tcW w:w="1141"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268,80000</w:t>
            </w:r>
          </w:p>
        </w:tc>
        <w:tc>
          <w:tcPr>
            <w:tcW w:w="1142" w:type="dxa"/>
            <w:tcBorders>
              <w:top w:val="nil"/>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w:t>
            </w:r>
          </w:p>
        </w:tc>
        <w:tc>
          <w:tcPr>
            <w:tcW w:w="1141" w:type="dxa"/>
            <w:tcBorders>
              <w:top w:val="nil"/>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w:t>
            </w:r>
          </w:p>
        </w:tc>
      </w:tr>
      <w:tr w:rsidR="007C026F" w:rsidRPr="007C026F" w:rsidTr="007C026F">
        <w:trPr>
          <w:trHeight w:val="135"/>
        </w:trPr>
        <w:tc>
          <w:tcPr>
            <w:tcW w:w="3955" w:type="dxa"/>
            <w:gridSpan w:val="2"/>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сельского поселения</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26,27300</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2,90000</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11,12500</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6,12400</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6,12400</w:t>
            </w:r>
          </w:p>
        </w:tc>
      </w:tr>
      <w:tr w:rsidR="007C026F" w:rsidRPr="007C026F" w:rsidTr="007C026F">
        <w:trPr>
          <w:trHeight w:val="135"/>
        </w:trPr>
        <w:tc>
          <w:tcPr>
            <w:tcW w:w="3955" w:type="dxa"/>
            <w:gridSpan w:val="2"/>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иные источники</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135"/>
        </w:trPr>
        <w:tc>
          <w:tcPr>
            <w:tcW w:w="6763" w:type="dxa"/>
            <w:gridSpan w:val="3"/>
            <w:tcBorders>
              <w:top w:val="single" w:sz="4" w:space="0" w:color="auto"/>
              <w:left w:val="single" w:sz="4" w:space="0" w:color="auto"/>
              <w:bottom w:val="single" w:sz="4" w:space="0" w:color="auto"/>
              <w:right w:val="single" w:sz="4" w:space="0" w:color="auto"/>
            </w:tcBorders>
            <w:vAlign w:val="center"/>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в том числе:</w:t>
            </w:r>
          </w:p>
          <w:p w:rsidR="007C026F" w:rsidRPr="007C026F" w:rsidRDefault="007C026F" w:rsidP="007C026F">
            <w:pPr>
              <w:spacing w:after="0" w:line="240" w:lineRule="auto"/>
              <w:jc w:val="center"/>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tcPr>
          <w:p w:rsidR="007C026F" w:rsidRPr="007C026F" w:rsidRDefault="007C026F" w:rsidP="007C026F">
            <w:pPr>
              <w:spacing w:after="0" w:line="240" w:lineRule="auto"/>
              <w:rPr>
                <w:rFonts w:ascii="Times New Roman" w:eastAsia="Calibri" w:hAnsi="Times New Roman"/>
                <w:sz w:val="16"/>
                <w:szCs w:val="16"/>
                <w:lang w:eastAsia="en-US"/>
              </w:rPr>
            </w:pPr>
          </w:p>
        </w:tc>
        <w:tc>
          <w:tcPr>
            <w:tcW w:w="1283" w:type="dxa"/>
            <w:tcBorders>
              <w:top w:val="single" w:sz="4" w:space="0" w:color="auto"/>
              <w:left w:val="nil"/>
              <w:bottom w:val="single" w:sz="4" w:space="0" w:color="auto"/>
              <w:right w:val="single" w:sz="4" w:space="0" w:color="auto"/>
            </w:tcBorders>
            <w:noWrap/>
            <w:vAlign w:val="center"/>
          </w:tcPr>
          <w:p w:rsidR="007C026F" w:rsidRPr="007C026F" w:rsidRDefault="007C026F" w:rsidP="007C026F">
            <w:pPr>
              <w:spacing w:after="0" w:line="240" w:lineRule="auto"/>
              <w:jc w:val="center"/>
              <w:rPr>
                <w:rFonts w:ascii="Times New Roman" w:eastAsia="Calibri" w:hAnsi="Times New Roman"/>
                <w:bCs/>
                <w:color w:val="000000"/>
                <w:sz w:val="16"/>
                <w:szCs w:val="16"/>
                <w:lang w:eastAsia="en-US"/>
              </w:rPr>
            </w:pPr>
          </w:p>
        </w:tc>
        <w:tc>
          <w:tcPr>
            <w:tcW w:w="1141" w:type="dxa"/>
            <w:tcBorders>
              <w:top w:val="single" w:sz="4" w:space="0" w:color="auto"/>
              <w:left w:val="nil"/>
              <w:bottom w:val="single" w:sz="4" w:space="0" w:color="auto"/>
              <w:right w:val="single" w:sz="4" w:space="0" w:color="auto"/>
            </w:tcBorders>
            <w:noWrap/>
            <w:vAlign w:val="center"/>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p>
        </w:tc>
        <w:tc>
          <w:tcPr>
            <w:tcW w:w="1284" w:type="dxa"/>
            <w:tcBorders>
              <w:top w:val="single" w:sz="4" w:space="0" w:color="auto"/>
              <w:left w:val="nil"/>
              <w:bottom w:val="single" w:sz="4" w:space="0" w:color="auto"/>
              <w:right w:val="single" w:sz="4" w:space="0" w:color="auto"/>
            </w:tcBorders>
            <w:noWrap/>
            <w:vAlign w:val="center"/>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p>
        </w:tc>
        <w:tc>
          <w:tcPr>
            <w:tcW w:w="1142" w:type="dxa"/>
            <w:tcBorders>
              <w:top w:val="single" w:sz="4" w:space="0" w:color="auto"/>
              <w:left w:val="nil"/>
              <w:bottom w:val="single" w:sz="4" w:space="0" w:color="auto"/>
              <w:right w:val="single" w:sz="4" w:space="0" w:color="auto"/>
            </w:tcBorders>
            <w:noWrap/>
            <w:vAlign w:val="center"/>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p>
        </w:tc>
        <w:tc>
          <w:tcPr>
            <w:tcW w:w="1141" w:type="dxa"/>
            <w:tcBorders>
              <w:top w:val="single" w:sz="4" w:space="0" w:color="auto"/>
              <w:left w:val="nil"/>
              <w:bottom w:val="single" w:sz="4" w:space="0" w:color="auto"/>
              <w:right w:val="single" w:sz="4" w:space="0" w:color="auto"/>
            </w:tcBorders>
            <w:vAlign w:val="center"/>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p>
        </w:tc>
      </w:tr>
      <w:tr w:rsidR="007C026F" w:rsidRPr="007C026F" w:rsidTr="007C026F">
        <w:trPr>
          <w:trHeight w:val="135"/>
        </w:trPr>
        <w:tc>
          <w:tcPr>
            <w:tcW w:w="676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инвестиции в объекты муниципальной собственности</w:t>
            </w: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всего</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color w:val="000000"/>
                <w:sz w:val="16"/>
                <w:szCs w:val="16"/>
                <w:lang w:eastAsia="en-US"/>
              </w:rPr>
            </w:pPr>
            <w:r w:rsidRPr="007C026F">
              <w:rPr>
                <w:rFonts w:ascii="Times New Roman" w:eastAsia="Calibri" w:hAnsi="Times New Roman"/>
                <w:bCs/>
                <w:color w:val="000000"/>
                <w:sz w:val="16"/>
                <w:szCs w:val="16"/>
                <w:lang w:eastAsia="en-US"/>
              </w:rPr>
              <w:t>-</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135"/>
        </w:trPr>
        <w:tc>
          <w:tcPr>
            <w:tcW w:w="6763" w:type="dxa"/>
            <w:gridSpan w:val="3"/>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автономного округа</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color w:val="000000"/>
                <w:sz w:val="16"/>
                <w:szCs w:val="16"/>
                <w:lang w:eastAsia="en-US"/>
              </w:rPr>
            </w:pPr>
            <w:r w:rsidRPr="007C026F">
              <w:rPr>
                <w:rFonts w:ascii="Times New Roman" w:eastAsia="Calibri" w:hAnsi="Times New Roman"/>
                <w:bCs/>
                <w:color w:val="000000"/>
                <w:sz w:val="16"/>
                <w:szCs w:val="16"/>
                <w:lang w:eastAsia="en-US"/>
              </w:rPr>
              <w:t>-</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135"/>
        </w:trPr>
        <w:tc>
          <w:tcPr>
            <w:tcW w:w="6763" w:type="dxa"/>
            <w:gridSpan w:val="3"/>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района</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color w:val="000000"/>
                <w:sz w:val="16"/>
                <w:szCs w:val="16"/>
                <w:lang w:eastAsia="en-US"/>
              </w:rPr>
            </w:pPr>
            <w:r w:rsidRPr="007C026F">
              <w:rPr>
                <w:rFonts w:ascii="Times New Roman" w:eastAsia="Calibri" w:hAnsi="Times New Roman"/>
                <w:bCs/>
                <w:color w:val="000000"/>
                <w:sz w:val="16"/>
                <w:szCs w:val="16"/>
                <w:lang w:eastAsia="en-US"/>
              </w:rPr>
              <w:t>-</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135"/>
        </w:trPr>
        <w:tc>
          <w:tcPr>
            <w:tcW w:w="6763" w:type="dxa"/>
            <w:gridSpan w:val="3"/>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сельского поселения</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color w:val="000000"/>
                <w:sz w:val="16"/>
                <w:szCs w:val="16"/>
                <w:lang w:eastAsia="en-US"/>
              </w:rPr>
            </w:pPr>
            <w:r w:rsidRPr="007C026F">
              <w:rPr>
                <w:rFonts w:ascii="Times New Roman" w:eastAsia="Calibri" w:hAnsi="Times New Roman"/>
                <w:bCs/>
                <w:color w:val="000000"/>
                <w:sz w:val="16"/>
                <w:szCs w:val="16"/>
                <w:lang w:eastAsia="en-US"/>
              </w:rPr>
              <w:t>-</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135"/>
        </w:trPr>
        <w:tc>
          <w:tcPr>
            <w:tcW w:w="6763" w:type="dxa"/>
            <w:gridSpan w:val="3"/>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иные источники</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color w:val="000000"/>
                <w:sz w:val="16"/>
                <w:szCs w:val="16"/>
                <w:lang w:eastAsia="en-US"/>
              </w:rPr>
            </w:pPr>
            <w:r w:rsidRPr="007C026F">
              <w:rPr>
                <w:rFonts w:ascii="Times New Roman" w:eastAsia="Calibri" w:hAnsi="Times New Roman"/>
                <w:bCs/>
                <w:color w:val="000000"/>
                <w:sz w:val="16"/>
                <w:szCs w:val="16"/>
                <w:lang w:eastAsia="en-US"/>
              </w:rPr>
              <w:t>-</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135"/>
        </w:trPr>
        <w:tc>
          <w:tcPr>
            <w:tcW w:w="676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прочие расходы</w:t>
            </w: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всего</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highlight w:val="yellow"/>
                <w:lang w:eastAsia="en-US"/>
              </w:rPr>
            </w:pPr>
            <w:r w:rsidRPr="007C026F">
              <w:rPr>
                <w:rFonts w:ascii="Times New Roman" w:eastAsia="Calibri" w:hAnsi="Times New Roman"/>
                <w:bCs/>
                <w:sz w:val="16"/>
                <w:szCs w:val="16"/>
                <w:lang w:eastAsia="en-US"/>
              </w:rPr>
              <w:t>638,84300</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highlight w:val="yellow"/>
                <w:lang w:eastAsia="en-US"/>
              </w:rPr>
            </w:pPr>
            <w:r w:rsidRPr="007C026F">
              <w:rPr>
                <w:rFonts w:ascii="Times New Roman" w:eastAsia="Calibri" w:hAnsi="Times New Roman"/>
                <w:color w:val="000000"/>
                <w:sz w:val="16"/>
                <w:szCs w:val="16"/>
                <w:lang w:eastAsia="en-US"/>
              </w:rPr>
              <w:t>9, 60000</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highlight w:val="yellow"/>
                <w:lang w:eastAsia="en-US"/>
              </w:rPr>
            </w:pPr>
            <w:r w:rsidRPr="007C026F">
              <w:rPr>
                <w:rFonts w:ascii="Times New Roman" w:eastAsia="Calibri" w:hAnsi="Times New Roman"/>
                <w:color w:val="000000"/>
                <w:sz w:val="16"/>
                <w:szCs w:val="16"/>
                <w:lang w:eastAsia="en-US"/>
              </w:rPr>
              <w:t>584,41500</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highlight w:val="yellow"/>
                <w:lang w:eastAsia="en-US"/>
              </w:rPr>
            </w:pPr>
            <w:r w:rsidRPr="007C026F">
              <w:rPr>
                <w:rFonts w:ascii="Times New Roman" w:eastAsia="Calibri" w:hAnsi="Times New Roman"/>
                <w:color w:val="000000"/>
                <w:sz w:val="16"/>
                <w:szCs w:val="16"/>
                <w:lang w:eastAsia="en-US"/>
              </w:rPr>
              <w:t>20,41400</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highlight w:val="yellow"/>
                <w:lang w:eastAsia="en-US"/>
              </w:rPr>
            </w:pPr>
            <w:r w:rsidRPr="007C026F">
              <w:rPr>
                <w:rFonts w:ascii="Times New Roman" w:eastAsia="Calibri" w:hAnsi="Times New Roman"/>
                <w:color w:val="000000"/>
                <w:sz w:val="16"/>
                <w:szCs w:val="16"/>
                <w:lang w:eastAsia="en-US"/>
              </w:rPr>
              <w:t>20,41400</w:t>
            </w:r>
          </w:p>
        </w:tc>
      </w:tr>
      <w:tr w:rsidR="007C026F" w:rsidRPr="007C026F" w:rsidTr="007C026F">
        <w:trPr>
          <w:trHeight w:val="135"/>
        </w:trPr>
        <w:tc>
          <w:tcPr>
            <w:tcW w:w="6763" w:type="dxa"/>
            <w:gridSpan w:val="3"/>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автономного округа</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339,7700</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6,70000</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304,49000</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14,29000</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14,29000</w:t>
            </w:r>
          </w:p>
        </w:tc>
      </w:tr>
      <w:tr w:rsidR="007C026F" w:rsidRPr="007C026F" w:rsidTr="007C026F">
        <w:trPr>
          <w:trHeight w:val="135"/>
        </w:trPr>
        <w:tc>
          <w:tcPr>
            <w:tcW w:w="6763" w:type="dxa"/>
            <w:gridSpan w:val="3"/>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района</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color w:val="000000"/>
                <w:sz w:val="16"/>
                <w:szCs w:val="16"/>
                <w:lang w:eastAsia="en-US"/>
              </w:rPr>
            </w:pPr>
            <w:r w:rsidRPr="007C026F">
              <w:rPr>
                <w:rFonts w:ascii="Times New Roman" w:eastAsia="Calibri" w:hAnsi="Times New Roman"/>
                <w:bCs/>
                <w:color w:val="000000"/>
                <w:sz w:val="16"/>
                <w:szCs w:val="16"/>
                <w:lang w:eastAsia="en-US"/>
              </w:rPr>
              <w:t>268,80000</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268,80000</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w:t>
            </w:r>
          </w:p>
        </w:tc>
      </w:tr>
      <w:tr w:rsidR="007C026F" w:rsidRPr="007C026F" w:rsidTr="007C026F">
        <w:trPr>
          <w:trHeight w:val="135"/>
        </w:trPr>
        <w:tc>
          <w:tcPr>
            <w:tcW w:w="6763" w:type="dxa"/>
            <w:gridSpan w:val="3"/>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сельского поселения</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26,27300</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2,90000</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11,12500</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6,12400</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6,12400</w:t>
            </w:r>
          </w:p>
        </w:tc>
      </w:tr>
      <w:tr w:rsidR="007C026F" w:rsidRPr="007C026F" w:rsidTr="007C026F">
        <w:trPr>
          <w:trHeight w:val="135"/>
        </w:trPr>
        <w:tc>
          <w:tcPr>
            <w:tcW w:w="6763" w:type="dxa"/>
            <w:gridSpan w:val="3"/>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иные источники</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135"/>
        </w:trPr>
        <w:tc>
          <w:tcPr>
            <w:tcW w:w="6763" w:type="dxa"/>
            <w:gridSpan w:val="3"/>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в том числе:</w:t>
            </w:r>
          </w:p>
        </w:tc>
        <w:tc>
          <w:tcPr>
            <w:tcW w:w="2220" w:type="dxa"/>
            <w:tcBorders>
              <w:top w:val="single" w:sz="4" w:space="0" w:color="auto"/>
              <w:left w:val="nil"/>
              <w:bottom w:val="single" w:sz="4" w:space="0" w:color="auto"/>
              <w:right w:val="single" w:sz="4" w:space="0" w:color="auto"/>
            </w:tcBorders>
          </w:tcPr>
          <w:p w:rsidR="007C026F" w:rsidRPr="007C026F" w:rsidRDefault="007C026F" w:rsidP="007C026F">
            <w:pPr>
              <w:spacing w:after="0" w:line="240" w:lineRule="auto"/>
              <w:rPr>
                <w:rFonts w:ascii="Times New Roman" w:eastAsia="Calibri" w:hAnsi="Times New Roman"/>
                <w:sz w:val="16"/>
                <w:szCs w:val="16"/>
                <w:lang w:eastAsia="en-US"/>
              </w:rPr>
            </w:pPr>
          </w:p>
        </w:tc>
        <w:tc>
          <w:tcPr>
            <w:tcW w:w="1283" w:type="dxa"/>
            <w:tcBorders>
              <w:top w:val="single" w:sz="4" w:space="0" w:color="auto"/>
              <w:left w:val="nil"/>
              <w:bottom w:val="single" w:sz="4" w:space="0" w:color="auto"/>
              <w:right w:val="single" w:sz="4" w:space="0" w:color="auto"/>
            </w:tcBorders>
            <w:noWrap/>
            <w:vAlign w:val="center"/>
          </w:tcPr>
          <w:p w:rsidR="007C026F" w:rsidRPr="007C026F" w:rsidRDefault="007C026F" w:rsidP="007C026F">
            <w:pPr>
              <w:spacing w:after="0" w:line="240" w:lineRule="auto"/>
              <w:jc w:val="center"/>
              <w:rPr>
                <w:rFonts w:ascii="Times New Roman" w:eastAsia="Calibri" w:hAnsi="Times New Roman"/>
                <w:bCs/>
                <w:color w:val="000000"/>
                <w:sz w:val="16"/>
                <w:szCs w:val="16"/>
                <w:lang w:eastAsia="en-US"/>
              </w:rPr>
            </w:pPr>
          </w:p>
        </w:tc>
        <w:tc>
          <w:tcPr>
            <w:tcW w:w="1141" w:type="dxa"/>
            <w:tcBorders>
              <w:top w:val="single" w:sz="4" w:space="0" w:color="auto"/>
              <w:left w:val="nil"/>
              <w:bottom w:val="single" w:sz="4" w:space="0" w:color="auto"/>
              <w:right w:val="single" w:sz="4" w:space="0" w:color="auto"/>
            </w:tcBorders>
            <w:noWrap/>
            <w:vAlign w:val="center"/>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p>
        </w:tc>
        <w:tc>
          <w:tcPr>
            <w:tcW w:w="1284" w:type="dxa"/>
            <w:tcBorders>
              <w:top w:val="single" w:sz="4" w:space="0" w:color="auto"/>
              <w:left w:val="nil"/>
              <w:bottom w:val="single" w:sz="4" w:space="0" w:color="auto"/>
              <w:right w:val="single" w:sz="4" w:space="0" w:color="auto"/>
            </w:tcBorders>
            <w:noWrap/>
            <w:vAlign w:val="center"/>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p>
        </w:tc>
        <w:tc>
          <w:tcPr>
            <w:tcW w:w="1142" w:type="dxa"/>
            <w:tcBorders>
              <w:top w:val="single" w:sz="4" w:space="0" w:color="auto"/>
              <w:left w:val="nil"/>
              <w:bottom w:val="single" w:sz="4" w:space="0" w:color="auto"/>
              <w:right w:val="single" w:sz="4" w:space="0" w:color="auto"/>
            </w:tcBorders>
            <w:noWrap/>
            <w:vAlign w:val="center"/>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p>
        </w:tc>
        <w:tc>
          <w:tcPr>
            <w:tcW w:w="1141" w:type="dxa"/>
            <w:tcBorders>
              <w:top w:val="single" w:sz="4" w:space="0" w:color="auto"/>
              <w:left w:val="nil"/>
              <w:bottom w:val="single" w:sz="4" w:space="0" w:color="auto"/>
              <w:right w:val="single" w:sz="4" w:space="0" w:color="auto"/>
            </w:tcBorders>
            <w:vAlign w:val="center"/>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p>
        </w:tc>
      </w:tr>
      <w:tr w:rsidR="007C026F" w:rsidRPr="007C026F" w:rsidTr="007C026F">
        <w:trPr>
          <w:trHeight w:val="135"/>
        </w:trPr>
        <w:tc>
          <w:tcPr>
            <w:tcW w:w="676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Ответственный исполнитель (Муниципальное учреждение «Администрация  сельского поселения Сентябрьский»)</w:t>
            </w: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всего</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highlight w:val="yellow"/>
                <w:lang w:eastAsia="en-US"/>
              </w:rPr>
            </w:pPr>
            <w:r w:rsidRPr="007C026F">
              <w:rPr>
                <w:rFonts w:ascii="Times New Roman" w:eastAsia="Calibri" w:hAnsi="Times New Roman"/>
                <w:bCs/>
                <w:sz w:val="16"/>
                <w:szCs w:val="16"/>
                <w:lang w:eastAsia="en-US"/>
              </w:rPr>
              <w:t>638,84300</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highlight w:val="yellow"/>
                <w:lang w:eastAsia="en-US"/>
              </w:rPr>
            </w:pPr>
            <w:r w:rsidRPr="007C026F">
              <w:rPr>
                <w:rFonts w:ascii="Times New Roman" w:eastAsia="Calibri" w:hAnsi="Times New Roman"/>
                <w:color w:val="000000"/>
                <w:sz w:val="16"/>
                <w:szCs w:val="16"/>
                <w:lang w:eastAsia="en-US"/>
              </w:rPr>
              <w:t>9, 60000</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highlight w:val="yellow"/>
                <w:lang w:eastAsia="en-US"/>
              </w:rPr>
            </w:pPr>
            <w:r w:rsidRPr="007C026F">
              <w:rPr>
                <w:rFonts w:ascii="Times New Roman" w:eastAsia="Calibri" w:hAnsi="Times New Roman"/>
                <w:color w:val="000000"/>
                <w:sz w:val="16"/>
                <w:szCs w:val="16"/>
                <w:lang w:eastAsia="en-US"/>
              </w:rPr>
              <w:t>584,41500</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highlight w:val="yellow"/>
                <w:lang w:eastAsia="en-US"/>
              </w:rPr>
            </w:pPr>
            <w:r w:rsidRPr="007C026F">
              <w:rPr>
                <w:rFonts w:ascii="Times New Roman" w:eastAsia="Calibri" w:hAnsi="Times New Roman"/>
                <w:color w:val="000000"/>
                <w:sz w:val="16"/>
                <w:szCs w:val="16"/>
                <w:lang w:eastAsia="en-US"/>
              </w:rPr>
              <w:t>20,41400</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highlight w:val="yellow"/>
                <w:lang w:eastAsia="en-US"/>
              </w:rPr>
            </w:pPr>
            <w:r w:rsidRPr="007C026F">
              <w:rPr>
                <w:rFonts w:ascii="Times New Roman" w:eastAsia="Calibri" w:hAnsi="Times New Roman"/>
                <w:color w:val="000000"/>
                <w:sz w:val="16"/>
                <w:szCs w:val="16"/>
                <w:lang w:eastAsia="en-US"/>
              </w:rPr>
              <w:t>20,41400</w:t>
            </w:r>
          </w:p>
        </w:tc>
      </w:tr>
      <w:tr w:rsidR="007C026F" w:rsidRPr="007C026F" w:rsidTr="007C026F">
        <w:trPr>
          <w:trHeight w:val="135"/>
        </w:trPr>
        <w:tc>
          <w:tcPr>
            <w:tcW w:w="6763" w:type="dxa"/>
            <w:gridSpan w:val="3"/>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автономного округа</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339,7700</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6,70000</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304,49000</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14,29000</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14,29000</w:t>
            </w:r>
          </w:p>
        </w:tc>
      </w:tr>
      <w:tr w:rsidR="007C026F" w:rsidRPr="007C026F" w:rsidTr="007C026F">
        <w:trPr>
          <w:trHeight w:val="135"/>
        </w:trPr>
        <w:tc>
          <w:tcPr>
            <w:tcW w:w="6763" w:type="dxa"/>
            <w:gridSpan w:val="3"/>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района</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color w:val="000000"/>
                <w:sz w:val="16"/>
                <w:szCs w:val="16"/>
                <w:lang w:eastAsia="en-US"/>
              </w:rPr>
            </w:pPr>
            <w:r w:rsidRPr="007C026F">
              <w:rPr>
                <w:rFonts w:ascii="Times New Roman" w:eastAsia="Calibri" w:hAnsi="Times New Roman"/>
                <w:bCs/>
                <w:color w:val="000000"/>
                <w:sz w:val="16"/>
                <w:szCs w:val="16"/>
                <w:lang w:eastAsia="en-US"/>
              </w:rPr>
              <w:t>268,80000</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268,80000</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w:t>
            </w:r>
          </w:p>
        </w:tc>
      </w:tr>
      <w:tr w:rsidR="007C026F" w:rsidRPr="007C026F" w:rsidTr="007C026F">
        <w:trPr>
          <w:trHeight w:val="135"/>
        </w:trPr>
        <w:tc>
          <w:tcPr>
            <w:tcW w:w="6763" w:type="dxa"/>
            <w:gridSpan w:val="3"/>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сельского поселения</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sz w:val="16"/>
                <w:szCs w:val="16"/>
                <w:lang w:eastAsia="en-US"/>
              </w:rPr>
            </w:pPr>
            <w:r w:rsidRPr="007C026F">
              <w:rPr>
                <w:rFonts w:ascii="Times New Roman" w:eastAsia="Calibri" w:hAnsi="Times New Roman"/>
                <w:bCs/>
                <w:sz w:val="16"/>
                <w:szCs w:val="16"/>
                <w:lang w:eastAsia="en-US"/>
              </w:rPr>
              <w:t>26,27300</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2,90000</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11,12500</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6,12400</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sz w:val="16"/>
                <w:szCs w:val="16"/>
                <w:lang w:eastAsia="en-US"/>
              </w:rPr>
            </w:pPr>
            <w:r w:rsidRPr="007C026F">
              <w:rPr>
                <w:rFonts w:ascii="Times New Roman" w:eastAsia="Calibri" w:hAnsi="Times New Roman"/>
                <w:sz w:val="16"/>
                <w:szCs w:val="16"/>
                <w:lang w:eastAsia="en-US"/>
              </w:rPr>
              <w:t>6,12400</w:t>
            </w:r>
          </w:p>
        </w:tc>
      </w:tr>
      <w:tr w:rsidR="007C026F" w:rsidRPr="007C026F" w:rsidTr="007C026F">
        <w:trPr>
          <w:trHeight w:val="135"/>
        </w:trPr>
        <w:tc>
          <w:tcPr>
            <w:tcW w:w="6763" w:type="dxa"/>
            <w:gridSpan w:val="3"/>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иные источники</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135"/>
        </w:trPr>
        <w:tc>
          <w:tcPr>
            <w:tcW w:w="676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 xml:space="preserve">Соисполнитель </w:t>
            </w: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всего</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color w:val="000000"/>
                <w:sz w:val="16"/>
                <w:szCs w:val="16"/>
                <w:lang w:eastAsia="en-US"/>
              </w:rPr>
            </w:pPr>
            <w:r w:rsidRPr="007C026F">
              <w:rPr>
                <w:rFonts w:ascii="Times New Roman" w:eastAsia="Calibri" w:hAnsi="Times New Roman"/>
                <w:bCs/>
                <w:color w:val="000000"/>
                <w:sz w:val="16"/>
                <w:szCs w:val="16"/>
                <w:lang w:eastAsia="en-US"/>
              </w:rPr>
              <w:t>-</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135"/>
        </w:trPr>
        <w:tc>
          <w:tcPr>
            <w:tcW w:w="6763" w:type="dxa"/>
            <w:gridSpan w:val="3"/>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автономного округа</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color w:val="000000"/>
                <w:sz w:val="16"/>
                <w:szCs w:val="16"/>
                <w:lang w:eastAsia="en-US"/>
              </w:rPr>
            </w:pPr>
            <w:r w:rsidRPr="007C026F">
              <w:rPr>
                <w:rFonts w:ascii="Times New Roman" w:eastAsia="Calibri" w:hAnsi="Times New Roman"/>
                <w:bCs/>
                <w:color w:val="000000"/>
                <w:sz w:val="16"/>
                <w:szCs w:val="16"/>
                <w:lang w:eastAsia="en-US"/>
              </w:rPr>
              <w:t>-</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135"/>
        </w:trPr>
        <w:tc>
          <w:tcPr>
            <w:tcW w:w="6763" w:type="dxa"/>
            <w:gridSpan w:val="3"/>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района</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color w:val="000000"/>
                <w:sz w:val="16"/>
                <w:szCs w:val="16"/>
                <w:lang w:eastAsia="en-US"/>
              </w:rPr>
            </w:pPr>
            <w:r w:rsidRPr="007C026F">
              <w:rPr>
                <w:rFonts w:ascii="Times New Roman" w:eastAsia="Calibri" w:hAnsi="Times New Roman"/>
                <w:bCs/>
                <w:color w:val="000000"/>
                <w:sz w:val="16"/>
                <w:szCs w:val="16"/>
                <w:lang w:eastAsia="en-US"/>
              </w:rPr>
              <w:t>-</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135"/>
        </w:trPr>
        <w:tc>
          <w:tcPr>
            <w:tcW w:w="6763" w:type="dxa"/>
            <w:gridSpan w:val="3"/>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бюджет сельского поселения</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color w:val="000000"/>
                <w:sz w:val="16"/>
                <w:szCs w:val="16"/>
                <w:lang w:eastAsia="en-US"/>
              </w:rPr>
            </w:pPr>
            <w:r w:rsidRPr="007C026F">
              <w:rPr>
                <w:rFonts w:ascii="Times New Roman" w:eastAsia="Calibri" w:hAnsi="Times New Roman"/>
                <w:bCs/>
                <w:color w:val="000000"/>
                <w:sz w:val="16"/>
                <w:szCs w:val="16"/>
                <w:lang w:eastAsia="en-US"/>
              </w:rPr>
              <w:t>-</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r w:rsidR="007C026F" w:rsidRPr="007C026F" w:rsidTr="007C026F">
        <w:trPr>
          <w:trHeight w:val="135"/>
        </w:trPr>
        <w:tc>
          <w:tcPr>
            <w:tcW w:w="6763" w:type="dxa"/>
            <w:gridSpan w:val="3"/>
            <w:vMerge/>
            <w:tcBorders>
              <w:top w:val="single" w:sz="4" w:space="0" w:color="auto"/>
              <w:left w:val="single" w:sz="4" w:space="0" w:color="auto"/>
              <w:bottom w:val="single" w:sz="4" w:space="0" w:color="auto"/>
              <w:right w:val="single" w:sz="4" w:space="0" w:color="auto"/>
            </w:tcBorders>
            <w:vAlign w:val="center"/>
            <w:hideMark/>
          </w:tcPr>
          <w:p w:rsidR="007C026F" w:rsidRPr="007C026F" w:rsidRDefault="007C026F" w:rsidP="007C026F">
            <w:pPr>
              <w:spacing w:after="0" w:line="240" w:lineRule="auto"/>
              <w:rPr>
                <w:rFonts w:ascii="Times New Roman" w:eastAsia="Calibri" w:hAnsi="Times New Roman"/>
                <w:sz w:val="16"/>
                <w:szCs w:val="16"/>
                <w:lang w:eastAsia="en-US"/>
              </w:rPr>
            </w:pPr>
          </w:p>
        </w:tc>
        <w:tc>
          <w:tcPr>
            <w:tcW w:w="2220" w:type="dxa"/>
            <w:tcBorders>
              <w:top w:val="single" w:sz="4" w:space="0" w:color="auto"/>
              <w:left w:val="nil"/>
              <w:bottom w:val="single" w:sz="4" w:space="0" w:color="auto"/>
              <w:right w:val="single" w:sz="4" w:space="0" w:color="auto"/>
            </w:tcBorders>
            <w:hideMark/>
          </w:tcPr>
          <w:p w:rsidR="007C026F" w:rsidRPr="007C026F" w:rsidRDefault="007C026F" w:rsidP="007C026F">
            <w:pPr>
              <w:spacing w:after="0" w:line="240" w:lineRule="auto"/>
              <w:rPr>
                <w:rFonts w:ascii="Times New Roman" w:eastAsia="Calibri" w:hAnsi="Times New Roman"/>
                <w:sz w:val="16"/>
                <w:szCs w:val="16"/>
                <w:lang w:eastAsia="en-US"/>
              </w:rPr>
            </w:pPr>
            <w:r w:rsidRPr="007C026F">
              <w:rPr>
                <w:rFonts w:ascii="Times New Roman" w:eastAsia="Calibri" w:hAnsi="Times New Roman"/>
                <w:sz w:val="16"/>
                <w:szCs w:val="16"/>
                <w:lang w:eastAsia="en-US"/>
              </w:rPr>
              <w:t>иные источники</w:t>
            </w:r>
          </w:p>
        </w:tc>
        <w:tc>
          <w:tcPr>
            <w:tcW w:w="1283"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bCs/>
                <w:color w:val="000000"/>
                <w:sz w:val="16"/>
                <w:szCs w:val="16"/>
                <w:lang w:eastAsia="en-US"/>
              </w:rPr>
            </w:pPr>
            <w:r w:rsidRPr="007C026F">
              <w:rPr>
                <w:rFonts w:ascii="Times New Roman" w:eastAsia="Calibri" w:hAnsi="Times New Roman"/>
                <w:bCs/>
                <w:color w:val="000000"/>
                <w:sz w:val="16"/>
                <w:szCs w:val="16"/>
                <w:lang w:eastAsia="en-US"/>
              </w:rPr>
              <w:t>-</w:t>
            </w:r>
          </w:p>
        </w:tc>
        <w:tc>
          <w:tcPr>
            <w:tcW w:w="1141"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284"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2" w:type="dxa"/>
            <w:tcBorders>
              <w:top w:val="single" w:sz="4" w:space="0" w:color="auto"/>
              <w:left w:val="nil"/>
              <w:bottom w:val="single" w:sz="4" w:space="0" w:color="auto"/>
              <w:right w:val="single" w:sz="4" w:space="0" w:color="auto"/>
            </w:tcBorders>
            <w:noWrap/>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c>
          <w:tcPr>
            <w:tcW w:w="1141" w:type="dxa"/>
            <w:tcBorders>
              <w:top w:val="single" w:sz="4" w:space="0" w:color="auto"/>
              <w:left w:val="nil"/>
              <w:bottom w:val="single" w:sz="4" w:space="0" w:color="auto"/>
              <w:right w:val="single" w:sz="4" w:space="0" w:color="auto"/>
            </w:tcBorders>
            <w:vAlign w:val="center"/>
            <w:hideMark/>
          </w:tcPr>
          <w:p w:rsidR="007C026F" w:rsidRPr="007C026F" w:rsidRDefault="007C026F" w:rsidP="007C026F">
            <w:pPr>
              <w:spacing w:after="0" w:line="240" w:lineRule="auto"/>
              <w:jc w:val="center"/>
              <w:rPr>
                <w:rFonts w:ascii="Times New Roman" w:eastAsia="Calibri" w:hAnsi="Times New Roman"/>
                <w:color w:val="000000"/>
                <w:sz w:val="16"/>
                <w:szCs w:val="16"/>
                <w:lang w:eastAsia="en-US"/>
              </w:rPr>
            </w:pPr>
            <w:r w:rsidRPr="007C026F">
              <w:rPr>
                <w:rFonts w:ascii="Times New Roman" w:eastAsia="Calibri" w:hAnsi="Times New Roman"/>
                <w:color w:val="000000"/>
                <w:sz w:val="16"/>
                <w:szCs w:val="16"/>
                <w:lang w:eastAsia="en-US"/>
              </w:rPr>
              <w:t>-</w:t>
            </w:r>
          </w:p>
        </w:tc>
      </w:tr>
    </w:tbl>
    <w:p w:rsidR="007C026F" w:rsidRDefault="007C026F"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Default="009470B5" w:rsidP="004E7057">
      <w:pPr>
        <w:spacing w:after="0" w:line="240" w:lineRule="auto"/>
        <w:rPr>
          <w:rFonts w:ascii="Times New Roman" w:hAnsi="Times New Roman"/>
          <w:sz w:val="16"/>
          <w:szCs w:val="16"/>
        </w:rPr>
      </w:pPr>
    </w:p>
    <w:p w:rsidR="009470B5" w:rsidRPr="007C026F" w:rsidRDefault="009470B5" w:rsidP="004E7057">
      <w:pPr>
        <w:spacing w:after="0" w:line="240" w:lineRule="auto"/>
        <w:rPr>
          <w:rFonts w:ascii="Times New Roman" w:hAnsi="Times New Roman"/>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263BEB" w:rsidRPr="00ED53E5" w:rsidTr="00F2168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63BEB" w:rsidRPr="00ED53E5" w:rsidTr="00F2168B">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F2168B">
                  <w:pPr>
                    <w:spacing w:after="0" w:line="240" w:lineRule="auto"/>
                    <w:ind w:left="-120"/>
                    <w:jc w:val="center"/>
                    <w:rPr>
                      <w:rFonts w:ascii="Times New Roman" w:hAnsi="Times New Roman"/>
                      <w:b/>
                      <w:sz w:val="20"/>
                      <w:szCs w:val="20"/>
                    </w:rPr>
                  </w:pPr>
                  <w:r w:rsidRPr="00ED53E5">
                    <w:rPr>
                      <w:rFonts w:ascii="Times New Roman" w:hAnsi="Times New Roman"/>
                      <w:b/>
                      <w:sz w:val="20"/>
                      <w:szCs w:val="20"/>
                    </w:rPr>
                    <w:lastRenderedPageBreak/>
                    <w:t>Сентябрьский вестник»</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Информационный бюллетень  муниципального образования «Сельское поселение Сентябрьский»</w:t>
                  </w:r>
                </w:p>
                <w:p w:rsidR="00263BEB" w:rsidRPr="00ED53E5" w:rsidRDefault="00263BEB" w:rsidP="00F2168B">
                  <w:pPr>
                    <w:spacing w:after="0" w:line="240" w:lineRule="auto"/>
                    <w:ind w:left="-120"/>
                    <w:jc w:val="center"/>
                    <w:rPr>
                      <w:rFonts w:ascii="Times New Roman" w:hAnsi="Times New Roman"/>
                      <w:sz w:val="20"/>
                      <w:szCs w:val="20"/>
                    </w:rPr>
                  </w:pP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b/>
                      <w:sz w:val="20"/>
                      <w:szCs w:val="20"/>
                    </w:rPr>
                    <w:t>Учредитель:</w:t>
                  </w:r>
                  <w:r w:rsidRPr="00ED53E5">
                    <w:rPr>
                      <w:rFonts w:ascii="Times New Roman" w:hAnsi="Times New Roman"/>
                      <w:sz w:val="20"/>
                      <w:szCs w:val="20"/>
                    </w:rPr>
                    <w:t xml:space="preserve"> Администрация сельского поселения </w:t>
                  </w:r>
                  <w:proofErr w:type="gramStart"/>
                  <w:r w:rsidRPr="00ED53E5">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F2168B">
                  <w:pPr>
                    <w:spacing w:after="0" w:line="240" w:lineRule="auto"/>
                    <w:jc w:val="center"/>
                    <w:rPr>
                      <w:rFonts w:ascii="Times New Roman" w:hAnsi="Times New Roman"/>
                      <w:b/>
                      <w:sz w:val="20"/>
                      <w:szCs w:val="20"/>
                    </w:rPr>
                  </w:pP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b/>
                      <w:sz w:val="20"/>
                      <w:szCs w:val="20"/>
                    </w:rPr>
                    <w:t>Адрес редакции:</w:t>
                  </w:r>
                  <w:r w:rsidRPr="00ED53E5">
                    <w:rPr>
                      <w:rFonts w:ascii="Times New Roman" w:hAnsi="Times New Roman"/>
                      <w:sz w:val="20"/>
                      <w:szCs w:val="20"/>
                    </w:rPr>
                    <w:t xml:space="preserve"> 628330 ХМАО-Югра </w:t>
                  </w:r>
                  <w:proofErr w:type="spellStart"/>
                  <w:r w:rsidRPr="00ED53E5">
                    <w:rPr>
                      <w:rFonts w:ascii="Times New Roman" w:hAnsi="Times New Roman"/>
                      <w:sz w:val="20"/>
                      <w:szCs w:val="20"/>
                    </w:rPr>
                    <w:t>Нефтеюганский</w:t>
                  </w:r>
                  <w:proofErr w:type="spellEnd"/>
                  <w:r w:rsidRPr="00ED53E5">
                    <w:rPr>
                      <w:rFonts w:ascii="Times New Roman" w:hAnsi="Times New Roman"/>
                      <w:sz w:val="20"/>
                      <w:szCs w:val="20"/>
                    </w:rPr>
                    <w:t xml:space="preserve"> район, п. Сентябрьский д.10</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b/>
                      <w:sz w:val="20"/>
                      <w:szCs w:val="20"/>
                    </w:rPr>
                    <w:t>Главный редактор:</w:t>
                  </w:r>
                  <w:r w:rsidRPr="00ED53E5">
                    <w:rPr>
                      <w:rFonts w:ascii="Times New Roman" w:hAnsi="Times New Roman"/>
                      <w:sz w:val="20"/>
                      <w:szCs w:val="20"/>
                    </w:rPr>
                    <w:t xml:space="preserve">  С.Н. </w:t>
                  </w:r>
                  <w:proofErr w:type="spellStart"/>
                  <w:r w:rsidRPr="00ED53E5">
                    <w:rPr>
                      <w:rFonts w:ascii="Times New Roman" w:hAnsi="Times New Roman"/>
                      <w:sz w:val="20"/>
                      <w:szCs w:val="20"/>
                    </w:rPr>
                    <w:t>Шереметова</w:t>
                  </w:r>
                  <w:proofErr w:type="spellEnd"/>
                </w:p>
                <w:p w:rsidR="00263BEB" w:rsidRPr="00ED53E5" w:rsidRDefault="00263BEB" w:rsidP="00F2168B">
                  <w:pPr>
                    <w:spacing w:after="0" w:line="240" w:lineRule="auto"/>
                    <w:jc w:val="center"/>
                    <w:rPr>
                      <w:rFonts w:ascii="Times New Roman" w:hAnsi="Times New Roman"/>
                      <w:sz w:val="20"/>
                      <w:szCs w:val="20"/>
                    </w:rPr>
                  </w:pPr>
                  <w:proofErr w:type="gramStart"/>
                  <w:r w:rsidRPr="00ED53E5">
                    <w:rPr>
                      <w:rFonts w:ascii="Times New Roman" w:hAnsi="Times New Roman"/>
                      <w:sz w:val="20"/>
                      <w:szCs w:val="20"/>
                    </w:rPr>
                    <w:t xml:space="preserve">Ответственный за выпуск и распространение бюллетеня </w:t>
                  </w:r>
                  <w:proofErr w:type="gramEnd"/>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Н.А. Рыбак</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 xml:space="preserve">Номер подписан в печать: </w:t>
                  </w:r>
                  <w:r w:rsidR="00C95A1D">
                    <w:rPr>
                      <w:rFonts w:ascii="Times New Roman" w:hAnsi="Times New Roman"/>
                      <w:sz w:val="20"/>
                      <w:szCs w:val="20"/>
                    </w:rPr>
                    <w:t>29.10</w:t>
                  </w:r>
                  <w:r w:rsidRPr="00ED53E5">
                    <w:rPr>
                      <w:rFonts w:ascii="Times New Roman" w:hAnsi="Times New Roman"/>
                      <w:sz w:val="20"/>
                      <w:szCs w:val="20"/>
                    </w:rPr>
                    <w:t xml:space="preserve">.2018 </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Тираж: 1 экземпляр</w:t>
                  </w:r>
                </w:p>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263BEB" w:rsidRPr="00ED53E5" w:rsidRDefault="00263BEB" w:rsidP="00F2168B">
                  <w:pPr>
                    <w:spacing w:after="0" w:line="240" w:lineRule="auto"/>
                    <w:jc w:val="center"/>
                    <w:rPr>
                      <w:rFonts w:ascii="Times New Roman" w:hAnsi="Times New Roman"/>
                      <w:sz w:val="20"/>
                      <w:szCs w:val="20"/>
                    </w:rPr>
                  </w:pPr>
                  <w:r w:rsidRPr="00ED53E5">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63BEB" w:rsidRPr="00ED53E5" w:rsidRDefault="00263BEB" w:rsidP="00F2168B">
            <w:pPr>
              <w:spacing w:after="0" w:line="240" w:lineRule="auto"/>
              <w:jc w:val="center"/>
              <w:rPr>
                <w:rFonts w:ascii="Times New Roman" w:hAnsi="Times New Roman"/>
                <w:sz w:val="20"/>
                <w:szCs w:val="20"/>
              </w:rPr>
            </w:pPr>
          </w:p>
          <w:p w:rsidR="00263BEB" w:rsidRPr="00ED53E5" w:rsidRDefault="00263BEB" w:rsidP="00F2168B">
            <w:pPr>
              <w:spacing w:after="0" w:line="240" w:lineRule="auto"/>
              <w:jc w:val="center"/>
              <w:rPr>
                <w:rFonts w:ascii="Times New Roman" w:hAnsi="Times New Roman"/>
                <w:b/>
                <w:sz w:val="20"/>
                <w:szCs w:val="20"/>
              </w:rPr>
            </w:pPr>
            <w:r w:rsidRPr="00ED53E5">
              <w:rPr>
                <w:rFonts w:ascii="Times New Roman" w:hAnsi="Times New Roman"/>
                <w:b/>
                <w:sz w:val="20"/>
                <w:szCs w:val="20"/>
              </w:rPr>
              <w:t>ВНИМАНИЕ!</w:t>
            </w:r>
          </w:p>
          <w:p w:rsidR="00263BEB" w:rsidRPr="00ED53E5" w:rsidRDefault="00263BEB" w:rsidP="00F2168B">
            <w:pPr>
              <w:spacing w:after="0" w:line="240" w:lineRule="auto"/>
              <w:jc w:val="center"/>
              <w:rPr>
                <w:rFonts w:ascii="Times New Roman" w:hAnsi="Times New Roman"/>
                <w:sz w:val="20"/>
                <w:szCs w:val="20"/>
              </w:rPr>
            </w:pPr>
          </w:p>
          <w:p w:rsidR="00263BEB" w:rsidRPr="00ED53E5" w:rsidRDefault="00263BEB" w:rsidP="00F2168B">
            <w:pPr>
              <w:spacing w:after="0" w:line="240" w:lineRule="auto"/>
              <w:jc w:val="center"/>
              <w:rPr>
                <w:rFonts w:ascii="Times New Roman" w:hAnsi="Times New Roman"/>
                <w:b/>
                <w:sz w:val="20"/>
                <w:szCs w:val="20"/>
                <w:u w:val="single"/>
              </w:rPr>
            </w:pPr>
            <w:r w:rsidRPr="00ED53E5">
              <w:rPr>
                <w:rFonts w:ascii="Times New Roman" w:hAnsi="Times New Roman"/>
                <w:sz w:val="20"/>
                <w:szCs w:val="20"/>
              </w:rPr>
              <w:t xml:space="preserve">С номерами информационного бюллетеня </w:t>
            </w:r>
            <w:r w:rsidRPr="00ED53E5">
              <w:rPr>
                <w:rFonts w:ascii="Times New Roman" w:hAnsi="Times New Roman"/>
                <w:b/>
                <w:i/>
                <w:sz w:val="20"/>
                <w:szCs w:val="20"/>
              </w:rPr>
              <w:t>«Сентябрьский вестник»</w:t>
            </w:r>
            <w:r w:rsidRPr="00ED53E5">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ED53E5">
              <w:rPr>
                <w:rFonts w:ascii="Times New Roman" w:hAnsi="Times New Roman"/>
                <w:b/>
                <w:sz w:val="20"/>
                <w:szCs w:val="20"/>
                <w:u w:val="single"/>
              </w:rPr>
              <w:t>http://sentyabrskiy.ru/</w:t>
            </w:r>
          </w:p>
          <w:p w:rsidR="00263BEB" w:rsidRPr="00ED53E5" w:rsidRDefault="00263BEB" w:rsidP="00F2168B">
            <w:pPr>
              <w:spacing w:after="0" w:line="240" w:lineRule="auto"/>
              <w:jc w:val="center"/>
              <w:rPr>
                <w:rFonts w:ascii="Times New Roman" w:hAnsi="Times New Roman"/>
                <w:sz w:val="20"/>
                <w:szCs w:val="20"/>
              </w:rPr>
            </w:pPr>
          </w:p>
        </w:tc>
      </w:tr>
    </w:tbl>
    <w:p w:rsidR="00263BEB" w:rsidRPr="00ED53E5" w:rsidRDefault="00263BEB" w:rsidP="00263BEB">
      <w:pPr>
        <w:spacing w:after="0" w:line="240" w:lineRule="auto"/>
        <w:jc w:val="both"/>
        <w:rPr>
          <w:rFonts w:ascii="Times New Roman" w:hAnsi="Times New Roman"/>
          <w:sz w:val="20"/>
          <w:szCs w:val="20"/>
        </w:rPr>
      </w:pPr>
    </w:p>
    <w:p w:rsidR="00263BEB" w:rsidRDefault="00263BEB" w:rsidP="00263BEB">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bookmarkStart w:id="3" w:name="_GoBack"/>
      <w:bookmarkEnd w:id="3"/>
    </w:p>
    <w:p w:rsidR="0096537A" w:rsidRDefault="0096537A" w:rsidP="00D61992">
      <w:pPr>
        <w:spacing w:after="0" w:line="240" w:lineRule="auto"/>
        <w:jc w:val="both"/>
        <w:rPr>
          <w:rFonts w:ascii="Times New Roman" w:hAnsi="Times New Roman"/>
          <w:sz w:val="20"/>
          <w:szCs w:val="20"/>
        </w:rPr>
        <w:sectPr w:rsidR="0096537A" w:rsidSect="0065074D">
          <w:pgSz w:w="11906" w:h="16838"/>
          <w:pgMar w:top="244" w:right="510" w:bottom="238" w:left="851" w:header="709" w:footer="0" w:gutter="0"/>
          <w:cols w:space="708"/>
          <w:docGrid w:linePitch="360"/>
        </w:sect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864D3B">
      <w:pgSz w:w="16838" w:h="11906" w:orient="landscape"/>
      <w:pgMar w:top="851" w:right="244" w:bottom="510" w:left="23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E2A" w:rsidRDefault="00E40E2A" w:rsidP="001952B6">
      <w:pPr>
        <w:spacing w:after="0" w:line="240" w:lineRule="auto"/>
      </w:pPr>
      <w:r>
        <w:separator/>
      </w:r>
    </w:p>
  </w:endnote>
  <w:endnote w:type="continuationSeparator" w:id="0">
    <w:p w:rsidR="00E40E2A" w:rsidRDefault="00E40E2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BA" w:rsidRDefault="004541BA">
    <w:pPr>
      <w:pStyle w:val="af2"/>
      <w:jc w:val="right"/>
    </w:pPr>
    <w:r>
      <w:fldChar w:fldCharType="begin"/>
    </w:r>
    <w:r>
      <w:instrText>PAGE   \* MERGEFORMAT</w:instrText>
    </w:r>
    <w:r>
      <w:fldChar w:fldCharType="separate"/>
    </w:r>
    <w:r w:rsidR="009470B5" w:rsidRPr="009470B5">
      <w:rPr>
        <w:noProof/>
        <w:lang w:val="ru-RU"/>
      </w:rPr>
      <w:t>36</w:t>
    </w:r>
    <w:r>
      <w:fldChar w:fldCharType="end"/>
    </w:r>
  </w:p>
  <w:p w:rsidR="004541BA" w:rsidRDefault="004541B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E2A" w:rsidRDefault="00E40E2A" w:rsidP="001952B6">
      <w:pPr>
        <w:spacing w:after="0" w:line="240" w:lineRule="auto"/>
      </w:pPr>
      <w:r>
        <w:separator/>
      </w:r>
    </w:p>
  </w:footnote>
  <w:footnote w:type="continuationSeparator" w:id="0">
    <w:p w:rsidR="00E40E2A" w:rsidRDefault="00E40E2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BA" w:rsidRPr="00D96366" w:rsidRDefault="004541BA"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1942C2C"/>
    <w:multiLevelType w:val="hybridMultilevel"/>
    <w:tmpl w:val="3E7C6D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2E53CCE"/>
    <w:multiLevelType w:val="hybridMultilevel"/>
    <w:tmpl w:val="5F281E04"/>
    <w:lvl w:ilvl="0" w:tplc="C840FD68">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04BA0047"/>
    <w:multiLevelType w:val="hybridMultilevel"/>
    <w:tmpl w:val="A75030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106AA3"/>
    <w:multiLevelType w:val="hybridMultilevel"/>
    <w:tmpl w:val="0614A7A8"/>
    <w:lvl w:ilvl="0" w:tplc="80F4996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E4B1541"/>
    <w:multiLevelType w:val="hybridMultilevel"/>
    <w:tmpl w:val="AF3E80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5271DE5"/>
    <w:multiLevelType w:val="hybridMultilevel"/>
    <w:tmpl w:val="B69AB5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5A0459A"/>
    <w:multiLevelType w:val="hybridMultilevel"/>
    <w:tmpl w:val="F9BEB394"/>
    <w:lvl w:ilvl="0" w:tplc="10944DDA">
      <w:start w:val="1"/>
      <w:numFmt w:val="decimal"/>
      <w:lvlText w:val="%1."/>
      <w:lvlJc w:val="left"/>
      <w:pPr>
        <w:tabs>
          <w:tab w:val="num" w:pos="1860"/>
        </w:tabs>
        <w:ind w:left="1860" w:hanging="114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16265B95"/>
    <w:multiLevelType w:val="hybridMultilevel"/>
    <w:tmpl w:val="38683A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27A35F87"/>
    <w:multiLevelType w:val="hybridMultilevel"/>
    <w:tmpl w:val="1A5EC9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8266613"/>
    <w:multiLevelType w:val="hybridMultilevel"/>
    <w:tmpl w:val="D92C0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C1A209B"/>
    <w:multiLevelType w:val="hybridMultilevel"/>
    <w:tmpl w:val="038EA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E9536CE"/>
    <w:multiLevelType w:val="hybridMultilevel"/>
    <w:tmpl w:val="53681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39F51B98"/>
    <w:multiLevelType w:val="hybridMultilevel"/>
    <w:tmpl w:val="856876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CCF0E05"/>
    <w:multiLevelType w:val="hybridMultilevel"/>
    <w:tmpl w:val="F10E3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01D50EF"/>
    <w:multiLevelType w:val="hybridMultilevel"/>
    <w:tmpl w:val="228496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3833769"/>
    <w:multiLevelType w:val="hybridMultilevel"/>
    <w:tmpl w:val="B5809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83B4024"/>
    <w:multiLevelType w:val="hybridMultilevel"/>
    <w:tmpl w:val="93FCB3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4B356710"/>
    <w:multiLevelType w:val="hybridMultilevel"/>
    <w:tmpl w:val="3FEA4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76C1564"/>
    <w:multiLevelType w:val="hybridMultilevel"/>
    <w:tmpl w:val="7A326C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57EF4504"/>
    <w:multiLevelType w:val="hybridMultilevel"/>
    <w:tmpl w:val="236A181E"/>
    <w:lvl w:ilvl="0" w:tplc="B23090F2">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3">
    <w:nsid w:val="585277C9"/>
    <w:multiLevelType w:val="hybridMultilevel"/>
    <w:tmpl w:val="3668BE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95970D7"/>
    <w:multiLevelType w:val="hybridMultilevel"/>
    <w:tmpl w:val="FE1AB340"/>
    <w:lvl w:ilvl="0" w:tplc="0419000F">
      <w:start w:val="1"/>
      <w:numFmt w:val="decimal"/>
      <w:lvlText w:val="%1."/>
      <w:lvlJc w:val="left"/>
      <w:pPr>
        <w:ind w:left="360" w:hanging="360"/>
      </w:pPr>
    </w:lvl>
    <w:lvl w:ilvl="1" w:tplc="4948DD66">
      <w:start w:val="1"/>
      <w:numFmt w:val="decimal"/>
      <w:lvlText w:val="%2."/>
      <w:lvlJc w:val="left"/>
      <w:pPr>
        <w:ind w:left="1785" w:hanging="1065"/>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nsid w:val="59653CFA"/>
    <w:multiLevelType w:val="hybridMultilevel"/>
    <w:tmpl w:val="E7622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604C2149"/>
    <w:multiLevelType w:val="hybridMultilevel"/>
    <w:tmpl w:val="EF08C1B8"/>
    <w:lvl w:ilvl="0" w:tplc="F96C4A0A">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nsid w:val="63BD08C0"/>
    <w:multiLevelType w:val="hybridMultilevel"/>
    <w:tmpl w:val="A0FED832"/>
    <w:lvl w:ilvl="0" w:tplc="9FBC77AA">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3">
    <w:nsid w:val="6BB01006"/>
    <w:multiLevelType w:val="hybridMultilevel"/>
    <w:tmpl w:val="050AC334"/>
    <w:lvl w:ilvl="0" w:tplc="1B8AD11E">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0E96538"/>
    <w:multiLevelType w:val="hybridMultilevel"/>
    <w:tmpl w:val="C4B6F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53D63EA"/>
    <w:multiLevelType w:val="hybridMultilevel"/>
    <w:tmpl w:val="A9F0F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47"/>
  </w:num>
  <w:num w:numId="3">
    <w:abstractNumId w:val="13"/>
  </w:num>
  <w:num w:numId="4">
    <w:abstractNumId w:val="18"/>
  </w:num>
  <w:num w:numId="5">
    <w:abstractNumId w:val="30"/>
  </w:num>
  <w:num w:numId="6">
    <w:abstractNumId w:val="1"/>
  </w:num>
  <w:num w:numId="7">
    <w:abstractNumId w:val="6"/>
  </w:num>
  <w:num w:numId="8">
    <w:abstractNumId w:val="29"/>
  </w:num>
  <w:num w:numId="9">
    <w:abstractNumId w:val="27"/>
  </w:num>
  <w:num w:numId="10">
    <w:abstractNumId w:val="21"/>
  </w:num>
  <w:num w:numId="11">
    <w:abstractNumId w:val="7"/>
  </w:num>
  <w:num w:numId="12">
    <w:abstractNumId w:val="37"/>
  </w:num>
  <w:num w:numId="13">
    <w:abstractNumId w:val="16"/>
  </w:num>
  <w:num w:numId="14">
    <w:abstractNumId w:val="38"/>
  </w:num>
  <w:num w:numId="15">
    <w:abstractNumId w:val="9"/>
  </w:num>
  <w:num w:numId="16">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lvlOverride w:ilvl="2"/>
    <w:lvlOverride w:ilvl="3"/>
    <w:lvlOverride w:ilvl="4"/>
    <w:lvlOverride w:ilvl="5"/>
    <w:lvlOverride w:ilvl="6"/>
    <w:lvlOverride w:ilvl="7"/>
    <w:lvlOverride w:ilvl="8"/>
  </w:num>
  <w:num w:numId="41">
    <w:abstractNumId w:val="33"/>
  </w:num>
  <w:num w:numId="42">
    <w:abstractNumId w:val="22"/>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4455"/>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0F77EC"/>
    <w:rsid w:val="001041A2"/>
    <w:rsid w:val="001061A6"/>
    <w:rsid w:val="00107969"/>
    <w:rsid w:val="00120EBD"/>
    <w:rsid w:val="00131B3C"/>
    <w:rsid w:val="00132357"/>
    <w:rsid w:val="00132C0B"/>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97A6D"/>
    <w:rsid w:val="001A09AF"/>
    <w:rsid w:val="001B37F0"/>
    <w:rsid w:val="001B638F"/>
    <w:rsid w:val="001B72C8"/>
    <w:rsid w:val="001C23EE"/>
    <w:rsid w:val="001C3755"/>
    <w:rsid w:val="001C418C"/>
    <w:rsid w:val="001D10C0"/>
    <w:rsid w:val="001D11DA"/>
    <w:rsid w:val="001D67E1"/>
    <w:rsid w:val="001F1BAD"/>
    <w:rsid w:val="001F61B4"/>
    <w:rsid w:val="001F61DF"/>
    <w:rsid w:val="00200345"/>
    <w:rsid w:val="00202320"/>
    <w:rsid w:val="00202662"/>
    <w:rsid w:val="002034B2"/>
    <w:rsid w:val="0020395E"/>
    <w:rsid w:val="002103A6"/>
    <w:rsid w:val="00211447"/>
    <w:rsid w:val="00212653"/>
    <w:rsid w:val="002129C1"/>
    <w:rsid w:val="00213967"/>
    <w:rsid w:val="00214F0D"/>
    <w:rsid w:val="0023497F"/>
    <w:rsid w:val="0024184E"/>
    <w:rsid w:val="00243630"/>
    <w:rsid w:val="002513DE"/>
    <w:rsid w:val="002550D2"/>
    <w:rsid w:val="002607C8"/>
    <w:rsid w:val="002632E9"/>
    <w:rsid w:val="00263BEB"/>
    <w:rsid w:val="00263C42"/>
    <w:rsid w:val="00270329"/>
    <w:rsid w:val="00271F8D"/>
    <w:rsid w:val="00275CD2"/>
    <w:rsid w:val="00282A6F"/>
    <w:rsid w:val="002833F1"/>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72D8"/>
    <w:rsid w:val="003B29BE"/>
    <w:rsid w:val="003B512E"/>
    <w:rsid w:val="003B636E"/>
    <w:rsid w:val="003B6F00"/>
    <w:rsid w:val="003B7ADA"/>
    <w:rsid w:val="003C2938"/>
    <w:rsid w:val="003C6BFC"/>
    <w:rsid w:val="003D1ED9"/>
    <w:rsid w:val="003D2906"/>
    <w:rsid w:val="003E2B61"/>
    <w:rsid w:val="003E2EDB"/>
    <w:rsid w:val="003E3F93"/>
    <w:rsid w:val="003E6038"/>
    <w:rsid w:val="003E7781"/>
    <w:rsid w:val="00403DDE"/>
    <w:rsid w:val="004050B5"/>
    <w:rsid w:val="00406238"/>
    <w:rsid w:val="00407033"/>
    <w:rsid w:val="00407F8C"/>
    <w:rsid w:val="004159EB"/>
    <w:rsid w:val="00417295"/>
    <w:rsid w:val="00417856"/>
    <w:rsid w:val="00435835"/>
    <w:rsid w:val="004367C0"/>
    <w:rsid w:val="00441C28"/>
    <w:rsid w:val="004512F5"/>
    <w:rsid w:val="00451E44"/>
    <w:rsid w:val="004541BA"/>
    <w:rsid w:val="004577FB"/>
    <w:rsid w:val="00467196"/>
    <w:rsid w:val="00471283"/>
    <w:rsid w:val="00474DB7"/>
    <w:rsid w:val="00474EA9"/>
    <w:rsid w:val="00483D65"/>
    <w:rsid w:val="0049034A"/>
    <w:rsid w:val="00490E29"/>
    <w:rsid w:val="00493911"/>
    <w:rsid w:val="004972F4"/>
    <w:rsid w:val="00497CA3"/>
    <w:rsid w:val="004A0CBF"/>
    <w:rsid w:val="004A1AC4"/>
    <w:rsid w:val="004A724E"/>
    <w:rsid w:val="004B019B"/>
    <w:rsid w:val="004B5BBE"/>
    <w:rsid w:val="004C40AD"/>
    <w:rsid w:val="004C4837"/>
    <w:rsid w:val="004C6AF0"/>
    <w:rsid w:val="004C7C8E"/>
    <w:rsid w:val="004D17BB"/>
    <w:rsid w:val="004D3EF3"/>
    <w:rsid w:val="004E2A1C"/>
    <w:rsid w:val="004E7057"/>
    <w:rsid w:val="004F11DF"/>
    <w:rsid w:val="004F6F0F"/>
    <w:rsid w:val="004F70FF"/>
    <w:rsid w:val="00500070"/>
    <w:rsid w:val="00505284"/>
    <w:rsid w:val="00506CBE"/>
    <w:rsid w:val="00515DEC"/>
    <w:rsid w:val="00541EE4"/>
    <w:rsid w:val="005427B5"/>
    <w:rsid w:val="0054285C"/>
    <w:rsid w:val="00545E7B"/>
    <w:rsid w:val="005467E5"/>
    <w:rsid w:val="00552392"/>
    <w:rsid w:val="00554358"/>
    <w:rsid w:val="0056327C"/>
    <w:rsid w:val="00567898"/>
    <w:rsid w:val="0057693D"/>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0A69"/>
    <w:rsid w:val="006353A2"/>
    <w:rsid w:val="006377B1"/>
    <w:rsid w:val="00641148"/>
    <w:rsid w:val="00644EC4"/>
    <w:rsid w:val="00644F3C"/>
    <w:rsid w:val="00646C0D"/>
    <w:rsid w:val="00646D33"/>
    <w:rsid w:val="0065074D"/>
    <w:rsid w:val="00653E0F"/>
    <w:rsid w:val="00661032"/>
    <w:rsid w:val="00662DA7"/>
    <w:rsid w:val="00666C6E"/>
    <w:rsid w:val="00667566"/>
    <w:rsid w:val="00673797"/>
    <w:rsid w:val="00674E33"/>
    <w:rsid w:val="006772B0"/>
    <w:rsid w:val="00680D33"/>
    <w:rsid w:val="00681A6B"/>
    <w:rsid w:val="006840F0"/>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026F"/>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5AE8"/>
    <w:rsid w:val="007F4447"/>
    <w:rsid w:val="007F60BC"/>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64D3B"/>
    <w:rsid w:val="00871A9D"/>
    <w:rsid w:val="008757AC"/>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0B5"/>
    <w:rsid w:val="00947999"/>
    <w:rsid w:val="0095489C"/>
    <w:rsid w:val="00955236"/>
    <w:rsid w:val="0095591F"/>
    <w:rsid w:val="00964F18"/>
    <w:rsid w:val="0096537A"/>
    <w:rsid w:val="00971528"/>
    <w:rsid w:val="0098095C"/>
    <w:rsid w:val="00983C0F"/>
    <w:rsid w:val="00984CC8"/>
    <w:rsid w:val="009863A2"/>
    <w:rsid w:val="00987A49"/>
    <w:rsid w:val="00990F52"/>
    <w:rsid w:val="00991966"/>
    <w:rsid w:val="00991F70"/>
    <w:rsid w:val="00995735"/>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9F430E"/>
    <w:rsid w:val="00A0576D"/>
    <w:rsid w:val="00A06B98"/>
    <w:rsid w:val="00A06F18"/>
    <w:rsid w:val="00A10397"/>
    <w:rsid w:val="00A11865"/>
    <w:rsid w:val="00A17505"/>
    <w:rsid w:val="00A178BC"/>
    <w:rsid w:val="00A20105"/>
    <w:rsid w:val="00A21DEC"/>
    <w:rsid w:val="00A23ED0"/>
    <w:rsid w:val="00A241EE"/>
    <w:rsid w:val="00A321E6"/>
    <w:rsid w:val="00A33D20"/>
    <w:rsid w:val="00A351D3"/>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39D9"/>
    <w:rsid w:val="00B5527D"/>
    <w:rsid w:val="00B5676A"/>
    <w:rsid w:val="00B6013A"/>
    <w:rsid w:val="00B60D5F"/>
    <w:rsid w:val="00B6560E"/>
    <w:rsid w:val="00B72077"/>
    <w:rsid w:val="00B726AF"/>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5A1D"/>
    <w:rsid w:val="00C96541"/>
    <w:rsid w:val="00C97774"/>
    <w:rsid w:val="00CA1E57"/>
    <w:rsid w:val="00CA31E4"/>
    <w:rsid w:val="00CB1A6E"/>
    <w:rsid w:val="00CB2B9F"/>
    <w:rsid w:val="00CB33CD"/>
    <w:rsid w:val="00CB424E"/>
    <w:rsid w:val="00CB681F"/>
    <w:rsid w:val="00CB7873"/>
    <w:rsid w:val="00CC0EDA"/>
    <w:rsid w:val="00CC11F9"/>
    <w:rsid w:val="00CC4360"/>
    <w:rsid w:val="00CC437E"/>
    <w:rsid w:val="00CD115F"/>
    <w:rsid w:val="00CE16D2"/>
    <w:rsid w:val="00CF2271"/>
    <w:rsid w:val="00D12147"/>
    <w:rsid w:val="00D13D76"/>
    <w:rsid w:val="00D17DAB"/>
    <w:rsid w:val="00D24267"/>
    <w:rsid w:val="00D26A43"/>
    <w:rsid w:val="00D309CB"/>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FFA"/>
    <w:rsid w:val="00D82C31"/>
    <w:rsid w:val="00D85D8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0E2A"/>
    <w:rsid w:val="00E44B9A"/>
    <w:rsid w:val="00E45DF4"/>
    <w:rsid w:val="00E47A18"/>
    <w:rsid w:val="00E5039D"/>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D53E5"/>
    <w:rsid w:val="00EF005C"/>
    <w:rsid w:val="00EF0A74"/>
    <w:rsid w:val="00EF32FD"/>
    <w:rsid w:val="00EF3F6C"/>
    <w:rsid w:val="00F06861"/>
    <w:rsid w:val="00F1127E"/>
    <w:rsid w:val="00F12315"/>
    <w:rsid w:val="00F2168B"/>
    <w:rsid w:val="00F2632D"/>
    <w:rsid w:val="00F26AFF"/>
    <w:rsid w:val="00F34B7D"/>
    <w:rsid w:val="00F46D52"/>
    <w:rsid w:val="00F51AD5"/>
    <w:rsid w:val="00F54AB6"/>
    <w:rsid w:val="00F6320E"/>
    <w:rsid w:val="00F73D47"/>
    <w:rsid w:val="00F75C8F"/>
    <w:rsid w:val="00F80CF3"/>
    <w:rsid w:val="00F80F12"/>
    <w:rsid w:val="00F8356E"/>
    <w:rsid w:val="00F83CD0"/>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0B5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F77EC"/>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numbering" w:customStyle="1" w:styleId="190">
    <w:name w:val="Нет списка19"/>
    <w:next w:val="a7"/>
    <w:uiPriority w:val="99"/>
    <w:semiHidden/>
    <w:unhideWhenUsed/>
    <w:rsid w:val="00CC0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4465474">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66372000">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6905918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69796845">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06108085">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552556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06970111">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1433105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6810058">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692101398">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79451195">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795320741">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003334191ECD3E4665FF753EAD192E0E54E83CAD9D27F3A84B1995E47T3i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003334191ECD3E4665FF753EAD192E0E64882C9D8D67F3A84B1995E473DA3E9D8ECF3C1BD3E4D0CT0i5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3003334191ECD3E4665FF753EAD192E0E64882CBD8D57F3A84B1995E473DA3E9D8ECF3C1B53ET4iBE"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3003334191ECD3E4665FE95EFCBDC5EFE243DCC6D1D77165DCE69F09186DA5BC98TA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7222F-A42C-4F39-AF63-DE088D5C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3680</TotalTime>
  <Pages>1</Pages>
  <Words>16411</Words>
  <Characters>93549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224</cp:revision>
  <cp:lastPrinted>2018-03-15T09:15:00Z</cp:lastPrinted>
  <dcterms:created xsi:type="dcterms:W3CDTF">2014-08-08T06:50:00Z</dcterms:created>
  <dcterms:modified xsi:type="dcterms:W3CDTF">2018-11-09T06:13:00Z</dcterms:modified>
</cp:coreProperties>
</file>