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3BC" w:rsidRPr="00CA63BC" w:rsidRDefault="00CA63BC" w:rsidP="00C323F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A63BC">
        <w:rPr>
          <w:rFonts w:ascii="Times New Roman" w:hAnsi="Times New Roman" w:cs="Times New Roman"/>
          <w:sz w:val="26"/>
          <w:szCs w:val="26"/>
        </w:rPr>
        <w:t xml:space="preserve">Заключение </w:t>
      </w:r>
    </w:p>
    <w:p w:rsidR="00E7600A" w:rsidRPr="00CA63BC" w:rsidRDefault="00CA63BC" w:rsidP="00CA63BC">
      <w:pPr>
        <w:jc w:val="center"/>
        <w:rPr>
          <w:rFonts w:ascii="Times New Roman" w:hAnsi="Times New Roman" w:cs="Times New Roman"/>
          <w:sz w:val="26"/>
          <w:szCs w:val="26"/>
        </w:rPr>
      </w:pPr>
      <w:r w:rsidRPr="00CA63BC">
        <w:rPr>
          <w:rFonts w:ascii="Times New Roman" w:hAnsi="Times New Roman" w:cs="Times New Roman"/>
          <w:sz w:val="26"/>
          <w:szCs w:val="26"/>
        </w:rPr>
        <w:t>о результатах публичных слушаний</w:t>
      </w:r>
    </w:p>
    <w:p w:rsidR="00CA63BC" w:rsidRPr="00CA63BC" w:rsidRDefault="00CA63BC" w:rsidP="00CA63B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323FE" w:rsidRDefault="00CA63BC" w:rsidP="00CA63BC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A63BC">
        <w:rPr>
          <w:rFonts w:ascii="Times New Roman" w:hAnsi="Times New Roman" w:cs="Times New Roman"/>
          <w:sz w:val="26"/>
          <w:szCs w:val="26"/>
        </w:rPr>
        <w:t>с.п</w:t>
      </w:r>
      <w:proofErr w:type="gramStart"/>
      <w:r w:rsidRPr="00CA63BC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CA63BC">
        <w:rPr>
          <w:rFonts w:ascii="Times New Roman" w:hAnsi="Times New Roman" w:cs="Times New Roman"/>
          <w:sz w:val="26"/>
          <w:szCs w:val="26"/>
        </w:rPr>
        <w:t>ентябрьский</w:t>
      </w:r>
      <w:proofErr w:type="spellEnd"/>
      <w:r w:rsidRPr="00CA63B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 w:rsidR="00E37A2A">
        <w:rPr>
          <w:rFonts w:ascii="Times New Roman" w:hAnsi="Times New Roman" w:cs="Times New Roman"/>
          <w:sz w:val="26"/>
          <w:szCs w:val="26"/>
        </w:rPr>
        <w:t>2</w:t>
      </w:r>
      <w:r w:rsidR="00212BEA">
        <w:rPr>
          <w:rFonts w:ascii="Times New Roman" w:hAnsi="Times New Roman" w:cs="Times New Roman"/>
          <w:sz w:val="26"/>
          <w:szCs w:val="26"/>
        </w:rPr>
        <w:t>8</w:t>
      </w:r>
      <w:r w:rsidRPr="00CA63BC">
        <w:rPr>
          <w:rFonts w:ascii="Times New Roman" w:hAnsi="Times New Roman" w:cs="Times New Roman"/>
          <w:sz w:val="26"/>
          <w:szCs w:val="26"/>
        </w:rPr>
        <w:t>.</w:t>
      </w:r>
      <w:r w:rsidR="00212BEA">
        <w:rPr>
          <w:rFonts w:ascii="Times New Roman" w:hAnsi="Times New Roman" w:cs="Times New Roman"/>
          <w:sz w:val="26"/>
          <w:szCs w:val="26"/>
        </w:rPr>
        <w:t>11</w:t>
      </w:r>
      <w:r w:rsidRPr="00CA63BC">
        <w:rPr>
          <w:rFonts w:ascii="Times New Roman" w:hAnsi="Times New Roman" w:cs="Times New Roman"/>
          <w:sz w:val="26"/>
          <w:szCs w:val="26"/>
        </w:rPr>
        <w:t>.201</w:t>
      </w:r>
      <w:r w:rsidR="00CC23E8">
        <w:rPr>
          <w:rFonts w:ascii="Times New Roman" w:hAnsi="Times New Roman" w:cs="Times New Roman"/>
          <w:sz w:val="26"/>
          <w:szCs w:val="26"/>
        </w:rPr>
        <w:t>4</w:t>
      </w:r>
      <w:r w:rsidRPr="00CA63BC">
        <w:rPr>
          <w:rFonts w:ascii="Times New Roman" w:hAnsi="Times New Roman" w:cs="Times New Roman"/>
          <w:sz w:val="26"/>
          <w:szCs w:val="26"/>
        </w:rPr>
        <w:t>г.</w:t>
      </w:r>
    </w:p>
    <w:p w:rsidR="00CA63BC" w:rsidRDefault="00CA63BC" w:rsidP="00CA63B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Публичные слушания проведены в соответствии с требованиями статьи 28 Градостроительного кодекса Российской Федерации, Федерального закона от 06.10.2003г. №131-ФЗ «Об общих принципах местного самоуправления в Российской Федерации», руководствуясь решением Совета депутатов сельского поселения Сентябрьский от 23.04.2009 «О порядке организации и проведения публичных слушаний».</w:t>
      </w:r>
    </w:p>
    <w:p w:rsidR="00CA63BC" w:rsidRDefault="00C323FE" w:rsidP="00CA63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CA63BC" w:rsidRPr="00CA63BC">
        <w:rPr>
          <w:rFonts w:ascii="Times New Roman" w:hAnsi="Times New Roman" w:cs="Times New Roman"/>
          <w:b/>
          <w:sz w:val="26"/>
          <w:szCs w:val="26"/>
        </w:rPr>
        <w:t>Темой публичных слушаний является</w:t>
      </w:r>
      <w:r w:rsidR="00CA63BC">
        <w:rPr>
          <w:rFonts w:ascii="Times New Roman" w:hAnsi="Times New Roman" w:cs="Times New Roman"/>
          <w:sz w:val="26"/>
          <w:szCs w:val="26"/>
        </w:rPr>
        <w:t>:</w:t>
      </w:r>
    </w:p>
    <w:p w:rsidR="00CA63BC" w:rsidRDefault="00CA63BC" w:rsidP="00CA63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 о внесении изменений в Правила землепользования и застройки муниципального образования сельское поселение Сентябрьский.</w:t>
      </w:r>
    </w:p>
    <w:p w:rsidR="00CA63BC" w:rsidRDefault="00C323FE" w:rsidP="00CA63B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CA63BC" w:rsidRPr="00CA63BC">
        <w:rPr>
          <w:rFonts w:ascii="Times New Roman" w:hAnsi="Times New Roman" w:cs="Times New Roman"/>
          <w:b/>
          <w:sz w:val="26"/>
          <w:szCs w:val="26"/>
        </w:rPr>
        <w:t>Целью проведения публичных слушаний является:</w:t>
      </w:r>
    </w:p>
    <w:p w:rsidR="00CA63BC" w:rsidRDefault="00CA63BC" w:rsidP="00CA63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A63BC">
        <w:rPr>
          <w:rFonts w:ascii="Times New Roman" w:hAnsi="Times New Roman" w:cs="Times New Roman"/>
          <w:sz w:val="26"/>
          <w:szCs w:val="26"/>
        </w:rPr>
        <w:t xml:space="preserve">Рассмотрение предложенных </w:t>
      </w:r>
      <w:r w:rsidR="000E6334">
        <w:rPr>
          <w:rFonts w:ascii="Times New Roman" w:hAnsi="Times New Roman" w:cs="Times New Roman"/>
          <w:sz w:val="26"/>
          <w:szCs w:val="26"/>
        </w:rPr>
        <w:t>изменений в Правила землепользования и застройки поселения на соответствие законодательству в сфере градостроительной деятельности.</w:t>
      </w:r>
    </w:p>
    <w:p w:rsidR="000E6334" w:rsidRDefault="00C323FE" w:rsidP="00CA63B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0E6334" w:rsidRPr="000E6334">
        <w:rPr>
          <w:rFonts w:ascii="Times New Roman" w:hAnsi="Times New Roman" w:cs="Times New Roman"/>
          <w:b/>
          <w:sz w:val="26"/>
          <w:szCs w:val="26"/>
        </w:rPr>
        <w:t>Анализ мероприятий проведенных в ходе публичных слушаний:</w:t>
      </w:r>
    </w:p>
    <w:p w:rsidR="000E6334" w:rsidRDefault="000E6334" w:rsidP="00CA63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6334">
        <w:rPr>
          <w:rFonts w:ascii="Times New Roman" w:hAnsi="Times New Roman" w:cs="Times New Roman"/>
          <w:sz w:val="26"/>
          <w:szCs w:val="26"/>
        </w:rPr>
        <w:t xml:space="preserve">Публичные слушания проведены в соответствии с утвержденным регламентом </w:t>
      </w:r>
      <w:r w:rsidR="00E37A2A">
        <w:rPr>
          <w:rFonts w:ascii="Times New Roman" w:hAnsi="Times New Roman" w:cs="Times New Roman"/>
          <w:sz w:val="26"/>
          <w:szCs w:val="26"/>
        </w:rPr>
        <w:t>2</w:t>
      </w:r>
      <w:r w:rsidR="00212BEA">
        <w:rPr>
          <w:rFonts w:ascii="Times New Roman" w:hAnsi="Times New Roman" w:cs="Times New Roman"/>
          <w:sz w:val="26"/>
          <w:szCs w:val="26"/>
        </w:rPr>
        <w:t>7</w:t>
      </w:r>
      <w:r w:rsidRPr="000E6334">
        <w:rPr>
          <w:rFonts w:ascii="Times New Roman" w:hAnsi="Times New Roman" w:cs="Times New Roman"/>
          <w:sz w:val="26"/>
          <w:szCs w:val="26"/>
        </w:rPr>
        <w:t>.</w:t>
      </w:r>
      <w:r w:rsidR="00212BEA">
        <w:rPr>
          <w:rFonts w:ascii="Times New Roman" w:hAnsi="Times New Roman" w:cs="Times New Roman"/>
          <w:sz w:val="26"/>
          <w:szCs w:val="26"/>
        </w:rPr>
        <w:t>11</w:t>
      </w:r>
      <w:bookmarkStart w:id="0" w:name="_GoBack"/>
      <w:bookmarkEnd w:id="0"/>
      <w:r w:rsidRPr="000E6334">
        <w:rPr>
          <w:rFonts w:ascii="Times New Roman" w:hAnsi="Times New Roman" w:cs="Times New Roman"/>
          <w:sz w:val="26"/>
          <w:szCs w:val="26"/>
        </w:rPr>
        <w:t>.201</w:t>
      </w:r>
      <w:r w:rsidR="00CC23E8">
        <w:rPr>
          <w:rFonts w:ascii="Times New Roman" w:hAnsi="Times New Roman" w:cs="Times New Roman"/>
          <w:sz w:val="26"/>
          <w:szCs w:val="26"/>
        </w:rPr>
        <w:t>4</w:t>
      </w:r>
      <w:r w:rsidRPr="000E6334">
        <w:rPr>
          <w:rFonts w:ascii="Times New Roman" w:hAnsi="Times New Roman" w:cs="Times New Roman"/>
          <w:sz w:val="26"/>
          <w:szCs w:val="26"/>
        </w:rPr>
        <w:t xml:space="preserve"> года, в 17-</w:t>
      </w:r>
      <w:r w:rsidR="00CC23E8">
        <w:rPr>
          <w:rFonts w:ascii="Times New Roman" w:hAnsi="Times New Roman" w:cs="Times New Roman"/>
          <w:sz w:val="26"/>
          <w:szCs w:val="26"/>
        </w:rPr>
        <w:t>3</w:t>
      </w:r>
      <w:r w:rsidRPr="000E6334">
        <w:rPr>
          <w:rFonts w:ascii="Times New Roman" w:hAnsi="Times New Roman" w:cs="Times New Roman"/>
          <w:sz w:val="26"/>
          <w:szCs w:val="26"/>
        </w:rPr>
        <w:t xml:space="preserve">0 часов, в здании МБУ КСК «Жемчужина Югры» по адресу: </w:t>
      </w:r>
      <w:proofErr w:type="spellStart"/>
      <w:r w:rsidRPr="000E6334">
        <w:rPr>
          <w:rFonts w:ascii="Times New Roman" w:hAnsi="Times New Roman" w:cs="Times New Roman"/>
          <w:sz w:val="26"/>
          <w:szCs w:val="26"/>
        </w:rPr>
        <w:t>Нефтеюганский</w:t>
      </w:r>
      <w:proofErr w:type="spellEnd"/>
      <w:r w:rsidRPr="000E6334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Pr="000E6334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Pr="000E6334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0E6334">
        <w:rPr>
          <w:rFonts w:ascii="Times New Roman" w:hAnsi="Times New Roman" w:cs="Times New Roman"/>
          <w:sz w:val="26"/>
          <w:szCs w:val="26"/>
        </w:rPr>
        <w:t>ентябрьский</w:t>
      </w:r>
      <w:proofErr w:type="spellEnd"/>
      <w:r w:rsidRPr="000E6334">
        <w:rPr>
          <w:rFonts w:ascii="Times New Roman" w:hAnsi="Times New Roman" w:cs="Times New Roman"/>
          <w:sz w:val="26"/>
          <w:szCs w:val="26"/>
        </w:rPr>
        <w:t>, д.66А.</w:t>
      </w:r>
    </w:p>
    <w:p w:rsidR="000E6334" w:rsidRDefault="000E6334" w:rsidP="00CA63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слушаниях присутствовали: глава сельского поселения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Сентябрьский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специалисты администрации сельского поселения Сентябрьский и заинтересованные жители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</w:t>
      </w:r>
      <w:proofErr w:type="gramStart"/>
      <w:r>
        <w:rPr>
          <w:rFonts w:ascii="Times New Roman" w:hAnsi="Times New Roman" w:cs="Times New Roman"/>
          <w:sz w:val="26"/>
          <w:szCs w:val="26"/>
        </w:rPr>
        <w:t>.С</w:t>
      </w:r>
      <w:proofErr w:type="gramEnd"/>
      <w:r>
        <w:rPr>
          <w:rFonts w:ascii="Times New Roman" w:hAnsi="Times New Roman" w:cs="Times New Roman"/>
          <w:sz w:val="26"/>
          <w:szCs w:val="26"/>
        </w:rPr>
        <w:t>ентябрьский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0E6334" w:rsidRDefault="00C323FE" w:rsidP="00CA63B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0E6334" w:rsidRPr="000E6334">
        <w:rPr>
          <w:rFonts w:ascii="Times New Roman" w:hAnsi="Times New Roman" w:cs="Times New Roman"/>
          <w:b/>
          <w:sz w:val="26"/>
          <w:szCs w:val="26"/>
        </w:rPr>
        <w:t>В ходе обсуждения:</w:t>
      </w:r>
    </w:p>
    <w:p w:rsidR="000E6334" w:rsidRDefault="000E6334" w:rsidP="00CA63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6334">
        <w:rPr>
          <w:rFonts w:ascii="Times New Roman" w:hAnsi="Times New Roman" w:cs="Times New Roman"/>
          <w:sz w:val="26"/>
          <w:szCs w:val="26"/>
        </w:rPr>
        <w:t xml:space="preserve">Проанализированы изменения в Правила землепользования и застройки муниципального образования </w:t>
      </w:r>
      <w:proofErr w:type="gramStart"/>
      <w:r w:rsidRPr="000E6334">
        <w:rPr>
          <w:rFonts w:ascii="Times New Roman" w:hAnsi="Times New Roman" w:cs="Times New Roman"/>
          <w:sz w:val="26"/>
          <w:szCs w:val="26"/>
        </w:rPr>
        <w:t>сельское</w:t>
      </w:r>
      <w:proofErr w:type="gramEnd"/>
      <w:r w:rsidRPr="000E6334">
        <w:rPr>
          <w:rFonts w:ascii="Times New Roman" w:hAnsi="Times New Roman" w:cs="Times New Roman"/>
          <w:sz w:val="26"/>
          <w:szCs w:val="26"/>
        </w:rPr>
        <w:t xml:space="preserve"> поселения Сентябрьский.</w:t>
      </w:r>
    </w:p>
    <w:p w:rsidR="000E6334" w:rsidRDefault="00C323FE" w:rsidP="00CA63B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0E6334" w:rsidRPr="000E6334">
        <w:rPr>
          <w:rFonts w:ascii="Times New Roman" w:hAnsi="Times New Roman" w:cs="Times New Roman"/>
          <w:b/>
          <w:sz w:val="26"/>
          <w:szCs w:val="26"/>
        </w:rPr>
        <w:t>По итогам проведенных публичных слушаний решено:</w:t>
      </w:r>
    </w:p>
    <w:p w:rsidR="000E6334" w:rsidRDefault="000E6334" w:rsidP="00CA63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6334">
        <w:rPr>
          <w:rFonts w:ascii="Times New Roman" w:hAnsi="Times New Roman" w:cs="Times New Roman"/>
          <w:sz w:val="26"/>
          <w:szCs w:val="26"/>
        </w:rPr>
        <w:t>1.Одобрить проект о внесении изменений</w:t>
      </w:r>
      <w:r>
        <w:rPr>
          <w:rFonts w:ascii="Times New Roman" w:hAnsi="Times New Roman" w:cs="Times New Roman"/>
          <w:sz w:val="26"/>
          <w:szCs w:val="26"/>
        </w:rPr>
        <w:t xml:space="preserve"> в Правила землепользования и застройки муниципального образования сельское поселение Сентябрьский.</w:t>
      </w:r>
    </w:p>
    <w:p w:rsidR="00C323FE" w:rsidRDefault="000E6334" w:rsidP="00CA63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2.Рекомендовать главе сельского поселения направить проект о внесении изменений в Правила землепользования и застройки муниципального образования сельское поселение Сентябрьский</w:t>
      </w:r>
      <w:r w:rsidR="00C323FE">
        <w:rPr>
          <w:rFonts w:ascii="Times New Roman" w:hAnsi="Times New Roman" w:cs="Times New Roman"/>
          <w:sz w:val="26"/>
          <w:szCs w:val="26"/>
        </w:rPr>
        <w:t xml:space="preserve"> в Совет депутатов на утверждение.</w:t>
      </w:r>
    </w:p>
    <w:p w:rsidR="00C323FE" w:rsidRDefault="00C323FE" w:rsidP="00CA63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323FE" w:rsidRDefault="00C323FE" w:rsidP="00CA63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323FE" w:rsidRDefault="00C323FE" w:rsidP="00CA63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323FE" w:rsidRPr="00CA63BC" w:rsidRDefault="00C323FE" w:rsidP="00CA63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комиссии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А.В.Светлаков</w:t>
      </w:r>
      <w:proofErr w:type="spellEnd"/>
    </w:p>
    <w:sectPr w:rsidR="00C323FE" w:rsidRPr="00CA6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8CA"/>
    <w:rsid w:val="000E6334"/>
    <w:rsid w:val="00212BEA"/>
    <w:rsid w:val="009118CA"/>
    <w:rsid w:val="00C323FE"/>
    <w:rsid w:val="00CA63BC"/>
    <w:rsid w:val="00CC23E8"/>
    <w:rsid w:val="00E37A2A"/>
    <w:rsid w:val="00E7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cp:lastPrinted>2016-10-19T04:58:00Z</cp:lastPrinted>
  <dcterms:created xsi:type="dcterms:W3CDTF">2016-10-19T04:17:00Z</dcterms:created>
  <dcterms:modified xsi:type="dcterms:W3CDTF">2016-10-19T04:59:00Z</dcterms:modified>
</cp:coreProperties>
</file>