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74194" w14:textId="649FA71B" w:rsidR="00F65E95" w:rsidRPr="00A30CC7" w:rsidRDefault="000A4E93" w:rsidP="00A3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сообщает, что в соответствии с требованиями постановления правительства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3C744C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25.06.2021</w:t>
      </w:r>
      <w:r w:rsidR="00083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65E95"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октября по 1 ноября 202</w:t>
      </w:r>
      <w:r w:rsidR="00B034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F65E95" w:rsidRPr="000A4E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программ профилактики рисков причинения вреда (ущерба) охраняемым законом ценностям по </w:t>
      </w:r>
      <w:r w:rsidR="00A3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A30C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A3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осуществляемых </w:t>
      </w:r>
      <w:r w:rsidR="00A30CC7" w:rsidRPr="00A30CC7">
        <w:rPr>
          <w:rFonts w:ascii="Times New Roman" w:hAnsi="Times New Roman" w:cs="Times New Roman"/>
          <w:sz w:val="26"/>
          <w:szCs w:val="26"/>
        </w:rPr>
        <w:t xml:space="preserve">по решению вопросов местного значения на территории муниципального образования </w:t>
      </w:r>
      <w:r w:rsidR="00A30CC7" w:rsidRPr="00A30CC7">
        <w:rPr>
          <w:rFonts w:ascii="Times New Roman" w:hAnsi="Times New Roman" w:cs="Times New Roman"/>
          <w:color w:val="000000"/>
          <w:sz w:val="26"/>
          <w:szCs w:val="26"/>
        </w:rPr>
        <w:t>Нефтеюганский муниципальный район Ханты-Мансийского автономного округа – Югры</w:t>
      </w:r>
      <w:r w:rsidR="00A30CC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65E95" w:rsidRPr="00A3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BB7FE4" w14:textId="74B9183A" w:rsidR="00F65E95" w:rsidRPr="000A4E93" w:rsidRDefault="000A4E93" w:rsidP="00A3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0C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роекты программы профилактики размещены на официальном сайте муниципального образования в информационно-телекоммуникационной сети 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65E95" w:rsidRPr="000A4E9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C74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hyperlink r:id="rId4" w:history="1">
        <w:r w:rsidR="00B034EE" w:rsidRPr="007F422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https://nefteyuganskij-r86.gosweb.gosuslugi.ru/glavnoe/rayon-i-vlast/kontakty-administratsiya-rajona/otdel-munitsipalnogo-kontrolya/obschestvennye-obsuzhdeniya-proektov-dokumentov</w:t>
        </w:r>
      </w:hyperlink>
      <w:r w:rsidR="00B03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F65E95" w:rsidRPr="000A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95"/>
    <w:rsid w:val="00083CB3"/>
    <w:rsid w:val="000A4E93"/>
    <w:rsid w:val="0017591F"/>
    <w:rsid w:val="002F291D"/>
    <w:rsid w:val="00302B1D"/>
    <w:rsid w:val="003C744C"/>
    <w:rsid w:val="006A7DE9"/>
    <w:rsid w:val="006D62FA"/>
    <w:rsid w:val="009C4BFF"/>
    <w:rsid w:val="00A30CC7"/>
    <w:rsid w:val="00B034EE"/>
    <w:rsid w:val="00D70BCE"/>
    <w:rsid w:val="00E442AC"/>
    <w:rsid w:val="00F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8B27"/>
  <w15:docId w15:val="{C456106C-1525-45D2-996E-EEBEF11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E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91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75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fteyuganskij-r86.gosweb.gosuslugi.ru/glavnoe/rayon-i-vlast/kontakty-administratsiya-rajona/otdel-munitsipalnogo-kontrolya/obschestvennye-obsuzhdeniya-proektov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priem</cp:lastModifiedBy>
  <cp:revision>2</cp:revision>
  <cp:lastPrinted>2021-09-29T04:06:00Z</cp:lastPrinted>
  <dcterms:created xsi:type="dcterms:W3CDTF">2024-09-25T09:28:00Z</dcterms:created>
  <dcterms:modified xsi:type="dcterms:W3CDTF">2024-09-25T09:28:00Z</dcterms:modified>
</cp:coreProperties>
</file>