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7A29" w14:textId="6A79C763" w:rsidR="00716F38" w:rsidRPr="004C5B02" w:rsidRDefault="00464EE6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CC50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94BBF9" wp14:editId="5CE31FD1">
            <wp:simplePos x="0" y="0"/>
            <wp:positionH relativeFrom="page">
              <wp:align>center</wp:align>
            </wp:positionH>
            <wp:positionV relativeFrom="paragraph">
              <wp:posOffset>-67945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C1A45" w14:textId="0C27B5E5" w:rsidR="00CC5023" w:rsidRPr="00CC5023" w:rsidRDefault="00CC5023" w:rsidP="00CC502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88A89B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8E620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12CB8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14:paraId="5AFD798A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50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Сентябрьский</w:t>
      </w:r>
    </w:p>
    <w:p w14:paraId="492C9626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50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</w:p>
    <w:p w14:paraId="4E8902AD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50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79387CA3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127899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930F7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СЕНТЯБРЬСКИЙ</w:t>
      </w:r>
    </w:p>
    <w:p w14:paraId="77C85416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EC075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A3B11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F8F0F7" w14:textId="77777777" w:rsidR="00CC5023" w:rsidRPr="00CC5023" w:rsidRDefault="00CC5023" w:rsidP="00CC502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CC5023" w:rsidRPr="00CC5023" w14:paraId="73089F99" w14:textId="77777777" w:rsidTr="00464EE6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0FBE3" w14:textId="241D134B" w:rsidR="00CC5023" w:rsidRPr="00CC5023" w:rsidRDefault="00B3226A" w:rsidP="00CC502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декабря 2022 г.</w:t>
            </w:r>
          </w:p>
        </w:tc>
        <w:tc>
          <w:tcPr>
            <w:tcW w:w="5103" w:type="dxa"/>
            <w:vAlign w:val="bottom"/>
          </w:tcPr>
          <w:p w14:paraId="440C0A3B" w14:textId="77777777" w:rsidR="00CC5023" w:rsidRPr="00CC5023" w:rsidRDefault="00CC5023" w:rsidP="00CC502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16050" w14:textId="7308546C" w:rsidR="00CC5023" w:rsidRPr="00CC5023" w:rsidRDefault="00B3226A" w:rsidP="00CC5023">
            <w:pPr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154</w:t>
            </w:r>
            <w:r w:rsidR="00CC5023" w:rsidRPr="00CC502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-па</w:t>
            </w:r>
          </w:p>
        </w:tc>
      </w:tr>
      <w:tr w:rsidR="00CC5023" w:rsidRPr="00CC5023" w14:paraId="6549586B" w14:textId="77777777" w:rsidTr="00464EE6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DF95D0" w14:textId="77777777" w:rsidR="00CC5023" w:rsidRPr="00CC5023" w:rsidRDefault="00CC5023" w:rsidP="00CC5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14:paraId="18830F54" w14:textId="77777777" w:rsidR="00CC5023" w:rsidRPr="00CC5023" w:rsidRDefault="00CC5023" w:rsidP="00CC5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Сентябрьский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6EFB6EB" w14:textId="77777777" w:rsidR="00CC5023" w:rsidRPr="00CC5023" w:rsidRDefault="00CC5023" w:rsidP="00CC5023">
            <w:pPr>
              <w:ind w:right="-7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19DB8E0A" w14:textId="77777777"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8A6CADA" w14:textId="77777777" w:rsidR="00464EE6" w:rsidRDefault="00464EE6" w:rsidP="00F700AE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</w:p>
    <w:p w14:paraId="16E4CF41" w14:textId="086DDA98" w:rsidR="00F700AE" w:rsidRPr="00F700AE" w:rsidRDefault="000E7FDB" w:rsidP="00F700AE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 w:rsidRPr="00DE37E2">
        <w:rPr>
          <w:rFonts w:ascii="Times New Roman" w:hAnsi="Times New Roman" w:cs="Times New Roman"/>
          <w:bCs/>
          <w:sz w:val="26"/>
          <w:szCs w:val="28"/>
        </w:rPr>
        <w:t xml:space="preserve">Об утверждении </w:t>
      </w:r>
      <w:r w:rsidR="00DA11D3">
        <w:rPr>
          <w:rFonts w:ascii="Times New Roman" w:hAnsi="Times New Roman" w:cs="Times New Roman"/>
          <w:bCs/>
          <w:sz w:val="26"/>
          <w:szCs w:val="28"/>
        </w:rPr>
        <w:t>а</w:t>
      </w:r>
      <w:r w:rsidR="00F700AE">
        <w:rPr>
          <w:rFonts w:ascii="Times New Roman" w:hAnsi="Times New Roman" w:cs="Times New Roman"/>
          <w:bCs/>
          <w:sz w:val="26"/>
          <w:szCs w:val="28"/>
        </w:rPr>
        <w:t>дминистративного</w:t>
      </w:r>
      <w:r w:rsidR="00F700AE" w:rsidRPr="00F700AE">
        <w:rPr>
          <w:rFonts w:ascii="Times New Roman" w:hAnsi="Times New Roman" w:cs="Times New Roman"/>
          <w:bCs/>
          <w:sz w:val="26"/>
          <w:szCs w:val="28"/>
        </w:rPr>
        <w:t xml:space="preserve"> регламент</w:t>
      </w:r>
      <w:r w:rsidR="00F700AE">
        <w:rPr>
          <w:rFonts w:ascii="Times New Roman" w:hAnsi="Times New Roman" w:cs="Times New Roman"/>
          <w:bCs/>
          <w:sz w:val="26"/>
          <w:szCs w:val="28"/>
        </w:rPr>
        <w:t>а предоставления муниципальной</w:t>
      </w:r>
      <w:r w:rsidR="00F700AE" w:rsidRPr="00F700AE">
        <w:rPr>
          <w:rFonts w:ascii="Times New Roman" w:hAnsi="Times New Roman" w:cs="Times New Roman"/>
          <w:bCs/>
          <w:sz w:val="26"/>
          <w:szCs w:val="28"/>
        </w:rPr>
        <w:t xml:space="preserve"> услуги «Передача в собственность </w:t>
      </w:r>
      <w:proofErr w:type="gramStart"/>
      <w:r w:rsidR="001B5735" w:rsidRPr="00F700AE">
        <w:rPr>
          <w:rFonts w:ascii="Times New Roman" w:hAnsi="Times New Roman" w:cs="Times New Roman"/>
          <w:bCs/>
          <w:sz w:val="26"/>
          <w:szCs w:val="28"/>
        </w:rPr>
        <w:t>граждан</w:t>
      </w:r>
      <w:proofErr w:type="gramEnd"/>
      <w:r w:rsidR="00F700AE" w:rsidRPr="00F700AE">
        <w:rPr>
          <w:rFonts w:ascii="Times New Roman" w:hAnsi="Times New Roman" w:cs="Times New Roman"/>
          <w:bCs/>
          <w:sz w:val="26"/>
          <w:szCs w:val="28"/>
        </w:rPr>
        <w:t xml:space="preserve"> занимаемых ими</w:t>
      </w:r>
    </w:p>
    <w:p w14:paraId="62EFBE3D" w14:textId="77777777" w:rsidR="000E7FDB" w:rsidRPr="00DE37E2" w:rsidRDefault="00F700AE" w:rsidP="00F700AE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 w:rsidRPr="00F700AE">
        <w:rPr>
          <w:rFonts w:ascii="Times New Roman" w:hAnsi="Times New Roman" w:cs="Times New Roman"/>
          <w:bCs/>
          <w:sz w:val="26"/>
          <w:szCs w:val="28"/>
        </w:rPr>
        <w:t>жилых помещений жилищного фонда (приватизация жилищного фонда)»</w:t>
      </w:r>
    </w:p>
    <w:p w14:paraId="22620AE5" w14:textId="77777777" w:rsidR="000E7FDB" w:rsidRPr="00DE37E2" w:rsidRDefault="000E7FDB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0A42242" w14:textId="0D7C5035" w:rsidR="007D4400" w:rsidRDefault="00CC5023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CC5023">
        <w:rPr>
          <w:rFonts w:ascii="Times New Roman" w:eastAsia="Calibri" w:hAnsi="Times New Roman" w:cs="Times New Roman"/>
          <w:iCs/>
          <w:sz w:val="26"/>
          <w:szCs w:val="28"/>
        </w:rPr>
        <w:t>В соответствии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Федеральным законом от 13 июля 2015 г.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Уставом сельского поселения Сентябрьский, постановлением администрации сельского поселения Сентябрьский от 29 декабря 2011 г. № 81-па «О порядке разработки и утверждения административных регламентов исполнения муниципальных функций и предоставления муниципальных услуг»   п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о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с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т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а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н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о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в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л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я</w:t>
      </w:r>
      <w:r w:rsidR="00464EE6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r w:rsidRPr="00CC5023">
        <w:rPr>
          <w:rFonts w:ascii="Times New Roman" w:eastAsia="Calibri" w:hAnsi="Times New Roman" w:cs="Times New Roman"/>
          <w:iCs/>
          <w:sz w:val="26"/>
          <w:szCs w:val="28"/>
        </w:rPr>
        <w:t>ю:</w:t>
      </w:r>
    </w:p>
    <w:p w14:paraId="498351F5" w14:textId="77777777" w:rsidR="00CC5023" w:rsidRPr="007D4400" w:rsidRDefault="00CC5023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14:paraId="03C2F8A6" w14:textId="77777777" w:rsidR="004C5B02" w:rsidRDefault="00EE1C08" w:rsidP="00464E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 w:rsidRPr="00DE37E2">
        <w:rPr>
          <w:rFonts w:ascii="Times New Roman" w:eastAsia="Calibri" w:hAnsi="Times New Roman" w:cs="Times New Roman"/>
          <w:bCs/>
          <w:sz w:val="26"/>
          <w:szCs w:val="28"/>
        </w:rPr>
        <w:t xml:space="preserve">1. </w:t>
      </w:r>
      <w:r w:rsidR="00DA11D3">
        <w:rPr>
          <w:rFonts w:ascii="Times New Roman" w:eastAsia="Calibri" w:hAnsi="Times New Roman" w:cs="Times New Roman"/>
          <w:bCs/>
          <w:sz w:val="26"/>
          <w:szCs w:val="28"/>
        </w:rPr>
        <w:t>Утвердить а</w:t>
      </w:r>
      <w:r w:rsidR="007D4400">
        <w:rPr>
          <w:rFonts w:ascii="Times New Roman" w:eastAsia="Calibri" w:hAnsi="Times New Roman" w:cs="Times New Roman"/>
          <w:bCs/>
          <w:sz w:val="26"/>
          <w:szCs w:val="28"/>
        </w:rPr>
        <w:t>дминистративный регламент</w:t>
      </w:r>
      <w:r w:rsidR="007D4400" w:rsidRPr="007D4400">
        <w:rPr>
          <w:rFonts w:ascii="Times New Roman" w:eastAsia="Calibri" w:hAnsi="Times New Roman" w:cs="Times New Roman"/>
          <w:bCs/>
          <w:sz w:val="26"/>
          <w:szCs w:val="28"/>
        </w:rPr>
        <w:t xml:space="preserve"> предоставления муниципальной услуги «Передача в собст</w:t>
      </w:r>
      <w:r w:rsidR="007D4400">
        <w:rPr>
          <w:rFonts w:ascii="Times New Roman" w:eastAsia="Calibri" w:hAnsi="Times New Roman" w:cs="Times New Roman"/>
          <w:bCs/>
          <w:sz w:val="26"/>
          <w:szCs w:val="28"/>
        </w:rPr>
        <w:t xml:space="preserve">венность граждан занимаемых ими </w:t>
      </w:r>
      <w:r w:rsidR="007D4400" w:rsidRPr="007D4400">
        <w:rPr>
          <w:rFonts w:ascii="Times New Roman" w:eastAsia="Calibri" w:hAnsi="Times New Roman" w:cs="Times New Roman"/>
          <w:bCs/>
          <w:sz w:val="26"/>
          <w:szCs w:val="28"/>
        </w:rPr>
        <w:t>жилых помещений жилищного фонда (приватизация жилищного фонда)»</w:t>
      </w:r>
      <w:r w:rsidR="007D4400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="007D4400" w:rsidRPr="007D4400">
        <w:rPr>
          <w:rFonts w:ascii="Times New Roman" w:eastAsia="Calibri" w:hAnsi="Times New Roman" w:cs="Times New Roman"/>
          <w:bCs/>
          <w:sz w:val="26"/>
          <w:szCs w:val="28"/>
        </w:rPr>
        <w:t>согласно приложению.</w:t>
      </w:r>
    </w:p>
    <w:p w14:paraId="72469153" w14:textId="77777777" w:rsidR="00464EE6" w:rsidRDefault="00464EE6" w:rsidP="00464E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55D3079C" w14:textId="018BFBC6" w:rsidR="00464EE6" w:rsidRDefault="007D4400" w:rsidP="00464E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2. Признать утратившими силу</w:t>
      </w:r>
      <w:r w:rsidR="00464EE6">
        <w:rPr>
          <w:rFonts w:ascii="Times New Roman" w:eastAsia="Calibri" w:hAnsi="Times New Roman" w:cs="Times New Roman"/>
          <w:bCs/>
          <w:sz w:val="26"/>
          <w:szCs w:val="28"/>
        </w:rPr>
        <w:t>:</w:t>
      </w:r>
    </w:p>
    <w:p w14:paraId="575D560C" w14:textId="77777777" w:rsidR="00464EE6" w:rsidRPr="00464EE6" w:rsidRDefault="00464EE6" w:rsidP="00464E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10"/>
          <w:szCs w:val="10"/>
        </w:rPr>
      </w:pPr>
      <w:bookmarkStart w:id="0" w:name="_Hlk122532008"/>
    </w:p>
    <w:p w14:paraId="69C9B465" w14:textId="3B8039E0" w:rsidR="007D4400" w:rsidRDefault="00464EE6" w:rsidP="00464E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п</w:t>
      </w:r>
      <w:r w:rsidR="007D4400">
        <w:rPr>
          <w:rFonts w:ascii="Times New Roman" w:eastAsia="Calibri" w:hAnsi="Times New Roman" w:cs="Times New Roman"/>
          <w:bCs/>
          <w:sz w:val="26"/>
          <w:szCs w:val="28"/>
        </w:rPr>
        <w:t>остановлени</w:t>
      </w:r>
      <w:r>
        <w:rPr>
          <w:rFonts w:ascii="Times New Roman" w:eastAsia="Calibri" w:hAnsi="Times New Roman" w:cs="Times New Roman"/>
          <w:bCs/>
          <w:sz w:val="26"/>
          <w:szCs w:val="28"/>
        </w:rPr>
        <w:t>е</w:t>
      </w:r>
      <w:r w:rsidR="007D4400">
        <w:rPr>
          <w:rFonts w:ascii="Times New Roman" w:eastAsia="Calibri" w:hAnsi="Times New Roman" w:cs="Times New Roman"/>
          <w:bCs/>
          <w:sz w:val="26"/>
          <w:szCs w:val="28"/>
        </w:rPr>
        <w:t xml:space="preserve"> администрации сельского поселения </w:t>
      </w:r>
      <w:r>
        <w:rPr>
          <w:rFonts w:ascii="Times New Roman" w:eastAsia="Calibri" w:hAnsi="Times New Roman" w:cs="Times New Roman"/>
          <w:bCs/>
          <w:sz w:val="26"/>
          <w:szCs w:val="28"/>
        </w:rPr>
        <w:t>Сентябрьский</w:t>
      </w:r>
      <w:bookmarkEnd w:id="0"/>
      <w:r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от 17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мая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2021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г. </w:t>
      </w:r>
      <w:r w:rsidR="00B3226A">
        <w:rPr>
          <w:rFonts w:ascii="Times New Roman" w:eastAsia="Calibri" w:hAnsi="Times New Roman" w:cs="Times New Roman"/>
          <w:bCs/>
          <w:sz w:val="26"/>
          <w:szCs w:val="28"/>
        </w:rPr>
        <w:t xml:space="preserve">           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№ 56-па </w:t>
      </w:r>
      <w:r>
        <w:rPr>
          <w:rFonts w:ascii="Times New Roman" w:eastAsia="Calibri" w:hAnsi="Times New Roman" w:cs="Times New Roman"/>
          <w:bCs/>
          <w:sz w:val="26"/>
          <w:szCs w:val="28"/>
        </w:rPr>
        <w:t>«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14:paraId="3AAF51E1" w14:textId="77777777" w:rsidR="00464EE6" w:rsidRPr="00464EE6" w:rsidRDefault="00464EE6" w:rsidP="00464E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A1A7A74" w14:textId="1842186A" w:rsidR="007D4400" w:rsidRDefault="00464EE6" w:rsidP="00464EE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постановление администрации сельского поселения Сентябрьский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 от 18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октября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2021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г</w:t>
      </w:r>
      <w:r>
        <w:rPr>
          <w:rFonts w:ascii="Times New Roman" w:eastAsia="Calibri" w:hAnsi="Times New Roman" w:cs="Times New Roman"/>
          <w:bCs/>
          <w:sz w:val="26"/>
          <w:szCs w:val="28"/>
        </w:rPr>
        <w:t>.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 №118-па </w:t>
      </w:r>
      <w:r>
        <w:rPr>
          <w:rFonts w:ascii="Times New Roman" w:eastAsia="Calibri" w:hAnsi="Times New Roman" w:cs="Times New Roman"/>
          <w:bCs/>
          <w:sz w:val="26"/>
          <w:szCs w:val="28"/>
        </w:rPr>
        <w:t>«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О внесении изменений в постановление администрации сельского поселения Сентябрьский от 17.05.2021 года № 56-па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помещений)»»</w:t>
      </w:r>
      <w:r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14:paraId="4801FC7E" w14:textId="77777777" w:rsidR="00464EE6" w:rsidRDefault="00464EE6" w:rsidP="00464EE6">
      <w:pPr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0F5D3F46" w14:textId="32BAEC24" w:rsidR="00464EE6" w:rsidRPr="00464EE6" w:rsidRDefault="00464EE6" w:rsidP="00464EE6">
      <w:pPr>
        <w:tabs>
          <w:tab w:val="left" w:pos="851"/>
        </w:tabs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3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. Настоящее постановление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075107B2" w14:textId="77777777" w:rsidR="00464EE6" w:rsidRPr="00464EE6" w:rsidRDefault="00464EE6" w:rsidP="00464EE6">
      <w:pPr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4AA0F208" w14:textId="633AE0BF" w:rsidR="00464EE6" w:rsidRPr="00464EE6" w:rsidRDefault="00464EE6" w:rsidP="00464EE6">
      <w:pPr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4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1B7209DB" w14:textId="77777777" w:rsidR="00464EE6" w:rsidRPr="00464EE6" w:rsidRDefault="00464EE6" w:rsidP="00464EE6">
      <w:pPr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00F0CE16" w14:textId="25316FA7" w:rsidR="00464EE6" w:rsidRPr="00464EE6" w:rsidRDefault="00464EE6" w:rsidP="00464EE6">
      <w:pPr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>5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. Контроль за выполнением постановления оставляю за собой.   </w:t>
      </w:r>
    </w:p>
    <w:p w14:paraId="311EC5F6" w14:textId="77777777" w:rsidR="00464EE6" w:rsidRPr="00464EE6" w:rsidRDefault="00464EE6" w:rsidP="00464EE6">
      <w:pPr>
        <w:ind w:firstLine="567"/>
        <w:rPr>
          <w:rFonts w:ascii="Times New Roman" w:eastAsia="Calibri" w:hAnsi="Times New Roman" w:cs="Times New Roman"/>
          <w:bCs/>
          <w:sz w:val="26"/>
          <w:szCs w:val="28"/>
        </w:rPr>
      </w:pP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   </w:t>
      </w:r>
    </w:p>
    <w:p w14:paraId="049D290B" w14:textId="77777777" w:rsidR="00464EE6" w:rsidRPr="00464EE6" w:rsidRDefault="00464EE6" w:rsidP="00464EE6">
      <w:pPr>
        <w:rPr>
          <w:rFonts w:ascii="Times New Roman" w:eastAsia="Calibri" w:hAnsi="Times New Roman" w:cs="Times New Roman"/>
          <w:bCs/>
          <w:sz w:val="26"/>
          <w:szCs w:val="28"/>
        </w:rPr>
      </w:pPr>
    </w:p>
    <w:p w14:paraId="308CF6C3" w14:textId="2D396249" w:rsidR="00F700AE" w:rsidRDefault="00464EE6" w:rsidP="00464EE6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Глава поселения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   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           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   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 xml:space="preserve">         А.В.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464EE6">
        <w:rPr>
          <w:rFonts w:ascii="Times New Roman" w:eastAsia="Calibri" w:hAnsi="Times New Roman" w:cs="Times New Roman"/>
          <w:bCs/>
          <w:sz w:val="26"/>
          <w:szCs w:val="28"/>
        </w:rPr>
        <w:t>Светлаков</w:t>
      </w:r>
    </w:p>
    <w:p w14:paraId="2AE363DE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707B0AFF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3B61C030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3016CC7A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75AF3265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5D2D30DE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29B8AF4F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2D2A2A70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45AAE221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47B1E4DA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0EA5695F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7AC823BF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6B10461A" w14:textId="3C5B1C2F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0E551C02" w14:textId="72201F89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5566CE6B" w14:textId="6409BE41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64D4A638" w14:textId="4CF98DAE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1CBD3629" w14:textId="21D39697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4D44F493" w14:textId="69677D72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42447AA5" w14:textId="5821EBEC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2864B0BA" w14:textId="39DC89F1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5CA4A922" w14:textId="33F95B3D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002DFD7E" w14:textId="7F628570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01A62283" w14:textId="5D86B103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1341AD7D" w14:textId="59A95AD7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510EE06B" w14:textId="42C43B71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7D293E55" w14:textId="32492C61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3C38557D" w14:textId="5834647D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6D000592" w14:textId="34E29D0A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74AF4ACB" w14:textId="03D53680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25987D94" w14:textId="66166FA1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05C55DAA" w14:textId="7FA704FE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457773FE" w14:textId="12A9AA86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11FF8297" w14:textId="12419F45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7A87C752" w14:textId="45F689E7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1E15392A" w14:textId="77777777" w:rsidR="00464EE6" w:rsidRDefault="00464EE6" w:rsidP="00E727F8">
      <w:pPr>
        <w:rPr>
          <w:rFonts w:ascii="Times New Roman" w:hAnsi="Times New Roman" w:cs="Times New Roman"/>
          <w:sz w:val="26"/>
          <w:szCs w:val="28"/>
        </w:rPr>
      </w:pPr>
    </w:p>
    <w:p w14:paraId="6A5E4D0D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p w14:paraId="3EBEE46F" w14:textId="77777777" w:rsidR="00F700AE" w:rsidRDefault="00F700AE" w:rsidP="00E727F8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700AE" w:rsidRPr="00464EE6" w14:paraId="463172D1" w14:textId="77777777" w:rsidTr="00407084">
        <w:tc>
          <w:tcPr>
            <w:tcW w:w="4786" w:type="dxa"/>
          </w:tcPr>
          <w:p w14:paraId="3C4E41B4" w14:textId="77777777" w:rsidR="00F700AE" w:rsidRPr="00464EE6" w:rsidRDefault="00F700AE" w:rsidP="00E72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13B65E4" w14:textId="7FD7D274" w:rsidR="00F700AE" w:rsidRPr="00464EE6" w:rsidRDefault="00464EE6" w:rsidP="00E72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407084" w:rsidRPr="00464EE6">
              <w:rPr>
                <w:rFonts w:ascii="Times New Roman" w:hAnsi="Times New Roman" w:cs="Times New Roman"/>
                <w:sz w:val="20"/>
                <w:szCs w:val="20"/>
              </w:rPr>
              <w:t>Приложение к</w:t>
            </w:r>
          </w:p>
          <w:p w14:paraId="7EC0AAF3" w14:textId="3142EA3E" w:rsidR="00407084" w:rsidRPr="00464EE6" w:rsidRDefault="00464EE6" w:rsidP="00E72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407084" w:rsidRPr="00464EE6">
              <w:rPr>
                <w:rFonts w:ascii="Times New Roman" w:hAnsi="Times New Roman" w:cs="Times New Roman"/>
                <w:sz w:val="20"/>
                <w:szCs w:val="20"/>
              </w:rPr>
              <w:t>постановлению администрации</w:t>
            </w:r>
          </w:p>
          <w:p w14:paraId="406B2549" w14:textId="7167F157" w:rsidR="00407084" w:rsidRPr="00464EE6" w:rsidRDefault="00464EE6" w:rsidP="00E72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407084" w:rsidRPr="00464EE6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464EE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Сентябрьский </w:t>
            </w:r>
          </w:p>
          <w:p w14:paraId="698248D8" w14:textId="198E6777" w:rsidR="00407084" w:rsidRPr="00464EE6" w:rsidRDefault="00464EE6" w:rsidP="00E72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407084" w:rsidRPr="00464EE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3226A">
              <w:rPr>
                <w:rFonts w:ascii="Times New Roman" w:hAnsi="Times New Roman" w:cs="Times New Roman"/>
                <w:sz w:val="20"/>
                <w:szCs w:val="20"/>
              </w:rPr>
              <w:t xml:space="preserve"> 26 декабря 2022 г. </w:t>
            </w:r>
            <w:r w:rsidR="00407084" w:rsidRPr="00464E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226A">
              <w:rPr>
                <w:rFonts w:ascii="Times New Roman" w:hAnsi="Times New Roman" w:cs="Times New Roman"/>
                <w:sz w:val="20"/>
                <w:szCs w:val="20"/>
              </w:rPr>
              <w:t xml:space="preserve"> 154-па</w:t>
            </w:r>
          </w:p>
        </w:tc>
      </w:tr>
    </w:tbl>
    <w:p w14:paraId="720E886D" w14:textId="77777777" w:rsidR="00F700AE" w:rsidRPr="00464EE6" w:rsidRDefault="00F700AE" w:rsidP="00E727F8">
      <w:pPr>
        <w:rPr>
          <w:rFonts w:ascii="Times New Roman" w:hAnsi="Times New Roman" w:cs="Times New Roman"/>
          <w:sz w:val="20"/>
          <w:szCs w:val="20"/>
        </w:rPr>
      </w:pPr>
    </w:p>
    <w:p w14:paraId="3294A8E5" w14:textId="71F48B8E" w:rsidR="00407084" w:rsidRPr="00375CBF" w:rsidRDefault="00375CBF" w:rsidP="00407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75CBF">
        <w:rPr>
          <w:rFonts w:ascii="Times New Roman" w:hAnsi="Times New Roman" w:cs="Times New Roman"/>
          <w:b/>
          <w:sz w:val="26"/>
          <w:szCs w:val="26"/>
        </w:rPr>
        <w:t>дминистративный регламент</w:t>
      </w:r>
    </w:p>
    <w:p w14:paraId="4339A29E" w14:textId="77777777" w:rsidR="00375CBF" w:rsidRDefault="00375CBF" w:rsidP="009C47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CBF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«передача в собственность граждан занимаемых ими жилых помещений жилищного фонда</w:t>
      </w:r>
    </w:p>
    <w:p w14:paraId="0C20373B" w14:textId="4D9AB5B4" w:rsidR="00F700AE" w:rsidRPr="00375CBF" w:rsidRDefault="00375CBF" w:rsidP="009C47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CBF">
        <w:rPr>
          <w:rFonts w:ascii="Times New Roman" w:hAnsi="Times New Roman" w:cs="Times New Roman"/>
          <w:b/>
          <w:sz w:val="26"/>
          <w:szCs w:val="26"/>
        </w:rPr>
        <w:t xml:space="preserve"> (приватизация жилищного фонда)»</w:t>
      </w:r>
    </w:p>
    <w:p w14:paraId="4AF38456" w14:textId="77777777" w:rsidR="00407084" w:rsidRPr="00F700AE" w:rsidRDefault="00407084" w:rsidP="00F700AE">
      <w:pPr>
        <w:rPr>
          <w:rFonts w:ascii="Times New Roman" w:hAnsi="Times New Roman" w:cs="Times New Roman"/>
          <w:sz w:val="26"/>
          <w:szCs w:val="28"/>
        </w:rPr>
      </w:pPr>
    </w:p>
    <w:p w14:paraId="7B28B007" w14:textId="77777777" w:rsidR="00F700AE" w:rsidRDefault="00F700AE" w:rsidP="00041EEB">
      <w:pPr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07084">
        <w:rPr>
          <w:rFonts w:ascii="Times New Roman" w:hAnsi="Times New Roman" w:cs="Times New Roman"/>
          <w:b/>
          <w:sz w:val="26"/>
          <w:szCs w:val="28"/>
        </w:rPr>
        <w:t>I. Общие положения</w:t>
      </w:r>
    </w:p>
    <w:p w14:paraId="62F6061C" w14:textId="77777777" w:rsidR="00407084" w:rsidRPr="00407084" w:rsidRDefault="00407084" w:rsidP="00041EEB">
      <w:pPr>
        <w:ind w:firstLine="567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13554CE5" w14:textId="77777777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1.1. Административный регламент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«Передача в собст</w:t>
      </w:r>
      <w:r w:rsidR="00041EEB">
        <w:rPr>
          <w:rFonts w:ascii="Times New Roman" w:hAnsi="Times New Roman" w:cs="Times New Roman"/>
          <w:sz w:val="26"/>
          <w:szCs w:val="28"/>
        </w:rPr>
        <w:t xml:space="preserve">венность граждан занимаемых ими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жилых помещений жилищного фонда (приватизация жилищного фонда)» (далее – Административный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</w:t>
      </w:r>
      <w:r w:rsidR="00041EEB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осуществляемых по запросу (заявлению) физического лица либо его представителя. </w:t>
      </w:r>
    </w:p>
    <w:p w14:paraId="4A73B62C" w14:textId="77777777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Настоящий</w:t>
      </w:r>
      <w:r w:rsidR="00041EE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Административный регламент регулирует отношения, возникающие на основании Закона Российской Федерации от 4 июля 1991 г. № 1541-1 «О приватизации жилищного фонда в Российской Федерации», Федерального закона от 29 декабря 2004 г. № 189-ФЗ «О введении в действие Жилищного кодекса Российской</w:t>
      </w:r>
      <w:r w:rsidR="00041EE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Федерации», Федерального закона от 13 июля 2015 г. № 218-ФЗ «О государственной регистрации недвижимости», Федерального закона от 27 июля 2010 г. № 210-ФЗ «Об организации предоставления государственных и муниципальных услуг». </w:t>
      </w:r>
    </w:p>
    <w:p w14:paraId="144DE935" w14:textId="77777777" w:rsidR="00375CBF" w:rsidRDefault="00375CBF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54208CAD" w14:textId="15205447" w:rsidR="00DA11D3" w:rsidRDefault="00DA11D3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1.1.1.</w:t>
      </w:r>
      <w:r w:rsidRPr="00DA11D3">
        <w:t xml:space="preserve"> </w:t>
      </w:r>
      <w:r w:rsidRPr="00DA11D3">
        <w:rPr>
          <w:rFonts w:ascii="Times New Roman" w:hAnsi="Times New Roman" w:cs="Times New Roman"/>
          <w:sz w:val="26"/>
          <w:szCs w:val="28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</w:p>
    <w:p w14:paraId="7FC1A8C1" w14:textId="77777777" w:rsidR="00041EEB" w:rsidRPr="00375CBF" w:rsidRDefault="00041EEB" w:rsidP="00041EEB">
      <w:pPr>
        <w:ind w:firstLine="567"/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4373E122" w14:textId="77777777" w:rsidR="00407084" w:rsidRPr="00375CBF" w:rsidRDefault="00F700AE" w:rsidP="00041EEB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Круг Заявителей</w:t>
      </w:r>
    </w:p>
    <w:p w14:paraId="4F90BA48" w14:textId="77777777" w:rsidR="00041EEB" w:rsidRPr="00041EEB" w:rsidRDefault="00041EEB" w:rsidP="00041EE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7E472954" w14:textId="77777777" w:rsidR="00407084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1.2. Заявителями на получение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являются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</w:t>
      </w:r>
      <w:r w:rsidR="00041EEB">
        <w:rPr>
          <w:rFonts w:ascii="Times New Roman" w:hAnsi="Times New Roman" w:cs="Times New Roman"/>
          <w:sz w:val="26"/>
          <w:szCs w:val="28"/>
        </w:rPr>
        <w:t xml:space="preserve">х имеющих право на приватизацию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данных жилых помещений совершеннолетних лиц и несовершеннолетних в возрасте от 14 до 18 лет (далее – заявитель). </w:t>
      </w:r>
    </w:p>
    <w:p w14:paraId="527B96B6" w14:textId="77777777" w:rsidR="00375CBF" w:rsidRDefault="00375CBF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0B097F2B" w14:textId="0BF85FB0" w:rsidR="00C77489" w:rsidRDefault="00902E58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1.2.1. </w:t>
      </w:r>
      <w:r w:rsidRPr="00902E58">
        <w:rPr>
          <w:rFonts w:ascii="Times New Roman" w:hAnsi="Times New Roman" w:cs="Times New Roman"/>
          <w:sz w:val="26"/>
          <w:szCs w:val="28"/>
        </w:rP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</w:t>
      </w:r>
      <w:r w:rsidR="00C77489">
        <w:rPr>
          <w:rFonts w:ascii="Times New Roman" w:hAnsi="Times New Roman" w:cs="Times New Roman"/>
          <w:sz w:val="26"/>
          <w:szCs w:val="28"/>
        </w:rPr>
        <w:t>вшимся без попечения родителей.</w:t>
      </w:r>
    </w:p>
    <w:p w14:paraId="06604DA5" w14:textId="6A51B1A9" w:rsidR="00C77489" w:rsidRDefault="00902E58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902E58">
        <w:rPr>
          <w:rFonts w:ascii="Times New Roman" w:hAnsi="Times New Roman" w:cs="Times New Roman"/>
          <w:sz w:val="26"/>
          <w:szCs w:val="28"/>
        </w:rPr>
        <w:t xml:space="preserve">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</w:t>
      </w:r>
      <w:r w:rsidRPr="00902E58">
        <w:rPr>
          <w:rFonts w:ascii="Times New Roman" w:hAnsi="Times New Roman" w:cs="Times New Roman"/>
          <w:sz w:val="26"/>
          <w:szCs w:val="28"/>
        </w:rPr>
        <w:lastRenderedPageBreak/>
        <w:t xml:space="preserve">предварительного разрешения органов опеки и попечительства или при необходимости по инициативе таких органов. </w:t>
      </w:r>
    </w:p>
    <w:p w14:paraId="378F6F2F" w14:textId="77777777" w:rsidR="00902E58" w:rsidRDefault="00902E58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902E58">
        <w:rPr>
          <w:rFonts w:ascii="Times New Roman" w:hAnsi="Times New Roman" w:cs="Times New Roman"/>
          <w:sz w:val="26"/>
          <w:szCs w:val="28"/>
        </w:rPr>
        <w:t>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14:paraId="3D821EB7" w14:textId="77777777" w:rsidR="00375CBF" w:rsidRDefault="00375CBF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14A9396A" w14:textId="7EA93C7A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1.3. Интересы заявителей, указанных в пункте 1.2 настоящего Административного регламента, могу</w:t>
      </w:r>
      <w:r w:rsidR="00041EEB">
        <w:rPr>
          <w:rFonts w:ascii="Times New Roman" w:hAnsi="Times New Roman" w:cs="Times New Roman"/>
          <w:sz w:val="26"/>
          <w:szCs w:val="28"/>
        </w:rPr>
        <w:t xml:space="preserve">т представлять лица, обладающие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соответствующими полномочиями (далее – представитель). </w:t>
      </w:r>
    </w:p>
    <w:p w14:paraId="3B0C5B18" w14:textId="77777777" w:rsidR="00041EEB" w:rsidRDefault="00041EEB" w:rsidP="00902E58">
      <w:pPr>
        <w:rPr>
          <w:rFonts w:ascii="Times New Roman" w:hAnsi="Times New Roman" w:cs="Times New Roman"/>
          <w:sz w:val="26"/>
          <w:szCs w:val="28"/>
        </w:rPr>
      </w:pPr>
    </w:p>
    <w:p w14:paraId="2D82B916" w14:textId="77777777" w:rsidR="00375CBF" w:rsidRDefault="00F700AE" w:rsidP="00041EEB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Требования к порядку информирования о предоставлении </w:t>
      </w:r>
    </w:p>
    <w:p w14:paraId="640F7B69" w14:textId="43E118D7" w:rsidR="00041EEB" w:rsidRPr="00375CBF" w:rsidRDefault="00041EEB" w:rsidP="00041EEB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муниципальной </w:t>
      </w:r>
      <w:r w:rsidR="00F700AE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услуги</w:t>
      </w:r>
    </w:p>
    <w:p w14:paraId="40FE673A" w14:textId="77777777" w:rsidR="00041EEB" w:rsidRPr="00041EEB" w:rsidRDefault="00041EEB" w:rsidP="00041EE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7ACAEE1D" w14:textId="77777777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1.4. Информирование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осуществляется: </w:t>
      </w:r>
    </w:p>
    <w:p w14:paraId="561DCAC4" w14:textId="7EC43A79" w:rsidR="00F700AE" w:rsidRPr="00F700AE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1) непосредственно при личном приеме заявителя в </w:t>
      </w:r>
      <w:r w:rsidR="00041EEB">
        <w:rPr>
          <w:rFonts w:ascii="Times New Roman" w:hAnsi="Times New Roman" w:cs="Times New Roman"/>
          <w:sz w:val="26"/>
          <w:szCs w:val="28"/>
        </w:rPr>
        <w:t xml:space="preserve">администрации сельского поселения </w:t>
      </w:r>
      <w:r w:rsidR="00375CBF">
        <w:rPr>
          <w:rFonts w:ascii="Times New Roman" w:hAnsi="Times New Roman" w:cs="Times New Roman"/>
          <w:sz w:val="26"/>
          <w:szCs w:val="28"/>
        </w:rPr>
        <w:t xml:space="preserve">Сентябрьский </w:t>
      </w:r>
      <w:r w:rsidRPr="00F700AE">
        <w:rPr>
          <w:rFonts w:ascii="Times New Roman" w:hAnsi="Times New Roman" w:cs="Times New Roman"/>
          <w:sz w:val="26"/>
          <w:szCs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4FF8A156" w14:textId="77777777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2) по телефону </w:t>
      </w:r>
      <w:r w:rsidR="00041EEB">
        <w:rPr>
          <w:rFonts w:ascii="Times New Roman" w:hAnsi="Times New Roman" w:cs="Times New Roman"/>
          <w:sz w:val="26"/>
          <w:szCs w:val="28"/>
        </w:rPr>
        <w:t>в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Уполномоченном органе или многофункциональном центре; </w:t>
      </w:r>
    </w:p>
    <w:p w14:paraId="10523BCF" w14:textId="77777777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3) письменно, в том числе посредством электронной почты, факсимильной связи; </w:t>
      </w:r>
    </w:p>
    <w:p w14:paraId="3DCD2654" w14:textId="4158259D" w:rsidR="00F700AE" w:rsidRPr="00F700AE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– ЕПГУ); на официальном сайте Уполномоченного органа (</w:t>
      </w:r>
      <w:r w:rsidR="003B64D6" w:rsidRPr="003B64D6">
        <w:rPr>
          <w:rFonts w:ascii="Times New Roman" w:hAnsi="Times New Roman" w:cs="Times New Roman"/>
          <w:sz w:val="26"/>
          <w:szCs w:val="28"/>
        </w:rPr>
        <w:t>https://sentyabrskiy.ru/</w:t>
      </w:r>
      <w:r w:rsidRPr="00F700AE">
        <w:rPr>
          <w:rFonts w:ascii="Times New Roman" w:hAnsi="Times New Roman" w:cs="Times New Roman"/>
          <w:sz w:val="26"/>
          <w:szCs w:val="28"/>
        </w:rPr>
        <w:t>);</w:t>
      </w:r>
    </w:p>
    <w:p w14:paraId="02442BDA" w14:textId="77777777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5) посредством размещения информации на информационных с</w:t>
      </w:r>
      <w:r w:rsidR="00041EEB">
        <w:rPr>
          <w:rFonts w:ascii="Times New Roman" w:hAnsi="Times New Roman" w:cs="Times New Roman"/>
          <w:sz w:val="26"/>
          <w:szCs w:val="28"/>
        </w:rPr>
        <w:t xml:space="preserve">тендах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Уполномоченного органа или многофункционального центра. </w:t>
      </w:r>
    </w:p>
    <w:p w14:paraId="3E1E9F93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0C52FAAD" w14:textId="49041ECE"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1.5. Информирование осуществляется по вопросам, касающимся: </w:t>
      </w:r>
    </w:p>
    <w:p w14:paraId="66678654" w14:textId="5CD58D5D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способов подачи заявления о предоставлении </w:t>
      </w:r>
      <w:r w:rsidR="00B209F3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2C99404A" w14:textId="079D0A0C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услуги; </w:t>
      </w:r>
    </w:p>
    <w:p w14:paraId="0E442423" w14:textId="2E9718FF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14:paraId="672B109B" w14:textId="16AE4CCD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документов, необходимых для предоставления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7A28E57E" w14:textId="1FF3A2BD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порядка и сроков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0DF91527" w14:textId="67FCF41E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порядка получения сведений о ходе рассмотрения заявления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и о результатах предоставления муниципальной услуги; </w:t>
      </w:r>
    </w:p>
    <w:p w14:paraId="27AD2EBE" w14:textId="7A9DF2C5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по вопросам предоставления услуг, которые являются необходимыми и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39E703FE" w14:textId="3838B3A0" w:rsidR="00B209F3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14:paraId="6E91005C" w14:textId="77777777"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Получение информации по вопросам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и услуг, которые являются необходимыми и 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осуществляется бесплатно. </w:t>
      </w:r>
    </w:p>
    <w:p w14:paraId="7C032DBC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4BC7C880" w14:textId="724FD74A"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Ответ на телефонный звонок д</w:t>
      </w:r>
      <w:r w:rsidR="00B209F3">
        <w:rPr>
          <w:rFonts w:ascii="Times New Roman" w:hAnsi="Times New Roman" w:cs="Times New Roman"/>
          <w:sz w:val="26"/>
          <w:szCs w:val="28"/>
        </w:rPr>
        <w:t xml:space="preserve">олжен начинаться с информации о </w:t>
      </w:r>
      <w:r w:rsidRPr="00F700AE">
        <w:rPr>
          <w:rFonts w:ascii="Times New Roman" w:hAnsi="Times New Roman" w:cs="Times New Roman"/>
          <w:sz w:val="26"/>
          <w:szCs w:val="28"/>
        </w:rPr>
        <w:t>наименовании органа, в который позвонил Заяв</w:t>
      </w:r>
      <w:r w:rsidR="00B209F3">
        <w:rPr>
          <w:rFonts w:ascii="Times New Roman" w:hAnsi="Times New Roman" w:cs="Times New Roman"/>
          <w:sz w:val="26"/>
          <w:szCs w:val="28"/>
        </w:rPr>
        <w:t xml:space="preserve">итель, фамилии, имени, отчества </w:t>
      </w:r>
      <w:r w:rsidRPr="00F700AE">
        <w:rPr>
          <w:rFonts w:ascii="Times New Roman" w:hAnsi="Times New Roman" w:cs="Times New Roman"/>
          <w:sz w:val="26"/>
          <w:szCs w:val="28"/>
        </w:rPr>
        <w:t>(последнее – при наличии) и должности специалиста, принявшего телефонный звонок.</w:t>
      </w:r>
    </w:p>
    <w:p w14:paraId="4A63B2BD" w14:textId="407F8408"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</w:t>
      </w:r>
      <w:r w:rsidR="00B209F3">
        <w:rPr>
          <w:rFonts w:ascii="Times New Roman" w:hAnsi="Times New Roman" w:cs="Times New Roman"/>
          <w:sz w:val="26"/>
          <w:szCs w:val="28"/>
        </w:rPr>
        <w:t xml:space="preserve">ден) на другое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должностное лицо или же обратившемуся лицу должен быть сообщен телефонный номер, по которому можно будет получить необходимую </w:t>
      </w:r>
      <w:r w:rsidR="00375CBF" w:rsidRPr="00F700AE">
        <w:rPr>
          <w:rFonts w:ascii="Times New Roman" w:hAnsi="Times New Roman" w:cs="Times New Roman"/>
          <w:sz w:val="26"/>
          <w:szCs w:val="28"/>
        </w:rPr>
        <w:t>информацию.</w:t>
      </w:r>
      <w:r w:rsidRPr="00F700AE">
        <w:rPr>
          <w:rFonts w:ascii="Times New Roman" w:hAnsi="Times New Roman" w:cs="Times New Roman"/>
          <w:sz w:val="26"/>
          <w:szCs w:val="28"/>
        </w:rPr>
        <w:t xml:space="preserve"> 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 Должностное лицо Уполномоченного органа не вправе осуществлять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информирование, выходящее за рамки</w:t>
      </w:r>
      <w:r w:rsidR="00B209F3">
        <w:rPr>
          <w:rFonts w:ascii="Times New Roman" w:hAnsi="Times New Roman" w:cs="Times New Roman"/>
          <w:sz w:val="26"/>
          <w:szCs w:val="28"/>
        </w:rPr>
        <w:t xml:space="preserve"> стандартных процедур и условий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и влияющее прямо или косвенно на принимаемое решение. Продолжительность информирования по телефону не должна превышать 10 минут. Информирование осуществляется в соответствии с графиком приема граждан. </w:t>
      </w:r>
    </w:p>
    <w:p w14:paraId="48CF7A5F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6DCCC723" w14:textId="3B7918E5"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услуги, </w:t>
      </w:r>
      <w:r w:rsidRPr="00F700AE">
        <w:rPr>
          <w:rFonts w:ascii="Times New Roman" w:hAnsi="Times New Roman" w:cs="Times New Roman"/>
          <w:sz w:val="26"/>
          <w:szCs w:val="28"/>
        </w:rPr>
        <w:t>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</w:t>
      </w:r>
      <w:r w:rsidR="00C47140">
        <w:rPr>
          <w:rFonts w:ascii="Times New Roman" w:hAnsi="Times New Roman" w:cs="Times New Roman"/>
          <w:sz w:val="26"/>
          <w:szCs w:val="28"/>
        </w:rPr>
        <w:t>о</w:t>
      </w:r>
      <w:r w:rsidRPr="00F700AE">
        <w:rPr>
          <w:rFonts w:ascii="Times New Roman" w:hAnsi="Times New Roman" w:cs="Times New Roman"/>
          <w:sz w:val="26"/>
          <w:szCs w:val="28"/>
        </w:rPr>
        <w:t>. № 59-ФЗ «О порядке рассмотрения обращений граждан Российской Федерации» (далее – Федеральный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закон № 59-ФЗ). </w:t>
      </w:r>
    </w:p>
    <w:p w14:paraId="559BA879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640078AF" w14:textId="5A965DDC"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1.8. На ЕПГУ размещаются сведени</w:t>
      </w:r>
      <w:r w:rsidR="00B209F3">
        <w:rPr>
          <w:rFonts w:ascii="Times New Roman" w:hAnsi="Times New Roman" w:cs="Times New Roman"/>
          <w:sz w:val="26"/>
          <w:szCs w:val="28"/>
        </w:rPr>
        <w:t xml:space="preserve">я, предусмотренные Положением о </w:t>
      </w:r>
      <w:r w:rsidRPr="00F700AE">
        <w:rPr>
          <w:rFonts w:ascii="Times New Roman" w:hAnsi="Times New Roman" w:cs="Times New Roman"/>
          <w:sz w:val="26"/>
          <w:szCs w:val="28"/>
        </w:rPr>
        <w:t>федеральной государственной информацион</w:t>
      </w:r>
      <w:r w:rsidR="00B209F3">
        <w:rPr>
          <w:rFonts w:ascii="Times New Roman" w:hAnsi="Times New Roman" w:cs="Times New Roman"/>
          <w:sz w:val="26"/>
          <w:szCs w:val="28"/>
        </w:rPr>
        <w:t xml:space="preserve">ной системе «Федеральный реестр </w:t>
      </w:r>
      <w:r w:rsidRPr="00F700AE">
        <w:rPr>
          <w:rFonts w:ascii="Times New Roman" w:hAnsi="Times New Roman" w:cs="Times New Roman"/>
          <w:sz w:val="26"/>
          <w:szCs w:val="28"/>
        </w:rPr>
        <w:t>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№ 861. </w:t>
      </w:r>
    </w:p>
    <w:p w14:paraId="0122ABDE" w14:textId="77777777"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Доступ к информации о сроках и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предусматривающего взимание платы, регистрацию или авторизацию заявителя или предоставление им персональных данных. </w:t>
      </w:r>
    </w:p>
    <w:p w14:paraId="0915B8F9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2A281268" w14:textId="4F9B04D8"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1.9. На официальном сайте Уполномоченн</w:t>
      </w:r>
      <w:r w:rsidR="00B209F3">
        <w:rPr>
          <w:rFonts w:ascii="Times New Roman" w:hAnsi="Times New Roman" w:cs="Times New Roman"/>
          <w:sz w:val="26"/>
          <w:szCs w:val="28"/>
        </w:rPr>
        <w:t xml:space="preserve">ого органа, на стендах в местах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услуги и услуг, которые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14:paraId="5E56E072" w14:textId="77777777"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о месте нахождения и графике работы Уполномоченного органа и их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структурных подразделений, ответственных за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а также многофункциональных центров;</w:t>
      </w:r>
    </w:p>
    <w:p w14:paraId="45ED5163" w14:textId="77777777" w:rsidR="00B209F3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в том числе номер телефона-автоинформатора (при наличии); </w:t>
      </w:r>
    </w:p>
    <w:p w14:paraId="3C582E90" w14:textId="77777777"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адрес официального сайта, а также </w:t>
      </w:r>
      <w:r w:rsidR="00B209F3">
        <w:rPr>
          <w:rFonts w:ascii="Times New Roman" w:hAnsi="Times New Roman" w:cs="Times New Roman"/>
          <w:sz w:val="26"/>
          <w:szCs w:val="28"/>
        </w:rPr>
        <w:t xml:space="preserve">электронной почты и (или) формы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обратной связи Уполномоченного органа в сети «Интернет». </w:t>
      </w:r>
    </w:p>
    <w:p w14:paraId="5E7C116C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1DFF1DDC" w14:textId="2165EE84"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в том числе Админис</w:t>
      </w:r>
      <w:r w:rsidR="00B209F3">
        <w:rPr>
          <w:rFonts w:ascii="Times New Roman" w:hAnsi="Times New Roman" w:cs="Times New Roman"/>
          <w:sz w:val="26"/>
          <w:szCs w:val="28"/>
        </w:rPr>
        <w:t xml:space="preserve">тративный регламент, которые по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требованию заявителя предоставляются ему для ознакомления. </w:t>
      </w:r>
    </w:p>
    <w:p w14:paraId="64AEE610" w14:textId="77777777" w:rsidR="00375CBF" w:rsidRDefault="00375CBF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5F2948B4" w14:textId="292AA955" w:rsidR="00041EEB" w:rsidRDefault="00F700AE" w:rsidP="00041EE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1.11. Размещение информации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14:paraId="3CE7F18E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4DD6FBAE" w14:textId="58B54369" w:rsidR="00041EEB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1.12. Информация о ходе рассмотрения заявления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и о результатах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може</w:t>
      </w:r>
      <w:r w:rsidR="00B209F3">
        <w:rPr>
          <w:rFonts w:ascii="Times New Roman" w:hAnsi="Times New Roman" w:cs="Times New Roman"/>
          <w:sz w:val="26"/>
          <w:szCs w:val="28"/>
        </w:rPr>
        <w:t xml:space="preserve">т быть получена заявителем (его </w:t>
      </w:r>
      <w:r w:rsidRPr="00F700AE">
        <w:rPr>
          <w:rFonts w:ascii="Times New Roman" w:hAnsi="Times New Roman" w:cs="Times New Roman"/>
          <w:sz w:val="26"/>
          <w:szCs w:val="28"/>
        </w:rPr>
        <w:t>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4B821754" w14:textId="77777777" w:rsidR="00041EEB" w:rsidRDefault="00041EEB" w:rsidP="00F700AE">
      <w:pPr>
        <w:rPr>
          <w:rFonts w:ascii="Times New Roman" w:hAnsi="Times New Roman" w:cs="Times New Roman"/>
          <w:sz w:val="26"/>
          <w:szCs w:val="28"/>
        </w:rPr>
      </w:pPr>
    </w:p>
    <w:p w14:paraId="58C5D88A" w14:textId="77777777" w:rsidR="00041EEB" w:rsidRDefault="00F700AE" w:rsidP="00041EEB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41EEB">
        <w:rPr>
          <w:rFonts w:ascii="Times New Roman" w:hAnsi="Times New Roman" w:cs="Times New Roman"/>
          <w:b/>
          <w:sz w:val="26"/>
          <w:szCs w:val="28"/>
        </w:rPr>
        <w:t xml:space="preserve">II. Стандарт предоставления </w:t>
      </w:r>
      <w:r w:rsidR="00041EEB">
        <w:rPr>
          <w:rFonts w:ascii="Times New Roman" w:hAnsi="Times New Roman" w:cs="Times New Roman"/>
          <w:b/>
          <w:sz w:val="26"/>
          <w:szCs w:val="28"/>
        </w:rPr>
        <w:t>муниципально</w:t>
      </w:r>
      <w:r w:rsidR="00B209F3">
        <w:rPr>
          <w:rFonts w:ascii="Times New Roman" w:hAnsi="Times New Roman" w:cs="Times New Roman"/>
          <w:b/>
          <w:sz w:val="26"/>
          <w:szCs w:val="28"/>
        </w:rPr>
        <w:t xml:space="preserve">й </w:t>
      </w:r>
      <w:r w:rsidRPr="00041EEB">
        <w:rPr>
          <w:rFonts w:ascii="Times New Roman" w:hAnsi="Times New Roman" w:cs="Times New Roman"/>
          <w:b/>
          <w:sz w:val="26"/>
          <w:szCs w:val="28"/>
        </w:rPr>
        <w:t xml:space="preserve">услуги </w:t>
      </w:r>
    </w:p>
    <w:p w14:paraId="39111CF8" w14:textId="77777777" w:rsidR="00041EEB" w:rsidRDefault="00041EEB" w:rsidP="00041EEB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60913314" w14:textId="77777777" w:rsidR="00041EEB" w:rsidRPr="00375CBF" w:rsidRDefault="00F700AE" w:rsidP="00041EEB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Наименование </w:t>
      </w:r>
      <w:r w:rsidR="00041EE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</w:t>
      </w:r>
    </w:p>
    <w:p w14:paraId="3D617011" w14:textId="77777777" w:rsidR="00041EEB" w:rsidRPr="00375CBF" w:rsidRDefault="00041EEB" w:rsidP="00F700AE">
      <w:pPr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5E1501EF" w14:textId="77777777" w:rsidR="00B209F3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2.1. </w:t>
      </w:r>
      <w:r w:rsidR="00B209F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 </w:t>
      </w:r>
      <w:r w:rsidR="00B209F3">
        <w:rPr>
          <w:rFonts w:ascii="Times New Roman" w:hAnsi="Times New Roman" w:cs="Times New Roman"/>
          <w:sz w:val="26"/>
          <w:szCs w:val="28"/>
        </w:rPr>
        <w:t>«</w:t>
      </w:r>
      <w:r w:rsidRPr="00F700AE">
        <w:rPr>
          <w:rFonts w:ascii="Times New Roman" w:hAnsi="Times New Roman" w:cs="Times New Roman"/>
          <w:sz w:val="26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B209F3">
        <w:rPr>
          <w:rFonts w:ascii="Times New Roman" w:hAnsi="Times New Roman" w:cs="Times New Roman"/>
          <w:sz w:val="26"/>
          <w:szCs w:val="28"/>
        </w:rPr>
        <w:t>»</w:t>
      </w:r>
      <w:r w:rsidRPr="00F700AE">
        <w:rPr>
          <w:rFonts w:ascii="Times New Roman" w:hAnsi="Times New Roman" w:cs="Times New Roman"/>
          <w:sz w:val="26"/>
          <w:szCs w:val="28"/>
        </w:rPr>
        <w:t xml:space="preserve">. </w:t>
      </w:r>
    </w:p>
    <w:p w14:paraId="66F80BC8" w14:textId="77777777" w:rsidR="00B209F3" w:rsidRDefault="00B209F3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54E8EF51" w14:textId="77777777" w:rsidR="00B209F3" w:rsidRPr="00375CBF" w:rsidRDefault="00F700AE" w:rsidP="00F75FFD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Наименование органа местног</w:t>
      </w:r>
      <w:r w:rsidR="00F75FFD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о самоуправления (организации),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предоставляющего муниципальную услугу</w:t>
      </w:r>
    </w:p>
    <w:p w14:paraId="0731D357" w14:textId="77777777" w:rsidR="00B209F3" w:rsidRPr="00375CBF" w:rsidRDefault="00B209F3" w:rsidP="00B209F3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1D856D13" w14:textId="31E5F282"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2.2. </w:t>
      </w:r>
      <w:r w:rsidR="00B209F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 предоставляется Уполномоченным органом </w:t>
      </w:r>
      <w:r w:rsidR="00B209F3">
        <w:rPr>
          <w:rFonts w:ascii="Times New Roman" w:hAnsi="Times New Roman" w:cs="Times New Roman"/>
          <w:sz w:val="26"/>
          <w:szCs w:val="28"/>
        </w:rPr>
        <w:t xml:space="preserve">– администрацией сельского поселения </w:t>
      </w:r>
      <w:r w:rsidR="00375CBF">
        <w:rPr>
          <w:rFonts w:ascii="Times New Roman" w:hAnsi="Times New Roman" w:cs="Times New Roman"/>
          <w:sz w:val="26"/>
          <w:szCs w:val="28"/>
        </w:rPr>
        <w:t>Сентябрьский.</w:t>
      </w:r>
    </w:p>
    <w:p w14:paraId="3D265473" w14:textId="77777777" w:rsidR="00375CBF" w:rsidRDefault="00375CBF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22B63BC9" w14:textId="5D95212B" w:rsidR="00F700AE" w:rsidRPr="00F700AE" w:rsidRDefault="00F700AE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2.3.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09F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Уполномоченный орган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</w:t>
      </w:r>
    </w:p>
    <w:p w14:paraId="6A38F02E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4420453E" w14:textId="45124DA1" w:rsidR="00F700AE" w:rsidRPr="00F700AE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 о регистрационном учете по месту жительства или месту пребывания - МВД России;</w:t>
      </w:r>
    </w:p>
    <w:p w14:paraId="62B140DD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250D3058" w14:textId="606D7869"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 о лицах, зарегистрированных п</w:t>
      </w:r>
      <w:r w:rsidR="00B209F3">
        <w:rPr>
          <w:rFonts w:ascii="Times New Roman" w:hAnsi="Times New Roman" w:cs="Times New Roman"/>
          <w:sz w:val="26"/>
          <w:szCs w:val="28"/>
        </w:rPr>
        <w:t xml:space="preserve">о месту пребывания или по месту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жительства, а также состоящих на миграционном учёте, совместно по одному адресу - МВД России; </w:t>
      </w:r>
    </w:p>
    <w:p w14:paraId="75A89BCA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06046B20" w14:textId="710C0855"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Предоставление из ЕГР ЗАГС по запросу сведений о рождении – ФНС; </w:t>
      </w:r>
    </w:p>
    <w:p w14:paraId="1385048B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728E6537" w14:textId="3B144417"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4) Сведения о действительности п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аспорта </w:t>
      </w:r>
      <w:r>
        <w:rPr>
          <w:rFonts w:ascii="Times New Roman" w:hAnsi="Times New Roman" w:cs="Times New Roman"/>
          <w:sz w:val="26"/>
          <w:szCs w:val="28"/>
        </w:rPr>
        <w:t>г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ражданина РФ – МВД РФ; </w:t>
      </w:r>
    </w:p>
    <w:p w14:paraId="206E1B26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5BCDF0D4" w14:textId="3F6F005F"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О соответствии фамильно-именной группы, даты рождения, пол</w:t>
      </w:r>
      <w:r w:rsidR="00B209F3">
        <w:rPr>
          <w:rFonts w:ascii="Times New Roman" w:hAnsi="Times New Roman" w:cs="Times New Roman"/>
          <w:sz w:val="26"/>
          <w:szCs w:val="28"/>
        </w:rPr>
        <w:t xml:space="preserve">а и СНИЛС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– ПФР; </w:t>
      </w:r>
    </w:p>
    <w:p w14:paraId="5CBEC49D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069CECFB" w14:textId="30558AE8"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6) </w:t>
      </w:r>
      <w:r w:rsidR="00F700AE" w:rsidRPr="00F700AE">
        <w:rPr>
          <w:rFonts w:ascii="Times New Roman" w:hAnsi="Times New Roman" w:cs="Times New Roman"/>
          <w:sz w:val="26"/>
          <w:szCs w:val="28"/>
        </w:rPr>
        <w:t>Сведения из ЕГР ЗАГС о перемене фамилии, имени, отчестве – ФНС</w:t>
      </w:r>
      <w:r w:rsidR="00B209F3">
        <w:rPr>
          <w:rFonts w:ascii="Times New Roman" w:hAnsi="Times New Roman" w:cs="Times New Roman"/>
          <w:sz w:val="26"/>
          <w:szCs w:val="28"/>
        </w:rPr>
        <w:t>;</w:t>
      </w:r>
    </w:p>
    <w:p w14:paraId="790E3008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4D3C053E" w14:textId="31934015"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7)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 о наличии приватизируемого жилого помещения в реестре муниципальной собственности – орган </w:t>
      </w:r>
      <w:r w:rsidR="00B209F3"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ответственный з</w:t>
      </w:r>
      <w:r w:rsidR="00B209F3">
        <w:rPr>
          <w:rFonts w:ascii="Times New Roman" w:hAnsi="Times New Roman" w:cs="Times New Roman"/>
          <w:sz w:val="26"/>
          <w:szCs w:val="28"/>
        </w:rPr>
        <w:t xml:space="preserve">а ведение реестра 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собственности; </w:t>
      </w:r>
    </w:p>
    <w:p w14:paraId="11305A5E" w14:textId="77777777" w:rsidR="00E3725B" w:rsidRPr="00E3725B" w:rsidRDefault="00E3725B" w:rsidP="00623250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12A1EDDF" w14:textId="2562F49F" w:rsidR="00F700AE" w:rsidRDefault="00C77489" w:rsidP="00623250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Сведения, подтверждающие, что ранее пра</w:t>
      </w:r>
      <w:r w:rsidR="00B209F3">
        <w:rPr>
          <w:rFonts w:ascii="Times New Roman" w:hAnsi="Times New Roman" w:cs="Times New Roman"/>
          <w:sz w:val="26"/>
          <w:szCs w:val="28"/>
        </w:rPr>
        <w:t xml:space="preserve">во заявителя на приватизацию не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было использовано - орган </w:t>
      </w:r>
      <w:r w:rsidR="00623250">
        <w:rPr>
          <w:rFonts w:ascii="Times New Roman" w:hAnsi="Times New Roman" w:cs="Times New Roman"/>
          <w:sz w:val="26"/>
          <w:szCs w:val="28"/>
        </w:rPr>
        <w:t xml:space="preserve">местного самоуправления, </w:t>
      </w:r>
      <w:r w:rsidR="00F700AE" w:rsidRPr="00F700AE">
        <w:rPr>
          <w:rFonts w:ascii="Times New Roman" w:hAnsi="Times New Roman" w:cs="Times New Roman"/>
          <w:sz w:val="26"/>
          <w:szCs w:val="28"/>
        </w:rPr>
        <w:t>осуществляющий заключение договора на приватизацию;</w:t>
      </w:r>
    </w:p>
    <w:p w14:paraId="604F3E6B" w14:textId="77777777" w:rsidR="00E3725B" w:rsidRPr="00E3725B" w:rsidRDefault="00E3725B" w:rsidP="00623250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692F4F63" w14:textId="77777777" w:rsidR="00B209F3" w:rsidRDefault="00C77489" w:rsidP="00623250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9)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Документы, подтверждающие право</w:t>
      </w:r>
      <w:r w:rsidR="00623250">
        <w:rPr>
          <w:rFonts w:ascii="Times New Roman" w:hAnsi="Times New Roman" w:cs="Times New Roman"/>
          <w:sz w:val="26"/>
          <w:szCs w:val="28"/>
        </w:rPr>
        <w:t xml:space="preserve"> заявителя на пользование жилым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помещением - орган </w:t>
      </w:r>
      <w:r w:rsidR="00623250"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ответственный за предоставление жилых помещений на условиях найма из</w:t>
      </w:r>
      <w:r w:rsidR="00623250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муниципальной собственности; </w:t>
      </w:r>
    </w:p>
    <w:p w14:paraId="7B92EC5F" w14:textId="77777777" w:rsidR="00E3725B" w:rsidRPr="00E3725B" w:rsidRDefault="00E3725B" w:rsidP="00B209F3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57057ED3" w14:textId="3C0A8B68" w:rsidR="00B209F3" w:rsidRDefault="00C77489" w:rsidP="00B209F3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10)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Соглашение о расторжении договора передачи жилого помещения в собственность граждан - орган </w:t>
      </w:r>
      <w:r w:rsidR="00623250"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осуществляющий заключение договора на приватизацию.</w:t>
      </w:r>
    </w:p>
    <w:p w14:paraId="666EBE07" w14:textId="77777777" w:rsidR="00375CBF" w:rsidRDefault="00375CBF" w:rsidP="00623250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08DF5A25" w14:textId="028293DA" w:rsidR="00B209F3" w:rsidRDefault="00F700AE" w:rsidP="00623250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2.4.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23250">
        <w:rPr>
          <w:rFonts w:ascii="Times New Roman" w:hAnsi="Times New Roman" w:cs="Times New Roman"/>
          <w:sz w:val="26"/>
          <w:szCs w:val="28"/>
        </w:rPr>
        <w:t xml:space="preserve"> услуги </w:t>
      </w:r>
      <w:r w:rsidRPr="00F700AE">
        <w:rPr>
          <w:rFonts w:ascii="Times New Roman" w:hAnsi="Times New Roman" w:cs="Times New Roman"/>
          <w:sz w:val="26"/>
          <w:szCs w:val="28"/>
        </w:rPr>
        <w:t>Уполномоченному органу запрещается требовать от заявителя осуществления действий, в том числе согласований, необходим</w:t>
      </w:r>
      <w:r w:rsidR="00623250">
        <w:rPr>
          <w:rFonts w:ascii="Times New Roman" w:hAnsi="Times New Roman" w:cs="Times New Roman"/>
          <w:sz w:val="26"/>
          <w:szCs w:val="28"/>
        </w:rPr>
        <w:t xml:space="preserve">ых для получения 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23250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14:paraId="7B91E9B9" w14:textId="77777777" w:rsidR="00B209F3" w:rsidRDefault="00B209F3" w:rsidP="00F700AE">
      <w:pPr>
        <w:rPr>
          <w:rFonts w:ascii="Times New Roman" w:hAnsi="Times New Roman" w:cs="Times New Roman"/>
          <w:sz w:val="26"/>
          <w:szCs w:val="28"/>
        </w:rPr>
      </w:pPr>
    </w:p>
    <w:p w14:paraId="27C04576" w14:textId="77777777" w:rsidR="00B209F3" w:rsidRPr="00375CBF" w:rsidRDefault="00F700AE" w:rsidP="00623250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Описание результата предоставления </w:t>
      </w:r>
      <w:r w:rsidR="00623250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 у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слуги</w:t>
      </w:r>
    </w:p>
    <w:p w14:paraId="16357F09" w14:textId="77777777" w:rsidR="00B209F3" w:rsidRPr="00375CBF" w:rsidRDefault="00B209F3" w:rsidP="00F700AE">
      <w:pPr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1D573478" w14:textId="77777777" w:rsidR="00B209F3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2.5. Результатом предоставления </w:t>
      </w:r>
      <w:r w:rsidR="00F75FFD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услуги является один из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следующих документов: </w:t>
      </w:r>
    </w:p>
    <w:p w14:paraId="35849BE9" w14:textId="1093FB94" w:rsidR="00B209F3" w:rsidRDefault="00375CBF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Решение о заключении договора о передаче жилого помещения в собственность граждан с приложением проекта договора о передаче жилого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помещения в собственность граждан в форме электронного документа, подписанного усиленной электронной подписью. </w:t>
      </w:r>
    </w:p>
    <w:p w14:paraId="3B5E1BF3" w14:textId="2DC3AAE7" w:rsidR="00F700AE" w:rsidRDefault="00375CBF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Решение об отказе в предоставлении </w:t>
      </w:r>
      <w:r w:rsidR="00F75FFD" w:rsidRPr="00F75FFD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услуги.</w:t>
      </w:r>
    </w:p>
    <w:p w14:paraId="24631F1B" w14:textId="77777777" w:rsidR="00C772D5" w:rsidRPr="00F700AE" w:rsidRDefault="00C772D5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09AD22E2" w14:textId="77777777" w:rsidR="00C772D5" w:rsidRPr="00375CBF" w:rsidRDefault="00F700AE" w:rsidP="00C772D5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Срок предоставления </w:t>
      </w:r>
      <w:r w:rsidR="00041EE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C772D5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услуги, в том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числе с учетом необходимости обращен</w:t>
      </w:r>
      <w:r w:rsidR="00C772D5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ия в организации, участвующие в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предоставлении </w:t>
      </w:r>
      <w:r w:rsidR="00041EE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</w:t>
      </w:r>
      <w:r w:rsidR="00C772D5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й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, срок выдачи (направления) документов, являющихся результатом</w:t>
      </w:r>
      <w:r w:rsidR="00C772D5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предоставления </w:t>
      </w:r>
      <w:r w:rsidR="00041EE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C772D5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услуги</w:t>
      </w:r>
    </w:p>
    <w:p w14:paraId="521FE3EF" w14:textId="77777777" w:rsidR="00C772D5" w:rsidRPr="00C772D5" w:rsidRDefault="00C772D5" w:rsidP="00C772D5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2C782BA1" w14:textId="77777777"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2.6. Уполномоченный орган в течение 35 </w:t>
      </w:r>
      <w:r w:rsidR="00C772D5">
        <w:rPr>
          <w:rFonts w:ascii="Times New Roman" w:hAnsi="Times New Roman" w:cs="Times New Roman"/>
          <w:sz w:val="26"/>
          <w:szCs w:val="28"/>
        </w:rPr>
        <w:t xml:space="preserve">рабочих дней со дня регистрации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заявления и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в Уполномоченном органе, направляет заявителю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способом указанном в заявлении один из результатов, указанных в пункте 2.5 Административного регламента. </w:t>
      </w:r>
    </w:p>
    <w:p w14:paraId="192E973B" w14:textId="77777777" w:rsidR="00080F7B" w:rsidRPr="00375CBF" w:rsidRDefault="00080F7B" w:rsidP="00080F7B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2B6C80CF" w14:textId="77777777" w:rsidR="00F700AE" w:rsidRPr="00375CBF" w:rsidRDefault="00F700AE" w:rsidP="00F75FFD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Нормативные правовые акты, регулирующие предоставление</w:t>
      </w:r>
    </w:p>
    <w:p w14:paraId="7C965EE3" w14:textId="77777777" w:rsidR="00C772D5" w:rsidRPr="00375CBF" w:rsidRDefault="00F75FFD" w:rsidP="00F75FFD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м</w:t>
      </w:r>
      <w:r w:rsidR="00041EE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униципальной</w:t>
      </w:r>
      <w:r w:rsidR="00080F7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="00F700AE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услуги</w:t>
      </w:r>
    </w:p>
    <w:p w14:paraId="2FC31491" w14:textId="77777777" w:rsidR="00080F7B" w:rsidRPr="00080F7B" w:rsidRDefault="00080F7B" w:rsidP="00080F7B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69F8B9F1" w14:textId="77777777"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2.7. Перечень нормативных правовых актов, регулирующих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</w:t>
      </w:r>
      <w:r w:rsidR="00080F7B">
        <w:rPr>
          <w:rFonts w:ascii="Times New Roman" w:hAnsi="Times New Roman" w:cs="Times New Roman"/>
          <w:sz w:val="26"/>
          <w:szCs w:val="28"/>
        </w:rPr>
        <w:t xml:space="preserve"> муниципальных услуг (функций)»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 на ЕПГУ. </w:t>
      </w:r>
    </w:p>
    <w:p w14:paraId="06024665" w14:textId="77777777" w:rsidR="00080F7B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20533D20" w14:textId="77777777" w:rsidR="00C772D5" w:rsidRPr="00375CBF" w:rsidRDefault="00F700AE" w:rsidP="00F75FFD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lastRenderedPageBreak/>
        <w:t>Исчерпывающий перечень докум</w:t>
      </w:r>
      <w:r w:rsidR="00080F7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ентов и сведений, необходимых в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соответствии с нормативными правовыми актами для предоставления </w:t>
      </w:r>
      <w:r w:rsidR="00041EE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080F7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услуги и услуг, которые являются</w:t>
      </w:r>
      <w:r w:rsidR="00080F7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необходимыми и обязатель</w:t>
      </w:r>
      <w:r w:rsidR="00080F7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ными для предоставления муниципальной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</w:t>
      </w:r>
      <w:r w:rsidR="00080F7B"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375CBF">
        <w:rPr>
          <w:rFonts w:ascii="Times New Roman" w:hAnsi="Times New Roman" w:cs="Times New Roman"/>
          <w:b/>
          <w:bCs/>
          <w:iCs/>
          <w:sz w:val="26"/>
          <w:szCs w:val="28"/>
        </w:rPr>
        <w:t>представления</w:t>
      </w:r>
    </w:p>
    <w:p w14:paraId="345CC373" w14:textId="77777777" w:rsidR="00080F7B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65C2EFE9" w14:textId="77777777"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2.8. Для получения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080F7B">
        <w:rPr>
          <w:rFonts w:ascii="Times New Roman" w:hAnsi="Times New Roman" w:cs="Times New Roman"/>
          <w:sz w:val="26"/>
          <w:szCs w:val="28"/>
        </w:rPr>
        <w:t xml:space="preserve">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заявитель представляет: </w:t>
      </w:r>
    </w:p>
    <w:p w14:paraId="027AB562" w14:textId="5B1A73B9" w:rsidR="00080F7B" w:rsidRDefault="00375CBF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1)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Заявление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80F7B">
        <w:rPr>
          <w:rFonts w:ascii="Times New Roman" w:hAnsi="Times New Roman" w:cs="Times New Roman"/>
          <w:sz w:val="26"/>
          <w:szCs w:val="28"/>
        </w:rPr>
        <w:t xml:space="preserve"> услуги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 форме, согласно Приложению № 1 к настоящему Административному регламенту. </w:t>
      </w:r>
    </w:p>
    <w:p w14:paraId="388D2E1E" w14:textId="77777777"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14:paraId="1B2F139D" w14:textId="77777777"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услуги: </w:t>
      </w:r>
    </w:p>
    <w:p w14:paraId="781028ED" w14:textId="18AD33E4" w:rsidR="00F700AE" w:rsidRPr="00F700AE" w:rsidRDefault="00375CBF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в форме электронного документа в личном кабинете на ЕПГУ;</w:t>
      </w:r>
    </w:p>
    <w:p w14:paraId="1EFF0376" w14:textId="1096C104" w:rsidR="00080F7B" w:rsidRDefault="00375CBF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дополнительно на бумажном носителе в</w:t>
      </w:r>
      <w:r w:rsidR="00080F7B">
        <w:rPr>
          <w:rFonts w:ascii="Times New Roman" w:hAnsi="Times New Roman" w:cs="Times New Roman"/>
          <w:sz w:val="26"/>
          <w:szCs w:val="28"/>
        </w:rPr>
        <w:t xml:space="preserve"> виде распечатанного экземпляра </w:t>
      </w:r>
      <w:r w:rsidR="00F700AE" w:rsidRPr="00F700AE">
        <w:rPr>
          <w:rFonts w:ascii="Times New Roman" w:hAnsi="Times New Roman" w:cs="Times New Roman"/>
          <w:sz w:val="26"/>
          <w:szCs w:val="28"/>
        </w:rPr>
        <w:t>электронного документа в Уполномоченном орга</w:t>
      </w:r>
      <w:r w:rsidR="00080F7B">
        <w:rPr>
          <w:rFonts w:ascii="Times New Roman" w:hAnsi="Times New Roman" w:cs="Times New Roman"/>
          <w:sz w:val="26"/>
          <w:szCs w:val="28"/>
        </w:rPr>
        <w:t>не, многофункциональном центре.</w:t>
      </w:r>
    </w:p>
    <w:p w14:paraId="0798EBB2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383486FB" w14:textId="140464BA"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</w:t>
      </w:r>
      <w:r w:rsidR="00375CBF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Основной документ, удостоверяющий личность заявителя,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представителя (паспорт гражданина Российской Федерации) предоставляется в случаях обращения заявителя без использования ЕПГУ </w:t>
      </w:r>
    </w:p>
    <w:p w14:paraId="522B1F1A" w14:textId="77777777"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5B551311" w14:textId="77777777"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Документ, подтверждающий полномочия заявителя должен быть выдан нотариусом и подписан усиленной квалификационной электронной подписью нотариуса. </w:t>
      </w:r>
    </w:p>
    <w:p w14:paraId="4B72F3EB" w14:textId="77777777" w:rsidR="00E3725B" w:rsidRPr="00E3725B" w:rsidRDefault="00E3725B" w:rsidP="00C772D5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69C95F38" w14:textId="0E45EE73" w:rsidR="00C772D5" w:rsidRDefault="00E3725B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3)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Основной документ,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заявителя без использования ЕПГУ. </w:t>
      </w:r>
    </w:p>
    <w:p w14:paraId="2BD95871" w14:textId="77777777" w:rsidR="00E3725B" w:rsidRPr="00E3725B" w:rsidRDefault="00E3725B" w:rsidP="00C772D5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6D56E4B2" w14:textId="657D2D76" w:rsidR="00C772D5" w:rsidRDefault="00E3725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4) </w:t>
      </w:r>
      <w:r w:rsidR="00F700AE" w:rsidRPr="00F700AE">
        <w:rPr>
          <w:rFonts w:ascii="Times New Roman" w:hAnsi="Times New Roman" w:cs="Times New Roman"/>
          <w:sz w:val="26"/>
          <w:szCs w:val="28"/>
        </w:rPr>
        <w:t>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</w:t>
      </w:r>
      <w:r w:rsidR="00080F7B">
        <w:rPr>
          <w:rFonts w:ascii="Times New Roman" w:hAnsi="Times New Roman" w:cs="Times New Roman"/>
          <w:sz w:val="26"/>
          <w:szCs w:val="28"/>
        </w:rPr>
        <w:t xml:space="preserve">дставителя лица, имеющего право </w:t>
      </w:r>
      <w:r w:rsidR="00F700AE" w:rsidRPr="00F700AE">
        <w:rPr>
          <w:rFonts w:ascii="Times New Roman" w:hAnsi="Times New Roman" w:cs="Times New Roman"/>
          <w:sz w:val="26"/>
          <w:szCs w:val="28"/>
        </w:rPr>
        <w:t>пользования данным помещением на условия</w:t>
      </w:r>
      <w:r w:rsidR="00080F7B">
        <w:rPr>
          <w:rFonts w:ascii="Times New Roman" w:hAnsi="Times New Roman" w:cs="Times New Roman"/>
          <w:sz w:val="26"/>
          <w:szCs w:val="28"/>
        </w:rPr>
        <w:t xml:space="preserve">х социального найма, достигшего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(далее - договор передачи), получению договора передачи. </w:t>
      </w:r>
    </w:p>
    <w:p w14:paraId="55206B32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39907C72" w14:textId="463B612E" w:rsidR="00C772D5" w:rsidRDefault="00E3725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5) </w:t>
      </w:r>
      <w:r w:rsidR="00F700AE" w:rsidRPr="00F700AE">
        <w:rPr>
          <w:rFonts w:ascii="Times New Roman" w:hAnsi="Times New Roman" w:cs="Times New Roman"/>
          <w:sz w:val="26"/>
          <w:szCs w:val="28"/>
        </w:rPr>
        <w:t>Вступившее в законную силу решение суда о признании гражданина недееспособным/ограниченно дееспособным (коп</w:t>
      </w:r>
      <w:r w:rsidR="00080F7B">
        <w:rPr>
          <w:rFonts w:ascii="Times New Roman" w:hAnsi="Times New Roman" w:cs="Times New Roman"/>
          <w:sz w:val="26"/>
          <w:szCs w:val="28"/>
        </w:rPr>
        <w:t xml:space="preserve">ия, заверенная судом, принявшим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14:paraId="7702FDF3" w14:textId="1A361173" w:rsidR="00C772D5" w:rsidRDefault="00E3725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6) </w:t>
      </w:r>
      <w:r w:rsidR="00F700AE" w:rsidRPr="00F700AE">
        <w:rPr>
          <w:rFonts w:ascii="Times New Roman" w:hAnsi="Times New Roman" w:cs="Times New Roman"/>
          <w:sz w:val="26"/>
          <w:szCs w:val="28"/>
        </w:rPr>
        <w:t>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</w:t>
      </w:r>
      <w:r w:rsidR="00080F7B">
        <w:rPr>
          <w:rFonts w:ascii="Times New Roman" w:hAnsi="Times New Roman" w:cs="Times New Roman"/>
          <w:sz w:val="26"/>
          <w:szCs w:val="28"/>
        </w:rPr>
        <w:t xml:space="preserve">я, членов семьи заявителя, лиц,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14:paraId="61C392F5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48D539A1" w14:textId="65B166D9" w:rsidR="00C772D5" w:rsidRDefault="00E3725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7) </w:t>
      </w:r>
      <w:r w:rsidR="00F700AE" w:rsidRPr="00F700AE">
        <w:rPr>
          <w:rFonts w:ascii="Times New Roman" w:hAnsi="Times New Roman" w:cs="Times New Roman"/>
          <w:sz w:val="26"/>
          <w:szCs w:val="28"/>
        </w:rPr>
        <w:t>Сведения о лицах, зарегистрирова</w:t>
      </w:r>
      <w:r w:rsidR="00080F7B">
        <w:rPr>
          <w:rFonts w:ascii="Times New Roman" w:hAnsi="Times New Roman" w:cs="Times New Roman"/>
          <w:sz w:val="26"/>
          <w:szCs w:val="28"/>
        </w:rPr>
        <w:t xml:space="preserve">нных по месту пребывания или по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месту жительства, а также состоящих на миграционном учете совместно по одному адресу. </w:t>
      </w:r>
    </w:p>
    <w:p w14:paraId="70204D4C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3710B420" w14:textId="582720C0"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</w:t>
      </w:r>
      <w:r w:rsidR="00E3725B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</w:t>
      </w:r>
      <w:r>
        <w:rPr>
          <w:rFonts w:ascii="Times New Roman" w:hAnsi="Times New Roman" w:cs="Times New Roman"/>
          <w:sz w:val="26"/>
          <w:szCs w:val="28"/>
        </w:rPr>
        <w:t xml:space="preserve">удового договора (контракта), и </w:t>
      </w:r>
      <w:r w:rsidR="00F700AE" w:rsidRPr="00F700AE">
        <w:rPr>
          <w:rFonts w:ascii="Times New Roman" w:hAnsi="Times New Roman" w:cs="Times New Roman"/>
          <w:sz w:val="26"/>
          <w:szCs w:val="28"/>
        </w:rPr>
        <w:t>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прохождения службы). </w:t>
      </w:r>
    </w:p>
    <w:p w14:paraId="71F62F8B" w14:textId="77777777" w:rsidR="00E3725B" w:rsidRPr="00E3725B" w:rsidRDefault="00E3725B" w:rsidP="00E3725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16DAF2EA" w14:textId="6B4FDDA0" w:rsidR="00C772D5" w:rsidRDefault="00080F7B" w:rsidP="00E3725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9</w:t>
      </w:r>
      <w:r w:rsidR="00E3725B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пользования данным помещением на условиях социального найма (в случае отбывания наказания в местах лишения свободы). </w:t>
      </w:r>
    </w:p>
    <w:p w14:paraId="2F5A220B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68A5B2D4" w14:textId="4FACB2F4"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10</w:t>
      </w:r>
      <w:r w:rsidR="00E3725B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Вступившее в законную силу реше</w:t>
      </w:r>
      <w:r>
        <w:rPr>
          <w:rFonts w:ascii="Times New Roman" w:hAnsi="Times New Roman" w:cs="Times New Roman"/>
          <w:sz w:val="26"/>
          <w:szCs w:val="28"/>
        </w:rPr>
        <w:t xml:space="preserve">ние суда (о наличии или лишении </w:t>
      </w:r>
      <w:r w:rsidR="00F700AE" w:rsidRPr="00F700AE">
        <w:rPr>
          <w:rFonts w:ascii="Times New Roman" w:hAnsi="Times New Roman" w:cs="Times New Roman"/>
          <w:sz w:val="26"/>
          <w:szCs w:val="28"/>
        </w:rPr>
        <w:t>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социального найма) (копия, заверенная судом, принявшим реш</w:t>
      </w:r>
      <w:r>
        <w:rPr>
          <w:rFonts w:ascii="Times New Roman" w:hAnsi="Times New Roman" w:cs="Times New Roman"/>
          <w:sz w:val="26"/>
          <w:szCs w:val="28"/>
        </w:rPr>
        <w:t>ение) -</w:t>
      </w:r>
      <w:r w:rsidR="00F700AE" w:rsidRPr="00F700AE">
        <w:rPr>
          <w:rFonts w:ascii="Times New Roman" w:hAnsi="Times New Roman" w:cs="Times New Roman"/>
          <w:sz w:val="26"/>
          <w:szCs w:val="28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пользования данным помещением на условиях социального найма (при наличии в отношении таких лиц вступившего в силу решения суда). </w:t>
      </w:r>
    </w:p>
    <w:p w14:paraId="2B3B4EA9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8"/>
          <w:szCs w:val="18"/>
        </w:rPr>
      </w:pPr>
    </w:p>
    <w:p w14:paraId="37CA5538" w14:textId="175C607A"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 w:rsidR="00E3725B">
        <w:rPr>
          <w:rFonts w:ascii="Times New Roman" w:hAnsi="Times New Roman" w:cs="Times New Roman"/>
          <w:sz w:val="26"/>
          <w:szCs w:val="28"/>
        </w:rPr>
        <w:t>1)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Вступивший в законную силу приговор</w:t>
      </w:r>
      <w:r>
        <w:rPr>
          <w:rFonts w:ascii="Times New Roman" w:hAnsi="Times New Roman" w:cs="Times New Roman"/>
          <w:sz w:val="26"/>
          <w:szCs w:val="28"/>
        </w:rPr>
        <w:t xml:space="preserve"> суда (копия, заверенная судом,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суда). </w:t>
      </w:r>
    </w:p>
    <w:p w14:paraId="482DF8A4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683415E4" w14:textId="5443CD76" w:rsidR="00C772D5" w:rsidRDefault="00080F7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12</w:t>
      </w:r>
      <w:r w:rsidR="00E3725B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</w:t>
      </w:r>
      <w:r>
        <w:rPr>
          <w:rFonts w:ascii="Times New Roman" w:hAnsi="Times New Roman" w:cs="Times New Roman"/>
          <w:sz w:val="26"/>
          <w:szCs w:val="28"/>
        </w:rPr>
        <w:t xml:space="preserve">шего 14-летнего возраста, и/или </w:t>
      </w:r>
      <w:r w:rsidR="00F700AE" w:rsidRPr="00F700AE">
        <w:rPr>
          <w:rFonts w:ascii="Times New Roman" w:hAnsi="Times New Roman" w:cs="Times New Roman"/>
          <w:sz w:val="26"/>
          <w:szCs w:val="28"/>
        </w:rPr>
        <w:t>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семьи заявителя, иного лица, зарегистриро</w:t>
      </w:r>
      <w:r>
        <w:rPr>
          <w:rFonts w:ascii="Times New Roman" w:hAnsi="Times New Roman" w:cs="Times New Roman"/>
          <w:sz w:val="26"/>
          <w:szCs w:val="28"/>
        </w:rPr>
        <w:t xml:space="preserve">ванного в приватизируемом жилом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помещении, лица, имеющего право пользования данным помещением на условиях социального найма, достигшего 14-летнего возраста, и/или его </w:t>
      </w:r>
      <w:r w:rsidR="00F700AE" w:rsidRPr="00F700AE">
        <w:rPr>
          <w:rFonts w:ascii="Times New Roman" w:hAnsi="Times New Roman" w:cs="Times New Roman"/>
          <w:sz w:val="26"/>
          <w:szCs w:val="28"/>
        </w:rPr>
        <w:lastRenderedPageBreak/>
        <w:t>законного представителя или лица, уполномоченного в установленном порядке. В случае обращения посредством ЕПГУ и предоставления документа, подтверждающего полномочия действовать от имени заявителя необходимость предоставления письменного согласия, указанного в данном пункте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Административного регламента отсутствует. </w:t>
      </w:r>
    </w:p>
    <w:p w14:paraId="75884CBB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3138AFC9" w14:textId="11B55B9D" w:rsidR="00C772D5" w:rsidRDefault="00E3725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13)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Заявления и прилагаемые документы, ук</w:t>
      </w:r>
      <w:r w:rsidR="00080F7B">
        <w:rPr>
          <w:rFonts w:ascii="Times New Roman" w:hAnsi="Times New Roman" w:cs="Times New Roman"/>
          <w:sz w:val="26"/>
          <w:szCs w:val="28"/>
        </w:rPr>
        <w:t xml:space="preserve">азанные в пункте 2.8 настоящего </w:t>
      </w:r>
      <w:r w:rsidR="00F700AE" w:rsidRPr="00F700AE">
        <w:rPr>
          <w:rFonts w:ascii="Times New Roman" w:hAnsi="Times New Roman" w:cs="Times New Roman"/>
          <w:sz w:val="26"/>
          <w:szCs w:val="28"/>
        </w:rPr>
        <w:t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ЕПГУ. </w:t>
      </w:r>
    </w:p>
    <w:p w14:paraId="29ACC51B" w14:textId="77777777" w:rsidR="00E3725B" w:rsidRPr="00E3725B" w:rsidRDefault="00E3725B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66BC7155" w14:textId="2A08C40D" w:rsidR="00C772D5" w:rsidRDefault="00E3725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14)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Письменный отказ от участия в приватизации. Исчерпывающий перечень докум</w:t>
      </w:r>
      <w:r w:rsidR="00080F7B">
        <w:rPr>
          <w:rFonts w:ascii="Times New Roman" w:hAnsi="Times New Roman" w:cs="Times New Roman"/>
          <w:sz w:val="26"/>
          <w:szCs w:val="28"/>
        </w:rPr>
        <w:t xml:space="preserve">ентов и сведений, необходимых в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соответствии с нормативными правовыми актами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услуги, которые находятся в распоряжении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государственных органов, органов местного</w:t>
      </w:r>
      <w:r w:rsidR="00080F7B">
        <w:rPr>
          <w:rFonts w:ascii="Times New Roman" w:hAnsi="Times New Roman" w:cs="Times New Roman"/>
          <w:sz w:val="26"/>
          <w:szCs w:val="28"/>
        </w:rPr>
        <w:t xml:space="preserve"> самоуправления и иных органов, </w:t>
      </w:r>
      <w:r w:rsidR="00F700AE" w:rsidRPr="00F700AE">
        <w:rPr>
          <w:rFonts w:ascii="Times New Roman" w:hAnsi="Times New Roman" w:cs="Times New Roman"/>
          <w:sz w:val="26"/>
          <w:szCs w:val="28"/>
        </w:rPr>
        <w:t>участвующих в предоставлении государственных или муниципальных услуг</w:t>
      </w:r>
    </w:p>
    <w:p w14:paraId="5501E145" w14:textId="77777777" w:rsidR="00E3725B" w:rsidRDefault="00E3725B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6654B660" w14:textId="58320A18" w:rsidR="00080F7B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</w:t>
      </w:r>
      <w:r w:rsidR="00BD2A58">
        <w:rPr>
          <w:rFonts w:ascii="Times New Roman" w:hAnsi="Times New Roman" w:cs="Times New Roman"/>
          <w:sz w:val="26"/>
          <w:szCs w:val="28"/>
        </w:rPr>
        <w:t>9</w:t>
      </w:r>
      <w:r w:rsidRPr="00F700AE">
        <w:rPr>
          <w:rFonts w:ascii="Times New Roman" w:hAnsi="Times New Roman" w:cs="Times New Roman"/>
          <w:sz w:val="26"/>
          <w:szCs w:val="28"/>
        </w:rPr>
        <w:t>. Перечень документов и сведени</w:t>
      </w:r>
      <w:r w:rsidR="00080F7B">
        <w:rPr>
          <w:rFonts w:ascii="Times New Roman" w:hAnsi="Times New Roman" w:cs="Times New Roman"/>
          <w:sz w:val="26"/>
          <w:szCs w:val="28"/>
        </w:rPr>
        <w:t xml:space="preserve">й, необходимых в соответствии с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нормативными правовыми актами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C772D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которые находятся в распоряжении государственных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14:paraId="5AE55B50" w14:textId="3F3896C2"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Ордер или выписка из распоряжения органа исполнительной власти о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предоставлении жилого помещения по договору социального найма.</w:t>
      </w:r>
    </w:p>
    <w:p w14:paraId="0DF1D427" w14:textId="77777777" w:rsidR="00BD2A58" w:rsidRPr="00BD2A58" w:rsidRDefault="00BD2A58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2BECEF1F" w14:textId="63429F9A" w:rsidR="00C772D5" w:rsidRPr="00BD2A58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r w:rsidRPr="00BD2A58">
        <w:rPr>
          <w:rFonts w:ascii="Times New Roman" w:hAnsi="Times New Roman" w:cs="Times New Roman"/>
          <w:sz w:val="26"/>
          <w:szCs w:val="28"/>
        </w:rPr>
        <w:t>Свидетельство о рождении для членов семьи заявителя, лиц, зарегистрированных в приватизируемо</w:t>
      </w:r>
      <w:r w:rsidR="00080F7B" w:rsidRPr="00BD2A58">
        <w:rPr>
          <w:rFonts w:ascii="Times New Roman" w:hAnsi="Times New Roman" w:cs="Times New Roman"/>
          <w:sz w:val="26"/>
          <w:szCs w:val="28"/>
        </w:rPr>
        <w:t xml:space="preserve">м жилом помещении, не достигших </w:t>
      </w:r>
      <w:r w:rsidRPr="00BD2A58">
        <w:rPr>
          <w:rFonts w:ascii="Times New Roman" w:hAnsi="Times New Roman" w:cs="Times New Roman"/>
          <w:sz w:val="26"/>
          <w:szCs w:val="28"/>
        </w:rPr>
        <w:t>14-летнего возраста.</w:t>
      </w:r>
    </w:p>
    <w:p w14:paraId="0EB888AD" w14:textId="77777777" w:rsidR="00BD2A58" w:rsidRPr="00BD2A58" w:rsidRDefault="00BD2A58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3B9E30AF" w14:textId="5ABFE4C7"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Документы, содержащие сведения </w:t>
      </w:r>
      <w:r w:rsidR="00080F7B">
        <w:rPr>
          <w:rFonts w:ascii="Times New Roman" w:hAnsi="Times New Roman" w:cs="Times New Roman"/>
          <w:sz w:val="26"/>
          <w:szCs w:val="28"/>
        </w:rPr>
        <w:t xml:space="preserve">о гражданстве лиц, не достигших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14-летнего возраста. </w:t>
      </w:r>
    </w:p>
    <w:p w14:paraId="721996ED" w14:textId="77777777" w:rsidR="00BD2A58" w:rsidRPr="00BD2A58" w:rsidRDefault="00BD2A58" w:rsidP="00C772D5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3EBE7ACC" w14:textId="365F48E3" w:rsidR="00C772D5" w:rsidRDefault="00F700AE" w:rsidP="00BD2A58">
      <w:pPr>
        <w:tabs>
          <w:tab w:val="left" w:pos="993"/>
        </w:tabs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</w:t>
      </w:r>
      <w:r w:rsidR="00BD2A58">
        <w:rPr>
          <w:rFonts w:ascii="Times New Roman" w:hAnsi="Times New Roman" w:cs="Times New Roman"/>
          <w:sz w:val="26"/>
          <w:szCs w:val="28"/>
        </w:rPr>
        <w:t xml:space="preserve">) </w:t>
      </w:r>
      <w:r w:rsidRPr="00F700AE">
        <w:rPr>
          <w:rFonts w:ascii="Times New Roman" w:hAnsi="Times New Roman" w:cs="Times New Roman"/>
          <w:sz w:val="26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14:paraId="596A70D3" w14:textId="77777777" w:rsidR="00BD2A58" w:rsidRPr="00BD2A58" w:rsidRDefault="00BD2A58" w:rsidP="00BD2A58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2C79BA0E" w14:textId="721198C7"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Копия финансового лицевого счета при приватизации комнат в коммунальной квартире или отдельных квартир в случае утери ордера. </w:t>
      </w:r>
    </w:p>
    <w:p w14:paraId="2D0E54EC" w14:textId="77777777" w:rsidR="00BD2A58" w:rsidRPr="00BD2A58" w:rsidRDefault="00BD2A58" w:rsidP="00C772D5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54E36BAC" w14:textId="02C8BF9C" w:rsidR="00C772D5" w:rsidRDefault="00F700AE" w:rsidP="00C772D5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6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Документы, подтверждающие использованное (неиспользованное) право на приватизацию жилого помещения. </w:t>
      </w:r>
    </w:p>
    <w:p w14:paraId="752286A4" w14:textId="77777777" w:rsidR="00BD2A58" w:rsidRPr="00BD2A58" w:rsidRDefault="00BD2A58" w:rsidP="00080F7B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33A6955A" w14:textId="13BA8239" w:rsidR="00C772D5" w:rsidRDefault="00F700AE" w:rsidP="00080F7B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7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Документ уполномоченного органа, подтверждающий неиспользованное право на участие в приватизаци</w:t>
      </w:r>
      <w:r w:rsidR="00080F7B">
        <w:rPr>
          <w:rFonts w:ascii="Times New Roman" w:hAnsi="Times New Roman" w:cs="Times New Roman"/>
          <w:sz w:val="26"/>
          <w:szCs w:val="28"/>
        </w:rPr>
        <w:t xml:space="preserve">и по прежнему месту жительства, </w:t>
      </w:r>
      <w:r w:rsidRPr="00F700AE">
        <w:rPr>
          <w:rFonts w:ascii="Times New Roman" w:hAnsi="Times New Roman" w:cs="Times New Roman"/>
          <w:sz w:val="26"/>
          <w:szCs w:val="28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пользования данным помещением на условиях социального найма. </w:t>
      </w:r>
    </w:p>
    <w:p w14:paraId="4D06A386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18BC7ECE" w14:textId="45214E78" w:rsidR="00C772D5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8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Документ, подтверждающий полномо</w:t>
      </w:r>
      <w:r w:rsidR="00080F7B">
        <w:rPr>
          <w:rFonts w:ascii="Times New Roman" w:hAnsi="Times New Roman" w:cs="Times New Roman"/>
          <w:sz w:val="26"/>
          <w:szCs w:val="28"/>
        </w:rPr>
        <w:t>чия органа, указанного в п</w:t>
      </w:r>
      <w:r w:rsidR="00BD2A58">
        <w:rPr>
          <w:rFonts w:ascii="Times New Roman" w:hAnsi="Times New Roman" w:cs="Times New Roman"/>
          <w:sz w:val="26"/>
          <w:szCs w:val="28"/>
        </w:rPr>
        <w:t>одпункте</w:t>
      </w:r>
      <w:r w:rsidR="00080F7B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7</w:t>
      </w:r>
      <w:r w:rsidR="00BD2A58">
        <w:rPr>
          <w:rFonts w:ascii="Times New Roman" w:hAnsi="Times New Roman" w:cs="Times New Roman"/>
          <w:sz w:val="26"/>
          <w:szCs w:val="28"/>
        </w:rPr>
        <w:t xml:space="preserve"> пункта 2.9</w:t>
      </w:r>
      <w:r w:rsidRPr="00F700AE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</w:t>
      </w:r>
      <w:r w:rsidR="007D3754">
        <w:rPr>
          <w:rFonts w:ascii="Times New Roman" w:hAnsi="Times New Roman" w:cs="Times New Roman"/>
          <w:sz w:val="26"/>
          <w:szCs w:val="28"/>
        </w:rPr>
        <w:t xml:space="preserve">егламента, по выдаче документа,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подтверждающего неиспользованное право на участие в приватизации по прежнему месту жительства (копия, заверенная органом, его выдавшим). </w:t>
      </w:r>
    </w:p>
    <w:p w14:paraId="125967E6" w14:textId="77777777" w:rsidR="00C772D5" w:rsidRPr="00BD2A58" w:rsidRDefault="00C772D5" w:rsidP="00C772D5">
      <w:pPr>
        <w:ind w:firstLine="567"/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0AF3ABD7" w14:textId="77777777" w:rsidR="00F700AE" w:rsidRPr="00BD2A58" w:rsidRDefault="00F700AE" w:rsidP="00C772D5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>Исчерпывающий перечень оснований для отказа в приеме документов,</w:t>
      </w:r>
    </w:p>
    <w:p w14:paraId="4113FCF2" w14:textId="77777777" w:rsidR="00C772D5" w:rsidRPr="00BD2A58" w:rsidRDefault="00F700AE" w:rsidP="00C772D5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необходимых для предоставления </w:t>
      </w:r>
      <w:r w:rsidR="007D3754"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</w:t>
      </w:r>
    </w:p>
    <w:p w14:paraId="36DB9F57" w14:textId="77777777" w:rsidR="00C772D5" w:rsidRDefault="00C772D5" w:rsidP="00F700AE">
      <w:pPr>
        <w:rPr>
          <w:rFonts w:ascii="Times New Roman" w:hAnsi="Times New Roman" w:cs="Times New Roman"/>
          <w:sz w:val="26"/>
          <w:szCs w:val="28"/>
        </w:rPr>
      </w:pPr>
    </w:p>
    <w:p w14:paraId="227C94C3" w14:textId="19A8079E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</w:t>
      </w:r>
      <w:r w:rsidR="00BD2A58">
        <w:rPr>
          <w:rFonts w:ascii="Times New Roman" w:hAnsi="Times New Roman" w:cs="Times New Roman"/>
          <w:sz w:val="26"/>
          <w:szCs w:val="28"/>
        </w:rPr>
        <w:t>0</w:t>
      </w:r>
      <w:r w:rsidRPr="00F700AE">
        <w:rPr>
          <w:rFonts w:ascii="Times New Roman" w:hAnsi="Times New Roman" w:cs="Times New Roman"/>
          <w:sz w:val="26"/>
          <w:szCs w:val="28"/>
        </w:rPr>
        <w:t>. Основаниями для отказа в приеме к рассмотрению документов,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B7FB1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являются:</w:t>
      </w:r>
    </w:p>
    <w:p w14:paraId="2063D39C" w14:textId="77777777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4BD15E9C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30B9C830" w14:textId="5E390067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2) неполное заполнение обяза</w:t>
      </w:r>
      <w:r w:rsidR="007D3754">
        <w:rPr>
          <w:rFonts w:ascii="Times New Roman" w:hAnsi="Times New Roman" w:cs="Times New Roman"/>
          <w:sz w:val="26"/>
          <w:szCs w:val="28"/>
        </w:rPr>
        <w:t xml:space="preserve">тельных полей в форме запроса 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предоставлении услуги (недостоверное, неправильное); </w:t>
      </w:r>
    </w:p>
    <w:p w14:paraId="16DEAE89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62419BF9" w14:textId="3A2775CB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3) представление неполного комплекта документов; </w:t>
      </w:r>
    </w:p>
    <w:p w14:paraId="14FA6FBF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0A0984B0" w14:textId="77DA83AD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4) представленные документы утратили силу</w:t>
      </w:r>
      <w:r w:rsidR="007D3754">
        <w:rPr>
          <w:rFonts w:ascii="Times New Roman" w:hAnsi="Times New Roman" w:cs="Times New Roman"/>
          <w:sz w:val="26"/>
          <w:szCs w:val="28"/>
        </w:rPr>
        <w:t xml:space="preserve"> на момент обращения за услугой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4C2CBBB6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2A3416A0" w14:textId="669DBB71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7D75B50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2B54C4EE" w14:textId="6B2A10E7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6) подача заявления о предоставлении услуги и документов, необходимых для предоставления услуги, в электронной ф</w:t>
      </w:r>
      <w:r w:rsidR="007D3754">
        <w:rPr>
          <w:rFonts w:ascii="Times New Roman" w:hAnsi="Times New Roman" w:cs="Times New Roman"/>
          <w:sz w:val="26"/>
          <w:szCs w:val="28"/>
        </w:rPr>
        <w:t xml:space="preserve">орме с нарушением установленных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требований; </w:t>
      </w:r>
    </w:p>
    <w:p w14:paraId="6F5E13A8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6E1398E7" w14:textId="2BD6ED65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7) представленные в электронной форме </w:t>
      </w:r>
      <w:r w:rsidR="007D3754">
        <w:rPr>
          <w:rFonts w:ascii="Times New Roman" w:hAnsi="Times New Roman" w:cs="Times New Roman"/>
          <w:sz w:val="26"/>
          <w:szCs w:val="28"/>
        </w:rPr>
        <w:t xml:space="preserve">документы содержат повреждения,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30308577" w14:textId="77777777" w:rsidR="00BD2A58" w:rsidRPr="00BD2A58" w:rsidRDefault="00BD2A58" w:rsidP="007D3754">
      <w:pPr>
        <w:ind w:firstLine="567"/>
        <w:rPr>
          <w:rFonts w:ascii="Times New Roman" w:hAnsi="Times New Roman" w:cs="Times New Roman"/>
          <w:sz w:val="16"/>
          <w:szCs w:val="16"/>
        </w:rPr>
      </w:pPr>
    </w:p>
    <w:p w14:paraId="645EFC65" w14:textId="77777777" w:rsidR="00BD2A58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8) заявление подано лицом, не имеющим полномочий представлять интересы заявителя. </w:t>
      </w:r>
    </w:p>
    <w:p w14:paraId="0EC3B60A" w14:textId="77777777" w:rsidR="00BD2A58" w:rsidRDefault="00BD2A58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00DDC9D6" w14:textId="11E9B091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</w:t>
      </w:r>
      <w:r w:rsidR="00BD2A58">
        <w:rPr>
          <w:rFonts w:ascii="Times New Roman" w:hAnsi="Times New Roman" w:cs="Times New Roman"/>
          <w:sz w:val="26"/>
          <w:szCs w:val="28"/>
        </w:rPr>
        <w:t>11</w:t>
      </w:r>
      <w:r w:rsidRPr="00F700AE">
        <w:rPr>
          <w:rFonts w:ascii="Times New Roman" w:hAnsi="Times New Roman" w:cs="Times New Roman"/>
          <w:sz w:val="26"/>
          <w:szCs w:val="28"/>
        </w:rPr>
        <w:t xml:space="preserve">. Решение об отказе в приеме документов направляется не позднее первого рабочего дня, следующего за днем подачи заявления. </w:t>
      </w:r>
    </w:p>
    <w:p w14:paraId="5794CA38" w14:textId="77777777" w:rsidR="006B7FB1" w:rsidRDefault="006B7FB1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021E9805" w14:textId="77777777" w:rsidR="006B7FB1" w:rsidRPr="00BD2A58" w:rsidRDefault="00F700AE" w:rsidP="007D3754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Исчерпывающий перечень оснований для приостановления или отказа </w:t>
      </w:r>
      <w:r w:rsidR="007D3754"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в </w:t>
      </w:r>
      <w:r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предоставлении </w:t>
      </w:r>
      <w:r w:rsidR="00041EEB"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6B7FB1"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BD2A58">
        <w:rPr>
          <w:rFonts w:ascii="Times New Roman" w:hAnsi="Times New Roman" w:cs="Times New Roman"/>
          <w:b/>
          <w:bCs/>
          <w:iCs/>
          <w:sz w:val="26"/>
          <w:szCs w:val="28"/>
        </w:rPr>
        <w:t>услуги</w:t>
      </w:r>
    </w:p>
    <w:p w14:paraId="6ABAB64E" w14:textId="77777777" w:rsidR="006B7FB1" w:rsidRPr="006B7FB1" w:rsidRDefault="006B7FB1" w:rsidP="006B7FB1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17F0BAEA" w14:textId="7B39C57E" w:rsidR="006B7FB1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</w:t>
      </w:r>
      <w:r w:rsidR="00BD2A58">
        <w:rPr>
          <w:rFonts w:ascii="Times New Roman" w:hAnsi="Times New Roman" w:cs="Times New Roman"/>
          <w:sz w:val="26"/>
          <w:szCs w:val="28"/>
        </w:rPr>
        <w:t>2</w:t>
      </w:r>
      <w:r w:rsidRPr="00F700AE">
        <w:rPr>
          <w:rFonts w:ascii="Times New Roman" w:hAnsi="Times New Roman" w:cs="Times New Roman"/>
          <w:sz w:val="26"/>
          <w:szCs w:val="28"/>
        </w:rPr>
        <w:t xml:space="preserve">. Основаниями для отказа в предоставлении </w:t>
      </w:r>
      <w:r w:rsidR="007D3754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являются: </w:t>
      </w:r>
    </w:p>
    <w:p w14:paraId="5CBAB22B" w14:textId="0BDBCD0F" w:rsidR="007D3754" w:rsidRDefault="00F700AE" w:rsidP="00BD2A58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Противоречие документов или сведений, полученных с использованием межведомственного информационного взаимодействия, представленным заявителем</w:t>
      </w:r>
      <w:r w:rsidR="00BD2A5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документам или сведениям.</w:t>
      </w:r>
    </w:p>
    <w:p w14:paraId="2E802B67" w14:textId="77777777" w:rsidR="00BD2A58" w:rsidRPr="00E127CA" w:rsidRDefault="00BD2A58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0151FB9C" w14:textId="58A1CF9D"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Обращение за предоставлением </w:t>
      </w:r>
      <w:r w:rsidR="007D3754" w:rsidRPr="007D3754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лица, не являющегося заявителем на предоставление </w:t>
      </w:r>
      <w:r w:rsidR="007D3754">
        <w:rPr>
          <w:rFonts w:ascii="Times New Roman" w:hAnsi="Times New Roman" w:cs="Times New Roman"/>
          <w:sz w:val="26"/>
          <w:szCs w:val="28"/>
        </w:rPr>
        <w:t xml:space="preserve">муниципальной услуги в соответствии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7D3754" w:rsidRPr="007D3754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услуги). </w:t>
      </w:r>
    </w:p>
    <w:p w14:paraId="60189548" w14:textId="77777777" w:rsidR="00BD2A58" w:rsidRPr="00E127CA" w:rsidRDefault="00BD2A58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412E36EF" w14:textId="7A38077B"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Отсутствие согласия с приватиза</w:t>
      </w:r>
      <w:r w:rsidR="007D3754">
        <w:rPr>
          <w:rFonts w:ascii="Times New Roman" w:hAnsi="Times New Roman" w:cs="Times New Roman"/>
          <w:sz w:val="26"/>
          <w:szCs w:val="28"/>
        </w:rPr>
        <w:t xml:space="preserve">цией жилого помещения одного из </w:t>
      </w:r>
      <w:r w:rsidRPr="00F700AE">
        <w:rPr>
          <w:rFonts w:ascii="Times New Roman" w:hAnsi="Times New Roman" w:cs="Times New Roman"/>
          <w:sz w:val="26"/>
          <w:szCs w:val="28"/>
        </w:rPr>
        <w:t>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социального найма и не использовавших право на приватизацию. </w:t>
      </w:r>
    </w:p>
    <w:p w14:paraId="4D97837D" w14:textId="77777777" w:rsidR="00BD2A58" w:rsidRPr="00E127CA" w:rsidRDefault="00BD2A58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24FE4F8F" w14:textId="70998BDD" w:rsidR="007D3754" w:rsidRDefault="00F700AE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Обращение заявителя, одного из член</w:t>
      </w:r>
      <w:r w:rsidR="007D3754">
        <w:rPr>
          <w:rFonts w:ascii="Times New Roman" w:hAnsi="Times New Roman" w:cs="Times New Roman"/>
          <w:sz w:val="26"/>
          <w:szCs w:val="28"/>
        </w:rPr>
        <w:t xml:space="preserve">ов семьи заявителя, иного лица, </w:t>
      </w:r>
      <w:r w:rsidRPr="00F700AE">
        <w:rPr>
          <w:rFonts w:ascii="Times New Roman" w:hAnsi="Times New Roman" w:cs="Times New Roman"/>
          <w:sz w:val="26"/>
          <w:szCs w:val="28"/>
        </w:rPr>
        <w:t>зарегистрированного в приватизируемом жилом помещении, лица, имеющего право пользования данным помещением на условиях социального найма, достигшего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14-летнего возраста, и/или его законного представителя или лица, уполномоченного</w:t>
      </w:r>
      <w:r w:rsidR="007D3754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в установленном порядке, об отсутствии намерений оформлять приватизацию. </w:t>
      </w:r>
    </w:p>
    <w:p w14:paraId="28F5F4F6" w14:textId="77777777" w:rsidR="00BD2A58" w:rsidRDefault="00BD2A58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4B3EF2FF" w14:textId="4B71E6AA" w:rsidR="007D3754" w:rsidRDefault="0017327A" w:rsidP="00E127CA">
      <w:pPr>
        <w:tabs>
          <w:tab w:val="left" w:pos="851"/>
        </w:tabs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5</w:t>
      </w:r>
      <w:r w:rsidR="00BD2A58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Отказ в приватизации жилого помещения одного или нескольких лиц, зарегистрированных по месту жительства с заявителем.</w:t>
      </w:r>
    </w:p>
    <w:p w14:paraId="47D026C2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48FCF681" w14:textId="0E90105B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6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Использованное ранее право на приватизацию.</w:t>
      </w:r>
    </w:p>
    <w:p w14:paraId="1CC0311D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2B8992D9" w14:textId="08AD068F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7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Обращение с запросом о приватизации жилого помещения, находящегося в аварийном состоянии,</w:t>
      </w:r>
      <w:r w:rsidR="007D3754">
        <w:rPr>
          <w:rFonts w:ascii="Times New Roman" w:hAnsi="Times New Roman" w:cs="Times New Roman"/>
          <w:sz w:val="26"/>
          <w:szCs w:val="28"/>
        </w:rPr>
        <w:t xml:space="preserve"> в общежитии, служебного жилого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помещения. </w:t>
      </w:r>
    </w:p>
    <w:p w14:paraId="1096BB69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57D35C75" w14:textId="0802F1A8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14:paraId="59E68259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0"/>
          <w:szCs w:val="10"/>
        </w:rPr>
      </w:pPr>
    </w:p>
    <w:p w14:paraId="628ED53C" w14:textId="189A06B6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9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Отсутствие права собственности на приватизируемое заявителем жилое помещение у органа </w:t>
      </w:r>
      <w:r>
        <w:rPr>
          <w:rFonts w:ascii="Times New Roman" w:hAnsi="Times New Roman" w:cs="Times New Roman"/>
          <w:sz w:val="26"/>
          <w:szCs w:val="28"/>
        </w:rPr>
        <w:t>местного самоуправления</w:t>
      </w:r>
      <w:r w:rsidR="00F700AE" w:rsidRPr="00F700AE">
        <w:rPr>
          <w:rFonts w:ascii="Times New Roman" w:hAnsi="Times New Roman" w:cs="Times New Roman"/>
          <w:sz w:val="26"/>
          <w:szCs w:val="28"/>
        </w:rPr>
        <w:t>, п</w:t>
      </w:r>
      <w:r w:rsidR="007D3754">
        <w:rPr>
          <w:rFonts w:ascii="Times New Roman" w:hAnsi="Times New Roman" w:cs="Times New Roman"/>
          <w:sz w:val="26"/>
          <w:szCs w:val="28"/>
        </w:rPr>
        <w:t xml:space="preserve">редоставляющего </w:t>
      </w:r>
      <w:r>
        <w:rPr>
          <w:rFonts w:ascii="Times New Roman" w:hAnsi="Times New Roman" w:cs="Times New Roman"/>
          <w:sz w:val="26"/>
          <w:szCs w:val="28"/>
        </w:rPr>
        <w:t>муниципальную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услугу. </w:t>
      </w:r>
    </w:p>
    <w:p w14:paraId="687A69B5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2"/>
          <w:szCs w:val="12"/>
        </w:rPr>
      </w:pPr>
    </w:p>
    <w:p w14:paraId="1C974BBF" w14:textId="0A2B94E3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10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Изменение паспортных и/или иных персональных данных в период </w:t>
      </w:r>
      <w:r w:rsidR="00E127CA"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E127CA" w:rsidRPr="007D3754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услуги. </w:t>
      </w:r>
    </w:p>
    <w:p w14:paraId="7A957A91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2"/>
          <w:szCs w:val="12"/>
        </w:rPr>
      </w:pPr>
    </w:p>
    <w:p w14:paraId="734195E8" w14:textId="072FFD58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11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Арест жилого помещения</w:t>
      </w:r>
      <w:r>
        <w:rPr>
          <w:rFonts w:ascii="Times New Roman" w:hAnsi="Times New Roman" w:cs="Times New Roman"/>
          <w:sz w:val="26"/>
          <w:szCs w:val="28"/>
        </w:rPr>
        <w:t>.</w:t>
      </w:r>
    </w:p>
    <w:p w14:paraId="6B243CE1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2"/>
          <w:szCs w:val="12"/>
        </w:rPr>
      </w:pPr>
    </w:p>
    <w:p w14:paraId="3620D5F9" w14:textId="1AE1FFEF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12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Изменение состава лиц, совместно проживающих в приватизируемом жилом помещении с заявителем, в период предоставления </w:t>
      </w:r>
      <w:r w:rsidRPr="0017327A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</w:t>
      </w:r>
    </w:p>
    <w:p w14:paraId="328FA00A" w14:textId="77777777" w:rsidR="00E127CA" w:rsidRPr="00E127CA" w:rsidRDefault="00E127CA" w:rsidP="0017327A">
      <w:pPr>
        <w:ind w:firstLine="567"/>
        <w:rPr>
          <w:rFonts w:ascii="Times New Roman" w:hAnsi="Times New Roman" w:cs="Times New Roman"/>
          <w:sz w:val="12"/>
          <w:szCs w:val="12"/>
        </w:rPr>
      </w:pPr>
    </w:p>
    <w:p w14:paraId="24BD927E" w14:textId="2C6179EF" w:rsidR="007D3754" w:rsidRDefault="0017327A" w:rsidP="0017327A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13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</w:t>
      </w:r>
      <w:r>
        <w:rPr>
          <w:rFonts w:ascii="Times New Roman" w:hAnsi="Times New Roman" w:cs="Times New Roman"/>
          <w:sz w:val="26"/>
          <w:szCs w:val="28"/>
        </w:rPr>
        <w:t xml:space="preserve">случае, если от соответствующих </w:t>
      </w:r>
      <w:r w:rsidR="00F700AE" w:rsidRPr="00F700AE">
        <w:rPr>
          <w:rFonts w:ascii="Times New Roman" w:hAnsi="Times New Roman" w:cs="Times New Roman"/>
          <w:sz w:val="26"/>
          <w:szCs w:val="28"/>
        </w:rPr>
        <w:t>лиц не представлено согласие на приватизацию жилого помещения или не представлены сведения, подтверждающие отсутствие у соответствующих лиц права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на приватизацию жилого помещения): - граждан, выбывших в организации стационарного социального обслуживания; - временно отсутствующих граждан (вы</w:t>
      </w:r>
      <w:r w:rsidR="007D3754">
        <w:rPr>
          <w:rFonts w:ascii="Times New Roman" w:hAnsi="Times New Roman" w:cs="Times New Roman"/>
          <w:sz w:val="26"/>
          <w:szCs w:val="28"/>
        </w:rPr>
        <w:t xml:space="preserve">бывших для прохождения службы в </w:t>
      </w:r>
      <w:r w:rsidR="00F700AE" w:rsidRPr="00F700AE">
        <w:rPr>
          <w:rFonts w:ascii="Times New Roman" w:hAnsi="Times New Roman" w:cs="Times New Roman"/>
          <w:sz w:val="26"/>
          <w:szCs w:val="28"/>
        </w:rPr>
        <w:t>ряды Вооруженных сил, на период учебы/работы, в жилые помещения, предоставленные для временного проживания); - граждан, выбывших в места лишения свободы или осужденных к принудительным работам (в соответствии с постановлением Конституционного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Суда Российской Федерации от 23 июня 1995 г. № 8-П); - граждан, снятых с регистрационного учета на основании судебных решений,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но сохранивших право пользования жилым помещением; - граждан, снятых с регистрационного учета без указания точного адреса. 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14:paraId="2953BAF0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2"/>
          <w:szCs w:val="12"/>
        </w:rPr>
      </w:pPr>
    </w:p>
    <w:p w14:paraId="17A9A7DE" w14:textId="3F1EEBEC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14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14:paraId="050AE2AC" w14:textId="77777777" w:rsidR="00E127CA" w:rsidRPr="00E127CA" w:rsidRDefault="00E127CA" w:rsidP="0017327A">
      <w:pPr>
        <w:ind w:firstLine="567"/>
        <w:rPr>
          <w:rFonts w:ascii="Times New Roman" w:hAnsi="Times New Roman" w:cs="Times New Roman"/>
          <w:sz w:val="12"/>
          <w:szCs w:val="12"/>
        </w:rPr>
      </w:pPr>
    </w:p>
    <w:p w14:paraId="6299BD0C" w14:textId="4E25390F" w:rsidR="007D3754" w:rsidRDefault="00F700AE" w:rsidP="0017327A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</w:t>
      </w:r>
      <w:r w:rsidR="0017327A">
        <w:rPr>
          <w:rFonts w:ascii="Times New Roman" w:hAnsi="Times New Roman" w:cs="Times New Roman"/>
          <w:sz w:val="26"/>
          <w:szCs w:val="28"/>
        </w:rPr>
        <w:t>5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Решение органа, осуществляющего государственную регистрацию прав на недвижимое имущество и сделок с ним, г</w:t>
      </w:r>
      <w:r w:rsidR="0017327A">
        <w:rPr>
          <w:rFonts w:ascii="Times New Roman" w:hAnsi="Times New Roman" w:cs="Times New Roman"/>
          <w:sz w:val="26"/>
          <w:szCs w:val="28"/>
        </w:rPr>
        <w:t xml:space="preserve">осударственный кадастровый учет </w:t>
      </w:r>
      <w:r w:rsidRPr="00F700AE">
        <w:rPr>
          <w:rFonts w:ascii="Times New Roman" w:hAnsi="Times New Roman" w:cs="Times New Roman"/>
          <w:sz w:val="26"/>
          <w:szCs w:val="28"/>
        </w:rPr>
        <w:t>недвижимого имущества, об отказе в государственной регистрации прав (перехода</w:t>
      </w:r>
      <w:r w:rsidR="0017327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прав) на приватизируемое жилое помещение в случаях, когда причина отказа не может быть устранена самостоятельно </w:t>
      </w:r>
      <w:r w:rsidR="0017327A">
        <w:rPr>
          <w:rFonts w:ascii="Times New Roman" w:hAnsi="Times New Roman" w:cs="Times New Roman"/>
          <w:sz w:val="26"/>
          <w:szCs w:val="28"/>
        </w:rPr>
        <w:t>Уполномоченным органом</w:t>
      </w:r>
      <w:r w:rsidRPr="00F700AE">
        <w:rPr>
          <w:rFonts w:ascii="Times New Roman" w:hAnsi="Times New Roman" w:cs="Times New Roman"/>
          <w:sz w:val="26"/>
          <w:szCs w:val="28"/>
        </w:rPr>
        <w:t xml:space="preserve">. </w:t>
      </w:r>
    </w:p>
    <w:p w14:paraId="64CE5E10" w14:textId="77777777" w:rsidR="00E127CA" w:rsidRPr="00E127CA" w:rsidRDefault="00E127CA" w:rsidP="007D3754">
      <w:pPr>
        <w:ind w:firstLine="567"/>
        <w:rPr>
          <w:rFonts w:ascii="Times New Roman" w:hAnsi="Times New Roman" w:cs="Times New Roman"/>
          <w:sz w:val="12"/>
          <w:szCs w:val="12"/>
        </w:rPr>
      </w:pPr>
    </w:p>
    <w:p w14:paraId="3EF6678D" w14:textId="004B537C" w:rsidR="007D3754" w:rsidRDefault="0017327A" w:rsidP="007D3754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16</w:t>
      </w:r>
      <w:r w:rsidR="00E127CA">
        <w:rPr>
          <w:rFonts w:ascii="Times New Roman" w:hAnsi="Times New Roman" w:cs="Times New Roman"/>
          <w:sz w:val="26"/>
          <w:szCs w:val="28"/>
        </w:rPr>
        <w:t>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Оспаривание в судебном порядке права на жилое помещение, в отношении которого подан запрос.</w:t>
      </w:r>
    </w:p>
    <w:p w14:paraId="0DEF5F2C" w14:textId="77777777" w:rsidR="007D3754" w:rsidRDefault="007D3754" w:rsidP="00F700AE">
      <w:pPr>
        <w:rPr>
          <w:rFonts w:ascii="Times New Roman" w:hAnsi="Times New Roman" w:cs="Times New Roman"/>
          <w:sz w:val="26"/>
          <w:szCs w:val="28"/>
        </w:rPr>
      </w:pPr>
    </w:p>
    <w:p w14:paraId="3322D162" w14:textId="77777777" w:rsidR="007D3754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Перечень услуг, которые являются н</w:t>
      </w:r>
      <w:r w:rsidR="007D3754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еобходимыми и обязательными для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предоставления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услуги, в том числе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сведения о документе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lastRenderedPageBreak/>
        <w:t xml:space="preserve">(документах), выдаваемом (выдаваемых) организациями, участвующими в предоставлении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</w:t>
      </w:r>
    </w:p>
    <w:p w14:paraId="59C7717E" w14:textId="77777777" w:rsidR="007D3754" w:rsidRPr="007D3754" w:rsidRDefault="007D3754" w:rsidP="007D3754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5359E742" w14:textId="2CB41455" w:rsidR="00E62E77" w:rsidRDefault="00F700AE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</w:t>
      </w:r>
      <w:r w:rsidR="00E127CA">
        <w:rPr>
          <w:rFonts w:ascii="Times New Roman" w:hAnsi="Times New Roman" w:cs="Times New Roman"/>
          <w:sz w:val="26"/>
          <w:szCs w:val="28"/>
        </w:rPr>
        <w:t>3</w:t>
      </w:r>
      <w:r w:rsidRPr="00F700AE">
        <w:rPr>
          <w:rFonts w:ascii="Times New Roman" w:hAnsi="Times New Roman" w:cs="Times New Roman"/>
          <w:sz w:val="26"/>
          <w:szCs w:val="28"/>
        </w:rPr>
        <w:t xml:space="preserve">. Услуги, необходимые и обязательные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отсутствуют. </w:t>
      </w:r>
    </w:p>
    <w:p w14:paraId="3B09ABD0" w14:textId="77777777" w:rsidR="00E62E77" w:rsidRDefault="00E62E77" w:rsidP="00F700AE">
      <w:pPr>
        <w:rPr>
          <w:rFonts w:ascii="Times New Roman" w:hAnsi="Times New Roman" w:cs="Times New Roman"/>
          <w:sz w:val="26"/>
          <w:szCs w:val="28"/>
        </w:rPr>
      </w:pPr>
    </w:p>
    <w:p w14:paraId="7D11266C" w14:textId="77777777" w:rsidR="00F700AE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Порядок, размер и основания взимания государственной пошлины или</w:t>
      </w:r>
    </w:p>
    <w:p w14:paraId="15FBF19A" w14:textId="77777777" w:rsidR="00F700AE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иной оплаты, взимаемой за предоставление </w:t>
      </w:r>
      <w:r w:rsidR="00F75FFD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</w:p>
    <w:p w14:paraId="7D7057DD" w14:textId="77777777" w:rsidR="00E62E77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услуги </w:t>
      </w:r>
    </w:p>
    <w:p w14:paraId="59E7BEF5" w14:textId="77777777" w:rsidR="00E62E77" w:rsidRDefault="00E62E77" w:rsidP="00E62E77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2A9598A5" w14:textId="363EC945" w:rsidR="00E62E77" w:rsidRDefault="00F700AE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2.1</w:t>
      </w:r>
      <w:r w:rsidR="00E127CA">
        <w:rPr>
          <w:rFonts w:ascii="Times New Roman" w:hAnsi="Times New Roman" w:cs="Times New Roman"/>
          <w:sz w:val="26"/>
          <w:szCs w:val="28"/>
        </w:rPr>
        <w:t>4</w:t>
      </w:r>
      <w:r w:rsidRPr="00F700AE">
        <w:rPr>
          <w:rFonts w:ascii="Times New Roman" w:hAnsi="Times New Roman" w:cs="Times New Roman"/>
          <w:sz w:val="26"/>
          <w:szCs w:val="28"/>
        </w:rPr>
        <w:t xml:space="preserve">. Предоставление муниципальной услуги осуществляется бесплатно. </w:t>
      </w:r>
    </w:p>
    <w:p w14:paraId="480DAB09" w14:textId="77777777" w:rsidR="00E62E77" w:rsidRDefault="00E62E77" w:rsidP="00E62E77">
      <w:pPr>
        <w:rPr>
          <w:rFonts w:ascii="Times New Roman" w:hAnsi="Times New Roman" w:cs="Times New Roman"/>
          <w:sz w:val="26"/>
          <w:szCs w:val="28"/>
        </w:rPr>
      </w:pPr>
    </w:p>
    <w:p w14:paraId="4F6761D8" w14:textId="77777777" w:rsidR="00F700AE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Порядок, размер и основания взимания платы за предоставление услуг,</w:t>
      </w:r>
    </w:p>
    <w:p w14:paraId="4C2172AF" w14:textId="77777777" w:rsidR="00F700AE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которые являются необходимыми и обязательными для предоставления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услуги, включая информацию о методике</w:t>
      </w:r>
    </w:p>
    <w:p w14:paraId="3A398DE6" w14:textId="77777777" w:rsidR="00E62E77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расчета размера такой платы</w:t>
      </w:r>
    </w:p>
    <w:p w14:paraId="4D0580BA" w14:textId="77777777" w:rsidR="00E62E77" w:rsidRDefault="00E62E77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6728470B" w14:textId="49EBD3CB" w:rsidR="00E62E77" w:rsidRDefault="00F700AE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 w:rsidRPr="00E62E7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E62E77">
        <w:rPr>
          <w:rFonts w:ascii="Times New Roman" w:hAnsi="Times New Roman" w:cs="Times New Roman"/>
          <w:sz w:val="26"/>
          <w:szCs w:val="28"/>
        </w:rPr>
        <w:t>2.1</w:t>
      </w:r>
      <w:r w:rsidR="00E127CA">
        <w:rPr>
          <w:rFonts w:ascii="Times New Roman" w:hAnsi="Times New Roman" w:cs="Times New Roman"/>
          <w:sz w:val="26"/>
          <w:szCs w:val="28"/>
        </w:rPr>
        <w:t>5</w:t>
      </w:r>
      <w:r w:rsidRPr="00F700AE">
        <w:rPr>
          <w:rFonts w:ascii="Times New Roman" w:hAnsi="Times New Roman" w:cs="Times New Roman"/>
          <w:sz w:val="26"/>
          <w:szCs w:val="28"/>
        </w:rPr>
        <w:t xml:space="preserve">. Услуги, необходимые и обязательные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E62E7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отсутствуют. </w:t>
      </w:r>
    </w:p>
    <w:p w14:paraId="0F3A6B48" w14:textId="77777777"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4F326D6A" w14:textId="77777777" w:rsidR="00F700AE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Максимальный срок ожидания в очереди при подаче запроса о предоставлении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 и при получении</w:t>
      </w:r>
    </w:p>
    <w:p w14:paraId="5C9C678E" w14:textId="77777777" w:rsidR="00E62E77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результата предоставления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</w:t>
      </w:r>
    </w:p>
    <w:p w14:paraId="773D8993" w14:textId="77777777" w:rsidR="00E62E77" w:rsidRPr="00E62E77" w:rsidRDefault="00E62E77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0ED3C830" w14:textId="77B5ABE9"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</w:t>
      </w:r>
      <w:r w:rsidR="00E127CA">
        <w:rPr>
          <w:rFonts w:ascii="Times New Roman" w:hAnsi="Times New Roman" w:cs="Times New Roman"/>
          <w:sz w:val="26"/>
          <w:szCs w:val="28"/>
        </w:rPr>
        <w:t>6</w:t>
      </w:r>
      <w:r w:rsidR="00F700AE" w:rsidRPr="00F700AE">
        <w:rPr>
          <w:rFonts w:ascii="Times New Roman" w:hAnsi="Times New Roman" w:cs="Times New Roman"/>
          <w:sz w:val="26"/>
          <w:szCs w:val="28"/>
        </w:rPr>
        <w:t>. Максимальный срок ожидания в очереди при подаче запроса о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и при получении результата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в Уполномоченном органе или многофункциональном центре составляет не более 15 минут. </w:t>
      </w:r>
    </w:p>
    <w:p w14:paraId="6DB38F9C" w14:textId="77777777"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1C993A07" w14:textId="77777777" w:rsidR="00E62E77" w:rsidRPr="00E127CA" w:rsidRDefault="00F700AE" w:rsidP="00E62E77">
      <w:pPr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Срок и порядок 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регистрации запроса заявителя о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предоставлении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E62E77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услуги, в том числе в электронной форме</w:t>
      </w:r>
    </w:p>
    <w:p w14:paraId="3D53D6D1" w14:textId="77777777" w:rsidR="00E62E77" w:rsidRPr="00E62E77" w:rsidRDefault="00E62E77" w:rsidP="00E62E77">
      <w:pPr>
        <w:ind w:firstLine="567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5464D336" w14:textId="4ACED498"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</w:t>
      </w:r>
      <w:r w:rsidR="00E127CA">
        <w:rPr>
          <w:rFonts w:ascii="Times New Roman" w:hAnsi="Times New Roman" w:cs="Times New Roman"/>
          <w:sz w:val="26"/>
          <w:szCs w:val="28"/>
        </w:rPr>
        <w:t>7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Срок регистрации заявления о предоставлении </w:t>
      </w:r>
      <w:r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подлежат регистрации в Уполномоченном органе в течение 15 минут с момента приема заявления и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</w:t>
      </w:r>
      <w:r>
        <w:rPr>
          <w:rFonts w:ascii="Times New Roman" w:hAnsi="Times New Roman" w:cs="Times New Roman"/>
          <w:sz w:val="26"/>
          <w:szCs w:val="28"/>
        </w:rPr>
        <w:t>.</w:t>
      </w:r>
    </w:p>
    <w:p w14:paraId="3B079CCD" w14:textId="77777777" w:rsidR="00E62E77" w:rsidRDefault="00E62E77" w:rsidP="00E62E77">
      <w:pPr>
        <w:ind w:firstLine="567"/>
        <w:rPr>
          <w:rFonts w:ascii="Times New Roman" w:hAnsi="Times New Roman" w:cs="Times New Roman"/>
          <w:sz w:val="26"/>
          <w:szCs w:val="28"/>
        </w:rPr>
      </w:pPr>
    </w:p>
    <w:p w14:paraId="2E174AAD" w14:textId="77777777" w:rsidR="00E62E77" w:rsidRPr="00E127CA" w:rsidRDefault="00F700AE" w:rsidP="00E62E77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Требования к помещениям, в которых предоставляется </w:t>
      </w:r>
    </w:p>
    <w:p w14:paraId="4E989F65" w14:textId="77777777" w:rsidR="00E62E77" w:rsidRDefault="00F700AE" w:rsidP="00E62E77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муниципальная) услуга</w:t>
      </w:r>
    </w:p>
    <w:p w14:paraId="5027C9A5" w14:textId="77777777" w:rsidR="00E62E77" w:rsidRDefault="00E62E77" w:rsidP="00E62E77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216FA49F" w14:textId="5DEE49AD" w:rsidR="00A60793" w:rsidRDefault="00E62E77" w:rsidP="00E62E77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2.1</w:t>
      </w:r>
      <w:r w:rsidR="00E127CA">
        <w:rPr>
          <w:rFonts w:ascii="Times New Roman" w:hAnsi="Times New Roman" w:cs="Times New Roman"/>
          <w:sz w:val="26"/>
          <w:szCs w:val="28"/>
        </w:rPr>
        <w:t>8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услуги, а также выдача результатов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услуги, должно обеспечивать удобство для граждан с точки зрения пешеходной доступности от остановок</w:t>
      </w:r>
      <w:r>
        <w:rPr>
          <w:rFonts w:ascii="Times New Roman" w:hAnsi="Times New Roman" w:cs="Times New Roman"/>
          <w:sz w:val="26"/>
          <w:szCs w:val="28"/>
        </w:rPr>
        <w:t xml:space="preserve"> общественного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транспорта. </w:t>
      </w:r>
    </w:p>
    <w:p w14:paraId="530B2DE5" w14:textId="77777777" w:rsidR="00A60793" w:rsidRDefault="00F700AE" w:rsidP="00E62E7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</w:t>
      </w:r>
      <w:r w:rsidR="00E62E77">
        <w:rPr>
          <w:rFonts w:ascii="Times New Roman" w:hAnsi="Times New Roman" w:cs="Times New Roman"/>
          <w:sz w:val="26"/>
          <w:szCs w:val="28"/>
        </w:rPr>
        <w:t xml:space="preserve">ых средств инвалидов на стоянке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>установл</w:t>
      </w:r>
      <w:r w:rsidR="00E62E77">
        <w:rPr>
          <w:rFonts w:ascii="Times New Roman" w:hAnsi="Times New Roman" w:cs="Times New Roman"/>
          <w:sz w:val="26"/>
          <w:szCs w:val="28"/>
        </w:rPr>
        <w:t xml:space="preserve">енном Правительством Российской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Федерации, и транспортных средств, перевозящих таких инвалидов и (или) детей-инвалидов. </w:t>
      </w:r>
    </w:p>
    <w:p w14:paraId="6EEC84A1" w14:textId="77777777"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 целях обеспечения беспрепятственного доступа з</w:t>
      </w:r>
      <w:r w:rsidR="00E62E77">
        <w:rPr>
          <w:rFonts w:ascii="Times New Roman" w:hAnsi="Times New Roman" w:cs="Times New Roman"/>
          <w:sz w:val="26"/>
          <w:szCs w:val="28"/>
        </w:rPr>
        <w:t xml:space="preserve">аявителей, в том числе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передвигающихся на инвалидных колясках, вход </w:t>
      </w:r>
      <w:r w:rsidR="00E62E77">
        <w:rPr>
          <w:rFonts w:ascii="Times New Roman" w:hAnsi="Times New Roman" w:cs="Times New Roman"/>
          <w:sz w:val="26"/>
          <w:szCs w:val="28"/>
        </w:rPr>
        <w:t xml:space="preserve">в здание и помещения, в которых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услуга, оборудуются пандусами, поручнями, тактильными (контрастными) пре</w:t>
      </w:r>
      <w:r w:rsidR="00E62E77">
        <w:rPr>
          <w:rFonts w:ascii="Times New Roman" w:hAnsi="Times New Roman" w:cs="Times New Roman"/>
          <w:sz w:val="26"/>
          <w:szCs w:val="28"/>
        </w:rPr>
        <w:t xml:space="preserve">дупреждающими элементами, иными </w:t>
      </w:r>
      <w:r w:rsidRPr="00F700AE">
        <w:rPr>
          <w:rFonts w:ascii="Times New Roman" w:hAnsi="Times New Roman" w:cs="Times New Roman"/>
          <w:sz w:val="26"/>
          <w:szCs w:val="28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Федерации о социальной защите инвалидов. </w:t>
      </w:r>
    </w:p>
    <w:p w14:paraId="02A8F78C" w14:textId="77777777"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</w:t>
      </w:r>
    </w:p>
    <w:p w14:paraId="272D6E6F" w14:textId="77777777"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Помещения, в которых предоставляется </w:t>
      </w:r>
      <w:r w:rsidR="00A6079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услуга, должны соответствовать санитарно-эпидемиологическим правилам и нормативам. Помещения, в которых предоставляется </w:t>
      </w:r>
      <w:r w:rsidR="00A60793">
        <w:rPr>
          <w:rFonts w:ascii="Times New Roman" w:hAnsi="Times New Roman" w:cs="Times New Roman"/>
          <w:sz w:val="26"/>
          <w:szCs w:val="28"/>
        </w:rPr>
        <w:t xml:space="preserve">муниципальная </w:t>
      </w:r>
      <w:r w:rsidRPr="00F700AE">
        <w:rPr>
          <w:rFonts w:ascii="Times New Roman" w:hAnsi="Times New Roman" w:cs="Times New Roman"/>
          <w:sz w:val="26"/>
          <w:szCs w:val="28"/>
        </w:rPr>
        <w:t>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Зал ожидания Заявителей оборудуется стульями, скамьями, количество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которых определяется исходя из фактической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нагрузки и возможностей для 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размещения в помещении, а также информационными стендами. </w:t>
      </w:r>
    </w:p>
    <w:p w14:paraId="14F25120" w14:textId="77777777"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Тексты материалов, размещенных на информационном стенде, печатаются удобным для чтения шрифтом, без исправлени</w:t>
      </w:r>
      <w:r w:rsidR="00A60793">
        <w:rPr>
          <w:rFonts w:ascii="Times New Roman" w:hAnsi="Times New Roman" w:cs="Times New Roman"/>
          <w:sz w:val="26"/>
          <w:szCs w:val="28"/>
        </w:rPr>
        <w:t xml:space="preserve">й, с выделением наиболее важных </w:t>
      </w:r>
      <w:r w:rsidRPr="00F700AE">
        <w:rPr>
          <w:rFonts w:ascii="Times New Roman" w:hAnsi="Times New Roman" w:cs="Times New Roman"/>
          <w:sz w:val="26"/>
          <w:szCs w:val="28"/>
        </w:rPr>
        <w:t>мест полужирным шрифтом. Места для заполнения заявлений оборудуются стульями, столами (ст</w:t>
      </w:r>
      <w:r w:rsidR="00A60793">
        <w:rPr>
          <w:rFonts w:ascii="Times New Roman" w:hAnsi="Times New Roman" w:cs="Times New Roman"/>
          <w:sz w:val="26"/>
          <w:szCs w:val="28"/>
        </w:rPr>
        <w:t xml:space="preserve">ойками), </w:t>
      </w:r>
      <w:r w:rsidRPr="00F700AE">
        <w:rPr>
          <w:rFonts w:ascii="Times New Roman" w:hAnsi="Times New Roman" w:cs="Times New Roman"/>
          <w:sz w:val="26"/>
          <w:szCs w:val="28"/>
        </w:rPr>
        <w:t>бланками заявлений, письменными принадлежностями.</w:t>
      </w:r>
    </w:p>
    <w:p w14:paraId="2F1EF6F7" w14:textId="77777777"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14:paraId="51F5405D" w14:textId="77777777"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Рабочее место каждого ответственного л</w:t>
      </w:r>
      <w:r w:rsidR="00A60793">
        <w:rPr>
          <w:rFonts w:ascii="Times New Roman" w:hAnsi="Times New Roman" w:cs="Times New Roman"/>
          <w:sz w:val="26"/>
          <w:szCs w:val="28"/>
        </w:rPr>
        <w:t xml:space="preserve">ица за прием документов, должно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48B3196F" w14:textId="77777777" w:rsidR="00A60793" w:rsidRDefault="00F700AE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инвалидам обеспечиваютс</w:t>
      </w:r>
      <w:r w:rsidR="00A60793">
        <w:rPr>
          <w:rFonts w:ascii="Times New Roman" w:hAnsi="Times New Roman" w:cs="Times New Roman"/>
          <w:sz w:val="26"/>
          <w:szCs w:val="28"/>
        </w:rPr>
        <w:t>я:</w:t>
      </w:r>
    </w:p>
    <w:p w14:paraId="19E39583" w14:textId="1DC83EC4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услуга; </w:t>
      </w:r>
    </w:p>
    <w:p w14:paraId="4AEB826E" w14:textId="36082F9F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14:paraId="47F78682" w14:textId="6DC3CDF7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услуга,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и к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A60793">
        <w:rPr>
          <w:rFonts w:ascii="Times New Roman" w:hAnsi="Times New Roman" w:cs="Times New Roman"/>
          <w:sz w:val="26"/>
          <w:szCs w:val="28"/>
        </w:rPr>
        <w:t xml:space="preserve">й услуге с учетом ограничений их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жизнедеятельности; </w:t>
      </w:r>
    </w:p>
    <w:p w14:paraId="7DF00D2D" w14:textId="160E4F2A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знаками, выполненными рельефно-точечным шрифтом Брайля; допуск сурдопереводчика и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тифлосурдопереводчика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; </w:t>
      </w:r>
    </w:p>
    <w:p w14:paraId="7D368363" w14:textId="16B3DB11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допуск собаки-проводника при наличи</w:t>
      </w:r>
      <w:r w:rsidR="00A60793">
        <w:rPr>
          <w:rFonts w:ascii="Times New Roman" w:hAnsi="Times New Roman" w:cs="Times New Roman"/>
          <w:sz w:val="26"/>
          <w:szCs w:val="28"/>
        </w:rPr>
        <w:t xml:space="preserve">и документа, подтверждающего ее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специальное обучение, на объекты (здания, помещения), в которых предоставляются </w:t>
      </w:r>
      <w:r w:rsidR="00B209F3">
        <w:rPr>
          <w:rFonts w:ascii="Times New Roman" w:hAnsi="Times New Roman" w:cs="Times New Roman"/>
          <w:sz w:val="26"/>
          <w:szCs w:val="28"/>
        </w:rPr>
        <w:t>муниципальная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2F5B598A" w14:textId="32A51D37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5E86BE40" w14:textId="77777777"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723D8326" w14:textId="198D6610" w:rsidR="00E62E77" w:rsidRPr="00E127CA" w:rsidRDefault="00F700AE" w:rsidP="00E127CA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Показатели доступности и качества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A60793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</w:t>
      </w:r>
    </w:p>
    <w:p w14:paraId="3CDD4A35" w14:textId="77777777" w:rsidR="00A60793" w:rsidRPr="00A60793" w:rsidRDefault="00A60793" w:rsidP="00A60793">
      <w:pPr>
        <w:ind w:firstLine="708"/>
        <w:rPr>
          <w:rFonts w:ascii="Times New Roman" w:hAnsi="Times New Roman" w:cs="Times New Roman"/>
          <w:i/>
          <w:sz w:val="26"/>
          <w:szCs w:val="28"/>
        </w:rPr>
      </w:pPr>
    </w:p>
    <w:p w14:paraId="1074A168" w14:textId="414B0B46"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</w:t>
      </w:r>
      <w:r w:rsidR="00E127CA">
        <w:rPr>
          <w:rFonts w:ascii="Times New Roman" w:hAnsi="Times New Roman" w:cs="Times New Roman"/>
          <w:sz w:val="26"/>
          <w:szCs w:val="28"/>
        </w:rPr>
        <w:t>19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являются: </w:t>
      </w:r>
    </w:p>
    <w:p w14:paraId="6560D790" w14:textId="4716A2CD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наличие полной и понятной инфо</w:t>
      </w:r>
      <w:r w:rsidR="00A60793">
        <w:rPr>
          <w:rFonts w:ascii="Times New Roman" w:hAnsi="Times New Roman" w:cs="Times New Roman"/>
          <w:sz w:val="26"/>
          <w:szCs w:val="28"/>
        </w:rPr>
        <w:t xml:space="preserve">рмации о порядке, сроках и ходе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14:paraId="4F3AA5C6" w14:textId="57B2B6D1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возможность получения заявителем уведомлений о предоставлении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с помощью ЕПГУ; </w:t>
      </w:r>
    </w:p>
    <w:p w14:paraId="17F67D71" w14:textId="20D61864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возможность получения информации о ходе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услуги, в том числе с использованием информационно-коммуникационных технологий. </w:t>
      </w:r>
    </w:p>
    <w:p w14:paraId="52E4FA66" w14:textId="77777777" w:rsidR="00E127CA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63709BA" w14:textId="4C9C6688"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</w:t>
      </w:r>
      <w:r w:rsidR="00E127CA">
        <w:rPr>
          <w:rFonts w:ascii="Times New Roman" w:hAnsi="Times New Roman" w:cs="Times New Roman"/>
          <w:sz w:val="26"/>
          <w:szCs w:val="28"/>
        </w:rPr>
        <w:t>0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Основными показателями качества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являются: </w:t>
      </w:r>
    </w:p>
    <w:p w14:paraId="687D0ED1" w14:textId="5C83B58B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своевременность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 в соответствии со стандартом ее предоставления, установленным настоящим Административным регламентом; </w:t>
      </w:r>
    </w:p>
    <w:p w14:paraId="20AE577F" w14:textId="624ADB5E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минимально возможное количество взаимодействий гражданина с должностными лицами, участвующими в</w:t>
      </w:r>
      <w:r w:rsidR="00A60793">
        <w:rPr>
          <w:rFonts w:ascii="Times New Roman" w:hAnsi="Times New Roman" w:cs="Times New Roman"/>
          <w:sz w:val="26"/>
          <w:szCs w:val="28"/>
        </w:rPr>
        <w:t xml:space="preserve"> предоставлении 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</w:t>
      </w:r>
      <w:r w:rsidR="00A60793">
        <w:rPr>
          <w:rFonts w:ascii="Times New Roman" w:hAnsi="Times New Roman" w:cs="Times New Roman"/>
          <w:sz w:val="26"/>
          <w:szCs w:val="28"/>
        </w:rPr>
        <w:t>услуги;</w:t>
      </w:r>
    </w:p>
    <w:p w14:paraId="5B5F685E" w14:textId="4C2EFBF3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отсутствие обоснованных жалоб на действия</w:t>
      </w:r>
      <w:r w:rsidR="00A60793">
        <w:rPr>
          <w:rFonts w:ascii="Times New Roman" w:hAnsi="Times New Roman" w:cs="Times New Roman"/>
          <w:sz w:val="26"/>
          <w:szCs w:val="28"/>
        </w:rPr>
        <w:t xml:space="preserve"> (бездействие) сотрудников и их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некорректное (невнимательное) отношение к заявителям; </w:t>
      </w:r>
    </w:p>
    <w:p w14:paraId="7633D80E" w14:textId="0FB4696C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отсутствие нарушений установленных сроков в процессе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3DF47F3B" w14:textId="1A49AF35" w:rsidR="00A60793" w:rsidRDefault="00E127CA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A6079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67C1D4DF" w14:textId="77777777" w:rsidR="00A60793" w:rsidRDefault="00A60793" w:rsidP="00A6079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12105212" w14:textId="77777777" w:rsidR="00F700AE" w:rsidRPr="00E127CA" w:rsidRDefault="00F700AE" w:rsidP="00A60793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Иные требования, в том числе учитыва</w:t>
      </w:r>
      <w:r w:rsidR="00A60793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ющие особенности предоставления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A60793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услуги в многофункциональных центрах,</w:t>
      </w:r>
    </w:p>
    <w:p w14:paraId="172934F6" w14:textId="0CB110DD" w:rsidR="00A60793" w:rsidRPr="00E127CA" w:rsidRDefault="00F700AE" w:rsidP="00B22248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особенности предоставления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A60793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="00B22248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услуги по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экстерриториальному </w:t>
      </w:r>
      <w:r w:rsidR="00E127CA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принципу и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особенности предоставления </w:t>
      </w:r>
      <w:r w:rsidR="00041EEB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B22248"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E127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услуги в электронной форме </w:t>
      </w:r>
    </w:p>
    <w:p w14:paraId="22E19297" w14:textId="77777777" w:rsidR="00A60793" w:rsidRPr="00E127CA" w:rsidRDefault="00A60793" w:rsidP="00A60793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42C180CC" w14:textId="68D29A30"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</w:t>
      </w:r>
      <w:r w:rsidR="00E127CA">
        <w:rPr>
          <w:rFonts w:ascii="Times New Roman" w:hAnsi="Times New Roman" w:cs="Times New Roman"/>
          <w:sz w:val="26"/>
          <w:szCs w:val="28"/>
        </w:rPr>
        <w:t>1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>
        <w:rPr>
          <w:rFonts w:ascii="Times New Roman" w:hAnsi="Times New Roman" w:cs="Times New Roman"/>
          <w:sz w:val="26"/>
          <w:szCs w:val="28"/>
        </w:rPr>
        <w:t xml:space="preserve">й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 по экстерриториальному принципу осуществляется в части обеспечения возможности подачи заявлений посредством ЕПГУ и полу</w:t>
      </w:r>
      <w:r>
        <w:rPr>
          <w:rFonts w:ascii="Times New Roman" w:hAnsi="Times New Roman" w:cs="Times New Roman"/>
          <w:sz w:val="26"/>
          <w:szCs w:val="28"/>
        </w:rPr>
        <w:t>чения результата 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в многофункциональном центре. </w:t>
      </w:r>
    </w:p>
    <w:p w14:paraId="1F60E12B" w14:textId="77777777" w:rsidR="00E127CA" w:rsidRDefault="00E127CA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1476F910" w14:textId="51182619"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</w:t>
      </w:r>
      <w:r w:rsidR="00E127CA">
        <w:rPr>
          <w:rFonts w:ascii="Times New Roman" w:hAnsi="Times New Roman" w:cs="Times New Roman"/>
          <w:sz w:val="26"/>
          <w:szCs w:val="28"/>
        </w:rPr>
        <w:t>2</w:t>
      </w:r>
      <w:r w:rsidR="00F700AE" w:rsidRPr="00F700AE">
        <w:rPr>
          <w:rFonts w:ascii="Times New Roman" w:hAnsi="Times New Roman" w:cs="Times New Roman"/>
          <w:sz w:val="26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</w:t>
      </w:r>
      <w:r>
        <w:rPr>
          <w:rFonts w:ascii="Times New Roman" w:hAnsi="Times New Roman" w:cs="Times New Roman"/>
          <w:sz w:val="26"/>
          <w:szCs w:val="28"/>
        </w:rPr>
        <w:t xml:space="preserve">дставитель авторизуется на ЕПГУ </w:t>
      </w:r>
      <w:r w:rsidR="00F700AE" w:rsidRPr="00F700AE">
        <w:rPr>
          <w:rFonts w:ascii="Times New Roman" w:hAnsi="Times New Roman" w:cs="Times New Roman"/>
          <w:sz w:val="26"/>
          <w:szCs w:val="28"/>
        </w:rPr>
        <w:t>посредством подтвержденной учетной запис</w:t>
      </w:r>
      <w:r>
        <w:rPr>
          <w:rFonts w:ascii="Times New Roman" w:hAnsi="Times New Roman" w:cs="Times New Roman"/>
          <w:sz w:val="26"/>
          <w:szCs w:val="28"/>
        </w:rPr>
        <w:t xml:space="preserve">и в ЕСИА, заполняет заявление 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 с использованием интеракт</w:t>
      </w:r>
      <w:r>
        <w:rPr>
          <w:rFonts w:ascii="Times New Roman" w:hAnsi="Times New Roman" w:cs="Times New Roman"/>
          <w:sz w:val="26"/>
          <w:szCs w:val="28"/>
        </w:rPr>
        <w:t>ивной формы в электронном виде.</w:t>
      </w:r>
    </w:p>
    <w:p w14:paraId="333DA451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Заполненное заявление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в Уполномоченный орган.</w:t>
      </w:r>
    </w:p>
    <w:p w14:paraId="5ED59888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</w:t>
      </w:r>
      <w:r w:rsidR="00B22248">
        <w:rPr>
          <w:rFonts w:ascii="Times New Roman" w:hAnsi="Times New Roman" w:cs="Times New Roman"/>
          <w:sz w:val="26"/>
          <w:szCs w:val="28"/>
        </w:rPr>
        <w:t xml:space="preserve"> авторизации в ЕСИА заявление 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услуги считается подписанным </w:t>
      </w:r>
      <w:r w:rsidRPr="00F700AE">
        <w:rPr>
          <w:rFonts w:ascii="Times New Roman" w:hAnsi="Times New Roman" w:cs="Times New Roman"/>
          <w:sz w:val="26"/>
          <w:szCs w:val="28"/>
        </w:rPr>
        <w:t>простой электронной подписью заявителя, пр</w:t>
      </w:r>
      <w:r w:rsidR="00B22248">
        <w:rPr>
          <w:rFonts w:ascii="Times New Roman" w:hAnsi="Times New Roman" w:cs="Times New Roman"/>
          <w:sz w:val="26"/>
          <w:szCs w:val="28"/>
        </w:rPr>
        <w:t xml:space="preserve">едставителя, уполномоченного на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подписание заявления. </w:t>
      </w:r>
    </w:p>
    <w:p w14:paraId="434982D5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Результаты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указанные в пункте </w:t>
      </w:r>
      <w:r w:rsidRPr="00C47140">
        <w:rPr>
          <w:rFonts w:ascii="Times New Roman" w:hAnsi="Times New Roman" w:cs="Times New Roman"/>
          <w:sz w:val="26"/>
          <w:szCs w:val="28"/>
        </w:rPr>
        <w:t>2.5</w:t>
      </w:r>
      <w:r w:rsidRPr="00F700AE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направляются заявителю, представителю в личный кабин</w:t>
      </w:r>
      <w:r w:rsidR="00B22248">
        <w:rPr>
          <w:rFonts w:ascii="Times New Roman" w:hAnsi="Times New Roman" w:cs="Times New Roman"/>
          <w:sz w:val="26"/>
          <w:szCs w:val="28"/>
        </w:rPr>
        <w:t xml:space="preserve">ет на ЕПГУ в форме электронного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B22248">
        <w:rPr>
          <w:rFonts w:ascii="Times New Roman" w:hAnsi="Times New Roman" w:cs="Times New Roman"/>
          <w:sz w:val="26"/>
          <w:szCs w:val="28"/>
        </w:rPr>
        <w:t xml:space="preserve">Уполномоченного органа в случае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направления заявления посредством ЕПГУ. В случае направления заявления посредством ЕПГУ результат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также может быть выдан зая</w:t>
      </w:r>
      <w:r w:rsidR="00B22248">
        <w:rPr>
          <w:rFonts w:ascii="Times New Roman" w:hAnsi="Times New Roman" w:cs="Times New Roman"/>
          <w:sz w:val="26"/>
          <w:szCs w:val="28"/>
        </w:rPr>
        <w:t xml:space="preserve">вителю на </w:t>
      </w:r>
      <w:r w:rsidRPr="00F700AE">
        <w:rPr>
          <w:rFonts w:ascii="Times New Roman" w:hAnsi="Times New Roman" w:cs="Times New Roman"/>
          <w:sz w:val="26"/>
          <w:szCs w:val="28"/>
        </w:rPr>
        <w:t xml:space="preserve">бумажном носителе в многофункциональном центре в порядке, предусмотренном пунктом </w:t>
      </w:r>
      <w:r w:rsidRPr="00C47140">
        <w:rPr>
          <w:rFonts w:ascii="Times New Roman" w:hAnsi="Times New Roman" w:cs="Times New Roman"/>
          <w:sz w:val="26"/>
          <w:szCs w:val="28"/>
          <w:highlight w:val="yellow"/>
        </w:rPr>
        <w:t>6.4</w:t>
      </w:r>
      <w:r w:rsidRPr="00F700AE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регламента. </w:t>
      </w:r>
    </w:p>
    <w:p w14:paraId="417D7563" w14:textId="77777777" w:rsidR="00E127CA" w:rsidRDefault="00E127CA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762CEEA8" w14:textId="67F90AC7"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2.2</w:t>
      </w:r>
      <w:r w:rsidR="00E127CA">
        <w:rPr>
          <w:rFonts w:ascii="Times New Roman" w:hAnsi="Times New Roman" w:cs="Times New Roman"/>
          <w:sz w:val="26"/>
          <w:szCs w:val="28"/>
        </w:rPr>
        <w:t>3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. Электронные документы представляются в следующих форматах: а)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xml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формализованных документов; б)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doc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docx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odt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в)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xls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xlsx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ods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документов, содержащих расчеты; г)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pdf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jpg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="00F700AE" w:rsidRPr="00F700AE">
        <w:rPr>
          <w:rFonts w:ascii="Times New Roman" w:hAnsi="Times New Roman" w:cs="Times New Roman"/>
          <w:sz w:val="26"/>
          <w:szCs w:val="28"/>
        </w:rPr>
        <w:t>jpeg</w:t>
      </w:r>
      <w:proofErr w:type="spellEnd"/>
      <w:r w:rsidR="00F700AE" w:rsidRPr="00F700AE">
        <w:rPr>
          <w:rFonts w:ascii="Times New Roman" w:hAnsi="Times New Roman" w:cs="Times New Roman"/>
          <w:sz w:val="26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34CC9599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dpi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 (масштаб 1:1) с использованием следующих режимов: - «черно-белый» (при отсутствии в документе графических изображений и (или) цветного текста); - «оттенки серого» (при наличии в документе графических изображений, отличных от цветного графического изображения); - «цветной» или «режим полной цветопередачи» (при наличии в документе цветных графических изображений либо цветного текста); - сохранением всех аутентичных признаков подлинности, а именно: графической подписи лица, печати, углового штампа бланка; 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793DE15" w14:textId="77777777" w:rsidR="00F700AE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Электронные документы должны обеспечивать: - возможность идентифицировать документ и количество листов в документе; - для документов, содержащих струк</w:t>
      </w:r>
      <w:r w:rsidR="00B22248">
        <w:rPr>
          <w:rFonts w:ascii="Times New Roman" w:hAnsi="Times New Roman" w:cs="Times New Roman"/>
          <w:sz w:val="26"/>
          <w:szCs w:val="28"/>
        </w:rPr>
        <w:t xml:space="preserve">турированные по частям, главам, </w:t>
      </w:r>
      <w:r w:rsidRPr="00F700AE">
        <w:rPr>
          <w:rFonts w:ascii="Times New Roman" w:hAnsi="Times New Roman" w:cs="Times New Roman"/>
          <w:sz w:val="26"/>
          <w:szCs w:val="28"/>
        </w:rPr>
        <w:t>разделам (подразделам) данные и закла</w:t>
      </w:r>
      <w:r w:rsidR="00B22248">
        <w:rPr>
          <w:rFonts w:ascii="Times New Roman" w:hAnsi="Times New Roman" w:cs="Times New Roman"/>
          <w:sz w:val="26"/>
          <w:szCs w:val="28"/>
        </w:rPr>
        <w:t xml:space="preserve">дки, обеспечивающие переходы по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xls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xlsx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 или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ods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>, формируются в виде отдельного электронного документа.</w:t>
      </w:r>
    </w:p>
    <w:p w14:paraId="6EBB9AC0" w14:textId="77777777" w:rsidR="00B22248" w:rsidRPr="00F700AE" w:rsidRDefault="00B22248" w:rsidP="002033EB">
      <w:pPr>
        <w:rPr>
          <w:rFonts w:ascii="Times New Roman" w:hAnsi="Times New Roman" w:cs="Times New Roman"/>
          <w:sz w:val="26"/>
          <w:szCs w:val="28"/>
        </w:rPr>
      </w:pPr>
    </w:p>
    <w:p w14:paraId="2E2CB0C3" w14:textId="77777777" w:rsidR="00F700AE" w:rsidRPr="00B22248" w:rsidRDefault="00F700AE" w:rsidP="00B2224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22248">
        <w:rPr>
          <w:rFonts w:ascii="Times New Roman" w:hAnsi="Times New Roman" w:cs="Times New Roman"/>
          <w:b/>
          <w:sz w:val="26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14:paraId="0385E9CF" w14:textId="77777777" w:rsidR="00B22248" w:rsidRDefault="00F700AE" w:rsidP="00B22248">
      <w:pPr>
        <w:jc w:val="center"/>
        <w:rPr>
          <w:rFonts w:ascii="Times New Roman" w:hAnsi="Times New Roman" w:cs="Times New Roman"/>
          <w:sz w:val="26"/>
          <w:szCs w:val="28"/>
        </w:rPr>
      </w:pPr>
      <w:r w:rsidRPr="00B22248">
        <w:rPr>
          <w:rFonts w:ascii="Times New Roman" w:hAnsi="Times New Roman" w:cs="Times New Roman"/>
          <w:b/>
          <w:sz w:val="26"/>
          <w:szCs w:val="28"/>
        </w:rPr>
        <w:t>особенности выполнения административных процедур в электронной форме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36749D2" w14:textId="77777777" w:rsidR="00B22248" w:rsidRDefault="00B22248" w:rsidP="00B22248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6C87C9CA" w14:textId="77777777" w:rsidR="00B22248" w:rsidRPr="00C47140" w:rsidRDefault="00F700AE" w:rsidP="00B22248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Исчерпывающий перечень административных процедур </w:t>
      </w:r>
    </w:p>
    <w:p w14:paraId="305535AE" w14:textId="77777777" w:rsidR="00B22248" w:rsidRPr="00B22248" w:rsidRDefault="00B22248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4FF9323F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3.1. Предоставление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включает в себя следующие административные процедуры: </w:t>
      </w:r>
    </w:p>
    <w:p w14:paraId="26097327" w14:textId="61C10BC2" w:rsidR="00B22248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проверка документов и регистрация заявления; получение сведений посредством СМЭВ; </w:t>
      </w:r>
    </w:p>
    <w:p w14:paraId="539377F5" w14:textId="318D003D" w:rsidR="00B22248" w:rsidRDefault="00C47140" w:rsidP="00C47140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рассмотрение документов и сведений; принятие решения; выдача результата; внесение результата муниципальной услуги в реестр юридически значимых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записей.</w:t>
      </w:r>
    </w:p>
    <w:p w14:paraId="5B6DD535" w14:textId="77777777" w:rsidR="00B22248" w:rsidRDefault="00B22248" w:rsidP="00C47140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1F993EFA" w14:textId="77777777" w:rsidR="00F700AE" w:rsidRPr="00C47140" w:rsidRDefault="00F700AE" w:rsidP="00B22248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Перечень административных процедур (действий) при предоставлении</w:t>
      </w:r>
    </w:p>
    <w:p w14:paraId="5511C5CD" w14:textId="77777777" w:rsidR="00B22248" w:rsidRPr="00C47140" w:rsidRDefault="00B22248" w:rsidP="00B22248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м</w:t>
      </w:r>
      <w:r w:rsidR="00041EEB"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униципальной</w:t>
      </w:r>
      <w:r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="00F700AE"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услуги услуг в электронной форме</w:t>
      </w:r>
    </w:p>
    <w:p w14:paraId="25DE202B" w14:textId="77777777" w:rsidR="00B22248" w:rsidRDefault="00B22248" w:rsidP="00B22248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5584CB2A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3.2.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электронной форме заявителю обеспечиваются: </w:t>
      </w:r>
    </w:p>
    <w:p w14:paraId="6272F747" w14:textId="35F1BD7E" w:rsidR="00B22248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получение информации о порядке и сроках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формирование заявления; </w:t>
      </w:r>
    </w:p>
    <w:p w14:paraId="6F8543A5" w14:textId="00BE187B" w:rsidR="00B22248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прием и регистрация Уполномоченным органом заявления и иных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6680FD83" w14:textId="680B5837" w:rsidR="00B22248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получение результата предоставления </w:t>
      </w:r>
      <w:r w:rsidR="00B22248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услуги; получение сведений о ходе рассмотрения заявления; </w:t>
      </w:r>
    </w:p>
    <w:p w14:paraId="7D8A6C11" w14:textId="4DC4D9FA" w:rsidR="00B22248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осуществление оценки качества предоставления </w:t>
      </w:r>
      <w:r w:rsidR="00B22248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услуги;</w:t>
      </w:r>
    </w:p>
    <w:p w14:paraId="4260D471" w14:textId="3FFC4B76" w:rsidR="00B22248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B22248">
        <w:rPr>
          <w:rFonts w:ascii="Times New Roman" w:hAnsi="Times New Roman" w:cs="Times New Roman"/>
          <w:sz w:val="26"/>
          <w:szCs w:val="28"/>
        </w:rPr>
        <w:t xml:space="preserve">муниципальную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услугу, либо </w:t>
      </w:r>
      <w:r w:rsidR="00B22248">
        <w:rPr>
          <w:rFonts w:ascii="Times New Roman" w:hAnsi="Times New Roman" w:cs="Times New Roman"/>
          <w:sz w:val="26"/>
          <w:szCs w:val="28"/>
        </w:rPr>
        <w:t>муниципального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служащего. </w:t>
      </w:r>
    </w:p>
    <w:p w14:paraId="17C2CE17" w14:textId="77777777" w:rsidR="00B22248" w:rsidRDefault="00B22248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269154DA" w14:textId="77777777" w:rsidR="00C47140" w:rsidRDefault="00F700AE" w:rsidP="00B22248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Порядок осуществления административных процедур (</w:t>
      </w:r>
      <w:r w:rsidR="00C47140"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действий)</w:t>
      </w:r>
    </w:p>
    <w:p w14:paraId="2769166F" w14:textId="3E3C3385" w:rsidR="00F700AE" w:rsidRPr="00C47140" w:rsidRDefault="00B22248" w:rsidP="00B22248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="00F700AE"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в</w:t>
      </w:r>
      <w:r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="00F700AE" w:rsidRPr="00C47140">
        <w:rPr>
          <w:rFonts w:ascii="Times New Roman" w:hAnsi="Times New Roman" w:cs="Times New Roman"/>
          <w:b/>
          <w:bCs/>
          <w:iCs/>
          <w:sz w:val="26"/>
          <w:szCs w:val="28"/>
        </w:rPr>
        <w:t>электронной форме</w:t>
      </w:r>
    </w:p>
    <w:p w14:paraId="058E5E25" w14:textId="77777777" w:rsidR="00B22248" w:rsidRPr="00B22248" w:rsidRDefault="00B22248" w:rsidP="00B22248">
      <w:pPr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41BE5F4C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3.3. Формирование заявления. Формирование заявления осуществляется посредством заполнения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электронной формы заявления на ЕПГУ без необходимости дополнительной подачи заявления в какой-либо иной форме. </w:t>
      </w:r>
    </w:p>
    <w:p w14:paraId="3F5AC6BE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18874297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формировании заявления заявителю обеспечивается: </w:t>
      </w:r>
    </w:p>
    <w:p w14:paraId="18124CFC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C47140">
        <w:rPr>
          <w:rFonts w:ascii="Times New Roman" w:hAnsi="Times New Roman" w:cs="Times New Roman"/>
          <w:sz w:val="26"/>
          <w:szCs w:val="28"/>
        </w:rPr>
        <w:t>2.8</w:t>
      </w:r>
      <w:r w:rsidRPr="00F700AE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B22248">
        <w:rPr>
          <w:rFonts w:ascii="Times New Roman" w:hAnsi="Times New Roman" w:cs="Times New Roman"/>
          <w:sz w:val="26"/>
          <w:szCs w:val="28"/>
        </w:rPr>
        <w:t xml:space="preserve">й </w:t>
      </w:r>
      <w:r w:rsidRPr="00F700AE">
        <w:rPr>
          <w:rFonts w:ascii="Times New Roman" w:hAnsi="Times New Roman" w:cs="Times New Roman"/>
          <w:sz w:val="26"/>
          <w:szCs w:val="28"/>
        </w:rPr>
        <w:t>услуги;</w:t>
      </w:r>
    </w:p>
    <w:p w14:paraId="112026E2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б) возможность печати на бумажном н</w:t>
      </w:r>
      <w:r w:rsidR="00B22248">
        <w:rPr>
          <w:rFonts w:ascii="Times New Roman" w:hAnsi="Times New Roman" w:cs="Times New Roman"/>
          <w:sz w:val="26"/>
          <w:szCs w:val="28"/>
        </w:rPr>
        <w:t xml:space="preserve">осителе копии электронной формы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заявления; </w:t>
      </w:r>
    </w:p>
    <w:p w14:paraId="19805C95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6C6C879C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г) заполнение полей электронной формы зая</w:t>
      </w:r>
      <w:r w:rsidR="00B22248">
        <w:rPr>
          <w:rFonts w:ascii="Times New Roman" w:hAnsi="Times New Roman" w:cs="Times New Roman"/>
          <w:sz w:val="26"/>
          <w:szCs w:val="28"/>
        </w:rPr>
        <w:t xml:space="preserve">вления до начала ввода сведений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заявителем с использованием сведений, </w:t>
      </w:r>
      <w:r w:rsidR="00B22248">
        <w:rPr>
          <w:rFonts w:ascii="Times New Roman" w:hAnsi="Times New Roman" w:cs="Times New Roman"/>
          <w:sz w:val="26"/>
          <w:szCs w:val="28"/>
        </w:rPr>
        <w:t xml:space="preserve">размещенных в ЕСИА, и сведений,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опубликованных на ЕПГУ, в части, касающейся </w:t>
      </w:r>
      <w:r w:rsidR="00B22248">
        <w:rPr>
          <w:rFonts w:ascii="Times New Roman" w:hAnsi="Times New Roman" w:cs="Times New Roman"/>
          <w:sz w:val="26"/>
          <w:szCs w:val="28"/>
        </w:rPr>
        <w:t>сведений, отсутствующих в ЕСИА;</w:t>
      </w:r>
    </w:p>
    <w:p w14:paraId="1A9B5074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536A3174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2BF81BA3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>Сформированное и подписанное заявлени</w:t>
      </w:r>
      <w:r w:rsidR="00B22248">
        <w:rPr>
          <w:rFonts w:ascii="Times New Roman" w:hAnsi="Times New Roman" w:cs="Times New Roman"/>
          <w:sz w:val="26"/>
          <w:szCs w:val="28"/>
        </w:rPr>
        <w:t xml:space="preserve">е и иные документы, необходимые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направляются в Уполномоченный орган посредством ЕПГУ.</w:t>
      </w:r>
    </w:p>
    <w:p w14:paraId="62B38537" w14:textId="77777777" w:rsidR="00C47140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84916A7" w14:textId="1FF059D8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56F6E7B9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а) прием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и направление зая</w:t>
      </w:r>
      <w:r w:rsidR="00B22248">
        <w:rPr>
          <w:rFonts w:ascii="Times New Roman" w:hAnsi="Times New Roman" w:cs="Times New Roman"/>
          <w:sz w:val="26"/>
          <w:szCs w:val="28"/>
        </w:rPr>
        <w:t>вителю электронного сообщения о поступлении заявления;</w:t>
      </w:r>
    </w:p>
    <w:p w14:paraId="592482FD" w14:textId="7777777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14:paraId="575E26B5" w14:textId="77777777" w:rsidR="00C47140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8C21B7E" w14:textId="1C0A6F57" w:rsidR="00B22248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(далее – ГИС). Ответственное должностное лицо: проверяет наличие электронных заявлений,</w:t>
      </w:r>
      <w:r w:rsidR="00B22248">
        <w:rPr>
          <w:rFonts w:ascii="Times New Roman" w:hAnsi="Times New Roman" w:cs="Times New Roman"/>
          <w:sz w:val="26"/>
          <w:szCs w:val="28"/>
        </w:rPr>
        <w:t xml:space="preserve"> поступивших с ЕПГУ, с периодом </w:t>
      </w:r>
      <w:r w:rsidRPr="00F700AE">
        <w:rPr>
          <w:rFonts w:ascii="Times New Roman" w:hAnsi="Times New Roman" w:cs="Times New Roman"/>
          <w:sz w:val="26"/>
          <w:szCs w:val="28"/>
        </w:rPr>
        <w:t>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</w:t>
      </w:r>
      <w:r w:rsidR="00B22248">
        <w:rPr>
          <w:rFonts w:ascii="Times New Roman" w:hAnsi="Times New Roman" w:cs="Times New Roman"/>
          <w:sz w:val="26"/>
          <w:szCs w:val="28"/>
        </w:rPr>
        <w:t>о Административного регламента.</w:t>
      </w:r>
    </w:p>
    <w:p w14:paraId="604A9957" w14:textId="77777777" w:rsidR="00C47140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79A5AD14" w14:textId="51FFE03E" w:rsidR="003D1083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3.6. Заявителю в качестве результата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B2224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обеспечивается возможность получения документа: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2375F448" w14:textId="77777777" w:rsidR="00C47140" w:rsidRDefault="00C47140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3EDBF37" w14:textId="28E9913F" w:rsidR="003D1083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32CD9100" w14:textId="77777777" w:rsidR="003D1083" w:rsidRDefault="00F700AE" w:rsidP="00B2224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электронной форме заявителю направляется: </w:t>
      </w:r>
    </w:p>
    <w:p w14:paraId="134075AF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а) уведомление о приеме и регистрац</w:t>
      </w:r>
      <w:r w:rsidR="003D1083">
        <w:rPr>
          <w:rFonts w:ascii="Times New Roman" w:hAnsi="Times New Roman" w:cs="Times New Roman"/>
          <w:sz w:val="26"/>
          <w:szCs w:val="28"/>
        </w:rPr>
        <w:t xml:space="preserve">ии заявления и иных документов,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и начале процедуры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а также сведения о дате и времени окончания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</w:t>
      </w:r>
      <w:r w:rsidR="003D1083">
        <w:rPr>
          <w:rFonts w:ascii="Times New Roman" w:hAnsi="Times New Roman" w:cs="Times New Roman"/>
          <w:sz w:val="26"/>
          <w:szCs w:val="28"/>
        </w:rPr>
        <w:t xml:space="preserve">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2AEF7565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услуги, содержащее сведения 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принятии положительного решения о предоставлении </w:t>
      </w:r>
      <w:r w:rsidR="003D1083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и возможности получить результат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либо мотивированный отказ в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</w:t>
      </w:r>
    </w:p>
    <w:p w14:paraId="6A7758F1" w14:textId="77777777" w:rsidR="00C47140" w:rsidRDefault="00C47140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F776DB9" w14:textId="7F293230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3.8. Оценка качества предоставления муниципальной услуги. Оценка качества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 w:rsidR="003D1083">
        <w:rPr>
          <w:rFonts w:ascii="Times New Roman" w:hAnsi="Times New Roman" w:cs="Times New Roman"/>
          <w:sz w:val="26"/>
          <w:szCs w:val="28"/>
        </w:rPr>
        <w:t xml:space="preserve">ства Российской Федерации </w:t>
      </w:r>
      <w:r w:rsidR="003D1083" w:rsidRPr="00C47140">
        <w:rPr>
          <w:rFonts w:ascii="Times New Roman" w:hAnsi="Times New Roman" w:cs="Times New Roman"/>
          <w:sz w:val="26"/>
          <w:szCs w:val="28"/>
          <w:highlight w:val="yellow"/>
        </w:rPr>
        <w:t xml:space="preserve">от 12 </w:t>
      </w:r>
      <w:r w:rsidRPr="00C47140">
        <w:rPr>
          <w:rFonts w:ascii="Times New Roman" w:hAnsi="Times New Roman" w:cs="Times New Roman"/>
          <w:sz w:val="26"/>
          <w:szCs w:val="28"/>
          <w:highlight w:val="yellow"/>
        </w:rPr>
        <w:t>декабря 2012</w:t>
      </w:r>
      <w:r w:rsidRPr="00F700AE">
        <w:rPr>
          <w:rFonts w:ascii="Times New Roman" w:hAnsi="Times New Roman" w:cs="Times New Roman"/>
          <w:sz w:val="26"/>
          <w:szCs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277B5381" w14:textId="77777777" w:rsidR="006028CA" w:rsidRDefault="006028CA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3B9175D" w14:textId="09AC0653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</w:t>
      </w:r>
      <w:r w:rsidR="003D1083">
        <w:rPr>
          <w:rFonts w:ascii="Times New Roman" w:hAnsi="Times New Roman" w:cs="Times New Roman"/>
          <w:sz w:val="26"/>
          <w:szCs w:val="28"/>
        </w:rPr>
        <w:t xml:space="preserve">ого служащего в соответствии со </w:t>
      </w:r>
      <w:r w:rsidRPr="00F700AE">
        <w:rPr>
          <w:rFonts w:ascii="Times New Roman" w:hAnsi="Times New Roman" w:cs="Times New Roman"/>
          <w:sz w:val="26"/>
          <w:szCs w:val="28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D1083">
        <w:rPr>
          <w:rFonts w:ascii="Times New Roman" w:hAnsi="Times New Roman" w:cs="Times New Roman"/>
          <w:sz w:val="26"/>
          <w:szCs w:val="28"/>
        </w:rPr>
        <w:t>».</w:t>
      </w:r>
    </w:p>
    <w:p w14:paraId="4EC23DB9" w14:textId="77777777" w:rsidR="003D1083" w:rsidRPr="006028CA" w:rsidRDefault="003D1083" w:rsidP="003D1083">
      <w:pPr>
        <w:ind w:firstLine="708"/>
        <w:rPr>
          <w:rFonts w:ascii="Times New Roman" w:hAnsi="Times New Roman" w:cs="Times New Roman"/>
          <w:b/>
          <w:bCs/>
          <w:iCs/>
          <w:sz w:val="26"/>
          <w:szCs w:val="28"/>
        </w:rPr>
      </w:pPr>
    </w:p>
    <w:p w14:paraId="0CC6D47A" w14:textId="77777777" w:rsidR="003D1083" w:rsidRPr="006028CA" w:rsidRDefault="00F700AE" w:rsidP="003D1083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Порядок исправления допущенных опечаток и ошибок в выданных в результа</w:t>
      </w:r>
      <w:r w:rsidR="003D1083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те предоставления муниципальной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 документах</w:t>
      </w:r>
    </w:p>
    <w:p w14:paraId="42D1FFDF" w14:textId="77777777" w:rsidR="003D1083" w:rsidRDefault="003D1083" w:rsidP="003D1083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0D51E6A8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 </w:t>
      </w:r>
    </w:p>
    <w:p w14:paraId="31EAD88D" w14:textId="77777777" w:rsidR="006028CA" w:rsidRDefault="006028CA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1A0A69F0" w14:textId="72DC94D4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3.11. Основания отказа в приеме заявления об исправлении опечаток и ошибок указаны в </w:t>
      </w:r>
      <w:r w:rsidRPr="006028CA">
        <w:rPr>
          <w:rFonts w:ascii="Times New Roman" w:hAnsi="Times New Roman" w:cs="Times New Roman"/>
          <w:sz w:val="26"/>
          <w:szCs w:val="28"/>
        </w:rPr>
        <w:t>пункте 2.1</w:t>
      </w:r>
      <w:r w:rsidR="006028CA" w:rsidRPr="006028CA">
        <w:rPr>
          <w:rFonts w:ascii="Times New Roman" w:hAnsi="Times New Roman" w:cs="Times New Roman"/>
          <w:sz w:val="26"/>
          <w:szCs w:val="28"/>
        </w:rPr>
        <w:t>0</w:t>
      </w:r>
      <w:r w:rsidRPr="00F700AE">
        <w:rPr>
          <w:rFonts w:ascii="Times New Roman" w:hAnsi="Times New Roman" w:cs="Times New Roman"/>
          <w:sz w:val="26"/>
          <w:szCs w:val="28"/>
        </w:rPr>
        <w:t xml:space="preserve"> настоящего Административного регламента. </w:t>
      </w:r>
    </w:p>
    <w:p w14:paraId="3C2EC25D" w14:textId="77777777" w:rsidR="006028CA" w:rsidRDefault="006028CA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1C8EEACA" w14:textId="198270D1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3.12. Исправление допущенных опечаток и ошибок в выданных в результате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услуги документах </w:t>
      </w:r>
      <w:r w:rsidRPr="00F700AE">
        <w:rPr>
          <w:rFonts w:ascii="Times New Roman" w:hAnsi="Times New Roman" w:cs="Times New Roman"/>
          <w:sz w:val="26"/>
          <w:szCs w:val="28"/>
        </w:rPr>
        <w:t>осуществляется в следующем порядке:</w:t>
      </w:r>
    </w:p>
    <w:p w14:paraId="31D20F9D" w14:textId="114BCE9F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1</w:t>
      </w:r>
      <w:r w:rsidR="006028CA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Заявитель при обнаружении </w:t>
      </w:r>
      <w:r w:rsidR="003D1083">
        <w:rPr>
          <w:rFonts w:ascii="Times New Roman" w:hAnsi="Times New Roman" w:cs="Times New Roman"/>
          <w:sz w:val="26"/>
          <w:szCs w:val="28"/>
        </w:rPr>
        <w:t xml:space="preserve">опечаток и ошибок в документах, </w:t>
      </w:r>
      <w:r w:rsidRPr="00F700AE">
        <w:rPr>
          <w:rFonts w:ascii="Times New Roman" w:hAnsi="Times New Roman" w:cs="Times New Roman"/>
          <w:sz w:val="26"/>
          <w:szCs w:val="28"/>
        </w:rPr>
        <w:t xml:space="preserve">выданных в результате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обращается лично в Уполномоченный орг</w:t>
      </w:r>
      <w:r w:rsidR="003D1083">
        <w:rPr>
          <w:rFonts w:ascii="Times New Roman" w:hAnsi="Times New Roman" w:cs="Times New Roman"/>
          <w:sz w:val="26"/>
          <w:szCs w:val="28"/>
        </w:rPr>
        <w:t xml:space="preserve">ан с заявлением о необходимости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исправления опечаток и ошибок, в котором содержится указание на их описание. </w:t>
      </w:r>
    </w:p>
    <w:p w14:paraId="19BC5509" w14:textId="77777777" w:rsidR="006028CA" w:rsidRPr="006028CA" w:rsidRDefault="006028CA" w:rsidP="003D1083">
      <w:pPr>
        <w:ind w:firstLine="708"/>
        <w:rPr>
          <w:rFonts w:ascii="Times New Roman" w:hAnsi="Times New Roman" w:cs="Times New Roman"/>
          <w:sz w:val="10"/>
          <w:szCs w:val="10"/>
        </w:rPr>
      </w:pPr>
    </w:p>
    <w:p w14:paraId="62ADD7C5" w14:textId="4ADCF553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2</w:t>
      </w:r>
      <w:r w:rsidR="006028CA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Уполномоченный орган при получении заявления, указанного в подпункте 1 пункта 3.1</w:t>
      </w:r>
      <w:r w:rsidR="006028CA">
        <w:rPr>
          <w:rFonts w:ascii="Times New Roman" w:hAnsi="Times New Roman" w:cs="Times New Roman"/>
          <w:sz w:val="26"/>
          <w:szCs w:val="28"/>
        </w:rPr>
        <w:t>2</w:t>
      </w:r>
      <w:r w:rsidRPr="00F700AE">
        <w:rPr>
          <w:rFonts w:ascii="Times New Roman" w:hAnsi="Times New Roman" w:cs="Times New Roman"/>
          <w:sz w:val="26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14:paraId="306661A7" w14:textId="77777777" w:rsidR="006028CA" w:rsidRPr="006028CA" w:rsidRDefault="006028CA" w:rsidP="003D1083">
      <w:pPr>
        <w:ind w:firstLine="708"/>
        <w:rPr>
          <w:rFonts w:ascii="Times New Roman" w:hAnsi="Times New Roman" w:cs="Times New Roman"/>
          <w:sz w:val="10"/>
          <w:szCs w:val="10"/>
        </w:rPr>
      </w:pPr>
    </w:p>
    <w:p w14:paraId="423B8352" w14:textId="6916F29D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3</w:t>
      </w:r>
      <w:r w:rsidR="006028CA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Уполномоченный орган обеспечивает устранение опечаток и ошибок в документах, являющихся результатом предоставления </w:t>
      </w:r>
      <w:r w:rsidR="003D1083">
        <w:rPr>
          <w:rFonts w:ascii="Times New Roman" w:hAnsi="Times New Roman" w:cs="Times New Roman"/>
          <w:sz w:val="26"/>
          <w:szCs w:val="28"/>
        </w:rPr>
        <w:t xml:space="preserve">муниципальной услуги. </w:t>
      </w:r>
    </w:p>
    <w:p w14:paraId="5E39A984" w14:textId="0C2A7584" w:rsidR="003D1083" w:rsidRDefault="00F700AE" w:rsidP="006028C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>4</w:t>
      </w:r>
      <w:r w:rsidR="006028CA">
        <w:rPr>
          <w:rFonts w:ascii="Times New Roman" w:hAnsi="Times New Roman" w:cs="Times New Roman"/>
          <w:sz w:val="26"/>
          <w:szCs w:val="28"/>
        </w:rPr>
        <w:t>)</w:t>
      </w:r>
      <w:r w:rsidRPr="00F700AE">
        <w:rPr>
          <w:rFonts w:ascii="Times New Roman" w:hAnsi="Times New Roman" w:cs="Times New Roman"/>
          <w:sz w:val="26"/>
          <w:szCs w:val="28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1 пункта</w:t>
      </w:r>
      <w:r w:rsidR="006028C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3.1</w:t>
      </w:r>
      <w:r w:rsidR="006028CA">
        <w:rPr>
          <w:rFonts w:ascii="Times New Roman" w:hAnsi="Times New Roman" w:cs="Times New Roman"/>
          <w:sz w:val="26"/>
          <w:szCs w:val="28"/>
        </w:rPr>
        <w:t>2</w:t>
      </w:r>
      <w:r w:rsidRPr="00F700AE">
        <w:rPr>
          <w:rFonts w:ascii="Times New Roman" w:hAnsi="Times New Roman" w:cs="Times New Roman"/>
          <w:sz w:val="26"/>
          <w:szCs w:val="28"/>
        </w:rPr>
        <w:t xml:space="preserve"> настоящего подраздела. </w:t>
      </w:r>
    </w:p>
    <w:p w14:paraId="652927C3" w14:textId="77777777"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p w14:paraId="76E740E6" w14:textId="77777777" w:rsidR="002033EB" w:rsidRPr="006028CA" w:rsidRDefault="002033EB" w:rsidP="002033EB">
      <w:pPr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iCs/>
          <w:sz w:val="26"/>
          <w:szCs w:val="28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20B1A853" w14:textId="77777777" w:rsidR="002033EB" w:rsidRPr="006028CA" w:rsidRDefault="002033EB" w:rsidP="002033EB">
      <w:pPr>
        <w:jc w:val="center"/>
        <w:rPr>
          <w:rFonts w:ascii="Times New Roman" w:hAnsi="Times New Roman" w:cs="Times New Roman"/>
          <w:b/>
          <w:iCs/>
          <w:sz w:val="26"/>
          <w:szCs w:val="28"/>
        </w:rPr>
      </w:pPr>
    </w:p>
    <w:p w14:paraId="5A9339DD" w14:textId="76F74FBF" w:rsidR="002033EB" w:rsidRDefault="002033EB" w:rsidP="002033EB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3.1</w:t>
      </w:r>
      <w:r w:rsidR="006028CA">
        <w:rPr>
          <w:rFonts w:ascii="Times New Roman" w:hAnsi="Times New Roman" w:cs="Times New Roman"/>
          <w:sz w:val="26"/>
          <w:szCs w:val="28"/>
        </w:rPr>
        <w:t>3</w:t>
      </w:r>
      <w:r w:rsidRPr="002033EB">
        <w:rPr>
          <w:rFonts w:ascii="Times New Roman" w:hAnsi="Times New Roman" w:cs="Times New Roman"/>
          <w:sz w:val="26"/>
          <w:szCs w:val="28"/>
        </w:rPr>
        <w:t>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14:paraId="5D1FB896" w14:textId="77777777" w:rsidR="002033EB" w:rsidRDefault="002033EB" w:rsidP="002033EB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24F94283" w14:textId="77777777" w:rsidR="002033EB" w:rsidRPr="006028CA" w:rsidRDefault="002033EB" w:rsidP="002033EB">
      <w:pPr>
        <w:ind w:firstLine="708"/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iCs/>
          <w:sz w:val="26"/>
          <w:szCs w:val="28"/>
        </w:rPr>
        <w:t>Случаи и порядок предоставления муниципальной услуги в упреждающем (</w:t>
      </w:r>
      <w:proofErr w:type="spellStart"/>
      <w:r w:rsidRPr="006028CA">
        <w:rPr>
          <w:rFonts w:ascii="Times New Roman" w:hAnsi="Times New Roman" w:cs="Times New Roman"/>
          <w:b/>
          <w:iCs/>
          <w:sz w:val="26"/>
          <w:szCs w:val="28"/>
        </w:rPr>
        <w:t>проактивном</w:t>
      </w:r>
      <w:proofErr w:type="spellEnd"/>
      <w:r w:rsidRPr="006028CA">
        <w:rPr>
          <w:rFonts w:ascii="Times New Roman" w:hAnsi="Times New Roman" w:cs="Times New Roman"/>
          <w:b/>
          <w:iCs/>
          <w:sz w:val="26"/>
          <w:szCs w:val="28"/>
        </w:rPr>
        <w:t>) режиме</w:t>
      </w:r>
    </w:p>
    <w:p w14:paraId="09796446" w14:textId="77777777" w:rsidR="002033EB" w:rsidRPr="006028CA" w:rsidRDefault="002033EB" w:rsidP="002033EB">
      <w:pPr>
        <w:ind w:firstLine="708"/>
        <w:rPr>
          <w:rFonts w:ascii="Times New Roman" w:hAnsi="Times New Roman" w:cs="Times New Roman"/>
          <w:b/>
          <w:iCs/>
          <w:sz w:val="26"/>
          <w:szCs w:val="28"/>
        </w:rPr>
      </w:pPr>
    </w:p>
    <w:p w14:paraId="11088C40" w14:textId="204A919F" w:rsidR="002033EB" w:rsidRPr="002033EB" w:rsidRDefault="002033EB" w:rsidP="002033EB">
      <w:pPr>
        <w:ind w:firstLine="708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3.1</w:t>
      </w:r>
      <w:r w:rsidR="006028CA">
        <w:rPr>
          <w:rFonts w:ascii="Times New Roman" w:hAnsi="Times New Roman" w:cs="Times New Roman"/>
          <w:bCs/>
          <w:sz w:val="26"/>
          <w:szCs w:val="28"/>
        </w:rPr>
        <w:t>4</w:t>
      </w:r>
      <w:r>
        <w:rPr>
          <w:rFonts w:ascii="Times New Roman" w:hAnsi="Times New Roman" w:cs="Times New Roman"/>
          <w:bCs/>
          <w:sz w:val="26"/>
          <w:szCs w:val="28"/>
        </w:rPr>
        <w:t>.</w:t>
      </w:r>
      <w:r w:rsidRPr="002033EB">
        <w:rPr>
          <w:rFonts w:ascii="Times New Roman" w:hAnsi="Times New Roman" w:cs="Times New Roman"/>
          <w:bCs/>
          <w:sz w:val="26"/>
          <w:szCs w:val="28"/>
        </w:rPr>
        <w:t xml:space="preserve"> Предоставление муниципальной услуги в упреждающем (</w:t>
      </w:r>
      <w:proofErr w:type="spellStart"/>
      <w:r w:rsidRPr="002033EB">
        <w:rPr>
          <w:rFonts w:ascii="Times New Roman" w:hAnsi="Times New Roman" w:cs="Times New Roman"/>
          <w:bCs/>
          <w:sz w:val="26"/>
          <w:szCs w:val="28"/>
        </w:rPr>
        <w:t>проактивном</w:t>
      </w:r>
      <w:proofErr w:type="spellEnd"/>
      <w:r w:rsidRPr="002033EB">
        <w:rPr>
          <w:rFonts w:ascii="Times New Roman" w:hAnsi="Times New Roman" w:cs="Times New Roman"/>
          <w:bCs/>
          <w:sz w:val="26"/>
          <w:szCs w:val="28"/>
        </w:rPr>
        <w:t>) режиме не предусмотрено.</w:t>
      </w:r>
    </w:p>
    <w:p w14:paraId="0FF93D48" w14:textId="77777777" w:rsidR="003D1083" w:rsidRPr="003D1083" w:rsidRDefault="003D1083" w:rsidP="002033EB">
      <w:pPr>
        <w:rPr>
          <w:rFonts w:ascii="Times New Roman" w:hAnsi="Times New Roman" w:cs="Times New Roman"/>
          <w:b/>
          <w:sz w:val="26"/>
          <w:szCs w:val="28"/>
        </w:rPr>
      </w:pPr>
    </w:p>
    <w:p w14:paraId="67B0B850" w14:textId="77777777" w:rsidR="003D1083" w:rsidRPr="003D1083" w:rsidRDefault="00F700AE" w:rsidP="003D1083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D1083">
        <w:rPr>
          <w:rFonts w:ascii="Times New Roman" w:hAnsi="Times New Roman" w:cs="Times New Roman"/>
          <w:b/>
          <w:sz w:val="26"/>
          <w:szCs w:val="28"/>
        </w:rPr>
        <w:t xml:space="preserve">IV.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41EEB" w:rsidRPr="003D1083">
        <w:rPr>
          <w:rFonts w:ascii="Times New Roman" w:hAnsi="Times New Roman" w:cs="Times New Roman"/>
          <w:b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D1083">
        <w:rPr>
          <w:rFonts w:ascii="Times New Roman" w:hAnsi="Times New Roman" w:cs="Times New Roman"/>
          <w:b/>
          <w:sz w:val="26"/>
          <w:szCs w:val="28"/>
        </w:rPr>
        <w:t>услуги, а также принятием ими решений</w:t>
      </w:r>
    </w:p>
    <w:p w14:paraId="019BC802" w14:textId="77777777" w:rsidR="003D1083" w:rsidRDefault="003D1083" w:rsidP="00F700AE">
      <w:pPr>
        <w:rPr>
          <w:rFonts w:ascii="Times New Roman" w:hAnsi="Times New Roman" w:cs="Times New Roman"/>
          <w:sz w:val="26"/>
          <w:szCs w:val="28"/>
        </w:rPr>
      </w:pPr>
    </w:p>
    <w:p w14:paraId="50549A44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4.1. Текущий контроль за соблюдением и исполнением настоящего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Административного регламента, иных нормативных правовых актов, устанавливающих требования к предо</w:t>
      </w:r>
      <w:r w:rsidR="003D1083">
        <w:rPr>
          <w:rFonts w:ascii="Times New Roman" w:hAnsi="Times New Roman" w:cs="Times New Roman"/>
          <w:sz w:val="26"/>
          <w:szCs w:val="28"/>
        </w:rPr>
        <w:t xml:space="preserve">ставлению муниципальной услуги, </w:t>
      </w:r>
      <w:r w:rsidRPr="00F700AE">
        <w:rPr>
          <w:rFonts w:ascii="Times New Roman" w:hAnsi="Times New Roman" w:cs="Times New Roman"/>
          <w:sz w:val="26"/>
          <w:szCs w:val="28"/>
        </w:rPr>
        <w:t>осуществляется на постоянной основе до</w:t>
      </w:r>
      <w:r w:rsidR="003D1083">
        <w:rPr>
          <w:rFonts w:ascii="Times New Roman" w:hAnsi="Times New Roman" w:cs="Times New Roman"/>
          <w:sz w:val="26"/>
          <w:szCs w:val="28"/>
        </w:rPr>
        <w:t>лжностными лицами Уполномоченного органа</w:t>
      </w:r>
      <w:r w:rsidRPr="00F700AE">
        <w:rPr>
          <w:rFonts w:ascii="Times New Roman" w:hAnsi="Times New Roman" w:cs="Times New Roman"/>
          <w:sz w:val="26"/>
          <w:szCs w:val="28"/>
        </w:rPr>
        <w:t>, уполномоченны</w:t>
      </w:r>
      <w:r w:rsidR="003D1083">
        <w:rPr>
          <w:rFonts w:ascii="Times New Roman" w:hAnsi="Times New Roman" w:cs="Times New Roman"/>
          <w:sz w:val="26"/>
          <w:szCs w:val="28"/>
        </w:rPr>
        <w:t xml:space="preserve">ми на осуществление контроля за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предоставлением муниципальной услуги. </w:t>
      </w:r>
    </w:p>
    <w:p w14:paraId="58AEFC9E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Для текущего контроля используются сведения служебной корреспонденции,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устная и письменная информация специалистов и должностных лиц </w:t>
      </w:r>
      <w:r w:rsidR="003D1083">
        <w:rPr>
          <w:rFonts w:ascii="Times New Roman" w:hAnsi="Times New Roman" w:cs="Times New Roman"/>
          <w:sz w:val="26"/>
          <w:szCs w:val="28"/>
        </w:rPr>
        <w:t>Уполномоченного органа</w:t>
      </w:r>
      <w:r w:rsidRPr="00F700AE">
        <w:rPr>
          <w:rFonts w:ascii="Times New Roman" w:hAnsi="Times New Roman" w:cs="Times New Roman"/>
          <w:sz w:val="26"/>
          <w:szCs w:val="28"/>
        </w:rPr>
        <w:t xml:space="preserve">. </w:t>
      </w:r>
    </w:p>
    <w:p w14:paraId="4C1E1D81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Текущий контроль осуществляется путем проведения проверок: </w:t>
      </w:r>
    </w:p>
    <w:p w14:paraId="3A5EAB1D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решений о предоставлении (об отказе в предоставлении)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услуги; </w:t>
      </w:r>
    </w:p>
    <w:p w14:paraId="5CD75BCA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выявления и устранения нарушений прав граждан; </w:t>
      </w:r>
    </w:p>
    <w:p w14:paraId="4CE92F92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28D2D00E" w14:textId="77777777" w:rsidR="003D1083" w:rsidRDefault="003D1083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A845EA9" w14:textId="77777777" w:rsidR="003D1083" w:rsidRPr="006028CA" w:rsidRDefault="00F700AE" w:rsidP="003D1083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Порядок и периодичность осуществления плановых и внеплановых проверок полноты и качества </w:t>
      </w:r>
      <w:proofErr w:type="gramStart"/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предоставления </w:t>
      </w:r>
      <w:r w:rsidR="003D1083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муниципальной</w:t>
      </w:r>
      <w:proofErr w:type="gramEnd"/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041EEB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3D1083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услуги </w:t>
      </w:r>
    </w:p>
    <w:p w14:paraId="03304E5E" w14:textId="77777777" w:rsidR="003D1083" w:rsidRDefault="003D1083" w:rsidP="003D1083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6F3B1EDF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4.2. Контроль за полнотой и качеством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услуг </w:t>
      </w:r>
      <w:r w:rsidRPr="00F700AE">
        <w:rPr>
          <w:rFonts w:ascii="Times New Roman" w:hAnsi="Times New Roman" w:cs="Times New Roman"/>
          <w:sz w:val="26"/>
          <w:szCs w:val="28"/>
        </w:rPr>
        <w:t>включает в себя проведение плановых и внеплановых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проверок. </w:t>
      </w:r>
    </w:p>
    <w:p w14:paraId="7EE60150" w14:textId="77777777" w:rsidR="006028CA" w:rsidRDefault="006028CA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4A1C5018" w14:textId="67C154FB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</w:t>
      </w:r>
      <w:r w:rsidR="003D1083">
        <w:rPr>
          <w:rFonts w:ascii="Times New Roman" w:hAnsi="Times New Roman" w:cs="Times New Roman"/>
          <w:sz w:val="26"/>
          <w:szCs w:val="28"/>
        </w:rPr>
        <w:t>ем Уполномоченного органа.</w:t>
      </w:r>
    </w:p>
    <w:p w14:paraId="3B3975AC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При плановой проверке полноты и качества предоставления </w:t>
      </w:r>
      <w:r w:rsidR="003D1083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контролю подлежат:</w:t>
      </w:r>
    </w:p>
    <w:p w14:paraId="26640FDE" w14:textId="594ED18D" w:rsidR="003D1083" w:rsidRDefault="006028CA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соблюдение сроков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услуги;</w:t>
      </w:r>
    </w:p>
    <w:p w14:paraId="67C17CF4" w14:textId="3F292760" w:rsidR="003D1083" w:rsidRDefault="006028CA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>соблюдение положений настоящего Административного регламента;</w:t>
      </w:r>
    </w:p>
    <w:p w14:paraId="04E39D85" w14:textId="3C359A86" w:rsidR="003D1083" w:rsidRDefault="006028CA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правильность и обоснованность принятого решения об отказе в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14:paraId="2B1EBAFA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Основанием для проведения внеплановых проверок являются: </w:t>
      </w:r>
    </w:p>
    <w:p w14:paraId="54F7E37C" w14:textId="7995A20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D1083">
        <w:rPr>
          <w:rFonts w:ascii="Times New Roman" w:hAnsi="Times New Roman" w:cs="Times New Roman"/>
          <w:sz w:val="26"/>
          <w:szCs w:val="28"/>
        </w:rPr>
        <w:t xml:space="preserve">Ханты- Мансийского автономного округа- Югры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 нормативных правовых актов органов местного самоуправления </w:t>
      </w:r>
      <w:r w:rsidR="003D1083">
        <w:rPr>
          <w:rFonts w:ascii="Times New Roman" w:hAnsi="Times New Roman" w:cs="Times New Roman"/>
          <w:sz w:val="26"/>
          <w:szCs w:val="28"/>
        </w:rPr>
        <w:t xml:space="preserve">сельского поселения </w:t>
      </w:r>
      <w:r w:rsidR="006028CA">
        <w:rPr>
          <w:rFonts w:ascii="Times New Roman" w:hAnsi="Times New Roman" w:cs="Times New Roman"/>
          <w:sz w:val="26"/>
          <w:szCs w:val="28"/>
        </w:rPr>
        <w:t>Сентябрьский</w:t>
      </w:r>
      <w:r w:rsidRPr="00F700AE">
        <w:rPr>
          <w:rFonts w:ascii="Times New Roman" w:hAnsi="Times New Roman" w:cs="Times New Roman"/>
          <w:sz w:val="26"/>
          <w:szCs w:val="28"/>
        </w:rPr>
        <w:t xml:space="preserve">; </w:t>
      </w:r>
    </w:p>
    <w:p w14:paraId="44DEDDA5" w14:textId="77777777" w:rsidR="003D1083" w:rsidRDefault="00F700AE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3D1083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услуги. </w:t>
      </w:r>
    </w:p>
    <w:p w14:paraId="34E9D55D" w14:textId="77777777" w:rsidR="003D1083" w:rsidRDefault="003D1083" w:rsidP="003D1083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09AB2323" w14:textId="77777777" w:rsidR="00644BA8" w:rsidRPr="006028CA" w:rsidRDefault="00F700AE" w:rsidP="00644BA8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041EEB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услуги </w:t>
      </w:r>
    </w:p>
    <w:p w14:paraId="056F9ABC" w14:textId="77777777" w:rsidR="00644BA8" w:rsidRDefault="00644BA8" w:rsidP="00644BA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14:paraId="258FC76F" w14:textId="77777777" w:rsidR="00F700AE" w:rsidRPr="00F700AE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4.4. По результатам проведенных провер</w:t>
      </w:r>
      <w:r w:rsidR="00644BA8">
        <w:rPr>
          <w:rFonts w:ascii="Times New Roman" w:hAnsi="Times New Roman" w:cs="Times New Roman"/>
          <w:sz w:val="26"/>
          <w:szCs w:val="28"/>
        </w:rPr>
        <w:t xml:space="preserve">ок в случае выявления нарушений </w:t>
      </w:r>
      <w:r w:rsidRPr="00F700AE">
        <w:rPr>
          <w:rFonts w:ascii="Times New Roman" w:hAnsi="Times New Roman" w:cs="Times New Roman"/>
          <w:sz w:val="26"/>
          <w:szCs w:val="28"/>
        </w:rPr>
        <w:t>положений настоящего Административного регламента, нормативных правовых</w:t>
      </w:r>
    </w:p>
    <w:p w14:paraId="17E2BC74" w14:textId="598F49F5" w:rsidR="00644BA8" w:rsidRDefault="00644BA8" w:rsidP="00644BA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актов </w:t>
      </w:r>
      <w:r w:rsidRPr="00644BA8">
        <w:rPr>
          <w:rFonts w:ascii="Times New Roman" w:hAnsi="Times New Roman" w:cs="Times New Roman"/>
          <w:sz w:val="26"/>
          <w:szCs w:val="28"/>
        </w:rPr>
        <w:t>Ханты- Мансийского автономного округа- Югры и нормативных правовых актов органов местного самоупра</w:t>
      </w:r>
      <w:r>
        <w:rPr>
          <w:rFonts w:ascii="Times New Roman" w:hAnsi="Times New Roman" w:cs="Times New Roman"/>
          <w:sz w:val="26"/>
          <w:szCs w:val="28"/>
        </w:rPr>
        <w:t xml:space="preserve">вления сельского поселения </w:t>
      </w:r>
      <w:r w:rsidR="00AC21C2">
        <w:rPr>
          <w:rFonts w:ascii="Times New Roman" w:hAnsi="Times New Roman" w:cs="Times New Roman"/>
          <w:sz w:val="26"/>
          <w:szCs w:val="28"/>
        </w:rPr>
        <w:t>Сентябрьский</w:t>
      </w:r>
      <w:r w:rsidRPr="00644BA8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0645A6C" w14:textId="77777777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закрепляется в их должностных регламентах в соответствии с требованиями законодательства.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54EDC87C" w14:textId="77777777"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41312293" w14:textId="77777777" w:rsidR="00644BA8" w:rsidRPr="006028CA" w:rsidRDefault="00F700AE" w:rsidP="00644BA8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Требования к порядку и формам контроля за предоставлением </w:t>
      </w:r>
      <w:r w:rsidR="00041EEB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услуги, в том числе со стороны граждан, их объединений и организаций </w:t>
      </w:r>
    </w:p>
    <w:p w14:paraId="15083FF7" w14:textId="77777777" w:rsidR="00644BA8" w:rsidRDefault="00644BA8" w:rsidP="00644BA8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14:paraId="788AA30B" w14:textId="77777777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4.5. Граждане, их объединения и организации имеют право осуществлять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контроль за предоставлением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путем получения информации о ходе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в том числе о сроках завершения административных процедур (действий). </w:t>
      </w:r>
    </w:p>
    <w:p w14:paraId="799DE5A9" w14:textId="77777777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Граждане, их объединения и организации также имеют право: </w:t>
      </w:r>
    </w:p>
    <w:p w14:paraId="39809096" w14:textId="539A8E44" w:rsidR="00644BA8" w:rsidRDefault="006028CA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услуги;</w:t>
      </w:r>
    </w:p>
    <w:p w14:paraId="14379EA4" w14:textId="10C9B38C" w:rsidR="00644BA8" w:rsidRDefault="006028CA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вносить предложения о мерах по </w:t>
      </w:r>
      <w:r w:rsidR="00644BA8">
        <w:rPr>
          <w:rFonts w:ascii="Times New Roman" w:hAnsi="Times New Roman" w:cs="Times New Roman"/>
          <w:sz w:val="26"/>
          <w:szCs w:val="28"/>
        </w:rPr>
        <w:t xml:space="preserve">устранению нарушений настоящего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Административного регламента. </w:t>
      </w:r>
    </w:p>
    <w:p w14:paraId="1DB0D342" w14:textId="77777777" w:rsidR="006028CA" w:rsidRDefault="006028CA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4CDAC61" w14:textId="24F9C96B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4.6. Должностные лица Уполномо</w:t>
      </w:r>
      <w:r w:rsidR="00644BA8">
        <w:rPr>
          <w:rFonts w:ascii="Times New Roman" w:hAnsi="Times New Roman" w:cs="Times New Roman"/>
          <w:sz w:val="26"/>
          <w:szCs w:val="28"/>
        </w:rPr>
        <w:t xml:space="preserve">ченного органа принимают меры к </w:t>
      </w:r>
      <w:r w:rsidRPr="00F700AE">
        <w:rPr>
          <w:rFonts w:ascii="Times New Roman" w:hAnsi="Times New Roman" w:cs="Times New Roman"/>
          <w:sz w:val="26"/>
          <w:szCs w:val="28"/>
        </w:rPr>
        <w:t xml:space="preserve">прекращению допущенных нарушений, устраняют причины и условия, способствующие совершению нарушений. </w:t>
      </w:r>
    </w:p>
    <w:p w14:paraId="515AE4EC" w14:textId="77777777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270D09DA" w14:textId="77777777"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A3FBB0D" w14:textId="77777777" w:rsidR="00F700AE" w:rsidRPr="00644BA8" w:rsidRDefault="00F700AE" w:rsidP="00644BA8">
      <w:pPr>
        <w:ind w:firstLine="708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V. </w:t>
      </w:r>
      <w:r w:rsidRPr="00644BA8">
        <w:rPr>
          <w:rFonts w:ascii="Times New Roman" w:hAnsi="Times New Roman" w:cs="Times New Roman"/>
          <w:b/>
          <w:sz w:val="26"/>
          <w:szCs w:val="28"/>
        </w:rPr>
        <w:t>Досудебный (внесудебный) порядок обжалования решений и действий</w:t>
      </w:r>
    </w:p>
    <w:p w14:paraId="39F7A6CF" w14:textId="77777777" w:rsidR="00F700AE" w:rsidRPr="00644BA8" w:rsidRDefault="00F700AE" w:rsidP="00644BA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44BA8">
        <w:rPr>
          <w:rFonts w:ascii="Times New Roman" w:hAnsi="Times New Roman" w:cs="Times New Roman"/>
          <w:b/>
          <w:sz w:val="26"/>
          <w:szCs w:val="28"/>
        </w:rPr>
        <w:t>(бездействия) органа, предоставляющего государственную (муниципальную)</w:t>
      </w:r>
    </w:p>
    <w:p w14:paraId="6CC718CE" w14:textId="77777777" w:rsidR="00F700AE" w:rsidRPr="00644BA8" w:rsidRDefault="00F700AE" w:rsidP="00644BA8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44BA8">
        <w:rPr>
          <w:rFonts w:ascii="Times New Roman" w:hAnsi="Times New Roman" w:cs="Times New Roman"/>
          <w:b/>
          <w:sz w:val="26"/>
          <w:szCs w:val="28"/>
        </w:rPr>
        <w:t>услугу, а также их должностных лиц, государственных (муниципальных)</w:t>
      </w:r>
    </w:p>
    <w:p w14:paraId="2D0F8D39" w14:textId="77777777" w:rsidR="00644BA8" w:rsidRDefault="00F700AE" w:rsidP="00644BA8">
      <w:pPr>
        <w:jc w:val="center"/>
        <w:rPr>
          <w:rFonts w:ascii="Times New Roman" w:hAnsi="Times New Roman" w:cs="Times New Roman"/>
          <w:sz w:val="26"/>
          <w:szCs w:val="28"/>
        </w:rPr>
      </w:pPr>
      <w:r w:rsidRPr="00644BA8">
        <w:rPr>
          <w:rFonts w:ascii="Times New Roman" w:hAnsi="Times New Roman" w:cs="Times New Roman"/>
          <w:b/>
          <w:sz w:val="26"/>
          <w:szCs w:val="28"/>
        </w:rPr>
        <w:t>служащих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8A99D3F" w14:textId="77777777" w:rsidR="00644BA8" w:rsidRDefault="00644BA8" w:rsidP="00644BA8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2E02560D" w14:textId="77777777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5.1. Заявитель имеет право на обжалование решения и (или) действий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(бездействия) Уполномоченного органа, </w:t>
      </w:r>
      <w:r w:rsidR="00644BA8">
        <w:rPr>
          <w:rFonts w:ascii="Times New Roman" w:hAnsi="Times New Roman" w:cs="Times New Roman"/>
          <w:sz w:val="26"/>
          <w:szCs w:val="28"/>
        </w:rPr>
        <w:t xml:space="preserve">должностных лиц Уполномоченного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органа, </w:t>
      </w:r>
      <w:r w:rsidR="00644BA8">
        <w:rPr>
          <w:rFonts w:ascii="Times New Roman" w:hAnsi="Times New Roman" w:cs="Times New Roman"/>
          <w:sz w:val="26"/>
          <w:szCs w:val="28"/>
        </w:rPr>
        <w:t xml:space="preserve">муниципальных служащих, многофункционального </w:t>
      </w:r>
      <w:r w:rsidRPr="00F700AE">
        <w:rPr>
          <w:rFonts w:ascii="Times New Roman" w:hAnsi="Times New Roman" w:cs="Times New Roman"/>
          <w:sz w:val="26"/>
          <w:szCs w:val="28"/>
        </w:rPr>
        <w:t xml:space="preserve">центра, а также работника многофункционального центра при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досудебном (внесудебном) порядке (далее – жалоба). </w:t>
      </w:r>
    </w:p>
    <w:p w14:paraId="2AABF43C" w14:textId="77777777"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21C56E87" w14:textId="77777777" w:rsidR="00644BA8" w:rsidRPr="006028CA" w:rsidRDefault="00F700AE" w:rsidP="00644BA8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Органы местного самоуправления, организации и уполномоче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нные на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рассмотрение жалобы лица, котор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ым может быть направлена жалоба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заявителя в д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осудебном (внесудебном) порядке</w:t>
      </w:r>
    </w:p>
    <w:p w14:paraId="2E2DE485" w14:textId="77777777"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1A493FD" w14:textId="77777777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в Уполномоченный орган – на решение</w:t>
      </w:r>
      <w:r w:rsidR="00644BA8">
        <w:rPr>
          <w:rFonts w:ascii="Times New Roman" w:hAnsi="Times New Roman" w:cs="Times New Roman"/>
          <w:sz w:val="26"/>
          <w:szCs w:val="28"/>
        </w:rPr>
        <w:t xml:space="preserve"> и (или) действия (бездействие) </w:t>
      </w:r>
      <w:r w:rsidRPr="00F700AE">
        <w:rPr>
          <w:rFonts w:ascii="Times New Roman" w:hAnsi="Times New Roman" w:cs="Times New Roman"/>
          <w:sz w:val="26"/>
          <w:szCs w:val="28"/>
        </w:rPr>
        <w:t>должностного лица, руководителя структурног</w:t>
      </w:r>
      <w:r w:rsidR="00644BA8">
        <w:rPr>
          <w:rFonts w:ascii="Times New Roman" w:hAnsi="Times New Roman" w:cs="Times New Roman"/>
          <w:sz w:val="26"/>
          <w:szCs w:val="28"/>
        </w:rPr>
        <w:t xml:space="preserve">о подразделения Уполномоченного </w:t>
      </w:r>
      <w:r w:rsidRPr="00F700AE">
        <w:rPr>
          <w:rFonts w:ascii="Times New Roman" w:hAnsi="Times New Roman" w:cs="Times New Roman"/>
          <w:sz w:val="26"/>
          <w:szCs w:val="28"/>
        </w:rPr>
        <w:t>органа, на решение и действия (бездействие) Уполномоченного органа, руководителя Уполномоченного органа; в вышестоящий орган на решение</w:t>
      </w:r>
      <w:r w:rsidR="00644BA8">
        <w:rPr>
          <w:rFonts w:ascii="Times New Roman" w:hAnsi="Times New Roman" w:cs="Times New Roman"/>
          <w:sz w:val="26"/>
          <w:szCs w:val="28"/>
        </w:rPr>
        <w:t xml:space="preserve"> и (или) действия (бездействие) </w:t>
      </w:r>
      <w:r w:rsidRPr="00F700AE">
        <w:rPr>
          <w:rFonts w:ascii="Times New Roman" w:hAnsi="Times New Roman" w:cs="Times New Roman"/>
          <w:sz w:val="26"/>
          <w:szCs w:val="28"/>
        </w:rPr>
        <w:t>должностного лица, руководителя структурног</w:t>
      </w:r>
      <w:r w:rsidR="00644BA8">
        <w:rPr>
          <w:rFonts w:ascii="Times New Roman" w:hAnsi="Times New Roman" w:cs="Times New Roman"/>
          <w:sz w:val="26"/>
          <w:szCs w:val="28"/>
        </w:rPr>
        <w:t xml:space="preserve">о подразделения Уполномоченного </w:t>
      </w:r>
      <w:r w:rsidRPr="00F700AE">
        <w:rPr>
          <w:rFonts w:ascii="Times New Roman" w:hAnsi="Times New Roman" w:cs="Times New Roman"/>
          <w:sz w:val="26"/>
          <w:szCs w:val="28"/>
        </w:rPr>
        <w:t>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</w:t>
      </w:r>
      <w:r w:rsidR="00644BA8">
        <w:rPr>
          <w:rFonts w:ascii="Times New Roman" w:hAnsi="Times New Roman" w:cs="Times New Roman"/>
          <w:sz w:val="26"/>
          <w:szCs w:val="28"/>
        </w:rPr>
        <w:t>е) многофункционального центра.</w:t>
      </w:r>
    </w:p>
    <w:p w14:paraId="11CE2A4E" w14:textId="77777777" w:rsidR="00644BA8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2D399A33" w14:textId="77777777" w:rsidR="00644BA8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15DD6248" w14:textId="77777777" w:rsidR="00644BA8" w:rsidRPr="006028CA" w:rsidRDefault="00F700AE" w:rsidP="00644BA8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Способы информирования заявителей 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о порядке подачи и рассмотрения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жалобы, в том числе с использованием Единого портала государственных и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муниципальных услуг (функций)</w:t>
      </w:r>
    </w:p>
    <w:p w14:paraId="69103022" w14:textId="77777777" w:rsidR="00644BA8" w:rsidRPr="00644BA8" w:rsidRDefault="00644BA8" w:rsidP="00644BA8">
      <w:pPr>
        <w:ind w:firstLine="708"/>
        <w:jc w:val="center"/>
        <w:rPr>
          <w:rFonts w:ascii="Times New Roman" w:hAnsi="Times New Roman" w:cs="Times New Roman"/>
          <w:i/>
          <w:sz w:val="26"/>
          <w:szCs w:val="28"/>
        </w:rPr>
      </w:pPr>
    </w:p>
    <w:p w14:paraId="2D13693C" w14:textId="77777777" w:rsidR="00F700AE" w:rsidRDefault="00F700AE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CB8F751" w14:textId="77777777" w:rsidR="00644BA8" w:rsidRPr="00F700AE" w:rsidRDefault="00644BA8" w:rsidP="00644BA8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EF4B412" w14:textId="77777777" w:rsidR="00F700AE" w:rsidRPr="006028CA" w:rsidRDefault="00F700AE" w:rsidP="00644BA8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Перечень нормативных правовых актов, регулирующих порядок досудебного</w:t>
      </w:r>
    </w:p>
    <w:p w14:paraId="4CACE19E" w14:textId="77777777" w:rsidR="00644BA8" w:rsidRPr="006028CA" w:rsidRDefault="00F700AE" w:rsidP="00644BA8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(внесудебного) обжалования действий (бездействия) и (или) решений, принятых (осуществленных) в ходе предоставления </w:t>
      </w:r>
      <w:r w:rsidR="00644BA8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 </w:t>
      </w:r>
    </w:p>
    <w:p w14:paraId="1F584464" w14:textId="77777777" w:rsidR="00644BA8" w:rsidRDefault="00644BA8" w:rsidP="00644BA8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18446993" w14:textId="77777777"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5.4. Порядок досудебного (внесудебного) обжалования решений и действий</w:t>
      </w:r>
      <w:r w:rsidR="00644BA8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(бездействия) Уполномоченного органа, предоставляющего </w:t>
      </w:r>
      <w:r w:rsidR="00644BA8">
        <w:rPr>
          <w:rFonts w:ascii="Times New Roman" w:hAnsi="Times New Roman" w:cs="Times New Roman"/>
          <w:sz w:val="26"/>
          <w:szCs w:val="28"/>
        </w:rPr>
        <w:t>муниципальную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услугу, а также его должностных лиц регулируется: </w:t>
      </w:r>
    </w:p>
    <w:p w14:paraId="1392FD8D" w14:textId="77777777"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Федеральным законом «Об организации предо</w:t>
      </w:r>
      <w:r w:rsidR="00644BA8">
        <w:rPr>
          <w:rFonts w:ascii="Times New Roman" w:hAnsi="Times New Roman" w:cs="Times New Roman"/>
          <w:sz w:val="26"/>
          <w:szCs w:val="28"/>
        </w:rPr>
        <w:t xml:space="preserve">ставления государственных и </w:t>
      </w:r>
      <w:r w:rsidRPr="00F700AE">
        <w:rPr>
          <w:rFonts w:ascii="Times New Roman" w:hAnsi="Times New Roman" w:cs="Times New Roman"/>
          <w:sz w:val="26"/>
          <w:szCs w:val="28"/>
        </w:rPr>
        <w:t xml:space="preserve">муниципальных услуг»; </w:t>
      </w:r>
    </w:p>
    <w:p w14:paraId="0915D933" w14:textId="5D05597B" w:rsidR="009C479D" w:rsidRDefault="009C479D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постановлением Правительства Российской Федерации от 20 ноября 2012 года </w:t>
      </w:r>
      <w:r w:rsidR="00AC21C2"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Pr="00F700AE">
        <w:rPr>
          <w:rFonts w:ascii="Times New Roman" w:hAnsi="Times New Roman" w:cs="Times New Roman"/>
          <w:sz w:val="26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>
        <w:rPr>
          <w:rFonts w:ascii="Times New Roman" w:hAnsi="Times New Roman" w:cs="Times New Roman"/>
          <w:sz w:val="26"/>
          <w:szCs w:val="28"/>
        </w:rPr>
        <w:t>твенных и муниципальных услуг»;</w:t>
      </w:r>
    </w:p>
    <w:p w14:paraId="2372734B" w14:textId="23A54619" w:rsidR="009C479D" w:rsidRDefault="009C479D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167EECA0" w14:textId="77777777" w:rsidR="006028CA" w:rsidRDefault="006028CA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78BDC282" w14:textId="77777777" w:rsidR="00F700AE" w:rsidRPr="009C479D" w:rsidRDefault="00F700AE" w:rsidP="005A5A65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79D">
        <w:rPr>
          <w:rFonts w:ascii="Times New Roman" w:hAnsi="Times New Roman" w:cs="Times New Roman"/>
          <w:b/>
          <w:sz w:val="26"/>
          <w:szCs w:val="28"/>
        </w:rPr>
        <w:lastRenderedPageBreak/>
        <w:t>VI. Особенности выполнения административных процедур (действий) в</w:t>
      </w:r>
    </w:p>
    <w:p w14:paraId="22DBF342" w14:textId="77777777" w:rsidR="009C479D" w:rsidRPr="009C479D" w:rsidRDefault="00F700AE" w:rsidP="005A5A65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C479D">
        <w:rPr>
          <w:rFonts w:ascii="Times New Roman" w:hAnsi="Times New Roman" w:cs="Times New Roman"/>
          <w:b/>
          <w:sz w:val="26"/>
          <w:szCs w:val="28"/>
        </w:rPr>
        <w:t>многофункциональных центрах предоставления муниципальных услуг</w:t>
      </w:r>
    </w:p>
    <w:p w14:paraId="6B0FF288" w14:textId="77777777" w:rsidR="009C479D" w:rsidRDefault="009C479D" w:rsidP="00644BA8">
      <w:pPr>
        <w:rPr>
          <w:rFonts w:ascii="Times New Roman" w:hAnsi="Times New Roman" w:cs="Times New Roman"/>
          <w:sz w:val="26"/>
          <w:szCs w:val="28"/>
        </w:rPr>
      </w:pPr>
    </w:p>
    <w:p w14:paraId="5DD83727" w14:textId="77777777" w:rsidR="00F700AE" w:rsidRPr="006028CA" w:rsidRDefault="00F700AE" w:rsidP="009C479D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Исчерпывающий перечень административных процедур (действий) при предоставлении </w:t>
      </w:r>
      <w:r w:rsidR="00041EEB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муниципальной</w:t>
      </w:r>
      <w:r w:rsidR="009C479D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услуги, выполняемых</w:t>
      </w:r>
    </w:p>
    <w:p w14:paraId="4AC8B4CD" w14:textId="77777777" w:rsidR="009C479D" w:rsidRPr="006028CA" w:rsidRDefault="00F700AE" w:rsidP="009C479D">
      <w:pPr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многофункциональными центрами</w:t>
      </w:r>
    </w:p>
    <w:p w14:paraId="10CCE9F4" w14:textId="77777777" w:rsidR="009C479D" w:rsidRDefault="009C479D" w:rsidP="009C479D">
      <w:pPr>
        <w:jc w:val="center"/>
        <w:rPr>
          <w:rFonts w:ascii="Times New Roman" w:hAnsi="Times New Roman" w:cs="Times New Roman"/>
          <w:sz w:val="26"/>
          <w:szCs w:val="28"/>
        </w:rPr>
      </w:pPr>
    </w:p>
    <w:p w14:paraId="2037E213" w14:textId="77777777"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6.1</w:t>
      </w:r>
      <w:r w:rsidR="005A5A65">
        <w:rPr>
          <w:rFonts w:ascii="Times New Roman" w:hAnsi="Times New Roman" w:cs="Times New Roman"/>
          <w:sz w:val="26"/>
          <w:szCs w:val="28"/>
        </w:rPr>
        <w:t>.</w:t>
      </w:r>
      <w:r w:rsidRPr="00F700AE">
        <w:rPr>
          <w:rFonts w:ascii="Times New Roman" w:hAnsi="Times New Roman" w:cs="Times New Roman"/>
          <w:sz w:val="26"/>
          <w:szCs w:val="28"/>
        </w:rPr>
        <w:t xml:space="preserve"> Многофункциональный центр осуществляет:</w:t>
      </w:r>
    </w:p>
    <w:p w14:paraId="1AE8C1BB" w14:textId="77777777"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информирование заявителей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услуги </w:t>
      </w:r>
      <w:r w:rsidRPr="00F700AE">
        <w:rPr>
          <w:rFonts w:ascii="Times New Roman" w:hAnsi="Times New Roman" w:cs="Times New Roman"/>
          <w:sz w:val="26"/>
          <w:szCs w:val="28"/>
        </w:rPr>
        <w:t>в многофункциональном центре, по иным вопросам,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связанным с предоставлением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а также консультирование заявителей о порядке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 в многофункциональном центре; </w:t>
      </w:r>
    </w:p>
    <w:p w14:paraId="6E5CD9B4" w14:textId="77777777"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выдачу заявителю результата предоставления </w:t>
      </w:r>
      <w:r w:rsidR="009C479D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результатам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9C479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</w:t>
      </w:r>
      <w:r w:rsidR="009C479D">
        <w:rPr>
          <w:rFonts w:ascii="Times New Roman" w:hAnsi="Times New Roman" w:cs="Times New Roman"/>
          <w:sz w:val="26"/>
          <w:szCs w:val="28"/>
        </w:rPr>
        <w:t>,</w:t>
      </w:r>
      <w:r w:rsidRPr="00F700AE">
        <w:rPr>
          <w:rFonts w:ascii="Times New Roman" w:hAnsi="Times New Roman" w:cs="Times New Roman"/>
          <w:sz w:val="26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9C479D">
        <w:rPr>
          <w:rFonts w:ascii="Times New Roman" w:hAnsi="Times New Roman" w:cs="Times New Roman"/>
          <w:sz w:val="26"/>
          <w:szCs w:val="28"/>
        </w:rPr>
        <w:t>органов, предоставляющих муниципальных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услуг; </w:t>
      </w:r>
    </w:p>
    <w:p w14:paraId="7B18C61F" w14:textId="77777777" w:rsidR="009C479D" w:rsidRDefault="00F700AE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иные процедуры и действия, предусмотренные Федеральным законом № 210-ФЗ.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00759DA9" w14:textId="77777777" w:rsidR="009C479D" w:rsidRDefault="009C479D" w:rsidP="009C479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B2DFC64" w14:textId="77777777" w:rsidR="009C479D" w:rsidRPr="006028CA" w:rsidRDefault="00F700AE" w:rsidP="009C479D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Информирование заявителей </w:t>
      </w:r>
    </w:p>
    <w:p w14:paraId="6E38514F" w14:textId="77777777" w:rsidR="005A5A65" w:rsidRDefault="005A5A65" w:rsidP="009C479D">
      <w:pPr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14:paraId="019425DC" w14:textId="77777777"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1F451D78" w14:textId="77777777" w:rsidR="00C9563C" w:rsidRPr="00C9563C" w:rsidRDefault="00C9563C" w:rsidP="005A5A65">
      <w:pPr>
        <w:ind w:firstLine="708"/>
        <w:rPr>
          <w:rFonts w:ascii="Times New Roman" w:hAnsi="Times New Roman" w:cs="Times New Roman"/>
          <w:sz w:val="10"/>
          <w:szCs w:val="10"/>
        </w:rPr>
      </w:pPr>
    </w:p>
    <w:p w14:paraId="2B7D1A9A" w14:textId="48988C24"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а) посредством привлечения средств массовой информации, а также путем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размещения информации на официальных сайтах и информационных стендах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многофункциональных центров; </w:t>
      </w:r>
    </w:p>
    <w:p w14:paraId="0923AAD8" w14:textId="77777777" w:rsidR="00C9563C" w:rsidRPr="00C9563C" w:rsidRDefault="00C9563C" w:rsidP="005A5A65">
      <w:pPr>
        <w:ind w:firstLine="708"/>
        <w:rPr>
          <w:rFonts w:ascii="Times New Roman" w:hAnsi="Times New Roman" w:cs="Times New Roman"/>
          <w:sz w:val="10"/>
          <w:szCs w:val="10"/>
        </w:rPr>
      </w:pPr>
    </w:p>
    <w:p w14:paraId="797249D4" w14:textId="47C26EDB"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б) при обращении заявителя в многофункциональный центр лично, по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телефону, посредством почтовых отправлений, либо по электронной почте. </w:t>
      </w:r>
    </w:p>
    <w:p w14:paraId="00B8B230" w14:textId="77777777" w:rsidR="00C9563C" w:rsidRPr="00C9563C" w:rsidRDefault="00C9563C" w:rsidP="005A5A65">
      <w:pPr>
        <w:ind w:firstLine="708"/>
        <w:rPr>
          <w:rFonts w:ascii="Times New Roman" w:hAnsi="Times New Roman" w:cs="Times New Roman"/>
          <w:sz w:val="10"/>
          <w:szCs w:val="10"/>
        </w:rPr>
      </w:pPr>
    </w:p>
    <w:p w14:paraId="30874516" w14:textId="385DC76F" w:rsidR="005A5A65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 личном обращении работник многофункционального центра подробно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информирует заявителей по интересующим их вопросам в вежливой корректной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</w:t>
      </w:r>
      <w:r w:rsidR="005A5A65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</w:t>
      </w:r>
      <w:r w:rsidR="000C305A">
        <w:rPr>
          <w:rFonts w:ascii="Times New Roman" w:hAnsi="Times New Roman" w:cs="Times New Roman"/>
          <w:sz w:val="26"/>
          <w:szCs w:val="28"/>
        </w:rPr>
        <w:t>осуществляет не более 10 минут.</w:t>
      </w:r>
    </w:p>
    <w:p w14:paraId="507230FC" w14:textId="77777777" w:rsidR="000C305A" w:rsidRDefault="00F700AE" w:rsidP="005A5A65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14:paraId="47CE2523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A7397A4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назначить другое время для консультаций. </w:t>
      </w:r>
    </w:p>
    <w:p w14:paraId="4F8D45F2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 консультировании по письменным обращениям заявителей ответ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</w:t>
      </w: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79C126CF" w14:textId="77777777" w:rsidR="000C305A" w:rsidRDefault="000C305A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01FAC17F" w14:textId="74464B44" w:rsidR="000C305A" w:rsidRPr="006028CA" w:rsidRDefault="00F700AE" w:rsidP="006028CA">
      <w:pPr>
        <w:ind w:firstLine="708"/>
        <w:jc w:val="center"/>
        <w:rPr>
          <w:rFonts w:ascii="Times New Roman" w:hAnsi="Times New Roman" w:cs="Times New Roman"/>
          <w:b/>
          <w:bCs/>
          <w:iCs/>
          <w:sz w:val="26"/>
          <w:szCs w:val="28"/>
        </w:rPr>
      </w:pP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Выдача заявителю результата </w:t>
      </w:r>
      <w:r w:rsidR="00C9563C"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>предоставления муниципальной</w:t>
      </w:r>
      <w:r w:rsidRPr="006028CA">
        <w:rPr>
          <w:rFonts w:ascii="Times New Roman" w:hAnsi="Times New Roman" w:cs="Times New Roman"/>
          <w:b/>
          <w:bCs/>
          <w:iCs/>
          <w:sz w:val="26"/>
          <w:szCs w:val="28"/>
        </w:rPr>
        <w:t xml:space="preserve"> услуги</w:t>
      </w:r>
    </w:p>
    <w:p w14:paraId="0BDDE701" w14:textId="77777777" w:rsidR="000C305A" w:rsidRDefault="000C305A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5AF3B7E1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6.3. При наличии в заявлении о предоставлении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между Уполномоченным органом и многофункциональным центром в порядке, утвержденном Постановлением № 797 от 27 сентября 2011 г. </w:t>
      </w:r>
    </w:p>
    <w:p w14:paraId="52E20B25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 от 27 сентября 2011 г. 6.4. </w:t>
      </w:r>
    </w:p>
    <w:p w14:paraId="44D261E2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Прием заявителей для выдачи документов, являющихся результатом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601F3F7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Работник многофункционального центра осуществляет следующ</w:t>
      </w:r>
      <w:r w:rsidR="000C305A">
        <w:rPr>
          <w:rFonts w:ascii="Times New Roman" w:hAnsi="Times New Roman" w:cs="Times New Roman"/>
          <w:sz w:val="26"/>
          <w:szCs w:val="28"/>
        </w:rPr>
        <w:t>ие действия:</w:t>
      </w:r>
    </w:p>
    <w:p w14:paraId="23F934E8" w14:textId="77777777" w:rsidR="00F700AE" w:rsidRPr="00F700AE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устанавливает личность заявителя на основании документа, удостоверяющего</w:t>
      </w:r>
    </w:p>
    <w:p w14:paraId="2A6F6A85" w14:textId="77777777" w:rsidR="000C305A" w:rsidRDefault="00F700AE" w:rsidP="00644BA8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личность в соответствии с законодательством Российской Федерации;</w:t>
      </w:r>
    </w:p>
    <w:p w14:paraId="0F5639AD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проверяет полномочия представителя заявителя (в случае обращения представителя заявителя)</w:t>
      </w:r>
      <w:r w:rsidR="000C305A">
        <w:rPr>
          <w:rFonts w:ascii="Times New Roman" w:hAnsi="Times New Roman" w:cs="Times New Roman"/>
          <w:sz w:val="26"/>
          <w:szCs w:val="28"/>
        </w:rPr>
        <w:t>;</w:t>
      </w:r>
    </w:p>
    <w:p w14:paraId="79EF4EA7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определяет статус исполнения заявления заявителя в ГИС; </w:t>
      </w:r>
    </w:p>
    <w:p w14:paraId="6CA94E55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распечатывает результат предоставления </w:t>
      </w:r>
      <w:r w:rsidR="00041EEB">
        <w:rPr>
          <w:rFonts w:ascii="Times New Roman" w:hAnsi="Times New Roman" w:cs="Times New Roman"/>
          <w:sz w:val="26"/>
          <w:szCs w:val="28"/>
        </w:rPr>
        <w:t>муниципальной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362F01D9" w14:textId="77777777" w:rsidR="000C305A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</w:t>
      </w:r>
      <w:r w:rsidR="000C305A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466BC1F" w14:textId="77777777" w:rsidR="00F700AE" w:rsidRPr="00F700AE" w:rsidRDefault="00F700AE" w:rsidP="000C305A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344BC662" w14:textId="77777777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5A065E43" w14:textId="77777777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415B272D" w14:textId="77777777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60FAC655" w14:textId="3988421C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3B5D0AE2" w14:textId="7B774A5A" w:rsidR="00C9563C" w:rsidRDefault="00C9563C" w:rsidP="00F700AE">
      <w:pPr>
        <w:rPr>
          <w:rFonts w:ascii="Times New Roman" w:hAnsi="Times New Roman" w:cs="Times New Roman"/>
          <w:sz w:val="26"/>
          <w:szCs w:val="28"/>
        </w:rPr>
      </w:pPr>
    </w:p>
    <w:p w14:paraId="2A6C5F20" w14:textId="1A8A0EFE" w:rsidR="00C9563C" w:rsidRDefault="00C9563C" w:rsidP="00F700AE">
      <w:pPr>
        <w:rPr>
          <w:rFonts w:ascii="Times New Roman" w:hAnsi="Times New Roman" w:cs="Times New Roman"/>
          <w:sz w:val="26"/>
          <w:szCs w:val="28"/>
        </w:rPr>
      </w:pPr>
    </w:p>
    <w:p w14:paraId="3D6DDAE0" w14:textId="3A728A7C" w:rsidR="00C9563C" w:rsidRDefault="00C9563C" w:rsidP="00F700AE">
      <w:pPr>
        <w:rPr>
          <w:rFonts w:ascii="Times New Roman" w:hAnsi="Times New Roman" w:cs="Times New Roman"/>
          <w:sz w:val="26"/>
          <w:szCs w:val="28"/>
        </w:rPr>
      </w:pPr>
    </w:p>
    <w:p w14:paraId="573778FC" w14:textId="77777777" w:rsidR="00C9563C" w:rsidRDefault="00C9563C" w:rsidP="00F700AE">
      <w:pPr>
        <w:rPr>
          <w:rFonts w:ascii="Times New Roman" w:hAnsi="Times New Roman" w:cs="Times New Roman"/>
          <w:sz w:val="26"/>
          <w:szCs w:val="28"/>
        </w:rPr>
      </w:pPr>
    </w:p>
    <w:p w14:paraId="0F9794AE" w14:textId="77777777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452F9CF8" w14:textId="77777777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4EA5B40E" w14:textId="77777777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45F94E62" w14:textId="77777777" w:rsidR="000C305A" w:rsidRDefault="000C305A" w:rsidP="00F700AE">
      <w:pPr>
        <w:rPr>
          <w:rFonts w:ascii="Times New Roman" w:hAnsi="Times New Roman" w:cs="Times New Roman"/>
          <w:sz w:val="26"/>
          <w:szCs w:val="28"/>
        </w:rPr>
      </w:pPr>
    </w:p>
    <w:p w14:paraId="0840E284" w14:textId="77777777"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p w14:paraId="3C3E9E6C" w14:textId="77777777"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033EB" w14:paraId="07BC709E" w14:textId="77777777" w:rsidTr="00015486">
        <w:tc>
          <w:tcPr>
            <w:tcW w:w="4361" w:type="dxa"/>
          </w:tcPr>
          <w:p w14:paraId="49505F1D" w14:textId="77777777" w:rsidR="002033EB" w:rsidRDefault="002033EB" w:rsidP="00C9563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</w:tcPr>
          <w:p w14:paraId="750BF2FB" w14:textId="10751D92" w:rsidR="00C9563C" w:rsidRDefault="002033EB" w:rsidP="00C956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к </w:t>
            </w:r>
          </w:p>
          <w:p w14:paraId="43708E63" w14:textId="77777777" w:rsidR="00C9563C" w:rsidRDefault="002033EB" w:rsidP="00C956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 предоставления муниципальной услуги «Передача в собственность</w:t>
            </w:r>
          </w:p>
          <w:p w14:paraId="3105E90D" w14:textId="4ACA52D7" w:rsidR="00C9563C" w:rsidRDefault="002033EB" w:rsidP="00C956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 xml:space="preserve">граждан занимаемых ими жилых помещений </w:t>
            </w:r>
          </w:p>
          <w:p w14:paraId="4593AF15" w14:textId="6E78F2C2" w:rsidR="002033EB" w:rsidRPr="00C9563C" w:rsidRDefault="002033EB" w:rsidP="00C956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>жилищного фонда</w:t>
            </w:r>
            <w:r w:rsidR="00C95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>(приватизация жилищного фонда)»</w:t>
            </w:r>
          </w:p>
          <w:p w14:paraId="4DB083C8" w14:textId="77777777" w:rsidR="002033EB" w:rsidRDefault="002033EB" w:rsidP="00C9563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63391285" w14:textId="77777777" w:rsidR="002033EB" w:rsidRDefault="002033EB" w:rsidP="00C9563C">
      <w:pPr>
        <w:jc w:val="left"/>
        <w:rPr>
          <w:rFonts w:ascii="Times New Roman" w:hAnsi="Times New Roman" w:cs="Times New Roman"/>
          <w:sz w:val="26"/>
          <w:szCs w:val="28"/>
        </w:rPr>
      </w:pPr>
    </w:p>
    <w:p w14:paraId="1F887034" w14:textId="77777777" w:rsidR="002033EB" w:rsidRDefault="002033EB" w:rsidP="00F700AE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06"/>
      </w:tblGrid>
      <w:tr w:rsidR="00C9563C" w14:paraId="78B760B4" w14:textId="77777777" w:rsidTr="002A2E17">
        <w:tc>
          <w:tcPr>
            <w:tcW w:w="4361" w:type="dxa"/>
          </w:tcPr>
          <w:p w14:paraId="50454658" w14:textId="77777777" w:rsidR="002A2E17" w:rsidRDefault="002A2E17" w:rsidP="00F700A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bookmarkStart w:id="1" w:name="_Hlk122680874"/>
          </w:p>
        </w:tc>
        <w:tc>
          <w:tcPr>
            <w:tcW w:w="5494" w:type="dxa"/>
          </w:tcPr>
          <w:p w14:paraId="0CA87471" w14:textId="77777777"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Сведения о заявителе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:</w:t>
            </w:r>
          </w:p>
          <w:p w14:paraId="4EC1F449" w14:textId="30812EE9" w:rsidR="00C9563C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</w:t>
            </w:r>
            <w:r w:rsidR="00C9563C">
              <w:rPr>
                <w:rFonts w:ascii="Times New Roman" w:hAnsi="Times New Roman" w:cs="Times New Roman"/>
                <w:sz w:val="26"/>
                <w:szCs w:val="28"/>
              </w:rPr>
              <w:t>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________________________</w:t>
            </w:r>
            <w:r w:rsidR="00C9563C">
              <w:rPr>
                <w:rFonts w:ascii="Times New Roman" w:hAnsi="Times New Roman" w:cs="Times New Roman"/>
                <w:sz w:val="26"/>
                <w:szCs w:val="28"/>
              </w:rPr>
              <w:t>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</w:t>
            </w:r>
          </w:p>
          <w:p w14:paraId="7AEB1E95" w14:textId="5867DF0E" w:rsidR="00C9563C" w:rsidRDefault="00C9563C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</w:p>
          <w:p w14:paraId="3587B7B1" w14:textId="232E2617" w:rsidR="002A2E17" w:rsidRDefault="00C9563C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  <w:r w:rsidR="002A2E17"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329ED453" w14:textId="095600B3" w:rsidR="002A2E17" w:rsidRPr="00C9563C" w:rsidRDefault="00C9563C" w:rsidP="002A2E17">
            <w:pP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 xml:space="preserve">                                 </w:t>
            </w:r>
            <w:r w:rsidR="002A2E17"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(Ф.И.О. физического лица)</w:t>
            </w:r>
          </w:p>
          <w:p w14:paraId="1A2055F7" w14:textId="77777777" w:rsidR="00C9563C" w:rsidRDefault="00C9563C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01CCA6C" w14:textId="08BEC88C" w:rsidR="00C9563C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Документ, удостоверяющий личность </w:t>
            </w:r>
          </w:p>
          <w:p w14:paraId="7BA919F2" w14:textId="0E799FBB" w:rsidR="00C9563C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__________</w:t>
            </w:r>
            <w:r w:rsidR="00C9563C">
              <w:rPr>
                <w:rFonts w:ascii="Times New Roman" w:hAnsi="Times New Roman" w:cs="Times New Roman"/>
                <w:sz w:val="26"/>
                <w:szCs w:val="28"/>
              </w:rPr>
              <w:t>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</w:t>
            </w:r>
            <w:r w:rsidR="00C9563C">
              <w:rPr>
                <w:rFonts w:ascii="Times New Roman" w:hAnsi="Times New Roman" w:cs="Times New Roman"/>
                <w:sz w:val="26"/>
                <w:szCs w:val="28"/>
              </w:rPr>
              <w:t>______________________</w:t>
            </w:r>
          </w:p>
          <w:p w14:paraId="46801172" w14:textId="20E68B02" w:rsidR="00C9563C" w:rsidRPr="00C9563C" w:rsidRDefault="00C9563C" w:rsidP="00C9563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  <w:r w:rsidR="002A2E17"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</w:t>
            </w:r>
            <w:r w:rsidR="002A2E17" w:rsidRPr="00F700AE">
              <w:rPr>
                <w:rFonts w:ascii="Times New Roman" w:hAnsi="Times New Roman" w:cs="Times New Roman"/>
                <w:sz w:val="26"/>
                <w:szCs w:val="28"/>
              </w:rPr>
              <w:t>___</w:t>
            </w:r>
            <w:r w:rsidRPr="00C9563C">
              <w:rPr>
                <w:rFonts w:ascii="Times New Roman" w:hAnsi="Times New Roman" w:cs="Times New Roman"/>
                <w:sz w:val="26"/>
                <w:szCs w:val="28"/>
              </w:rPr>
              <w:t>_____</w:t>
            </w:r>
          </w:p>
          <w:p w14:paraId="391A8A29" w14:textId="2F074F75" w:rsidR="00C9563C" w:rsidRDefault="00C9563C" w:rsidP="00C9563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 xml:space="preserve">(вид документа, </w:t>
            </w:r>
            <w:r w:rsidR="002A2E17"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серия, номе</w:t>
            </w:r>
            <w:r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 xml:space="preserve">р, </w:t>
            </w:r>
            <w:r w:rsidR="002A2E17"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кем, когда выдан</w:t>
            </w:r>
            <w:r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)</w:t>
            </w:r>
          </w:p>
          <w:p w14:paraId="27FFAC83" w14:textId="77777777" w:rsidR="00C9563C" w:rsidRDefault="00C9563C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2443186" w14:textId="18E851BE" w:rsidR="002A2E17" w:rsidRPr="00F700AE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СНИЛС</w:t>
            </w:r>
            <w:r w:rsidR="00C9563C"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32563541" w14:textId="77777777" w:rsidR="00C9563C" w:rsidRDefault="00C9563C" w:rsidP="00C9563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EB34CFC" w14:textId="77777777" w:rsidR="00C9563C" w:rsidRDefault="002A2E17" w:rsidP="00C9563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адрес регистрации по месту жительства _______________________</w:t>
            </w:r>
            <w:r w:rsidR="00C9563C">
              <w:rPr>
                <w:rFonts w:ascii="Times New Roman" w:hAnsi="Times New Roman" w:cs="Times New Roman"/>
                <w:sz w:val="26"/>
                <w:szCs w:val="28"/>
              </w:rPr>
              <w:t>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</w:t>
            </w:r>
          </w:p>
          <w:p w14:paraId="4C2441A2" w14:textId="77777777" w:rsidR="00C9563C" w:rsidRDefault="00C9563C" w:rsidP="00C9563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</w:p>
          <w:p w14:paraId="0317076A" w14:textId="77777777" w:rsidR="00C9563C" w:rsidRDefault="00C9563C" w:rsidP="00C9563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</w:p>
          <w:p w14:paraId="5D2C8C16" w14:textId="563E476B" w:rsidR="00015486" w:rsidRDefault="00C9563C" w:rsidP="00C9563C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  <w:r w:rsidR="002A2E17"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6BF28937" w14:textId="77777777" w:rsidR="00C9563C" w:rsidRDefault="00C9563C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10720DB" w14:textId="367EBE55" w:rsidR="00015486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Тел._______</w:t>
            </w:r>
            <w:r w:rsidR="00C9563C">
              <w:rPr>
                <w:rFonts w:ascii="Times New Roman" w:hAnsi="Times New Roman" w:cs="Times New Roman"/>
                <w:sz w:val="26"/>
                <w:szCs w:val="28"/>
              </w:rPr>
              <w:t>______________________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__________ </w:t>
            </w:r>
          </w:p>
          <w:p w14:paraId="59842482" w14:textId="49698A0F" w:rsidR="002A2E17" w:rsidRPr="00F700AE" w:rsidRDefault="00C9563C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Э</w:t>
            </w:r>
            <w:r w:rsidR="002A2E17" w:rsidRPr="00F700AE">
              <w:rPr>
                <w:rFonts w:ascii="Times New Roman" w:hAnsi="Times New Roman" w:cs="Times New Roman"/>
                <w:sz w:val="26"/>
                <w:szCs w:val="28"/>
              </w:rPr>
              <w:t>л. почта 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</w:t>
            </w:r>
            <w:r w:rsidR="002A2E17" w:rsidRPr="00F700AE">
              <w:rPr>
                <w:rFonts w:ascii="Times New Roman" w:hAnsi="Times New Roman" w:cs="Times New Roman"/>
                <w:sz w:val="26"/>
                <w:szCs w:val="28"/>
              </w:rPr>
              <w:t>_________</w:t>
            </w:r>
          </w:p>
          <w:p w14:paraId="3D797CD9" w14:textId="77777777" w:rsidR="002A2E17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9563C" w14:paraId="06286DA7" w14:textId="77777777" w:rsidTr="002A2E17">
        <w:tc>
          <w:tcPr>
            <w:tcW w:w="4361" w:type="dxa"/>
          </w:tcPr>
          <w:p w14:paraId="2E05CB5C" w14:textId="77777777" w:rsidR="002A2E17" w:rsidRDefault="002A2E17" w:rsidP="00F700AE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94" w:type="dxa"/>
          </w:tcPr>
          <w:p w14:paraId="07ED9A28" w14:textId="77777777" w:rsidR="00ED7069" w:rsidRDefault="002A2E17" w:rsidP="00ED7069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Кому адресован документ:</w:t>
            </w:r>
          </w:p>
          <w:p w14:paraId="649393E2" w14:textId="677EED4A" w:rsidR="002A2E17" w:rsidRDefault="00ED7069" w:rsidP="00ED7069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МУ «Администрация сельского поселения Сентябрьский»</w:t>
            </w:r>
            <w:r w:rsidR="002A2E17"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0C9D35DF" w14:textId="77777777" w:rsidR="002A2E17" w:rsidRPr="00F700AE" w:rsidRDefault="002A2E17" w:rsidP="002A2E17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bookmarkEnd w:id="1"/>
    </w:tbl>
    <w:p w14:paraId="580357A3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1345FC5B" w14:textId="77777777" w:rsidR="002A2E17" w:rsidRDefault="002A2E17" w:rsidP="002A2E17">
      <w:pPr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ЗАЯВЛЕНИЕ</w:t>
      </w:r>
    </w:p>
    <w:p w14:paraId="7EEEF75C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068C50E0" w14:textId="4FCB3F98" w:rsidR="00ED7069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Прошу предоставить </w:t>
      </w:r>
      <w:r w:rsidR="002A2E17">
        <w:rPr>
          <w:rFonts w:ascii="Times New Roman" w:hAnsi="Times New Roman" w:cs="Times New Roman"/>
          <w:sz w:val="26"/>
          <w:szCs w:val="28"/>
        </w:rPr>
        <w:t>муниципальную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услугу «Передача в собственность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граждан занимаемых ими жилых помещений жилищного фонда (приватизация жилищного фонда) в отношении жилого помещения по 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адресу:</w:t>
      </w:r>
      <w:r w:rsidR="00ED7069">
        <w:rPr>
          <w:rFonts w:ascii="Times New Roman" w:hAnsi="Times New Roman" w:cs="Times New Roman"/>
          <w:sz w:val="26"/>
          <w:szCs w:val="28"/>
        </w:rPr>
        <w:t>_</w:t>
      </w:r>
      <w:proofErr w:type="gramEnd"/>
      <w:r w:rsidR="00ED7069">
        <w:rPr>
          <w:rFonts w:ascii="Times New Roman" w:hAnsi="Times New Roman" w:cs="Times New Roman"/>
          <w:sz w:val="26"/>
          <w:szCs w:val="28"/>
        </w:rPr>
        <w:t>__________________________________________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79DF4AFD" w14:textId="77777777" w:rsidR="00ED7069" w:rsidRDefault="00ED7069" w:rsidP="00ED706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______________________________________________________________. </w:t>
      </w:r>
    </w:p>
    <w:p w14:paraId="30948F7D" w14:textId="47F22C4E" w:rsidR="002A2E17" w:rsidRDefault="00F700AE" w:rsidP="00ED7069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Настоящим подтверждаю, что ранее право на участие в приватизации на территории Российской Федерации не использовал. </w:t>
      </w:r>
    </w:p>
    <w:p w14:paraId="4E518D0B" w14:textId="77777777"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Документы, необходимые для предоставления государственной услуги, прилагаются. </w:t>
      </w:r>
    </w:p>
    <w:p w14:paraId="299CC8A6" w14:textId="77777777"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Конечный результат предоставления государственной услуги (решение о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прошу представить с использованием Единого портала государственных и муниципальных услуг (функций) в форме электронного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документа.</w:t>
      </w:r>
    </w:p>
    <w:p w14:paraId="7ECA401F" w14:textId="77777777"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 xml:space="preserve">Решение об отказе в приеме документов, необходимых для предоставления государственной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14:paraId="300AF1D4" w14:textId="065B9474"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Решение о приостановлении предоставления государственной услуги прошу: вручить лично, представить с использованием Единого портала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государственных и муниципальных услуг (функций) в форме электронного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документа (нужное подчеркнуть). Решение об отказе в предоставлении государственной услуги прошу: вручить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14:paraId="6F967E73" w14:textId="77777777" w:rsidR="00ED7069" w:rsidRDefault="00ED7069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bookmarkStart w:id="2" w:name="_Hlk122680575"/>
    </w:p>
    <w:p w14:paraId="79FEEC34" w14:textId="259CAB12" w:rsidR="00ED7069" w:rsidRDefault="00F700AE" w:rsidP="00ED7069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_____________________________ </w:t>
      </w:r>
      <w:r w:rsidR="00ED7069">
        <w:rPr>
          <w:rFonts w:ascii="Times New Roman" w:hAnsi="Times New Roman" w:cs="Times New Roman"/>
          <w:sz w:val="26"/>
          <w:szCs w:val="28"/>
        </w:rPr>
        <w:t xml:space="preserve">                          /</w:t>
      </w:r>
      <w:r w:rsidRPr="00F700AE">
        <w:rPr>
          <w:rFonts w:ascii="Times New Roman" w:hAnsi="Times New Roman" w:cs="Times New Roman"/>
          <w:sz w:val="26"/>
          <w:szCs w:val="28"/>
        </w:rPr>
        <w:t>___________________________________</w:t>
      </w:r>
      <w:r w:rsidR="00ED7069">
        <w:rPr>
          <w:rFonts w:ascii="Times New Roman" w:hAnsi="Times New Roman" w:cs="Times New Roman"/>
          <w:sz w:val="26"/>
          <w:szCs w:val="28"/>
        </w:rPr>
        <w:t>/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r w:rsidR="002A2E17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ED7069">
        <w:rPr>
          <w:rFonts w:ascii="Times New Roman" w:hAnsi="Times New Roman" w:cs="Times New Roman"/>
          <w:sz w:val="26"/>
          <w:szCs w:val="28"/>
        </w:rPr>
        <w:t xml:space="preserve">                                      </w:t>
      </w:r>
    </w:p>
    <w:p w14:paraId="2EEC2291" w14:textId="7AB282F8" w:rsidR="002A2E17" w:rsidRPr="000E7DC7" w:rsidRDefault="00ED7069" w:rsidP="00ED7069">
      <w:pPr>
        <w:rPr>
          <w:rFonts w:ascii="Times New Roman" w:hAnsi="Times New Roman" w:cs="Times New Roman"/>
          <w:sz w:val="26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</w:t>
      </w:r>
      <w:r w:rsidR="00BC20FD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</w:t>
      </w:r>
      <w:r w:rsidR="00F700AE" w:rsidRPr="000E7DC7">
        <w:rPr>
          <w:rFonts w:ascii="Times New Roman" w:hAnsi="Times New Roman" w:cs="Times New Roman"/>
          <w:sz w:val="26"/>
          <w:szCs w:val="28"/>
          <w:vertAlign w:val="superscript"/>
        </w:rPr>
        <w:t>(</w:t>
      </w:r>
      <w:proofErr w:type="gramStart"/>
      <w:r w:rsidR="00F700AE"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подпись) </w:t>
      </w:r>
      <w:r w:rsidR="002A2E17"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</w:t>
      </w:r>
      <w:proofErr w:type="gramEnd"/>
      <w:r w:rsidR="002A2E17"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</w:t>
      </w:r>
      <w:r w:rsid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</w:t>
      </w:r>
      <w:r w:rsidR="00F700AE" w:rsidRPr="000E7DC7">
        <w:rPr>
          <w:rFonts w:ascii="Times New Roman" w:hAnsi="Times New Roman" w:cs="Times New Roman"/>
          <w:sz w:val="26"/>
          <w:szCs w:val="28"/>
          <w:vertAlign w:val="superscript"/>
        </w:rPr>
        <w:t>(расшифровка подписи)</w:t>
      </w:r>
    </w:p>
    <w:p w14:paraId="304078A1" w14:textId="77777777" w:rsidR="000E7DC7" w:rsidRDefault="000E7DC7" w:rsidP="000E7DC7">
      <w:pPr>
        <w:rPr>
          <w:rFonts w:ascii="Times New Roman" w:hAnsi="Times New Roman" w:cs="Times New Roman"/>
          <w:sz w:val="26"/>
          <w:szCs w:val="28"/>
        </w:rPr>
      </w:pPr>
    </w:p>
    <w:p w14:paraId="33F6D245" w14:textId="40CA698F" w:rsidR="002A2E17" w:rsidRDefault="000E7DC7" w:rsidP="000E7DC7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="00F700AE" w:rsidRPr="00F700AE">
        <w:rPr>
          <w:rFonts w:ascii="Times New Roman" w:hAnsi="Times New Roman" w:cs="Times New Roman"/>
          <w:sz w:val="26"/>
          <w:szCs w:val="28"/>
        </w:rPr>
        <w:t>____</w:t>
      </w:r>
      <w:proofErr w:type="gramStart"/>
      <w:r w:rsidR="00F700AE" w:rsidRPr="00F700AE">
        <w:rPr>
          <w:rFonts w:ascii="Times New Roman" w:hAnsi="Times New Roman" w:cs="Times New Roman"/>
          <w:sz w:val="26"/>
          <w:szCs w:val="28"/>
        </w:rPr>
        <w:t>_</w:t>
      </w:r>
      <w:r>
        <w:rPr>
          <w:rFonts w:ascii="Times New Roman" w:hAnsi="Times New Roman" w:cs="Times New Roman"/>
          <w:sz w:val="26"/>
          <w:szCs w:val="28"/>
        </w:rPr>
        <w:t>»</w:t>
      </w:r>
      <w:r w:rsidR="00F700AE" w:rsidRPr="00F700AE">
        <w:rPr>
          <w:rFonts w:ascii="Times New Roman" w:hAnsi="Times New Roman" w:cs="Times New Roman"/>
          <w:sz w:val="26"/>
          <w:szCs w:val="28"/>
        </w:rPr>
        <w:t>_</w:t>
      </w:r>
      <w:proofErr w:type="gramEnd"/>
      <w:r w:rsidR="00F700AE" w:rsidRPr="00F700AE">
        <w:rPr>
          <w:rFonts w:ascii="Times New Roman" w:hAnsi="Times New Roman" w:cs="Times New Roman"/>
          <w:sz w:val="26"/>
          <w:szCs w:val="28"/>
        </w:rPr>
        <w:t>_______________</w:t>
      </w:r>
      <w:r>
        <w:rPr>
          <w:rFonts w:ascii="Times New Roman" w:hAnsi="Times New Roman" w:cs="Times New Roman"/>
          <w:sz w:val="26"/>
          <w:szCs w:val="28"/>
        </w:rPr>
        <w:t>202</w:t>
      </w:r>
      <w:r w:rsidR="00F700AE" w:rsidRPr="00F700AE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г.</w:t>
      </w:r>
    </w:p>
    <w:bookmarkEnd w:id="2"/>
    <w:p w14:paraId="1EED6062" w14:textId="77777777" w:rsidR="002A2E17" w:rsidRDefault="002A2E17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477AAC67" w14:textId="77777777" w:rsidR="00BC20FD" w:rsidRDefault="00F700AE" w:rsidP="000E7DC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Настоящим подтверждаю свое согласие на осуществление уполномоченным</w:t>
      </w:r>
      <w:r w:rsidR="000E7DC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органом </w:t>
      </w:r>
    </w:p>
    <w:p w14:paraId="2FC0E7BD" w14:textId="7BA46B76" w:rsidR="002A2E17" w:rsidRDefault="00BC20FD" w:rsidP="00BC20FD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</w:t>
      </w:r>
      <w:r w:rsidR="002A2E17">
        <w:rPr>
          <w:rFonts w:ascii="Times New Roman" w:hAnsi="Times New Roman" w:cs="Times New Roman"/>
          <w:sz w:val="26"/>
          <w:szCs w:val="28"/>
        </w:rPr>
        <w:t>_____________________________________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BC20FD">
        <w:rPr>
          <w:rFonts w:ascii="Times New Roman" w:hAnsi="Times New Roman" w:cs="Times New Roman"/>
          <w:sz w:val="26"/>
          <w:szCs w:val="28"/>
          <w:vertAlign w:val="superscript"/>
        </w:rPr>
        <w:t>(указать наименование органа исполнительной власти субъекта Российской Федерации или органа местного самоуправления)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следующих действий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>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</w:p>
    <w:p w14:paraId="1686FA5B" w14:textId="4A1318D2" w:rsidR="002A2E17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Настоящим также подтверждаю свое согласие на получение мною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информации о предоставлении </w:t>
      </w:r>
      <w:r w:rsidR="00BC20FD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="00BC20FD" w:rsidRPr="00F700AE">
        <w:rPr>
          <w:rFonts w:ascii="Times New Roman" w:hAnsi="Times New Roman" w:cs="Times New Roman"/>
          <w:sz w:val="26"/>
          <w:szCs w:val="28"/>
        </w:rPr>
        <w:t>услуги</w:t>
      </w:r>
      <w:r w:rsidRPr="00F700AE">
        <w:rPr>
          <w:rFonts w:ascii="Times New Roman" w:hAnsi="Times New Roman" w:cs="Times New Roman"/>
          <w:sz w:val="26"/>
          <w:szCs w:val="28"/>
        </w:rPr>
        <w:t>, а также о деятельности органов государственной органов местного</w:t>
      </w:r>
      <w:r w:rsidR="002A2E17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самоуправления </w:t>
      </w:r>
      <w:r w:rsidR="00BC20FD">
        <w:rPr>
          <w:rFonts w:ascii="Times New Roman" w:hAnsi="Times New Roman" w:cs="Times New Roman"/>
          <w:sz w:val="26"/>
          <w:szCs w:val="28"/>
        </w:rPr>
        <w:t xml:space="preserve">администрации сельского поселения Сентябрьский </w:t>
      </w:r>
      <w:r w:rsidRPr="00F700AE">
        <w:rPr>
          <w:rFonts w:ascii="Times New Roman" w:hAnsi="Times New Roman" w:cs="Times New Roman"/>
          <w:sz w:val="26"/>
          <w:szCs w:val="28"/>
        </w:rPr>
        <w:t xml:space="preserve">и подведомственных им организаций. </w:t>
      </w:r>
    </w:p>
    <w:p w14:paraId="533F2D7B" w14:textId="3524FDEE"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Указанная информация может быть предоставлена мне с применением </w:t>
      </w:r>
      <w:r w:rsidR="00AC21C2" w:rsidRPr="00F700AE">
        <w:rPr>
          <w:rFonts w:ascii="Times New Roman" w:hAnsi="Times New Roman" w:cs="Times New Roman"/>
          <w:sz w:val="26"/>
          <w:szCs w:val="28"/>
        </w:rPr>
        <w:t>не голосовых</w:t>
      </w:r>
      <w:r w:rsidRPr="00F700AE">
        <w:rPr>
          <w:rFonts w:ascii="Times New Roman" w:hAnsi="Times New Roman" w:cs="Times New Roman"/>
          <w:sz w:val="26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sms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 xml:space="preserve">-сообщений, рассылки </w:t>
      </w:r>
      <w:proofErr w:type="spellStart"/>
      <w:r w:rsidRPr="00F700AE">
        <w:rPr>
          <w:rFonts w:ascii="Times New Roman" w:hAnsi="Times New Roman" w:cs="Times New Roman"/>
          <w:sz w:val="26"/>
          <w:szCs w:val="28"/>
        </w:rPr>
        <w:t>ussd</w:t>
      </w:r>
      <w:proofErr w:type="spellEnd"/>
      <w:r w:rsidRPr="00F700AE">
        <w:rPr>
          <w:rFonts w:ascii="Times New Roman" w:hAnsi="Times New Roman" w:cs="Times New Roman"/>
          <w:sz w:val="26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</w:t>
      </w:r>
    </w:p>
    <w:p w14:paraId="39C098E8" w14:textId="77777777"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почты. Настоящее согласие не устанавливает предельных сроков обработки </w:t>
      </w:r>
      <w:r w:rsidR="002A2E17">
        <w:rPr>
          <w:rFonts w:ascii="Times New Roman" w:hAnsi="Times New Roman" w:cs="Times New Roman"/>
          <w:sz w:val="26"/>
          <w:szCs w:val="28"/>
        </w:rPr>
        <w:t>данных.</w:t>
      </w:r>
    </w:p>
    <w:p w14:paraId="2CB6D23A" w14:textId="77777777" w:rsidR="00F700AE" w:rsidRPr="00F700AE" w:rsidRDefault="00F700AE" w:rsidP="002A2E17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Порядок отзыва согласия на обработку персональных данных мне известен.</w:t>
      </w:r>
    </w:p>
    <w:p w14:paraId="7BC3AEF7" w14:textId="42E3897A" w:rsidR="00BC20FD" w:rsidRDefault="00F700AE" w:rsidP="00BC20F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="00BC20F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>предусмотренных законодательством:</w:t>
      </w:r>
      <w:r w:rsidR="00BC20FD">
        <w:rPr>
          <w:rFonts w:ascii="Times New Roman" w:hAnsi="Times New Roman" w:cs="Times New Roman"/>
          <w:sz w:val="26"/>
          <w:szCs w:val="28"/>
        </w:rPr>
        <w:t xml:space="preserve"> почтовый </w:t>
      </w:r>
      <w:proofErr w:type="gramStart"/>
      <w:r w:rsidR="00BC20FD">
        <w:rPr>
          <w:rFonts w:ascii="Times New Roman" w:hAnsi="Times New Roman" w:cs="Times New Roman"/>
          <w:sz w:val="26"/>
          <w:szCs w:val="28"/>
        </w:rPr>
        <w:t>адрес:_</w:t>
      </w:r>
      <w:proofErr w:type="gramEnd"/>
      <w:r w:rsidR="00BC20FD">
        <w:rPr>
          <w:rFonts w:ascii="Times New Roman" w:hAnsi="Times New Roman" w:cs="Times New Roman"/>
          <w:sz w:val="26"/>
          <w:szCs w:val="28"/>
        </w:rPr>
        <w:t>______________________________________________</w:t>
      </w:r>
    </w:p>
    <w:p w14:paraId="2E1DE177" w14:textId="3DBBCA9C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____________________________________________________________________________</w:t>
      </w:r>
    </w:p>
    <w:p w14:paraId="68589BE9" w14:textId="66ECE09F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телефон_________________________________________________</w:t>
      </w:r>
    </w:p>
    <w:p w14:paraId="2BC69316" w14:textId="1F6EA54D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электронная почта ________________________________________</w:t>
      </w:r>
    </w:p>
    <w:p w14:paraId="6B59851F" w14:textId="77777777" w:rsidR="00BC20FD" w:rsidRDefault="00BC20FD" w:rsidP="00BC20F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454F065" w14:textId="77777777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  <w:bookmarkStart w:id="3" w:name="_Hlk122680677"/>
      <w:r w:rsidRPr="00F700AE">
        <w:rPr>
          <w:rFonts w:ascii="Times New Roman" w:hAnsi="Times New Roman" w:cs="Times New Roman"/>
          <w:sz w:val="26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/</w:t>
      </w:r>
      <w:r w:rsidRPr="00F700AE">
        <w:rPr>
          <w:rFonts w:ascii="Times New Roman" w:hAnsi="Times New Roman" w:cs="Times New Roman"/>
          <w:sz w:val="26"/>
          <w:szCs w:val="28"/>
        </w:rPr>
        <w:t>___________________________________</w:t>
      </w:r>
      <w:r>
        <w:rPr>
          <w:rFonts w:ascii="Times New Roman" w:hAnsi="Times New Roman" w:cs="Times New Roman"/>
          <w:sz w:val="26"/>
          <w:szCs w:val="28"/>
        </w:rPr>
        <w:t>/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</w:t>
      </w:r>
    </w:p>
    <w:p w14:paraId="29972F87" w14:textId="77777777" w:rsidR="00BC20FD" w:rsidRPr="000E7DC7" w:rsidRDefault="00BC20FD" w:rsidP="00BC20FD">
      <w:pPr>
        <w:rPr>
          <w:rFonts w:ascii="Times New Roman" w:hAnsi="Times New Roman" w:cs="Times New Roman"/>
          <w:sz w:val="26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</w:t>
      </w:r>
      <w:proofErr w:type="gramStart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подпись)   </w:t>
      </w:r>
      <w:proofErr w:type="gramEnd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(расшифровка подписи)</w:t>
      </w:r>
    </w:p>
    <w:p w14:paraId="35DF7748" w14:textId="77777777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Pr="00F700AE">
        <w:rPr>
          <w:rFonts w:ascii="Times New Roman" w:hAnsi="Times New Roman" w:cs="Times New Roman"/>
          <w:sz w:val="26"/>
          <w:szCs w:val="28"/>
        </w:rPr>
        <w:t>____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_</w:t>
      </w:r>
      <w:r>
        <w:rPr>
          <w:rFonts w:ascii="Times New Roman" w:hAnsi="Times New Roman" w:cs="Times New Roman"/>
          <w:sz w:val="26"/>
          <w:szCs w:val="28"/>
        </w:rPr>
        <w:t>»</w:t>
      </w:r>
      <w:r w:rsidRPr="00F700AE">
        <w:rPr>
          <w:rFonts w:ascii="Times New Roman" w:hAnsi="Times New Roman" w:cs="Times New Roman"/>
          <w:sz w:val="26"/>
          <w:szCs w:val="28"/>
        </w:rPr>
        <w:t>_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>_______________</w:t>
      </w:r>
      <w:r>
        <w:rPr>
          <w:rFonts w:ascii="Times New Roman" w:hAnsi="Times New Roman" w:cs="Times New Roman"/>
          <w:sz w:val="26"/>
          <w:szCs w:val="28"/>
        </w:rPr>
        <w:t>202</w:t>
      </w:r>
      <w:r w:rsidRPr="00F700AE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г.</w:t>
      </w:r>
    </w:p>
    <w:bookmarkEnd w:id="3"/>
    <w:p w14:paraId="1476B7B1" w14:textId="17FD4C01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2971C676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0CD76973" w14:textId="77777777" w:rsidR="002A2E17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Запрос принят: Ф.И.О. должностного лица (работника), уполномоченного на прием запроса </w:t>
      </w:r>
    </w:p>
    <w:p w14:paraId="6B7B56E4" w14:textId="77777777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</w:p>
    <w:p w14:paraId="3E6AC37A" w14:textId="69AB4B79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  <w:bookmarkStart w:id="4" w:name="_Hlk122680945"/>
      <w:r w:rsidRPr="00F700AE">
        <w:rPr>
          <w:rFonts w:ascii="Times New Roman" w:hAnsi="Times New Roman" w:cs="Times New Roman"/>
          <w:sz w:val="26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/</w:t>
      </w:r>
      <w:r w:rsidRPr="00F700AE">
        <w:rPr>
          <w:rFonts w:ascii="Times New Roman" w:hAnsi="Times New Roman" w:cs="Times New Roman"/>
          <w:sz w:val="26"/>
          <w:szCs w:val="28"/>
        </w:rPr>
        <w:t>___________________________________</w:t>
      </w:r>
      <w:r>
        <w:rPr>
          <w:rFonts w:ascii="Times New Roman" w:hAnsi="Times New Roman" w:cs="Times New Roman"/>
          <w:sz w:val="26"/>
          <w:szCs w:val="28"/>
        </w:rPr>
        <w:t>/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</w:t>
      </w:r>
    </w:p>
    <w:p w14:paraId="20DA011B" w14:textId="77777777" w:rsidR="00BC20FD" w:rsidRPr="000E7DC7" w:rsidRDefault="00BC20FD" w:rsidP="00BC20FD">
      <w:pPr>
        <w:rPr>
          <w:rFonts w:ascii="Times New Roman" w:hAnsi="Times New Roman" w:cs="Times New Roman"/>
          <w:sz w:val="26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</w:t>
      </w:r>
      <w:proofErr w:type="gramStart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подпись)   </w:t>
      </w:r>
      <w:proofErr w:type="gramEnd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(расшифровка подписи)</w:t>
      </w:r>
    </w:p>
    <w:p w14:paraId="1757701F" w14:textId="77777777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</w:p>
    <w:p w14:paraId="66691DDB" w14:textId="75C16548" w:rsidR="00BC20FD" w:rsidRDefault="00BC20FD" w:rsidP="00BC20FD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Pr="00F700AE">
        <w:rPr>
          <w:rFonts w:ascii="Times New Roman" w:hAnsi="Times New Roman" w:cs="Times New Roman"/>
          <w:sz w:val="26"/>
          <w:szCs w:val="28"/>
        </w:rPr>
        <w:t>____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_</w:t>
      </w:r>
      <w:r>
        <w:rPr>
          <w:rFonts w:ascii="Times New Roman" w:hAnsi="Times New Roman" w:cs="Times New Roman"/>
          <w:sz w:val="26"/>
          <w:szCs w:val="28"/>
        </w:rPr>
        <w:t>»</w:t>
      </w:r>
      <w:r w:rsidRPr="00F700AE">
        <w:rPr>
          <w:rFonts w:ascii="Times New Roman" w:hAnsi="Times New Roman" w:cs="Times New Roman"/>
          <w:sz w:val="26"/>
          <w:szCs w:val="28"/>
        </w:rPr>
        <w:t>_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>_______________</w:t>
      </w:r>
      <w:r>
        <w:rPr>
          <w:rFonts w:ascii="Times New Roman" w:hAnsi="Times New Roman" w:cs="Times New Roman"/>
          <w:sz w:val="26"/>
          <w:szCs w:val="28"/>
        </w:rPr>
        <w:t>202</w:t>
      </w:r>
      <w:r w:rsidRPr="00F700AE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г.</w:t>
      </w:r>
    </w:p>
    <w:p w14:paraId="11538449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bookmarkEnd w:id="4"/>
    <w:p w14:paraId="4C069453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337509A6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2BFFE273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129F11A6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7B74C5CC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49D521AA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107948A8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17E51CF7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4B94F198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2C052119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5BD37D7E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5B823A91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2E0DA6D1" w14:textId="77777777" w:rsidR="002A2E17" w:rsidRDefault="002A2E17" w:rsidP="00F700AE">
      <w:pPr>
        <w:rPr>
          <w:rFonts w:ascii="Times New Roman" w:hAnsi="Times New Roman" w:cs="Times New Roman"/>
          <w:sz w:val="26"/>
          <w:szCs w:val="28"/>
        </w:rPr>
      </w:pPr>
    </w:p>
    <w:p w14:paraId="5CC5671B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1C116614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6285DCFD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447BB9F1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599918D5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615A8BC1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69B045ED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2A7774A2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43C23508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0C794701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23A5B5B3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273860AE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38E1C615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4878E96C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619FAD3F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45C641FF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61DEB3FE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37AC07BE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5DB1D026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098B30A1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3BD53667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7D94E3CF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53F46699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6210D2B9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3A70E690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1849F69C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68867F68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0AD2B697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18"/>
        <w:gridCol w:w="108"/>
      </w:tblGrid>
      <w:tr w:rsidR="00015486" w:rsidRPr="00015486" w14:paraId="7907D3E9" w14:textId="77777777" w:rsidTr="00C77489">
        <w:trPr>
          <w:gridAfter w:val="1"/>
          <w:wAfter w:w="108" w:type="dxa"/>
        </w:trPr>
        <w:tc>
          <w:tcPr>
            <w:tcW w:w="4361" w:type="dxa"/>
          </w:tcPr>
          <w:p w14:paraId="50B3715B" w14:textId="77777777" w:rsidR="00015486" w:rsidRP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386" w:type="dxa"/>
          </w:tcPr>
          <w:p w14:paraId="7E62D7E6" w14:textId="6EDE5F0C" w:rsidR="00BC20FD" w:rsidRDefault="00BC20FD" w:rsidP="00BC20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14:paraId="310189FE" w14:textId="77777777" w:rsidR="00BC20FD" w:rsidRDefault="00BC20FD" w:rsidP="00BC20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 предоставления муниципальной услуги «Передача в собственность</w:t>
            </w:r>
          </w:p>
          <w:p w14:paraId="23179D6E" w14:textId="77777777" w:rsidR="00BC20FD" w:rsidRDefault="00BC20FD" w:rsidP="00BC20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 xml:space="preserve">граждан занимаемых ими жилых помещений </w:t>
            </w:r>
          </w:p>
          <w:p w14:paraId="5BFF5BBA" w14:textId="77777777" w:rsidR="00BC20FD" w:rsidRPr="00C9563C" w:rsidRDefault="00BC20FD" w:rsidP="00BC20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>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63C">
              <w:rPr>
                <w:rFonts w:ascii="Times New Roman" w:hAnsi="Times New Roman" w:cs="Times New Roman"/>
                <w:sz w:val="20"/>
                <w:szCs w:val="20"/>
              </w:rPr>
              <w:t>(приватизация жилищного фонда)»</w:t>
            </w:r>
          </w:p>
          <w:p w14:paraId="282FCCA0" w14:textId="77777777" w:rsid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CC9E94C" w14:textId="77777777" w:rsidR="00015486" w:rsidRPr="00015486" w:rsidRDefault="00015486" w:rsidP="000154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C20FD" w14:paraId="63A8F1D7" w14:textId="77777777" w:rsidTr="00C77489">
        <w:tc>
          <w:tcPr>
            <w:tcW w:w="4361" w:type="dxa"/>
          </w:tcPr>
          <w:p w14:paraId="3C59808A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94" w:type="dxa"/>
            <w:gridSpan w:val="2"/>
          </w:tcPr>
          <w:p w14:paraId="3C4E4609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Сведения о заявителе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:</w:t>
            </w:r>
          </w:p>
          <w:p w14:paraId="21E19FFD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</w:t>
            </w:r>
          </w:p>
          <w:p w14:paraId="67C362C8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</w:p>
          <w:p w14:paraId="4DB1837F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2E0E8E1B" w14:textId="77777777" w:rsidR="00BC20FD" w:rsidRPr="00C9563C" w:rsidRDefault="00BC20FD" w:rsidP="00BC20FD">
            <w:pP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 xml:space="preserve">                                 </w:t>
            </w:r>
            <w:r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(Ф.И.О. физического лица)</w:t>
            </w:r>
          </w:p>
          <w:p w14:paraId="7F6E7C05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C98C054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Документ, удостоверяющий личность </w:t>
            </w:r>
          </w:p>
          <w:p w14:paraId="1B1741BE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</w:t>
            </w:r>
          </w:p>
          <w:p w14:paraId="6641C6BA" w14:textId="77777777" w:rsidR="00BC20FD" w:rsidRPr="00C9563C" w:rsidRDefault="00BC20FD" w:rsidP="00BC20F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</w:t>
            </w:r>
            <w:r w:rsidRPr="00C9563C">
              <w:rPr>
                <w:rFonts w:ascii="Times New Roman" w:hAnsi="Times New Roman" w:cs="Times New Roman"/>
                <w:sz w:val="26"/>
                <w:szCs w:val="28"/>
              </w:rPr>
              <w:t>_____</w:t>
            </w:r>
          </w:p>
          <w:p w14:paraId="0471A9F6" w14:textId="77777777" w:rsidR="00BC20FD" w:rsidRDefault="00BC20FD" w:rsidP="00BC20F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9563C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(вид документа, серия, номер, кем, когда выдан)</w:t>
            </w:r>
          </w:p>
          <w:p w14:paraId="1791F46C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55A9399" w14:textId="77777777" w:rsidR="00BC20FD" w:rsidRPr="00F700AE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СНИЛС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0EDD2F8C" w14:textId="77777777" w:rsidR="00BC20FD" w:rsidRDefault="00BC20FD" w:rsidP="00BC20FD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675D4F7" w14:textId="77777777" w:rsidR="00BC20FD" w:rsidRDefault="00BC20FD" w:rsidP="00BC20FD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адрес регистрации по месту жительства _______________________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</w:t>
            </w:r>
          </w:p>
          <w:p w14:paraId="0177F009" w14:textId="77777777" w:rsidR="00BC20FD" w:rsidRDefault="00BC20FD" w:rsidP="00BC20FD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</w:p>
          <w:p w14:paraId="714036C0" w14:textId="77777777" w:rsidR="00BC20FD" w:rsidRDefault="00BC20FD" w:rsidP="00BC20FD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</w:p>
          <w:p w14:paraId="47814768" w14:textId="77777777" w:rsidR="00BC20FD" w:rsidRDefault="00BC20FD" w:rsidP="00BC20FD">
            <w:pPr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459D3620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323F32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Тел._______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 xml:space="preserve">__________ </w:t>
            </w:r>
          </w:p>
          <w:p w14:paraId="11AF2547" w14:textId="77777777" w:rsidR="00BC20FD" w:rsidRPr="00F700AE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Э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л. почта ________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_________________</w:t>
            </w:r>
            <w:r w:rsidRPr="00F700AE">
              <w:rPr>
                <w:rFonts w:ascii="Times New Roman" w:hAnsi="Times New Roman" w:cs="Times New Roman"/>
                <w:sz w:val="26"/>
                <w:szCs w:val="28"/>
              </w:rPr>
              <w:t>_________</w:t>
            </w:r>
          </w:p>
          <w:p w14:paraId="791632D4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C20FD" w14:paraId="793889E4" w14:textId="77777777" w:rsidTr="00C77489">
        <w:tc>
          <w:tcPr>
            <w:tcW w:w="4361" w:type="dxa"/>
          </w:tcPr>
          <w:p w14:paraId="6352A4A3" w14:textId="77777777" w:rsidR="00BC20FD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494" w:type="dxa"/>
            <w:gridSpan w:val="2"/>
          </w:tcPr>
          <w:p w14:paraId="64B119D2" w14:textId="77777777" w:rsidR="00BC20FD" w:rsidRPr="00F700AE" w:rsidRDefault="00BC20FD" w:rsidP="00BC20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090EF2A8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1D7FD034" w14:textId="77777777" w:rsidR="00015486" w:rsidRDefault="00015486" w:rsidP="00015486">
      <w:pPr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РЕШЕНИЕ </w:t>
      </w:r>
    </w:p>
    <w:p w14:paraId="4B632512" w14:textId="77777777" w:rsidR="00015486" w:rsidRDefault="00F700AE" w:rsidP="00015486">
      <w:pPr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об отказе в приеме документов, </w:t>
      </w:r>
    </w:p>
    <w:p w14:paraId="3591F6A3" w14:textId="77777777" w:rsidR="00015486" w:rsidRDefault="00F700AE" w:rsidP="00015486">
      <w:pPr>
        <w:jc w:val="center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необходимых для предоставления </w:t>
      </w:r>
      <w:r w:rsidR="00015486">
        <w:rPr>
          <w:rFonts w:ascii="Times New Roman" w:hAnsi="Times New Roman" w:cs="Times New Roman"/>
          <w:sz w:val="26"/>
          <w:szCs w:val="28"/>
        </w:rPr>
        <w:t xml:space="preserve">муниципальной </w:t>
      </w:r>
      <w:r w:rsidRPr="00F700AE">
        <w:rPr>
          <w:rFonts w:ascii="Times New Roman" w:hAnsi="Times New Roman" w:cs="Times New Roman"/>
          <w:sz w:val="26"/>
          <w:szCs w:val="28"/>
        </w:rPr>
        <w:t>услуги</w:t>
      </w:r>
    </w:p>
    <w:p w14:paraId="3BAF8F8D" w14:textId="77777777" w:rsidR="00015486" w:rsidRDefault="00015486" w:rsidP="00F700AE">
      <w:pPr>
        <w:rPr>
          <w:rFonts w:ascii="Times New Roman" w:hAnsi="Times New Roman" w:cs="Times New Roman"/>
          <w:sz w:val="26"/>
          <w:szCs w:val="28"/>
        </w:rPr>
      </w:pPr>
    </w:p>
    <w:p w14:paraId="5922E0E0" w14:textId="77777777" w:rsidR="009922CD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Настоящим подтверждается, что при приеме запроса и документов,</w:t>
      </w:r>
      <w:r w:rsidR="00015486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необходимых для предоставления </w:t>
      </w:r>
      <w:r w:rsidR="00015486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 </w:t>
      </w:r>
    </w:p>
    <w:p w14:paraId="2A19C43F" w14:textId="77777777" w:rsidR="009922CD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представленные запрос и иные документы, необходимые для предоставления </w:t>
      </w:r>
      <w:r w:rsidR="00015486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</w:t>
      </w:r>
    </w:p>
    <w:p w14:paraId="398A7AAE" w14:textId="77777777" w:rsidR="009922CD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-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</w:t>
      </w:r>
      <w:r w:rsidR="00015486">
        <w:rPr>
          <w:rFonts w:ascii="Times New Roman" w:hAnsi="Times New Roman" w:cs="Times New Roman"/>
          <w:sz w:val="26"/>
          <w:szCs w:val="28"/>
        </w:rPr>
        <w:t>й Федерации</w:t>
      </w:r>
      <w:r w:rsidRPr="00F700AE">
        <w:rPr>
          <w:rFonts w:ascii="Times New Roman" w:hAnsi="Times New Roman" w:cs="Times New Roman"/>
          <w:sz w:val="26"/>
          <w:szCs w:val="28"/>
        </w:rPr>
        <w:t xml:space="preserve">); </w:t>
      </w:r>
    </w:p>
    <w:p w14:paraId="10913E3B" w14:textId="77777777" w:rsidR="00F700AE" w:rsidRPr="00F700AE" w:rsidRDefault="00F700AE" w:rsidP="00015486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- заявителем представлен неполный комплект документов, предусмотренных</w:t>
      </w:r>
    </w:p>
    <w:p w14:paraId="2F0D08D2" w14:textId="77777777" w:rsidR="009922CD" w:rsidRDefault="00F700AE" w:rsidP="00F700AE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lastRenderedPageBreak/>
        <w:t>пунктом 2.8. настоящего Администр</w:t>
      </w:r>
      <w:r w:rsidR="00015486">
        <w:rPr>
          <w:rFonts w:ascii="Times New Roman" w:hAnsi="Times New Roman" w:cs="Times New Roman"/>
          <w:sz w:val="26"/>
          <w:szCs w:val="28"/>
        </w:rPr>
        <w:t xml:space="preserve">ативного регламента, подлежащих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обязательному представлению заявителем; </w:t>
      </w:r>
    </w:p>
    <w:p w14:paraId="22181A49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представленные документы содержат недостоверные и (или) противоречивые сведения; </w:t>
      </w:r>
    </w:p>
    <w:p w14:paraId="11B52CA0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подача запроса от имени заявителя не уполномоченным на то лицом; </w:t>
      </w:r>
    </w:p>
    <w:p w14:paraId="6E7DC240" w14:textId="77777777"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обращение за предоставлением 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лица, не являющегося заявителем на предоставление </w:t>
      </w:r>
      <w:r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="00F700AE" w:rsidRPr="00F700AE">
        <w:rPr>
          <w:rFonts w:ascii="Times New Roman" w:hAnsi="Times New Roman" w:cs="Times New Roman"/>
          <w:sz w:val="26"/>
          <w:szCs w:val="28"/>
        </w:rPr>
        <w:t xml:space="preserve"> услуги);</w:t>
      </w:r>
    </w:p>
    <w:p w14:paraId="69920011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 - обращение за </w:t>
      </w:r>
      <w:r w:rsidR="009922CD"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услугой в уполномоченный орган или МФЦ, не предоставляющие требующуюся заявителю </w:t>
      </w:r>
      <w:r w:rsidR="009922CD" w:rsidRPr="009922CD">
        <w:rPr>
          <w:rFonts w:ascii="Times New Roman" w:hAnsi="Times New Roman" w:cs="Times New Roman"/>
          <w:sz w:val="26"/>
          <w:szCs w:val="28"/>
        </w:rPr>
        <w:t>муниципальной</w:t>
      </w:r>
      <w:r w:rsidRPr="00F700AE">
        <w:rPr>
          <w:rFonts w:ascii="Times New Roman" w:hAnsi="Times New Roman" w:cs="Times New Roman"/>
          <w:sz w:val="26"/>
          <w:szCs w:val="28"/>
        </w:rPr>
        <w:t xml:space="preserve"> услугу; </w:t>
      </w:r>
    </w:p>
    <w:p w14:paraId="21197EE5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- некорректное заполнение обязательных полей в форме интерактивного</w:t>
      </w:r>
      <w:r w:rsidR="009922CD">
        <w:rPr>
          <w:rFonts w:ascii="Times New Roman" w:hAnsi="Times New Roman" w:cs="Times New Roman"/>
          <w:sz w:val="26"/>
          <w:szCs w:val="28"/>
        </w:rPr>
        <w:t xml:space="preserve"> </w:t>
      </w:r>
      <w:r w:rsidRPr="00F700AE">
        <w:rPr>
          <w:rFonts w:ascii="Times New Roman" w:hAnsi="Times New Roman" w:cs="Times New Roman"/>
          <w:sz w:val="26"/>
          <w:szCs w:val="28"/>
        </w:rPr>
        <w:t xml:space="preserve">запроса на Портале; </w:t>
      </w:r>
    </w:p>
    <w:p w14:paraId="6A25CE30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наличие противоречивых сведений в представленных документах и в интерактивном запросе; </w:t>
      </w:r>
    </w:p>
    <w:p w14:paraId="4763EDB7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- представление документов, не подписанных в установленном порядке; </w:t>
      </w:r>
    </w:p>
    <w:p w14:paraId="5FA35CFF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14:paraId="19338279" w14:textId="77777777"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50F7A793" w14:textId="77777777" w:rsidR="003F02DB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 В связи с изложенным принято решение об</w:t>
      </w:r>
      <w:r w:rsidR="009922CD">
        <w:rPr>
          <w:rFonts w:ascii="Times New Roman" w:hAnsi="Times New Roman" w:cs="Times New Roman"/>
          <w:sz w:val="26"/>
          <w:szCs w:val="28"/>
        </w:rPr>
        <w:t xml:space="preserve"> отказе в приеме запроса и иных </w:t>
      </w:r>
      <w:r w:rsidRPr="00F700AE">
        <w:rPr>
          <w:rFonts w:ascii="Times New Roman" w:hAnsi="Times New Roman" w:cs="Times New Roman"/>
          <w:sz w:val="26"/>
          <w:szCs w:val="28"/>
        </w:rPr>
        <w:t xml:space="preserve">документов, необходимых для предоставления государственной услуги. _____________________________ _________ _______________________________ </w:t>
      </w:r>
    </w:p>
    <w:p w14:paraId="604BF826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/</w:t>
      </w:r>
      <w:r w:rsidRPr="00F700AE">
        <w:rPr>
          <w:rFonts w:ascii="Times New Roman" w:hAnsi="Times New Roman" w:cs="Times New Roman"/>
          <w:sz w:val="26"/>
          <w:szCs w:val="28"/>
        </w:rPr>
        <w:t>___________________________________</w:t>
      </w:r>
      <w:r>
        <w:rPr>
          <w:rFonts w:ascii="Times New Roman" w:hAnsi="Times New Roman" w:cs="Times New Roman"/>
          <w:sz w:val="26"/>
          <w:szCs w:val="28"/>
        </w:rPr>
        <w:t>/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</w:t>
      </w:r>
    </w:p>
    <w:p w14:paraId="5D7BA9B6" w14:textId="77777777" w:rsidR="003F02DB" w:rsidRPr="000E7DC7" w:rsidRDefault="003F02DB" w:rsidP="003F02DB">
      <w:pPr>
        <w:rPr>
          <w:rFonts w:ascii="Times New Roman" w:hAnsi="Times New Roman" w:cs="Times New Roman"/>
          <w:sz w:val="26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</w:t>
      </w:r>
      <w:proofErr w:type="gramStart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подпись)   </w:t>
      </w:r>
      <w:proofErr w:type="gramEnd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(расшифровка подписи)</w:t>
      </w:r>
    </w:p>
    <w:p w14:paraId="6C2A9823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</w:p>
    <w:p w14:paraId="391B5B92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Pr="00F700AE">
        <w:rPr>
          <w:rFonts w:ascii="Times New Roman" w:hAnsi="Times New Roman" w:cs="Times New Roman"/>
          <w:sz w:val="26"/>
          <w:szCs w:val="28"/>
        </w:rPr>
        <w:t>____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_</w:t>
      </w:r>
      <w:r>
        <w:rPr>
          <w:rFonts w:ascii="Times New Roman" w:hAnsi="Times New Roman" w:cs="Times New Roman"/>
          <w:sz w:val="26"/>
          <w:szCs w:val="28"/>
        </w:rPr>
        <w:t>»</w:t>
      </w:r>
      <w:r w:rsidRPr="00F700AE">
        <w:rPr>
          <w:rFonts w:ascii="Times New Roman" w:hAnsi="Times New Roman" w:cs="Times New Roman"/>
          <w:sz w:val="26"/>
          <w:szCs w:val="28"/>
        </w:rPr>
        <w:t>_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>_______________</w:t>
      </w:r>
      <w:r>
        <w:rPr>
          <w:rFonts w:ascii="Times New Roman" w:hAnsi="Times New Roman" w:cs="Times New Roman"/>
          <w:sz w:val="26"/>
          <w:szCs w:val="28"/>
        </w:rPr>
        <w:t>202</w:t>
      </w:r>
      <w:r w:rsidRPr="00F700AE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г.</w:t>
      </w:r>
    </w:p>
    <w:p w14:paraId="6994B665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</w:p>
    <w:p w14:paraId="25BCBA02" w14:textId="77777777" w:rsidR="003F02DB" w:rsidRDefault="003F02DB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8211BA5" w14:textId="0926300A" w:rsidR="009922CD" w:rsidRDefault="00F700AE" w:rsidP="003F02DB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(должностное лицо имеющее право принять решение об отказе в приеме документов) </w:t>
      </w:r>
    </w:p>
    <w:p w14:paraId="592E71EA" w14:textId="77777777"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65D50A34" w14:textId="77777777" w:rsidR="009922CD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М.П. </w:t>
      </w:r>
    </w:p>
    <w:p w14:paraId="38F551D2" w14:textId="77777777" w:rsidR="009922CD" w:rsidRDefault="009922CD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650B277" w14:textId="33C40D62" w:rsidR="00F700AE" w:rsidRDefault="00F700AE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Подпись заявителя, подтверждающая получение Решения об отказе в приеме документов </w:t>
      </w:r>
    </w:p>
    <w:p w14:paraId="03422B11" w14:textId="77777777" w:rsidR="003F02DB" w:rsidRPr="00F700AE" w:rsidRDefault="003F02DB" w:rsidP="009922CD">
      <w:pPr>
        <w:ind w:firstLine="708"/>
        <w:rPr>
          <w:rFonts w:ascii="Times New Roman" w:hAnsi="Times New Roman" w:cs="Times New Roman"/>
          <w:sz w:val="26"/>
          <w:szCs w:val="28"/>
        </w:rPr>
      </w:pPr>
    </w:p>
    <w:p w14:paraId="306E22A2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  <w:r w:rsidRPr="00F700AE">
        <w:rPr>
          <w:rFonts w:ascii="Times New Roman" w:hAnsi="Times New Roman" w:cs="Times New Roman"/>
          <w:sz w:val="26"/>
          <w:szCs w:val="28"/>
        </w:rPr>
        <w:t xml:space="preserve">_____________________________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/</w:t>
      </w:r>
      <w:r w:rsidRPr="00F700AE">
        <w:rPr>
          <w:rFonts w:ascii="Times New Roman" w:hAnsi="Times New Roman" w:cs="Times New Roman"/>
          <w:sz w:val="26"/>
          <w:szCs w:val="28"/>
        </w:rPr>
        <w:t>___________________________________</w:t>
      </w:r>
      <w:r>
        <w:rPr>
          <w:rFonts w:ascii="Times New Roman" w:hAnsi="Times New Roman" w:cs="Times New Roman"/>
          <w:sz w:val="26"/>
          <w:szCs w:val="28"/>
        </w:rPr>
        <w:t>/</w:t>
      </w:r>
      <w:r w:rsidRPr="00F700A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</w:t>
      </w:r>
    </w:p>
    <w:p w14:paraId="0C336710" w14:textId="77777777" w:rsidR="003F02DB" w:rsidRPr="000E7DC7" w:rsidRDefault="003F02DB" w:rsidP="003F02DB">
      <w:pPr>
        <w:rPr>
          <w:rFonts w:ascii="Times New Roman" w:hAnsi="Times New Roman" w:cs="Times New Roman"/>
          <w:sz w:val="26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</w:t>
      </w:r>
      <w:proofErr w:type="gramStart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подпись)   </w:t>
      </w:r>
      <w:proofErr w:type="gramEnd"/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                                     </w:t>
      </w:r>
      <w:r w:rsidRPr="000E7DC7">
        <w:rPr>
          <w:rFonts w:ascii="Times New Roman" w:hAnsi="Times New Roman" w:cs="Times New Roman"/>
          <w:sz w:val="26"/>
          <w:szCs w:val="28"/>
          <w:vertAlign w:val="superscript"/>
        </w:rPr>
        <w:t>(расшифровка подписи)</w:t>
      </w:r>
    </w:p>
    <w:p w14:paraId="2B058BDC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</w:p>
    <w:p w14:paraId="0ED32F7F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 w:rsidRPr="00F700AE">
        <w:rPr>
          <w:rFonts w:ascii="Times New Roman" w:hAnsi="Times New Roman" w:cs="Times New Roman"/>
          <w:sz w:val="26"/>
          <w:szCs w:val="28"/>
        </w:rPr>
        <w:t>____</w:t>
      </w:r>
      <w:proofErr w:type="gramStart"/>
      <w:r w:rsidRPr="00F700AE">
        <w:rPr>
          <w:rFonts w:ascii="Times New Roman" w:hAnsi="Times New Roman" w:cs="Times New Roman"/>
          <w:sz w:val="26"/>
          <w:szCs w:val="28"/>
        </w:rPr>
        <w:t>_</w:t>
      </w:r>
      <w:r>
        <w:rPr>
          <w:rFonts w:ascii="Times New Roman" w:hAnsi="Times New Roman" w:cs="Times New Roman"/>
          <w:sz w:val="26"/>
          <w:szCs w:val="28"/>
        </w:rPr>
        <w:t>»</w:t>
      </w:r>
      <w:r w:rsidRPr="00F700AE">
        <w:rPr>
          <w:rFonts w:ascii="Times New Roman" w:hAnsi="Times New Roman" w:cs="Times New Roman"/>
          <w:sz w:val="26"/>
          <w:szCs w:val="28"/>
        </w:rPr>
        <w:t>_</w:t>
      </w:r>
      <w:proofErr w:type="gramEnd"/>
      <w:r w:rsidRPr="00F700AE">
        <w:rPr>
          <w:rFonts w:ascii="Times New Roman" w:hAnsi="Times New Roman" w:cs="Times New Roman"/>
          <w:sz w:val="26"/>
          <w:szCs w:val="28"/>
        </w:rPr>
        <w:t>_______________</w:t>
      </w:r>
      <w:r>
        <w:rPr>
          <w:rFonts w:ascii="Times New Roman" w:hAnsi="Times New Roman" w:cs="Times New Roman"/>
          <w:sz w:val="26"/>
          <w:szCs w:val="28"/>
        </w:rPr>
        <w:t>202</w:t>
      </w:r>
      <w:r w:rsidRPr="00F700AE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г.</w:t>
      </w:r>
    </w:p>
    <w:p w14:paraId="56D1D3EE" w14:textId="77777777" w:rsidR="003F02DB" w:rsidRDefault="003F02DB" w:rsidP="003F02DB">
      <w:pPr>
        <w:rPr>
          <w:rFonts w:ascii="Times New Roman" w:hAnsi="Times New Roman" w:cs="Times New Roman"/>
          <w:sz w:val="26"/>
          <w:szCs w:val="28"/>
        </w:rPr>
      </w:pPr>
    </w:p>
    <w:p w14:paraId="50DB5C84" w14:textId="394BEA73" w:rsidR="00F700AE" w:rsidRPr="00DE37E2" w:rsidRDefault="00F700AE" w:rsidP="003F02DB">
      <w:pPr>
        <w:rPr>
          <w:rFonts w:ascii="Times New Roman" w:hAnsi="Times New Roman" w:cs="Times New Roman"/>
          <w:sz w:val="26"/>
          <w:szCs w:val="28"/>
        </w:rPr>
      </w:pPr>
    </w:p>
    <w:sectPr w:rsidR="00F700AE" w:rsidRPr="00DE37E2" w:rsidSect="00464EE6">
      <w:headerReference w:type="default" r:id="rId9"/>
      <w:pgSz w:w="11906" w:h="16838"/>
      <w:pgMar w:top="851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C1C6C" w14:textId="77777777" w:rsidR="00464EE6" w:rsidRDefault="00464EE6" w:rsidP="002A3109">
      <w:r>
        <w:separator/>
      </w:r>
    </w:p>
  </w:endnote>
  <w:endnote w:type="continuationSeparator" w:id="0">
    <w:p w14:paraId="6926AA39" w14:textId="77777777" w:rsidR="00464EE6" w:rsidRDefault="00464EE6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87248" w14:textId="77777777" w:rsidR="00464EE6" w:rsidRDefault="00464EE6" w:rsidP="002A3109">
      <w:r>
        <w:separator/>
      </w:r>
    </w:p>
  </w:footnote>
  <w:footnote w:type="continuationSeparator" w:id="0">
    <w:p w14:paraId="6C72A85D" w14:textId="77777777" w:rsidR="00464EE6" w:rsidRDefault="00464EE6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2EDCEB" w14:textId="77777777" w:rsidR="00464EE6" w:rsidRPr="00F72D6F" w:rsidRDefault="00464EE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24"/>
  </w:num>
  <w:num w:numId="10">
    <w:abstractNumId w:val="27"/>
  </w:num>
  <w:num w:numId="11">
    <w:abstractNumId w:val="8"/>
  </w:num>
  <w:num w:numId="12">
    <w:abstractNumId w:val="1"/>
  </w:num>
  <w:num w:numId="13">
    <w:abstractNumId w:val="25"/>
  </w:num>
  <w:num w:numId="14">
    <w:abstractNumId w:val="2"/>
  </w:num>
  <w:num w:numId="15">
    <w:abstractNumId w:val="15"/>
  </w:num>
  <w:num w:numId="16">
    <w:abstractNumId w:val="21"/>
  </w:num>
  <w:num w:numId="17">
    <w:abstractNumId w:val="26"/>
  </w:num>
  <w:num w:numId="18">
    <w:abstractNumId w:val="11"/>
  </w:num>
  <w:num w:numId="19">
    <w:abstractNumId w:val="0"/>
  </w:num>
  <w:num w:numId="20">
    <w:abstractNumId w:val="3"/>
  </w:num>
  <w:num w:numId="21">
    <w:abstractNumId w:val="18"/>
  </w:num>
  <w:num w:numId="22">
    <w:abstractNumId w:val="17"/>
  </w:num>
  <w:num w:numId="23">
    <w:abstractNumId w:val="4"/>
  </w:num>
  <w:num w:numId="24">
    <w:abstractNumId w:val="9"/>
  </w:num>
  <w:num w:numId="25">
    <w:abstractNumId w:val="23"/>
  </w:num>
  <w:num w:numId="26">
    <w:abstractNumId w:val="20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5486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4A33"/>
    <w:rsid w:val="000357FB"/>
    <w:rsid w:val="000364FB"/>
    <w:rsid w:val="00040003"/>
    <w:rsid w:val="000405C3"/>
    <w:rsid w:val="00040699"/>
    <w:rsid w:val="000407B6"/>
    <w:rsid w:val="000413AA"/>
    <w:rsid w:val="00041EEB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1516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0F7B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2351"/>
    <w:rsid w:val="000C305A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171B"/>
    <w:rsid w:val="000E3187"/>
    <w:rsid w:val="000E7CC2"/>
    <w:rsid w:val="000E7DC7"/>
    <w:rsid w:val="000E7FDB"/>
    <w:rsid w:val="000F0485"/>
    <w:rsid w:val="000F0DD2"/>
    <w:rsid w:val="000F7D5B"/>
    <w:rsid w:val="0010161B"/>
    <w:rsid w:val="0010182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327A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735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33EB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BCB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09BA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2E17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620F"/>
    <w:rsid w:val="00350223"/>
    <w:rsid w:val="00350564"/>
    <w:rsid w:val="003508BB"/>
    <w:rsid w:val="00350969"/>
    <w:rsid w:val="00350F08"/>
    <w:rsid w:val="0035106F"/>
    <w:rsid w:val="0035277B"/>
    <w:rsid w:val="00352F30"/>
    <w:rsid w:val="00354494"/>
    <w:rsid w:val="003553B9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CBF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DDD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B64D6"/>
    <w:rsid w:val="003C01CF"/>
    <w:rsid w:val="003C27F1"/>
    <w:rsid w:val="003C2FEA"/>
    <w:rsid w:val="003C4909"/>
    <w:rsid w:val="003D1083"/>
    <w:rsid w:val="003D1A1F"/>
    <w:rsid w:val="003D296F"/>
    <w:rsid w:val="003D42B4"/>
    <w:rsid w:val="003E1C46"/>
    <w:rsid w:val="003E4113"/>
    <w:rsid w:val="003F02DB"/>
    <w:rsid w:val="003F144D"/>
    <w:rsid w:val="003F644D"/>
    <w:rsid w:val="003F7C44"/>
    <w:rsid w:val="00404B68"/>
    <w:rsid w:val="0040554F"/>
    <w:rsid w:val="0040610C"/>
    <w:rsid w:val="00407084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4EE6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A5A65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28CA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3250"/>
    <w:rsid w:val="006251A6"/>
    <w:rsid w:val="00631FAB"/>
    <w:rsid w:val="0063472A"/>
    <w:rsid w:val="006351B9"/>
    <w:rsid w:val="0064078F"/>
    <w:rsid w:val="00642D76"/>
    <w:rsid w:val="006431DF"/>
    <w:rsid w:val="00644BA8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B7FB1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15A1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3754"/>
    <w:rsid w:val="007D4400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443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210E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5396"/>
    <w:rsid w:val="008F6439"/>
    <w:rsid w:val="008F6FE4"/>
    <w:rsid w:val="00901B52"/>
    <w:rsid w:val="00902E58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17B66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22CD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79D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66C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793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1C2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1E"/>
    <w:rsid w:val="00AE4564"/>
    <w:rsid w:val="00AE5FAD"/>
    <w:rsid w:val="00AE6143"/>
    <w:rsid w:val="00AF1ED4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9F3"/>
    <w:rsid w:val="00B20FDA"/>
    <w:rsid w:val="00B22248"/>
    <w:rsid w:val="00B22669"/>
    <w:rsid w:val="00B24190"/>
    <w:rsid w:val="00B3226A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20FD"/>
    <w:rsid w:val="00BC403F"/>
    <w:rsid w:val="00BC424C"/>
    <w:rsid w:val="00BC5E49"/>
    <w:rsid w:val="00BC6B6F"/>
    <w:rsid w:val="00BD2A58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6DF8"/>
    <w:rsid w:val="00C47140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893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2D5"/>
    <w:rsid w:val="00C77489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63C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2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6E3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32B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11D3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27C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5B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2E77"/>
    <w:rsid w:val="00E6322C"/>
    <w:rsid w:val="00E66B1F"/>
    <w:rsid w:val="00E66F5C"/>
    <w:rsid w:val="00E7033F"/>
    <w:rsid w:val="00E727F8"/>
    <w:rsid w:val="00E72A3E"/>
    <w:rsid w:val="00E73E93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069"/>
    <w:rsid w:val="00ED7E37"/>
    <w:rsid w:val="00EE03CE"/>
    <w:rsid w:val="00EE15E1"/>
    <w:rsid w:val="00EE1C08"/>
    <w:rsid w:val="00EE366F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96B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0AE"/>
    <w:rsid w:val="00F70563"/>
    <w:rsid w:val="00F7106A"/>
    <w:rsid w:val="00F713A0"/>
    <w:rsid w:val="00F728F1"/>
    <w:rsid w:val="00F72D6F"/>
    <w:rsid w:val="00F75A7B"/>
    <w:rsid w:val="00F75FFD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A6F9F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4E30"/>
  <w15:docId w15:val="{BF853053-0160-4C55-B5A9-0A6980A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2B14-AED5-4312-90A3-9A47A0ED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11508</Words>
  <Characters>65596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RenzyakT</dc:creator>
  <cp:lastModifiedBy>Пользователь</cp:lastModifiedBy>
  <cp:revision>6</cp:revision>
  <cp:lastPrinted>2022-12-26T09:13:00Z</cp:lastPrinted>
  <dcterms:created xsi:type="dcterms:W3CDTF">2022-12-23T04:43:00Z</dcterms:created>
  <dcterms:modified xsi:type="dcterms:W3CDTF">2022-12-26T09:13:00Z</dcterms:modified>
</cp:coreProperties>
</file>