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2D6" w:rsidRPr="00524E1D" w:rsidRDefault="007949D0" w:rsidP="00524E1D">
      <w:pPr>
        <w:spacing w:after="0" w:line="240" w:lineRule="auto"/>
        <w:ind w:right="18"/>
        <w:jc w:val="center"/>
        <w:rPr>
          <w:rFonts w:ascii="Times New Roman" w:hAnsi="Times New Roman"/>
          <w:b/>
          <w:sz w:val="24"/>
          <w:szCs w:val="24"/>
          <w:lang w:eastAsia="ru-RU"/>
        </w:rPr>
      </w:pPr>
      <w:r>
        <w:rPr>
          <w:rFonts w:ascii="Times New Roman" w:hAnsi="Times New Roman"/>
          <w:noProof/>
          <w:sz w:val="24"/>
          <w:szCs w:val="24"/>
          <w:lang w:eastAsia="ru-RU"/>
        </w:rPr>
        <w:drawing>
          <wp:inline distT="0" distB="0" distL="0" distR="0">
            <wp:extent cx="590550" cy="704850"/>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lum bright="-12000" contrast="24000"/>
                      <a:grayscl/>
                      <a:extLst>
                        <a:ext uri="{28A0092B-C50C-407E-A947-70E740481C1C}">
                          <a14:useLocalDpi xmlns:a14="http://schemas.microsoft.com/office/drawing/2010/main" val="0"/>
                        </a:ext>
                      </a:extLst>
                    </a:blip>
                    <a:srcRect/>
                    <a:stretch>
                      <a:fillRect/>
                    </a:stretch>
                  </pic:blipFill>
                  <pic:spPr bwMode="auto">
                    <a:xfrm>
                      <a:off x="0" y="0"/>
                      <a:ext cx="590550" cy="704850"/>
                    </a:xfrm>
                    <a:prstGeom prst="rect">
                      <a:avLst/>
                    </a:prstGeom>
                    <a:solidFill>
                      <a:srgbClr val="FFFFFF"/>
                    </a:solidFill>
                    <a:ln>
                      <a:noFill/>
                    </a:ln>
                  </pic:spPr>
                </pic:pic>
              </a:graphicData>
            </a:graphic>
          </wp:inline>
        </w:drawing>
      </w:r>
    </w:p>
    <w:p w:rsidR="006942D6" w:rsidRPr="00524E1D" w:rsidRDefault="006942D6" w:rsidP="00524E1D">
      <w:pPr>
        <w:tabs>
          <w:tab w:val="left" w:pos="1545"/>
        </w:tabs>
        <w:spacing w:after="0" w:line="240" w:lineRule="auto"/>
        <w:ind w:right="18"/>
        <w:jc w:val="center"/>
        <w:rPr>
          <w:rFonts w:ascii="Times New Roman" w:hAnsi="Times New Roman"/>
          <w:b/>
          <w:sz w:val="24"/>
          <w:szCs w:val="24"/>
          <w:lang w:eastAsia="ru-RU"/>
        </w:rPr>
      </w:pPr>
      <w:r w:rsidRPr="00524E1D">
        <w:rPr>
          <w:rFonts w:ascii="Times New Roman" w:hAnsi="Times New Roman"/>
          <w:b/>
          <w:sz w:val="24"/>
          <w:szCs w:val="24"/>
          <w:lang w:eastAsia="ru-RU"/>
        </w:rPr>
        <w:t>Муниципальное образование</w:t>
      </w:r>
    </w:p>
    <w:p w:rsidR="006942D6" w:rsidRPr="00524E1D" w:rsidRDefault="006942D6" w:rsidP="00524E1D">
      <w:pPr>
        <w:spacing w:after="0" w:line="240" w:lineRule="auto"/>
        <w:jc w:val="center"/>
        <w:rPr>
          <w:rFonts w:ascii="Times New Roman" w:hAnsi="Times New Roman"/>
          <w:b/>
          <w:sz w:val="24"/>
          <w:szCs w:val="24"/>
          <w:lang w:eastAsia="ru-RU"/>
        </w:rPr>
      </w:pPr>
      <w:r w:rsidRPr="00524E1D">
        <w:rPr>
          <w:rFonts w:ascii="Times New Roman" w:hAnsi="Times New Roman"/>
          <w:b/>
          <w:sz w:val="24"/>
          <w:szCs w:val="24"/>
          <w:lang w:eastAsia="ru-RU"/>
        </w:rPr>
        <w:t xml:space="preserve">Сельское поселение </w:t>
      </w:r>
      <w:proofErr w:type="gramStart"/>
      <w:r w:rsidRPr="00524E1D">
        <w:rPr>
          <w:rFonts w:ascii="Times New Roman" w:hAnsi="Times New Roman"/>
          <w:b/>
          <w:sz w:val="24"/>
          <w:szCs w:val="24"/>
          <w:lang w:eastAsia="ru-RU"/>
        </w:rPr>
        <w:t>Сентябрьский</w:t>
      </w:r>
      <w:proofErr w:type="gramEnd"/>
    </w:p>
    <w:p w:rsidR="006942D6" w:rsidRPr="00524E1D" w:rsidRDefault="006942D6" w:rsidP="00524E1D">
      <w:pPr>
        <w:spacing w:after="0" w:line="240" w:lineRule="auto"/>
        <w:jc w:val="center"/>
        <w:rPr>
          <w:rFonts w:ascii="Times New Roman" w:hAnsi="Times New Roman"/>
          <w:b/>
          <w:sz w:val="24"/>
          <w:szCs w:val="24"/>
          <w:lang w:eastAsia="ru-RU"/>
        </w:rPr>
      </w:pPr>
      <w:proofErr w:type="spellStart"/>
      <w:r w:rsidRPr="00524E1D">
        <w:rPr>
          <w:rFonts w:ascii="Times New Roman" w:hAnsi="Times New Roman"/>
          <w:b/>
          <w:sz w:val="24"/>
          <w:szCs w:val="24"/>
          <w:lang w:eastAsia="ru-RU"/>
        </w:rPr>
        <w:t>Нефтеюганский</w:t>
      </w:r>
      <w:proofErr w:type="spellEnd"/>
      <w:r w:rsidRPr="00524E1D">
        <w:rPr>
          <w:rFonts w:ascii="Times New Roman" w:hAnsi="Times New Roman"/>
          <w:b/>
          <w:sz w:val="24"/>
          <w:szCs w:val="24"/>
          <w:lang w:eastAsia="ru-RU"/>
        </w:rPr>
        <w:t xml:space="preserve"> район</w:t>
      </w:r>
    </w:p>
    <w:p w:rsidR="006942D6" w:rsidRPr="00524E1D" w:rsidRDefault="006942D6" w:rsidP="00524E1D">
      <w:pPr>
        <w:spacing w:after="0" w:line="240" w:lineRule="auto"/>
        <w:jc w:val="center"/>
        <w:rPr>
          <w:rFonts w:ascii="Times New Roman" w:hAnsi="Times New Roman"/>
          <w:b/>
          <w:sz w:val="24"/>
          <w:szCs w:val="24"/>
          <w:lang w:eastAsia="ru-RU"/>
        </w:rPr>
      </w:pPr>
      <w:r w:rsidRPr="00524E1D">
        <w:rPr>
          <w:rFonts w:ascii="Times New Roman" w:hAnsi="Times New Roman"/>
          <w:b/>
          <w:sz w:val="24"/>
          <w:szCs w:val="24"/>
          <w:lang w:eastAsia="ru-RU"/>
        </w:rPr>
        <w:t>Ханты-Мансийский автономный округ – Югра</w:t>
      </w:r>
    </w:p>
    <w:p w:rsidR="006942D6" w:rsidRPr="00524E1D" w:rsidRDefault="006942D6" w:rsidP="00524E1D">
      <w:pPr>
        <w:spacing w:after="0" w:line="240" w:lineRule="auto"/>
        <w:jc w:val="center"/>
        <w:rPr>
          <w:rFonts w:ascii="Times New Roman" w:hAnsi="Times New Roman"/>
          <w:b/>
          <w:sz w:val="24"/>
          <w:szCs w:val="24"/>
          <w:lang w:eastAsia="ru-RU"/>
        </w:rPr>
      </w:pPr>
    </w:p>
    <w:p w:rsidR="006942D6" w:rsidRPr="00524E1D" w:rsidRDefault="006942D6" w:rsidP="00524E1D">
      <w:pPr>
        <w:spacing w:after="0" w:line="240" w:lineRule="auto"/>
        <w:jc w:val="center"/>
        <w:rPr>
          <w:rFonts w:ascii="Times New Roman" w:hAnsi="Times New Roman"/>
          <w:sz w:val="24"/>
          <w:szCs w:val="24"/>
          <w:lang w:eastAsia="ru-RU"/>
        </w:rPr>
      </w:pPr>
    </w:p>
    <w:p w:rsidR="006942D6" w:rsidRPr="00524E1D" w:rsidRDefault="006942D6" w:rsidP="00524E1D">
      <w:pPr>
        <w:spacing w:after="0" w:line="240" w:lineRule="auto"/>
        <w:jc w:val="center"/>
        <w:rPr>
          <w:rFonts w:ascii="Times New Roman" w:hAnsi="Times New Roman"/>
          <w:b/>
          <w:sz w:val="28"/>
          <w:szCs w:val="28"/>
          <w:lang w:eastAsia="ru-RU"/>
        </w:rPr>
      </w:pPr>
      <w:r w:rsidRPr="00524E1D">
        <w:rPr>
          <w:rFonts w:ascii="Times New Roman" w:hAnsi="Times New Roman"/>
          <w:b/>
          <w:sz w:val="28"/>
          <w:szCs w:val="28"/>
          <w:lang w:eastAsia="ru-RU"/>
        </w:rPr>
        <w:t xml:space="preserve">АДМИНИСТРАЦИЯ СЕЛЬСКОГО ПОСЕЛЕНИЯ </w:t>
      </w:r>
      <w:proofErr w:type="gramStart"/>
      <w:r w:rsidRPr="00524E1D">
        <w:rPr>
          <w:rFonts w:ascii="Times New Roman" w:hAnsi="Times New Roman"/>
          <w:b/>
          <w:sz w:val="28"/>
          <w:szCs w:val="28"/>
          <w:lang w:eastAsia="ru-RU"/>
        </w:rPr>
        <w:t>СЕНТЯБРЬСКИЙ</w:t>
      </w:r>
      <w:proofErr w:type="gramEnd"/>
    </w:p>
    <w:p w:rsidR="006942D6" w:rsidRPr="00524E1D" w:rsidRDefault="006942D6" w:rsidP="00524E1D">
      <w:pPr>
        <w:spacing w:after="0" w:line="240" w:lineRule="auto"/>
        <w:jc w:val="center"/>
        <w:rPr>
          <w:rFonts w:ascii="Times New Roman" w:hAnsi="Times New Roman"/>
          <w:sz w:val="24"/>
          <w:szCs w:val="24"/>
          <w:lang w:eastAsia="ru-RU"/>
        </w:rPr>
      </w:pPr>
    </w:p>
    <w:p w:rsidR="006942D6" w:rsidRPr="00524E1D" w:rsidRDefault="006942D6" w:rsidP="00524E1D">
      <w:pPr>
        <w:spacing w:after="0" w:line="240" w:lineRule="auto"/>
        <w:jc w:val="center"/>
        <w:rPr>
          <w:rFonts w:ascii="Times New Roman" w:hAnsi="Times New Roman"/>
          <w:sz w:val="24"/>
          <w:szCs w:val="24"/>
          <w:lang w:eastAsia="ru-RU"/>
        </w:rPr>
      </w:pPr>
    </w:p>
    <w:p w:rsidR="006942D6" w:rsidRPr="00524E1D" w:rsidRDefault="006942D6" w:rsidP="00524E1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 </w:t>
      </w:r>
      <w:r w:rsidR="00F01C7B">
        <w:rPr>
          <w:rFonts w:ascii="Times New Roman" w:hAnsi="Times New Roman"/>
          <w:b/>
          <w:sz w:val="28"/>
          <w:szCs w:val="28"/>
          <w:lang w:eastAsia="ru-RU"/>
        </w:rPr>
        <w:t xml:space="preserve">ПРОЕКТ </w:t>
      </w:r>
      <w:r w:rsidRPr="00524E1D">
        <w:rPr>
          <w:rFonts w:ascii="Times New Roman" w:hAnsi="Times New Roman"/>
          <w:b/>
          <w:sz w:val="28"/>
          <w:szCs w:val="28"/>
          <w:lang w:eastAsia="ru-RU"/>
        </w:rPr>
        <w:t>ПОСТАНОВЛЕНИ</w:t>
      </w:r>
      <w:r w:rsidR="00FA5568">
        <w:rPr>
          <w:rFonts w:ascii="Times New Roman" w:hAnsi="Times New Roman"/>
          <w:b/>
          <w:sz w:val="28"/>
          <w:szCs w:val="28"/>
          <w:lang w:eastAsia="ru-RU"/>
        </w:rPr>
        <w:t>Е</w:t>
      </w:r>
    </w:p>
    <w:p w:rsidR="006942D6" w:rsidRPr="00524E1D" w:rsidRDefault="006942D6" w:rsidP="00524E1D">
      <w:pPr>
        <w:spacing w:after="0" w:line="240" w:lineRule="auto"/>
        <w:ind w:right="-4221"/>
        <w:jc w:val="center"/>
        <w:rPr>
          <w:rFonts w:ascii="Times New Roman" w:hAnsi="Times New Roman"/>
          <w:b/>
          <w:sz w:val="24"/>
          <w:szCs w:val="26"/>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552"/>
        <w:gridCol w:w="5103"/>
        <w:gridCol w:w="1984"/>
      </w:tblGrid>
      <w:tr w:rsidR="006942D6" w:rsidRPr="008F2063" w:rsidTr="004B42DC">
        <w:trPr>
          <w:cantSplit/>
          <w:trHeight w:val="337"/>
        </w:trPr>
        <w:tc>
          <w:tcPr>
            <w:tcW w:w="2552" w:type="dxa"/>
            <w:tcBorders>
              <w:top w:val="nil"/>
              <w:left w:val="nil"/>
              <w:bottom w:val="single" w:sz="4" w:space="0" w:color="auto"/>
              <w:right w:val="nil"/>
            </w:tcBorders>
            <w:vAlign w:val="bottom"/>
          </w:tcPr>
          <w:p w:rsidR="006942D6" w:rsidRPr="00524E1D" w:rsidRDefault="006942D6" w:rsidP="00FA5568">
            <w:pPr>
              <w:spacing w:after="0" w:line="240" w:lineRule="auto"/>
              <w:jc w:val="center"/>
              <w:rPr>
                <w:rFonts w:ascii="Times New Roman" w:hAnsi="Times New Roman"/>
                <w:sz w:val="24"/>
                <w:szCs w:val="24"/>
                <w:lang w:eastAsia="ru-RU"/>
              </w:rPr>
            </w:pPr>
          </w:p>
        </w:tc>
        <w:tc>
          <w:tcPr>
            <w:tcW w:w="5103" w:type="dxa"/>
            <w:vAlign w:val="bottom"/>
          </w:tcPr>
          <w:p w:rsidR="006942D6" w:rsidRPr="00524E1D" w:rsidRDefault="006942D6" w:rsidP="00524E1D">
            <w:pPr>
              <w:spacing w:after="0" w:line="240" w:lineRule="auto"/>
              <w:jc w:val="right"/>
              <w:rPr>
                <w:rFonts w:ascii="Times New Roman" w:hAnsi="Times New Roman"/>
                <w:sz w:val="24"/>
                <w:szCs w:val="24"/>
                <w:lang w:eastAsia="ru-RU"/>
              </w:rPr>
            </w:pPr>
            <w:r w:rsidRPr="00524E1D">
              <w:rPr>
                <w:rFonts w:ascii="Times New Roman" w:hAnsi="Times New Roman"/>
                <w:sz w:val="24"/>
                <w:szCs w:val="24"/>
                <w:lang w:eastAsia="ru-RU"/>
              </w:rPr>
              <w:t>№</w:t>
            </w:r>
          </w:p>
        </w:tc>
        <w:tc>
          <w:tcPr>
            <w:tcW w:w="1984" w:type="dxa"/>
            <w:tcBorders>
              <w:top w:val="nil"/>
              <w:left w:val="nil"/>
              <w:bottom w:val="single" w:sz="4" w:space="0" w:color="auto"/>
              <w:right w:val="nil"/>
            </w:tcBorders>
            <w:vAlign w:val="bottom"/>
          </w:tcPr>
          <w:p w:rsidR="006942D6" w:rsidRPr="00524E1D" w:rsidRDefault="00F01C7B" w:rsidP="00524E1D">
            <w:pPr>
              <w:spacing w:after="0" w:line="240" w:lineRule="auto"/>
              <w:ind w:right="-70"/>
              <w:jc w:val="center"/>
              <w:rPr>
                <w:rFonts w:ascii="Times New Roman" w:hAnsi="Times New Roman"/>
                <w:spacing w:val="-4"/>
                <w:sz w:val="24"/>
                <w:szCs w:val="24"/>
                <w:lang w:eastAsia="ru-RU"/>
              </w:rPr>
            </w:pPr>
            <w:r>
              <w:rPr>
                <w:rFonts w:ascii="Times New Roman" w:hAnsi="Times New Roman"/>
                <w:spacing w:val="-4"/>
                <w:sz w:val="24"/>
                <w:szCs w:val="24"/>
                <w:lang w:eastAsia="ru-RU"/>
              </w:rPr>
              <w:t xml:space="preserve">          </w:t>
            </w:r>
            <w:r w:rsidR="006942D6" w:rsidRPr="00524E1D">
              <w:rPr>
                <w:rFonts w:ascii="Times New Roman" w:hAnsi="Times New Roman"/>
                <w:spacing w:val="-4"/>
                <w:sz w:val="24"/>
                <w:szCs w:val="24"/>
                <w:lang w:eastAsia="ru-RU"/>
              </w:rPr>
              <w:t>-па</w:t>
            </w:r>
          </w:p>
        </w:tc>
      </w:tr>
      <w:tr w:rsidR="006942D6" w:rsidRPr="008F2063" w:rsidTr="004B42DC">
        <w:trPr>
          <w:cantSplit/>
          <w:trHeight w:val="337"/>
        </w:trPr>
        <w:tc>
          <w:tcPr>
            <w:tcW w:w="2552" w:type="dxa"/>
            <w:tcBorders>
              <w:top w:val="single" w:sz="4" w:space="0" w:color="auto"/>
              <w:left w:val="nil"/>
              <w:right w:val="nil"/>
            </w:tcBorders>
            <w:vAlign w:val="bottom"/>
          </w:tcPr>
          <w:p w:rsidR="006942D6" w:rsidRPr="00524E1D" w:rsidRDefault="006942D6" w:rsidP="00524E1D">
            <w:pPr>
              <w:spacing w:after="0" w:line="240" w:lineRule="auto"/>
              <w:jc w:val="center"/>
              <w:rPr>
                <w:rFonts w:ascii="Times New Roman" w:hAnsi="Times New Roman"/>
                <w:sz w:val="24"/>
                <w:szCs w:val="24"/>
                <w:lang w:eastAsia="ru-RU"/>
              </w:rPr>
            </w:pPr>
          </w:p>
        </w:tc>
        <w:tc>
          <w:tcPr>
            <w:tcW w:w="5103" w:type="dxa"/>
            <w:vAlign w:val="bottom"/>
          </w:tcPr>
          <w:p w:rsidR="006942D6" w:rsidRPr="00524E1D" w:rsidRDefault="006942D6" w:rsidP="00524E1D">
            <w:pPr>
              <w:spacing w:after="0" w:line="240" w:lineRule="auto"/>
              <w:jc w:val="right"/>
              <w:rPr>
                <w:rFonts w:ascii="Times New Roman" w:hAnsi="Times New Roman"/>
                <w:sz w:val="24"/>
                <w:szCs w:val="24"/>
                <w:lang w:eastAsia="ru-RU"/>
              </w:rPr>
            </w:pPr>
          </w:p>
        </w:tc>
        <w:tc>
          <w:tcPr>
            <w:tcW w:w="1984" w:type="dxa"/>
            <w:tcBorders>
              <w:top w:val="single" w:sz="4" w:space="0" w:color="auto"/>
              <w:left w:val="nil"/>
              <w:right w:val="nil"/>
            </w:tcBorders>
            <w:vAlign w:val="bottom"/>
          </w:tcPr>
          <w:p w:rsidR="006942D6" w:rsidRPr="00524E1D" w:rsidRDefault="006942D6" w:rsidP="00524E1D">
            <w:pPr>
              <w:spacing w:after="0" w:line="240" w:lineRule="auto"/>
              <w:ind w:right="-70"/>
              <w:jc w:val="center"/>
              <w:rPr>
                <w:rFonts w:ascii="Times New Roman" w:hAnsi="Times New Roman"/>
                <w:spacing w:val="-4"/>
                <w:sz w:val="24"/>
                <w:szCs w:val="24"/>
                <w:lang w:eastAsia="ru-RU"/>
              </w:rPr>
            </w:pPr>
          </w:p>
        </w:tc>
      </w:tr>
    </w:tbl>
    <w:p w:rsidR="006942D6" w:rsidRPr="00FA5568" w:rsidRDefault="006942D6" w:rsidP="00FA5568">
      <w:pPr>
        <w:spacing w:after="0" w:line="240" w:lineRule="auto"/>
        <w:jc w:val="center"/>
        <w:rPr>
          <w:rFonts w:ascii="Times New Roman" w:hAnsi="Times New Roman"/>
          <w:sz w:val="20"/>
          <w:szCs w:val="20"/>
          <w:lang w:eastAsia="ru-RU"/>
        </w:rPr>
      </w:pPr>
      <w:r w:rsidRPr="00FA5568">
        <w:rPr>
          <w:rFonts w:ascii="Times New Roman" w:hAnsi="Times New Roman"/>
          <w:sz w:val="20"/>
          <w:szCs w:val="20"/>
          <w:lang w:eastAsia="ru-RU"/>
        </w:rPr>
        <w:t>п. Сентябрьский</w:t>
      </w:r>
    </w:p>
    <w:p w:rsidR="00FA5568" w:rsidRPr="000A2654" w:rsidRDefault="00FA5568" w:rsidP="000A2654">
      <w:pPr>
        <w:spacing w:after="0" w:line="240" w:lineRule="auto"/>
        <w:ind w:firstLine="720"/>
        <w:rPr>
          <w:rFonts w:ascii="Times New Roman" w:hAnsi="Times New Roman"/>
          <w:sz w:val="24"/>
          <w:szCs w:val="24"/>
          <w:lang w:eastAsia="ru-RU"/>
        </w:rPr>
      </w:pPr>
    </w:p>
    <w:p w:rsidR="006942D6" w:rsidRPr="006119BD" w:rsidRDefault="006942D6" w:rsidP="006119BD">
      <w:pPr>
        <w:spacing w:after="0" w:line="240" w:lineRule="auto"/>
        <w:ind w:right="307"/>
        <w:jc w:val="center"/>
        <w:rPr>
          <w:rFonts w:ascii="Times New Roman" w:hAnsi="Times New Roman"/>
          <w:sz w:val="25"/>
          <w:szCs w:val="25"/>
        </w:rPr>
      </w:pPr>
      <w:r w:rsidRPr="006119BD">
        <w:rPr>
          <w:rFonts w:ascii="Times New Roman" w:hAnsi="Times New Roman"/>
          <w:sz w:val="25"/>
          <w:szCs w:val="25"/>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r w:rsidR="00F01C7B">
        <w:rPr>
          <w:rFonts w:ascii="Times New Roman" w:hAnsi="Times New Roman"/>
          <w:sz w:val="25"/>
          <w:szCs w:val="25"/>
        </w:rPr>
        <w:t>»</w:t>
      </w:r>
    </w:p>
    <w:p w:rsidR="00FA5568" w:rsidRPr="006119BD" w:rsidRDefault="00FA5568" w:rsidP="00FA5568">
      <w:pPr>
        <w:spacing w:after="0" w:line="240" w:lineRule="auto"/>
        <w:ind w:right="307"/>
        <w:rPr>
          <w:rFonts w:ascii="Times New Roman" w:hAnsi="Times New Roman"/>
          <w:sz w:val="25"/>
          <w:szCs w:val="25"/>
        </w:rPr>
      </w:pPr>
    </w:p>
    <w:p w:rsidR="006942D6" w:rsidRPr="006119BD" w:rsidRDefault="006942D6" w:rsidP="006119BD">
      <w:pPr>
        <w:spacing w:after="0" w:line="240" w:lineRule="auto"/>
        <w:ind w:right="307" w:firstLine="708"/>
        <w:jc w:val="both"/>
        <w:rPr>
          <w:rFonts w:ascii="Times New Roman" w:hAnsi="Times New Roman"/>
          <w:sz w:val="25"/>
          <w:szCs w:val="25"/>
        </w:rPr>
      </w:pPr>
      <w:proofErr w:type="gramStart"/>
      <w:r w:rsidRPr="006119BD">
        <w:rPr>
          <w:rFonts w:ascii="Times New Roman" w:hAnsi="Times New Roman"/>
          <w:sz w:val="25"/>
          <w:szCs w:val="25"/>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распоряжением Правительства Ханты-Мансийского автономного округа-Югры от 19.10.2010 № 383-рп «Об организации перехода на предоставление первоочередных государственных и муниципальных услуг в электронном виде», Постановление правительства Ханты-Мансийского</w:t>
      </w:r>
      <w:proofErr w:type="gramEnd"/>
      <w:r w:rsidRPr="006119BD">
        <w:rPr>
          <w:rFonts w:ascii="Times New Roman" w:hAnsi="Times New Roman"/>
          <w:sz w:val="25"/>
          <w:szCs w:val="25"/>
        </w:rPr>
        <w:t xml:space="preserve"> автономного округа-Югры от 29.01.2011 № 23-п «О разработке и утверждении административных регламентов исполнения государственных функций по осуществлению регионального государственного контроля (надзора) и административных регламентов предоставления государственных услуг», </w:t>
      </w:r>
      <w:proofErr w:type="gramStart"/>
      <w:r w:rsidRPr="006119BD">
        <w:rPr>
          <w:rFonts w:ascii="Times New Roman" w:hAnsi="Times New Roman"/>
          <w:sz w:val="25"/>
          <w:szCs w:val="25"/>
        </w:rPr>
        <w:t>п</w:t>
      </w:r>
      <w:proofErr w:type="gramEnd"/>
      <w:r w:rsidRPr="006119BD">
        <w:rPr>
          <w:rFonts w:ascii="Times New Roman" w:hAnsi="Times New Roman"/>
          <w:sz w:val="25"/>
          <w:szCs w:val="25"/>
        </w:rPr>
        <w:t xml:space="preserve"> о с т а н о в л я ю:</w:t>
      </w:r>
    </w:p>
    <w:p w:rsidR="006942D6" w:rsidRPr="006119BD" w:rsidRDefault="006942D6" w:rsidP="006119BD">
      <w:pPr>
        <w:spacing w:after="0" w:line="240" w:lineRule="auto"/>
        <w:ind w:right="307" w:firstLine="708"/>
        <w:jc w:val="both"/>
        <w:rPr>
          <w:rFonts w:ascii="Times New Roman" w:hAnsi="Times New Roman"/>
          <w:sz w:val="25"/>
          <w:szCs w:val="25"/>
        </w:rPr>
      </w:pPr>
    </w:p>
    <w:p w:rsidR="006942D6" w:rsidRPr="006119BD" w:rsidRDefault="006942D6" w:rsidP="006119BD">
      <w:pPr>
        <w:numPr>
          <w:ilvl w:val="0"/>
          <w:numId w:val="6"/>
        </w:numPr>
        <w:spacing w:after="0" w:line="240" w:lineRule="auto"/>
        <w:ind w:left="0" w:right="307" w:firstLine="720"/>
        <w:jc w:val="both"/>
        <w:rPr>
          <w:rFonts w:ascii="Times New Roman" w:hAnsi="Times New Roman"/>
          <w:sz w:val="25"/>
          <w:szCs w:val="25"/>
        </w:rPr>
      </w:pPr>
      <w:r w:rsidRPr="006119BD">
        <w:rPr>
          <w:rFonts w:ascii="Times New Roman" w:hAnsi="Times New Roman"/>
          <w:sz w:val="25"/>
          <w:szCs w:val="25"/>
        </w:rPr>
        <w:t xml:space="preserve">Утвердить Административный регламент предоставления </w:t>
      </w:r>
      <w:proofErr w:type="gramStart"/>
      <w:r w:rsidRPr="006119BD">
        <w:rPr>
          <w:rFonts w:ascii="Times New Roman" w:hAnsi="Times New Roman"/>
          <w:sz w:val="25"/>
          <w:szCs w:val="25"/>
        </w:rPr>
        <w:t>муниципальной</w:t>
      </w:r>
      <w:proofErr w:type="gramEnd"/>
      <w:r w:rsidRPr="006119BD">
        <w:rPr>
          <w:rFonts w:ascii="Times New Roman" w:hAnsi="Times New Roman"/>
          <w:sz w:val="25"/>
          <w:szCs w:val="25"/>
        </w:rPr>
        <w:t xml:space="preserve"> услуги «прием заявлений и выдача решений о согласовании переустройства и (или) перепланировки жилого помещения» согласно приложению.</w:t>
      </w:r>
    </w:p>
    <w:p w:rsidR="006942D6" w:rsidRPr="006119BD" w:rsidRDefault="006942D6" w:rsidP="006119BD">
      <w:pPr>
        <w:numPr>
          <w:ilvl w:val="0"/>
          <w:numId w:val="6"/>
        </w:numPr>
        <w:spacing w:after="0" w:line="240" w:lineRule="auto"/>
        <w:ind w:left="0" w:right="307" w:firstLine="720"/>
        <w:jc w:val="both"/>
        <w:rPr>
          <w:rFonts w:ascii="Times New Roman" w:hAnsi="Times New Roman"/>
          <w:sz w:val="25"/>
          <w:szCs w:val="25"/>
        </w:rPr>
      </w:pPr>
      <w:bookmarkStart w:id="0" w:name="_GoBack"/>
      <w:r w:rsidRPr="006119BD">
        <w:rPr>
          <w:rFonts w:ascii="Times New Roman" w:hAnsi="Times New Roman"/>
          <w:sz w:val="25"/>
          <w:szCs w:val="25"/>
        </w:rPr>
        <w:t xml:space="preserve">Считать утратившим силу постановление </w:t>
      </w:r>
      <w:r>
        <w:rPr>
          <w:rFonts w:ascii="Times New Roman" w:hAnsi="Times New Roman"/>
          <w:sz w:val="25"/>
          <w:szCs w:val="25"/>
        </w:rPr>
        <w:t xml:space="preserve">администрации от </w:t>
      </w:r>
      <w:r w:rsidR="00F01C7B">
        <w:rPr>
          <w:rFonts w:ascii="Times New Roman" w:hAnsi="Times New Roman"/>
          <w:sz w:val="25"/>
          <w:szCs w:val="25"/>
        </w:rPr>
        <w:t>16.09.2014</w:t>
      </w:r>
      <w:r>
        <w:rPr>
          <w:rFonts w:ascii="Times New Roman" w:hAnsi="Times New Roman"/>
          <w:sz w:val="25"/>
          <w:szCs w:val="25"/>
        </w:rPr>
        <w:t xml:space="preserve"> № </w:t>
      </w:r>
      <w:r w:rsidR="00F01C7B">
        <w:rPr>
          <w:rFonts w:ascii="Times New Roman" w:hAnsi="Times New Roman"/>
          <w:sz w:val="25"/>
          <w:szCs w:val="25"/>
        </w:rPr>
        <w:t>108</w:t>
      </w:r>
      <w:r w:rsidRPr="006119BD">
        <w:rPr>
          <w:rFonts w:ascii="Times New Roman" w:hAnsi="Times New Roman"/>
          <w:sz w:val="25"/>
          <w:szCs w:val="25"/>
        </w:rPr>
        <w:t>-па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p>
    <w:bookmarkEnd w:id="0"/>
    <w:p w:rsidR="006942D6" w:rsidRPr="006119BD" w:rsidRDefault="006942D6" w:rsidP="006119BD">
      <w:pPr>
        <w:numPr>
          <w:ilvl w:val="0"/>
          <w:numId w:val="6"/>
        </w:numPr>
        <w:spacing w:after="0" w:line="240" w:lineRule="auto"/>
        <w:ind w:left="0" w:right="307" w:firstLine="720"/>
        <w:jc w:val="both"/>
        <w:rPr>
          <w:rFonts w:ascii="Times New Roman" w:hAnsi="Times New Roman"/>
          <w:sz w:val="25"/>
          <w:szCs w:val="25"/>
        </w:rPr>
      </w:pPr>
      <w:r w:rsidRPr="006119BD">
        <w:rPr>
          <w:rFonts w:ascii="Times New Roman" w:hAnsi="Times New Roman"/>
          <w:sz w:val="25"/>
          <w:szCs w:val="25"/>
        </w:rPr>
        <w:t>Настоящее постановление подлежит опубликованию (обнародованию).</w:t>
      </w:r>
    </w:p>
    <w:p w:rsidR="006942D6" w:rsidRPr="006119BD" w:rsidRDefault="006942D6" w:rsidP="006119BD">
      <w:pPr>
        <w:numPr>
          <w:ilvl w:val="0"/>
          <w:numId w:val="6"/>
        </w:numPr>
        <w:spacing w:after="0" w:line="240" w:lineRule="auto"/>
        <w:ind w:left="0" w:right="307" w:firstLine="720"/>
        <w:jc w:val="both"/>
        <w:rPr>
          <w:rFonts w:ascii="Times New Roman" w:hAnsi="Times New Roman"/>
          <w:sz w:val="25"/>
          <w:szCs w:val="25"/>
        </w:rPr>
      </w:pPr>
      <w:r w:rsidRPr="006119BD">
        <w:rPr>
          <w:rFonts w:ascii="Times New Roman" w:hAnsi="Times New Roman"/>
          <w:sz w:val="25"/>
          <w:szCs w:val="25"/>
        </w:rPr>
        <w:t>Настоящее постановление вступает в силу после его официального опубликования (обнародов</w:t>
      </w:r>
      <w:r>
        <w:rPr>
          <w:rFonts w:ascii="Times New Roman" w:hAnsi="Times New Roman"/>
          <w:sz w:val="25"/>
          <w:szCs w:val="25"/>
        </w:rPr>
        <w:t>ания) в бюллетене «Сентябрьский</w:t>
      </w:r>
      <w:r w:rsidRPr="006119BD">
        <w:rPr>
          <w:rFonts w:ascii="Times New Roman" w:hAnsi="Times New Roman"/>
          <w:sz w:val="25"/>
          <w:szCs w:val="25"/>
        </w:rPr>
        <w:t xml:space="preserve"> вестник».</w:t>
      </w:r>
    </w:p>
    <w:p w:rsidR="006942D6" w:rsidRDefault="006942D6" w:rsidP="0001657C">
      <w:pPr>
        <w:numPr>
          <w:ilvl w:val="0"/>
          <w:numId w:val="6"/>
        </w:numPr>
        <w:spacing w:after="0" w:line="240" w:lineRule="auto"/>
        <w:jc w:val="both"/>
        <w:rPr>
          <w:rFonts w:ascii="Times New Roman" w:hAnsi="Times New Roman"/>
          <w:sz w:val="25"/>
          <w:szCs w:val="25"/>
        </w:rPr>
      </w:pPr>
      <w:proofErr w:type="gramStart"/>
      <w:r w:rsidRPr="003D0525">
        <w:rPr>
          <w:rFonts w:ascii="Times New Roman" w:hAnsi="Times New Roman"/>
          <w:sz w:val="25"/>
          <w:szCs w:val="25"/>
        </w:rPr>
        <w:t>Контроль за</w:t>
      </w:r>
      <w:proofErr w:type="gramEnd"/>
      <w:r w:rsidRPr="003D0525">
        <w:rPr>
          <w:rFonts w:ascii="Times New Roman" w:hAnsi="Times New Roman"/>
          <w:sz w:val="25"/>
          <w:szCs w:val="25"/>
        </w:rPr>
        <w:t xml:space="preserve"> выполнением настоящего постановления возложить на заместителя главы </w:t>
      </w:r>
      <w:r>
        <w:rPr>
          <w:rFonts w:ascii="Times New Roman" w:hAnsi="Times New Roman"/>
          <w:sz w:val="25"/>
          <w:szCs w:val="25"/>
        </w:rPr>
        <w:t>В.В. Волошина</w:t>
      </w:r>
      <w:r w:rsidRPr="003D0525">
        <w:rPr>
          <w:rFonts w:ascii="Times New Roman" w:hAnsi="Times New Roman"/>
          <w:sz w:val="25"/>
          <w:szCs w:val="25"/>
        </w:rPr>
        <w:t>.</w:t>
      </w:r>
    </w:p>
    <w:p w:rsidR="006942D6" w:rsidRDefault="006942D6" w:rsidP="0001657C">
      <w:pPr>
        <w:spacing w:after="0" w:line="240" w:lineRule="auto"/>
        <w:jc w:val="both"/>
        <w:rPr>
          <w:rFonts w:ascii="Times New Roman" w:hAnsi="Times New Roman"/>
          <w:sz w:val="25"/>
          <w:szCs w:val="25"/>
        </w:rPr>
      </w:pPr>
    </w:p>
    <w:p w:rsidR="006942D6" w:rsidRPr="006119BD" w:rsidRDefault="006942D6" w:rsidP="0001657C">
      <w:pPr>
        <w:spacing w:after="0" w:line="240" w:lineRule="auto"/>
        <w:rPr>
          <w:rFonts w:ascii="Times New Roman" w:hAnsi="Times New Roman"/>
          <w:sz w:val="25"/>
          <w:szCs w:val="25"/>
        </w:rPr>
      </w:pPr>
      <w:r w:rsidRPr="006119BD">
        <w:rPr>
          <w:rFonts w:ascii="Times New Roman" w:hAnsi="Times New Roman"/>
          <w:sz w:val="25"/>
          <w:szCs w:val="25"/>
        </w:rPr>
        <w:t xml:space="preserve">Глава </w:t>
      </w:r>
      <w:r>
        <w:rPr>
          <w:rFonts w:ascii="Times New Roman" w:hAnsi="Times New Roman"/>
          <w:sz w:val="25"/>
          <w:szCs w:val="25"/>
        </w:rPr>
        <w:t>поселения</w:t>
      </w:r>
      <w:r w:rsidRPr="006119BD">
        <w:rPr>
          <w:rFonts w:ascii="Times New Roman" w:hAnsi="Times New Roman"/>
          <w:sz w:val="25"/>
          <w:szCs w:val="25"/>
        </w:rPr>
        <w:t xml:space="preserve">                                                                 </w:t>
      </w:r>
      <w:r>
        <w:rPr>
          <w:rFonts w:ascii="Times New Roman" w:hAnsi="Times New Roman"/>
          <w:sz w:val="25"/>
          <w:szCs w:val="25"/>
        </w:rPr>
        <w:t xml:space="preserve">                    </w:t>
      </w:r>
      <w:r w:rsidRPr="006119BD">
        <w:rPr>
          <w:rFonts w:ascii="Times New Roman" w:hAnsi="Times New Roman"/>
          <w:sz w:val="25"/>
          <w:szCs w:val="25"/>
        </w:rPr>
        <w:t xml:space="preserve">  А.В. </w:t>
      </w:r>
      <w:proofErr w:type="spellStart"/>
      <w:r>
        <w:rPr>
          <w:rFonts w:ascii="Times New Roman" w:hAnsi="Times New Roman"/>
          <w:sz w:val="25"/>
          <w:szCs w:val="25"/>
        </w:rPr>
        <w:t>Светлаков</w:t>
      </w:r>
      <w:proofErr w:type="spellEnd"/>
    </w:p>
    <w:p w:rsidR="006942D6" w:rsidRDefault="006942D6" w:rsidP="0001657C">
      <w:pPr>
        <w:spacing w:after="0" w:line="240" w:lineRule="auto"/>
        <w:jc w:val="both"/>
        <w:rPr>
          <w:rFonts w:ascii="Times New Roman" w:hAnsi="Times New Roman"/>
          <w:sz w:val="25"/>
          <w:szCs w:val="25"/>
        </w:rPr>
      </w:pPr>
    </w:p>
    <w:p w:rsidR="006942D6" w:rsidRPr="006119BD" w:rsidRDefault="006942D6" w:rsidP="0001657C">
      <w:pPr>
        <w:spacing w:after="0" w:line="240" w:lineRule="auto"/>
        <w:jc w:val="both"/>
        <w:rPr>
          <w:rFonts w:ascii="Times New Roman" w:hAnsi="Times New Roman"/>
          <w:sz w:val="25"/>
          <w:szCs w:val="25"/>
        </w:rPr>
      </w:pPr>
    </w:p>
    <w:tbl>
      <w:tblPr>
        <w:tblpPr w:leftFromText="180" w:rightFromText="180" w:vertAnchor="text" w:horzAnchor="page" w:tblpX="6634" w:tblpY="-358"/>
        <w:tblW w:w="4905" w:type="dxa"/>
        <w:tblLook w:val="01E0" w:firstRow="1" w:lastRow="1" w:firstColumn="1" w:lastColumn="1" w:noHBand="0" w:noVBand="0"/>
      </w:tblPr>
      <w:tblGrid>
        <w:gridCol w:w="4905"/>
      </w:tblGrid>
      <w:tr w:rsidR="006942D6" w:rsidRPr="00045547" w:rsidTr="00C86FEC">
        <w:tc>
          <w:tcPr>
            <w:tcW w:w="4905" w:type="dxa"/>
          </w:tcPr>
          <w:p w:rsidR="006942D6" w:rsidRPr="00F01C7B" w:rsidRDefault="006942D6" w:rsidP="00C86FEC">
            <w:pPr>
              <w:spacing w:after="0" w:line="240" w:lineRule="auto"/>
              <w:rPr>
                <w:rFonts w:ascii="Times New Roman" w:hAnsi="Times New Roman"/>
                <w:sz w:val="26"/>
                <w:szCs w:val="26"/>
              </w:rPr>
            </w:pPr>
            <w:r w:rsidRPr="00F01C7B">
              <w:rPr>
                <w:rFonts w:ascii="Times New Roman" w:hAnsi="Times New Roman"/>
                <w:sz w:val="26"/>
                <w:szCs w:val="26"/>
              </w:rPr>
              <w:t xml:space="preserve">Приложение  </w:t>
            </w:r>
          </w:p>
        </w:tc>
      </w:tr>
      <w:tr w:rsidR="006942D6" w:rsidRPr="00045547" w:rsidTr="00C86FEC">
        <w:tc>
          <w:tcPr>
            <w:tcW w:w="4905" w:type="dxa"/>
          </w:tcPr>
          <w:p w:rsidR="006942D6" w:rsidRPr="00F01C7B" w:rsidRDefault="006942D6" w:rsidP="00C86FEC">
            <w:pPr>
              <w:spacing w:after="0" w:line="240" w:lineRule="auto"/>
              <w:rPr>
                <w:rFonts w:ascii="Times New Roman" w:hAnsi="Times New Roman"/>
                <w:sz w:val="26"/>
                <w:szCs w:val="26"/>
              </w:rPr>
            </w:pPr>
            <w:r w:rsidRPr="00F01C7B">
              <w:rPr>
                <w:rFonts w:ascii="Times New Roman" w:hAnsi="Times New Roman"/>
                <w:sz w:val="26"/>
                <w:szCs w:val="26"/>
              </w:rPr>
              <w:t>к постановлению администрации</w:t>
            </w:r>
          </w:p>
        </w:tc>
      </w:tr>
      <w:tr w:rsidR="006942D6" w:rsidRPr="00045547" w:rsidTr="00C86FEC">
        <w:tc>
          <w:tcPr>
            <w:tcW w:w="4905" w:type="dxa"/>
          </w:tcPr>
          <w:p w:rsidR="006942D6" w:rsidRPr="00F01C7B" w:rsidRDefault="006942D6" w:rsidP="00C86FEC">
            <w:pPr>
              <w:spacing w:after="0" w:line="240" w:lineRule="auto"/>
              <w:rPr>
                <w:rFonts w:ascii="Times New Roman" w:hAnsi="Times New Roman"/>
                <w:sz w:val="26"/>
                <w:szCs w:val="26"/>
              </w:rPr>
            </w:pPr>
            <w:r w:rsidRPr="00F01C7B">
              <w:rPr>
                <w:rFonts w:ascii="Times New Roman" w:hAnsi="Times New Roman"/>
                <w:sz w:val="26"/>
                <w:szCs w:val="26"/>
              </w:rPr>
              <w:t xml:space="preserve">сельского поселения </w:t>
            </w:r>
            <w:proofErr w:type="gramStart"/>
            <w:r w:rsidRPr="00F01C7B">
              <w:rPr>
                <w:rFonts w:ascii="Times New Roman" w:hAnsi="Times New Roman"/>
                <w:sz w:val="26"/>
                <w:szCs w:val="26"/>
              </w:rPr>
              <w:t>Сентябрьский</w:t>
            </w:r>
            <w:proofErr w:type="gramEnd"/>
          </w:p>
        </w:tc>
      </w:tr>
      <w:tr w:rsidR="006942D6" w:rsidRPr="00045547" w:rsidTr="00C86FEC">
        <w:tc>
          <w:tcPr>
            <w:tcW w:w="4905" w:type="dxa"/>
          </w:tcPr>
          <w:p w:rsidR="006942D6" w:rsidRPr="00F01C7B" w:rsidRDefault="006942D6" w:rsidP="00F01C7B">
            <w:pPr>
              <w:spacing w:after="0" w:line="240" w:lineRule="auto"/>
              <w:rPr>
                <w:rFonts w:ascii="Times New Roman" w:hAnsi="Times New Roman"/>
                <w:sz w:val="26"/>
                <w:szCs w:val="26"/>
                <w:u w:val="single"/>
              </w:rPr>
            </w:pPr>
            <w:r w:rsidRPr="00F01C7B">
              <w:rPr>
                <w:rFonts w:ascii="Times New Roman" w:hAnsi="Times New Roman"/>
                <w:sz w:val="26"/>
                <w:szCs w:val="26"/>
              </w:rPr>
              <w:t xml:space="preserve">от </w:t>
            </w:r>
            <w:r w:rsidRPr="00F01C7B">
              <w:rPr>
                <w:rFonts w:ascii="Times New Roman" w:hAnsi="Times New Roman"/>
                <w:sz w:val="26"/>
                <w:szCs w:val="26"/>
                <w:u w:val="single"/>
              </w:rPr>
              <w:t>__</w:t>
            </w:r>
            <w:r w:rsidR="00F01C7B" w:rsidRPr="00F01C7B">
              <w:rPr>
                <w:rFonts w:ascii="Times New Roman" w:hAnsi="Times New Roman"/>
                <w:sz w:val="26"/>
                <w:szCs w:val="26"/>
                <w:u w:val="single"/>
              </w:rPr>
              <w:t xml:space="preserve">                      </w:t>
            </w:r>
            <w:r w:rsidRPr="00F01C7B">
              <w:rPr>
                <w:rFonts w:ascii="Times New Roman" w:hAnsi="Times New Roman"/>
                <w:sz w:val="26"/>
                <w:szCs w:val="26"/>
                <w:u w:val="single"/>
              </w:rPr>
              <w:t>_</w:t>
            </w:r>
            <w:r w:rsidRPr="00F01C7B">
              <w:rPr>
                <w:rFonts w:ascii="Times New Roman" w:hAnsi="Times New Roman"/>
                <w:sz w:val="26"/>
                <w:szCs w:val="26"/>
              </w:rPr>
              <w:t xml:space="preserve"> №</w:t>
            </w:r>
            <w:r w:rsidR="00FA5568" w:rsidRPr="00F01C7B">
              <w:rPr>
                <w:rFonts w:ascii="Times New Roman" w:hAnsi="Times New Roman"/>
                <w:sz w:val="26"/>
                <w:szCs w:val="26"/>
              </w:rPr>
              <w:t xml:space="preserve"> </w:t>
            </w:r>
            <w:r w:rsidR="00F01C7B" w:rsidRPr="00F01C7B">
              <w:rPr>
                <w:rFonts w:ascii="Times New Roman" w:hAnsi="Times New Roman"/>
                <w:sz w:val="26"/>
                <w:szCs w:val="26"/>
              </w:rPr>
              <w:t xml:space="preserve">                </w:t>
            </w:r>
            <w:r w:rsidRPr="00F01C7B">
              <w:rPr>
                <w:rFonts w:ascii="Times New Roman" w:hAnsi="Times New Roman"/>
                <w:sz w:val="26"/>
                <w:szCs w:val="26"/>
                <w:u w:val="single"/>
              </w:rPr>
              <w:t xml:space="preserve"> </w:t>
            </w:r>
            <w:proofErr w:type="gramStart"/>
            <w:r w:rsidRPr="00F01C7B">
              <w:rPr>
                <w:rFonts w:ascii="Times New Roman" w:hAnsi="Times New Roman"/>
                <w:sz w:val="26"/>
                <w:szCs w:val="26"/>
                <w:u w:val="single"/>
              </w:rPr>
              <w:t>-п</w:t>
            </w:r>
            <w:proofErr w:type="gramEnd"/>
            <w:r w:rsidRPr="00F01C7B">
              <w:rPr>
                <w:rFonts w:ascii="Times New Roman" w:hAnsi="Times New Roman"/>
                <w:sz w:val="26"/>
                <w:szCs w:val="26"/>
                <w:u w:val="single"/>
              </w:rPr>
              <w:t>а</w:t>
            </w:r>
          </w:p>
        </w:tc>
      </w:tr>
    </w:tbl>
    <w:p w:rsidR="006942D6" w:rsidRDefault="006942D6" w:rsidP="006119BD">
      <w:pPr>
        <w:spacing w:after="0" w:line="240" w:lineRule="auto"/>
        <w:jc w:val="right"/>
        <w:rPr>
          <w:rFonts w:ascii="Times New Roman" w:hAnsi="Times New Roman"/>
          <w:sz w:val="26"/>
          <w:szCs w:val="26"/>
        </w:rPr>
      </w:pPr>
    </w:p>
    <w:p w:rsidR="006942D6" w:rsidRDefault="006942D6" w:rsidP="006119BD">
      <w:pPr>
        <w:spacing w:after="0" w:line="240" w:lineRule="auto"/>
        <w:jc w:val="right"/>
        <w:rPr>
          <w:rFonts w:ascii="Times New Roman" w:hAnsi="Times New Roman"/>
          <w:sz w:val="26"/>
          <w:szCs w:val="26"/>
        </w:rPr>
      </w:pPr>
    </w:p>
    <w:p w:rsidR="006942D6" w:rsidRPr="006119BD" w:rsidRDefault="006942D6" w:rsidP="006119BD">
      <w:pPr>
        <w:spacing w:after="0" w:line="240" w:lineRule="auto"/>
        <w:jc w:val="right"/>
        <w:rPr>
          <w:rFonts w:ascii="Times New Roman" w:hAnsi="Times New Roman"/>
          <w:sz w:val="26"/>
          <w:szCs w:val="26"/>
        </w:rPr>
      </w:pPr>
    </w:p>
    <w:p w:rsidR="006942D6" w:rsidRPr="006119BD" w:rsidRDefault="006942D6" w:rsidP="006119BD">
      <w:pPr>
        <w:spacing w:after="0" w:line="240" w:lineRule="auto"/>
        <w:jc w:val="right"/>
        <w:rPr>
          <w:rFonts w:ascii="Times New Roman" w:hAnsi="Times New Roman"/>
          <w:sz w:val="26"/>
          <w:szCs w:val="26"/>
        </w:rPr>
      </w:pPr>
    </w:p>
    <w:p w:rsidR="006942D6" w:rsidRPr="00F01C7B" w:rsidRDefault="006942D6" w:rsidP="006119BD">
      <w:pPr>
        <w:widowControl w:val="0"/>
        <w:autoSpaceDE w:val="0"/>
        <w:autoSpaceDN w:val="0"/>
        <w:adjustRightInd w:val="0"/>
        <w:spacing w:after="0" w:line="240" w:lineRule="auto"/>
        <w:ind w:firstLine="709"/>
        <w:jc w:val="center"/>
        <w:rPr>
          <w:rFonts w:ascii="Times New Roman" w:hAnsi="Times New Roman"/>
          <w:bCs/>
          <w:sz w:val="26"/>
          <w:szCs w:val="26"/>
        </w:rPr>
      </w:pPr>
      <w:r w:rsidRPr="00F01C7B">
        <w:rPr>
          <w:rFonts w:ascii="Times New Roman" w:hAnsi="Times New Roman"/>
          <w:bCs/>
          <w:sz w:val="26"/>
          <w:szCs w:val="26"/>
        </w:rPr>
        <w:t>АДМИНИСТРАТИВНЫЙ РЕГЛАМЕНТ</w:t>
      </w:r>
    </w:p>
    <w:p w:rsidR="006942D6" w:rsidRPr="00F01C7B" w:rsidRDefault="00F01C7B" w:rsidP="006119BD">
      <w:pPr>
        <w:widowControl w:val="0"/>
        <w:autoSpaceDE w:val="0"/>
        <w:autoSpaceDN w:val="0"/>
        <w:adjustRightInd w:val="0"/>
        <w:spacing w:after="0" w:line="240" w:lineRule="auto"/>
        <w:ind w:firstLine="709"/>
        <w:jc w:val="center"/>
        <w:rPr>
          <w:rFonts w:ascii="Times New Roman" w:hAnsi="Times New Roman"/>
          <w:bCs/>
          <w:sz w:val="26"/>
          <w:szCs w:val="26"/>
        </w:rPr>
      </w:pPr>
      <w:r>
        <w:rPr>
          <w:rFonts w:ascii="Times New Roman" w:hAnsi="Times New Roman"/>
          <w:bCs/>
          <w:sz w:val="26"/>
          <w:szCs w:val="26"/>
        </w:rPr>
        <w:t>предоставления муниципальной услуги</w:t>
      </w:r>
    </w:p>
    <w:p w:rsidR="006942D6" w:rsidRPr="00F01C7B" w:rsidRDefault="006942D6" w:rsidP="006119BD">
      <w:pPr>
        <w:widowControl w:val="0"/>
        <w:autoSpaceDE w:val="0"/>
        <w:autoSpaceDN w:val="0"/>
        <w:adjustRightInd w:val="0"/>
        <w:spacing w:after="0" w:line="240" w:lineRule="auto"/>
        <w:ind w:firstLine="709"/>
        <w:jc w:val="center"/>
        <w:rPr>
          <w:rFonts w:ascii="Times New Roman" w:hAnsi="Times New Roman"/>
          <w:bCs/>
          <w:sz w:val="26"/>
          <w:szCs w:val="26"/>
        </w:rPr>
      </w:pPr>
      <w:r w:rsidRPr="00F01C7B">
        <w:rPr>
          <w:rFonts w:ascii="Times New Roman" w:hAnsi="Times New Roman"/>
          <w:bCs/>
          <w:sz w:val="26"/>
          <w:szCs w:val="26"/>
        </w:rPr>
        <w:t>«</w:t>
      </w:r>
      <w:r w:rsidR="00F01C7B" w:rsidRPr="00F01C7B">
        <w:rPr>
          <w:rFonts w:ascii="Times New Roman" w:hAnsi="Times New Roman"/>
          <w:bCs/>
          <w:sz w:val="26"/>
          <w:szCs w:val="26"/>
        </w:rPr>
        <w:t>Прием заявлений и выдача документов о согласовании переустройства и (или) перепланировки жилого помещения</w:t>
      </w:r>
      <w:r w:rsidRPr="00F01C7B">
        <w:rPr>
          <w:rFonts w:ascii="Times New Roman" w:hAnsi="Times New Roman"/>
          <w:bCs/>
          <w:sz w:val="26"/>
          <w:szCs w:val="26"/>
        </w:rPr>
        <w:t>»</w:t>
      </w:r>
    </w:p>
    <w:p w:rsidR="006942D6" w:rsidRPr="006119BD" w:rsidRDefault="006942D6" w:rsidP="006119BD">
      <w:pPr>
        <w:autoSpaceDE w:val="0"/>
        <w:autoSpaceDN w:val="0"/>
        <w:adjustRightInd w:val="0"/>
        <w:spacing w:after="0" w:line="240" w:lineRule="auto"/>
        <w:ind w:firstLine="709"/>
        <w:jc w:val="center"/>
        <w:outlineLvl w:val="1"/>
        <w:rPr>
          <w:rFonts w:ascii="Times New Roman" w:hAnsi="Times New Roman"/>
          <w:sz w:val="26"/>
          <w:szCs w:val="26"/>
        </w:rPr>
      </w:pPr>
    </w:p>
    <w:p w:rsidR="006942D6" w:rsidRPr="006119BD" w:rsidRDefault="006942D6" w:rsidP="006119BD">
      <w:pPr>
        <w:autoSpaceDE w:val="0"/>
        <w:autoSpaceDN w:val="0"/>
        <w:adjustRightInd w:val="0"/>
        <w:spacing w:after="0" w:line="240" w:lineRule="auto"/>
        <w:jc w:val="center"/>
        <w:outlineLvl w:val="1"/>
        <w:rPr>
          <w:rFonts w:ascii="Times New Roman" w:hAnsi="Times New Roman"/>
          <w:sz w:val="26"/>
          <w:szCs w:val="26"/>
        </w:rPr>
      </w:pPr>
      <w:smartTag w:uri="urn:schemas-microsoft-com:office:smarttags" w:element="place">
        <w:r w:rsidRPr="006119BD">
          <w:rPr>
            <w:rFonts w:ascii="Times New Roman" w:hAnsi="Times New Roman"/>
            <w:sz w:val="26"/>
            <w:szCs w:val="26"/>
            <w:lang w:val="en-US"/>
          </w:rPr>
          <w:t>I</w:t>
        </w:r>
        <w:r w:rsidRPr="006119BD">
          <w:rPr>
            <w:rFonts w:ascii="Times New Roman" w:hAnsi="Times New Roman"/>
            <w:sz w:val="26"/>
            <w:szCs w:val="26"/>
          </w:rPr>
          <w:t>.</w:t>
        </w:r>
      </w:smartTag>
      <w:r w:rsidRPr="006119BD">
        <w:rPr>
          <w:rFonts w:ascii="Times New Roman" w:hAnsi="Times New Roman"/>
          <w:sz w:val="26"/>
          <w:szCs w:val="26"/>
        </w:rPr>
        <w:t xml:space="preserve"> Общие положения</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p>
    <w:p w:rsidR="006942D6" w:rsidRPr="006119BD" w:rsidRDefault="006942D6" w:rsidP="006119BD">
      <w:pPr>
        <w:numPr>
          <w:ilvl w:val="1"/>
          <w:numId w:val="7"/>
        </w:numPr>
        <w:autoSpaceDE w:val="0"/>
        <w:autoSpaceDN w:val="0"/>
        <w:adjustRightInd w:val="0"/>
        <w:spacing w:after="0" w:line="240" w:lineRule="auto"/>
        <w:rPr>
          <w:rFonts w:ascii="Times New Roman" w:hAnsi="Times New Roman"/>
          <w:sz w:val="26"/>
          <w:szCs w:val="26"/>
        </w:rPr>
      </w:pPr>
      <w:r w:rsidRPr="006119BD">
        <w:rPr>
          <w:rFonts w:ascii="Times New Roman" w:hAnsi="Times New Roman"/>
          <w:sz w:val="26"/>
          <w:szCs w:val="26"/>
        </w:rPr>
        <w:t>Предмет регулирования административного регламента</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регулирует отношения, связанные с согласованием переустройства и (или) перепланировки жилого помещения (далее – муниципальная услуга), устанавливает сроки и последовательность административных процедур (действий) администрации сельского поселения </w:t>
      </w:r>
      <w:r>
        <w:rPr>
          <w:rFonts w:ascii="Times New Roman" w:hAnsi="Times New Roman"/>
          <w:sz w:val="26"/>
          <w:szCs w:val="26"/>
        </w:rPr>
        <w:t>Сентябрьский</w:t>
      </w:r>
      <w:r w:rsidRPr="006119BD">
        <w:rPr>
          <w:rFonts w:ascii="Times New Roman" w:hAnsi="Times New Roman"/>
          <w:sz w:val="26"/>
          <w:szCs w:val="26"/>
        </w:rPr>
        <w:t xml:space="preserve"> (далее – Администрация), а также порядок ее взаимодействия с заявителями, органами государственной власти учреждениями и организациями при предоставлении муниципальной услуги.</w:t>
      </w:r>
    </w:p>
    <w:p w:rsidR="006942D6" w:rsidRPr="006119BD" w:rsidRDefault="006942D6" w:rsidP="006119BD">
      <w:pPr>
        <w:spacing w:after="0" w:line="240" w:lineRule="auto"/>
        <w:ind w:firstLine="709"/>
        <w:jc w:val="both"/>
        <w:rPr>
          <w:rFonts w:ascii="Times New Roman" w:hAnsi="Times New Roman"/>
          <w:spacing w:val="-8"/>
          <w:sz w:val="26"/>
          <w:szCs w:val="26"/>
        </w:rPr>
      </w:pPr>
      <w:r w:rsidRPr="006119BD">
        <w:rPr>
          <w:rFonts w:ascii="Times New Roman" w:hAnsi="Times New Roman"/>
          <w:spacing w:val="-8"/>
          <w:sz w:val="26"/>
          <w:szCs w:val="26"/>
        </w:rPr>
        <w:t>1.2. Круг заявителей</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Заявителями на предоставление муниципальной услуги являются собственники жилых помещений (физические или юридические лица) или уполномоченные собственниками переустраиваемых и (или) </w:t>
      </w:r>
      <w:proofErr w:type="spellStart"/>
      <w:r w:rsidRPr="006119BD">
        <w:rPr>
          <w:rFonts w:ascii="Times New Roman" w:hAnsi="Times New Roman"/>
          <w:sz w:val="26"/>
          <w:szCs w:val="26"/>
        </w:rPr>
        <w:t>перепланируемых</w:t>
      </w:r>
      <w:proofErr w:type="spellEnd"/>
      <w:r w:rsidRPr="006119BD">
        <w:rPr>
          <w:rFonts w:ascii="Times New Roman" w:hAnsi="Times New Roman"/>
          <w:sz w:val="26"/>
          <w:szCs w:val="26"/>
        </w:rPr>
        <w:t xml:space="preserve"> жилых помещений лица, обратившиеся за предоставлением муниципальной услуги.</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1.3. Требования к порядку информирования о правилах предоставления муниципальной услуги</w:t>
      </w:r>
    </w:p>
    <w:p w:rsidR="006942D6" w:rsidRPr="006119BD" w:rsidRDefault="006942D6"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1.3.1. Информация о месте нахождения, справочных телефонах, графике работы, адресах электронной почты Администрации, предоставляющей муниципальную услугу.</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Место нахождения Администрации: 628</w:t>
      </w:r>
      <w:r>
        <w:rPr>
          <w:rFonts w:ascii="Times New Roman" w:hAnsi="Times New Roman"/>
          <w:sz w:val="26"/>
          <w:szCs w:val="26"/>
        </w:rPr>
        <w:t>3</w:t>
      </w:r>
      <w:r w:rsidRPr="006119BD">
        <w:rPr>
          <w:rFonts w:ascii="Times New Roman" w:hAnsi="Times New Roman"/>
          <w:sz w:val="26"/>
          <w:szCs w:val="26"/>
        </w:rPr>
        <w:t>3</w:t>
      </w:r>
      <w:r>
        <w:rPr>
          <w:rFonts w:ascii="Times New Roman" w:hAnsi="Times New Roman"/>
          <w:sz w:val="26"/>
          <w:szCs w:val="26"/>
        </w:rPr>
        <w:t>0</w:t>
      </w:r>
      <w:r w:rsidRPr="006119BD">
        <w:rPr>
          <w:rFonts w:ascii="Times New Roman" w:hAnsi="Times New Roman"/>
          <w:sz w:val="26"/>
          <w:szCs w:val="26"/>
        </w:rPr>
        <w:t xml:space="preserve">, ХМАО-Югра, </w:t>
      </w:r>
      <w:proofErr w:type="spellStart"/>
      <w:r w:rsidRPr="006119BD">
        <w:rPr>
          <w:rFonts w:ascii="Times New Roman" w:hAnsi="Times New Roman"/>
          <w:sz w:val="26"/>
          <w:szCs w:val="26"/>
        </w:rPr>
        <w:t>Нефт</w:t>
      </w:r>
      <w:r>
        <w:rPr>
          <w:rFonts w:ascii="Times New Roman" w:hAnsi="Times New Roman"/>
          <w:sz w:val="26"/>
          <w:szCs w:val="26"/>
        </w:rPr>
        <w:t>еюганский</w:t>
      </w:r>
      <w:proofErr w:type="spellEnd"/>
      <w:r>
        <w:rPr>
          <w:rFonts w:ascii="Times New Roman" w:hAnsi="Times New Roman"/>
          <w:sz w:val="26"/>
          <w:szCs w:val="26"/>
        </w:rPr>
        <w:t xml:space="preserve"> район, </w:t>
      </w:r>
      <w:proofErr w:type="spellStart"/>
      <w:r>
        <w:rPr>
          <w:rFonts w:ascii="Times New Roman" w:hAnsi="Times New Roman"/>
          <w:sz w:val="26"/>
          <w:szCs w:val="26"/>
        </w:rPr>
        <w:t>с.п</w:t>
      </w:r>
      <w:proofErr w:type="spellEnd"/>
      <w:r>
        <w:rPr>
          <w:rFonts w:ascii="Times New Roman" w:hAnsi="Times New Roman"/>
          <w:sz w:val="26"/>
          <w:szCs w:val="26"/>
        </w:rPr>
        <w:t>. Сентябрьский, д.15 кв. 2.</w:t>
      </w:r>
    </w:p>
    <w:p w:rsidR="006942D6" w:rsidRPr="006119BD" w:rsidRDefault="006942D6" w:rsidP="006119BD">
      <w:pPr>
        <w:autoSpaceDE w:val="0"/>
        <w:autoSpaceDN w:val="0"/>
        <w:adjustRightInd w:val="0"/>
        <w:spacing w:after="0" w:line="240" w:lineRule="auto"/>
        <w:ind w:firstLine="720"/>
        <w:jc w:val="both"/>
        <w:rPr>
          <w:rFonts w:ascii="Times New Roman" w:hAnsi="Times New Roman"/>
          <w:sz w:val="26"/>
          <w:szCs w:val="26"/>
        </w:rPr>
      </w:pPr>
      <w:r w:rsidRPr="006119BD">
        <w:rPr>
          <w:rFonts w:ascii="Times New Roman" w:hAnsi="Times New Roman"/>
          <w:sz w:val="26"/>
          <w:szCs w:val="26"/>
        </w:rPr>
        <w:t>График работы:</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понедельник-пятница: с 08-30 до 17-30;</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обеденный перерыв: с 13-00 до 14-00;</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суббота, воскресенье - выходные дни.</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Телефон приемной: (3463) </w:t>
      </w:r>
      <w:r>
        <w:rPr>
          <w:rFonts w:ascii="Times New Roman" w:hAnsi="Times New Roman"/>
          <w:sz w:val="26"/>
          <w:szCs w:val="26"/>
        </w:rPr>
        <w:t>299-243</w:t>
      </w:r>
    </w:p>
    <w:p w:rsidR="006942D6" w:rsidRDefault="006942D6" w:rsidP="006119BD">
      <w:pPr>
        <w:autoSpaceDE w:val="0"/>
        <w:autoSpaceDN w:val="0"/>
        <w:adjustRightInd w:val="0"/>
        <w:spacing w:after="0" w:line="240" w:lineRule="auto"/>
        <w:ind w:firstLine="709"/>
        <w:jc w:val="both"/>
      </w:pPr>
      <w:r w:rsidRPr="006119BD">
        <w:rPr>
          <w:rFonts w:ascii="Times New Roman" w:hAnsi="Times New Roman"/>
          <w:sz w:val="26"/>
          <w:szCs w:val="26"/>
        </w:rPr>
        <w:t xml:space="preserve">Адрес официального сайта: </w:t>
      </w:r>
      <w:hyperlink r:id="rId10" w:history="1">
        <w:r w:rsidRPr="006B6F07">
          <w:rPr>
            <w:rStyle w:val="a5"/>
            <w:rFonts w:ascii="Times New Roman" w:hAnsi="Times New Roman" w:cs="Arial"/>
            <w:sz w:val="26"/>
            <w:szCs w:val="26"/>
          </w:rPr>
          <w:t>http://sentyabrskiy.ru/</w:t>
        </w:r>
      </w:hyperlink>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Адрес электронной почты: </w:t>
      </w:r>
      <w:hyperlink r:id="rId11" w:history="1">
        <w:r w:rsidRPr="009B205A">
          <w:rPr>
            <w:rStyle w:val="a5"/>
            <w:rFonts w:ascii="Times New Roman" w:hAnsi="Times New Roman"/>
            <w:sz w:val="26"/>
            <w:szCs w:val="26"/>
            <w:lang w:val="en-US"/>
          </w:rPr>
          <w:t>sentybrskyadm</w:t>
        </w:r>
        <w:r w:rsidRPr="009B205A">
          <w:rPr>
            <w:rStyle w:val="a5"/>
            <w:rFonts w:ascii="Times New Roman" w:hAnsi="Times New Roman"/>
            <w:sz w:val="26"/>
            <w:szCs w:val="26"/>
          </w:rPr>
          <w:t>@</w:t>
        </w:r>
        <w:r w:rsidRPr="009B205A">
          <w:rPr>
            <w:rStyle w:val="a5"/>
            <w:rFonts w:ascii="Times New Roman" w:hAnsi="Times New Roman"/>
            <w:sz w:val="26"/>
            <w:szCs w:val="26"/>
            <w:lang w:val="en-US"/>
          </w:rPr>
          <w:t>mail</w:t>
        </w:r>
        <w:r w:rsidRPr="009B205A">
          <w:rPr>
            <w:rStyle w:val="a5"/>
            <w:rFonts w:ascii="Times New Roman" w:hAnsi="Times New Roman"/>
            <w:sz w:val="26"/>
            <w:szCs w:val="26"/>
          </w:rPr>
          <w:t>.</w:t>
        </w:r>
        <w:proofErr w:type="spellStart"/>
        <w:r w:rsidRPr="009B205A">
          <w:rPr>
            <w:rStyle w:val="a5"/>
            <w:rFonts w:ascii="Times New Roman" w:hAnsi="Times New Roman"/>
            <w:sz w:val="26"/>
            <w:szCs w:val="26"/>
          </w:rPr>
          <w:t>ru</w:t>
        </w:r>
        <w:proofErr w:type="spellEnd"/>
      </w:hyperlink>
      <w:r w:rsidRPr="009B205A">
        <w:rPr>
          <w:rFonts w:ascii="Times New Roman" w:hAnsi="Times New Roman"/>
          <w:sz w:val="26"/>
          <w:szCs w:val="26"/>
        </w:rPr>
        <w:t>.</w:t>
      </w:r>
      <w:r w:rsidRPr="009B205A">
        <w:rPr>
          <w:rFonts w:ascii="Times New Roman" w:hAnsi="Times New Roman"/>
          <w:sz w:val="26"/>
          <w:szCs w:val="26"/>
          <w:u w:val="single"/>
        </w:rPr>
        <w:t>;</w:t>
      </w:r>
    </w:p>
    <w:p w:rsidR="00F01C7B" w:rsidRDefault="006942D6" w:rsidP="00F01C7B">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Муниципальная услуга и информация по вопросам предоставления муниципальной услуги, сведений о ходе ее оказания, предоставляется в Администрации.</w:t>
      </w:r>
    </w:p>
    <w:p w:rsidR="006942D6" w:rsidRPr="006119BD" w:rsidRDefault="006942D6" w:rsidP="00F01C7B">
      <w:pPr>
        <w:autoSpaceDE w:val="0"/>
        <w:autoSpaceDN w:val="0"/>
        <w:adjustRightInd w:val="0"/>
        <w:spacing w:after="0" w:line="240" w:lineRule="auto"/>
        <w:ind w:firstLine="709"/>
        <w:jc w:val="both"/>
        <w:rPr>
          <w:rFonts w:ascii="Times New Roman" w:hAnsi="Times New Roman"/>
          <w:sz w:val="26"/>
          <w:szCs w:val="26"/>
        </w:rPr>
      </w:pPr>
      <w:r w:rsidRPr="00191E47">
        <w:rPr>
          <w:rFonts w:ascii="Times New Roman" w:hAnsi="Times New Roman"/>
          <w:sz w:val="26"/>
          <w:szCs w:val="26"/>
        </w:rPr>
        <w:lastRenderedPageBreak/>
        <w:t>1.3.</w:t>
      </w:r>
      <w:r w:rsidR="00F01C7B">
        <w:rPr>
          <w:rFonts w:ascii="Times New Roman" w:hAnsi="Times New Roman"/>
          <w:sz w:val="26"/>
          <w:szCs w:val="26"/>
        </w:rPr>
        <w:t>2</w:t>
      </w:r>
      <w:r w:rsidRPr="00191E47">
        <w:rPr>
          <w:rFonts w:ascii="Times New Roman" w:hAnsi="Times New Roman"/>
          <w:sz w:val="26"/>
          <w:szCs w:val="26"/>
        </w:rPr>
        <w:t>. Способы получения информации о местах нахождения, справочных телефонах, графиках работы, адресах официальных</w:t>
      </w:r>
      <w:r w:rsidRPr="006119BD">
        <w:rPr>
          <w:rFonts w:ascii="Times New Roman" w:hAnsi="Times New Roman"/>
          <w:sz w:val="26"/>
          <w:szCs w:val="26"/>
        </w:rPr>
        <w:t xml:space="preserve"> сайтов органов власти и организаций, обращение в которые необходимо для предоставления муниципальной услуги:</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bCs/>
          <w:sz w:val="26"/>
          <w:szCs w:val="26"/>
        </w:rPr>
        <w:t xml:space="preserve">а) </w:t>
      </w:r>
      <w:proofErr w:type="spellStart"/>
      <w:r w:rsidRPr="006119BD">
        <w:rPr>
          <w:rFonts w:ascii="Times New Roman" w:hAnsi="Times New Roman"/>
          <w:bCs/>
          <w:sz w:val="26"/>
          <w:szCs w:val="26"/>
        </w:rPr>
        <w:t>Нефтеюганский</w:t>
      </w:r>
      <w:proofErr w:type="spellEnd"/>
      <w:r w:rsidRPr="006119BD">
        <w:rPr>
          <w:rFonts w:ascii="Times New Roman" w:hAnsi="Times New Roman"/>
          <w:bCs/>
          <w:sz w:val="26"/>
          <w:szCs w:val="26"/>
        </w:rPr>
        <w:t xml:space="preserve"> отдел Управления </w:t>
      </w:r>
      <w:proofErr w:type="spellStart"/>
      <w:r w:rsidRPr="006119BD">
        <w:rPr>
          <w:rFonts w:ascii="Times New Roman" w:hAnsi="Times New Roman"/>
          <w:bCs/>
          <w:sz w:val="26"/>
          <w:szCs w:val="26"/>
        </w:rPr>
        <w:t>Росреестра</w:t>
      </w:r>
      <w:proofErr w:type="spellEnd"/>
      <w:r w:rsidRPr="006119BD">
        <w:rPr>
          <w:rFonts w:ascii="Times New Roman" w:hAnsi="Times New Roman"/>
          <w:bCs/>
          <w:sz w:val="26"/>
          <w:szCs w:val="26"/>
        </w:rPr>
        <w:t xml:space="preserve"> по Ханты-Мансийскому автономному округу - (далее – </w:t>
      </w:r>
      <w:proofErr w:type="spellStart"/>
      <w:r w:rsidRPr="006119BD">
        <w:rPr>
          <w:rFonts w:ascii="Times New Roman" w:hAnsi="Times New Roman"/>
          <w:bCs/>
          <w:sz w:val="26"/>
          <w:szCs w:val="26"/>
        </w:rPr>
        <w:t>Росреестр</w:t>
      </w:r>
      <w:proofErr w:type="spellEnd"/>
      <w:r w:rsidRPr="006119BD">
        <w:rPr>
          <w:rFonts w:ascii="Times New Roman" w:hAnsi="Times New Roman"/>
          <w:bCs/>
          <w:sz w:val="26"/>
          <w:szCs w:val="26"/>
        </w:rPr>
        <w:t>):</w:t>
      </w:r>
      <w:r w:rsidRPr="006119BD">
        <w:rPr>
          <w:rFonts w:ascii="Times New Roman" w:hAnsi="Times New Roman"/>
          <w:sz w:val="26"/>
          <w:szCs w:val="26"/>
        </w:rPr>
        <w:t xml:space="preserve"> 628311, г. Нефтеюганск, 13 </w:t>
      </w:r>
      <w:proofErr w:type="spellStart"/>
      <w:r w:rsidRPr="006119BD">
        <w:rPr>
          <w:rFonts w:ascii="Times New Roman" w:hAnsi="Times New Roman"/>
          <w:sz w:val="26"/>
          <w:szCs w:val="26"/>
        </w:rPr>
        <w:t>мкр</w:t>
      </w:r>
      <w:proofErr w:type="spellEnd"/>
      <w:r w:rsidRPr="006119BD">
        <w:rPr>
          <w:rFonts w:ascii="Times New Roman" w:hAnsi="Times New Roman"/>
          <w:sz w:val="26"/>
          <w:szCs w:val="26"/>
        </w:rPr>
        <w:t xml:space="preserve">., д. 65 </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Телефоны: (3463) 23-82-43</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Адрес официальногосайта:</w:t>
      </w:r>
      <w:hyperlink r:id="rId12" w:history="1">
        <w:r w:rsidRPr="006119BD">
          <w:rPr>
            <w:rFonts w:ascii="Times New Roman" w:hAnsi="Times New Roman"/>
            <w:color w:val="0000FF"/>
            <w:sz w:val="26"/>
            <w:szCs w:val="26"/>
            <w:u w:val="single"/>
          </w:rPr>
          <w:t>www.to86.rosreestr.ru</w:t>
        </w:r>
      </w:hyperlink>
      <w:r w:rsidRPr="006119BD">
        <w:rPr>
          <w:rFonts w:ascii="Times New Roman" w:hAnsi="Times New Roman"/>
          <w:sz w:val="26"/>
          <w:szCs w:val="26"/>
        </w:rPr>
        <w:t>.</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Адрес электронной почты: </w:t>
      </w:r>
      <w:r w:rsidRPr="006119BD">
        <w:rPr>
          <w:rFonts w:ascii="Times New Roman" w:hAnsi="Times New Roman"/>
          <w:sz w:val="26"/>
          <w:szCs w:val="26"/>
          <w:u w:val="single"/>
        </w:rPr>
        <w:t>u8608@yandex.ru</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б) Служба государственной охраны объектов культурного наследия Ханты-Мансийского автономного округа – Югры: 628011, г. Ханты-Мансийск, ул. Ленина, д.40.</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Телефон/факс (3467)301215, 301219.</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Адрес официального сайта: </w:t>
      </w:r>
      <w:hyperlink r:id="rId13" w:history="1">
        <w:r w:rsidRPr="006119BD">
          <w:rPr>
            <w:rFonts w:ascii="Times New Roman" w:hAnsi="Times New Roman"/>
            <w:color w:val="0000FF"/>
            <w:sz w:val="26"/>
            <w:szCs w:val="26"/>
            <w:u w:val="single"/>
          </w:rPr>
          <w:t>www.nasledie.admhmao.ru</w:t>
        </w:r>
      </w:hyperlink>
      <w:r w:rsidRPr="006119BD">
        <w:rPr>
          <w:rFonts w:ascii="Times New Roman" w:hAnsi="Times New Roman"/>
          <w:sz w:val="26"/>
          <w:szCs w:val="26"/>
        </w:rPr>
        <w:t>.</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Адрес электронной почты: </w:t>
      </w:r>
      <w:hyperlink r:id="rId14" w:history="1">
        <w:r w:rsidRPr="006119BD">
          <w:rPr>
            <w:rFonts w:ascii="Times New Roman" w:hAnsi="Times New Roman"/>
            <w:color w:val="0000FF"/>
            <w:sz w:val="26"/>
            <w:szCs w:val="26"/>
            <w:u w:val="single"/>
            <w:lang w:val="en-US"/>
          </w:rPr>
          <w:t>n</w:t>
        </w:r>
        <w:r w:rsidRPr="006119BD">
          <w:rPr>
            <w:rFonts w:ascii="Times New Roman" w:hAnsi="Times New Roman"/>
            <w:color w:val="0000FF"/>
            <w:sz w:val="26"/>
            <w:szCs w:val="26"/>
            <w:u w:val="single"/>
          </w:rPr>
          <w:t>asledie@admhmao.ru</w:t>
        </w:r>
      </w:hyperlink>
      <w:r w:rsidRPr="006119BD">
        <w:rPr>
          <w:rFonts w:ascii="Times New Roman" w:hAnsi="Times New Roman"/>
          <w:sz w:val="26"/>
          <w:szCs w:val="26"/>
        </w:rPr>
        <w:t>.</w:t>
      </w:r>
    </w:p>
    <w:p w:rsidR="006942D6" w:rsidRPr="006119BD" w:rsidRDefault="006942D6" w:rsidP="006119BD">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ФГУ Земельная кадастровая палата по ХМАО-Югре (</w:t>
      </w:r>
      <w:proofErr w:type="spellStart"/>
      <w:r w:rsidRPr="006119BD">
        <w:rPr>
          <w:rFonts w:ascii="Times New Roman" w:hAnsi="Times New Roman"/>
          <w:sz w:val="26"/>
          <w:szCs w:val="26"/>
        </w:rPr>
        <w:t>Нефтеюганский</w:t>
      </w:r>
      <w:proofErr w:type="spellEnd"/>
      <w:r w:rsidRPr="006119BD">
        <w:rPr>
          <w:rFonts w:ascii="Times New Roman" w:hAnsi="Times New Roman"/>
          <w:sz w:val="26"/>
          <w:szCs w:val="26"/>
        </w:rPr>
        <w:t xml:space="preserve"> межрайонный отдел)</w:t>
      </w:r>
      <w:r w:rsidRPr="006119BD">
        <w:rPr>
          <w:rFonts w:ascii="Times New Roman" w:hAnsi="Times New Roman"/>
          <w:bCs/>
          <w:sz w:val="26"/>
          <w:szCs w:val="26"/>
        </w:rPr>
        <w:t xml:space="preserve">: 628303, г. Нефтеюганск, </w:t>
      </w:r>
      <w:proofErr w:type="spellStart"/>
      <w:r w:rsidRPr="006119BD">
        <w:rPr>
          <w:rFonts w:ascii="Times New Roman" w:hAnsi="Times New Roman"/>
          <w:sz w:val="26"/>
          <w:szCs w:val="26"/>
        </w:rPr>
        <w:t>мкр</w:t>
      </w:r>
      <w:proofErr w:type="spellEnd"/>
      <w:r w:rsidRPr="006119BD">
        <w:rPr>
          <w:rFonts w:ascii="Times New Roman" w:hAnsi="Times New Roman"/>
          <w:sz w:val="26"/>
          <w:szCs w:val="26"/>
        </w:rPr>
        <w:t xml:space="preserve"> 10А, 4, офис 16</w:t>
      </w:r>
    </w:p>
    <w:p w:rsidR="006942D6" w:rsidRPr="006119BD" w:rsidRDefault="006942D6" w:rsidP="006119BD">
      <w:pPr>
        <w:shd w:val="clear" w:color="auto" w:fill="FFFFFF"/>
        <w:autoSpaceDE w:val="0"/>
        <w:autoSpaceDN w:val="0"/>
        <w:adjustRightInd w:val="0"/>
        <w:spacing w:after="0" w:line="240" w:lineRule="auto"/>
        <w:ind w:firstLine="709"/>
        <w:jc w:val="both"/>
        <w:rPr>
          <w:rFonts w:ascii="Times New Roman" w:hAnsi="Times New Roman"/>
          <w:bCs/>
          <w:sz w:val="26"/>
          <w:szCs w:val="26"/>
        </w:rPr>
      </w:pPr>
      <w:r w:rsidRPr="006119BD">
        <w:rPr>
          <w:rFonts w:ascii="Times New Roman" w:hAnsi="Times New Roman"/>
          <w:bCs/>
          <w:sz w:val="26"/>
          <w:szCs w:val="26"/>
        </w:rPr>
        <w:t>Телефоны: (3463) </w:t>
      </w:r>
      <w:r w:rsidRPr="006119BD">
        <w:rPr>
          <w:rFonts w:ascii="Times New Roman" w:hAnsi="Times New Roman"/>
          <w:sz w:val="26"/>
          <w:szCs w:val="26"/>
        </w:rPr>
        <w:t>22-38-98</w:t>
      </w:r>
    </w:p>
    <w:p w:rsidR="006942D6" w:rsidRPr="006119BD" w:rsidRDefault="006942D6" w:rsidP="006119BD">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bCs/>
          <w:sz w:val="26"/>
          <w:szCs w:val="26"/>
        </w:rPr>
        <w:t xml:space="preserve">Адрес официального сайта: </w:t>
      </w:r>
      <w:hyperlink r:id="rId15" w:history="1">
        <w:r w:rsidRPr="006119BD">
          <w:rPr>
            <w:rStyle w:val="a5"/>
            <w:rFonts w:ascii="Times New Roman" w:hAnsi="Times New Roman"/>
            <w:sz w:val="26"/>
            <w:szCs w:val="26"/>
          </w:rPr>
          <w:t>r86.kadastr.ru</w:t>
        </w:r>
      </w:hyperlink>
    </w:p>
    <w:p w:rsidR="006942D6" w:rsidRPr="006119BD" w:rsidRDefault="006942D6"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1.3.</w:t>
      </w:r>
      <w:r w:rsidR="00F01C7B">
        <w:rPr>
          <w:rFonts w:ascii="Times New Roman" w:hAnsi="Times New Roman"/>
          <w:sz w:val="26"/>
          <w:szCs w:val="26"/>
        </w:rPr>
        <w:t>3</w:t>
      </w:r>
      <w:r w:rsidRPr="006119BD">
        <w:rPr>
          <w:rFonts w:ascii="Times New Roman" w:hAnsi="Times New Roman"/>
          <w:sz w:val="26"/>
          <w:szCs w:val="26"/>
        </w:rPr>
        <w:t xml:space="preserve">. Сведения, указанные в </w:t>
      </w:r>
      <w:hyperlink r:id="rId16" w:history="1">
        <w:r w:rsidRPr="006119BD">
          <w:rPr>
            <w:rFonts w:ascii="Times New Roman" w:hAnsi="Times New Roman"/>
            <w:sz w:val="26"/>
            <w:szCs w:val="26"/>
          </w:rPr>
          <w:t>пунктах</w:t>
        </w:r>
      </w:hyperlink>
      <w:r w:rsidRPr="006119BD">
        <w:rPr>
          <w:rFonts w:ascii="Times New Roman" w:hAnsi="Times New Roman"/>
          <w:sz w:val="26"/>
          <w:szCs w:val="26"/>
        </w:rPr>
        <w:t xml:space="preserve"> 1.3.1 – 1.3.</w:t>
      </w:r>
      <w:r w:rsidR="00F01C7B">
        <w:rPr>
          <w:rFonts w:ascii="Times New Roman" w:hAnsi="Times New Roman"/>
          <w:sz w:val="26"/>
          <w:szCs w:val="26"/>
        </w:rPr>
        <w:t>2</w:t>
      </w:r>
      <w:r w:rsidRPr="006119BD">
        <w:rPr>
          <w:rFonts w:ascii="Times New Roman" w:hAnsi="Times New Roman"/>
          <w:sz w:val="26"/>
          <w:szCs w:val="26"/>
        </w:rPr>
        <w:t xml:space="preserve">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6942D6" w:rsidRPr="006119BD" w:rsidRDefault="006942D6" w:rsidP="006119BD">
      <w:pPr>
        <w:autoSpaceDE w:val="0"/>
        <w:autoSpaceDN w:val="0"/>
        <w:adjustRightInd w:val="0"/>
        <w:spacing w:after="0" w:line="240" w:lineRule="auto"/>
        <w:ind w:firstLine="709"/>
        <w:jc w:val="both"/>
      </w:pPr>
      <w:r w:rsidRPr="006119BD">
        <w:rPr>
          <w:rFonts w:ascii="Times New Roman" w:hAnsi="Times New Roman"/>
          <w:sz w:val="26"/>
          <w:szCs w:val="26"/>
        </w:rPr>
        <w:t xml:space="preserve">на официальном информационном портале органов местного самоуправления поселения  </w:t>
      </w:r>
      <w:hyperlink r:id="rId17" w:history="1">
        <w:r w:rsidRPr="006B6F07">
          <w:rPr>
            <w:rStyle w:val="a5"/>
            <w:rFonts w:ascii="Times New Roman" w:hAnsi="Times New Roman" w:cs="Arial"/>
            <w:sz w:val="26"/>
            <w:szCs w:val="26"/>
          </w:rPr>
          <w:t>http://sentyabrskiy.ru/</w:t>
        </w:r>
      </w:hyperlink>
      <w:r w:rsidRPr="006119BD">
        <w:rPr>
          <w:rFonts w:ascii="Times New Roman" w:hAnsi="Times New Roman"/>
          <w:sz w:val="26"/>
          <w:szCs w:val="26"/>
        </w:rPr>
        <w:t xml:space="preserve"> (далее - официальный портал);</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8" w:history="1">
        <w:r w:rsidRPr="006119BD">
          <w:rPr>
            <w:rFonts w:ascii="Times New Roman" w:hAnsi="Times New Roman"/>
            <w:color w:val="0000FF"/>
            <w:sz w:val="26"/>
            <w:szCs w:val="26"/>
            <w:u w:val="single"/>
          </w:rPr>
          <w:t>www.gosuslugi.ru</w:t>
        </w:r>
      </w:hyperlink>
      <w:r w:rsidRPr="006119BD">
        <w:rPr>
          <w:rFonts w:ascii="Times New Roman" w:hAnsi="Times New Roman"/>
          <w:sz w:val="26"/>
          <w:szCs w:val="26"/>
        </w:rPr>
        <w:t xml:space="preserve">  (далее </w:t>
      </w:r>
      <w:r w:rsidRPr="006119BD">
        <w:rPr>
          <w:rFonts w:ascii="Times New Roman" w:hAnsi="Times New Roman"/>
          <w:sz w:val="26"/>
          <w:szCs w:val="26"/>
        </w:rPr>
        <w:noBreakHyphen/>
        <w:t> Единый портал);</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региональной информационной системе Ханты-Мансийского автономного округа </w:t>
      </w:r>
      <w:r w:rsidRPr="006119BD">
        <w:rPr>
          <w:rFonts w:ascii="Times New Roman" w:hAnsi="Times New Roman"/>
          <w:sz w:val="26"/>
          <w:szCs w:val="26"/>
        </w:rPr>
        <w:noBreakHyphen/>
        <w:t xml:space="preserve"> Югры «Портал государственных и муниципальных услуг (функций) Ханты-Мансийского автономного округа – Югры» </w:t>
      </w:r>
      <w:hyperlink r:id="rId19" w:history="1">
        <w:r w:rsidRPr="006119BD">
          <w:rPr>
            <w:rFonts w:ascii="Times New Roman" w:hAnsi="Times New Roman"/>
            <w:color w:val="0000FF"/>
            <w:sz w:val="26"/>
            <w:szCs w:val="26"/>
            <w:u w:val="single"/>
            <w:lang w:val="en-US"/>
          </w:rPr>
          <w:t>www</w:t>
        </w:r>
        <w:r w:rsidRPr="006119BD">
          <w:rPr>
            <w:rFonts w:ascii="Times New Roman" w:hAnsi="Times New Roman"/>
            <w:color w:val="0000FF"/>
            <w:sz w:val="26"/>
            <w:szCs w:val="26"/>
            <w:u w:val="single"/>
          </w:rPr>
          <w:t>.86.gosuslugi.ru</w:t>
        </w:r>
      </w:hyperlink>
      <w:r w:rsidRPr="006119BD">
        <w:rPr>
          <w:rFonts w:ascii="Times New Roman" w:hAnsi="Times New Roman"/>
          <w:sz w:val="26"/>
          <w:szCs w:val="26"/>
        </w:rPr>
        <w:t xml:space="preserve">  (далее – региональный портал).</w:t>
      </w:r>
    </w:p>
    <w:p w:rsidR="006942D6" w:rsidRPr="006119BD" w:rsidRDefault="006942D6" w:rsidP="006119BD">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1.3.</w:t>
      </w:r>
      <w:r w:rsidR="00F01C7B">
        <w:rPr>
          <w:rFonts w:ascii="Times New Roman" w:hAnsi="Times New Roman"/>
          <w:sz w:val="26"/>
          <w:szCs w:val="26"/>
        </w:rPr>
        <w:t>4</w:t>
      </w:r>
      <w:r w:rsidRPr="006119BD">
        <w:rPr>
          <w:rFonts w:ascii="Times New Roman" w:hAnsi="Times New Roman"/>
          <w:sz w:val="26"/>
          <w:szCs w:val="26"/>
        </w:rPr>
        <w:t xml:space="preserve">. Информирование заявителей по вопросам предоставления муниципальной услуги, в том числе о ходе предоставления муниципальной услуги, осуществляется </w:t>
      </w:r>
      <w:r w:rsidRPr="006119BD">
        <w:rPr>
          <w:rFonts w:ascii="Times New Roman" w:hAnsi="Times New Roman"/>
          <w:color w:val="000000"/>
          <w:sz w:val="26"/>
          <w:szCs w:val="26"/>
        </w:rPr>
        <w:t xml:space="preserve">специалистами Администрации </w:t>
      </w:r>
      <w:r w:rsidRPr="006119BD">
        <w:rPr>
          <w:rFonts w:ascii="Times New Roman" w:hAnsi="Times New Roman"/>
          <w:sz w:val="26"/>
          <w:szCs w:val="26"/>
        </w:rPr>
        <w:t>в следующих формах:</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устной (при личном общении заявителя и/или по телефону);</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письменной (при письменном обращении заявителя по почте, электронной почте, факсу);</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1.3.</w:t>
      </w:r>
      <w:r w:rsidR="00F01C7B">
        <w:rPr>
          <w:rFonts w:ascii="Times New Roman" w:hAnsi="Times New Roman"/>
          <w:sz w:val="26"/>
          <w:szCs w:val="26"/>
        </w:rPr>
        <w:t>5</w:t>
      </w:r>
      <w:r w:rsidRPr="006119BD">
        <w:rPr>
          <w:rFonts w:ascii="Times New Roman" w:hAnsi="Times New Roman"/>
          <w:sz w:val="26"/>
          <w:szCs w:val="26"/>
        </w:rPr>
        <w:t>. В случае устного обращения (лично или по телефону) заявителя (его представителя) специалист Администрации осуществляет устное информирование (соответственно лично или по</w:t>
      </w:r>
      <w:r w:rsidRPr="006119BD">
        <w:rPr>
          <w:rFonts w:ascii="Times New Roman" w:hAnsi="Times New Roman"/>
          <w:sz w:val="26"/>
          <w:szCs w:val="26"/>
          <w:lang w:val="en-US"/>
        </w:rPr>
        <w:t> </w:t>
      </w:r>
      <w:r w:rsidRPr="006119BD">
        <w:rPr>
          <w:rFonts w:ascii="Times New Roman" w:hAnsi="Times New Roman"/>
          <w:sz w:val="26"/>
          <w:szCs w:val="26"/>
        </w:rPr>
        <w:t>телефону) обратившегося за информацией заявителя. Устное информирование осуществляется не более 15 минут.</w:t>
      </w:r>
    </w:p>
    <w:p w:rsidR="006942D6" w:rsidRPr="006119BD" w:rsidRDefault="006942D6" w:rsidP="006119BD">
      <w:pPr>
        <w:tabs>
          <w:tab w:val="left" w:pos="567"/>
        </w:tabs>
        <w:spacing w:after="0" w:line="240" w:lineRule="auto"/>
        <w:ind w:firstLine="709"/>
        <w:jc w:val="both"/>
        <w:rPr>
          <w:rFonts w:ascii="Times New Roman" w:hAnsi="Times New Roman"/>
          <w:sz w:val="26"/>
          <w:szCs w:val="26"/>
        </w:rPr>
      </w:pPr>
      <w:r w:rsidRPr="006119BD">
        <w:rPr>
          <w:rFonts w:ascii="Times New Roman" w:hAnsi="Times New Roman"/>
          <w:sz w:val="26"/>
          <w:szCs w:val="26"/>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6942D6" w:rsidRPr="006119BD" w:rsidRDefault="006942D6" w:rsidP="006119BD">
      <w:pPr>
        <w:tabs>
          <w:tab w:val="left" w:pos="567"/>
        </w:tabs>
        <w:spacing w:after="0" w:line="240" w:lineRule="auto"/>
        <w:ind w:firstLine="709"/>
        <w:jc w:val="both"/>
        <w:rPr>
          <w:rFonts w:ascii="Times New Roman" w:hAnsi="Times New Roman"/>
          <w:sz w:val="26"/>
          <w:szCs w:val="26"/>
        </w:rPr>
      </w:pPr>
      <w:r w:rsidRPr="006119BD">
        <w:rPr>
          <w:rFonts w:ascii="Times New Roman" w:hAnsi="Times New Roman"/>
          <w:sz w:val="26"/>
          <w:szCs w:val="26"/>
        </w:rPr>
        <w:lastRenderedPageBreak/>
        <w:t xml:space="preserve">При общении с заявителями (по телефону или лично) специалист </w:t>
      </w:r>
      <w:r w:rsidRPr="006119BD">
        <w:rPr>
          <w:rFonts w:ascii="Times New Roman" w:hAnsi="Times New Roman"/>
          <w:sz w:val="26"/>
          <w:szCs w:val="26"/>
          <w:shd w:val="clear" w:color="auto" w:fill="FFFFFF"/>
        </w:rPr>
        <w:t xml:space="preserve">Администрации, </w:t>
      </w:r>
      <w:r w:rsidRPr="006119BD">
        <w:rPr>
          <w:rFonts w:ascii="Times New Roman" w:hAnsi="Times New Roman"/>
          <w:sz w:val="26"/>
          <w:szCs w:val="26"/>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942D6" w:rsidRPr="006119BD" w:rsidRDefault="006942D6" w:rsidP="006119BD">
      <w:pPr>
        <w:tabs>
          <w:tab w:val="left" w:pos="567"/>
        </w:tabs>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Pr="006119BD">
        <w:rPr>
          <w:rFonts w:ascii="Times New Roman" w:hAnsi="Times New Roman"/>
          <w:sz w:val="26"/>
          <w:szCs w:val="26"/>
          <w:shd w:val="clear" w:color="auto" w:fill="FFFFFF"/>
        </w:rPr>
        <w:t xml:space="preserve">адрес Администрации </w:t>
      </w:r>
      <w:r w:rsidRPr="006119BD">
        <w:rPr>
          <w:rFonts w:ascii="Times New Roman" w:hAnsi="Times New Roman"/>
          <w:sz w:val="26"/>
          <w:szCs w:val="26"/>
        </w:rPr>
        <w:t>письменное обращение о предоставлении ему письменного ответа либо назначить другое удобное для</w:t>
      </w:r>
      <w:r w:rsidRPr="006119BD">
        <w:rPr>
          <w:rFonts w:ascii="Times New Roman" w:hAnsi="Times New Roman"/>
          <w:sz w:val="26"/>
          <w:szCs w:val="26"/>
          <w:lang w:val="en-US"/>
        </w:rPr>
        <w:t> </w:t>
      </w:r>
      <w:r w:rsidRPr="006119BD">
        <w:rPr>
          <w:rFonts w:ascii="Times New Roman" w:hAnsi="Times New Roman"/>
          <w:sz w:val="26"/>
          <w:szCs w:val="26"/>
        </w:rPr>
        <w:t xml:space="preserve">заявителя время для устного информирования. </w:t>
      </w:r>
    </w:p>
    <w:p w:rsidR="006942D6" w:rsidRPr="006119BD" w:rsidRDefault="006942D6" w:rsidP="006119BD">
      <w:pPr>
        <w:pStyle w:val="ConsPlusNormal"/>
        <w:ind w:firstLine="709"/>
        <w:jc w:val="both"/>
        <w:rPr>
          <w:rFonts w:ascii="Times New Roman" w:hAnsi="Times New Roman" w:cs="Times New Roman"/>
          <w:sz w:val="26"/>
          <w:szCs w:val="26"/>
        </w:rPr>
      </w:pPr>
      <w:r w:rsidRPr="006119BD">
        <w:rPr>
          <w:rFonts w:ascii="Times New Roman" w:hAnsi="Times New Roman" w:cs="Times New Roman"/>
          <w:sz w:val="26"/>
          <w:szCs w:val="26"/>
        </w:rPr>
        <w:t>1.3.</w:t>
      </w:r>
      <w:r w:rsidR="00F01C7B">
        <w:rPr>
          <w:rFonts w:ascii="Times New Roman" w:hAnsi="Times New Roman" w:cs="Times New Roman"/>
          <w:sz w:val="26"/>
          <w:szCs w:val="26"/>
        </w:rPr>
        <w:t>6</w:t>
      </w:r>
      <w:r w:rsidRPr="006119BD">
        <w:rPr>
          <w:rFonts w:ascii="Times New Roman" w:hAnsi="Times New Roman" w:cs="Times New Roman"/>
          <w:sz w:val="26"/>
          <w:szCs w:val="26"/>
        </w:rPr>
        <w:t>.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Администрацию.</w:t>
      </w:r>
    </w:p>
    <w:p w:rsidR="006942D6" w:rsidRPr="006119BD" w:rsidRDefault="006942D6" w:rsidP="006119BD">
      <w:pPr>
        <w:tabs>
          <w:tab w:val="left" w:pos="567"/>
        </w:tabs>
        <w:spacing w:after="0" w:line="240" w:lineRule="auto"/>
        <w:ind w:firstLine="709"/>
        <w:jc w:val="both"/>
        <w:rPr>
          <w:rFonts w:ascii="Times New Roman" w:hAnsi="Times New Roman"/>
          <w:sz w:val="26"/>
          <w:szCs w:val="26"/>
        </w:rPr>
      </w:pPr>
      <w:r w:rsidRPr="006119BD">
        <w:rPr>
          <w:rFonts w:ascii="Times New Roman" w:hAnsi="Times New Roman"/>
          <w:sz w:val="26"/>
          <w:szCs w:val="26"/>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6942D6" w:rsidRPr="006119BD" w:rsidRDefault="006942D6" w:rsidP="006119BD">
      <w:pPr>
        <w:tabs>
          <w:tab w:val="left" w:pos="567"/>
        </w:tabs>
        <w:spacing w:after="0" w:line="240" w:lineRule="auto"/>
        <w:ind w:firstLine="709"/>
        <w:jc w:val="both"/>
        <w:rPr>
          <w:rFonts w:ascii="Times New Roman" w:hAnsi="Times New Roman"/>
          <w:sz w:val="26"/>
          <w:szCs w:val="26"/>
          <w:shd w:val="clear" w:color="auto" w:fill="FFFFFF"/>
        </w:rPr>
      </w:pPr>
      <w:r w:rsidRPr="006119BD">
        <w:rPr>
          <w:rFonts w:ascii="Times New Roman" w:hAnsi="Times New Roman"/>
          <w:sz w:val="26"/>
          <w:szCs w:val="26"/>
        </w:rPr>
        <w:t>Срок ответа на письменное обращение заявителя по вопросам предоставления муниципальной услуги составляет не более 30 календарных дней с даты поступления обращения (регистрации) в Администрацию</w:t>
      </w:r>
      <w:r w:rsidRPr="006119BD">
        <w:rPr>
          <w:rFonts w:ascii="Times New Roman" w:hAnsi="Times New Roman"/>
          <w:sz w:val="26"/>
          <w:szCs w:val="26"/>
          <w:shd w:val="clear" w:color="auto" w:fill="FFFFFF"/>
        </w:rPr>
        <w:t>.</w:t>
      </w:r>
    </w:p>
    <w:p w:rsidR="006942D6" w:rsidRPr="006119BD" w:rsidRDefault="006942D6" w:rsidP="006119BD">
      <w:pPr>
        <w:tabs>
          <w:tab w:val="left" w:pos="567"/>
        </w:tabs>
        <w:spacing w:after="0" w:line="240" w:lineRule="auto"/>
        <w:ind w:firstLine="709"/>
        <w:jc w:val="both"/>
        <w:rPr>
          <w:rFonts w:ascii="Times New Roman" w:hAnsi="Times New Roman"/>
          <w:sz w:val="26"/>
          <w:szCs w:val="26"/>
          <w:shd w:val="clear" w:color="auto" w:fill="FFFFFF"/>
        </w:rPr>
      </w:pPr>
      <w:r w:rsidRPr="006119BD">
        <w:rPr>
          <w:rFonts w:ascii="Times New Roman" w:hAnsi="Times New Roman"/>
          <w:sz w:val="26"/>
          <w:szCs w:val="26"/>
        </w:rPr>
        <w:t>Срок ответа на письменное обращение заявителя о ходе предоставления муниципальной услуги – не позднее дня поступления обращения (регистрации) в Администрацию</w:t>
      </w:r>
      <w:r w:rsidRPr="006119BD">
        <w:rPr>
          <w:rFonts w:ascii="Times New Roman" w:hAnsi="Times New Roman"/>
          <w:sz w:val="26"/>
          <w:szCs w:val="26"/>
          <w:shd w:val="clear" w:color="auto" w:fill="FFFFFF"/>
        </w:rPr>
        <w:t>.</w:t>
      </w:r>
    </w:p>
    <w:p w:rsidR="006942D6" w:rsidRPr="006119BD" w:rsidRDefault="006942D6" w:rsidP="006119BD">
      <w:pPr>
        <w:tabs>
          <w:tab w:val="left" w:pos="567"/>
        </w:tabs>
        <w:spacing w:after="0" w:line="240" w:lineRule="auto"/>
        <w:ind w:firstLine="709"/>
        <w:jc w:val="both"/>
        <w:rPr>
          <w:rFonts w:ascii="Times New Roman" w:hAnsi="Times New Roman"/>
          <w:sz w:val="26"/>
          <w:szCs w:val="26"/>
        </w:rPr>
      </w:pPr>
      <w:r w:rsidRPr="006119BD">
        <w:rPr>
          <w:rFonts w:ascii="Times New Roman" w:hAnsi="Times New Roman"/>
          <w:sz w:val="26"/>
          <w:szCs w:val="26"/>
        </w:rPr>
        <w:t>1.3.</w:t>
      </w:r>
      <w:r w:rsidR="00F01C7B">
        <w:rPr>
          <w:rFonts w:ascii="Times New Roman" w:hAnsi="Times New Roman"/>
          <w:sz w:val="26"/>
          <w:szCs w:val="26"/>
        </w:rPr>
        <w:t>7</w:t>
      </w:r>
      <w:r w:rsidRPr="006119BD">
        <w:rPr>
          <w:rFonts w:ascii="Times New Roman" w:hAnsi="Times New Roman"/>
          <w:sz w:val="26"/>
          <w:szCs w:val="26"/>
        </w:rPr>
        <w:t xml:space="preserve">.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1.3.4 настоящего административного регламента.  </w:t>
      </w:r>
    </w:p>
    <w:p w:rsidR="006942D6" w:rsidRPr="006119BD" w:rsidRDefault="006942D6" w:rsidP="006119BD">
      <w:pPr>
        <w:autoSpaceDE w:val="0"/>
        <w:autoSpaceDN w:val="0"/>
        <w:adjustRightInd w:val="0"/>
        <w:spacing w:after="0" w:line="240" w:lineRule="auto"/>
        <w:ind w:firstLine="709"/>
        <w:jc w:val="both"/>
        <w:outlineLvl w:val="1"/>
        <w:rPr>
          <w:rFonts w:ascii="Times New Roman" w:hAnsi="Times New Roman"/>
          <w:sz w:val="26"/>
          <w:szCs w:val="26"/>
        </w:rPr>
      </w:pPr>
      <w:r w:rsidRPr="006119BD">
        <w:rPr>
          <w:rFonts w:ascii="Times New Roman" w:hAnsi="Times New Roman"/>
          <w:sz w:val="26"/>
          <w:szCs w:val="26"/>
        </w:rPr>
        <w:t>1.3.</w:t>
      </w:r>
      <w:r w:rsidR="00F01C7B">
        <w:rPr>
          <w:rFonts w:ascii="Times New Roman" w:hAnsi="Times New Roman"/>
          <w:sz w:val="26"/>
          <w:szCs w:val="26"/>
        </w:rPr>
        <w:t>8</w:t>
      </w:r>
      <w:r w:rsidRPr="006119BD">
        <w:rPr>
          <w:rFonts w:ascii="Times New Roman" w:hAnsi="Times New Roman"/>
          <w:sz w:val="26"/>
          <w:szCs w:val="26"/>
        </w:rPr>
        <w:t>.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место нахождения, график работы, справочные телефоны, адреса электронной почты Администрации, предоставляющей муниципальную услугу;</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6942D6" w:rsidRPr="006119BD" w:rsidRDefault="006942D6" w:rsidP="006119BD">
      <w:pPr>
        <w:widowControl w:val="0"/>
        <w:autoSpaceDE w:val="0"/>
        <w:autoSpaceDN w:val="0"/>
        <w:adjustRightInd w:val="0"/>
        <w:spacing w:after="0" w:line="240" w:lineRule="auto"/>
        <w:ind w:firstLine="709"/>
        <w:jc w:val="both"/>
        <w:outlineLvl w:val="2"/>
        <w:rPr>
          <w:rFonts w:ascii="Times New Roman" w:hAnsi="Times New Roman"/>
          <w:sz w:val="26"/>
          <w:szCs w:val="26"/>
        </w:rPr>
      </w:pPr>
      <w:r w:rsidRPr="006119BD">
        <w:rPr>
          <w:rFonts w:ascii="Times New Roman" w:hAnsi="Times New Roman"/>
          <w:sz w:val="26"/>
          <w:szCs w:val="26"/>
        </w:rPr>
        <w:t>бланки заявлений о предоставлении муниципальной услуги и образцы их заполнения;</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исчерпывающий перечень документов, необходимых для предоставления муниципальной услуги;</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основания для отказа в предоставлении муниципальной услуги;</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блок-схема предоставления муниципальной услуги;</w:t>
      </w:r>
    </w:p>
    <w:p w:rsidR="006942D6" w:rsidRPr="006119BD" w:rsidRDefault="006942D6" w:rsidP="006119BD">
      <w:pPr>
        <w:shd w:val="clear" w:color="auto" w:fill="FFFFFF"/>
        <w:spacing w:after="0" w:line="240" w:lineRule="auto"/>
        <w:ind w:firstLine="709"/>
        <w:jc w:val="both"/>
        <w:rPr>
          <w:rFonts w:ascii="Times New Roman" w:hAnsi="Times New Roman"/>
          <w:sz w:val="26"/>
          <w:szCs w:val="26"/>
        </w:rPr>
      </w:pPr>
      <w:proofErr w:type="gramStart"/>
      <w:r w:rsidRPr="006119BD">
        <w:rPr>
          <w:rFonts w:ascii="Times New Roman" w:hAnsi="Times New Roman"/>
          <w:sz w:val="26"/>
          <w:szCs w:val="26"/>
        </w:rPr>
        <w:lastRenderedPageBreak/>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 ответственному за предоставление муниципальной услуги.</w:t>
      </w:r>
      <w:proofErr w:type="gramEnd"/>
    </w:p>
    <w:p w:rsidR="006942D6" w:rsidRPr="006119BD" w:rsidRDefault="006942D6"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bCs/>
          <w:sz w:val="26"/>
          <w:szCs w:val="26"/>
        </w:rPr>
        <w:t xml:space="preserve">В случае внесения изменений в порядок предоставления </w:t>
      </w:r>
      <w:r w:rsidRPr="006119BD">
        <w:rPr>
          <w:rFonts w:ascii="Times New Roman" w:hAnsi="Times New Roman"/>
          <w:sz w:val="26"/>
          <w:szCs w:val="26"/>
        </w:rPr>
        <w:t xml:space="preserve">муниципальной </w:t>
      </w:r>
      <w:r w:rsidRPr="006119BD">
        <w:rPr>
          <w:rFonts w:ascii="Times New Roman" w:hAnsi="Times New Roman"/>
          <w:bCs/>
          <w:sz w:val="26"/>
          <w:szCs w:val="26"/>
        </w:rPr>
        <w:t xml:space="preserve">услуги специалист </w:t>
      </w:r>
      <w:r w:rsidRPr="006119BD">
        <w:rPr>
          <w:rFonts w:ascii="Times New Roman" w:hAnsi="Times New Roman"/>
          <w:sz w:val="26"/>
          <w:szCs w:val="26"/>
        </w:rPr>
        <w:t>Администрации, ответственный за предоставление муниципальной услуги</w:t>
      </w:r>
      <w:r w:rsidRPr="006119BD">
        <w:rPr>
          <w:rFonts w:ascii="Times New Roman" w:hAnsi="Times New Roman"/>
          <w:bCs/>
          <w:sz w:val="26"/>
          <w:szCs w:val="26"/>
        </w:rPr>
        <w:t>, в срок, не превышающий 5 рабочих дней со дня вступления в силу таких изменений, обеспечивает размещение информации в</w:t>
      </w:r>
      <w:r w:rsidRPr="006119BD">
        <w:rPr>
          <w:rFonts w:ascii="Times New Roman" w:hAnsi="Times New Roman"/>
          <w:sz w:val="26"/>
          <w:szCs w:val="26"/>
        </w:rPr>
        <w:t xml:space="preserve"> информационно-телекоммуникационной сети Интернет и на информационных стендах, находящихся в местах предоставления муниципальной услуги.</w:t>
      </w:r>
    </w:p>
    <w:p w:rsidR="006942D6" w:rsidRPr="006119BD" w:rsidRDefault="006942D6" w:rsidP="006119BD">
      <w:pPr>
        <w:autoSpaceDE w:val="0"/>
        <w:autoSpaceDN w:val="0"/>
        <w:adjustRightInd w:val="0"/>
        <w:spacing w:after="0" w:line="240" w:lineRule="auto"/>
        <w:ind w:firstLine="709"/>
        <w:jc w:val="center"/>
        <w:rPr>
          <w:rFonts w:ascii="Times New Roman" w:hAnsi="Times New Roman"/>
          <w:sz w:val="26"/>
          <w:szCs w:val="26"/>
        </w:rPr>
      </w:pPr>
    </w:p>
    <w:p w:rsidR="006942D6" w:rsidRPr="006119BD" w:rsidRDefault="006942D6" w:rsidP="006119BD">
      <w:pPr>
        <w:autoSpaceDE w:val="0"/>
        <w:autoSpaceDN w:val="0"/>
        <w:adjustRightInd w:val="0"/>
        <w:spacing w:after="0" w:line="240" w:lineRule="auto"/>
        <w:ind w:firstLine="709"/>
        <w:jc w:val="center"/>
        <w:outlineLvl w:val="1"/>
        <w:rPr>
          <w:rFonts w:ascii="Times New Roman" w:hAnsi="Times New Roman"/>
          <w:sz w:val="26"/>
          <w:szCs w:val="26"/>
        </w:rPr>
      </w:pPr>
      <w:r w:rsidRPr="006119BD">
        <w:rPr>
          <w:rFonts w:ascii="Times New Roman" w:hAnsi="Times New Roman"/>
          <w:sz w:val="26"/>
          <w:szCs w:val="26"/>
          <w:lang w:val="en-US"/>
        </w:rPr>
        <w:t>II</w:t>
      </w:r>
      <w:r w:rsidRPr="006119BD">
        <w:rPr>
          <w:rFonts w:ascii="Times New Roman" w:hAnsi="Times New Roman"/>
          <w:sz w:val="26"/>
          <w:szCs w:val="26"/>
        </w:rPr>
        <w:t>. Стандарт предоставления муниципальной услуги</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2.1. Наименование муниципальной услуги: прием заявлений и выдача документов о согласовании переустройства и (или) перепланировки жилого помещения.</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2.2. Наименование Администрации сельского поселения </w:t>
      </w:r>
      <w:r>
        <w:rPr>
          <w:rFonts w:ascii="Times New Roman" w:hAnsi="Times New Roman"/>
          <w:sz w:val="26"/>
          <w:szCs w:val="26"/>
        </w:rPr>
        <w:t>Сентябрьский</w:t>
      </w:r>
      <w:r w:rsidRPr="006119BD">
        <w:rPr>
          <w:rFonts w:ascii="Times New Roman" w:hAnsi="Times New Roman"/>
          <w:sz w:val="26"/>
          <w:szCs w:val="26"/>
        </w:rPr>
        <w:t>, оказывающей муниципальную услугу.</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Предоставление муниципальной услуги осуществляет Администрация сельского поселения </w:t>
      </w:r>
      <w:r>
        <w:rPr>
          <w:rFonts w:ascii="Times New Roman" w:hAnsi="Times New Roman"/>
          <w:sz w:val="26"/>
          <w:szCs w:val="26"/>
        </w:rPr>
        <w:t>Сентябрьский</w:t>
      </w:r>
      <w:r w:rsidRPr="006119BD">
        <w:rPr>
          <w:rFonts w:ascii="Times New Roman" w:hAnsi="Times New Roman"/>
          <w:sz w:val="26"/>
          <w:szCs w:val="26"/>
        </w:rPr>
        <w:t>.</w:t>
      </w:r>
    </w:p>
    <w:p w:rsidR="006942D6" w:rsidRPr="006119BD" w:rsidRDefault="006942D6" w:rsidP="006119BD">
      <w:pPr>
        <w:shd w:val="clear" w:color="auto" w:fill="FFFFFF"/>
        <w:spacing w:after="0" w:line="240" w:lineRule="auto"/>
        <w:ind w:firstLine="709"/>
        <w:jc w:val="both"/>
        <w:rPr>
          <w:rFonts w:ascii="Times New Roman" w:hAnsi="Times New Roman"/>
          <w:bCs/>
          <w:sz w:val="26"/>
          <w:szCs w:val="26"/>
        </w:rPr>
      </w:pPr>
      <w:proofErr w:type="gramStart"/>
      <w:r w:rsidRPr="006119BD">
        <w:rPr>
          <w:rFonts w:ascii="Times New Roman" w:hAnsi="Times New Roman"/>
          <w:bCs/>
          <w:sz w:val="26"/>
          <w:szCs w:val="26"/>
        </w:rPr>
        <w:t>Для предоставления муниципальной услуги заявитель может также обратиться в Муниципального учреждение «Многофункциональный центр».</w:t>
      </w:r>
      <w:proofErr w:type="gramEnd"/>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При предоставлении муниципальной услуги Администрация осуществляет межведомственное информационное взаимодействие со следующими органами и организациями:</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proofErr w:type="spellStart"/>
      <w:r w:rsidRPr="006119BD">
        <w:rPr>
          <w:rFonts w:ascii="Times New Roman" w:hAnsi="Times New Roman"/>
          <w:sz w:val="26"/>
          <w:szCs w:val="26"/>
        </w:rPr>
        <w:t>Нефтеюганским</w:t>
      </w:r>
      <w:proofErr w:type="spellEnd"/>
      <w:r w:rsidRPr="006119BD">
        <w:rPr>
          <w:rFonts w:ascii="Times New Roman" w:hAnsi="Times New Roman"/>
          <w:sz w:val="26"/>
          <w:szCs w:val="26"/>
        </w:rPr>
        <w:t xml:space="preserve"> отделом Управления </w:t>
      </w:r>
      <w:proofErr w:type="spellStart"/>
      <w:r w:rsidRPr="006119BD">
        <w:rPr>
          <w:rFonts w:ascii="Times New Roman" w:hAnsi="Times New Roman"/>
          <w:sz w:val="26"/>
          <w:szCs w:val="26"/>
        </w:rPr>
        <w:t>Росреестра</w:t>
      </w:r>
      <w:proofErr w:type="spellEnd"/>
      <w:r w:rsidRPr="006119BD">
        <w:rPr>
          <w:rFonts w:ascii="Times New Roman" w:hAnsi="Times New Roman"/>
          <w:sz w:val="26"/>
          <w:szCs w:val="26"/>
        </w:rPr>
        <w:t xml:space="preserve"> по Ханты-Мансийскому автономному округу – Югре;</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Службой государственной охраны объектов культурного наследия Ханты-Мансийского автономного округа – Югры;</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proofErr w:type="spellStart"/>
      <w:r w:rsidRPr="006119BD">
        <w:rPr>
          <w:rFonts w:ascii="Times New Roman" w:hAnsi="Times New Roman"/>
          <w:sz w:val="26"/>
          <w:szCs w:val="26"/>
        </w:rPr>
        <w:t>Нефтеюганским</w:t>
      </w:r>
      <w:proofErr w:type="spellEnd"/>
      <w:r w:rsidRPr="006119BD">
        <w:rPr>
          <w:rFonts w:ascii="Times New Roman" w:hAnsi="Times New Roman"/>
          <w:sz w:val="26"/>
          <w:szCs w:val="26"/>
        </w:rPr>
        <w:t xml:space="preserve"> межрайонным отделом ФГУ Земельная кадастровая палата. </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постановлением администрации сельского поселения </w:t>
      </w:r>
      <w:r>
        <w:rPr>
          <w:rFonts w:ascii="Times New Roman" w:hAnsi="Times New Roman"/>
          <w:sz w:val="26"/>
          <w:szCs w:val="26"/>
        </w:rPr>
        <w:t>Сентябрьский</w:t>
      </w:r>
      <w:r w:rsidRPr="006119BD">
        <w:rPr>
          <w:rFonts w:ascii="Times New Roman" w:hAnsi="Times New Roman"/>
          <w:sz w:val="26"/>
          <w:szCs w:val="26"/>
        </w:rPr>
        <w:t xml:space="preserve"> от 09.09.2011 № 89-па.</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2.3. Результат предоставления муниципальной услуги</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Результатом предоставления муниципальной услуги является:</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а) согласование переустройства и (или) перепланировки жилого помещения и выдача (направление) заявителю решения о предоставлении муниципальной услуги;</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б) выдача (направление) заявителю решения об отказе в предоставлении муниципальной услуги.</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отказ в согласовании переустройства и (или) перепланировки жилого помещения.</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lastRenderedPageBreak/>
        <w:t xml:space="preserve">Решение о предоставлении или об отказе в предоставлении муниципальной услуги оформляется в форме решения о переустройстве и (или) перепланировки жилого помещения или выписки из протокола заседания комиссии по переводу жилых помещений в нежилые помещения и перепланировки и (или) переустройству жилых помещений на территории сельского поселения </w:t>
      </w:r>
      <w:r>
        <w:rPr>
          <w:rFonts w:ascii="Times New Roman" w:hAnsi="Times New Roman"/>
          <w:sz w:val="26"/>
          <w:szCs w:val="26"/>
        </w:rPr>
        <w:t>Сентябрьский</w:t>
      </w:r>
      <w:r w:rsidRPr="006119BD">
        <w:rPr>
          <w:rFonts w:ascii="Times New Roman" w:hAnsi="Times New Roman"/>
          <w:sz w:val="26"/>
          <w:szCs w:val="26"/>
        </w:rPr>
        <w:t xml:space="preserve"> (далее </w:t>
      </w:r>
      <w:r w:rsidRPr="006119BD">
        <w:rPr>
          <w:rFonts w:ascii="Times New Roman" w:hAnsi="Times New Roman"/>
          <w:sz w:val="26"/>
          <w:szCs w:val="26"/>
        </w:rPr>
        <w:noBreakHyphen/>
        <w:t xml:space="preserve"> Комиссия) об отказе в переустройства и (или) перепланировки жилого помещения. </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2.4. Срок предоставления муниципальной услуги</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Срок принятия решения о согласовании или об отказе в согласовании переустройства и (или) перепланировки жилого помещения - не позднее чем через 45 календарных дней со дня представления в Администрацию</w:t>
      </w:r>
      <w:r w:rsidRPr="006119BD">
        <w:rPr>
          <w:rFonts w:ascii="Times New Roman" w:hAnsi="Times New Roman"/>
          <w:b/>
          <w:i/>
          <w:sz w:val="26"/>
          <w:szCs w:val="26"/>
        </w:rPr>
        <w:t xml:space="preserve"> </w:t>
      </w:r>
      <w:r w:rsidRPr="006119BD">
        <w:rPr>
          <w:rFonts w:ascii="Times New Roman" w:hAnsi="Times New Roman"/>
          <w:sz w:val="26"/>
          <w:szCs w:val="26"/>
        </w:rPr>
        <w:t xml:space="preserve">документов, обязанность по представлению которых возложена на заявителя. </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срок принятия решения о согласовании или об отказе в согласовании переустройства и (или) перепланировки жилого помещения входит срок направления межведомственных запросов и получения на них ответов, срок получения документов и (или) информации, необходимых для проведения переустройства и (или) перепланировки жилого помещения, дополнительно предоставленные заявителем в соответствии с уведомлением.</w:t>
      </w:r>
    </w:p>
    <w:p w:rsidR="006942D6" w:rsidRPr="006119BD" w:rsidRDefault="006942D6" w:rsidP="006119BD">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Срок выдачи (направления) документов, являющихся результатом предоставления  муниципальной услуги – не позднее чем через 3 рабочих дня со дня принятия одного из указанных в настоящем пункте решений.</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Приостановление предоставления муниципальной услуги законодательством не предусмотрено.</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2.5. Правовые основания для предоставления муниципальной услуги</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Предоставление муниципальной услуги осуществляется в соответствии с:</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Жилищным кодексом Российской Федерации от 29.12.2004 № 188-ФЗ («Российская газета», № 1, 12.01.2005);</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Градостроительным кодексом Российской Федерации от 29.12.2004 № 190-ФЗ («Российская газета», № 290, 30.12.2004);</w:t>
      </w:r>
    </w:p>
    <w:p w:rsidR="006942D6" w:rsidRPr="006119BD" w:rsidRDefault="006942D6" w:rsidP="006119BD">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 95, 06.05.2005);</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Законом Ханты-Мансийского автономного округа-Югры от 11.06.2010 № 102-оз «об административных правонарушениях», ст. 9.6;</w:t>
      </w:r>
    </w:p>
    <w:p w:rsidR="006942D6" w:rsidRPr="00F01C7B" w:rsidRDefault="006942D6" w:rsidP="006119BD">
      <w:pPr>
        <w:widowControl w:val="0"/>
        <w:autoSpaceDE w:val="0"/>
        <w:autoSpaceDN w:val="0"/>
        <w:adjustRightInd w:val="0"/>
        <w:spacing w:after="0" w:line="240" w:lineRule="auto"/>
        <w:ind w:firstLine="709"/>
        <w:jc w:val="both"/>
        <w:rPr>
          <w:rFonts w:ascii="Times New Roman" w:hAnsi="Times New Roman"/>
          <w:color w:val="FF0000"/>
          <w:sz w:val="26"/>
          <w:szCs w:val="26"/>
        </w:rPr>
      </w:pPr>
      <w:bookmarkStart w:id="1" w:name="Par82"/>
      <w:bookmarkEnd w:id="1"/>
      <w:r w:rsidRPr="00F01C7B">
        <w:rPr>
          <w:rFonts w:ascii="Times New Roman" w:hAnsi="Times New Roman"/>
          <w:color w:val="FF0000"/>
          <w:sz w:val="26"/>
          <w:szCs w:val="26"/>
        </w:rPr>
        <w:t>постановлением Администрации сельского поселения Сентябрьский от 29.12.2011 № 80-па «Об утверждении реестра государственных муниципальных услуг, предоставляемых администрацией сельского поселения Сентябрьский»;</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постановлением Администрации сельского поселения </w:t>
      </w:r>
      <w:r>
        <w:rPr>
          <w:rFonts w:ascii="Times New Roman" w:hAnsi="Times New Roman"/>
          <w:sz w:val="26"/>
          <w:szCs w:val="26"/>
        </w:rPr>
        <w:t>Сентябрьский от 29.12.2011 № 81</w:t>
      </w:r>
      <w:r w:rsidRPr="006119BD">
        <w:rPr>
          <w:rFonts w:ascii="Times New Roman" w:hAnsi="Times New Roman"/>
          <w:sz w:val="26"/>
          <w:szCs w:val="26"/>
        </w:rPr>
        <w:t xml:space="preserve">-па «О порядке разработки и утверждения административных регламентов предоставления муниципальных услуг». </w:t>
      </w:r>
    </w:p>
    <w:p w:rsidR="006942D6" w:rsidRPr="006119BD" w:rsidRDefault="006942D6" w:rsidP="006119BD">
      <w:pPr>
        <w:spacing w:after="0" w:line="240" w:lineRule="auto"/>
        <w:ind w:firstLine="708"/>
        <w:jc w:val="both"/>
        <w:rPr>
          <w:rFonts w:ascii="Times New Roman" w:hAnsi="Times New Roman"/>
          <w:sz w:val="26"/>
          <w:szCs w:val="26"/>
        </w:rPr>
      </w:pPr>
      <w:r w:rsidRPr="006119BD">
        <w:rPr>
          <w:rFonts w:ascii="Times New Roman" w:hAnsi="Times New Roman"/>
          <w:sz w:val="26"/>
          <w:szCs w:val="26"/>
        </w:rPr>
        <w:t>настоящим административным регламентом.</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2.6. Исчерпывающий перечень документов, необходимых для предоставления муниципальной услуги:</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lastRenderedPageBreak/>
        <w:t xml:space="preserve">2.6.1. заявление о переустройстве и (или) перепланировке; </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2.6.2. правоустанавливающие документы на жилое помещение (подлинники или засвидетельствованные в нотариальном порядке копии), право на которое:</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2.6.2.1. зарегистрировано в Едином государственном реестре прав на недвижимое имущество и сделок с ним;</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2.6.2.2. не зарегистрировано в Едином государственном реестре прав на недвижимое имущество и сделок с ним;</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2.6.3. технический паспорт переустраиваемого и (или) </w:t>
      </w:r>
      <w:proofErr w:type="spellStart"/>
      <w:r w:rsidRPr="006119BD">
        <w:rPr>
          <w:rFonts w:ascii="Times New Roman" w:hAnsi="Times New Roman"/>
          <w:sz w:val="26"/>
          <w:szCs w:val="26"/>
        </w:rPr>
        <w:t>перепланируемого</w:t>
      </w:r>
      <w:proofErr w:type="spellEnd"/>
      <w:r w:rsidRPr="006119BD">
        <w:rPr>
          <w:rFonts w:ascii="Times New Roman" w:hAnsi="Times New Roman"/>
          <w:sz w:val="26"/>
          <w:szCs w:val="26"/>
        </w:rPr>
        <w:t xml:space="preserve"> жилого помещения;</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2.6.4.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2.6.5. подготовленный и оформленный в установленном порядке проект переустройства и (или) перепланировки переустраиваемого и (или) </w:t>
      </w:r>
      <w:proofErr w:type="spellStart"/>
      <w:r w:rsidRPr="006119BD">
        <w:rPr>
          <w:rFonts w:ascii="Times New Roman" w:hAnsi="Times New Roman"/>
          <w:sz w:val="26"/>
          <w:szCs w:val="26"/>
        </w:rPr>
        <w:t>перепланируемого</w:t>
      </w:r>
      <w:proofErr w:type="spellEnd"/>
      <w:r w:rsidRPr="006119BD">
        <w:rPr>
          <w:rFonts w:ascii="Times New Roman" w:hAnsi="Times New Roman"/>
          <w:sz w:val="26"/>
          <w:szCs w:val="26"/>
        </w:rPr>
        <w:t xml:space="preserve"> жилого помещения;</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2.6.6.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6119BD">
        <w:rPr>
          <w:rFonts w:ascii="Times New Roman" w:hAnsi="Times New Roman"/>
          <w:sz w:val="26"/>
          <w:szCs w:val="26"/>
        </w:rPr>
        <w:t>перепланируемое</w:t>
      </w:r>
      <w:proofErr w:type="spellEnd"/>
      <w:r w:rsidRPr="006119BD">
        <w:rPr>
          <w:rFonts w:ascii="Times New Roman" w:hAnsi="Times New Roman"/>
          <w:sz w:val="26"/>
          <w:szCs w:val="26"/>
        </w:rPr>
        <w:t xml:space="preserve"> жилое помещение на основании договора  социального найма (в случае, если заявителем является уполномоченный </w:t>
      </w:r>
      <w:proofErr w:type="spellStart"/>
      <w:r w:rsidRPr="006119BD">
        <w:rPr>
          <w:rFonts w:ascii="Times New Roman" w:hAnsi="Times New Roman"/>
          <w:sz w:val="26"/>
          <w:szCs w:val="26"/>
        </w:rPr>
        <w:t>наймодателем</w:t>
      </w:r>
      <w:proofErr w:type="spellEnd"/>
      <w:r w:rsidRPr="006119BD">
        <w:rPr>
          <w:rFonts w:ascii="Times New Roman" w:hAnsi="Times New Roman"/>
          <w:sz w:val="26"/>
          <w:szCs w:val="26"/>
        </w:rPr>
        <w:t xml:space="preserve">  на предоставление предусмотренных настоящим пунктом документов наниматель переустраиваемого и (или) </w:t>
      </w:r>
      <w:proofErr w:type="spellStart"/>
      <w:r w:rsidRPr="006119BD">
        <w:rPr>
          <w:rFonts w:ascii="Times New Roman" w:hAnsi="Times New Roman"/>
          <w:sz w:val="26"/>
          <w:szCs w:val="26"/>
        </w:rPr>
        <w:t>перепланируемого</w:t>
      </w:r>
      <w:proofErr w:type="spellEnd"/>
      <w:r w:rsidRPr="006119BD">
        <w:rPr>
          <w:rFonts w:ascii="Times New Roman" w:hAnsi="Times New Roman"/>
          <w:sz w:val="26"/>
          <w:szCs w:val="26"/>
        </w:rPr>
        <w:t xml:space="preserve"> жилого помещения по договору социального найма);</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2.6.7. Документы и сведения, указанные в подпунктах 2.6.1, 2.6.2.2, 2.6.5, 2.6.6пункта 2.6 настоящего административного регламента, представляются заявителем в Администрацию самостоятельно.</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2.6.8. Документы и сведения, указанные в подпунктах 2.6.2.1, 2.6.3, 2.6.4 пункта 2.6 настоящего административного регламента, </w:t>
      </w:r>
      <w:r w:rsidRPr="006119BD">
        <w:rPr>
          <w:rFonts w:ascii="Times New Roman" w:hAnsi="Times New Roman"/>
          <w:spacing w:val="-3"/>
          <w:sz w:val="26"/>
          <w:szCs w:val="26"/>
        </w:rPr>
        <w:t xml:space="preserve">запрашиваются </w:t>
      </w:r>
      <w:r w:rsidRPr="006119BD">
        <w:rPr>
          <w:rFonts w:ascii="Times New Roman" w:hAnsi="Times New Roman"/>
          <w:sz w:val="26"/>
          <w:szCs w:val="26"/>
        </w:rPr>
        <w:t xml:space="preserve">Администрацией </w:t>
      </w:r>
      <w:r w:rsidRPr="006119BD">
        <w:rPr>
          <w:rFonts w:ascii="Times New Roman" w:hAnsi="Times New Roman"/>
          <w:spacing w:val="-3"/>
          <w:sz w:val="26"/>
          <w:szCs w:val="26"/>
        </w:rPr>
        <w:t>в рамках межведомственного информационного взаимодействия самостоятельно</w:t>
      </w:r>
      <w:r w:rsidRPr="006119BD">
        <w:rPr>
          <w:rFonts w:ascii="Times New Roman" w:hAnsi="Times New Roman"/>
          <w:sz w:val="26"/>
          <w:szCs w:val="26"/>
        </w:rPr>
        <w:t xml:space="preserve"> или </w:t>
      </w:r>
      <w:r w:rsidRPr="006119BD">
        <w:rPr>
          <w:rFonts w:ascii="Times New Roman" w:hAnsi="Times New Roman"/>
          <w:spacing w:val="-3"/>
          <w:sz w:val="26"/>
          <w:szCs w:val="26"/>
        </w:rPr>
        <w:t>могут быть предоставлены заявителем по собственной инициативе</w:t>
      </w:r>
      <w:r w:rsidRPr="006119BD">
        <w:rPr>
          <w:rFonts w:ascii="Times New Roman" w:hAnsi="Times New Roman"/>
          <w:sz w:val="26"/>
          <w:szCs w:val="26"/>
        </w:rPr>
        <w:t>.</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2.6.9. Способы получения заявителями документов</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spacing w:val="-3"/>
          <w:sz w:val="26"/>
          <w:szCs w:val="26"/>
        </w:rPr>
      </w:pPr>
      <w:r w:rsidRPr="006119BD">
        <w:rPr>
          <w:rFonts w:ascii="Times New Roman" w:hAnsi="Times New Roman"/>
          <w:spacing w:val="-3"/>
          <w:sz w:val="26"/>
          <w:szCs w:val="26"/>
        </w:rPr>
        <w:t xml:space="preserve">Форму заявления о предоставлении муниципальной услуги </w:t>
      </w:r>
      <w:r w:rsidRPr="006119BD">
        <w:rPr>
          <w:rFonts w:ascii="Times New Roman" w:hAnsi="Times New Roman"/>
          <w:sz w:val="26"/>
          <w:szCs w:val="26"/>
        </w:rPr>
        <w:t>заявитель может получить</w:t>
      </w:r>
      <w:r w:rsidRPr="006119BD">
        <w:rPr>
          <w:rFonts w:ascii="Times New Roman" w:hAnsi="Times New Roman"/>
          <w:spacing w:val="-3"/>
          <w:sz w:val="26"/>
          <w:szCs w:val="26"/>
        </w:rPr>
        <w:t>:</w:t>
      </w:r>
    </w:p>
    <w:p w:rsidR="006942D6" w:rsidRPr="006119BD" w:rsidRDefault="006942D6" w:rsidP="006119BD">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на информационном стенде в месте предоставления муниципальной услуги;</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spacing w:val="-3"/>
          <w:sz w:val="26"/>
          <w:szCs w:val="26"/>
        </w:rPr>
      </w:pPr>
      <w:r w:rsidRPr="006119BD">
        <w:rPr>
          <w:rFonts w:ascii="Times New Roman" w:hAnsi="Times New Roman"/>
          <w:spacing w:val="-3"/>
          <w:sz w:val="26"/>
          <w:szCs w:val="26"/>
        </w:rPr>
        <w:t>у специалиста Администрации</w:t>
      </w:r>
      <w:r w:rsidRPr="006119BD">
        <w:rPr>
          <w:rFonts w:ascii="Times New Roman" w:hAnsi="Times New Roman"/>
          <w:i/>
          <w:spacing w:val="-3"/>
          <w:sz w:val="26"/>
          <w:szCs w:val="26"/>
        </w:rPr>
        <w:t>,</w:t>
      </w:r>
      <w:r w:rsidRPr="006119BD">
        <w:rPr>
          <w:rFonts w:ascii="Times New Roman" w:hAnsi="Times New Roman"/>
          <w:spacing w:val="-3"/>
          <w:sz w:val="26"/>
          <w:szCs w:val="26"/>
        </w:rPr>
        <w:t xml:space="preserve"> ответственного за предоставление муниципальной услуги;</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spacing w:val="-3"/>
          <w:sz w:val="26"/>
          <w:szCs w:val="26"/>
        </w:rPr>
      </w:pPr>
      <w:r w:rsidRPr="006119BD">
        <w:rPr>
          <w:rFonts w:ascii="Times New Roman" w:hAnsi="Times New Roman"/>
          <w:spacing w:val="-3"/>
          <w:sz w:val="26"/>
          <w:szCs w:val="26"/>
        </w:rPr>
        <w:t xml:space="preserve">посредством информационно-телекоммуникационной сети «Интернет» на официальном сайте, Едином и региональном порталах. </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Документы, указанные в подпункте 2.6.2.1 пункта 2.6 настоящего административного регламента, заявитель</w:t>
      </w:r>
      <w:r>
        <w:rPr>
          <w:rFonts w:ascii="Times New Roman" w:hAnsi="Times New Roman"/>
          <w:sz w:val="26"/>
          <w:szCs w:val="26"/>
        </w:rPr>
        <w:t xml:space="preserve"> может получить, обратившись в </w:t>
      </w:r>
      <w:proofErr w:type="spellStart"/>
      <w:r>
        <w:rPr>
          <w:rFonts w:ascii="Times New Roman" w:hAnsi="Times New Roman"/>
          <w:sz w:val="26"/>
          <w:szCs w:val="26"/>
        </w:rPr>
        <w:t>Н</w:t>
      </w:r>
      <w:r w:rsidRPr="006119BD">
        <w:rPr>
          <w:rFonts w:ascii="Times New Roman" w:hAnsi="Times New Roman"/>
          <w:sz w:val="26"/>
          <w:szCs w:val="26"/>
        </w:rPr>
        <w:t>ефтеюганский</w:t>
      </w:r>
      <w:proofErr w:type="spellEnd"/>
      <w:r w:rsidRPr="006119BD">
        <w:rPr>
          <w:rFonts w:ascii="Times New Roman" w:hAnsi="Times New Roman"/>
          <w:sz w:val="26"/>
          <w:szCs w:val="26"/>
        </w:rPr>
        <w:t xml:space="preserve"> отдел Управления </w:t>
      </w:r>
      <w:proofErr w:type="spellStart"/>
      <w:r w:rsidRPr="006119BD">
        <w:rPr>
          <w:rFonts w:ascii="Times New Roman" w:hAnsi="Times New Roman"/>
          <w:sz w:val="26"/>
          <w:szCs w:val="26"/>
        </w:rPr>
        <w:t>Росреестра</w:t>
      </w:r>
      <w:proofErr w:type="spellEnd"/>
      <w:r w:rsidRPr="006119BD">
        <w:rPr>
          <w:rFonts w:ascii="Times New Roman" w:hAnsi="Times New Roman"/>
          <w:sz w:val="26"/>
          <w:szCs w:val="26"/>
        </w:rPr>
        <w:t xml:space="preserve"> по ХМАО-Югре (способы получения информации о месте нахождения и графике работы федерального органа указаны в подпункте «а» подпункта 1.3.3 пункта 1.3 настоящего административного регламента).</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Документы, указанные в подпункте 2.6.3 пункта 2.6настоящего административного регламента, заявитель может получить, обратившись в </w:t>
      </w:r>
      <w:proofErr w:type="spellStart"/>
      <w:r w:rsidRPr="006119BD">
        <w:rPr>
          <w:rFonts w:ascii="Times New Roman" w:hAnsi="Times New Roman"/>
          <w:sz w:val="26"/>
          <w:szCs w:val="26"/>
        </w:rPr>
        <w:t>Нефтеюганский</w:t>
      </w:r>
      <w:proofErr w:type="spellEnd"/>
      <w:r w:rsidRPr="006119BD">
        <w:rPr>
          <w:rFonts w:ascii="Times New Roman" w:hAnsi="Times New Roman"/>
          <w:sz w:val="26"/>
          <w:szCs w:val="26"/>
        </w:rPr>
        <w:t xml:space="preserve">  межрайонный отдел ФГУ Земельная кадастровая палата (способы получения информации о месте нахождения и графике работы организации указаны в подпункте «б» подпункта 1.3.</w:t>
      </w:r>
      <w:r w:rsidR="00F01C7B">
        <w:rPr>
          <w:rFonts w:ascii="Times New Roman" w:hAnsi="Times New Roman"/>
          <w:sz w:val="26"/>
          <w:szCs w:val="26"/>
        </w:rPr>
        <w:t>2</w:t>
      </w:r>
      <w:r w:rsidRPr="006119BD">
        <w:rPr>
          <w:rFonts w:ascii="Times New Roman" w:hAnsi="Times New Roman"/>
          <w:sz w:val="26"/>
          <w:szCs w:val="26"/>
        </w:rPr>
        <w:t xml:space="preserve"> пункта 1.3 настоящего административного регламента).</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Документы, указанные в подпункте 2.6.4 пункта 2.6 настоящего административного </w:t>
      </w:r>
      <w:r w:rsidRPr="006119BD">
        <w:rPr>
          <w:rFonts w:ascii="Times New Roman" w:hAnsi="Times New Roman"/>
          <w:sz w:val="26"/>
          <w:szCs w:val="26"/>
        </w:rPr>
        <w:lastRenderedPageBreak/>
        <w:t>регламента, заявитель может получить, обратившись в Службу государственной охраны объектов культурного наследия Ханты-Мансийского автономного округа – Югры (способы получения информации о месте нахождения и графике работы органа власти указаны в подпункте «</w:t>
      </w:r>
      <w:proofErr w:type="gramStart"/>
      <w:r w:rsidRPr="006119BD">
        <w:rPr>
          <w:rFonts w:ascii="Times New Roman" w:hAnsi="Times New Roman"/>
          <w:sz w:val="26"/>
          <w:szCs w:val="26"/>
        </w:rPr>
        <w:t>в</w:t>
      </w:r>
      <w:proofErr w:type="gramEnd"/>
      <w:r w:rsidRPr="006119BD">
        <w:rPr>
          <w:rFonts w:ascii="Times New Roman" w:hAnsi="Times New Roman"/>
          <w:sz w:val="26"/>
          <w:szCs w:val="26"/>
        </w:rPr>
        <w:t>» подпункта 1.3.</w:t>
      </w:r>
      <w:r w:rsidR="00F01C7B">
        <w:rPr>
          <w:rFonts w:ascii="Times New Roman" w:hAnsi="Times New Roman"/>
          <w:sz w:val="26"/>
          <w:szCs w:val="26"/>
        </w:rPr>
        <w:t>2</w:t>
      </w:r>
      <w:r w:rsidRPr="006119BD">
        <w:rPr>
          <w:rFonts w:ascii="Times New Roman" w:hAnsi="Times New Roman"/>
          <w:sz w:val="26"/>
          <w:szCs w:val="26"/>
        </w:rPr>
        <w:t xml:space="preserve"> пункта 1.3 настоящего административного регламента).</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В случае, если технический паспорт переустраиваемого и (или) </w:t>
      </w:r>
      <w:proofErr w:type="spellStart"/>
      <w:r w:rsidRPr="006119BD">
        <w:rPr>
          <w:rFonts w:ascii="Times New Roman" w:hAnsi="Times New Roman"/>
          <w:sz w:val="26"/>
          <w:szCs w:val="26"/>
        </w:rPr>
        <w:t>перепланируемого</w:t>
      </w:r>
      <w:proofErr w:type="spellEnd"/>
      <w:r w:rsidRPr="006119BD">
        <w:rPr>
          <w:rFonts w:ascii="Times New Roman" w:hAnsi="Times New Roman"/>
          <w:sz w:val="26"/>
          <w:szCs w:val="26"/>
        </w:rPr>
        <w:t xml:space="preserve"> жилого помещения не изготавливался, его изготовление обеспечивается заявителем.</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2.6.10 Требования к документам, необходимым для предоставления муниципальной услуги</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Заявление о переустройстве и (или) перепланировке оформляется по форме, утвержденной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случае если реконструкция и (или) перепланировка помещений невозможны без присоединения к ним части общего имущества в многоквартирном доме, то реконструкция и (или) перепланировка помещений допускается только с согласия всех собственников общего имущества многоквартирного дома.</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случае если реконструкция и (или) перепланировка жилого помещения влечет изменение размера общего имущества в коммунальной квартире, реконструкция и (или) перепланировка помещений допускается только с согласия всех собственников комнат в коммунальной квартире.</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2.6.11 Способы подачи документов заявителем:</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bCs/>
          <w:sz w:val="26"/>
          <w:szCs w:val="26"/>
        </w:rPr>
      </w:pPr>
      <w:r w:rsidRPr="006119BD">
        <w:rPr>
          <w:rFonts w:ascii="Times New Roman" w:hAnsi="Times New Roman"/>
          <w:sz w:val="26"/>
          <w:szCs w:val="26"/>
        </w:rPr>
        <w:t xml:space="preserve">при личном обращении </w:t>
      </w:r>
      <w:r w:rsidRPr="006119BD">
        <w:rPr>
          <w:rFonts w:ascii="Times New Roman" w:hAnsi="Times New Roman"/>
          <w:bCs/>
          <w:sz w:val="26"/>
          <w:szCs w:val="26"/>
        </w:rPr>
        <w:t xml:space="preserve">в </w:t>
      </w:r>
      <w:r w:rsidRPr="006119BD">
        <w:rPr>
          <w:rFonts w:ascii="Times New Roman" w:hAnsi="Times New Roman"/>
          <w:spacing w:val="-3"/>
          <w:sz w:val="26"/>
          <w:szCs w:val="26"/>
        </w:rPr>
        <w:t>Администрацию</w:t>
      </w:r>
      <w:r w:rsidRPr="006119BD">
        <w:rPr>
          <w:rFonts w:ascii="Times New Roman" w:hAnsi="Times New Roman"/>
          <w:bCs/>
          <w:sz w:val="26"/>
          <w:szCs w:val="26"/>
        </w:rPr>
        <w:t>;</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bCs/>
          <w:sz w:val="26"/>
          <w:szCs w:val="26"/>
        </w:rPr>
      </w:pPr>
      <w:r w:rsidRPr="006119BD">
        <w:rPr>
          <w:rFonts w:ascii="Times New Roman" w:hAnsi="Times New Roman"/>
          <w:bCs/>
          <w:sz w:val="26"/>
          <w:szCs w:val="26"/>
        </w:rPr>
        <w:t xml:space="preserve">по почте в </w:t>
      </w:r>
      <w:r w:rsidRPr="006119BD">
        <w:rPr>
          <w:rFonts w:ascii="Times New Roman" w:hAnsi="Times New Roman"/>
          <w:spacing w:val="-3"/>
          <w:sz w:val="26"/>
          <w:szCs w:val="26"/>
        </w:rPr>
        <w:t>Администрацию</w:t>
      </w:r>
      <w:r w:rsidRPr="006119BD">
        <w:rPr>
          <w:rFonts w:ascii="Times New Roman" w:hAnsi="Times New Roman"/>
          <w:bCs/>
          <w:sz w:val="26"/>
          <w:szCs w:val="26"/>
        </w:rPr>
        <w:t>;</w:t>
      </w:r>
    </w:p>
    <w:p w:rsidR="006942D6" w:rsidRPr="006119BD" w:rsidRDefault="006942D6" w:rsidP="006119BD">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посредством Единого и регионального порталов.</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2.6.12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2.6.13. Запрещается требовать от заявителей:</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6119BD">
          <w:rPr>
            <w:rFonts w:ascii="Times New Roman" w:hAnsi="Times New Roman"/>
            <w:sz w:val="26"/>
            <w:szCs w:val="26"/>
          </w:rPr>
          <w:t>частью 1 статьи 1</w:t>
        </w:r>
      </w:hyperlink>
      <w:r w:rsidRPr="006119BD">
        <w:rPr>
          <w:rFonts w:ascii="Times New Roman" w:hAnsi="Times New Roman"/>
          <w:sz w:val="26"/>
          <w:szCs w:val="26"/>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21" w:history="1">
        <w:r w:rsidRPr="006119BD">
          <w:rPr>
            <w:rFonts w:ascii="Times New Roman" w:hAnsi="Times New Roman"/>
            <w:sz w:val="26"/>
            <w:szCs w:val="26"/>
          </w:rPr>
          <w:t>частью 6</w:t>
        </w:r>
      </w:hyperlink>
      <w:r w:rsidRPr="006119BD">
        <w:rPr>
          <w:rFonts w:ascii="Times New Roman" w:hAnsi="Times New Roman"/>
          <w:sz w:val="26"/>
          <w:szCs w:val="26"/>
        </w:rPr>
        <w:t xml:space="preserve"> статьи 7 указанного Федерального закона перечень документов. </w:t>
      </w:r>
      <w:r w:rsidRPr="006119BD">
        <w:rPr>
          <w:rFonts w:ascii="Times New Roman" w:hAnsi="Times New Roman"/>
          <w:sz w:val="26"/>
          <w:szCs w:val="26"/>
        </w:rPr>
        <w:lastRenderedPageBreak/>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942D6" w:rsidRPr="006119BD" w:rsidRDefault="006942D6" w:rsidP="006119BD">
      <w:pPr>
        <w:widowControl w:val="0"/>
        <w:autoSpaceDE w:val="0"/>
        <w:autoSpaceDN w:val="0"/>
        <w:adjustRightInd w:val="0"/>
        <w:spacing w:after="0" w:line="240" w:lineRule="auto"/>
        <w:ind w:firstLine="709"/>
        <w:jc w:val="both"/>
        <w:outlineLvl w:val="2"/>
        <w:rPr>
          <w:rFonts w:ascii="Times New Roman" w:hAnsi="Times New Roman"/>
          <w:sz w:val="26"/>
          <w:szCs w:val="26"/>
        </w:rPr>
      </w:pPr>
      <w:r w:rsidRPr="006119BD">
        <w:rPr>
          <w:rFonts w:ascii="Times New Roman" w:hAnsi="Times New Roman"/>
          <w:sz w:val="26"/>
          <w:szCs w:val="26"/>
        </w:rPr>
        <w:t>2.7. Исчерпывающий перечень оснований для отказа в приеме документов, необходимых для предоставления муниципальной услуги</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Основания для отказа в приеме документов, необходимых для предоставления муниципальной услуги, отсутствуют.</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2.8. Исчерпывающий перечень оснований для приостановления и (или) отказа в предоставлении муниципальной услуги</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2.8.1. Основания для приостановления предоставления муниципальной услуги законодательством не предусмотрены.</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2.8.2. Отказ в согласовании переустройства и (или) перепланировки жилого помещения допускается в случаях:</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непредставления документов, обязанность по представлению которых возложена на заявителя;</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proofErr w:type="gramStart"/>
      <w:r w:rsidRPr="006119BD">
        <w:rPr>
          <w:rFonts w:ascii="Times New Roman" w:hAnsi="Times New Roman"/>
          <w:sz w:val="26"/>
          <w:szCs w:val="26"/>
        </w:rPr>
        <w:t xml:space="preserve">поступления в </w:t>
      </w:r>
      <w:r w:rsidRPr="006119BD">
        <w:rPr>
          <w:rFonts w:ascii="Times New Roman" w:hAnsi="Times New Roman"/>
          <w:spacing w:val="-3"/>
          <w:sz w:val="26"/>
          <w:szCs w:val="26"/>
        </w:rPr>
        <w:t xml:space="preserve">Администрацию </w:t>
      </w:r>
      <w:r w:rsidRPr="006119BD">
        <w:rPr>
          <w:rFonts w:ascii="Times New Roman" w:hAnsi="Times New Roman"/>
          <w:sz w:val="26"/>
          <w:szCs w:val="26"/>
        </w:rPr>
        <w:t>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подпунктами 2.6.2.1, 2.6.3, 2.6.4 пункта 2.6настоящего административного регламента, если соответствующий документ не был представлен заявителем по собственной</w:t>
      </w:r>
      <w:proofErr w:type="gramEnd"/>
      <w:r w:rsidRPr="006119BD">
        <w:rPr>
          <w:rFonts w:ascii="Times New Roman" w:hAnsi="Times New Roman"/>
          <w:sz w:val="26"/>
          <w:szCs w:val="26"/>
        </w:rPr>
        <w:t xml:space="preserve"> инициативе. Отказ в  переустройстве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подпунктами 2.6.2.1, 2.6.3, 2.6.4  пункта 2.6 настоящего административного регламента, и не получил от заявителя такие документ и (или) информацию в течение 15 рабочих дней со дня направления уведомления; </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представления документов в ненадлежащий орган;</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несоответствия проекта переустройства и (или) перепланировки жилого помещения требованиям законодательства.</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bookmarkStart w:id="2" w:name="Par103"/>
      <w:bookmarkEnd w:id="2"/>
      <w:r w:rsidRPr="006119BD">
        <w:rPr>
          <w:rFonts w:ascii="Times New Roman" w:hAnsi="Times New Roman"/>
          <w:sz w:val="26"/>
          <w:szCs w:val="26"/>
        </w:rPr>
        <w:t xml:space="preserve">Услугой, необходимой и обязательной для предоставления муниципальной услуги, является подготовка в установленном порядке проекта переустройства и (или) перепланировки переустраиваемого и (или) </w:t>
      </w:r>
      <w:proofErr w:type="spellStart"/>
      <w:r w:rsidRPr="006119BD">
        <w:rPr>
          <w:rFonts w:ascii="Times New Roman" w:hAnsi="Times New Roman"/>
          <w:sz w:val="26"/>
          <w:szCs w:val="26"/>
        </w:rPr>
        <w:t>перепланируемого</w:t>
      </w:r>
      <w:proofErr w:type="spellEnd"/>
      <w:r w:rsidRPr="006119BD">
        <w:rPr>
          <w:rFonts w:ascii="Times New Roman" w:hAnsi="Times New Roman"/>
          <w:sz w:val="26"/>
          <w:szCs w:val="26"/>
        </w:rPr>
        <w:t xml:space="preserve"> жилого помещения. 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саморегулируемой организацией.</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В результате предоставления данной услуги заявителю выдается оформленный в установленном порядке проект переустройства и (или) перепланировки переустраиваемого и (или) </w:t>
      </w:r>
      <w:proofErr w:type="spellStart"/>
      <w:r w:rsidRPr="006119BD">
        <w:rPr>
          <w:rFonts w:ascii="Times New Roman" w:hAnsi="Times New Roman"/>
          <w:sz w:val="26"/>
          <w:szCs w:val="26"/>
        </w:rPr>
        <w:t>перепланируемого</w:t>
      </w:r>
      <w:proofErr w:type="spellEnd"/>
      <w:r w:rsidRPr="006119BD">
        <w:rPr>
          <w:rFonts w:ascii="Times New Roman" w:hAnsi="Times New Roman"/>
          <w:sz w:val="26"/>
          <w:szCs w:val="26"/>
        </w:rPr>
        <w:t xml:space="preserve"> жилого помещения, который в последующем утверждается заявителем.</w:t>
      </w:r>
    </w:p>
    <w:p w:rsidR="006942D6" w:rsidRPr="006119BD" w:rsidRDefault="006942D6" w:rsidP="006119BD">
      <w:pPr>
        <w:widowControl w:val="0"/>
        <w:autoSpaceDE w:val="0"/>
        <w:autoSpaceDN w:val="0"/>
        <w:adjustRightInd w:val="0"/>
        <w:spacing w:after="0" w:line="240" w:lineRule="auto"/>
        <w:ind w:firstLine="709"/>
        <w:jc w:val="both"/>
        <w:outlineLvl w:val="2"/>
        <w:rPr>
          <w:rFonts w:ascii="Times New Roman" w:hAnsi="Times New Roman"/>
          <w:sz w:val="26"/>
          <w:szCs w:val="26"/>
        </w:rPr>
      </w:pPr>
      <w:r w:rsidRPr="006119BD">
        <w:rPr>
          <w:rFonts w:ascii="Times New Roman" w:hAnsi="Times New Roman"/>
          <w:sz w:val="26"/>
          <w:szCs w:val="26"/>
        </w:rPr>
        <w:t>2.10. Порядок, размер и основания взимания государственной пошлины или иной платы, взимаемой за предоставление муниципальной услуги</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lastRenderedPageBreak/>
        <w:t>Предоставление муниципальной услуги осуществляется на безвозмездной основе.</w:t>
      </w:r>
    </w:p>
    <w:p w:rsidR="006942D6" w:rsidRPr="006119BD" w:rsidRDefault="006942D6" w:rsidP="006119BD">
      <w:pPr>
        <w:widowControl w:val="0"/>
        <w:autoSpaceDE w:val="0"/>
        <w:autoSpaceDN w:val="0"/>
        <w:adjustRightInd w:val="0"/>
        <w:spacing w:after="0" w:line="240" w:lineRule="auto"/>
        <w:ind w:firstLine="709"/>
        <w:jc w:val="both"/>
        <w:outlineLvl w:val="2"/>
        <w:rPr>
          <w:rFonts w:ascii="Times New Roman" w:hAnsi="Times New Roman"/>
          <w:sz w:val="26"/>
          <w:szCs w:val="26"/>
        </w:rPr>
      </w:pPr>
      <w:r w:rsidRPr="006119BD">
        <w:rPr>
          <w:rFonts w:ascii="Times New Roman" w:hAnsi="Times New Roman"/>
          <w:sz w:val="26"/>
          <w:szCs w:val="26"/>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Порядок и размер платы за предоставление услуги, указанной в пункте 2.9 настоящего административного регламента, определяется соглашением заявителя и организации, предоставляющей эту услугу.</w:t>
      </w:r>
    </w:p>
    <w:p w:rsidR="006942D6" w:rsidRPr="006119BD" w:rsidRDefault="006942D6" w:rsidP="006119BD">
      <w:pPr>
        <w:widowControl w:val="0"/>
        <w:autoSpaceDE w:val="0"/>
        <w:autoSpaceDN w:val="0"/>
        <w:adjustRightInd w:val="0"/>
        <w:spacing w:after="0" w:line="240" w:lineRule="auto"/>
        <w:ind w:firstLine="709"/>
        <w:jc w:val="both"/>
        <w:outlineLvl w:val="2"/>
        <w:rPr>
          <w:rFonts w:ascii="Times New Roman" w:hAnsi="Times New Roman"/>
          <w:sz w:val="26"/>
          <w:szCs w:val="26"/>
        </w:rPr>
      </w:pPr>
      <w:r w:rsidRPr="006119BD">
        <w:rPr>
          <w:rFonts w:ascii="Times New Roman" w:hAnsi="Times New Roman"/>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6942D6" w:rsidRPr="006119BD" w:rsidRDefault="006942D6" w:rsidP="006119BD">
      <w:pPr>
        <w:widowControl w:val="0"/>
        <w:shd w:val="clear" w:color="auto" w:fill="FFFFFF"/>
        <w:autoSpaceDE w:val="0"/>
        <w:autoSpaceDN w:val="0"/>
        <w:adjustRightInd w:val="0"/>
        <w:spacing w:after="0" w:line="240" w:lineRule="auto"/>
        <w:ind w:firstLine="709"/>
        <w:jc w:val="both"/>
        <w:outlineLvl w:val="2"/>
        <w:rPr>
          <w:rFonts w:ascii="Times New Roman" w:hAnsi="Times New Roman"/>
          <w:sz w:val="26"/>
          <w:szCs w:val="26"/>
        </w:rPr>
      </w:pPr>
      <w:r w:rsidRPr="006119BD">
        <w:rPr>
          <w:rFonts w:ascii="Times New Roman" w:hAnsi="Times New Roman"/>
          <w:sz w:val="26"/>
          <w:szCs w:val="26"/>
        </w:rPr>
        <w:t>2.13.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6942D6" w:rsidRPr="006119BD" w:rsidRDefault="006942D6" w:rsidP="006119BD">
      <w:pPr>
        <w:tabs>
          <w:tab w:val="left" w:pos="142"/>
        </w:tabs>
        <w:spacing w:after="0" w:line="240" w:lineRule="auto"/>
        <w:ind w:firstLine="709"/>
        <w:jc w:val="both"/>
        <w:rPr>
          <w:rFonts w:ascii="Times New Roman" w:hAnsi="Times New Roman"/>
          <w:sz w:val="26"/>
          <w:szCs w:val="26"/>
        </w:rPr>
      </w:pPr>
      <w:r w:rsidRPr="006119BD">
        <w:rPr>
          <w:rFonts w:ascii="Times New Roman" w:hAnsi="Times New Roman"/>
          <w:sz w:val="26"/>
          <w:szCs w:val="26"/>
        </w:rPr>
        <w:t>Письменные обращения, поступившие в адрес Администрации</w:t>
      </w:r>
      <w:r w:rsidRPr="006119BD">
        <w:rPr>
          <w:rFonts w:ascii="Times New Roman" w:hAnsi="Times New Roman"/>
          <w:sz w:val="26"/>
          <w:szCs w:val="26"/>
          <w:shd w:val="clear" w:color="auto" w:fill="FFFFFF"/>
        </w:rPr>
        <w:t xml:space="preserve">, </w:t>
      </w:r>
      <w:r w:rsidRPr="006119BD">
        <w:rPr>
          <w:rFonts w:ascii="Times New Roman" w:hAnsi="Times New Roman"/>
          <w:sz w:val="26"/>
          <w:szCs w:val="26"/>
        </w:rPr>
        <w:t>подлежат обязательной регистрации специалистом в журнале регистрации</w:t>
      </w:r>
      <w:r w:rsidRPr="006119BD">
        <w:rPr>
          <w:rFonts w:ascii="Times New Roman" w:hAnsi="Times New Roman"/>
          <w:b/>
          <w:sz w:val="26"/>
          <w:szCs w:val="26"/>
        </w:rPr>
        <w:t xml:space="preserve"> </w:t>
      </w:r>
      <w:r w:rsidRPr="006119BD">
        <w:rPr>
          <w:rFonts w:ascii="Times New Roman" w:hAnsi="Times New Roman"/>
          <w:sz w:val="26"/>
          <w:szCs w:val="26"/>
        </w:rPr>
        <w:t>в день поступления обращения в Администрацию.</w:t>
      </w:r>
    </w:p>
    <w:p w:rsidR="006942D6" w:rsidRPr="006119BD" w:rsidRDefault="006942D6" w:rsidP="006119BD">
      <w:pPr>
        <w:tabs>
          <w:tab w:val="left" w:pos="142"/>
        </w:tabs>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В случае личного обращения заявителя в Администрацию заявление о предоставлении муниципальной услуги подлежит обязательной регистрации специалистом в журнале регистрации </w:t>
      </w:r>
      <w:r w:rsidRPr="006119BD">
        <w:rPr>
          <w:rFonts w:ascii="Times New Roman" w:hAnsi="Times New Roman"/>
          <w:b/>
          <w:i/>
          <w:sz w:val="26"/>
          <w:szCs w:val="26"/>
        </w:rPr>
        <w:t xml:space="preserve"> </w:t>
      </w:r>
      <w:r w:rsidRPr="006119BD">
        <w:rPr>
          <w:rFonts w:ascii="Times New Roman" w:hAnsi="Times New Roman"/>
          <w:sz w:val="26"/>
          <w:szCs w:val="26"/>
        </w:rPr>
        <w:t>в течение 15 минут.</w:t>
      </w:r>
    </w:p>
    <w:p w:rsidR="006942D6" w:rsidRPr="006119BD" w:rsidRDefault="006942D6" w:rsidP="006119BD">
      <w:pPr>
        <w:tabs>
          <w:tab w:val="left" w:pos="142"/>
        </w:tabs>
        <w:spacing w:after="0" w:line="240" w:lineRule="auto"/>
        <w:ind w:firstLine="709"/>
        <w:jc w:val="both"/>
        <w:rPr>
          <w:rFonts w:ascii="Times New Roman" w:hAnsi="Times New Roman"/>
          <w:sz w:val="26"/>
          <w:szCs w:val="26"/>
        </w:rPr>
      </w:pPr>
      <w:r w:rsidRPr="006119BD">
        <w:rPr>
          <w:rFonts w:ascii="Times New Roman" w:hAnsi="Times New Roman"/>
          <w:sz w:val="26"/>
          <w:szCs w:val="26"/>
        </w:rPr>
        <w:t>В случае подачи заявления посредством Единого и регионального порталов письменные обращения подлежат обязательной регистрации специалистом в журнале регистрации</w:t>
      </w:r>
      <w:r w:rsidRPr="006119BD">
        <w:rPr>
          <w:rFonts w:ascii="Times New Roman" w:hAnsi="Times New Roman"/>
          <w:b/>
          <w:sz w:val="26"/>
          <w:szCs w:val="26"/>
        </w:rPr>
        <w:t xml:space="preserve"> </w:t>
      </w:r>
      <w:r w:rsidRPr="006119BD">
        <w:rPr>
          <w:rFonts w:ascii="Times New Roman" w:hAnsi="Times New Roman"/>
          <w:sz w:val="26"/>
          <w:szCs w:val="26"/>
        </w:rPr>
        <w:t>в день поступления обращения в Администрацию.</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Заявителю, подавшему заявление в Администрацию, выдается расписка в получении документов 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 </w:t>
      </w:r>
    </w:p>
    <w:p w:rsidR="006942D6" w:rsidRPr="006119BD" w:rsidRDefault="006942D6" w:rsidP="006119BD">
      <w:pPr>
        <w:widowControl w:val="0"/>
        <w:autoSpaceDE w:val="0"/>
        <w:autoSpaceDN w:val="0"/>
        <w:adjustRightInd w:val="0"/>
        <w:spacing w:after="0" w:line="240" w:lineRule="auto"/>
        <w:ind w:firstLine="709"/>
        <w:jc w:val="both"/>
        <w:outlineLvl w:val="2"/>
        <w:rPr>
          <w:rFonts w:ascii="Times New Roman" w:hAnsi="Times New Roman"/>
          <w:sz w:val="26"/>
          <w:szCs w:val="26"/>
        </w:rPr>
      </w:pPr>
      <w:r w:rsidRPr="006119BD">
        <w:rPr>
          <w:rFonts w:ascii="Times New Roman" w:hAnsi="Times New Roman"/>
          <w:sz w:val="26"/>
          <w:szCs w:val="26"/>
        </w:rPr>
        <w:t xml:space="preserve">Документы, необходимые для предоставления муниципальной услуги, посредством электронной почты Администрацией не принимаются. </w:t>
      </w:r>
    </w:p>
    <w:p w:rsidR="00A74C86" w:rsidRPr="00A74C86" w:rsidRDefault="006942D6" w:rsidP="00A74C86">
      <w:pPr>
        <w:widowControl w:val="0"/>
        <w:autoSpaceDE w:val="0"/>
        <w:autoSpaceDN w:val="0"/>
        <w:adjustRightInd w:val="0"/>
        <w:spacing w:after="0" w:line="240" w:lineRule="auto"/>
        <w:ind w:firstLine="720"/>
        <w:jc w:val="both"/>
        <w:rPr>
          <w:rFonts w:ascii="Times New Roman" w:hAnsi="Times New Roman"/>
          <w:sz w:val="26"/>
          <w:szCs w:val="26"/>
        </w:rPr>
      </w:pPr>
      <w:r w:rsidRPr="006119BD">
        <w:rPr>
          <w:rFonts w:ascii="Times New Roman" w:hAnsi="Times New Roman"/>
          <w:sz w:val="26"/>
          <w:szCs w:val="26"/>
        </w:rPr>
        <w:t xml:space="preserve">2.14. </w:t>
      </w:r>
      <w:r w:rsidR="00A74C86" w:rsidRPr="00A74C86">
        <w:rPr>
          <w:rFonts w:ascii="Times New Roman" w:hAnsi="Times New Roman"/>
          <w:bCs/>
          <w:sz w:val="26"/>
          <w:szCs w:val="26"/>
        </w:rPr>
        <w:t xml:space="preserve">Требования к помещениям, в которых предоставляются </w:t>
      </w:r>
      <w:r w:rsidR="00A74C86" w:rsidRPr="00A74C86">
        <w:rPr>
          <w:rFonts w:ascii="Times New Roman" w:hAnsi="Times New Roman"/>
          <w:bCs/>
          <w:sz w:val="26"/>
          <w:szCs w:val="26"/>
        </w:rPr>
        <w:br/>
        <w:t xml:space="preserve">муниципальные услуги, к местам ожидания и приема заявителей, </w:t>
      </w:r>
      <w:r w:rsidR="00A74C86" w:rsidRPr="00A74C86">
        <w:rPr>
          <w:rFonts w:ascii="Times New Roman" w:hAnsi="Times New Roman"/>
          <w:bCs/>
          <w:sz w:val="26"/>
          <w:szCs w:val="26"/>
        </w:rPr>
        <w:br/>
        <w:t xml:space="preserve">размещению и оформлению визуальной, текстовой и мультимедийной информации о порядке предоставления муниципальной услуги, </w:t>
      </w:r>
      <w:r w:rsidR="00A74C86" w:rsidRPr="00A74C86">
        <w:rPr>
          <w:rFonts w:ascii="Times New Roman" w:hAnsi="Times New Roman"/>
          <w:sz w:val="26"/>
          <w:szCs w:val="26"/>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74C86" w:rsidRPr="00A74C86" w:rsidRDefault="00A74C86" w:rsidP="00A74C86">
      <w:pPr>
        <w:widowControl w:val="0"/>
        <w:autoSpaceDE w:val="0"/>
        <w:autoSpaceDN w:val="0"/>
        <w:adjustRightInd w:val="0"/>
        <w:spacing w:after="0" w:line="240" w:lineRule="auto"/>
        <w:ind w:firstLine="709"/>
        <w:jc w:val="both"/>
        <w:outlineLvl w:val="2"/>
        <w:rPr>
          <w:rFonts w:ascii="Times New Roman" w:hAnsi="Times New Roman"/>
          <w:sz w:val="26"/>
          <w:szCs w:val="26"/>
        </w:rPr>
      </w:pPr>
      <w:r w:rsidRPr="00A74C86">
        <w:rPr>
          <w:rFonts w:ascii="Times New Roman" w:hAnsi="Times New Roman"/>
          <w:sz w:val="26"/>
          <w:szCs w:val="26"/>
        </w:rPr>
        <w:t>Здание, в котором предоставляется муниципальная услуга, располагается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A74C86" w:rsidRPr="00A74C86" w:rsidRDefault="00A74C86" w:rsidP="00A74C86">
      <w:pPr>
        <w:widowControl w:val="0"/>
        <w:autoSpaceDE w:val="0"/>
        <w:autoSpaceDN w:val="0"/>
        <w:adjustRightInd w:val="0"/>
        <w:spacing w:after="0" w:line="240" w:lineRule="auto"/>
        <w:ind w:firstLine="700"/>
        <w:jc w:val="both"/>
        <w:outlineLvl w:val="2"/>
        <w:rPr>
          <w:rFonts w:ascii="Times New Roman" w:hAnsi="Times New Roman"/>
          <w:sz w:val="26"/>
          <w:szCs w:val="26"/>
        </w:rPr>
      </w:pPr>
      <w:r w:rsidRPr="00A74C86">
        <w:rPr>
          <w:rFonts w:ascii="Times New Roman" w:hAnsi="Times New Roman"/>
          <w:sz w:val="26"/>
          <w:szCs w:val="26"/>
        </w:rPr>
        <w:t>Здание, в котором предоставляется муниципальная услуга,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 на видном месте в здании располагаются схемы размещения средств пожаротушения и путей эвакуации.</w:t>
      </w:r>
    </w:p>
    <w:p w:rsidR="00A74C86" w:rsidRPr="00A74C86" w:rsidRDefault="00A74C86" w:rsidP="00A74C86">
      <w:pPr>
        <w:widowControl w:val="0"/>
        <w:autoSpaceDE w:val="0"/>
        <w:autoSpaceDN w:val="0"/>
        <w:adjustRightInd w:val="0"/>
        <w:spacing w:after="0" w:line="240" w:lineRule="auto"/>
        <w:ind w:firstLine="700"/>
        <w:jc w:val="both"/>
        <w:outlineLvl w:val="2"/>
        <w:rPr>
          <w:rFonts w:ascii="Times New Roman" w:hAnsi="Times New Roman"/>
          <w:sz w:val="26"/>
          <w:szCs w:val="26"/>
        </w:rPr>
      </w:pPr>
      <w:r w:rsidRPr="00A74C86">
        <w:rPr>
          <w:rFonts w:ascii="Times New Roman" w:hAnsi="Times New Roman"/>
          <w:sz w:val="26"/>
          <w:szCs w:val="26"/>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A74C86" w:rsidRPr="00A74C86" w:rsidRDefault="00A74C86" w:rsidP="00A74C86">
      <w:pPr>
        <w:widowControl w:val="0"/>
        <w:autoSpaceDE w:val="0"/>
        <w:autoSpaceDN w:val="0"/>
        <w:adjustRightInd w:val="0"/>
        <w:spacing w:after="0" w:line="240" w:lineRule="auto"/>
        <w:ind w:firstLine="700"/>
        <w:jc w:val="both"/>
        <w:outlineLvl w:val="2"/>
        <w:rPr>
          <w:rFonts w:ascii="Times New Roman" w:hAnsi="Times New Roman"/>
          <w:sz w:val="26"/>
          <w:szCs w:val="26"/>
        </w:rPr>
      </w:pPr>
      <w:r w:rsidRPr="00A74C86">
        <w:rPr>
          <w:rFonts w:ascii="Times New Roman" w:hAnsi="Times New Roman"/>
          <w:sz w:val="26"/>
          <w:szCs w:val="26"/>
        </w:rPr>
        <w:lastRenderedPageBreak/>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A74C86" w:rsidRPr="00A74C86" w:rsidRDefault="00A74C86" w:rsidP="00A74C86">
      <w:pPr>
        <w:widowControl w:val="0"/>
        <w:autoSpaceDE w:val="0"/>
        <w:autoSpaceDN w:val="0"/>
        <w:adjustRightInd w:val="0"/>
        <w:spacing w:after="0" w:line="240" w:lineRule="auto"/>
        <w:ind w:firstLine="700"/>
        <w:jc w:val="both"/>
        <w:outlineLvl w:val="2"/>
        <w:rPr>
          <w:rFonts w:ascii="Times New Roman" w:hAnsi="Times New Roman"/>
          <w:sz w:val="26"/>
          <w:szCs w:val="26"/>
        </w:rPr>
      </w:pPr>
      <w:r w:rsidRPr="00A74C86">
        <w:rPr>
          <w:rFonts w:ascii="Times New Roman" w:hAnsi="Times New Roman"/>
          <w:sz w:val="26"/>
          <w:szCs w:val="26"/>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A74C86" w:rsidRPr="00A74C86" w:rsidRDefault="00A74C86" w:rsidP="00A74C86">
      <w:pPr>
        <w:widowControl w:val="0"/>
        <w:autoSpaceDE w:val="0"/>
        <w:autoSpaceDN w:val="0"/>
        <w:adjustRightInd w:val="0"/>
        <w:spacing w:after="0" w:line="240" w:lineRule="auto"/>
        <w:ind w:firstLine="700"/>
        <w:jc w:val="both"/>
        <w:outlineLvl w:val="2"/>
        <w:rPr>
          <w:rFonts w:ascii="Times New Roman" w:hAnsi="Times New Roman"/>
          <w:sz w:val="26"/>
          <w:szCs w:val="26"/>
        </w:rPr>
      </w:pPr>
      <w:r w:rsidRPr="00A74C86">
        <w:rPr>
          <w:rFonts w:ascii="Times New Roman" w:hAnsi="Times New Roman"/>
          <w:sz w:val="26"/>
          <w:szCs w:val="26"/>
        </w:rPr>
        <w:t>Места ожидания оборудуются столами, стульями или скамьями (</w:t>
      </w:r>
      <w:proofErr w:type="spellStart"/>
      <w:r w:rsidRPr="00A74C86">
        <w:rPr>
          <w:rFonts w:ascii="Times New Roman" w:hAnsi="Times New Roman"/>
          <w:sz w:val="26"/>
          <w:szCs w:val="26"/>
        </w:rPr>
        <w:t>банкетками</w:t>
      </w:r>
      <w:proofErr w:type="spellEnd"/>
      <w:r w:rsidRPr="00A74C86">
        <w:rPr>
          <w:rFonts w:ascii="Times New Roman" w:hAnsi="Times New Roman"/>
          <w:sz w:val="26"/>
          <w:szCs w:val="26"/>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A74C86" w:rsidRPr="00A74C86" w:rsidRDefault="00A74C86" w:rsidP="00A74C86">
      <w:pPr>
        <w:widowControl w:val="0"/>
        <w:autoSpaceDE w:val="0"/>
        <w:autoSpaceDN w:val="0"/>
        <w:adjustRightInd w:val="0"/>
        <w:spacing w:after="0" w:line="240" w:lineRule="auto"/>
        <w:ind w:firstLine="700"/>
        <w:jc w:val="both"/>
        <w:outlineLvl w:val="2"/>
        <w:rPr>
          <w:rFonts w:ascii="Times New Roman" w:hAnsi="Times New Roman"/>
          <w:sz w:val="26"/>
          <w:szCs w:val="26"/>
        </w:rPr>
      </w:pPr>
      <w:r w:rsidRPr="00A74C86">
        <w:rPr>
          <w:rFonts w:ascii="Times New Roman" w:hAnsi="Times New Roman"/>
          <w:sz w:val="26"/>
          <w:szCs w:val="26"/>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подпункте 1.3.8 пункта 1.3 настоящего Административного регламента.</w:t>
      </w:r>
    </w:p>
    <w:p w:rsidR="00A74C86" w:rsidRPr="00A74C86" w:rsidRDefault="00A74C86" w:rsidP="00A74C86">
      <w:pPr>
        <w:widowControl w:val="0"/>
        <w:autoSpaceDE w:val="0"/>
        <w:autoSpaceDN w:val="0"/>
        <w:adjustRightInd w:val="0"/>
        <w:spacing w:after="0" w:line="240" w:lineRule="auto"/>
        <w:ind w:firstLine="700"/>
        <w:jc w:val="both"/>
        <w:outlineLvl w:val="2"/>
        <w:rPr>
          <w:rFonts w:ascii="Times New Roman" w:hAnsi="Times New Roman"/>
          <w:sz w:val="26"/>
          <w:szCs w:val="26"/>
        </w:rPr>
      </w:pPr>
      <w:r w:rsidRPr="00A74C86">
        <w:rPr>
          <w:rFonts w:ascii="Times New Roman" w:hAnsi="Times New Roman"/>
          <w:sz w:val="26"/>
          <w:szCs w:val="26"/>
        </w:rPr>
        <w:t>Информационные стенды размещаются на видном, доступном месте в любом из форматов: настенных стендах, напольных или настольных стойках, призванных обеспечить заявителей исчерпывающей информацией. Стенды должны быть оформлены в едином стиле, надписи сделаны черным шрифтом на белом фоне.</w:t>
      </w:r>
    </w:p>
    <w:p w:rsidR="00A74C86" w:rsidRPr="00A74C86" w:rsidRDefault="00A74C86" w:rsidP="00A74C86">
      <w:pPr>
        <w:widowControl w:val="0"/>
        <w:autoSpaceDE w:val="0"/>
        <w:autoSpaceDN w:val="0"/>
        <w:adjustRightInd w:val="0"/>
        <w:spacing w:after="0" w:line="240" w:lineRule="auto"/>
        <w:ind w:firstLine="700"/>
        <w:jc w:val="both"/>
        <w:outlineLvl w:val="2"/>
        <w:rPr>
          <w:rFonts w:ascii="Times New Roman" w:hAnsi="Times New Roman"/>
          <w:sz w:val="26"/>
          <w:szCs w:val="26"/>
        </w:rPr>
      </w:pPr>
      <w:r w:rsidRPr="00A74C86">
        <w:rPr>
          <w:rFonts w:ascii="Times New Roman" w:hAnsi="Times New Roman"/>
          <w:sz w:val="26"/>
          <w:szCs w:val="26"/>
        </w:rPr>
        <w:t>Официальный сайт должен:</w:t>
      </w:r>
    </w:p>
    <w:p w:rsidR="00A74C86" w:rsidRPr="00A74C86" w:rsidRDefault="00A74C86" w:rsidP="00A74C86">
      <w:pPr>
        <w:widowControl w:val="0"/>
        <w:autoSpaceDE w:val="0"/>
        <w:autoSpaceDN w:val="0"/>
        <w:adjustRightInd w:val="0"/>
        <w:spacing w:after="0" w:line="240" w:lineRule="auto"/>
        <w:ind w:firstLine="700"/>
        <w:jc w:val="both"/>
        <w:outlineLvl w:val="2"/>
        <w:rPr>
          <w:rFonts w:ascii="Times New Roman" w:hAnsi="Times New Roman"/>
          <w:sz w:val="26"/>
          <w:szCs w:val="26"/>
        </w:rPr>
      </w:pPr>
      <w:r w:rsidRPr="00A74C86">
        <w:rPr>
          <w:rFonts w:ascii="Times New Roman" w:hAnsi="Times New Roman"/>
          <w:sz w:val="26"/>
          <w:szCs w:val="26"/>
        </w:rPr>
        <w:t>- 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A74C86" w:rsidRPr="00A74C86" w:rsidRDefault="00A74C86" w:rsidP="00A74C86">
      <w:pPr>
        <w:widowControl w:val="0"/>
        <w:autoSpaceDE w:val="0"/>
        <w:autoSpaceDN w:val="0"/>
        <w:adjustRightInd w:val="0"/>
        <w:spacing w:after="0" w:line="240" w:lineRule="auto"/>
        <w:ind w:firstLine="700"/>
        <w:jc w:val="both"/>
        <w:outlineLvl w:val="2"/>
        <w:rPr>
          <w:rFonts w:ascii="Times New Roman" w:hAnsi="Times New Roman"/>
          <w:sz w:val="26"/>
          <w:szCs w:val="26"/>
        </w:rPr>
      </w:pPr>
      <w:r w:rsidRPr="00A74C86">
        <w:rPr>
          <w:rFonts w:ascii="Times New Roman" w:hAnsi="Times New Roman"/>
          <w:sz w:val="26"/>
          <w:szCs w:val="26"/>
        </w:rPr>
        <w:t>- 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A74C86" w:rsidRPr="00A74C86" w:rsidRDefault="00A74C86" w:rsidP="00A74C86">
      <w:pPr>
        <w:widowControl w:val="0"/>
        <w:autoSpaceDE w:val="0"/>
        <w:autoSpaceDN w:val="0"/>
        <w:adjustRightInd w:val="0"/>
        <w:spacing w:after="0" w:line="240" w:lineRule="auto"/>
        <w:ind w:firstLine="700"/>
        <w:jc w:val="both"/>
        <w:outlineLvl w:val="2"/>
        <w:rPr>
          <w:rFonts w:ascii="Times New Roman" w:hAnsi="Times New Roman"/>
          <w:sz w:val="26"/>
          <w:szCs w:val="26"/>
        </w:rPr>
      </w:pPr>
      <w:r w:rsidRPr="00A74C86">
        <w:rPr>
          <w:rFonts w:ascii="Times New Roman" w:hAnsi="Times New Roman"/>
          <w:sz w:val="26"/>
          <w:szCs w:val="26"/>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6942D6" w:rsidRPr="006119BD" w:rsidRDefault="006942D6" w:rsidP="00A74C86">
      <w:pPr>
        <w:widowControl w:val="0"/>
        <w:shd w:val="clear" w:color="auto" w:fill="FFFFFF"/>
        <w:autoSpaceDE w:val="0"/>
        <w:autoSpaceDN w:val="0"/>
        <w:adjustRightInd w:val="0"/>
        <w:spacing w:after="0" w:line="240" w:lineRule="auto"/>
        <w:ind w:firstLine="709"/>
        <w:jc w:val="both"/>
        <w:outlineLvl w:val="2"/>
        <w:rPr>
          <w:rFonts w:ascii="Times New Roman" w:hAnsi="Times New Roman"/>
          <w:sz w:val="26"/>
          <w:szCs w:val="26"/>
        </w:rPr>
      </w:pPr>
      <w:r w:rsidRPr="006119BD">
        <w:rPr>
          <w:rFonts w:ascii="Times New Roman" w:hAnsi="Times New Roman"/>
          <w:sz w:val="26"/>
          <w:szCs w:val="26"/>
        </w:rPr>
        <w:t>2.15.Показатели доступности и качества муниципальной услуги</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2.15.1. Показателями доступности муниципальной услуги являются:</w:t>
      </w:r>
    </w:p>
    <w:p w:rsidR="006942D6" w:rsidRPr="006119BD" w:rsidRDefault="006942D6" w:rsidP="006119BD">
      <w:pPr>
        <w:autoSpaceDE w:val="0"/>
        <w:autoSpaceDN w:val="0"/>
        <w:adjustRightInd w:val="0"/>
        <w:spacing w:after="0" w:line="240" w:lineRule="auto"/>
        <w:ind w:firstLine="709"/>
        <w:jc w:val="both"/>
        <w:outlineLvl w:val="1"/>
        <w:rPr>
          <w:rFonts w:ascii="Times New Roman" w:hAnsi="Times New Roman"/>
          <w:sz w:val="26"/>
          <w:szCs w:val="26"/>
        </w:rPr>
      </w:pPr>
      <w:r w:rsidRPr="006119BD">
        <w:rPr>
          <w:rFonts w:ascii="Times New Roman" w:hAnsi="Times New Roman"/>
          <w:sz w:val="26"/>
          <w:szCs w:val="26"/>
        </w:rPr>
        <w:t>транспортная доступность к местам предоставления муниципальной услуги;</w:t>
      </w:r>
    </w:p>
    <w:p w:rsidR="006942D6" w:rsidRPr="006119BD" w:rsidRDefault="006942D6"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возможность направления заявителем документов в электронной форме посредством Единого и регионального порталов;</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6942D6" w:rsidRPr="006119BD" w:rsidRDefault="006942D6" w:rsidP="006119BD">
      <w:pPr>
        <w:autoSpaceDE w:val="0"/>
        <w:autoSpaceDN w:val="0"/>
        <w:adjustRightInd w:val="0"/>
        <w:spacing w:after="0" w:line="240" w:lineRule="auto"/>
        <w:ind w:firstLine="709"/>
        <w:jc w:val="both"/>
        <w:outlineLvl w:val="1"/>
        <w:rPr>
          <w:rFonts w:ascii="Times New Roman" w:hAnsi="Times New Roman"/>
          <w:sz w:val="26"/>
          <w:szCs w:val="26"/>
        </w:rPr>
      </w:pPr>
      <w:r w:rsidRPr="006119BD">
        <w:rPr>
          <w:rFonts w:ascii="Times New Roman" w:hAnsi="Times New Roman"/>
          <w:sz w:val="26"/>
          <w:szCs w:val="26"/>
        </w:rPr>
        <w:t>доступность заявителей к формам заявлений и иным документам, необходимым для получения муниципальной услуги, размещенных на Едином и региональном порталах, в том числе с возможностью их копирования и заполнения в электронном виде;</w:t>
      </w:r>
    </w:p>
    <w:p w:rsidR="006942D6" w:rsidRPr="006119BD" w:rsidRDefault="006942D6" w:rsidP="006119BD">
      <w:pPr>
        <w:autoSpaceDE w:val="0"/>
        <w:autoSpaceDN w:val="0"/>
        <w:adjustRightInd w:val="0"/>
        <w:spacing w:after="0" w:line="240" w:lineRule="auto"/>
        <w:ind w:firstLine="709"/>
        <w:jc w:val="both"/>
        <w:outlineLvl w:val="1"/>
        <w:rPr>
          <w:rFonts w:ascii="Times New Roman" w:hAnsi="Times New Roman"/>
          <w:sz w:val="26"/>
          <w:szCs w:val="26"/>
        </w:rPr>
      </w:pPr>
      <w:r w:rsidRPr="006119BD">
        <w:rPr>
          <w:rFonts w:ascii="Times New Roman" w:hAnsi="Times New Roman"/>
          <w:sz w:val="26"/>
          <w:szCs w:val="26"/>
        </w:rPr>
        <w:t>бесплатность предоставления муниципальной услуги и информации о процедуре предоставления муниципальной услуги.</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2.15.2. Показателями качества муниципальной услуги являются:</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lastRenderedPageBreak/>
        <w:t>соблюдение должностными лицами Администрации, предоставляющими муниципальную услугу, сроков предоставления муниципальной услуги;</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восстановление нарушенных прав заявителя.</w:t>
      </w:r>
    </w:p>
    <w:p w:rsidR="006942D6" w:rsidRPr="006119BD" w:rsidRDefault="006942D6" w:rsidP="006119BD">
      <w:pPr>
        <w:widowControl w:val="0"/>
        <w:shd w:val="clear" w:color="auto" w:fill="FFFFFF"/>
        <w:autoSpaceDE w:val="0"/>
        <w:autoSpaceDN w:val="0"/>
        <w:adjustRightInd w:val="0"/>
        <w:spacing w:after="0" w:line="240" w:lineRule="auto"/>
        <w:ind w:firstLine="709"/>
        <w:jc w:val="both"/>
        <w:outlineLvl w:val="2"/>
        <w:rPr>
          <w:rFonts w:ascii="Times New Roman" w:hAnsi="Times New Roman"/>
          <w:sz w:val="26"/>
          <w:szCs w:val="26"/>
        </w:rPr>
      </w:pPr>
      <w:r w:rsidRPr="006119BD">
        <w:rPr>
          <w:rFonts w:ascii="Times New Roman" w:hAnsi="Times New Roman"/>
          <w:sz w:val="26"/>
          <w:szCs w:val="26"/>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942D6" w:rsidRPr="006119BD" w:rsidRDefault="006942D6" w:rsidP="006119BD">
      <w:pPr>
        <w:pStyle w:val="ConsPlusNormal"/>
        <w:shd w:val="clear" w:color="auto" w:fill="FFFFFF"/>
        <w:ind w:firstLine="709"/>
        <w:jc w:val="both"/>
        <w:rPr>
          <w:rFonts w:ascii="Times New Roman" w:hAnsi="Times New Roman" w:cs="Times New Roman"/>
          <w:sz w:val="26"/>
          <w:szCs w:val="26"/>
        </w:rPr>
      </w:pPr>
      <w:r w:rsidRPr="006119BD">
        <w:rPr>
          <w:rFonts w:ascii="Times New Roman" w:hAnsi="Times New Roman" w:cs="Times New Roman"/>
          <w:sz w:val="26"/>
          <w:szCs w:val="26"/>
        </w:rPr>
        <w:t>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6942D6" w:rsidRPr="006119BD" w:rsidRDefault="006942D6" w:rsidP="006119BD">
      <w:pPr>
        <w:pStyle w:val="ConsPlusNormal"/>
        <w:shd w:val="clear" w:color="auto" w:fill="FFFFFF"/>
        <w:ind w:firstLine="709"/>
        <w:jc w:val="both"/>
        <w:rPr>
          <w:rFonts w:ascii="Times New Roman" w:hAnsi="Times New Roman" w:cs="Times New Roman"/>
          <w:sz w:val="26"/>
          <w:szCs w:val="26"/>
        </w:rPr>
      </w:pPr>
      <w:r w:rsidRPr="006119BD">
        <w:rPr>
          <w:rFonts w:ascii="Times New Roman" w:hAnsi="Times New Roman" w:cs="Times New Roman"/>
          <w:sz w:val="26"/>
          <w:szCs w:val="26"/>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A5568" w:rsidRPr="006119BD" w:rsidRDefault="00FA5568" w:rsidP="006119BD">
      <w:pPr>
        <w:pStyle w:val="ConsPlusNormal"/>
        <w:shd w:val="clear" w:color="auto" w:fill="FFFFFF"/>
        <w:ind w:firstLine="709"/>
        <w:jc w:val="center"/>
        <w:outlineLvl w:val="1"/>
        <w:rPr>
          <w:rFonts w:ascii="Times New Roman" w:hAnsi="Times New Roman" w:cs="Times New Roman"/>
          <w:sz w:val="26"/>
          <w:szCs w:val="26"/>
        </w:rPr>
      </w:pPr>
    </w:p>
    <w:p w:rsidR="006942D6" w:rsidRPr="006119BD" w:rsidRDefault="006942D6" w:rsidP="006119BD">
      <w:pPr>
        <w:pStyle w:val="ConsPlusNormal"/>
        <w:shd w:val="clear" w:color="auto" w:fill="FFFFFF"/>
        <w:ind w:firstLine="709"/>
        <w:jc w:val="center"/>
        <w:outlineLvl w:val="1"/>
        <w:rPr>
          <w:rFonts w:ascii="Times New Roman" w:hAnsi="Times New Roman" w:cs="Times New Roman"/>
          <w:sz w:val="26"/>
          <w:szCs w:val="26"/>
        </w:rPr>
      </w:pPr>
      <w:r w:rsidRPr="006119BD">
        <w:rPr>
          <w:rFonts w:ascii="Times New Roman" w:hAnsi="Times New Roman" w:cs="Times New Roman"/>
          <w:sz w:val="26"/>
          <w:szCs w:val="26"/>
          <w:lang w:val="en-US"/>
        </w:rPr>
        <w:t>III</w:t>
      </w:r>
      <w:r w:rsidRPr="006119BD">
        <w:rPr>
          <w:rFonts w:ascii="Times New Roman" w:hAnsi="Times New Roman" w:cs="Times New Roman"/>
          <w:sz w:val="26"/>
          <w:szCs w:val="26"/>
        </w:rPr>
        <w:t>. Состав, последовательность и сроки выполнения</w:t>
      </w:r>
    </w:p>
    <w:p w:rsidR="006942D6" w:rsidRPr="006119BD" w:rsidRDefault="006942D6" w:rsidP="006119BD">
      <w:pPr>
        <w:pStyle w:val="ConsPlusNormal"/>
        <w:shd w:val="clear" w:color="auto" w:fill="FFFFFF"/>
        <w:ind w:firstLine="709"/>
        <w:jc w:val="center"/>
        <w:rPr>
          <w:rFonts w:ascii="Times New Roman" w:hAnsi="Times New Roman" w:cs="Times New Roman"/>
          <w:sz w:val="26"/>
          <w:szCs w:val="26"/>
        </w:rPr>
      </w:pPr>
      <w:r w:rsidRPr="006119BD">
        <w:rPr>
          <w:rFonts w:ascii="Times New Roman" w:hAnsi="Times New Roman" w:cs="Times New Roman"/>
          <w:sz w:val="26"/>
          <w:szCs w:val="26"/>
        </w:rPr>
        <w:t>административных процедур, требования к порядку</w:t>
      </w:r>
    </w:p>
    <w:p w:rsidR="006942D6" w:rsidRPr="006119BD" w:rsidRDefault="006942D6" w:rsidP="006119BD">
      <w:pPr>
        <w:pStyle w:val="ConsPlusNormal"/>
        <w:shd w:val="clear" w:color="auto" w:fill="FFFFFF"/>
        <w:ind w:firstLine="709"/>
        <w:jc w:val="center"/>
        <w:rPr>
          <w:rFonts w:ascii="Times New Roman" w:hAnsi="Times New Roman" w:cs="Times New Roman"/>
          <w:sz w:val="26"/>
          <w:szCs w:val="26"/>
        </w:rPr>
      </w:pPr>
      <w:r w:rsidRPr="006119BD">
        <w:rPr>
          <w:rFonts w:ascii="Times New Roman" w:hAnsi="Times New Roman" w:cs="Times New Roman"/>
          <w:sz w:val="26"/>
          <w:szCs w:val="26"/>
        </w:rPr>
        <w:t>их выполнения, в том числе особенности выполнения</w:t>
      </w:r>
    </w:p>
    <w:p w:rsidR="006942D6" w:rsidRPr="006119BD" w:rsidRDefault="006942D6" w:rsidP="006119BD">
      <w:pPr>
        <w:pStyle w:val="ConsPlusNormal"/>
        <w:shd w:val="clear" w:color="auto" w:fill="FFFFFF"/>
        <w:ind w:firstLine="709"/>
        <w:jc w:val="center"/>
        <w:rPr>
          <w:rFonts w:ascii="Times New Roman" w:hAnsi="Times New Roman" w:cs="Times New Roman"/>
          <w:sz w:val="26"/>
          <w:szCs w:val="26"/>
        </w:rPr>
      </w:pPr>
      <w:r w:rsidRPr="006119BD">
        <w:rPr>
          <w:rFonts w:ascii="Times New Roman" w:hAnsi="Times New Roman" w:cs="Times New Roman"/>
          <w:sz w:val="26"/>
          <w:szCs w:val="26"/>
        </w:rPr>
        <w:t>административных процедур в электронной форме</w:t>
      </w:r>
    </w:p>
    <w:p w:rsidR="006942D6" w:rsidRPr="006119BD" w:rsidRDefault="006942D6" w:rsidP="006119BD">
      <w:pPr>
        <w:pStyle w:val="ConsPlusNormal"/>
        <w:shd w:val="clear" w:color="auto" w:fill="FFFFFF"/>
        <w:ind w:firstLine="709"/>
        <w:jc w:val="both"/>
        <w:rPr>
          <w:rFonts w:ascii="Times New Roman" w:hAnsi="Times New Roman" w:cs="Times New Roman"/>
          <w:sz w:val="26"/>
          <w:szCs w:val="26"/>
        </w:rPr>
      </w:pPr>
    </w:p>
    <w:p w:rsidR="006942D6" w:rsidRPr="006119BD" w:rsidRDefault="006942D6" w:rsidP="006119BD">
      <w:pPr>
        <w:pStyle w:val="ConsPlusNormal"/>
        <w:shd w:val="clear" w:color="auto" w:fill="FFFFFF"/>
        <w:ind w:firstLine="709"/>
        <w:jc w:val="both"/>
        <w:rPr>
          <w:rFonts w:ascii="Times New Roman" w:hAnsi="Times New Roman" w:cs="Times New Roman"/>
          <w:sz w:val="26"/>
          <w:szCs w:val="26"/>
        </w:rPr>
      </w:pPr>
      <w:bookmarkStart w:id="3" w:name="Par134"/>
      <w:bookmarkEnd w:id="3"/>
      <w:r w:rsidRPr="006119BD">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6942D6" w:rsidRPr="006119BD" w:rsidRDefault="006942D6" w:rsidP="006119BD">
      <w:pPr>
        <w:pStyle w:val="ConsPlusNormal"/>
        <w:shd w:val="clear" w:color="auto" w:fill="FFFFFF"/>
        <w:ind w:firstLine="709"/>
        <w:jc w:val="both"/>
        <w:rPr>
          <w:rFonts w:ascii="Times New Roman" w:hAnsi="Times New Roman" w:cs="Times New Roman"/>
          <w:sz w:val="26"/>
          <w:szCs w:val="26"/>
        </w:rPr>
      </w:pPr>
      <w:r w:rsidRPr="006119BD">
        <w:rPr>
          <w:rFonts w:ascii="Times New Roman" w:hAnsi="Times New Roman" w:cs="Times New Roman"/>
          <w:sz w:val="26"/>
          <w:szCs w:val="26"/>
        </w:rPr>
        <w:t>1) прием и регистрация заявления о предоставлении муниципальной услуги;</w:t>
      </w:r>
    </w:p>
    <w:p w:rsidR="006942D6" w:rsidRPr="006119BD" w:rsidRDefault="006942D6" w:rsidP="006119BD">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2) формирование и направление межведомственных запросов в органы власти и организации, участвующие в предоставлении муниципальной услуги;</w:t>
      </w:r>
    </w:p>
    <w:p w:rsidR="006942D6" w:rsidRPr="006119BD" w:rsidRDefault="006942D6" w:rsidP="006119BD">
      <w:pPr>
        <w:pStyle w:val="ConsPlusNormal"/>
        <w:shd w:val="clear" w:color="auto" w:fill="FFFFFF"/>
        <w:ind w:firstLine="709"/>
        <w:jc w:val="both"/>
        <w:rPr>
          <w:rFonts w:ascii="Times New Roman" w:hAnsi="Times New Roman" w:cs="Times New Roman"/>
          <w:sz w:val="26"/>
          <w:szCs w:val="26"/>
        </w:rPr>
      </w:pPr>
      <w:r w:rsidRPr="006119BD">
        <w:rPr>
          <w:rFonts w:ascii="Times New Roman" w:hAnsi="Times New Roman" w:cs="Times New Roman"/>
          <w:sz w:val="26"/>
          <w:szCs w:val="26"/>
        </w:rPr>
        <w:t>3) рассмотрение представленных документов и принятие решения о предоставлении или об отказе в предоставлении муниципальной услуги;</w:t>
      </w:r>
    </w:p>
    <w:p w:rsidR="006942D6" w:rsidRPr="006119BD" w:rsidRDefault="006942D6" w:rsidP="006119BD">
      <w:pPr>
        <w:pStyle w:val="ConsPlusNormal"/>
        <w:shd w:val="clear" w:color="auto" w:fill="FFFFFF"/>
        <w:ind w:firstLine="709"/>
        <w:jc w:val="both"/>
        <w:rPr>
          <w:rFonts w:ascii="Times New Roman" w:hAnsi="Times New Roman" w:cs="Times New Roman"/>
          <w:sz w:val="26"/>
          <w:szCs w:val="26"/>
        </w:rPr>
      </w:pPr>
      <w:r w:rsidRPr="006119BD">
        <w:rPr>
          <w:rFonts w:ascii="Times New Roman" w:hAnsi="Times New Roman" w:cs="Times New Roman"/>
          <w:sz w:val="26"/>
          <w:szCs w:val="26"/>
        </w:rPr>
        <w:t>4) выдача (направление) заявителю документов, являющихся результатом предоставления муниципальной услуги.</w:t>
      </w:r>
    </w:p>
    <w:p w:rsidR="006942D6" w:rsidRPr="006119BD" w:rsidRDefault="006942D6" w:rsidP="006119BD">
      <w:pPr>
        <w:pStyle w:val="ConsPlusNormal"/>
        <w:shd w:val="clear" w:color="auto" w:fill="FFFFFF"/>
        <w:ind w:firstLine="709"/>
        <w:jc w:val="both"/>
        <w:rPr>
          <w:rFonts w:ascii="Times New Roman" w:hAnsi="Times New Roman" w:cs="Times New Roman"/>
          <w:sz w:val="26"/>
          <w:szCs w:val="26"/>
        </w:rPr>
      </w:pPr>
      <w:r w:rsidRPr="006119BD">
        <w:rPr>
          <w:rFonts w:ascii="Times New Roman" w:hAnsi="Times New Roman" w:cs="Times New Roman"/>
          <w:sz w:val="26"/>
          <w:szCs w:val="26"/>
        </w:rPr>
        <w:t>Блок-схема предоставления муниципальной услуги приведена в приложении № 2 к настоящему административному регламенту.</w:t>
      </w:r>
    </w:p>
    <w:p w:rsidR="006942D6" w:rsidRPr="006119BD" w:rsidRDefault="006942D6" w:rsidP="006119BD">
      <w:pPr>
        <w:pStyle w:val="ConsPlusNormal"/>
        <w:shd w:val="clear" w:color="auto" w:fill="FFFFFF"/>
        <w:ind w:firstLine="709"/>
        <w:jc w:val="both"/>
        <w:rPr>
          <w:rFonts w:ascii="Times New Roman" w:hAnsi="Times New Roman" w:cs="Times New Roman"/>
          <w:sz w:val="26"/>
          <w:szCs w:val="26"/>
        </w:rPr>
      </w:pPr>
      <w:r w:rsidRPr="006119BD">
        <w:rPr>
          <w:rFonts w:ascii="Times New Roman" w:hAnsi="Times New Roman" w:cs="Times New Roman"/>
          <w:sz w:val="26"/>
          <w:szCs w:val="26"/>
        </w:rPr>
        <w:t>3.2. Прием и регистрация заявления о предоставлении муниципальной услуги.</w:t>
      </w:r>
    </w:p>
    <w:p w:rsidR="006942D6" w:rsidRPr="006119BD" w:rsidRDefault="006942D6"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lastRenderedPageBreak/>
        <w:t>Основанием для начала административной процедуры является поступление в Администрацию</w:t>
      </w:r>
      <w:r w:rsidRPr="006119BD">
        <w:rPr>
          <w:rFonts w:ascii="Times New Roman" w:hAnsi="Times New Roman"/>
          <w:b/>
          <w:sz w:val="26"/>
          <w:szCs w:val="26"/>
        </w:rPr>
        <w:t xml:space="preserve"> </w:t>
      </w:r>
      <w:r w:rsidRPr="006119BD">
        <w:rPr>
          <w:rFonts w:ascii="Times New Roman" w:hAnsi="Times New Roman"/>
          <w:sz w:val="26"/>
          <w:szCs w:val="26"/>
        </w:rPr>
        <w:t xml:space="preserve">заявления о предоставлении муниципальной услуги, </w:t>
      </w:r>
      <w:r w:rsidRPr="006119BD">
        <w:rPr>
          <w:rFonts w:ascii="Times New Roman" w:hAnsi="Times New Roman"/>
          <w:spacing w:val="-1"/>
          <w:sz w:val="26"/>
          <w:szCs w:val="26"/>
        </w:rPr>
        <w:t>в том числе посредством Единого и регионального порталов.</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за прием и регистрацию заявления, поступившего по почте в адрес Администрации – специалист Администрации, ответственный за предоставление муниципальной услуги;</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за прием и регистрацию заявления, предоставленного заявителем лично в Администрацию - специалист Администрации, ответственный за предоставление муниципальной услуги;</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за прием и регистрацию заявления, поступившего в Администрацию</w:t>
      </w:r>
      <w:r w:rsidRPr="006119BD">
        <w:rPr>
          <w:rFonts w:ascii="Times New Roman" w:hAnsi="Times New Roman"/>
          <w:b/>
          <w:i/>
          <w:sz w:val="26"/>
          <w:szCs w:val="26"/>
        </w:rPr>
        <w:t xml:space="preserve"> </w:t>
      </w:r>
      <w:r w:rsidRPr="006119BD">
        <w:rPr>
          <w:rFonts w:ascii="Times New Roman" w:hAnsi="Times New Roman"/>
          <w:sz w:val="26"/>
          <w:szCs w:val="26"/>
        </w:rPr>
        <w:t>посредством Единого и регионального порталов - специалист Администрации, ответственный за предоставление муниципальной услуги;</w:t>
      </w:r>
    </w:p>
    <w:p w:rsidR="006942D6" w:rsidRPr="006119BD" w:rsidRDefault="006942D6" w:rsidP="006119BD">
      <w:pPr>
        <w:pStyle w:val="a6"/>
        <w:shd w:val="clear" w:color="auto" w:fill="FFFFFF"/>
        <w:spacing w:before="0" w:beforeAutospacing="0" w:after="0" w:afterAutospacing="0" w:line="240" w:lineRule="auto"/>
        <w:ind w:firstLine="709"/>
        <w:jc w:val="both"/>
        <w:rPr>
          <w:rFonts w:ascii="Times New Roman" w:hAnsi="Times New Roman" w:cs="Times New Roman"/>
          <w:color w:val="auto"/>
          <w:sz w:val="26"/>
          <w:szCs w:val="26"/>
        </w:rPr>
      </w:pPr>
      <w:r w:rsidRPr="006119BD">
        <w:rPr>
          <w:rFonts w:ascii="Times New Roman" w:hAnsi="Times New Roman" w:cs="Times New Roman"/>
          <w:color w:val="auto"/>
          <w:sz w:val="26"/>
          <w:szCs w:val="26"/>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6119BD">
        <w:rPr>
          <w:rFonts w:ascii="Times New Roman" w:hAnsi="Times New Roman" w:cs="Times New Roman"/>
          <w:color w:val="auto"/>
          <w:sz w:val="26"/>
          <w:szCs w:val="26"/>
        </w:rPr>
        <w:noBreakHyphen/>
        <w:t xml:space="preserve"> в день поступления обращения в Администрацию; при личном обращении заявителя </w:t>
      </w:r>
      <w:r w:rsidRPr="006119BD">
        <w:rPr>
          <w:rFonts w:ascii="Times New Roman" w:hAnsi="Times New Roman" w:cs="Times New Roman"/>
          <w:color w:val="auto"/>
          <w:sz w:val="26"/>
          <w:szCs w:val="26"/>
        </w:rPr>
        <w:noBreakHyphen/>
        <w:t xml:space="preserve"> 15 минут с момента получения заявления о предоставлении муниципальной услуги).</w:t>
      </w:r>
    </w:p>
    <w:p w:rsidR="006942D6" w:rsidRPr="006119BD" w:rsidRDefault="006942D6" w:rsidP="006119BD">
      <w:pPr>
        <w:pStyle w:val="a6"/>
        <w:shd w:val="clear" w:color="auto" w:fill="FFFFFF"/>
        <w:spacing w:before="0" w:beforeAutospacing="0" w:after="0" w:afterAutospacing="0" w:line="240" w:lineRule="auto"/>
        <w:ind w:firstLine="709"/>
        <w:jc w:val="both"/>
        <w:rPr>
          <w:rFonts w:ascii="Times New Roman" w:hAnsi="Times New Roman" w:cs="Times New Roman"/>
          <w:color w:val="auto"/>
          <w:sz w:val="26"/>
          <w:szCs w:val="26"/>
        </w:rPr>
      </w:pPr>
      <w:r w:rsidRPr="006119BD">
        <w:rPr>
          <w:rFonts w:ascii="Times New Roman" w:hAnsi="Times New Roman" w:cs="Times New Roman"/>
          <w:color w:val="auto"/>
          <w:sz w:val="26"/>
          <w:szCs w:val="26"/>
        </w:rPr>
        <w:t>Критерий принятия решения о приеме и регистрации заявления: наличие заявления о предоставлении муниципальной услуги.</w:t>
      </w:r>
    </w:p>
    <w:p w:rsidR="006942D6" w:rsidRPr="006119BD" w:rsidRDefault="006942D6"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Результат выполнения административной процедуры: зарегистрированное заявление о предоставлении муниципальной услуги.</w:t>
      </w:r>
    </w:p>
    <w:p w:rsidR="006942D6" w:rsidRPr="006119BD" w:rsidRDefault="006942D6" w:rsidP="006119BD">
      <w:pPr>
        <w:shd w:val="clear" w:color="auto" w:fill="FFFFFF"/>
        <w:spacing w:after="0" w:line="240" w:lineRule="auto"/>
        <w:ind w:firstLine="709"/>
        <w:jc w:val="both"/>
        <w:rPr>
          <w:rFonts w:ascii="Times New Roman" w:hAnsi="Times New Roman"/>
          <w:spacing w:val="-1"/>
          <w:sz w:val="26"/>
          <w:szCs w:val="26"/>
        </w:rPr>
      </w:pPr>
      <w:r w:rsidRPr="006119BD">
        <w:rPr>
          <w:rFonts w:ascii="Times New Roman" w:hAnsi="Times New Roman"/>
          <w:spacing w:val="-1"/>
          <w:sz w:val="26"/>
          <w:szCs w:val="26"/>
        </w:rPr>
        <w:t xml:space="preserve">Способ фиксации результата </w:t>
      </w:r>
      <w:r w:rsidRPr="006119BD">
        <w:rPr>
          <w:rFonts w:ascii="Times New Roman" w:hAnsi="Times New Roman"/>
          <w:sz w:val="26"/>
          <w:szCs w:val="26"/>
        </w:rPr>
        <w:t xml:space="preserve">выполнения </w:t>
      </w:r>
      <w:r w:rsidRPr="006119BD">
        <w:rPr>
          <w:rFonts w:ascii="Times New Roman" w:hAnsi="Times New Roman"/>
          <w:spacing w:val="-1"/>
          <w:sz w:val="26"/>
          <w:szCs w:val="26"/>
        </w:rPr>
        <w:t xml:space="preserve">административной процедуры: </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случае поступления заявления по почте специалист Администрации, ответственный за предоставление муниципальной услуги регистрирует заявление о предоставлении муниципальной услуги в журнале регистрации заявлений;</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случае подачи заявления лично специалист Администрации, ответственный за предоставление муниципальной услуги регистрирует заявление о предоставлении муниципальной услуги в журнале регистрации заявлений</w:t>
      </w:r>
      <w:r w:rsidRPr="006119BD">
        <w:rPr>
          <w:rFonts w:ascii="Times New Roman" w:hAnsi="Times New Roman"/>
          <w:i/>
          <w:sz w:val="26"/>
          <w:szCs w:val="26"/>
        </w:rPr>
        <w:t>;</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случае направления заявления посредством Единого и регионально порталов специалист Администрации, ответственный за предоставление муниципальной услуги регистрирует заявление о предоставлении муниципальной услуги в журнале регистрации заявлений</w:t>
      </w:r>
      <w:r w:rsidRPr="006119BD">
        <w:rPr>
          <w:rFonts w:ascii="Times New Roman" w:hAnsi="Times New Roman"/>
          <w:b/>
          <w:i/>
          <w:sz w:val="26"/>
          <w:szCs w:val="26"/>
        </w:rPr>
        <w:t>;</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заявителю, подавшему заявление в Администрацию, выдается расписка в получении документов 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 </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случае поступления заявления по почте, зарегистрированное заявление о предоставлении муниципальной услуги с приложениями, передается специалисту Администрации, ответственному за предоставление муниципальной услуги.</w:t>
      </w:r>
    </w:p>
    <w:p w:rsidR="006942D6" w:rsidRPr="006119BD" w:rsidRDefault="006942D6" w:rsidP="006119BD">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3.3. Формирование и направление межведомственных запросов в органы власти и организации, участвующие в предоставлении муниципальной услуги.</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Основанием для начала административной процедуры является поступление зарегистрированного заявления к специалисту Администрации, ответственному за предоставление муниципальной услуги.</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Администрации, ответственный за предоставление муниципальной</w:t>
      </w:r>
      <w:r w:rsidR="00A74C86">
        <w:rPr>
          <w:rFonts w:ascii="Times New Roman" w:hAnsi="Times New Roman"/>
          <w:sz w:val="26"/>
          <w:szCs w:val="26"/>
        </w:rPr>
        <w:t xml:space="preserve"> услуги</w:t>
      </w:r>
      <w:r w:rsidRPr="006119BD">
        <w:rPr>
          <w:rFonts w:ascii="Times New Roman" w:hAnsi="Times New Roman"/>
          <w:sz w:val="26"/>
          <w:szCs w:val="26"/>
        </w:rPr>
        <w:t>.</w:t>
      </w:r>
    </w:p>
    <w:p w:rsidR="006942D6" w:rsidRPr="006119BD" w:rsidRDefault="006942D6"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lastRenderedPageBreak/>
        <w:t xml:space="preserve">Содержание административных действий, входящих в состав административной процедуры: </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3 календарных дня со дня поступления зарегистрированного заявления специалисту Администрации, ответственному за предоставление муниципальной услуги);</w:t>
      </w:r>
    </w:p>
    <w:p w:rsidR="006942D6" w:rsidRPr="006119BD" w:rsidRDefault="006942D6" w:rsidP="006119BD">
      <w:pPr>
        <w:shd w:val="clear" w:color="auto" w:fill="FFFFFF"/>
        <w:spacing w:after="0" w:line="240" w:lineRule="auto"/>
        <w:ind w:firstLine="709"/>
        <w:jc w:val="both"/>
        <w:rPr>
          <w:rFonts w:ascii="Times New Roman" w:hAnsi="Times New Roman"/>
          <w:i/>
          <w:sz w:val="26"/>
          <w:szCs w:val="26"/>
        </w:rPr>
      </w:pPr>
      <w:r w:rsidRPr="006119BD">
        <w:rPr>
          <w:rFonts w:ascii="Times New Roman" w:hAnsi="Times New Roman"/>
          <w:sz w:val="26"/>
          <w:szCs w:val="26"/>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власти или организацию, предоставляющие документ и информацию);</w:t>
      </w:r>
    </w:p>
    <w:p w:rsidR="006942D6" w:rsidRPr="006119BD" w:rsidRDefault="006942D6"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подготовка и направление заявителю уведомления о получении ответа на межведомственные запросы от органов власти и организаций, свидетельствующего об отсутствии документа и (или) информации, необходимых для проведения перевода помещения с предложением заявителю представить документ и (или) информацию, необходимые для проведения перевода помещения (далее – уведомление) (продолжительность и (или) максимальный срок выполнения административного действия – в день получения ответов на межведомственные запросы от органов власти и организаций, свидетельствующего об отсутствии документа и (или) информации, необходимых для перевода помещения.</w:t>
      </w:r>
    </w:p>
    <w:p w:rsidR="006942D6" w:rsidRPr="006119BD" w:rsidRDefault="006942D6"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подпунктах 2.6.2.1, 2.6.3, 2.6.4 пункта 2.6настоящего административного регламента.</w:t>
      </w:r>
    </w:p>
    <w:p w:rsidR="006942D6" w:rsidRPr="006119BD" w:rsidRDefault="006942D6"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Критерий принятия решения о направлении заявителю уведомления: получение ответа на межведомственные запросы от органов власти и организаций, свидетельствующего об отсутствии документа и (или) информации, необходимых для перевода помещения.</w:t>
      </w:r>
    </w:p>
    <w:p w:rsidR="006942D6" w:rsidRPr="006119BD" w:rsidRDefault="006942D6"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Результат выполнения административной процедуры: </w:t>
      </w:r>
    </w:p>
    <w:p w:rsidR="006942D6" w:rsidRPr="006119BD" w:rsidRDefault="006942D6"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полученные ответы на межведомственные запросы;</w:t>
      </w:r>
    </w:p>
    <w:p w:rsidR="006942D6" w:rsidRPr="006119BD" w:rsidRDefault="006942D6"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документы и (или) информация, необходимые для перевода помещения, дополнительно предоставленные заявителем в соответствии с уведомлением.</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Способ фиксации результата выполнения административной процедуры: </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специалист Администрации, ответственный за предоставление муниципальной услуги, регистрирует ответ на запрос, в журнале регистрации заявлений;</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случае поступления ответа на межведомственный запрос по почте специалист Администрации регистрирует ответ на запрос, в журнале регистрации заявлений;</w:t>
      </w:r>
    </w:p>
    <w:p w:rsidR="006942D6" w:rsidRPr="006119BD" w:rsidRDefault="006942D6"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предоставленные дополнительно заявителем в соответствии с уведомлением документы и (или) информация, необходимые для перевода помещения, принимаются специалистом Администрации, и отображаются в описи поступивших документов.</w:t>
      </w:r>
    </w:p>
    <w:p w:rsidR="006942D6" w:rsidRPr="006119BD" w:rsidRDefault="006942D6" w:rsidP="006119BD">
      <w:pPr>
        <w:spacing w:after="0" w:line="240" w:lineRule="auto"/>
        <w:ind w:firstLine="720"/>
        <w:jc w:val="both"/>
        <w:rPr>
          <w:rFonts w:ascii="Times New Roman" w:hAnsi="Times New Roman"/>
          <w:sz w:val="26"/>
          <w:szCs w:val="26"/>
        </w:rPr>
      </w:pPr>
      <w:r w:rsidRPr="006119BD">
        <w:rPr>
          <w:rFonts w:ascii="Times New Roman" w:hAnsi="Times New Roman"/>
          <w:sz w:val="26"/>
          <w:szCs w:val="26"/>
        </w:rPr>
        <w:t>В случае поступления ответа на межведомственный запрос по почте в Администрацию специалист Администрации, ответственный за предоставление муниципальной услуги, регистрирует ответ на межведомственный.</w:t>
      </w:r>
    </w:p>
    <w:p w:rsidR="006942D6" w:rsidRPr="006119BD" w:rsidRDefault="006942D6" w:rsidP="006119BD">
      <w:pPr>
        <w:pStyle w:val="ConsPlusNormal"/>
        <w:shd w:val="clear" w:color="auto" w:fill="FFFFFF"/>
        <w:ind w:firstLine="709"/>
        <w:jc w:val="both"/>
        <w:rPr>
          <w:rFonts w:ascii="Times New Roman" w:hAnsi="Times New Roman" w:cs="Times New Roman"/>
          <w:sz w:val="26"/>
          <w:szCs w:val="26"/>
        </w:rPr>
      </w:pPr>
      <w:r w:rsidRPr="006119BD">
        <w:rPr>
          <w:rFonts w:ascii="Times New Roman" w:hAnsi="Times New Roman" w:cs="Times New Roman"/>
          <w:sz w:val="26"/>
          <w:szCs w:val="26"/>
        </w:rPr>
        <w:t>3.4. Рассмотрение представленных документов и принятие решения о предоставлении или об отказе в предоставлении муниципальной услуги.</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w:t>
      </w:r>
      <w:r w:rsidRPr="006119BD">
        <w:rPr>
          <w:rFonts w:ascii="Times New Roman" w:hAnsi="Times New Roman"/>
          <w:sz w:val="26"/>
          <w:szCs w:val="26"/>
        </w:rPr>
        <w:lastRenderedPageBreak/>
        <w:t>зарегистрированного заявления о предоставлении муниципальной услуги, либо ответа на межведомственный запрос.</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6942D6" w:rsidRPr="006119BD" w:rsidRDefault="006942D6"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за рассмотрение комплекта документов и принятие Комиссией решения о переводе или об отказе в переводе помещения - члены Комиссии;</w:t>
      </w:r>
    </w:p>
    <w:p w:rsidR="006942D6" w:rsidRPr="006119BD" w:rsidRDefault="006942D6"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за подготовку решения о переводе помещения и уведомления о переводе или об отказе в переводе помещения - специалист Администрации, ответственный за предоставление муниципальной услуги;</w:t>
      </w:r>
    </w:p>
    <w:p w:rsidR="006942D6" w:rsidRPr="006119BD" w:rsidRDefault="006942D6"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за подписание решения о переводе помещения и уведомления о переводе или об отказе в переводе помещения – Глава</w:t>
      </w:r>
      <w:r>
        <w:rPr>
          <w:rFonts w:ascii="Times New Roman" w:hAnsi="Times New Roman"/>
          <w:sz w:val="26"/>
          <w:szCs w:val="26"/>
        </w:rPr>
        <w:t xml:space="preserve"> поселения</w:t>
      </w:r>
      <w:r w:rsidRPr="006119BD">
        <w:rPr>
          <w:rFonts w:ascii="Times New Roman" w:hAnsi="Times New Roman"/>
          <w:sz w:val="26"/>
          <w:szCs w:val="26"/>
        </w:rPr>
        <w:t xml:space="preserve"> Администрации</w:t>
      </w:r>
      <w:r w:rsidRPr="006119BD">
        <w:rPr>
          <w:rFonts w:ascii="Times New Roman" w:hAnsi="Times New Roman"/>
          <w:b/>
          <w:i/>
          <w:sz w:val="26"/>
          <w:szCs w:val="26"/>
        </w:rPr>
        <w:t xml:space="preserve"> </w:t>
      </w:r>
      <w:r w:rsidRPr="006119BD">
        <w:rPr>
          <w:rFonts w:ascii="Times New Roman" w:hAnsi="Times New Roman"/>
          <w:sz w:val="26"/>
          <w:szCs w:val="26"/>
        </w:rPr>
        <w:t>либо лицо, его замещающее;</w:t>
      </w:r>
    </w:p>
    <w:p w:rsidR="006942D6" w:rsidRPr="006119BD" w:rsidRDefault="006942D6"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за регистрацию решения о переводе помещения и уведомления о переводе или об отказе в переводе помещения- специалист Администрации, ответственный за предоставление муниципальной услуги</w:t>
      </w:r>
      <w:r w:rsidRPr="006119BD">
        <w:rPr>
          <w:rFonts w:ascii="Times New Roman" w:hAnsi="Times New Roman"/>
          <w:b/>
          <w:i/>
          <w:sz w:val="26"/>
          <w:szCs w:val="26"/>
        </w:rPr>
        <w:t>.</w:t>
      </w:r>
    </w:p>
    <w:p w:rsidR="006942D6" w:rsidRPr="006119BD" w:rsidRDefault="006942D6" w:rsidP="006119BD">
      <w:pPr>
        <w:pStyle w:val="ConsPlusNormal"/>
        <w:shd w:val="clear" w:color="auto" w:fill="FFFFFF"/>
        <w:ind w:firstLine="709"/>
        <w:jc w:val="both"/>
        <w:rPr>
          <w:rFonts w:ascii="Times New Roman" w:hAnsi="Times New Roman" w:cs="Times New Roman"/>
          <w:sz w:val="26"/>
          <w:szCs w:val="26"/>
        </w:rPr>
      </w:pPr>
      <w:r w:rsidRPr="006119BD">
        <w:rPr>
          <w:rFonts w:ascii="Times New Roman" w:hAnsi="Times New Roman" w:cs="Times New Roman"/>
          <w:sz w:val="26"/>
          <w:szCs w:val="26"/>
        </w:rPr>
        <w:t>Содержание административных действий, входящих в состав административной процедуры:</w:t>
      </w:r>
    </w:p>
    <w:p w:rsidR="006942D6" w:rsidRPr="006119BD" w:rsidRDefault="006942D6"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рассмотрение комплекта документов, принятие Комиссией решения о переводе или об отказе в переводе помещения, оформление документов, являющихся результатом предоставления муниципальной услуги (продолжительность и (или) максимальный срок выполнения – 15 календарных дней</w:t>
      </w:r>
      <w:r>
        <w:rPr>
          <w:rFonts w:ascii="Times New Roman" w:hAnsi="Times New Roman"/>
          <w:sz w:val="26"/>
          <w:szCs w:val="26"/>
        </w:rPr>
        <w:t xml:space="preserve"> </w:t>
      </w:r>
      <w:r w:rsidRPr="006119BD">
        <w:rPr>
          <w:rFonts w:ascii="Times New Roman" w:hAnsi="Times New Roman"/>
          <w:sz w:val="26"/>
          <w:szCs w:val="26"/>
        </w:rPr>
        <w:t>со дня поступления в Администрацию</w:t>
      </w:r>
      <w:r w:rsidRPr="006119BD">
        <w:rPr>
          <w:rFonts w:ascii="Times New Roman" w:hAnsi="Times New Roman"/>
          <w:b/>
          <w:i/>
          <w:sz w:val="26"/>
          <w:szCs w:val="26"/>
        </w:rPr>
        <w:t xml:space="preserve"> </w:t>
      </w:r>
      <w:r w:rsidRPr="006119BD">
        <w:rPr>
          <w:rFonts w:ascii="Times New Roman" w:hAnsi="Times New Roman"/>
          <w:sz w:val="26"/>
          <w:szCs w:val="26"/>
        </w:rPr>
        <w:t>заявления о предоставлении муниципальной услуги либо ответов на межведомственные запросы, либо документов и (или) информации, необходимых для перевода помещения, дополнительно предоставленных заявителем в соответствии с уведомлением);</w:t>
      </w:r>
    </w:p>
    <w:p w:rsidR="006942D6" w:rsidRPr="006119BD" w:rsidRDefault="006942D6"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подготовка и подписание выписки из протокола заседания Комиссии о переводе или об отказе в переводе помещения(продолжительность и (или) максимальный срок выполнения - в течение 3 календарных дней со дня принятия решения Комиссией);</w:t>
      </w:r>
    </w:p>
    <w:p w:rsidR="006942D6" w:rsidRPr="006119BD" w:rsidRDefault="006942D6"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подготовка и подписание решения о переводе помещения и уведомления о переводе или об отказе в переводе помещения – (продолжительность и (или) максимальный срок выполнения - не позднее 3 календарных дней со дня оформления выписки из протокола заседания Комиссии);</w:t>
      </w:r>
    </w:p>
    <w:p w:rsidR="006942D6" w:rsidRPr="006119BD" w:rsidRDefault="006942D6"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регистрация решения о переводе помещения и уведомления о переводе или об отказе в переводе помещения– в день их подписания специалистом Администрации, ответственным за предоставление муниципальной услуги.</w:t>
      </w:r>
    </w:p>
    <w:p w:rsidR="006942D6" w:rsidRPr="006119BD" w:rsidRDefault="006942D6"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Критерием принятия Комиссией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2.8.2пункта 2.8 настоящего административного регламента.</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Критерием принятия Комиссией</w:t>
      </w:r>
      <w:r w:rsidRPr="006119BD">
        <w:rPr>
          <w:rFonts w:ascii="Times New Roman" w:hAnsi="Times New Roman"/>
          <w:b/>
          <w:i/>
          <w:sz w:val="26"/>
          <w:szCs w:val="26"/>
        </w:rPr>
        <w:t xml:space="preserve"> </w:t>
      </w:r>
      <w:r w:rsidRPr="006119BD">
        <w:rPr>
          <w:rFonts w:ascii="Times New Roman" w:hAnsi="Times New Roman"/>
          <w:sz w:val="26"/>
          <w:szCs w:val="26"/>
        </w:rPr>
        <w:t>решения о предоставлении или об отказе в предоставлении муниципальной услуги является выписка из протокола заседания Комиссии о переводе или об отказе в переводе помещения.</w:t>
      </w:r>
    </w:p>
    <w:p w:rsidR="006942D6" w:rsidRPr="006119BD" w:rsidRDefault="006942D6"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Результат выполнения административной процедуры: </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по результатам рассмотрения документов Комиссией - выписка из протокола заседания Комиссии о переводе или об отказе в переводе помещения;</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решение о переводе помещения оформляется решением Комиссии, и соответствующим уведомлением;</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решение об отказе в переводе помещения оформляется соответствующим уведомлением.</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lastRenderedPageBreak/>
        <w:t>Способ фиксации результата выполнения административной процедуры:</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решение Комиссии о переводе или об отказе в переводе помещения отображается секретарем Комиссии в протоколе заседания Комиссии, подписывается всеми членами Комиссии, и оформляется в виде выписки из протокола заседания Комиссии;</w:t>
      </w:r>
    </w:p>
    <w:p w:rsidR="006942D6" w:rsidRPr="006119BD" w:rsidRDefault="006942D6" w:rsidP="006119BD">
      <w:pPr>
        <w:shd w:val="clear" w:color="auto" w:fill="FFFFFF"/>
        <w:spacing w:after="0" w:line="240" w:lineRule="auto"/>
        <w:ind w:firstLine="709"/>
        <w:jc w:val="both"/>
        <w:rPr>
          <w:rFonts w:ascii="Times New Roman" w:hAnsi="Times New Roman"/>
          <w:b/>
          <w:i/>
          <w:sz w:val="26"/>
          <w:szCs w:val="26"/>
        </w:rPr>
      </w:pPr>
      <w:r w:rsidRPr="006119BD">
        <w:rPr>
          <w:rFonts w:ascii="Times New Roman" w:hAnsi="Times New Roman"/>
          <w:sz w:val="26"/>
          <w:szCs w:val="26"/>
        </w:rPr>
        <w:t>решение Комиссии</w:t>
      </w:r>
      <w:r w:rsidRPr="006119BD">
        <w:rPr>
          <w:rFonts w:ascii="Times New Roman" w:hAnsi="Times New Roman"/>
          <w:b/>
          <w:sz w:val="26"/>
          <w:szCs w:val="26"/>
        </w:rPr>
        <w:t xml:space="preserve"> </w:t>
      </w:r>
      <w:r w:rsidRPr="006119BD">
        <w:rPr>
          <w:rFonts w:ascii="Times New Roman" w:hAnsi="Times New Roman"/>
          <w:sz w:val="26"/>
          <w:szCs w:val="26"/>
        </w:rPr>
        <w:t>регистрируется в журнале регистрации</w:t>
      </w:r>
      <w:r w:rsidRPr="006119BD">
        <w:rPr>
          <w:rFonts w:ascii="Times New Roman" w:hAnsi="Times New Roman"/>
          <w:b/>
          <w:i/>
          <w:sz w:val="26"/>
          <w:szCs w:val="26"/>
        </w:rPr>
        <w:t xml:space="preserve"> </w:t>
      </w:r>
      <w:r w:rsidRPr="006119BD">
        <w:rPr>
          <w:rFonts w:ascii="Times New Roman" w:hAnsi="Times New Roman"/>
          <w:sz w:val="26"/>
          <w:szCs w:val="26"/>
        </w:rPr>
        <w:t>заявлений</w:t>
      </w:r>
      <w:r w:rsidRPr="006119BD">
        <w:rPr>
          <w:rFonts w:ascii="Times New Roman" w:hAnsi="Times New Roman"/>
          <w:b/>
          <w:i/>
          <w:sz w:val="26"/>
          <w:szCs w:val="26"/>
        </w:rPr>
        <w:t>;</w:t>
      </w:r>
    </w:p>
    <w:p w:rsidR="006942D6" w:rsidRPr="006119BD" w:rsidRDefault="006942D6" w:rsidP="006119BD">
      <w:pPr>
        <w:shd w:val="clear" w:color="auto" w:fill="FFFFFF"/>
        <w:spacing w:after="0" w:line="240" w:lineRule="auto"/>
        <w:ind w:firstLine="709"/>
        <w:jc w:val="both"/>
        <w:rPr>
          <w:rFonts w:ascii="Times New Roman" w:hAnsi="Times New Roman"/>
          <w:sz w:val="26"/>
          <w:szCs w:val="26"/>
        </w:rPr>
      </w:pPr>
      <w:r w:rsidRPr="006119BD">
        <w:rPr>
          <w:rFonts w:ascii="Times New Roman" w:hAnsi="Times New Roman"/>
          <w:sz w:val="26"/>
          <w:szCs w:val="26"/>
        </w:rPr>
        <w:t>уведомление о переводе или об отказе в переводе помещения регистрируется в журнале регистрации</w:t>
      </w:r>
      <w:r w:rsidRPr="006119BD">
        <w:rPr>
          <w:rFonts w:ascii="Times New Roman" w:hAnsi="Times New Roman"/>
          <w:b/>
          <w:i/>
          <w:sz w:val="26"/>
          <w:szCs w:val="26"/>
        </w:rPr>
        <w:t xml:space="preserve"> </w:t>
      </w:r>
      <w:r w:rsidRPr="006119BD">
        <w:rPr>
          <w:rFonts w:ascii="Times New Roman" w:hAnsi="Times New Roman"/>
          <w:sz w:val="26"/>
          <w:szCs w:val="26"/>
        </w:rPr>
        <w:t>заявлений</w:t>
      </w:r>
      <w:r w:rsidRPr="006119BD">
        <w:rPr>
          <w:rFonts w:ascii="Times New Roman" w:hAnsi="Times New Roman"/>
          <w:b/>
          <w:i/>
          <w:sz w:val="26"/>
          <w:szCs w:val="26"/>
        </w:rPr>
        <w:t>.</w:t>
      </w:r>
    </w:p>
    <w:p w:rsidR="006942D6" w:rsidRPr="006119BD" w:rsidRDefault="006942D6" w:rsidP="006119BD">
      <w:pPr>
        <w:pStyle w:val="ConsPlusNormal"/>
        <w:shd w:val="clear" w:color="auto" w:fill="FFFFFF"/>
        <w:ind w:firstLine="709"/>
        <w:jc w:val="both"/>
        <w:rPr>
          <w:rFonts w:ascii="Times New Roman" w:hAnsi="Times New Roman" w:cs="Times New Roman"/>
          <w:sz w:val="26"/>
          <w:szCs w:val="26"/>
        </w:rPr>
      </w:pPr>
      <w:r w:rsidRPr="006119BD">
        <w:rPr>
          <w:rFonts w:ascii="Times New Roman" w:hAnsi="Times New Roman" w:cs="Times New Roman"/>
          <w:sz w:val="26"/>
          <w:szCs w:val="26"/>
        </w:rPr>
        <w:t>3.5. Выдача (направление) заявителю документов, являющихся результатом предоставления муниципальной услуги.</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Администрации, ответственному за предоставление муниципальной услуги.</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за направление заявителю документов, являющихся результатом предоставления муниципальной услуги, почтой – Глава </w:t>
      </w:r>
      <w:r>
        <w:rPr>
          <w:rFonts w:ascii="Times New Roman" w:hAnsi="Times New Roman"/>
          <w:sz w:val="26"/>
          <w:szCs w:val="26"/>
        </w:rPr>
        <w:t xml:space="preserve">поселения </w:t>
      </w:r>
      <w:r w:rsidRPr="006119BD">
        <w:rPr>
          <w:rFonts w:ascii="Times New Roman" w:hAnsi="Times New Roman"/>
          <w:sz w:val="26"/>
          <w:szCs w:val="26"/>
        </w:rPr>
        <w:t>Администрации;</w:t>
      </w:r>
    </w:p>
    <w:p w:rsidR="006942D6" w:rsidRPr="006119BD" w:rsidRDefault="006942D6" w:rsidP="00A74C86">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за выдачу заявителю документов, являющихся результатом предоставления муниципальной услуги, нарочно – специалист Администрации, ответственный за пред</w:t>
      </w:r>
      <w:r w:rsidR="00A74C86">
        <w:rPr>
          <w:rFonts w:ascii="Times New Roman" w:hAnsi="Times New Roman"/>
          <w:sz w:val="26"/>
          <w:szCs w:val="26"/>
        </w:rPr>
        <w:t>оставление муниципальной услуги.</w:t>
      </w:r>
    </w:p>
    <w:p w:rsidR="006942D6" w:rsidRPr="006119BD" w:rsidRDefault="006942D6" w:rsidP="006119BD">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3 рабочих дня со дня принятия одного из указанных в пункте 2.4 настоящего административного регламента решений). </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Критерий принятия решения: оформленные документы, являющиеся результатом предоставления муниципальной услуги.</w:t>
      </w:r>
    </w:p>
    <w:p w:rsidR="006942D6" w:rsidRPr="006119BD" w:rsidRDefault="006942D6" w:rsidP="006119BD">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w:t>
      </w:r>
    </w:p>
    <w:p w:rsidR="006942D6" w:rsidRPr="006119BD" w:rsidRDefault="006942D6" w:rsidP="006119BD">
      <w:pPr>
        <w:spacing w:after="0" w:line="240" w:lineRule="auto"/>
        <w:ind w:firstLine="709"/>
        <w:jc w:val="both"/>
        <w:rPr>
          <w:rFonts w:ascii="Times New Roman" w:hAnsi="Times New Roman"/>
          <w:i/>
          <w:sz w:val="26"/>
          <w:szCs w:val="26"/>
        </w:rPr>
      </w:pPr>
      <w:r w:rsidRPr="006119BD">
        <w:rPr>
          <w:rFonts w:ascii="Times New Roman" w:hAnsi="Times New Roman"/>
          <w:sz w:val="26"/>
          <w:szCs w:val="26"/>
        </w:rPr>
        <w:t xml:space="preserve">Способ фиксации результата выполнения административной процедуры: </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Pr="006119BD">
        <w:rPr>
          <w:rFonts w:ascii="Times New Roman" w:hAnsi="Times New Roman"/>
          <w:b/>
          <w:i/>
          <w:sz w:val="26"/>
          <w:szCs w:val="26"/>
        </w:rPr>
        <w:t xml:space="preserve"> </w:t>
      </w:r>
      <w:r w:rsidRPr="006119BD">
        <w:rPr>
          <w:rFonts w:ascii="Times New Roman" w:hAnsi="Times New Roman"/>
          <w:sz w:val="26"/>
          <w:szCs w:val="26"/>
        </w:rPr>
        <w:t>подтверждается записью заявителя в журнале регистрации заявлений;</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в случае направления заявителю документов, являющихся результатом предоставления муниципальной услуги, почтой, получение заявителем документов </w:t>
      </w:r>
      <w:r w:rsidRPr="006119BD">
        <w:rPr>
          <w:rFonts w:ascii="Times New Roman" w:hAnsi="Times New Roman"/>
          <w:b/>
          <w:i/>
          <w:sz w:val="26"/>
          <w:szCs w:val="26"/>
        </w:rPr>
        <w:t xml:space="preserve"> </w:t>
      </w:r>
      <w:r w:rsidRPr="006119BD">
        <w:rPr>
          <w:rFonts w:ascii="Times New Roman" w:hAnsi="Times New Roman"/>
          <w:sz w:val="26"/>
          <w:szCs w:val="26"/>
        </w:rPr>
        <w:t>подтверждается уведомлением о вручении;</w:t>
      </w:r>
    </w:p>
    <w:p w:rsidR="006942D6" w:rsidRPr="006119BD" w:rsidRDefault="006942D6" w:rsidP="00FA5568">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случае выдачи документов, являющихся результатом предоставления муниципальной услуги, запись о выдаче документов заявителю подтверждается записью заявителя в журнале регистрации заявлений или отображается в электронном документообороте.</w:t>
      </w:r>
    </w:p>
    <w:p w:rsidR="006942D6" w:rsidRPr="006119BD" w:rsidRDefault="006942D6" w:rsidP="006119BD">
      <w:pPr>
        <w:pStyle w:val="ConsPlusNormal"/>
        <w:shd w:val="clear" w:color="auto" w:fill="FFFFFF"/>
        <w:ind w:firstLine="709"/>
        <w:jc w:val="center"/>
        <w:outlineLvl w:val="1"/>
        <w:rPr>
          <w:rFonts w:ascii="Times New Roman" w:hAnsi="Times New Roman" w:cs="Times New Roman"/>
          <w:sz w:val="26"/>
          <w:szCs w:val="26"/>
        </w:rPr>
      </w:pPr>
    </w:p>
    <w:p w:rsidR="006942D6" w:rsidRPr="006119BD" w:rsidRDefault="006942D6" w:rsidP="006119BD">
      <w:pPr>
        <w:autoSpaceDE w:val="0"/>
        <w:autoSpaceDN w:val="0"/>
        <w:adjustRightInd w:val="0"/>
        <w:spacing w:after="0" w:line="240" w:lineRule="auto"/>
        <w:ind w:firstLine="709"/>
        <w:jc w:val="center"/>
        <w:outlineLvl w:val="1"/>
        <w:rPr>
          <w:rFonts w:ascii="Times New Roman" w:hAnsi="Times New Roman"/>
          <w:sz w:val="26"/>
          <w:szCs w:val="26"/>
        </w:rPr>
      </w:pPr>
      <w:r w:rsidRPr="006119BD">
        <w:rPr>
          <w:rFonts w:ascii="Times New Roman" w:hAnsi="Times New Roman"/>
          <w:sz w:val="26"/>
          <w:szCs w:val="26"/>
          <w:lang w:val="en-US"/>
        </w:rPr>
        <w:t>IV</w:t>
      </w:r>
      <w:r w:rsidRPr="006119BD">
        <w:rPr>
          <w:rFonts w:ascii="Times New Roman" w:hAnsi="Times New Roman"/>
          <w:sz w:val="26"/>
          <w:szCs w:val="26"/>
        </w:rPr>
        <w:t>. Формы контроля за исполнением административного регламента</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4.1. 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Главой </w:t>
      </w:r>
      <w:r>
        <w:rPr>
          <w:rFonts w:ascii="Times New Roman" w:hAnsi="Times New Roman"/>
          <w:sz w:val="26"/>
          <w:szCs w:val="26"/>
        </w:rPr>
        <w:t xml:space="preserve">поселения </w:t>
      </w:r>
      <w:r w:rsidRPr="006119BD">
        <w:rPr>
          <w:rFonts w:ascii="Times New Roman" w:hAnsi="Times New Roman"/>
          <w:sz w:val="26"/>
          <w:szCs w:val="26"/>
        </w:rPr>
        <w:t xml:space="preserve">Администрации. </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lastRenderedPageBreak/>
        <w:t xml:space="preserve">4.2. Плановые проверки полноты и качества предоставления муниципальной услуги проводятся Главой </w:t>
      </w:r>
      <w:r>
        <w:rPr>
          <w:rFonts w:ascii="Times New Roman" w:hAnsi="Times New Roman"/>
          <w:sz w:val="26"/>
          <w:szCs w:val="26"/>
        </w:rPr>
        <w:t xml:space="preserve">поселения </w:t>
      </w:r>
      <w:r w:rsidRPr="006119BD">
        <w:rPr>
          <w:rFonts w:ascii="Times New Roman" w:hAnsi="Times New Roman"/>
          <w:sz w:val="26"/>
          <w:szCs w:val="26"/>
        </w:rPr>
        <w:t>Администрации либо лицом, его</w:t>
      </w:r>
      <w:r w:rsidRPr="006119BD">
        <w:rPr>
          <w:rFonts w:ascii="Times New Roman" w:hAnsi="Times New Roman"/>
          <w:sz w:val="26"/>
          <w:szCs w:val="26"/>
          <w:shd w:val="clear" w:color="auto" w:fill="FFFFFF"/>
        </w:rPr>
        <w:t xml:space="preserve"> замещающим</w:t>
      </w:r>
      <w:r w:rsidRPr="006119BD">
        <w:rPr>
          <w:rFonts w:ascii="Times New Roman" w:hAnsi="Times New Roman"/>
          <w:sz w:val="26"/>
          <w:szCs w:val="26"/>
        </w:rPr>
        <w:t xml:space="preserve">.  </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Главы </w:t>
      </w:r>
      <w:r>
        <w:rPr>
          <w:rFonts w:ascii="Times New Roman" w:hAnsi="Times New Roman"/>
          <w:sz w:val="26"/>
          <w:szCs w:val="26"/>
        </w:rPr>
        <w:t xml:space="preserve">поселения </w:t>
      </w:r>
      <w:r w:rsidRPr="006119BD">
        <w:rPr>
          <w:rFonts w:ascii="Times New Roman" w:hAnsi="Times New Roman"/>
          <w:sz w:val="26"/>
          <w:szCs w:val="26"/>
        </w:rPr>
        <w:t>Администрации либо лица, его</w:t>
      </w:r>
      <w:r w:rsidRPr="006119BD">
        <w:rPr>
          <w:rFonts w:ascii="Times New Roman" w:hAnsi="Times New Roman"/>
          <w:sz w:val="26"/>
          <w:szCs w:val="26"/>
          <w:shd w:val="clear" w:color="auto" w:fill="FFFFFF"/>
        </w:rPr>
        <w:t xml:space="preserve"> замещающего</w:t>
      </w:r>
      <w:r w:rsidRPr="006119BD">
        <w:rPr>
          <w:rFonts w:ascii="Times New Roman" w:hAnsi="Times New Roman"/>
          <w:sz w:val="26"/>
          <w:szCs w:val="26"/>
        </w:rPr>
        <w:t xml:space="preserve">. </w:t>
      </w:r>
    </w:p>
    <w:p w:rsidR="006942D6" w:rsidRPr="006119BD" w:rsidRDefault="006942D6" w:rsidP="006119BD">
      <w:pPr>
        <w:tabs>
          <w:tab w:val="left" w:pos="1134"/>
        </w:tabs>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Внеплановые проверки полноты и качества предоставления муниципальной услуги проводятся Главой </w:t>
      </w:r>
      <w:r>
        <w:rPr>
          <w:rFonts w:ascii="Times New Roman" w:hAnsi="Times New Roman"/>
          <w:sz w:val="26"/>
          <w:szCs w:val="26"/>
        </w:rPr>
        <w:t xml:space="preserve">поселения </w:t>
      </w:r>
      <w:r w:rsidRPr="006119BD">
        <w:rPr>
          <w:rFonts w:ascii="Times New Roman" w:hAnsi="Times New Roman"/>
          <w:sz w:val="26"/>
          <w:szCs w:val="26"/>
        </w:rPr>
        <w:t>Администрации, либо лицом, его замещающим, на основании жалоб заявителей на решения или действия (бездействие) должностных лиц Администрации, принятые или осуществленные в ходе предоставления муниципальной услуги.</w:t>
      </w:r>
    </w:p>
    <w:p w:rsidR="006942D6" w:rsidRPr="006119BD" w:rsidRDefault="006942D6" w:rsidP="006119BD">
      <w:pPr>
        <w:tabs>
          <w:tab w:val="left" w:pos="1134"/>
        </w:tabs>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6942D6" w:rsidRPr="006119BD" w:rsidRDefault="006942D6" w:rsidP="006119BD">
      <w:pPr>
        <w:tabs>
          <w:tab w:val="left" w:pos="1134"/>
        </w:tabs>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6942D6" w:rsidRPr="006119BD" w:rsidRDefault="006942D6" w:rsidP="006119BD">
      <w:pPr>
        <w:tabs>
          <w:tab w:val="left" w:pos="1134"/>
        </w:tabs>
        <w:spacing w:after="0" w:line="240" w:lineRule="auto"/>
        <w:ind w:firstLine="709"/>
        <w:jc w:val="both"/>
        <w:rPr>
          <w:rFonts w:ascii="Times New Roman" w:hAnsi="Times New Roman"/>
          <w:sz w:val="26"/>
          <w:szCs w:val="26"/>
        </w:rPr>
      </w:pPr>
      <w:r w:rsidRPr="006119BD">
        <w:rPr>
          <w:rFonts w:ascii="Times New Roman" w:hAnsi="Times New Roman"/>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942D6" w:rsidRPr="006119BD" w:rsidRDefault="006942D6" w:rsidP="006119BD">
      <w:pPr>
        <w:tabs>
          <w:tab w:val="left" w:pos="1134"/>
        </w:tabs>
        <w:spacing w:after="0" w:line="240" w:lineRule="auto"/>
        <w:ind w:firstLine="709"/>
        <w:jc w:val="both"/>
        <w:rPr>
          <w:rFonts w:ascii="Times New Roman" w:hAnsi="Times New Roman"/>
          <w:sz w:val="26"/>
          <w:szCs w:val="26"/>
        </w:rPr>
      </w:pPr>
      <w:r w:rsidRPr="006119BD">
        <w:rPr>
          <w:rFonts w:ascii="Times New Roman" w:hAnsi="Times New Roman"/>
          <w:sz w:val="26"/>
          <w:szCs w:val="26"/>
        </w:rPr>
        <w:t>4.3. Должностные лица Администрации, ответственные за осуществление соответствующих административных процедур настоящего Административного регламента, несут персональную административную ответственность в ходе предоставления муниципальной услуги  в соответствии с законодательство автономного округа за:</w:t>
      </w:r>
    </w:p>
    <w:p w:rsidR="006942D6" w:rsidRPr="006119BD" w:rsidRDefault="006942D6" w:rsidP="006119BD">
      <w:pPr>
        <w:tabs>
          <w:tab w:val="left" w:pos="1134"/>
        </w:tabs>
        <w:spacing w:after="0" w:line="240" w:lineRule="auto"/>
        <w:ind w:firstLine="709"/>
        <w:jc w:val="both"/>
        <w:rPr>
          <w:rFonts w:ascii="Times New Roman" w:hAnsi="Times New Roman"/>
          <w:sz w:val="26"/>
          <w:szCs w:val="26"/>
        </w:rPr>
      </w:pPr>
      <w:r w:rsidRPr="006119BD">
        <w:rPr>
          <w:rFonts w:ascii="Times New Roman" w:hAnsi="Times New Roman"/>
          <w:sz w:val="26"/>
          <w:szCs w:val="26"/>
        </w:rPr>
        <w:t>-нарушение срока регистрации запроса заявителя о предоставлении муниципальной услуги и срока предоставления муниципальной услуги:</w:t>
      </w:r>
    </w:p>
    <w:p w:rsidR="006942D6" w:rsidRPr="006119BD" w:rsidRDefault="006942D6" w:rsidP="006119BD">
      <w:pPr>
        <w:tabs>
          <w:tab w:val="left" w:pos="1134"/>
        </w:tabs>
        <w:spacing w:after="0" w:line="240" w:lineRule="auto"/>
        <w:ind w:firstLine="709"/>
        <w:jc w:val="both"/>
        <w:rPr>
          <w:rFonts w:ascii="Times New Roman" w:hAnsi="Times New Roman"/>
          <w:sz w:val="26"/>
          <w:szCs w:val="26"/>
        </w:rPr>
      </w:pPr>
      <w:r w:rsidRPr="006119BD">
        <w:rPr>
          <w:rFonts w:ascii="Times New Roman" w:hAnsi="Times New Roman"/>
          <w:sz w:val="26"/>
          <w:szCs w:val="26"/>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6942D6" w:rsidRPr="006119BD" w:rsidRDefault="006942D6" w:rsidP="006119BD">
      <w:pPr>
        <w:tabs>
          <w:tab w:val="left" w:pos="1134"/>
        </w:tabs>
        <w:spacing w:after="0" w:line="240" w:lineRule="auto"/>
        <w:ind w:firstLine="709"/>
        <w:jc w:val="both"/>
        <w:rPr>
          <w:rFonts w:ascii="Times New Roman" w:hAnsi="Times New Roman"/>
          <w:sz w:val="26"/>
          <w:szCs w:val="26"/>
        </w:rPr>
      </w:pPr>
      <w:r w:rsidRPr="006119BD">
        <w:rPr>
          <w:rFonts w:ascii="Times New Roman" w:hAnsi="Times New Roman"/>
          <w:sz w:val="26"/>
          <w:szCs w:val="26"/>
        </w:rPr>
        <w:t>- превышение максимального срока ожидания при подаче запроса о предоставлении муниципальной услуги, а равно при получении результата предоставления муниципальной услуги.</w:t>
      </w:r>
    </w:p>
    <w:p w:rsidR="006942D6" w:rsidRPr="006119BD" w:rsidRDefault="006942D6" w:rsidP="006119BD">
      <w:pPr>
        <w:tabs>
          <w:tab w:val="left" w:pos="1134"/>
        </w:tabs>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 Персональная ответственность сотрудников закрепляется в их должностных инструкциях в соответствии с требованиями законодательства.</w:t>
      </w:r>
    </w:p>
    <w:p w:rsidR="006942D6" w:rsidRPr="006119BD" w:rsidRDefault="006942D6" w:rsidP="006119BD">
      <w:pPr>
        <w:tabs>
          <w:tab w:val="left" w:pos="1134"/>
        </w:tabs>
        <w:spacing w:after="0" w:line="240" w:lineRule="auto"/>
        <w:ind w:firstLine="709"/>
        <w:contextualSpacing/>
        <w:jc w:val="both"/>
        <w:rPr>
          <w:rFonts w:ascii="Times New Roman" w:hAnsi="Times New Roman"/>
          <w:sz w:val="26"/>
          <w:szCs w:val="26"/>
        </w:rPr>
      </w:pPr>
      <w:r w:rsidRPr="006119BD">
        <w:rPr>
          <w:rFonts w:ascii="Times New Roman" w:hAnsi="Times New Roman"/>
          <w:sz w:val="26"/>
          <w:szCs w:val="26"/>
        </w:rPr>
        <w:t>4.4.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w:t>
      </w:r>
      <w:r w:rsidRPr="006119BD">
        <w:rPr>
          <w:rFonts w:ascii="Times New Roman" w:hAnsi="Times New Roman"/>
          <w:i/>
          <w:sz w:val="26"/>
          <w:szCs w:val="26"/>
        </w:rPr>
        <w:t>,</w:t>
      </w:r>
      <w:r w:rsidRPr="006119BD">
        <w:rPr>
          <w:rFonts w:ascii="Times New Roman" w:hAnsi="Times New Roman"/>
          <w:sz w:val="26"/>
          <w:szCs w:val="26"/>
        </w:rPr>
        <w:t xml:space="preserve"> в форме письменных и устных обращений в адрес Администрации</w:t>
      </w:r>
      <w:r w:rsidRPr="006119BD">
        <w:rPr>
          <w:rFonts w:ascii="Times New Roman" w:hAnsi="Times New Roman"/>
          <w:i/>
          <w:spacing w:val="-3"/>
          <w:sz w:val="26"/>
          <w:szCs w:val="26"/>
        </w:rPr>
        <w:t>.</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p>
    <w:p w:rsidR="006942D6" w:rsidRPr="006119BD" w:rsidRDefault="006942D6" w:rsidP="006119BD">
      <w:pPr>
        <w:autoSpaceDE w:val="0"/>
        <w:autoSpaceDN w:val="0"/>
        <w:adjustRightInd w:val="0"/>
        <w:spacing w:after="0" w:line="240" w:lineRule="auto"/>
        <w:ind w:firstLine="709"/>
        <w:jc w:val="center"/>
        <w:outlineLvl w:val="1"/>
        <w:rPr>
          <w:rFonts w:ascii="Times New Roman" w:hAnsi="Times New Roman"/>
          <w:sz w:val="26"/>
          <w:szCs w:val="26"/>
        </w:rPr>
      </w:pPr>
      <w:r w:rsidRPr="006119BD">
        <w:rPr>
          <w:rFonts w:ascii="Times New Roman" w:hAnsi="Times New Roman"/>
          <w:sz w:val="26"/>
          <w:szCs w:val="26"/>
          <w:lang w:val="en-US"/>
        </w:rPr>
        <w:t>V</w:t>
      </w:r>
      <w:r w:rsidRPr="006119BD">
        <w:rPr>
          <w:rFonts w:ascii="Times New Roman" w:hAnsi="Times New Roman"/>
          <w:sz w:val="26"/>
          <w:szCs w:val="26"/>
        </w:rPr>
        <w:t>. Досудебный (внесудебный) порядок обжалования решений</w:t>
      </w:r>
    </w:p>
    <w:p w:rsidR="006942D6" w:rsidRPr="006119BD" w:rsidRDefault="006942D6" w:rsidP="006119BD">
      <w:pPr>
        <w:autoSpaceDE w:val="0"/>
        <w:autoSpaceDN w:val="0"/>
        <w:adjustRightInd w:val="0"/>
        <w:spacing w:after="0" w:line="240" w:lineRule="auto"/>
        <w:ind w:firstLine="709"/>
        <w:jc w:val="center"/>
        <w:rPr>
          <w:rFonts w:ascii="Times New Roman" w:hAnsi="Times New Roman"/>
          <w:sz w:val="26"/>
          <w:szCs w:val="26"/>
        </w:rPr>
      </w:pPr>
      <w:r w:rsidRPr="006119BD">
        <w:rPr>
          <w:rFonts w:ascii="Times New Roman" w:hAnsi="Times New Roman"/>
          <w:sz w:val="26"/>
          <w:szCs w:val="26"/>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5.1. Заявитель имеет право на досудебное (внесудебное) обжалование действий (бездействия) и решений, принятых (осуществляемых) в ходе предоставления </w:t>
      </w:r>
      <w:r w:rsidRPr="006119BD">
        <w:rPr>
          <w:rFonts w:ascii="Times New Roman" w:hAnsi="Times New Roman"/>
          <w:sz w:val="26"/>
          <w:szCs w:val="26"/>
        </w:rPr>
        <w:lastRenderedPageBreak/>
        <w:t>муниципальной услуги Администрацией, а также должностными лицами, муниципальными служащими.</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5.2. Предметом досудебного (внесудебного) обжалования могут являться действие (бездействие) Администрации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Заявитель, права и законные интересы которого нарушены, имеет право обратиться с жалобой, в том числе в следующих случаях:</w:t>
      </w:r>
    </w:p>
    <w:p w:rsidR="006942D6" w:rsidRPr="006119BD" w:rsidRDefault="006942D6"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нарушения срока регистрации запроса заявителя о предоставлении муниципальной услуги;</w:t>
      </w:r>
    </w:p>
    <w:p w:rsidR="006942D6" w:rsidRPr="006119BD" w:rsidRDefault="006942D6"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нарушения срока предоставления муниципальной услуги;</w:t>
      </w:r>
    </w:p>
    <w:p w:rsidR="006942D6" w:rsidRPr="006119BD" w:rsidRDefault="006942D6"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w:t>
      </w:r>
    </w:p>
    <w:p w:rsidR="006942D6" w:rsidRPr="006119BD" w:rsidRDefault="006942D6"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для предоставления муниципальной услуги у заявителя;</w:t>
      </w:r>
    </w:p>
    <w:p w:rsidR="006942D6" w:rsidRPr="006119BD" w:rsidRDefault="006942D6"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w:t>
      </w:r>
    </w:p>
    <w:p w:rsidR="006942D6" w:rsidRPr="006119BD" w:rsidRDefault="006942D6"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 Администрации;</w:t>
      </w:r>
    </w:p>
    <w:p w:rsidR="006942D6" w:rsidRPr="006119BD" w:rsidRDefault="006942D6"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отказа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5.3.Жалоба может быть направлена по почте, с использованием информационно-телекоммуникационной сети «Интернет» посредством официального сайта, Единого и регионального порталов, а также может быть принята при личном приеме заявителя.</w:t>
      </w:r>
    </w:p>
    <w:p w:rsidR="006942D6" w:rsidRPr="006119BD" w:rsidRDefault="006942D6"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5.4. Основанием для начала процедуры досудебного (внесудебного) обжалования является поступление жалобы в Администрацию.</w:t>
      </w:r>
    </w:p>
    <w:p w:rsidR="006942D6" w:rsidRPr="006119BD" w:rsidRDefault="006942D6"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5.5.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6942D6" w:rsidRPr="006119BD" w:rsidRDefault="006942D6"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Время приема жалоб осуществляется в соответствии с графиком предоставления муниципальной услуги, указанным в подпунктах 1.3.1, пункта 1.3 настоящего административного регламента.</w:t>
      </w:r>
    </w:p>
    <w:p w:rsidR="006942D6" w:rsidRPr="006119BD" w:rsidRDefault="006942D6" w:rsidP="006119BD">
      <w:pPr>
        <w:widowControl w:val="0"/>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случае, если жалоба подана заявителем в орган,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6942D6" w:rsidRPr="006119BD" w:rsidRDefault="006942D6"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Заявитель в жалобе указывает следующую информацию:</w:t>
      </w:r>
    </w:p>
    <w:p w:rsidR="006942D6" w:rsidRPr="006119BD" w:rsidRDefault="006942D6"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lastRenderedPageBreak/>
        <w:t>наименование Администрации</w:t>
      </w:r>
      <w:r w:rsidRPr="006119BD">
        <w:rPr>
          <w:rFonts w:ascii="Times New Roman" w:hAnsi="Times New Roman"/>
          <w:i/>
          <w:sz w:val="26"/>
          <w:szCs w:val="26"/>
        </w:rPr>
        <w:t>,</w:t>
      </w:r>
      <w:r w:rsidRPr="006119BD">
        <w:rPr>
          <w:rFonts w:ascii="Times New Roman" w:hAnsi="Times New Roman"/>
          <w:sz w:val="26"/>
          <w:szCs w:val="26"/>
        </w:rPr>
        <w:t xml:space="preserve"> должностного лица Администрации либо муниципального служащего, решения и действия (бездействие) которых обжалуются;</w:t>
      </w:r>
    </w:p>
    <w:p w:rsidR="006942D6" w:rsidRPr="006119BD" w:rsidRDefault="006942D6"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42D6" w:rsidRPr="006119BD" w:rsidRDefault="006942D6"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сведения об обжалуемых решениях и действиях (бездействии) Администрации, предоставляющей муниципальную услугу, должностного лица Администрации</w:t>
      </w:r>
      <w:r w:rsidRPr="006119BD">
        <w:rPr>
          <w:rFonts w:ascii="Times New Roman" w:hAnsi="Times New Roman"/>
          <w:spacing w:val="-3"/>
          <w:sz w:val="26"/>
          <w:szCs w:val="26"/>
        </w:rPr>
        <w:t xml:space="preserve">, </w:t>
      </w:r>
      <w:r w:rsidRPr="006119BD">
        <w:rPr>
          <w:rFonts w:ascii="Times New Roman" w:hAnsi="Times New Roman"/>
          <w:sz w:val="26"/>
          <w:szCs w:val="26"/>
        </w:rPr>
        <w:t>участвующего в предоставлении муниципальной услуги, либо муниципального служащего;</w:t>
      </w:r>
    </w:p>
    <w:p w:rsidR="006942D6" w:rsidRPr="006119BD" w:rsidRDefault="006942D6"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доводы, на основании которых заявитель не согласен с решением и действием (бездействием) Администрации</w:t>
      </w:r>
      <w:r w:rsidRPr="006119BD">
        <w:rPr>
          <w:rFonts w:ascii="Times New Roman" w:hAnsi="Times New Roman"/>
          <w:spacing w:val="-3"/>
          <w:sz w:val="26"/>
          <w:szCs w:val="26"/>
        </w:rPr>
        <w:t xml:space="preserve">, </w:t>
      </w:r>
      <w:r w:rsidRPr="006119BD">
        <w:rPr>
          <w:rFonts w:ascii="Times New Roman" w:hAnsi="Times New Roman"/>
          <w:sz w:val="26"/>
          <w:szCs w:val="26"/>
        </w:rPr>
        <w:t>предоставляющей муниципальную услугу, должностного лица Администрации,</w:t>
      </w:r>
      <w:r w:rsidRPr="006119BD">
        <w:rPr>
          <w:rFonts w:ascii="Times New Roman" w:hAnsi="Times New Roman"/>
          <w:spacing w:val="-3"/>
          <w:sz w:val="26"/>
          <w:szCs w:val="26"/>
        </w:rPr>
        <w:t xml:space="preserve"> </w:t>
      </w:r>
      <w:r w:rsidRPr="006119BD">
        <w:rPr>
          <w:rFonts w:ascii="Times New Roman" w:hAnsi="Times New Roman"/>
          <w:sz w:val="26"/>
          <w:szCs w:val="26"/>
        </w:rPr>
        <w:t>участвующего в предоставлении муниципальной услуги, либо муниципального служащего.</w:t>
      </w:r>
    </w:p>
    <w:p w:rsidR="006942D6" w:rsidRPr="006119BD" w:rsidRDefault="006942D6"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Заявителем могут быть представлены документы (при наличии), подтверждающие доводы заявителя, либо их копии.</w:t>
      </w:r>
    </w:p>
    <w:p w:rsidR="006942D6" w:rsidRPr="006119BD" w:rsidRDefault="006942D6"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а) оформленная в соответствии с законодательством Российской Федерации доверенность (для физических лиц);</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942D6" w:rsidRPr="006119BD" w:rsidRDefault="006942D6"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5.6. Заявитель имеет право на получение информации и документов, необходимых для обоснования и рассмотрения жалобы.</w:t>
      </w:r>
    </w:p>
    <w:p w:rsidR="006942D6" w:rsidRPr="006119BD" w:rsidRDefault="006942D6"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5.7. Жалоба, поступившая в Администрацию, подлежит регистрации не позднее следующего рабочего дня со дня ее поступления. </w:t>
      </w:r>
    </w:p>
    <w:p w:rsidR="006942D6" w:rsidRPr="006119BD" w:rsidRDefault="006942D6" w:rsidP="006119BD">
      <w:pPr>
        <w:autoSpaceDE w:val="0"/>
        <w:autoSpaceDN w:val="0"/>
        <w:spacing w:after="0" w:line="240" w:lineRule="auto"/>
        <w:ind w:firstLine="709"/>
        <w:jc w:val="both"/>
        <w:rPr>
          <w:rFonts w:ascii="Times New Roman" w:hAnsi="Times New Roman"/>
          <w:sz w:val="26"/>
          <w:szCs w:val="26"/>
        </w:rPr>
      </w:pPr>
      <w:proofErr w:type="gramStart"/>
      <w:r w:rsidRPr="006119BD">
        <w:rPr>
          <w:rFonts w:ascii="Times New Roman" w:hAnsi="Times New Roman"/>
          <w:sz w:val="26"/>
          <w:szCs w:val="26"/>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6942D6" w:rsidRPr="006119BD" w:rsidRDefault="006942D6"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5.8. Администрация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6942D6" w:rsidRPr="006119BD" w:rsidRDefault="006942D6"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По результатам рассмотрения жалобы Администрация принимает решение о ее удовлетворении либо об отказе в ее удовлетворении в форме своего акта.</w:t>
      </w:r>
    </w:p>
    <w:p w:rsidR="006942D6" w:rsidRPr="006119BD" w:rsidRDefault="006942D6"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 xml:space="preserve">При удовлетворении жалобы Администрация принимает исчерпывающие меры по устранению выявленных нарушений, в том числе по выдаче заявителю результата </w:t>
      </w:r>
      <w:r w:rsidRPr="006119BD">
        <w:rPr>
          <w:rFonts w:ascii="Times New Roman" w:hAnsi="Times New Roman"/>
          <w:sz w:val="26"/>
          <w:szCs w:val="26"/>
        </w:rPr>
        <w:lastRenderedPageBreak/>
        <w:t>муниципальной услуги, не позднее 5 рабочих дней со дня принятия решения, если иное не установлено законодательством Российской Федерации.</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В ответе по результатам рассмотрения жалобы указываются:</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в) фамилия, имя, отчество (при наличии) или наименование заявителя;</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г) основания для принятия решения по жалобе;</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д) принятое по жалобе решение;</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ж) сведения о порядке обжалования принятого по жалобе решения.</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Ответ по результатам рассмотрения жалобы подписывается уполномоченным на рассмотрение жалобы должностным лицом Администрации</w:t>
      </w:r>
      <w:r w:rsidRPr="006119BD">
        <w:rPr>
          <w:rFonts w:ascii="Times New Roman" w:hAnsi="Times New Roman"/>
          <w:i/>
          <w:spacing w:val="-3"/>
          <w:sz w:val="26"/>
          <w:szCs w:val="26"/>
        </w:rPr>
        <w:t>.</w:t>
      </w:r>
    </w:p>
    <w:p w:rsidR="006942D6" w:rsidRPr="006119BD" w:rsidRDefault="006942D6"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5.10. Исчерпывающий перечень оснований для отказа в удовлетворении жалобы и случаев, в которых ответ на жалобу не дается:</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Администрация отказывает в удовлетворении жалобы в следующих случаях:</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а) наличие вступившего в законную силу решения суда, арбитражного суда по жалобе о том же предмете и по тем же основаниям;</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б) подача жалобы лицом, полномочия которого не подтверждены в порядке, установленном законодательством Российской Федерации;</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в) наличие решения по жалобе, принятого ранее в отношении того же заявителя и по тому же предмету жалобы.</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Администрация оставляет жалобу без ответа в следующих случаях:</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б) отсутствие возможности прочитать какую-либо часть текста жалобы, фамилию, имя, отчество (при наличии) и (или) почтовый адрес заявителя.</w:t>
      </w:r>
    </w:p>
    <w:p w:rsidR="006942D6" w:rsidRPr="006119BD" w:rsidRDefault="006942D6" w:rsidP="006119BD">
      <w:pPr>
        <w:autoSpaceDE w:val="0"/>
        <w:autoSpaceDN w:val="0"/>
        <w:spacing w:after="0" w:line="240" w:lineRule="auto"/>
        <w:ind w:firstLine="709"/>
        <w:jc w:val="both"/>
        <w:rPr>
          <w:rFonts w:ascii="Times New Roman" w:hAnsi="Times New Roman"/>
          <w:sz w:val="26"/>
          <w:szCs w:val="26"/>
        </w:rPr>
      </w:pPr>
      <w:r w:rsidRPr="006119BD">
        <w:rPr>
          <w:rFonts w:ascii="Times New Roman" w:hAnsi="Times New Roman"/>
          <w:sz w:val="26"/>
          <w:szCs w:val="26"/>
        </w:rPr>
        <w:t>5.11. Оснований для приостановления рассмотрения жалобы законодательством Российской Федерации не предусмотрено.</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942D6" w:rsidRPr="006119BD" w:rsidRDefault="006942D6" w:rsidP="006119BD">
      <w:pPr>
        <w:spacing w:after="0" w:line="240" w:lineRule="auto"/>
        <w:ind w:firstLine="709"/>
        <w:jc w:val="both"/>
        <w:rPr>
          <w:rFonts w:ascii="Times New Roman" w:hAnsi="Times New Roman"/>
          <w:sz w:val="26"/>
          <w:szCs w:val="26"/>
        </w:rPr>
      </w:pPr>
      <w:r w:rsidRPr="006119BD">
        <w:rPr>
          <w:rFonts w:ascii="Times New Roman" w:hAnsi="Times New Roman"/>
          <w:sz w:val="26"/>
          <w:szCs w:val="26"/>
        </w:rPr>
        <w:t>Все решения, действия (бездействие) Администрации, должностного лица Администрации, муниципального служащего, заявитель вправе оспорить в судебном порядке.</w:t>
      </w:r>
    </w:p>
    <w:p w:rsidR="006942D6" w:rsidRPr="006119BD" w:rsidRDefault="006942D6" w:rsidP="006119BD">
      <w:pPr>
        <w:autoSpaceDE w:val="0"/>
        <w:autoSpaceDN w:val="0"/>
        <w:adjustRightInd w:val="0"/>
        <w:spacing w:after="0" w:line="240" w:lineRule="auto"/>
        <w:ind w:firstLine="709"/>
        <w:jc w:val="both"/>
        <w:rPr>
          <w:rFonts w:ascii="Times New Roman" w:hAnsi="Times New Roman"/>
          <w:sz w:val="26"/>
          <w:szCs w:val="26"/>
        </w:rPr>
      </w:pPr>
      <w:r w:rsidRPr="006119BD">
        <w:rPr>
          <w:rFonts w:ascii="Times New Roman" w:hAnsi="Times New Roman"/>
          <w:sz w:val="26"/>
          <w:szCs w:val="26"/>
        </w:rPr>
        <w:t>5.13.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bookmarkStart w:id="4" w:name="Par228"/>
      <w:bookmarkStart w:id="5" w:name="Par343"/>
      <w:bookmarkEnd w:id="4"/>
      <w:bookmarkEnd w:id="5"/>
    </w:p>
    <w:p w:rsidR="006942D6" w:rsidRPr="00A74C86" w:rsidRDefault="006942D6" w:rsidP="00670014">
      <w:pPr>
        <w:spacing w:after="0" w:line="240" w:lineRule="auto"/>
        <w:ind w:firstLine="709"/>
        <w:jc w:val="right"/>
        <w:rPr>
          <w:rFonts w:ascii="Times New Roman" w:hAnsi="Times New Roman"/>
          <w:sz w:val="24"/>
          <w:szCs w:val="24"/>
        </w:rPr>
      </w:pPr>
      <w:r w:rsidRPr="006119BD">
        <w:rPr>
          <w:rFonts w:ascii="Times New Roman" w:hAnsi="Times New Roman"/>
          <w:sz w:val="26"/>
          <w:szCs w:val="26"/>
        </w:rPr>
        <w:br w:type="page"/>
      </w:r>
      <w:r w:rsidRPr="00A74C86">
        <w:rPr>
          <w:rFonts w:ascii="Times New Roman" w:hAnsi="Times New Roman"/>
          <w:sz w:val="24"/>
          <w:szCs w:val="24"/>
        </w:rPr>
        <w:lastRenderedPageBreak/>
        <w:t>Приложение</w:t>
      </w:r>
    </w:p>
    <w:p w:rsidR="006942D6" w:rsidRPr="00A74C86" w:rsidRDefault="006942D6" w:rsidP="00670014">
      <w:pPr>
        <w:spacing w:after="0" w:line="240" w:lineRule="auto"/>
        <w:ind w:firstLine="709"/>
        <w:jc w:val="right"/>
        <w:rPr>
          <w:rFonts w:ascii="Times New Roman" w:hAnsi="Times New Roman"/>
          <w:sz w:val="24"/>
          <w:szCs w:val="24"/>
        </w:rPr>
      </w:pPr>
      <w:r w:rsidRPr="00A74C86">
        <w:rPr>
          <w:rFonts w:ascii="Times New Roman" w:hAnsi="Times New Roman"/>
          <w:sz w:val="24"/>
          <w:szCs w:val="24"/>
        </w:rPr>
        <w:t>к административному регламенту</w:t>
      </w:r>
    </w:p>
    <w:p w:rsidR="006942D6" w:rsidRPr="00A74C86" w:rsidRDefault="006942D6" w:rsidP="00670014">
      <w:pPr>
        <w:spacing w:after="0" w:line="240" w:lineRule="auto"/>
        <w:ind w:firstLine="709"/>
        <w:jc w:val="right"/>
        <w:rPr>
          <w:rFonts w:ascii="Times New Roman" w:hAnsi="Times New Roman"/>
          <w:bCs/>
          <w:sz w:val="24"/>
          <w:szCs w:val="24"/>
        </w:rPr>
      </w:pPr>
      <w:r w:rsidRPr="00A74C86">
        <w:rPr>
          <w:rFonts w:ascii="Times New Roman" w:hAnsi="Times New Roman"/>
          <w:bCs/>
          <w:sz w:val="24"/>
          <w:szCs w:val="24"/>
        </w:rPr>
        <w:t>предоставления муниципальной услуги</w:t>
      </w:r>
    </w:p>
    <w:p w:rsidR="006942D6" w:rsidRPr="00A74C86" w:rsidRDefault="006942D6" w:rsidP="00670014">
      <w:pPr>
        <w:spacing w:after="0" w:line="240" w:lineRule="auto"/>
        <w:ind w:firstLine="709"/>
        <w:jc w:val="right"/>
        <w:rPr>
          <w:rFonts w:ascii="Times New Roman" w:hAnsi="Times New Roman"/>
          <w:sz w:val="24"/>
          <w:szCs w:val="24"/>
        </w:rPr>
      </w:pPr>
      <w:r w:rsidRPr="00A74C86">
        <w:rPr>
          <w:rFonts w:ascii="Times New Roman" w:hAnsi="Times New Roman"/>
          <w:sz w:val="24"/>
          <w:szCs w:val="24"/>
        </w:rPr>
        <w:t>по приему заявлений и выдаче документов</w:t>
      </w:r>
    </w:p>
    <w:p w:rsidR="006942D6" w:rsidRPr="00A74C86" w:rsidRDefault="006942D6" w:rsidP="00670014">
      <w:pPr>
        <w:spacing w:after="0" w:line="240" w:lineRule="auto"/>
        <w:ind w:firstLine="709"/>
        <w:jc w:val="right"/>
        <w:rPr>
          <w:rFonts w:ascii="Times New Roman" w:hAnsi="Times New Roman"/>
          <w:sz w:val="24"/>
          <w:szCs w:val="24"/>
        </w:rPr>
      </w:pPr>
      <w:r w:rsidRPr="00A74C86">
        <w:rPr>
          <w:rFonts w:ascii="Times New Roman" w:hAnsi="Times New Roman"/>
          <w:sz w:val="24"/>
          <w:szCs w:val="24"/>
        </w:rPr>
        <w:t>о согласовании переустройства и (или)</w:t>
      </w:r>
    </w:p>
    <w:p w:rsidR="006942D6" w:rsidRPr="006119BD" w:rsidRDefault="006942D6" w:rsidP="00670014">
      <w:pPr>
        <w:spacing w:after="0" w:line="240" w:lineRule="auto"/>
        <w:ind w:firstLine="709"/>
        <w:jc w:val="right"/>
        <w:rPr>
          <w:rFonts w:ascii="Times New Roman" w:hAnsi="Times New Roman"/>
          <w:szCs w:val="26"/>
        </w:rPr>
      </w:pPr>
      <w:r w:rsidRPr="00A74C86">
        <w:rPr>
          <w:rFonts w:ascii="Times New Roman" w:hAnsi="Times New Roman"/>
          <w:sz w:val="24"/>
          <w:szCs w:val="24"/>
        </w:rPr>
        <w:t>перепланировки жилого помещения</w:t>
      </w:r>
    </w:p>
    <w:p w:rsidR="006942D6" w:rsidRPr="006119BD" w:rsidRDefault="006942D6" w:rsidP="006119BD">
      <w:pPr>
        <w:autoSpaceDE w:val="0"/>
        <w:autoSpaceDN w:val="0"/>
        <w:adjustRightInd w:val="0"/>
        <w:spacing w:after="0" w:line="240" w:lineRule="auto"/>
        <w:jc w:val="center"/>
        <w:rPr>
          <w:rFonts w:ascii="Times New Roman" w:hAnsi="Times New Roman"/>
          <w:szCs w:val="26"/>
        </w:rPr>
      </w:pPr>
      <w:r w:rsidRPr="006119BD">
        <w:rPr>
          <w:rFonts w:ascii="Times New Roman" w:hAnsi="Times New Roman"/>
          <w:szCs w:val="26"/>
        </w:rPr>
        <w:t>Блок-схема</w:t>
      </w:r>
    </w:p>
    <w:p w:rsidR="006942D6" w:rsidRPr="006119BD" w:rsidRDefault="006942D6" w:rsidP="006119BD">
      <w:pPr>
        <w:autoSpaceDE w:val="0"/>
        <w:autoSpaceDN w:val="0"/>
        <w:adjustRightInd w:val="0"/>
        <w:spacing w:after="0" w:line="240" w:lineRule="auto"/>
        <w:jc w:val="center"/>
        <w:rPr>
          <w:rFonts w:ascii="Times New Roman" w:hAnsi="Times New Roman"/>
          <w:szCs w:val="26"/>
        </w:rPr>
      </w:pPr>
      <w:r w:rsidRPr="006119BD">
        <w:rPr>
          <w:rFonts w:ascii="Times New Roman" w:hAnsi="Times New Roman"/>
          <w:szCs w:val="26"/>
        </w:rPr>
        <w:t xml:space="preserve">предоставления муниципальной услуги </w:t>
      </w:r>
    </w:p>
    <w:p w:rsidR="006942D6" w:rsidRPr="006119BD" w:rsidRDefault="006942D6" w:rsidP="006119BD">
      <w:pPr>
        <w:autoSpaceDE w:val="0"/>
        <w:autoSpaceDN w:val="0"/>
        <w:adjustRightInd w:val="0"/>
        <w:spacing w:after="0" w:line="240" w:lineRule="auto"/>
        <w:jc w:val="center"/>
        <w:rPr>
          <w:rFonts w:ascii="Times New Roman" w:hAnsi="Times New Roman"/>
          <w:szCs w:val="26"/>
        </w:rPr>
      </w:pPr>
      <w:r w:rsidRPr="006119BD">
        <w:rPr>
          <w:rFonts w:ascii="Times New Roman" w:hAnsi="Times New Roman"/>
          <w:szCs w:val="26"/>
        </w:rPr>
        <w:t xml:space="preserve">по приему заявлений и выдаче документов о согласовании </w:t>
      </w:r>
    </w:p>
    <w:p w:rsidR="006942D6" w:rsidRPr="006119BD" w:rsidRDefault="006942D6" w:rsidP="006119BD">
      <w:pPr>
        <w:autoSpaceDE w:val="0"/>
        <w:autoSpaceDN w:val="0"/>
        <w:adjustRightInd w:val="0"/>
        <w:spacing w:after="0" w:line="240" w:lineRule="auto"/>
        <w:jc w:val="center"/>
        <w:rPr>
          <w:rFonts w:ascii="Times New Roman" w:hAnsi="Times New Roman"/>
          <w:szCs w:val="26"/>
        </w:rPr>
      </w:pPr>
      <w:r w:rsidRPr="006119BD">
        <w:rPr>
          <w:rFonts w:ascii="Times New Roman" w:hAnsi="Times New Roman"/>
          <w:szCs w:val="26"/>
        </w:rPr>
        <w:t>переустройства и (или) перепланировки жилого помещения</w:t>
      </w:r>
    </w:p>
    <w:p w:rsidR="006942D6" w:rsidRPr="006119BD" w:rsidRDefault="007949D0" w:rsidP="006119BD">
      <w:pPr>
        <w:pStyle w:val="ConsPlusNormal"/>
        <w:spacing w:line="192" w:lineRule="auto"/>
        <w:ind w:firstLine="709"/>
        <w:jc w:val="center"/>
        <w:rPr>
          <w:rFonts w:ascii="Times New Roman" w:hAnsi="Times New Roman" w:cs="Times New Roman"/>
          <w:sz w:val="28"/>
          <w:szCs w:val="28"/>
        </w:rPr>
      </w:pPr>
      <w:r>
        <w:rPr>
          <w:noProof/>
          <w:lang w:eastAsia="ru-RU"/>
        </w:rPr>
        <mc:AlternateContent>
          <mc:Choice Requires="wps">
            <w:drawing>
              <wp:anchor distT="0" distB="0" distL="114300" distR="114300" simplePos="0" relativeHeight="251644416" behindDoc="1" locked="0" layoutInCell="1" allowOverlap="1">
                <wp:simplePos x="0" y="0"/>
                <wp:positionH relativeFrom="column">
                  <wp:posOffset>447675</wp:posOffset>
                </wp:positionH>
                <wp:positionV relativeFrom="paragraph">
                  <wp:posOffset>33655</wp:posOffset>
                </wp:positionV>
                <wp:extent cx="5019040" cy="412750"/>
                <wp:effectExtent l="0" t="0" r="10160" b="26035"/>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040" cy="412750"/>
                        </a:xfrm>
                        <a:prstGeom prst="rect">
                          <a:avLst/>
                        </a:prstGeom>
                        <a:solidFill>
                          <a:srgbClr val="FFFFFF"/>
                        </a:solidFill>
                        <a:ln w="9525">
                          <a:solidFill>
                            <a:srgbClr val="000000"/>
                          </a:solidFill>
                          <a:miter lim="800000"/>
                          <a:headEnd/>
                          <a:tailEnd/>
                        </a:ln>
                      </wps:spPr>
                      <wps:txbx>
                        <w:txbxContent>
                          <w:p w:rsidR="006942D6" w:rsidRPr="00670014" w:rsidRDefault="006942D6" w:rsidP="006119BD">
                            <w:pPr>
                              <w:jc w:val="center"/>
                              <w:rPr>
                                <w:rFonts w:ascii="Times New Roman" w:hAnsi="Times New Roman"/>
                                <w:sz w:val="20"/>
                                <w:szCs w:val="20"/>
                              </w:rPr>
                            </w:pPr>
                            <w:r w:rsidRPr="00670014">
                              <w:rPr>
                                <w:rFonts w:ascii="Times New Roman" w:hAnsi="Times New Roman"/>
                              </w:rPr>
                              <w:t>Прием и регистрация  заявления о предоставлении муниципальной услуги</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5.25pt;margin-top:2.65pt;width:395.2pt;height:3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">
                <v:textbox style="mso-fit-shape-to-text:t">
                  <w:txbxContent>
                    <w:p w:rsidR="006942D6" w:rsidRPr="00670014" w:rsidRDefault="006942D6" w:rsidP="006119BD">
                      <w:pPr>
                        <w:jc w:val="center"/>
                        <w:rPr>
                          <w:rFonts w:ascii="Times New Roman" w:hAnsi="Times New Roman"/>
                          <w:sz w:val="20"/>
                          <w:szCs w:val="20"/>
                        </w:rPr>
                      </w:pPr>
                      <w:r w:rsidRPr="00670014">
                        <w:rPr>
                          <w:rFonts w:ascii="Times New Roman" w:hAnsi="Times New Roman"/>
                        </w:rPr>
                        <w:t>Прием и регистрация  заявления о предоставлении муниципальной услуги</w:t>
                      </w:r>
                    </w:p>
                  </w:txbxContent>
                </v:textbox>
              </v:rect>
            </w:pict>
          </mc:Fallback>
        </mc:AlternateContent>
      </w:r>
    </w:p>
    <w:p w:rsidR="006942D6" w:rsidRPr="006119BD" w:rsidRDefault="007949D0" w:rsidP="006119BD">
      <w:pPr>
        <w:pStyle w:val="ConsPlusNormal"/>
        <w:ind w:firstLine="709"/>
        <w:jc w:val="center"/>
        <w:rPr>
          <w:rFonts w:ascii="Times New Roman" w:hAnsi="Times New Roman" w:cs="Times New Roman"/>
          <w:sz w:val="28"/>
          <w:szCs w:val="28"/>
        </w:rPr>
      </w:pPr>
      <w:r>
        <w:rPr>
          <w:noProof/>
          <w:lang w:eastAsia="ru-RU"/>
        </w:rPr>
        <mc:AlternateContent>
          <mc:Choice Requires="wps">
            <w:drawing>
              <wp:anchor distT="0" distB="0" distL="114300" distR="114300" simplePos="0" relativeHeight="251648512" behindDoc="1" locked="0" layoutInCell="1" allowOverlap="1">
                <wp:simplePos x="0" y="0"/>
                <wp:positionH relativeFrom="column">
                  <wp:posOffset>1388110</wp:posOffset>
                </wp:positionH>
                <wp:positionV relativeFrom="paragraph">
                  <wp:posOffset>166370</wp:posOffset>
                </wp:positionV>
                <wp:extent cx="506095" cy="283210"/>
                <wp:effectExtent l="38100" t="0" r="27305" b="59690"/>
                <wp:wrapNone/>
                <wp:docPr id="3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6095" cy="283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09.3pt;margin-top:13.1pt;width:39.85pt;height:22.3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">
                <v:stroke endarrow="block"/>
              </v:shape>
            </w:pict>
          </mc:Fallback>
        </mc:AlternateContent>
      </w:r>
      <w:r>
        <w:rPr>
          <w:noProof/>
          <w:lang w:eastAsia="ru-RU"/>
        </w:rPr>
        <mc:AlternateContent>
          <mc:Choice Requires="wps">
            <w:drawing>
              <wp:anchor distT="0" distB="0" distL="114300" distR="114300" simplePos="0" relativeHeight="251647488" behindDoc="1" locked="0" layoutInCell="1" allowOverlap="1">
                <wp:simplePos x="0" y="0"/>
                <wp:positionH relativeFrom="column">
                  <wp:posOffset>4260850</wp:posOffset>
                </wp:positionH>
                <wp:positionV relativeFrom="paragraph">
                  <wp:posOffset>166370</wp:posOffset>
                </wp:positionV>
                <wp:extent cx="530860" cy="283210"/>
                <wp:effectExtent l="0" t="0" r="78740" b="59690"/>
                <wp:wrapNone/>
                <wp:docPr id="3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283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35.5pt;margin-top:13.1pt;width:41.8pt;height:22.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">
                <v:stroke endarrow="block"/>
              </v:shape>
            </w:pict>
          </mc:Fallback>
        </mc:AlternateContent>
      </w:r>
    </w:p>
    <w:p w:rsidR="006942D6" w:rsidRPr="006119BD" w:rsidRDefault="006942D6" w:rsidP="006119BD">
      <w:pPr>
        <w:rPr>
          <w:rFonts w:ascii="Times New Roman" w:hAnsi="Times New Roman"/>
        </w:rPr>
      </w:pPr>
    </w:p>
    <w:p w:rsidR="006942D6" w:rsidRPr="006119BD" w:rsidRDefault="007949D0" w:rsidP="006119BD">
      <w:pPr>
        <w:rPr>
          <w:rFonts w:ascii="Times New Roman" w:hAnsi="Times New Roman"/>
        </w:rPr>
      </w:pPr>
      <w:r>
        <w:rPr>
          <w:noProof/>
          <w:lang w:eastAsia="ru-RU"/>
        </w:rPr>
        <mc:AlternateContent>
          <mc:Choice Requires="wps">
            <w:drawing>
              <wp:anchor distT="0" distB="0" distL="114300" distR="114300" simplePos="0" relativeHeight="251646464" behindDoc="1" locked="0" layoutInCell="1" allowOverlap="1">
                <wp:simplePos x="0" y="0"/>
                <wp:positionH relativeFrom="column">
                  <wp:posOffset>2961005</wp:posOffset>
                </wp:positionH>
                <wp:positionV relativeFrom="paragraph">
                  <wp:posOffset>40005</wp:posOffset>
                </wp:positionV>
                <wp:extent cx="3134360" cy="533400"/>
                <wp:effectExtent l="8255" t="11430" r="10160" b="7620"/>
                <wp:wrapNone/>
                <wp:docPr id="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4360" cy="533400"/>
                        </a:xfrm>
                        <a:prstGeom prst="rect">
                          <a:avLst/>
                        </a:prstGeom>
                        <a:solidFill>
                          <a:srgbClr val="FFFFFF"/>
                        </a:solidFill>
                        <a:ln w="9525">
                          <a:solidFill>
                            <a:srgbClr val="000000"/>
                          </a:solidFill>
                          <a:miter lim="800000"/>
                          <a:headEnd/>
                          <a:tailEnd/>
                        </a:ln>
                      </wps:spPr>
                      <wps:txbx>
                        <w:txbxContent>
                          <w:p w:rsidR="006942D6" w:rsidRPr="00670014" w:rsidRDefault="006942D6" w:rsidP="006119BD">
                            <w:pPr>
                              <w:jc w:val="center"/>
                              <w:rPr>
                                <w:rFonts w:ascii="Times New Roman" w:hAnsi="Times New Roman"/>
                                <w:sz w:val="18"/>
                                <w:szCs w:val="18"/>
                              </w:rPr>
                            </w:pPr>
                            <w:r w:rsidRPr="00670014">
                              <w:rPr>
                                <w:rFonts w:ascii="Times New Roman" w:hAnsi="Times New Roman"/>
                                <w:sz w:val="18"/>
                                <w:szCs w:val="18"/>
                              </w:rPr>
                              <w:t>Отсутствие документов, необходимых для предоставления муниципальной услуги, указанных в настоящем регламенте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233.15pt;margin-top:3.15pt;width:246.8pt;height:4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">
                <v:textbox>
                  <w:txbxContent>
                    <w:p w:rsidR="006942D6" w:rsidRPr="00670014" w:rsidRDefault="006942D6" w:rsidP="006119BD">
                      <w:pPr>
                        <w:jc w:val="center"/>
                        <w:rPr>
                          <w:rFonts w:ascii="Times New Roman" w:hAnsi="Times New Roman"/>
                          <w:sz w:val="18"/>
                          <w:szCs w:val="18"/>
                        </w:rPr>
                      </w:pPr>
                      <w:r w:rsidRPr="00670014">
                        <w:rPr>
                          <w:rFonts w:ascii="Times New Roman" w:hAnsi="Times New Roman"/>
                          <w:sz w:val="18"/>
                          <w:szCs w:val="18"/>
                        </w:rPr>
                        <w:t>Отсутствие документов, необходимых для предоставления муниципальной услуги, указанных в настоящем регламенте</w:t>
                      </w:r>
                    </w:p>
                  </w:txbxContent>
                </v:textbox>
              </v:rect>
            </w:pict>
          </mc:Fallback>
        </mc:AlternateContent>
      </w:r>
      <w:r>
        <w:rPr>
          <w:noProof/>
          <w:lang w:eastAsia="ru-RU"/>
        </w:rPr>
        <mc:AlternateContent>
          <mc:Choice Requires="wps">
            <w:drawing>
              <wp:anchor distT="0" distB="0" distL="114300" distR="114300" simplePos="0" relativeHeight="251645440" behindDoc="1" locked="0" layoutInCell="1" allowOverlap="1">
                <wp:simplePos x="0" y="0"/>
                <wp:positionH relativeFrom="column">
                  <wp:posOffset>-370840</wp:posOffset>
                </wp:positionH>
                <wp:positionV relativeFrom="paragraph">
                  <wp:posOffset>16510</wp:posOffset>
                </wp:positionV>
                <wp:extent cx="2961640" cy="556895"/>
                <wp:effectExtent l="10160" t="6985" r="9525" b="7620"/>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640" cy="556895"/>
                        </a:xfrm>
                        <a:prstGeom prst="rect">
                          <a:avLst/>
                        </a:prstGeom>
                        <a:solidFill>
                          <a:srgbClr val="FFFFFF"/>
                        </a:solidFill>
                        <a:ln w="9525">
                          <a:solidFill>
                            <a:srgbClr val="000000"/>
                          </a:solidFill>
                          <a:miter lim="800000"/>
                          <a:headEnd/>
                          <a:tailEnd/>
                        </a:ln>
                      </wps:spPr>
                      <wps:txbx>
                        <w:txbxContent>
                          <w:p w:rsidR="006942D6" w:rsidRPr="00670014" w:rsidRDefault="006942D6" w:rsidP="006119BD">
                            <w:pPr>
                              <w:jc w:val="center"/>
                              <w:rPr>
                                <w:rFonts w:ascii="Times New Roman" w:hAnsi="Times New Roman"/>
                                <w:sz w:val="18"/>
                                <w:szCs w:val="18"/>
                              </w:rPr>
                            </w:pPr>
                            <w:r w:rsidRPr="00670014">
                              <w:rPr>
                                <w:rFonts w:ascii="Times New Roman" w:hAnsi="Times New Roman"/>
                                <w:sz w:val="18"/>
                                <w:szCs w:val="18"/>
                              </w:rPr>
                              <w:t>Наличие документов, необходимых для предоставления муниципальной услуги, указанных в настоящем регламенте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29.2pt;margin-top:1.3pt;width:233.2pt;height:43.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">
                <v:textbox>
                  <w:txbxContent>
                    <w:p w:rsidR="006942D6" w:rsidRPr="00670014" w:rsidRDefault="006942D6" w:rsidP="006119BD">
                      <w:pPr>
                        <w:jc w:val="center"/>
                        <w:rPr>
                          <w:rFonts w:ascii="Times New Roman" w:hAnsi="Times New Roman"/>
                          <w:sz w:val="18"/>
                          <w:szCs w:val="18"/>
                        </w:rPr>
                      </w:pPr>
                      <w:r w:rsidRPr="00670014">
                        <w:rPr>
                          <w:rFonts w:ascii="Times New Roman" w:hAnsi="Times New Roman"/>
                          <w:sz w:val="18"/>
                          <w:szCs w:val="18"/>
                        </w:rPr>
                        <w:t>Наличие документов, необходимых для предоставления муниципальной услуги, указанных в настоящем регламенте</w:t>
                      </w:r>
                    </w:p>
                  </w:txbxContent>
                </v:textbox>
              </v:rect>
            </w:pict>
          </mc:Fallback>
        </mc:AlternateContent>
      </w:r>
    </w:p>
    <w:p w:rsidR="006942D6" w:rsidRPr="006119BD" w:rsidRDefault="007949D0" w:rsidP="006119BD">
      <w:pPr>
        <w:rPr>
          <w:rFonts w:ascii="Times New Roman" w:hAnsi="Times New Roman"/>
        </w:rPr>
      </w:pPr>
      <w:r>
        <w:rPr>
          <w:noProof/>
          <w:lang w:eastAsia="ru-RU"/>
        </w:rPr>
        <mc:AlternateContent>
          <mc:Choice Requires="wps">
            <w:drawing>
              <wp:anchor distT="0" distB="0" distL="114299" distR="114299" simplePos="0" relativeHeight="251649536" behindDoc="1" locked="0" layoutInCell="1" allowOverlap="1">
                <wp:simplePos x="0" y="0"/>
                <wp:positionH relativeFrom="column">
                  <wp:posOffset>703579</wp:posOffset>
                </wp:positionH>
                <wp:positionV relativeFrom="paragraph">
                  <wp:posOffset>295910</wp:posOffset>
                </wp:positionV>
                <wp:extent cx="0" cy="2526030"/>
                <wp:effectExtent l="76200" t="0" r="57150" b="64770"/>
                <wp:wrapNone/>
                <wp:docPr id="2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6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5.4pt;margin-top:23.3pt;width:0;height:198.9pt;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">
                <v:stroke endarrow="block"/>
              </v:shape>
            </w:pict>
          </mc:Fallback>
        </mc:AlternateContent>
      </w:r>
      <w:r>
        <w:rPr>
          <w:noProof/>
          <w:lang w:eastAsia="ru-RU"/>
        </w:rPr>
        <mc:AlternateContent>
          <mc:Choice Requires="wps">
            <w:drawing>
              <wp:anchor distT="0" distB="0" distL="114299" distR="114299" simplePos="0" relativeHeight="251650560" behindDoc="1" locked="0" layoutInCell="1" allowOverlap="1">
                <wp:simplePos x="0" y="0"/>
                <wp:positionH relativeFrom="column">
                  <wp:posOffset>4914899</wp:posOffset>
                </wp:positionH>
                <wp:positionV relativeFrom="paragraph">
                  <wp:posOffset>261620</wp:posOffset>
                </wp:positionV>
                <wp:extent cx="0" cy="266700"/>
                <wp:effectExtent l="76200" t="0" r="57150" b="57150"/>
                <wp:wrapNone/>
                <wp:docPr id="2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87pt;margin-top:20.6pt;width:0;height:21pt;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">
                <v:stroke endarrow="block"/>
              </v:shape>
            </w:pict>
          </mc:Fallback>
        </mc:AlternateContent>
      </w:r>
    </w:p>
    <w:p w:rsidR="006942D6" w:rsidRPr="006119BD" w:rsidRDefault="007949D0" w:rsidP="006119BD">
      <w:pPr>
        <w:rPr>
          <w:rFonts w:ascii="Times New Roman" w:hAnsi="Times New Roman"/>
        </w:rPr>
      </w:pPr>
      <w:r>
        <w:rPr>
          <w:noProof/>
          <w:lang w:eastAsia="ru-RU"/>
        </w:rPr>
        <mc:AlternateContent>
          <mc:Choice Requires="wps">
            <w:drawing>
              <wp:anchor distT="0" distB="0" distL="114300" distR="114300" simplePos="0" relativeHeight="251651584" behindDoc="1" locked="0" layoutInCell="1" allowOverlap="1">
                <wp:simplePos x="0" y="0"/>
                <wp:positionH relativeFrom="column">
                  <wp:posOffset>1143000</wp:posOffset>
                </wp:positionH>
                <wp:positionV relativeFrom="paragraph">
                  <wp:posOffset>178435</wp:posOffset>
                </wp:positionV>
                <wp:extent cx="4956175" cy="530225"/>
                <wp:effectExtent l="0" t="0" r="15875" b="2286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6175" cy="530225"/>
                        </a:xfrm>
                        <a:prstGeom prst="rect">
                          <a:avLst/>
                        </a:prstGeom>
                        <a:solidFill>
                          <a:srgbClr val="FFFFFF"/>
                        </a:solidFill>
                        <a:ln w="9525">
                          <a:solidFill>
                            <a:srgbClr val="000000"/>
                          </a:solidFill>
                          <a:miter lim="800000"/>
                          <a:headEnd/>
                          <a:tailEnd/>
                        </a:ln>
                      </wps:spPr>
                      <wps:txbx>
                        <w:txbxContent>
                          <w:p w:rsidR="006942D6" w:rsidRPr="00670014" w:rsidRDefault="006942D6" w:rsidP="006119BD">
                            <w:pPr>
                              <w:jc w:val="center"/>
                              <w:rPr>
                                <w:rFonts w:ascii="Times New Roman" w:hAnsi="Times New Roman"/>
                                <w:sz w:val="18"/>
                                <w:szCs w:val="18"/>
                              </w:rPr>
                            </w:pPr>
                            <w:r w:rsidRPr="00670014">
                              <w:rPr>
                                <w:rFonts w:ascii="Times New Roman" w:hAnsi="Times New Roman"/>
                                <w:sz w:val="18"/>
                                <w:szCs w:val="18"/>
                              </w:rPr>
                              <w:t>Формирование и направление межведомственного запроса в органы власти и организации, участвующие в предоставлении муниципальной услуги</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margin-left:90pt;margin-top:14.05pt;width:390.25pt;height:4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">
                <v:textbox style="mso-fit-shape-to-text:t">
                  <w:txbxContent>
                    <w:p w:rsidR="006942D6" w:rsidRPr="00670014" w:rsidRDefault="006942D6" w:rsidP="006119BD">
                      <w:pPr>
                        <w:jc w:val="center"/>
                        <w:rPr>
                          <w:rFonts w:ascii="Times New Roman" w:hAnsi="Times New Roman"/>
                          <w:sz w:val="18"/>
                          <w:szCs w:val="18"/>
                        </w:rPr>
                      </w:pPr>
                      <w:r w:rsidRPr="00670014">
                        <w:rPr>
                          <w:rFonts w:ascii="Times New Roman" w:hAnsi="Times New Roman"/>
                          <w:sz w:val="18"/>
                          <w:szCs w:val="18"/>
                        </w:rPr>
                        <w:t>Формирование и направление межведомственного запроса в органы власти и организации, участвующие в предоставлении муниципальной услуги</w:t>
                      </w:r>
                    </w:p>
                  </w:txbxContent>
                </v:textbox>
              </v:rect>
            </w:pict>
          </mc:Fallback>
        </mc:AlternateContent>
      </w:r>
      <w:r>
        <w:rPr>
          <w:noProof/>
          <w:lang w:eastAsia="ru-RU"/>
        </w:rPr>
        <mc:AlternateContent>
          <mc:Choice Requires="wps">
            <w:drawing>
              <wp:anchor distT="0" distB="0" distL="114298" distR="114298" simplePos="0" relativeHeight="251643392" behindDoc="0" locked="0" layoutInCell="1" allowOverlap="1">
                <wp:simplePos x="0" y="0"/>
                <wp:positionH relativeFrom="column">
                  <wp:posOffset>914399</wp:posOffset>
                </wp:positionH>
                <wp:positionV relativeFrom="paragraph">
                  <wp:posOffset>5680075</wp:posOffset>
                </wp:positionV>
                <wp:extent cx="148590" cy="0"/>
                <wp:effectExtent l="55245" t="1905" r="78105" b="59055"/>
                <wp:wrapNone/>
                <wp:docPr id="2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85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in;margin-top:447.25pt;width:11.7pt;height:0;rotation:90;z-index:2516433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">
                <v:stroke endarrow="block"/>
              </v:shape>
            </w:pict>
          </mc:Fallback>
        </mc:AlternateContent>
      </w:r>
      <w:r>
        <w:rPr>
          <w:noProof/>
          <w:lang w:eastAsia="ru-RU"/>
        </w:rPr>
        <mc:AlternateContent>
          <mc:Choice Requires="wps">
            <w:drawing>
              <wp:anchor distT="0" distB="0" distL="114300" distR="114300" simplePos="0" relativeHeight="251660800" behindDoc="1" locked="0" layoutInCell="1" allowOverlap="1">
                <wp:simplePos x="0" y="0"/>
                <wp:positionH relativeFrom="column">
                  <wp:posOffset>-174625</wp:posOffset>
                </wp:positionH>
                <wp:positionV relativeFrom="paragraph">
                  <wp:posOffset>5754370</wp:posOffset>
                </wp:positionV>
                <wp:extent cx="2257425" cy="647700"/>
                <wp:effectExtent l="0" t="0" r="28575" b="19050"/>
                <wp:wrapNone/>
                <wp:docPr id="2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647700"/>
                        </a:xfrm>
                        <a:prstGeom prst="rect">
                          <a:avLst/>
                        </a:prstGeom>
                        <a:solidFill>
                          <a:srgbClr val="FFFFFF"/>
                        </a:solidFill>
                        <a:ln w="9525">
                          <a:solidFill>
                            <a:srgbClr val="000000"/>
                          </a:solidFill>
                          <a:miter lim="800000"/>
                          <a:headEnd/>
                          <a:tailEnd/>
                        </a:ln>
                      </wps:spPr>
                      <wps:txbx>
                        <w:txbxContent>
                          <w:p w:rsidR="006942D6" w:rsidRPr="00670014" w:rsidRDefault="006942D6" w:rsidP="006119BD">
                            <w:pPr>
                              <w:jc w:val="center"/>
                              <w:rPr>
                                <w:rFonts w:ascii="Times New Roman" w:hAnsi="Times New Roman"/>
                                <w:sz w:val="18"/>
                                <w:szCs w:val="18"/>
                              </w:rPr>
                            </w:pPr>
                            <w:r w:rsidRPr="00670014">
                              <w:rPr>
                                <w:rFonts w:ascii="Times New Roman" w:hAnsi="Times New Roman"/>
                                <w:sz w:val="18"/>
                                <w:szCs w:val="18"/>
                              </w:rPr>
                              <w:t>Выдача (направление) заявителю решения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0" style="position:absolute;margin-left:-13.75pt;margin-top:453.1pt;width:177.75pt;height: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">
                <v:textbox>
                  <w:txbxContent>
                    <w:p w:rsidR="006942D6" w:rsidRPr="00670014" w:rsidRDefault="006942D6" w:rsidP="006119BD">
                      <w:pPr>
                        <w:jc w:val="center"/>
                        <w:rPr>
                          <w:rFonts w:ascii="Times New Roman" w:hAnsi="Times New Roman"/>
                          <w:sz w:val="18"/>
                          <w:szCs w:val="18"/>
                        </w:rPr>
                      </w:pPr>
                      <w:r w:rsidRPr="00670014">
                        <w:rPr>
                          <w:rFonts w:ascii="Times New Roman" w:hAnsi="Times New Roman"/>
                          <w:sz w:val="18"/>
                          <w:szCs w:val="18"/>
                        </w:rPr>
                        <w:t>Выдача (направление) заявителю решения о предоставлении муниципальной  услуги</w:t>
                      </w:r>
                    </w:p>
                  </w:txbxContent>
                </v:textbox>
              </v:rect>
            </w:pict>
          </mc:Fallback>
        </mc:AlternateContent>
      </w:r>
      <w:r>
        <w:rPr>
          <w:noProof/>
          <w:lang w:eastAsia="ru-RU"/>
        </w:rPr>
        <mc:AlternateContent>
          <mc:Choice Requires="wps">
            <w:drawing>
              <wp:anchor distT="0" distB="0" distL="114300" distR="114300" simplePos="0" relativeHeight="251659776" behindDoc="1" locked="0" layoutInCell="1" allowOverlap="1">
                <wp:simplePos x="0" y="0"/>
                <wp:positionH relativeFrom="column">
                  <wp:posOffset>3584575</wp:posOffset>
                </wp:positionH>
                <wp:positionV relativeFrom="paragraph">
                  <wp:posOffset>4013200</wp:posOffset>
                </wp:positionV>
                <wp:extent cx="2510790" cy="530225"/>
                <wp:effectExtent l="0" t="0" r="22860" b="22860"/>
                <wp:wrapNone/>
                <wp:docPr id="1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790" cy="530225"/>
                        </a:xfrm>
                        <a:prstGeom prst="rect">
                          <a:avLst/>
                        </a:prstGeom>
                        <a:solidFill>
                          <a:srgbClr val="FFFFFF"/>
                        </a:solidFill>
                        <a:ln w="9525">
                          <a:solidFill>
                            <a:srgbClr val="000000"/>
                          </a:solidFill>
                          <a:miter lim="800000"/>
                          <a:headEnd/>
                          <a:tailEnd/>
                        </a:ln>
                      </wps:spPr>
                      <wps:txbx>
                        <w:txbxContent>
                          <w:p w:rsidR="006942D6" w:rsidRPr="00670014" w:rsidRDefault="006942D6" w:rsidP="006119BD">
                            <w:pPr>
                              <w:jc w:val="center"/>
                              <w:rPr>
                                <w:rFonts w:ascii="Times New Roman" w:hAnsi="Times New Roman"/>
                                <w:sz w:val="18"/>
                                <w:szCs w:val="18"/>
                              </w:rPr>
                            </w:pPr>
                            <w:r w:rsidRPr="00670014">
                              <w:rPr>
                                <w:rFonts w:ascii="Times New Roman" w:hAnsi="Times New Roman"/>
                                <w:sz w:val="18"/>
                                <w:szCs w:val="18"/>
                              </w:rPr>
                              <w:t>Принятие решения Комиссии об отказе в предоставлении муниципальной услуги</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8" o:spid="_x0000_s1031" style="position:absolute;margin-left:282.25pt;margin-top:316pt;width:197.7pt;height:4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">
                <v:textbox style="mso-fit-shape-to-text:t">
                  <w:txbxContent>
                    <w:p w:rsidR="006942D6" w:rsidRPr="00670014" w:rsidRDefault="006942D6" w:rsidP="006119BD">
                      <w:pPr>
                        <w:jc w:val="center"/>
                        <w:rPr>
                          <w:rFonts w:ascii="Times New Roman" w:hAnsi="Times New Roman"/>
                          <w:sz w:val="18"/>
                          <w:szCs w:val="18"/>
                        </w:rPr>
                      </w:pPr>
                      <w:r w:rsidRPr="00670014">
                        <w:rPr>
                          <w:rFonts w:ascii="Times New Roman" w:hAnsi="Times New Roman"/>
                          <w:sz w:val="18"/>
                          <w:szCs w:val="18"/>
                        </w:rPr>
                        <w:t>Принятие решения Комиссии об отказе в предоставлении муниципальной услуги</w:t>
                      </w:r>
                    </w:p>
                  </w:txbxContent>
                </v:textbox>
              </v:rect>
            </w:pict>
          </mc:Fallback>
        </mc:AlternateContent>
      </w:r>
    </w:p>
    <w:p w:rsidR="006942D6" w:rsidRPr="006119BD" w:rsidRDefault="006942D6" w:rsidP="006119BD">
      <w:pPr>
        <w:widowControl w:val="0"/>
        <w:autoSpaceDE w:val="0"/>
        <w:autoSpaceDN w:val="0"/>
        <w:adjustRightInd w:val="0"/>
        <w:ind w:firstLine="709"/>
        <w:jc w:val="both"/>
        <w:rPr>
          <w:rFonts w:ascii="Times New Roman" w:hAnsi="Times New Roman"/>
          <w:szCs w:val="26"/>
        </w:rPr>
      </w:pPr>
    </w:p>
    <w:p w:rsidR="006942D6" w:rsidRPr="00A51413" w:rsidRDefault="007949D0" w:rsidP="00A51413">
      <w:pPr>
        <w:spacing w:after="0" w:line="240" w:lineRule="auto"/>
        <w:sectPr w:rsidR="006942D6" w:rsidRPr="00A51413" w:rsidSect="0001657C">
          <w:pgSz w:w="11906" w:h="16838"/>
          <w:pgMar w:top="899" w:right="566" w:bottom="1440" w:left="1133" w:header="709" w:footer="686" w:gutter="0"/>
          <w:cols w:space="720"/>
          <w:noEndnote/>
        </w:sectPr>
      </w:pPr>
      <w:r>
        <w:rPr>
          <w:noProof/>
          <w:lang w:eastAsia="ru-RU"/>
        </w:rPr>
        <mc:AlternateContent>
          <mc:Choice Requires="wps">
            <w:drawing>
              <wp:anchor distT="0" distB="0" distL="114299" distR="114299" simplePos="0" relativeHeight="251673088" behindDoc="1" locked="0" layoutInCell="1" allowOverlap="1">
                <wp:simplePos x="0" y="0"/>
                <wp:positionH relativeFrom="column">
                  <wp:posOffset>4475479</wp:posOffset>
                </wp:positionH>
                <wp:positionV relativeFrom="paragraph">
                  <wp:posOffset>3930650</wp:posOffset>
                </wp:positionV>
                <wp:extent cx="0" cy="305435"/>
                <wp:effectExtent l="76200" t="0" r="57150" b="56515"/>
                <wp:wrapNone/>
                <wp:docPr id="1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352.4pt;margin-top:309.5pt;width:0;height:24.05pt;z-index:-251643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">
                <v:stroke endarrow="block"/>
              </v:shape>
            </w:pict>
          </mc:Fallback>
        </mc:AlternateContent>
      </w:r>
      <w:r>
        <w:rPr>
          <w:noProof/>
          <w:lang w:eastAsia="ru-RU"/>
        </w:rPr>
        <mc:AlternateContent>
          <mc:Choice Requires="wps">
            <w:drawing>
              <wp:anchor distT="0" distB="0" distL="114299" distR="114299" simplePos="0" relativeHeight="251672064" behindDoc="1" locked="0" layoutInCell="1" allowOverlap="1">
                <wp:simplePos x="0" y="0"/>
                <wp:positionH relativeFrom="column">
                  <wp:posOffset>4457699</wp:posOffset>
                </wp:positionH>
                <wp:positionV relativeFrom="paragraph">
                  <wp:posOffset>3096260</wp:posOffset>
                </wp:positionV>
                <wp:extent cx="0" cy="205105"/>
                <wp:effectExtent l="76200" t="0" r="57150" b="61595"/>
                <wp:wrapNone/>
                <wp:docPr id="1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351pt;margin-top:243.8pt;width:0;height:16.15pt;z-index:-251644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">
                <v:stroke endarrow="block"/>
              </v:shape>
            </w:pict>
          </mc:Fallback>
        </mc:AlternateContent>
      </w:r>
      <w:r>
        <w:rPr>
          <w:noProof/>
          <w:lang w:eastAsia="ru-RU"/>
        </w:rPr>
        <mc:AlternateContent>
          <mc:Choice Requires="wps">
            <w:drawing>
              <wp:anchor distT="0" distB="0" distL="114300" distR="114300" simplePos="0" relativeHeight="251657728" behindDoc="1" locked="0" layoutInCell="1" allowOverlap="1">
                <wp:simplePos x="0" y="0"/>
                <wp:positionH relativeFrom="column">
                  <wp:posOffset>3561080</wp:posOffset>
                </wp:positionH>
                <wp:positionV relativeFrom="paragraph">
                  <wp:posOffset>2559050</wp:posOffset>
                </wp:positionV>
                <wp:extent cx="2508250" cy="524510"/>
                <wp:effectExtent l="8255" t="6350" r="7620" b="12065"/>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0" cy="524510"/>
                        </a:xfrm>
                        <a:prstGeom prst="rect">
                          <a:avLst/>
                        </a:prstGeom>
                        <a:solidFill>
                          <a:srgbClr val="FFFFFF"/>
                        </a:solidFill>
                        <a:ln w="9525">
                          <a:solidFill>
                            <a:srgbClr val="000000"/>
                          </a:solidFill>
                          <a:miter lim="800000"/>
                          <a:headEnd/>
                          <a:tailEnd/>
                        </a:ln>
                      </wps:spPr>
                      <wps:txbx>
                        <w:txbxContent>
                          <w:p w:rsidR="006942D6" w:rsidRPr="00670014" w:rsidRDefault="006942D6" w:rsidP="006119BD">
                            <w:pPr>
                              <w:jc w:val="center"/>
                              <w:rPr>
                                <w:rFonts w:ascii="Times New Roman" w:hAnsi="Times New Roman"/>
                                <w:sz w:val="18"/>
                                <w:szCs w:val="18"/>
                              </w:rPr>
                            </w:pPr>
                            <w:r w:rsidRPr="00670014">
                              <w:rPr>
                                <w:rFonts w:ascii="Times New Roman" w:hAnsi="Times New Roman"/>
                                <w:sz w:val="18"/>
                                <w:szCs w:val="18"/>
                              </w:rPr>
                              <w:t>Наличие оснований для отказа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2" style="position:absolute;margin-left:280.4pt;margin-top:201.5pt;width:197.5pt;height:4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">
                <v:textbox>
                  <w:txbxContent>
                    <w:p w:rsidR="006942D6" w:rsidRPr="00670014" w:rsidRDefault="006942D6" w:rsidP="006119BD">
                      <w:pPr>
                        <w:jc w:val="center"/>
                        <w:rPr>
                          <w:rFonts w:ascii="Times New Roman" w:hAnsi="Times New Roman"/>
                          <w:sz w:val="18"/>
                          <w:szCs w:val="18"/>
                        </w:rPr>
                      </w:pPr>
                      <w:r w:rsidRPr="00670014">
                        <w:rPr>
                          <w:rFonts w:ascii="Times New Roman" w:hAnsi="Times New Roman"/>
                          <w:sz w:val="18"/>
                          <w:szCs w:val="18"/>
                        </w:rPr>
                        <w:t>Наличие оснований для отказа в предоставлении муниципальной услуги</w:t>
                      </w:r>
                    </w:p>
                  </w:txbxContent>
                </v:textbox>
              </v:rect>
            </w:pict>
          </mc:Fallback>
        </mc:AlternateContent>
      </w:r>
      <w:r>
        <w:rPr>
          <w:noProof/>
          <w:lang w:eastAsia="ru-RU"/>
        </w:rPr>
        <mc:AlternateContent>
          <mc:Choice Requires="wps">
            <w:drawing>
              <wp:anchor distT="0" distB="0" distL="114299" distR="114299" simplePos="0" relativeHeight="251671040" behindDoc="1" locked="0" layoutInCell="1" allowOverlap="1">
                <wp:simplePos x="0" y="0"/>
                <wp:positionH relativeFrom="column">
                  <wp:posOffset>4457699</wp:posOffset>
                </wp:positionH>
                <wp:positionV relativeFrom="paragraph">
                  <wp:posOffset>2296160</wp:posOffset>
                </wp:positionV>
                <wp:extent cx="0" cy="239395"/>
                <wp:effectExtent l="76200" t="0" r="57150" b="65405"/>
                <wp:wrapNone/>
                <wp:docPr id="1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351pt;margin-top:180.8pt;width:0;height:18.85pt;z-index:-251645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">
                <v:stroke endarrow="block"/>
              </v:shape>
            </w:pict>
          </mc:Fallback>
        </mc:AlternateContent>
      </w:r>
      <w:r>
        <w:rPr>
          <w:noProof/>
          <w:lang w:eastAsia="ru-RU"/>
        </w:rPr>
        <mc:AlternateContent>
          <mc:Choice Requires="wps">
            <w:drawing>
              <wp:anchor distT="0" distB="0" distL="114300" distR="114300" simplePos="0" relativeHeight="251642368" behindDoc="0" locked="0" layoutInCell="1" allowOverlap="1">
                <wp:simplePos x="0" y="0"/>
                <wp:positionH relativeFrom="column">
                  <wp:posOffset>-96520</wp:posOffset>
                </wp:positionH>
                <wp:positionV relativeFrom="paragraph">
                  <wp:posOffset>4159250</wp:posOffset>
                </wp:positionV>
                <wp:extent cx="2363470" cy="678180"/>
                <wp:effectExtent l="8255" t="6350" r="9525" b="5715"/>
                <wp:wrapNone/>
                <wp:docPr id="8"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3470" cy="678180"/>
                        </a:xfrm>
                        <a:prstGeom prst="rect">
                          <a:avLst/>
                        </a:prstGeom>
                        <a:solidFill>
                          <a:srgbClr val="FFFFFF"/>
                        </a:solidFill>
                        <a:ln w="6350">
                          <a:solidFill>
                            <a:srgbClr val="000000"/>
                          </a:solidFill>
                          <a:miter lim="800000"/>
                          <a:headEnd/>
                          <a:tailEnd/>
                        </a:ln>
                      </wps:spPr>
                      <wps:txbx>
                        <w:txbxContent>
                          <w:p w:rsidR="006942D6" w:rsidRPr="00670014" w:rsidRDefault="006942D6" w:rsidP="006119BD">
                            <w:pPr>
                              <w:jc w:val="center"/>
                              <w:rPr>
                                <w:rFonts w:ascii="Times New Roman" w:hAnsi="Times New Roman"/>
                                <w:sz w:val="18"/>
                                <w:szCs w:val="18"/>
                              </w:rPr>
                            </w:pPr>
                            <w:r w:rsidRPr="00670014">
                              <w:rPr>
                                <w:rFonts w:ascii="Times New Roman" w:hAnsi="Times New Roman"/>
                                <w:sz w:val="18"/>
                                <w:szCs w:val="18"/>
                              </w:rPr>
                              <w:t>Оформление решени</w:t>
                            </w:r>
                            <w:proofErr w:type="gramStart"/>
                            <w:r w:rsidRPr="00670014">
                              <w:rPr>
                                <w:rFonts w:ascii="Times New Roman" w:hAnsi="Times New Roman"/>
                                <w:sz w:val="18"/>
                                <w:szCs w:val="18"/>
                              </w:rPr>
                              <w:t>я</w:t>
                            </w:r>
                            <w:r w:rsidRPr="00670014">
                              <w:rPr>
                                <w:rFonts w:ascii="Times New Roman" w:hAnsi="Times New Roman"/>
                                <w:i/>
                                <w:sz w:val="18"/>
                                <w:szCs w:val="18"/>
                                <w:shd w:val="clear" w:color="auto" w:fill="FFFFFF"/>
                              </w:rPr>
                              <w:t>(</w:t>
                            </w:r>
                            <w:proofErr w:type="gramEnd"/>
                            <w:r w:rsidRPr="00670014">
                              <w:rPr>
                                <w:rFonts w:ascii="Times New Roman" w:hAnsi="Times New Roman"/>
                                <w:i/>
                                <w:sz w:val="18"/>
                                <w:szCs w:val="18"/>
                                <w:shd w:val="clear" w:color="auto" w:fill="FFFFFF"/>
                              </w:rPr>
                              <w:t>уполномоченного органа)</w:t>
                            </w:r>
                            <w:r w:rsidRPr="00670014">
                              <w:rPr>
                                <w:rFonts w:ascii="Times New Roman" w:hAnsi="Times New Roman"/>
                                <w:sz w:val="18"/>
                                <w:szCs w:val="18"/>
                              </w:rPr>
                              <w:t xml:space="preserve"> о предоставлении муниципальной услуги</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3" style="position:absolute;margin-left:-7.6pt;margin-top:327.5pt;width:186.1pt;height:53.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" strokeweight=".5pt">
                <v:path arrowok="t"/>
                <v:textbox style="mso-fit-shape-to-text:t">
                  <w:txbxContent>
                    <w:p w:rsidR="006942D6" w:rsidRPr="00670014" w:rsidRDefault="006942D6" w:rsidP="006119BD">
                      <w:pPr>
                        <w:jc w:val="center"/>
                        <w:rPr>
                          <w:rFonts w:ascii="Times New Roman" w:hAnsi="Times New Roman"/>
                          <w:sz w:val="18"/>
                          <w:szCs w:val="18"/>
                        </w:rPr>
                      </w:pPr>
                      <w:r w:rsidRPr="00670014">
                        <w:rPr>
                          <w:rFonts w:ascii="Times New Roman" w:hAnsi="Times New Roman"/>
                          <w:sz w:val="18"/>
                          <w:szCs w:val="18"/>
                        </w:rPr>
                        <w:t>Оформление решения</w:t>
                      </w:r>
                      <w:r w:rsidRPr="00670014">
                        <w:rPr>
                          <w:rFonts w:ascii="Times New Roman" w:hAnsi="Times New Roman"/>
                          <w:i/>
                          <w:sz w:val="18"/>
                          <w:szCs w:val="18"/>
                          <w:shd w:val="clear" w:color="auto" w:fill="FFFFFF"/>
                        </w:rPr>
                        <w:t>(уполномоченного органа)</w:t>
                      </w:r>
                      <w:r w:rsidRPr="00670014">
                        <w:rPr>
                          <w:rFonts w:ascii="Times New Roman" w:hAnsi="Times New Roman"/>
                          <w:sz w:val="18"/>
                          <w:szCs w:val="18"/>
                        </w:rPr>
                        <w:t xml:space="preserve"> о предоставлении муниципальной услуги</w:t>
                      </w:r>
                    </w:p>
                  </w:txbxContent>
                </v:textbox>
              </v:rect>
            </w:pict>
          </mc:Fallback>
        </mc:AlternateContent>
      </w:r>
      <w:r>
        <w:rPr>
          <w:noProof/>
          <w:lang w:eastAsia="ru-RU"/>
        </w:rPr>
        <mc:AlternateContent>
          <mc:Choice Requires="wps">
            <w:drawing>
              <wp:anchor distT="0" distB="0" distL="114299" distR="114299" simplePos="0" relativeHeight="251670016" behindDoc="1" locked="0" layoutInCell="1" allowOverlap="1">
                <wp:simplePos x="0" y="0"/>
                <wp:positionH relativeFrom="column">
                  <wp:posOffset>1028699</wp:posOffset>
                </wp:positionH>
                <wp:positionV relativeFrom="paragraph">
                  <wp:posOffset>3896360</wp:posOffset>
                </wp:positionV>
                <wp:extent cx="0" cy="250190"/>
                <wp:effectExtent l="76200" t="0" r="57150" b="54610"/>
                <wp:wrapNone/>
                <wp:docPr id="2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81pt;margin-top:306.8pt;width:0;height:19.7pt;z-index:-251646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">
                <v:stroke endarrow="block"/>
              </v:shape>
            </w:pict>
          </mc:Fallback>
        </mc:AlternateContent>
      </w:r>
      <w:r>
        <w:rPr>
          <w:noProof/>
          <w:lang w:eastAsia="ru-RU"/>
        </w:rPr>
        <mc:AlternateContent>
          <mc:Choice Requires="wps">
            <w:drawing>
              <wp:anchor distT="0" distB="0" distL="114300" distR="114300" simplePos="0" relativeHeight="251658752" behindDoc="1" locked="0" layoutInCell="1" allowOverlap="1">
                <wp:simplePos x="0" y="0"/>
                <wp:positionH relativeFrom="column">
                  <wp:posOffset>-96520</wp:posOffset>
                </wp:positionH>
                <wp:positionV relativeFrom="paragraph">
                  <wp:posOffset>3244850</wp:posOffset>
                </wp:positionV>
                <wp:extent cx="2347595" cy="622300"/>
                <wp:effectExtent l="0" t="0" r="14605" b="25400"/>
                <wp:wrapNone/>
                <wp:docPr id="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7595" cy="622300"/>
                        </a:xfrm>
                        <a:prstGeom prst="rect">
                          <a:avLst/>
                        </a:prstGeom>
                        <a:solidFill>
                          <a:srgbClr val="FFFFFF"/>
                        </a:solidFill>
                        <a:ln w="9525">
                          <a:solidFill>
                            <a:srgbClr val="000000"/>
                          </a:solidFill>
                          <a:miter lim="800000"/>
                          <a:headEnd/>
                          <a:tailEnd/>
                        </a:ln>
                      </wps:spPr>
                      <wps:txbx>
                        <w:txbxContent>
                          <w:p w:rsidR="006942D6" w:rsidRPr="00670014" w:rsidRDefault="006942D6" w:rsidP="006119BD">
                            <w:pPr>
                              <w:jc w:val="center"/>
                              <w:rPr>
                                <w:rFonts w:ascii="Times New Roman" w:hAnsi="Times New Roman"/>
                                <w:sz w:val="18"/>
                                <w:szCs w:val="18"/>
                              </w:rPr>
                            </w:pPr>
                            <w:r w:rsidRPr="00670014">
                              <w:rPr>
                                <w:rFonts w:ascii="Times New Roman" w:hAnsi="Times New Roman"/>
                                <w:sz w:val="18"/>
                                <w:szCs w:val="18"/>
                              </w:rPr>
                              <w:t>Принятие решения Комиссии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4" style="position:absolute;margin-left:-7.6pt;margin-top:255.5pt;width:184.85pt;height: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">
                <v:textbox>
                  <w:txbxContent>
                    <w:p w:rsidR="006942D6" w:rsidRPr="00670014" w:rsidRDefault="006942D6" w:rsidP="006119BD">
                      <w:pPr>
                        <w:jc w:val="center"/>
                        <w:rPr>
                          <w:rFonts w:ascii="Times New Roman" w:hAnsi="Times New Roman"/>
                          <w:sz w:val="18"/>
                          <w:szCs w:val="18"/>
                        </w:rPr>
                      </w:pPr>
                      <w:r w:rsidRPr="00670014">
                        <w:rPr>
                          <w:rFonts w:ascii="Times New Roman" w:hAnsi="Times New Roman"/>
                          <w:sz w:val="18"/>
                          <w:szCs w:val="18"/>
                        </w:rPr>
                        <w:t>Принятие решения Комиссии о предоставлении муниципальной услуги</w:t>
                      </w:r>
                    </w:p>
                  </w:txbxContent>
                </v:textbox>
              </v:rect>
            </w:pict>
          </mc:Fallback>
        </mc:AlternateContent>
      </w:r>
      <w:r>
        <w:rPr>
          <w:noProof/>
          <w:lang w:eastAsia="ru-RU"/>
        </w:rPr>
        <mc:AlternateContent>
          <mc:Choice Requires="wps">
            <w:drawing>
              <wp:anchor distT="0" distB="0" distL="114299" distR="114299" simplePos="0" relativeHeight="251668992" behindDoc="1" locked="0" layoutInCell="1" allowOverlap="1">
                <wp:simplePos x="0" y="0"/>
                <wp:positionH relativeFrom="column">
                  <wp:posOffset>1046479</wp:posOffset>
                </wp:positionH>
                <wp:positionV relativeFrom="paragraph">
                  <wp:posOffset>3016250</wp:posOffset>
                </wp:positionV>
                <wp:extent cx="0" cy="201295"/>
                <wp:effectExtent l="76200" t="0" r="57150" b="65405"/>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82.4pt;margin-top:237.5pt;width:0;height:15.85pt;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">
                <v:stroke endarrow="block"/>
              </v:shape>
            </w:pict>
          </mc:Fallback>
        </mc:AlternateContent>
      </w:r>
      <w:r>
        <w:rPr>
          <w:noProof/>
          <w:lang w:eastAsia="ru-RU"/>
        </w:rPr>
        <mc:AlternateContent>
          <mc:Choice Requires="wps">
            <w:drawing>
              <wp:anchor distT="0" distB="0" distL="114300" distR="114300" simplePos="0" relativeHeight="251656704" behindDoc="1" locked="0" layoutInCell="1" allowOverlap="1">
                <wp:simplePos x="0" y="0"/>
                <wp:positionH relativeFrom="column">
                  <wp:posOffset>-114300</wp:posOffset>
                </wp:positionH>
                <wp:positionV relativeFrom="paragraph">
                  <wp:posOffset>2524760</wp:posOffset>
                </wp:positionV>
                <wp:extent cx="2347595" cy="530225"/>
                <wp:effectExtent l="0" t="0" r="14605" b="2286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7595" cy="530225"/>
                        </a:xfrm>
                        <a:prstGeom prst="rect">
                          <a:avLst/>
                        </a:prstGeom>
                        <a:solidFill>
                          <a:srgbClr val="FFFFFF"/>
                        </a:solidFill>
                        <a:ln w="9525">
                          <a:solidFill>
                            <a:srgbClr val="000000"/>
                          </a:solidFill>
                          <a:miter lim="800000"/>
                          <a:headEnd/>
                          <a:tailEnd/>
                        </a:ln>
                      </wps:spPr>
                      <wps:txbx>
                        <w:txbxContent>
                          <w:p w:rsidR="006942D6" w:rsidRPr="00670014" w:rsidRDefault="006942D6" w:rsidP="006119BD">
                            <w:pPr>
                              <w:jc w:val="center"/>
                              <w:rPr>
                                <w:rFonts w:ascii="Times New Roman" w:hAnsi="Times New Roman"/>
                                <w:sz w:val="18"/>
                                <w:szCs w:val="18"/>
                              </w:rPr>
                            </w:pPr>
                            <w:r w:rsidRPr="00670014">
                              <w:rPr>
                                <w:rFonts w:ascii="Times New Roman" w:hAnsi="Times New Roman"/>
                                <w:sz w:val="18"/>
                                <w:szCs w:val="18"/>
                              </w:rPr>
                              <w:t>Отсутствуют основания для отказа в предоставлении муниципальной услуги</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5" o:spid="_x0000_s1035" style="position:absolute;margin-left:-9pt;margin-top:198.8pt;width:184.85pt;height:4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">
                <v:textbox style="mso-fit-shape-to-text:t">
                  <w:txbxContent>
                    <w:p w:rsidR="006942D6" w:rsidRPr="00670014" w:rsidRDefault="006942D6" w:rsidP="006119BD">
                      <w:pPr>
                        <w:jc w:val="center"/>
                        <w:rPr>
                          <w:rFonts w:ascii="Times New Roman" w:hAnsi="Times New Roman"/>
                          <w:sz w:val="18"/>
                          <w:szCs w:val="18"/>
                        </w:rPr>
                      </w:pPr>
                      <w:r w:rsidRPr="00670014">
                        <w:rPr>
                          <w:rFonts w:ascii="Times New Roman" w:hAnsi="Times New Roman"/>
                          <w:sz w:val="18"/>
                          <w:szCs w:val="18"/>
                        </w:rPr>
                        <w:t>Отсутствуют основания для отказа в предоставлении муниципальной услуги</w:t>
                      </w:r>
                    </w:p>
                  </w:txbxContent>
                </v:textbox>
              </v:rect>
            </w:pict>
          </mc:Fallback>
        </mc:AlternateContent>
      </w:r>
      <w:r>
        <w:rPr>
          <w:noProof/>
          <w:lang w:eastAsia="ru-RU"/>
        </w:rPr>
        <mc:AlternateContent>
          <mc:Choice Requires="wps">
            <w:drawing>
              <wp:anchor distT="0" distB="0" distL="114299" distR="114299" simplePos="0" relativeHeight="251667968" behindDoc="1" locked="0" layoutInCell="1" allowOverlap="1">
                <wp:simplePos x="0" y="0"/>
                <wp:positionH relativeFrom="column">
                  <wp:posOffset>1046479</wp:posOffset>
                </wp:positionH>
                <wp:positionV relativeFrom="paragraph">
                  <wp:posOffset>2330450</wp:posOffset>
                </wp:positionV>
                <wp:extent cx="0" cy="175260"/>
                <wp:effectExtent l="76200" t="0" r="57150" b="53340"/>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82.4pt;margin-top:183.5pt;width:0;height:13.8pt;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QWNAIAAF4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">
                <v:stroke endarrow="block"/>
              </v:shape>
            </w:pict>
          </mc:Fallback>
        </mc:AlternateContent>
      </w:r>
      <w:r>
        <w:rPr>
          <w:noProof/>
          <w:lang w:eastAsia="ru-RU"/>
        </w:rPr>
        <mc:AlternateContent>
          <mc:Choice Requires="wps">
            <w:drawing>
              <wp:anchor distT="0" distB="0" distL="114300" distR="114300" simplePos="0" relativeHeight="251661824" behindDoc="1" locked="0" layoutInCell="1" allowOverlap="1">
                <wp:simplePos x="0" y="0"/>
                <wp:positionH relativeFrom="column">
                  <wp:posOffset>3561080</wp:posOffset>
                </wp:positionH>
                <wp:positionV relativeFrom="paragraph">
                  <wp:posOffset>4273550</wp:posOffset>
                </wp:positionV>
                <wp:extent cx="2508250" cy="832485"/>
                <wp:effectExtent l="0" t="0" r="25400" b="2540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0" cy="832485"/>
                        </a:xfrm>
                        <a:prstGeom prst="rect">
                          <a:avLst/>
                        </a:prstGeom>
                        <a:solidFill>
                          <a:srgbClr val="FFFFFF"/>
                        </a:solidFill>
                        <a:ln w="9525">
                          <a:solidFill>
                            <a:srgbClr val="000000"/>
                          </a:solidFill>
                          <a:miter lim="800000"/>
                          <a:headEnd/>
                          <a:tailEnd/>
                        </a:ln>
                      </wps:spPr>
                      <wps:txbx>
                        <w:txbxContent>
                          <w:p w:rsidR="006942D6" w:rsidRPr="00670014" w:rsidRDefault="006942D6" w:rsidP="006119BD">
                            <w:pPr>
                              <w:jc w:val="center"/>
                              <w:rPr>
                                <w:rFonts w:ascii="Times New Roman" w:hAnsi="Times New Roman"/>
                                <w:sz w:val="18"/>
                                <w:szCs w:val="18"/>
                              </w:rPr>
                            </w:pPr>
                            <w:r w:rsidRPr="00670014">
                              <w:rPr>
                                <w:rFonts w:ascii="Times New Roman" w:hAnsi="Times New Roman"/>
                                <w:sz w:val="18"/>
                                <w:szCs w:val="18"/>
                              </w:rPr>
                              <w:t>Оформление и выдача (направление) заявителю выписки из протокола заседания Комиссии об отказе в предоставлении муниципальной услуги</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0" o:spid="_x0000_s1036" style="position:absolute;margin-left:280.4pt;margin-top:336.5pt;width:197.5pt;height:65.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">
                <v:textbox style="mso-fit-shape-to-text:t">
                  <w:txbxContent>
                    <w:p w:rsidR="006942D6" w:rsidRPr="00670014" w:rsidRDefault="006942D6" w:rsidP="006119BD">
                      <w:pPr>
                        <w:jc w:val="center"/>
                        <w:rPr>
                          <w:rFonts w:ascii="Times New Roman" w:hAnsi="Times New Roman"/>
                          <w:sz w:val="18"/>
                          <w:szCs w:val="18"/>
                        </w:rPr>
                      </w:pPr>
                      <w:r w:rsidRPr="00670014">
                        <w:rPr>
                          <w:rFonts w:ascii="Times New Roman" w:hAnsi="Times New Roman"/>
                          <w:sz w:val="18"/>
                          <w:szCs w:val="18"/>
                        </w:rPr>
                        <w:t>Оформление и выдача (направление) заявителю выписки из протокола заседания Комиссии об отказе в предоставлении муниципальной услуги</w:t>
                      </w:r>
                    </w:p>
                  </w:txbxContent>
                </v:textbox>
              </v:rect>
            </w:pict>
          </mc:Fallback>
        </mc:AlternateContent>
      </w:r>
      <w:r>
        <w:rPr>
          <w:noProof/>
          <w:lang w:eastAsia="ru-RU"/>
        </w:rPr>
        <mc:AlternateContent>
          <mc:Choice Requires="wps">
            <w:drawing>
              <wp:anchor distT="0" distB="0" distL="114299" distR="114299" simplePos="0" relativeHeight="251665920" behindDoc="1" locked="0" layoutInCell="1" allowOverlap="1">
                <wp:simplePos x="0" y="0"/>
                <wp:positionH relativeFrom="column">
                  <wp:posOffset>4457699</wp:posOffset>
                </wp:positionH>
                <wp:positionV relativeFrom="paragraph">
                  <wp:posOffset>1610360</wp:posOffset>
                </wp:positionV>
                <wp:extent cx="0" cy="236220"/>
                <wp:effectExtent l="76200" t="0" r="57150" b="4953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351pt;margin-top:126.8pt;width:0;height:18.6pt;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">
                <v:stroke endarrow="block"/>
              </v:shape>
            </w:pict>
          </mc:Fallback>
        </mc:AlternateContent>
      </w:r>
      <w:r>
        <w:rPr>
          <w:noProof/>
          <w:lang w:eastAsia="ru-RU"/>
        </w:rPr>
        <mc:AlternateContent>
          <mc:Choice Requires="wps">
            <w:drawing>
              <wp:anchor distT="0" distB="0" distL="114300" distR="114300" simplePos="0" relativeHeight="251655680" behindDoc="1" locked="0" layoutInCell="1" allowOverlap="1">
                <wp:simplePos x="0" y="0"/>
                <wp:positionH relativeFrom="column">
                  <wp:posOffset>685800</wp:posOffset>
                </wp:positionH>
                <wp:positionV relativeFrom="paragraph">
                  <wp:posOffset>1953260</wp:posOffset>
                </wp:positionV>
                <wp:extent cx="5208905" cy="379095"/>
                <wp:effectExtent l="0" t="0" r="10795" b="2159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8905" cy="379095"/>
                        </a:xfrm>
                        <a:prstGeom prst="rect">
                          <a:avLst/>
                        </a:prstGeom>
                        <a:solidFill>
                          <a:srgbClr val="FFFFFF"/>
                        </a:solidFill>
                        <a:ln w="9525">
                          <a:solidFill>
                            <a:srgbClr val="000000"/>
                          </a:solidFill>
                          <a:miter lim="800000"/>
                          <a:headEnd/>
                          <a:tailEnd/>
                        </a:ln>
                      </wps:spPr>
                      <wps:txbx>
                        <w:txbxContent>
                          <w:p w:rsidR="006942D6" w:rsidRPr="00670014" w:rsidRDefault="006942D6" w:rsidP="006119BD">
                            <w:pPr>
                              <w:jc w:val="center"/>
                              <w:rPr>
                                <w:rFonts w:ascii="Times New Roman" w:hAnsi="Times New Roman"/>
                                <w:sz w:val="18"/>
                                <w:szCs w:val="18"/>
                              </w:rPr>
                            </w:pPr>
                            <w:r w:rsidRPr="00670014">
                              <w:rPr>
                                <w:rFonts w:ascii="Times New Roman" w:hAnsi="Times New Roman"/>
                                <w:sz w:val="18"/>
                                <w:szCs w:val="18"/>
                              </w:rPr>
                              <w:t>Рассмотрение представленных документов, необходимых для предоставления муниципальной услуги</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4" o:spid="_x0000_s1037" style="position:absolute;margin-left:54pt;margin-top:153.8pt;width:410.15pt;height:29.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">
                <v:textbox style="mso-fit-shape-to-text:t">
                  <w:txbxContent>
                    <w:p w:rsidR="006942D6" w:rsidRPr="00670014" w:rsidRDefault="006942D6" w:rsidP="006119BD">
                      <w:pPr>
                        <w:jc w:val="center"/>
                        <w:rPr>
                          <w:rFonts w:ascii="Times New Roman" w:hAnsi="Times New Roman"/>
                          <w:sz w:val="18"/>
                          <w:szCs w:val="18"/>
                        </w:rPr>
                      </w:pPr>
                      <w:r w:rsidRPr="00670014">
                        <w:rPr>
                          <w:rFonts w:ascii="Times New Roman" w:hAnsi="Times New Roman"/>
                          <w:sz w:val="18"/>
                          <w:szCs w:val="18"/>
                        </w:rPr>
                        <w:t>Рассмотрение представленных документов, необходимых для предоставления муниципальной услуги</w:t>
                      </w:r>
                    </w:p>
                  </w:txbxContent>
                </v:textbox>
              </v:rect>
            </w:pict>
          </mc:Fallback>
        </mc:AlternateContent>
      </w:r>
      <w:r>
        <w:rPr>
          <w:noProof/>
          <w:lang w:eastAsia="ru-RU"/>
        </w:rPr>
        <mc:AlternateContent>
          <mc:Choice Requires="wps">
            <w:drawing>
              <wp:anchor distT="0" distB="0" distL="114300" distR="114300" simplePos="0" relativeHeight="251654656" behindDoc="1" locked="0" layoutInCell="1" allowOverlap="1">
                <wp:simplePos x="0" y="0"/>
                <wp:positionH relativeFrom="column">
                  <wp:posOffset>3561080</wp:posOffset>
                </wp:positionH>
                <wp:positionV relativeFrom="paragraph">
                  <wp:posOffset>1073150</wp:posOffset>
                </wp:positionV>
                <wp:extent cx="2574290" cy="530225"/>
                <wp:effectExtent l="0" t="0" r="16510" b="22860"/>
                <wp:wrapNone/>
                <wp:docPr id="2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4290" cy="530225"/>
                        </a:xfrm>
                        <a:prstGeom prst="rect">
                          <a:avLst/>
                        </a:prstGeom>
                        <a:solidFill>
                          <a:srgbClr val="FFFFFF"/>
                        </a:solidFill>
                        <a:ln w="9525">
                          <a:solidFill>
                            <a:srgbClr val="000000"/>
                          </a:solidFill>
                          <a:miter lim="800000"/>
                          <a:headEnd/>
                          <a:tailEnd/>
                        </a:ln>
                      </wps:spPr>
                      <wps:txbx>
                        <w:txbxContent>
                          <w:p w:rsidR="006942D6" w:rsidRPr="00670014" w:rsidRDefault="006942D6" w:rsidP="006119BD">
                            <w:pPr>
                              <w:rPr>
                                <w:rFonts w:ascii="Times New Roman" w:hAnsi="Times New Roman"/>
                                <w:sz w:val="18"/>
                                <w:szCs w:val="18"/>
                              </w:rPr>
                            </w:pPr>
                            <w:r w:rsidRPr="00670014">
                              <w:rPr>
                                <w:rFonts w:ascii="Times New Roman" w:hAnsi="Times New Roman"/>
                                <w:sz w:val="18"/>
                                <w:szCs w:val="18"/>
                              </w:rPr>
                              <w:t>Направление уведомления заявителю об отсутствии информации</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3" o:spid="_x0000_s1038" style="position:absolute;margin-left:280.4pt;margin-top:84.5pt;width:202.7pt;height:4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">
                <v:textbox style="mso-fit-shape-to-text:t">
                  <w:txbxContent>
                    <w:p w:rsidR="006942D6" w:rsidRPr="00670014" w:rsidRDefault="006942D6" w:rsidP="006119BD">
                      <w:pPr>
                        <w:rPr>
                          <w:rFonts w:ascii="Times New Roman" w:hAnsi="Times New Roman"/>
                          <w:sz w:val="18"/>
                          <w:szCs w:val="18"/>
                        </w:rPr>
                      </w:pPr>
                      <w:r w:rsidRPr="00670014">
                        <w:rPr>
                          <w:rFonts w:ascii="Times New Roman" w:hAnsi="Times New Roman"/>
                          <w:sz w:val="18"/>
                          <w:szCs w:val="18"/>
                        </w:rPr>
                        <w:t>Направление уведомления заявителю об отсутствии информации</w:t>
                      </w:r>
                    </w:p>
                  </w:txbxContent>
                </v:textbox>
              </v:rect>
            </w:pict>
          </mc:Fallback>
        </mc:AlternateContent>
      </w:r>
      <w:r>
        <w:rPr>
          <w:noProof/>
          <w:lang w:eastAsia="ru-RU"/>
        </w:rPr>
        <mc:AlternateContent>
          <mc:Choice Requires="wps">
            <w:drawing>
              <wp:anchor distT="0" distB="0" distL="114299" distR="114299" simplePos="0" relativeHeight="251663872" behindDoc="1" locked="0" layoutInCell="1" allowOverlap="1">
                <wp:simplePos x="0" y="0"/>
                <wp:positionH relativeFrom="column">
                  <wp:posOffset>4475479</wp:posOffset>
                </wp:positionH>
                <wp:positionV relativeFrom="paragraph">
                  <wp:posOffset>844550</wp:posOffset>
                </wp:positionV>
                <wp:extent cx="0" cy="222250"/>
                <wp:effectExtent l="76200" t="0" r="57150" b="6350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352.4pt;margin-top:66.5pt;width:0;height:17.5pt;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">
                <v:stroke endarrow="block"/>
              </v:shape>
            </w:pict>
          </mc:Fallback>
        </mc:AlternateContent>
      </w:r>
      <w:r>
        <w:rPr>
          <w:noProof/>
          <w:lang w:eastAsia="ru-RU"/>
        </w:rPr>
        <mc:AlternateContent>
          <mc:Choice Requires="wps">
            <w:drawing>
              <wp:anchor distT="0" distB="0" distL="114299" distR="114299" simplePos="0" relativeHeight="251666944" behindDoc="1" locked="0" layoutInCell="1" allowOverlap="1">
                <wp:simplePos x="0" y="0"/>
                <wp:positionH relativeFrom="column">
                  <wp:posOffset>1846579</wp:posOffset>
                </wp:positionH>
                <wp:positionV relativeFrom="paragraph">
                  <wp:posOffset>1530350</wp:posOffset>
                </wp:positionV>
                <wp:extent cx="0" cy="386080"/>
                <wp:effectExtent l="76200" t="0" r="57150" b="52070"/>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45.4pt;margin-top:120.5pt;width:0;height:30.4pt;z-index:-251649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">
                <v:stroke endarrow="block"/>
              </v:shape>
            </w:pict>
          </mc:Fallback>
        </mc:AlternateContent>
      </w:r>
      <w:r>
        <w:rPr>
          <w:noProof/>
          <w:lang w:eastAsia="ru-RU"/>
        </w:rPr>
        <mc:AlternateContent>
          <mc:Choice Requires="wps">
            <w:drawing>
              <wp:anchor distT="0" distB="0" distL="114300" distR="114300" simplePos="0" relativeHeight="251652608" behindDoc="1" locked="0" layoutInCell="1" allowOverlap="1">
                <wp:simplePos x="0" y="0"/>
                <wp:positionH relativeFrom="column">
                  <wp:posOffset>932180</wp:posOffset>
                </wp:positionH>
                <wp:positionV relativeFrom="paragraph">
                  <wp:posOffset>1075690</wp:posOffset>
                </wp:positionV>
                <wp:extent cx="2224405" cy="438785"/>
                <wp:effectExtent l="0" t="0" r="23495" b="18415"/>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4405" cy="438785"/>
                        </a:xfrm>
                        <a:prstGeom prst="rect">
                          <a:avLst/>
                        </a:prstGeom>
                        <a:solidFill>
                          <a:srgbClr val="FFFFFF"/>
                        </a:solidFill>
                        <a:ln w="9525">
                          <a:solidFill>
                            <a:srgbClr val="000000"/>
                          </a:solidFill>
                          <a:miter lim="800000"/>
                          <a:headEnd/>
                          <a:tailEnd/>
                        </a:ln>
                      </wps:spPr>
                      <wps:txbx>
                        <w:txbxContent>
                          <w:p w:rsidR="006942D6" w:rsidRPr="00670014" w:rsidRDefault="006942D6" w:rsidP="006119BD">
                            <w:pPr>
                              <w:jc w:val="center"/>
                              <w:rPr>
                                <w:rFonts w:ascii="Times New Roman" w:hAnsi="Times New Roman"/>
                                <w:sz w:val="18"/>
                                <w:szCs w:val="18"/>
                              </w:rPr>
                            </w:pPr>
                            <w:r w:rsidRPr="00670014">
                              <w:rPr>
                                <w:rFonts w:ascii="Times New Roman" w:hAnsi="Times New Roman"/>
                                <w:sz w:val="18"/>
                                <w:szCs w:val="18"/>
                              </w:rPr>
                              <w:t>Положительные ответы из органов (организаций)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9" style="position:absolute;margin-left:73.4pt;margin-top:84.7pt;width:175.15pt;height:34.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">
                <v:textbox>
                  <w:txbxContent>
                    <w:p w:rsidR="006942D6" w:rsidRPr="00670014" w:rsidRDefault="006942D6" w:rsidP="006119BD">
                      <w:pPr>
                        <w:jc w:val="center"/>
                        <w:rPr>
                          <w:rFonts w:ascii="Times New Roman" w:hAnsi="Times New Roman"/>
                          <w:sz w:val="18"/>
                          <w:szCs w:val="18"/>
                        </w:rPr>
                      </w:pPr>
                      <w:r w:rsidRPr="00670014">
                        <w:rPr>
                          <w:rFonts w:ascii="Times New Roman" w:hAnsi="Times New Roman"/>
                          <w:sz w:val="18"/>
                          <w:szCs w:val="18"/>
                        </w:rPr>
                        <w:t>Положительные ответы из органов (организаций)</w:t>
                      </w:r>
                    </w:p>
                  </w:txbxContent>
                </v:textbox>
              </v:rect>
            </w:pict>
          </mc:Fallback>
        </mc:AlternateContent>
      </w:r>
      <w:r>
        <w:rPr>
          <w:noProof/>
          <w:lang w:eastAsia="ru-RU"/>
        </w:rPr>
        <mc:AlternateContent>
          <mc:Choice Requires="wps">
            <w:drawing>
              <wp:anchor distT="0" distB="0" distL="114300" distR="114300" simplePos="0" relativeHeight="251653632" behindDoc="1" locked="0" layoutInCell="1" allowOverlap="1">
                <wp:simplePos x="0" y="0"/>
                <wp:positionH relativeFrom="column">
                  <wp:posOffset>3543300</wp:posOffset>
                </wp:positionH>
                <wp:positionV relativeFrom="paragraph">
                  <wp:posOffset>355600</wp:posOffset>
                </wp:positionV>
                <wp:extent cx="2574290" cy="530225"/>
                <wp:effectExtent l="0" t="0" r="16510" b="2286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4290" cy="530225"/>
                        </a:xfrm>
                        <a:prstGeom prst="rect">
                          <a:avLst/>
                        </a:prstGeom>
                        <a:solidFill>
                          <a:srgbClr val="FFFFFF"/>
                        </a:solidFill>
                        <a:ln w="9525">
                          <a:solidFill>
                            <a:srgbClr val="000000"/>
                          </a:solidFill>
                          <a:miter lim="800000"/>
                          <a:headEnd/>
                          <a:tailEnd/>
                        </a:ln>
                      </wps:spPr>
                      <wps:txbx>
                        <w:txbxContent>
                          <w:p w:rsidR="006942D6" w:rsidRPr="00670014" w:rsidRDefault="006942D6" w:rsidP="006119BD">
                            <w:pPr>
                              <w:jc w:val="center"/>
                              <w:rPr>
                                <w:rFonts w:ascii="Times New Roman" w:hAnsi="Times New Roman"/>
                                <w:sz w:val="18"/>
                                <w:szCs w:val="18"/>
                              </w:rPr>
                            </w:pPr>
                            <w:r w:rsidRPr="00670014">
                              <w:rPr>
                                <w:rFonts w:ascii="Times New Roman" w:hAnsi="Times New Roman"/>
                                <w:sz w:val="18"/>
                                <w:szCs w:val="18"/>
                              </w:rPr>
                              <w:t>Ответ из органов власти и организаций об отсутствии информации</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2" o:spid="_x0000_s1040" style="position:absolute;margin-left:279pt;margin-top:28pt;width:202.7pt;height:4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">
                <v:textbox style="mso-fit-shape-to-text:t">
                  <w:txbxContent>
                    <w:p w:rsidR="006942D6" w:rsidRPr="00670014" w:rsidRDefault="006942D6" w:rsidP="006119BD">
                      <w:pPr>
                        <w:jc w:val="center"/>
                        <w:rPr>
                          <w:rFonts w:ascii="Times New Roman" w:hAnsi="Times New Roman"/>
                          <w:sz w:val="18"/>
                          <w:szCs w:val="18"/>
                        </w:rPr>
                      </w:pPr>
                      <w:r w:rsidRPr="00670014">
                        <w:rPr>
                          <w:rFonts w:ascii="Times New Roman" w:hAnsi="Times New Roman"/>
                          <w:sz w:val="18"/>
                          <w:szCs w:val="18"/>
                        </w:rPr>
                        <w:t>Ответ из органов власти и организаций об отсутствии информации</w:t>
                      </w:r>
                    </w:p>
                  </w:txbxContent>
                </v:textbox>
              </v:rect>
            </w:pict>
          </mc:Fallback>
        </mc:AlternateContent>
      </w:r>
      <w:r>
        <w:rPr>
          <w:noProof/>
          <w:lang w:eastAsia="ru-RU"/>
        </w:rPr>
        <mc:AlternateContent>
          <mc:Choice Requires="wps">
            <w:drawing>
              <wp:anchor distT="0" distB="0" distL="114300" distR="114300" simplePos="0" relativeHeight="251662848" behindDoc="1" locked="0" layoutInCell="1" allowOverlap="1">
                <wp:simplePos x="0" y="0"/>
                <wp:positionH relativeFrom="column">
                  <wp:posOffset>3675380</wp:posOffset>
                </wp:positionH>
                <wp:positionV relativeFrom="paragraph">
                  <wp:posOffset>46990</wp:posOffset>
                </wp:positionV>
                <wp:extent cx="508635" cy="309880"/>
                <wp:effectExtent l="0" t="0" r="81915" b="5207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289.4pt;margin-top:3.7pt;width:40.05pt;height:2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">
                <v:stroke endarrow="block"/>
              </v:shape>
            </w:pict>
          </mc:Fallback>
        </mc:AlternateContent>
      </w:r>
      <w:r>
        <w:rPr>
          <w:noProof/>
          <w:lang w:eastAsia="ru-RU"/>
        </w:rPr>
        <mc:AlternateContent>
          <mc:Choice Requires="wps">
            <w:drawing>
              <wp:anchor distT="0" distB="0" distL="114299" distR="114299" simplePos="0" relativeHeight="251664896" behindDoc="1" locked="0" layoutInCell="1" allowOverlap="1">
                <wp:simplePos x="0" y="0"/>
                <wp:positionH relativeFrom="column">
                  <wp:posOffset>2057399</wp:posOffset>
                </wp:positionH>
                <wp:positionV relativeFrom="paragraph">
                  <wp:posOffset>12700</wp:posOffset>
                </wp:positionV>
                <wp:extent cx="0" cy="981075"/>
                <wp:effectExtent l="76200" t="0" r="76200" b="47625"/>
                <wp:wrapNone/>
                <wp:docPr id="1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1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162pt;margin-top:1pt;width:0;height:77.25pt;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">
                <v:stroke endarrow="block"/>
              </v:shape>
            </w:pict>
          </mc:Fallback>
        </mc:AlternateContent>
      </w:r>
    </w:p>
    <w:p w:rsidR="006942D6" w:rsidRPr="00E600E9" w:rsidRDefault="006942D6" w:rsidP="00A51413">
      <w:pPr>
        <w:spacing w:line="192" w:lineRule="auto"/>
      </w:pPr>
    </w:p>
    <w:sectPr w:rsidR="006942D6" w:rsidRPr="00E600E9" w:rsidSect="00321193">
      <w:footerReference w:type="default" r:id="rId22"/>
      <w:pgSz w:w="11906" w:h="16838" w:code="9"/>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15F" w:rsidRDefault="0093515F" w:rsidP="00441BC1">
      <w:pPr>
        <w:spacing w:after="0" w:line="240" w:lineRule="auto"/>
      </w:pPr>
      <w:r>
        <w:separator/>
      </w:r>
    </w:p>
  </w:endnote>
  <w:endnote w:type="continuationSeparator" w:id="0">
    <w:p w:rsidR="0093515F" w:rsidRDefault="0093515F" w:rsidP="00441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2D6" w:rsidRPr="00E6118F" w:rsidRDefault="006942D6" w:rsidP="001515E5">
    <w:pPr>
      <w:pStyle w:val="a8"/>
      <w:jc w:val="center"/>
      <w:rPr>
        <w:rFonts w:ascii="Times New Roman" w:hAnsi="Times New Roman"/>
      </w:rPr>
    </w:pPr>
    <w:r w:rsidRPr="00E6118F">
      <w:rPr>
        <w:rFonts w:ascii="Times New Roman" w:hAnsi="Times New Roman"/>
      </w:rPr>
      <w:fldChar w:fldCharType="begin"/>
    </w:r>
    <w:r w:rsidRPr="00E6118F">
      <w:rPr>
        <w:rFonts w:ascii="Times New Roman" w:hAnsi="Times New Roman"/>
      </w:rPr>
      <w:instrText>PAGE   \* MERGEFORMAT</w:instrText>
    </w:r>
    <w:r w:rsidRPr="00E6118F">
      <w:rPr>
        <w:rFonts w:ascii="Times New Roman" w:hAnsi="Times New Roman"/>
      </w:rPr>
      <w:fldChar w:fldCharType="separate"/>
    </w:r>
    <w:r w:rsidR="00A74C86">
      <w:rPr>
        <w:rFonts w:ascii="Times New Roman" w:hAnsi="Times New Roman"/>
        <w:noProof/>
      </w:rPr>
      <w:t>22</w:t>
    </w:r>
    <w:r w:rsidRPr="00E6118F">
      <w:rPr>
        <w:rFonts w:ascii="Times New Roman" w:hAnsi="Times New Roman"/>
      </w:rPr>
      <w:fldChar w:fldCharType="end"/>
    </w:r>
  </w:p>
  <w:p w:rsidR="006942D6" w:rsidRPr="00E6118F" w:rsidRDefault="006942D6">
    <w:pPr>
      <w:pStyle w:val="a8"/>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15F" w:rsidRDefault="0093515F" w:rsidP="00441BC1">
      <w:pPr>
        <w:spacing w:after="0" w:line="240" w:lineRule="auto"/>
      </w:pPr>
      <w:r>
        <w:separator/>
      </w:r>
    </w:p>
  </w:footnote>
  <w:footnote w:type="continuationSeparator" w:id="0">
    <w:p w:rsidR="0093515F" w:rsidRDefault="0093515F" w:rsidP="00441B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6DCB"/>
    <w:multiLevelType w:val="hybridMultilevel"/>
    <w:tmpl w:val="5DAA9E74"/>
    <w:lvl w:ilvl="0" w:tplc="CE2263A0">
      <w:start w:val="1"/>
      <w:numFmt w:val="decimal"/>
      <w:lvlText w:val="%1."/>
      <w:lvlJc w:val="left"/>
      <w:pPr>
        <w:ind w:left="1068" w:hanging="360"/>
      </w:pPr>
      <w:rPr>
        <w:rFonts w:cs="Times New Roman" w:hint="default"/>
        <w:sz w:val="24"/>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1C371AE1"/>
    <w:multiLevelType w:val="multilevel"/>
    <w:tmpl w:val="9738D308"/>
    <w:lvl w:ilvl="0">
      <w:start w:val="1"/>
      <w:numFmt w:val="decimal"/>
      <w:lvlText w:val="%1."/>
      <w:lvlJc w:val="left"/>
      <w:pPr>
        <w:ind w:left="54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1DB15605"/>
    <w:multiLevelType w:val="multilevel"/>
    <w:tmpl w:val="D6A2AB8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288"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509" w:hanging="1800"/>
      </w:pPr>
      <w:rPr>
        <w:rFonts w:cs="Times New Roman"/>
      </w:rPr>
    </w:lvl>
  </w:abstractNum>
  <w:abstractNum w:abstractNumId="3">
    <w:nsid w:val="21EE56A6"/>
    <w:multiLevelType w:val="hybridMultilevel"/>
    <w:tmpl w:val="6DBEAB4C"/>
    <w:lvl w:ilvl="0" w:tplc="D020DE16">
      <w:start w:val="1"/>
      <w:numFmt w:val="decimal"/>
      <w:lvlText w:val="%1)"/>
      <w:lvlJc w:val="left"/>
      <w:pPr>
        <w:tabs>
          <w:tab w:val="num" w:pos="1095"/>
        </w:tabs>
        <w:ind w:left="1095" w:hanging="735"/>
      </w:pPr>
      <w:rPr>
        <w:rFonts w:eastAsia="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94003DD"/>
    <w:multiLevelType w:val="multilevel"/>
    <w:tmpl w:val="DE08959E"/>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601B2B0C"/>
    <w:multiLevelType w:val="hybridMultilevel"/>
    <w:tmpl w:val="A74CAA6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66AB6F04"/>
    <w:multiLevelType w:val="multilevel"/>
    <w:tmpl w:val="9738D308"/>
    <w:lvl w:ilvl="0">
      <w:start w:val="1"/>
      <w:numFmt w:val="decimal"/>
      <w:lvlText w:val="%1."/>
      <w:lvlJc w:val="left"/>
      <w:pPr>
        <w:ind w:left="54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AAE"/>
    <w:rsid w:val="00001ADF"/>
    <w:rsid w:val="0001379F"/>
    <w:rsid w:val="0001657C"/>
    <w:rsid w:val="00027AAE"/>
    <w:rsid w:val="00045547"/>
    <w:rsid w:val="00074E5D"/>
    <w:rsid w:val="000A2654"/>
    <w:rsid w:val="000B6CD9"/>
    <w:rsid w:val="000C18AF"/>
    <w:rsid w:val="000C1CE5"/>
    <w:rsid w:val="000C5AA1"/>
    <w:rsid w:val="000E00A9"/>
    <w:rsid w:val="000E53AC"/>
    <w:rsid w:val="00113502"/>
    <w:rsid w:val="00116368"/>
    <w:rsid w:val="001170D9"/>
    <w:rsid w:val="00127887"/>
    <w:rsid w:val="001515E5"/>
    <w:rsid w:val="001540D5"/>
    <w:rsid w:val="001745F1"/>
    <w:rsid w:val="001878A6"/>
    <w:rsid w:val="00191E47"/>
    <w:rsid w:val="001969E8"/>
    <w:rsid w:val="001A3774"/>
    <w:rsid w:val="001C1E99"/>
    <w:rsid w:val="001D48BB"/>
    <w:rsid w:val="00290774"/>
    <w:rsid w:val="00291CCE"/>
    <w:rsid w:val="002B3C53"/>
    <w:rsid w:val="00314E44"/>
    <w:rsid w:val="00321193"/>
    <w:rsid w:val="00325667"/>
    <w:rsid w:val="00363A2C"/>
    <w:rsid w:val="00372DF6"/>
    <w:rsid w:val="00374B89"/>
    <w:rsid w:val="00380D83"/>
    <w:rsid w:val="00390740"/>
    <w:rsid w:val="003D0525"/>
    <w:rsid w:val="003D6D2A"/>
    <w:rsid w:val="003E39E1"/>
    <w:rsid w:val="0040414E"/>
    <w:rsid w:val="00424CE9"/>
    <w:rsid w:val="00441BC1"/>
    <w:rsid w:val="00492ACD"/>
    <w:rsid w:val="00497178"/>
    <w:rsid w:val="004A6849"/>
    <w:rsid w:val="004B42DC"/>
    <w:rsid w:val="004C5190"/>
    <w:rsid w:val="004D1FDE"/>
    <w:rsid w:val="004D23B7"/>
    <w:rsid w:val="004D3452"/>
    <w:rsid w:val="004D465E"/>
    <w:rsid w:val="00504B2D"/>
    <w:rsid w:val="00521B61"/>
    <w:rsid w:val="00524E1D"/>
    <w:rsid w:val="005C0CDB"/>
    <w:rsid w:val="005C51B6"/>
    <w:rsid w:val="006119BD"/>
    <w:rsid w:val="006144D6"/>
    <w:rsid w:val="00630712"/>
    <w:rsid w:val="00637915"/>
    <w:rsid w:val="00670014"/>
    <w:rsid w:val="00682075"/>
    <w:rsid w:val="006902A1"/>
    <w:rsid w:val="006942D6"/>
    <w:rsid w:val="006B6F07"/>
    <w:rsid w:val="006C2B53"/>
    <w:rsid w:val="006D1BF6"/>
    <w:rsid w:val="007406AE"/>
    <w:rsid w:val="00745945"/>
    <w:rsid w:val="007628DC"/>
    <w:rsid w:val="00767D75"/>
    <w:rsid w:val="007858F3"/>
    <w:rsid w:val="007949D0"/>
    <w:rsid w:val="007C730D"/>
    <w:rsid w:val="007D554A"/>
    <w:rsid w:val="007E02BD"/>
    <w:rsid w:val="00803C10"/>
    <w:rsid w:val="0081142D"/>
    <w:rsid w:val="008233F6"/>
    <w:rsid w:val="008F2063"/>
    <w:rsid w:val="0091290A"/>
    <w:rsid w:val="00922445"/>
    <w:rsid w:val="0093515F"/>
    <w:rsid w:val="00964D63"/>
    <w:rsid w:val="009A3FBA"/>
    <w:rsid w:val="009B205A"/>
    <w:rsid w:val="009C2DB4"/>
    <w:rsid w:val="009F728C"/>
    <w:rsid w:val="00A013C6"/>
    <w:rsid w:val="00A357C5"/>
    <w:rsid w:val="00A51413"/>
    <w:rsid w:val="00A74C86"/>
    <w:rsid w:val="00A84149"/>
    <w:rsid w:val="00AA19AF"/>
    <w:rsid w:val="00B04DF9"/>
    <w:rsid w:val="00B17781"/>
    <w:rsid w:val="00B21DBE"/>
    <w:rsid w:val="00B61749"/>
    <w:rsid w:val="00B74314"/>
    <w:rsid w:val="00B91965"/>
    <w:rsid w:val="00BB0644"/>
    <w:rsid w:val="00BC03E8"/>
    <w:rsid w:val="00BC650D"/>
    <w:rsid w:val="00BC6990"/>
    <w:rsid w:val="00BD491D"/>
    <w:rsid w:val="00BF303F"/>
    <w:rsid w:val="00C21105"/>
    <w:rsid w:val="00C45032"/>
    <w:rsid w:val="00C86FEC"/>
    <w:rsid w:val="00C91532"/>
    <w:rsid w:val="00C973C1"/>
    <w:rsid w:val="00CA3312"/>
    <w:rsid w:val="00CE01B7"/>
    <w:rsid w:val="00D335A8"/>
    <w:rsid w:val="00D37DCD"/>
    <w:rsid w:val="00D512D1"/>
    <w:rsid w:val="00D61729"/>
    <w:rsid w:val="00D732BC"/>
    <w:rsid w:val="00D91FE6"/>
    <w:rsid w:val="00E13D42"/>
    <w:rsid w:val="00E56E6C"/>
    <w:rsid w:val="00E600E9"/>
    <w:rsid w:val="00E6118F"/>
    <w:rsid w:val="00E62D19"/>
    <w:rsid w:val="00EB4CE9"/>
    <w:rsid w:val="00EF74D1"/>
    <w:rsid w:val="00F01C7B"/>
    <w:rsid w:val="00F11520"/>
    <w:rsid w:val="00F2465E"/>
    <w:rsid w:val="00F33D73"/>
    <w:rsid w:val="00F47339"/>
    <w:rsid w:val="00F52AB4"/>
    <w:rsid w:val="00F5497D"/>
    <w:rsid w:val="00FA5568"/>
    <w:rsid w:val="00FB2EDF"/>
    <w:rsid w:val="00FD7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D63"/>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A2654"/>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0A2654"/>
    <w:rPr>
      <w:rFonts w:ascii="Tahoma" w:hAnsi="Tahoma" w:cs="Tahoma"/>
      <w:sz w:val="16"/>
      <w:szCs w:val="16"/>
    </w:rPr>
  </w:style>
  <w:style w:type="character" w:customStyle="1" w:styleId="TextNPA">
    <w:name w:val="Text NPA"/>
    <w:uiPriority w:val="99"/>
    <w:rsid w:val="00AA19AF"/>
    <w:rPr>
      <w:rFonts w:ascii="Courier New" w:hAnsi="Courier New" w:cs="Courier New"/>
    </w:rPr>
  </w:style>
  <w:style w:type="paragraph" w:customStyle="1" w:styleId="ConsPlusTitle">
    <w:name w:val="ConsPlusTitle"/>
    <w:uiPriority w:val="99"/>
    <w:rsid w:val="00325667"/>
    <w:pPr>
      <w:widowControl w:val="0"/>
      <w:autoSpaceDE w:val="0"/>
      <w:autoSpaceDN w:val="0"/>
      <w:adjustRightInd w:val="0"/>
    </w:pPr>
    <w:rPr>
      <w:rFonts w:ascii="Arial" w:eastAsia="Times New Roman" w:hAnsi="Arial" w:cs="Arial"/>
      <w:b/>
      <w:bCs/>
    </w:rPr>
  </w:style>
  <w:style w:type="paragraph" w:customStyle="1" w:styleId="ConsPlusNormal">
    <w:name w:val="ConsPlusNormal"/>
    <w:uiPriority w:val="99"/>
    <w:rsid w:val="00325667"/>
    <w:pPr>
      <w:autoSpaceDE w:val="0"/>
      <w:autoSpaceDN w:val="0"/>
      <w:adjustRightInd w:val="0"/>
      <w:ind w:firstLine="720"/>
    </w:pPr>
    <w:rPr>
      <w:rFonts w:ascii="Arial" w:eastAsia="Times New Roman" w:hAnsi="Arial" w:cs="Arial"/>
      <w:lang w:eastAsia="en-US"/>
    </w:rPr>
  </w:style>
  <w:style w:type="paragraph" w:customStyle="1" w:styleId="ConsPlusNonformat">
    <w:name w:val="ConsPlusNonformat"/>
    <w:uiPriority w:val="99"/>
    <w:rsid w:val="00325667"/>
    <w:pPr>
      <w:autoSpaceDE w:val="0"/>
      <w:autoSpaceDN w:val="0"/>
      <w:adjustRightInd w:val="0"/>
    </w:pPr>
    <w:rPr>
      <w:rFonts w:ascii="Courier New" w:hAnsi="Courier New" w:cs="Courier New"/>
    </w:rPr>
  </w:style>
  <w:style w:type="character" w:styleId="a5">
    <w:name w:val="Hyperlink"/>
    <w:uiPriority w:val="99"/>
    <w:rsid w:val="00325667"/>
    <w:rPr>
      <w:rFonts w:cs="Times New Roman"/>
      <w:color w:val="0000FF"/>
      <w:u w:val="single"/>
    </w:rPr>
  </w:style>
  <w:style w:type="paragraph" w:styleId="a6">
    <w:name w:val="Normal (Web)"/>
    <w:basedOn w:val="a"/>
    <w:uiPriority w:val="99"/>
    <w:rsid w:val="00325667"/>
    <w:pPr>
      <w:spacing w:before="100" w:beforeAutospacing="1" w:after="100" w:afterAutospacing="1"/>
    </w:pPr>
    <w:rPr>
      <w:rFonts w:ascii="Verdana" w:hAnsi="Verdana" w:cs="Verdana"/>
      <w:color w:val="333333"/>
    </w:rPr>
  </w:style>
  <w:style w:type="paragraph" w:customStyle="1" w:styleId="1">
    <w:name w:val="Без интервала1"/>
    <w:uiPriority w:val="99"/>
    <w:rsid w:val="00325667"/>
    <w:rPr>
      <w:rFonts w:eastAsia="Times New Roman"/>
      <w:sz w:val="22"/>
      <w:szCs w:val="22"/>
      <w:lang w:eastAsia="en-US"/>
    </w:rPr>
  </w:style>
  <w:style w:type="table" w:styleId="a7">
    <w:name w:val="Table Grid"/>
    <w:basedOn w:val="a1"/>
    <w:uiPriority w:val="99"/>
    <w:locked/>
    <w:rsid w:val="0032566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er"/>
    <w:basedOn w:val="a"/>
    <w:link w:val="a9"/>
    <w:uiPriority w:val="99"/>
    <w:rsid w:val="001A3774"/>
    <w:pPr>
      <w:tabs>
        <w:tab w:val="center" w:pos="4677"/>
        <w:tab w:val="right" w:pos="9355"/>
      </w:tabs>
    </w:pPr>
    <w:rPr>
      <w:rFonts w:eastAsia="Times New Roman"/>
      <w:lang w:eastAsia="ru-RU"/>
    </w:rPr>
  </w:style>
  <w:style w:type="character" w:customStyle="1" w:styleId="FooterChar">
    <w:name w:val="Footer Char"/>
    <w:uiPriority w:val="99"/>
    <w:semiHidden/>
    <w:locked/>
    <w:rsid w:val="00372DF6"/>
    <w:rPr>
      <w:rFonts w:cs="Times New Roman"/>
      <w:lang w:eastAsia="en-US"/>
    </w:rPr>
  </w:style>
  <w:style w:type="character" w:customStyle="1" w:styleId="a9">
    <w:name w:val="Нижний колонтитул Знак"/>
    <w:link w:val="a8"/>
    <w:uiPriority w:val="99"/>
    <w:locked/>
    <w:rsid w:val="001A3774"/>
    <w:rPr>
      <w:rFonts w:ascii="Calibri" w:hAnsi="Calibri" w:cs="Times New Roman"/>
      <w:sz w:val="22"/>
      <w:szCs w:val="22"/>
      <w:lang w:val="ru-RU" w:eastAsia="ru-RU" w:bidi="ar-SA"/>
    </w:rPr>
  </w:style>
  <w:style w:type="paragraph" w:customStyle="1" w:styleId="10">
    <w:name w:val="Абзац списка1"/>
    <w:basedOn w:val="a"/>
    <w:uiPriority w:val="99"/>
    <w:rsid w:val="001A3774"/>
    <w:pPr>
      <w:ind w:left="720"/>
      <w:contextualSpacing/>
    </w:pPr>
    <w:rPr>
      <w:lang w:eastAsia="ru-RU"/>
    </w:rPr>
  </w:style>
  <w:style w:type="character" w:customStyle="1" w:styleId="aa">
    <w:name w:val="Знак Знак"/>
    <w:uiPriority w:val="99"/>
    <w:rsid w:val="00321193"/>
    <w:rPr>
      <w:rFonts w:cs="Times New Roman"/>
      <w:sz w:val="24"/>
      <w:szCs w:val="24"/>
    </w:rPr>
  </w:style>
  <w:style w:type="character" w:customStyle="1" w:styleId="ab">
    <w:name w:val="Гипертекстовая ссылка"/>
    <w:uiPriority w:val="99"/>
    <w:rsid w:val="00191E47"/>
    <w:rPr>
      <w:rFonts w:cs="Times New Roman"/>
      <w:b/>
      <w:bCs/>
      <w:color w:val="106BBE"/>
    </w:rPr>
  </w:style>
  <w:style w:type="paragraph" w:styleId="ac">
    <w:name w:val="header"/>
    <w:basedOn w:val="a"/>
    <w:link w:val="ad"/>
    <w:uiPriority w:val="99"/>
    <w:unhideWhenUsed/>
    <w:rsid w:val="00FA5568"/>
    <w:pPr>
      <w:tabs>
        <w:tab w:val="center" w:pos="4677"/>
        <w:tab w:val="right" w:pos="9355"/>
      </w:tabs>
    </w:pPr>
  </w:style>
  <w:style w:type="character" w:customStyle="1" w:styleId="ad">
    <w:name w:val="Верхний колонтитул Знак"/>
    <w:link w:val="ac"/>
    <w:uiPriority w:val="99"/>
    <w:rsid w:val="00FA5568"/>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D63"/>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A2654"/>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0A2654"/>
    <w:rPr>
      <w:rFonts w:ascii="Tahoma" w:hAnsi="Tahoma" w:cs="Tahoma"/>
      <w:sz w:val="16"/>
      <w:szCs w:val="16"/>
    </w:rPr>
  </w:style>
  <w:style w:type="character" w:customStyle="1" w:styleId="TextNPA">
    <w:name w:val="Text NPA"/>
    <w:uiPriority w:val="99"/>
    <w:rsid w:val="00AA19AF"/>
    <w:rPr>
      <w:rFonts w:ascii="Courier New" w:hAnsi="Courier New" w:cs="Courier New"/>
    </w:rPr>
  </w:style>
  <w:style w:type="paragraph" w:customStyle="1" w:styleId="ConsPlusTitle">
    <w:name w:val="ConsPlusTitle"/>
    <w:uiPriority w:val="99"/>
    <w:rsid w:val="00325667"/>
    <w:pPr>
      <w:widowControl w:val="0"/>
      <w:autoSpaceDE w:val="0"/>
      <w:autoSpaceDN w:val="0"/>
      <w:adjustRightInd w:val="0"/>
    </w:pPr>
    <w:rPr>
      <w:rFonts w:ascii="Arial" w:eastAsia="Times New Roman" w:hAnsi="Arial" w:cs="Arial"/>
      <w:b/>
      <w:bCs/>
    </w:rPr>
  </w:style>
  <w:style w:type="paragraph" w:customStyle="1" w:styleId="ConsPlusNormal">
    <w:name w:val="ConsPlusNormal"/>
    <w:uiPriority w:val="99"/>
    <w:rsid w:val="00325667"/>
    <w:pPr>
      <w:autoSpaceDE w:val="0"/>
      <w:autoSpaceDN w:val="0"/>
      <w:adjustRightInd w:val="0"/>
      <w:ind w:firstLine="720"/>
    </w:pPr>
    <w:rPr>
      <w:rFonts w:ascii="Arial" w:eastAsia="Times New Roman" w:hAnsi="Arial" w:cs="Arial"/>
      <w:lang w:eastAsia="en-US"/>
    </w:rPr>
  </w:style>
  <w:style w:type="paragraph" w:customStyle="1" w:styleId="ConsPlusNonformat">
    <w:name w:val="ConsPlusNonformat"/>
    <w:uiPriority w:val="99"/>
    <w:rsid w:val="00325667"/>
    <w:pPr>
      <w:autoSpaceDE w:val="0"/>
      <w:autoSpaceDN w:val="0"/>
      <w:adjustRightInd w:val="0"/>
    </w:pPr>
    <w:rPr>
      <w:rFonts w:ascii="Courier New" w:hAnsi="Courier New" w:cs="Courier New"/>
    </w:rPr>
  </w:style>
  <w:style w:type="character" w:styleId="a5">
    <w:name w:val="Hyperlink"/>
    <w:uiPriority w:val="99"/>
    <w:rsid w:val="00325667"/>
    <w:rPr>
      <w:rFonts w:cs="Times New Roman"/>
      <w:color w:val="0000FF"/>
      <w:u w:val="single"/>
    </w:rPr>
  </w:style>
  <w:style w:type="paragraph" w:styleId="a6">
    <w:name w:val="Normal (Web)"/>
    <w:basedOn w:val="a"/>
    <w:uiPriority w:val="99"/>
    <w:rsid w:val="00325667"/>
    <w:pPr>
      <w:spacing w:before="100" w:beforeAutospacing="1" w:after="100" w:afterAutospacing="1"/>
    </w:pPr>
    <w:rPr>
      <w:rFonts w:ascii="Verdana" w:hAnsi="Verdana" w:cs="Verdana"/>
      <w:color w:val="333333"/>
    </w:rPr>
  </w:style>
  <w:style w:type="paragraph" w:customStyle="1" w:styleId="1">
    <w:name w:val="Без интервала1"/>
    <w:uiPriority w:val="99"/>
    <w:rsid w:val="00325667"/>
    <w:rPr>
      <w:rFonts w:eastAsia="Times New Roman"/>
      <w:sz w:val="22"/>
      <w:szCs w:val="22"/>
      <w:lang w:eastAsia="en-US"/>
    </w:rPr>
  </w:style>
  <w:style w:type="table" w:styleId="a7">
    <w:name w:val="Table Grid"/>
    <w:basedOn w:val="a1"/>
    <w:uiPriority w:val="99"/>
    <w:locked/>
    <w:rsid w:val="0032566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er"/>
    <w:basedOn w:val="a"/>
    <w:link w:val="a9"/>
    <w:uiPriority w:val="99"/>
    <w:rsid w:val="001A3774"/>
    <w:pPr>
      <w:tabs>
        <w:tab w:val="center" w:pos="4677"/>
        <w:tab w:val="right" w:pos="9355"/>
      </w:tabs>
    </w:pPr>
    <w:rPr>
      <w:rFonts w:eastAsia="Times New Roman"/>
      <w:lang w:eastAsia="ru-RU"/>
    </w:rPr>
  </w:style>
  <w:style w:type="character" w:customStyle="1" w:styleId="FooterChar">
    <w:name w:val="Footer Char"/>
    <w:uiPriority w:val="99"/>
    <w:semiHidden/>
    <w:locked/>
    <w:rsid w:val="00372DF6"/>
    <w:rPr>
      <w:rFonts w:cs="Times New Roman"/>
      <w:lang w:eastAsia="en-US"/>
    </w:rPr>
  </w:style>
  <w:style w:type="character" w:customStyle="1" w:styleId="a9">
    <w:name w:val="Нижний колонтитул Знак"/>
    <w:link w:val="a8"/>
    <w:uiPriority w:val="99"/>
    <w:locked/>
    <w:rsid w:val="001A3774"/>
    <w:rPr>
      <w:rFonts w:ascii="Calibri" w:hAnsi="Calibri" w:cs="Times New Roman"/>
      <w:sz w:val="22"/>
      <w:szCs w:val="22"/>
      <w:lang w:val="ru-RU" w:eastAsia="ru-RU" w:bidi="ar-SA"/>
    </w:rPr>
  </w:style>
  <w:style w:type="paragraph" w:customStyle="1" w:styleId="10">
    <w:name w:val="Абзац списка1"/>
    <w:basedOn w:val="a"/>
    <w:uiPriority w:val="99"/>
    <w:rsid w:val="001A3774"/>
    <w:pPr>
      <w:ind w:left="720"/>
      <w:contextualSpacing/>
    </w:pPr>
    <w:rPr>
      <w:lang w:eastAsia="ru-RU"/>
    </w:rPr>
  </w:style>
  <w:style w:type="character" w:customStyle="1" w:styleId="aa">
    <w:name w:val="Знак Знак"/>
    <w:uiPriority w:val="99"/>
    <w:rsid w:val="00321193"/>
    <w:rPr>
      <w:rFonts w:cs="Times New Roman"/>
      <w:sz w:val="24"/>
      <w:szCs w:val="24"/>
    </w:rPr>
  </w:style>
  <w:style w:type="character" w:customStyle="1" w:styleId="ab">
    <w:name w:val="Гипертекстовая ссылка"/>
    <w:uiPriority w:val="99"/>
    <w:rsid w:val="00191E47"/>
    <w:rPr>
      <w:rFonts w:cs="Times New Roman"/>
      <w:b/>
      <w:bCs/>
      <w:color w:val="106BBE"/>
    </w:rPr>
  </w:style>
  <w:style w:type="paragraph" w:styleId="ac">
    <w:name w:val="header"/>
    <w:basedOn w:val="a"/>
    <w:link w:val="ad"/>
    <w:uiPriority w:val="99"/>
    <w:unhideWhenUsed/>
    <w:rsid w:val="00FA5568"/>
    <w:pPr>
      <w:tabs>
        <w:tab w:val="center" w:pos="4677"/>
        <w:tab w:val="right" w:pos="9355"/>
      </w:tabs>
    </w:pPr>
  </w:style>
  <w:style w:type="character" w:customStyle="1" w:styleId="ad">
    <w:name w:val="Верхний колонтитул Знак"/>
    <w:link w:val="ac"/>
    <w:uiPriority w:val="99"/>
    <w:rsid w:val="00FA556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44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sledie.admhmao.ru" TargetMode="External"/><Relationship Id="rId18"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consultantplus://offline/ref=8AC0BD87BAE8065E73106C10403CF92EA3E0BC20A3E9BE8576ACC955C7F87873269AA064n6L7I" TargetMode="External"/><Relationship Id="rId7" Type="http://schemas.openxmlformats.org/officeDocument/2006/relationships/footnotes" Target="footnotes.xml"/><Relationship Id="rId12" Type="http://schemas.openxmlformats.org/officeDocument/2006/relationships/hyperlink" Target="http://www.to86.rosreestr.ru" TargetMode="External"/><Relationship Id="rId17" Type="http://schemas.openxmlformats.org/officeDocument/2006/relationships/hyperlink" Target="http://sentyabrskiy.ru/" TargetMode="External"/><Relationship Id="rId2" Type="http://schemas.openxmlformats.org/officeDocument/2006/relationships/numbering" Target="numbering.xml"/><Relationship Id="rId16" Type="http://schemas.openxmlformats.org/officeDocument/2006/relationships/hyperlink" Target="consultantplus://offline/main?base=RLAW127;n=20732;fld=134;dst=100318" TargetMode="External"/><Relationship Id="rId20" Type="http://schemas.openxmlformats.org/officeDocument/2006/relationships/hyperlink" Target="consultantplus://offline/ref=8AC0BD87BAE8065E73106C10403CF92EA3E0BC20A3E9BE8576ACC955C7F87873269AA061642E2683nELB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ntybrskyadm@mail.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r86.kadastr.ru" TargetMode="External"/><Relationship Id="rId23" Type="http://schemas.openxmlformats.org/officeDocument/2006/relationships/fontTable" Target="fontTable.xml"/><Relationship Id="rId10" Type="http://schemas.openxmlformats.org/officeDocument/2006/relationships/hyperlink" Target="http://sentyabrskiy.ru/" TargetMode="External"/><Relationship Id="rId19" Type="http://schemas.openxmlformats.org/officeDocument/2006/relationships/hyperlink" Target="http://www.86.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nasledie@admhmao.r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72AEB-8E53-45DC-870A-FE6364CFF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Pages>
  <Words>9064</Words>
  <Characters>51665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Ежова Ольга Васильевна</dc:creator>
  <cp:lastModifiedBy>Сент</cp:lastModifiedBy>
  <cp:revision>4</cp:revision>
  <cp:lastPrinted>2014-05-20T01:32:00Z</cp:lastPrinted>
  <dcterms:created xsi:type="dcterms:W3CDTF">2016-03-28T12:01:00Z</dcterms:created>
  <dcterms:modified xsi:type="dcterms:W3CDTF">2016-12-13T09:49:00Z</dcterms:modified>
</cp:coreProperties>
</file>