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1D" w:rsidRPr="00524E1D" w:rsidRDefault="00A5211D" w:rsidP="00524E1D">
      <w:pPr>
        <w:spacing w:after="0" w:line="240" w:lineRule="auto"/>
        <w:ind w:right="18"/>
        <w:jc w:val="center"/>
        <w:rPr>
          <w:rFonts w:ascii="Times New Roman" w:hAnsi="Times New Roman"/>
          <w:b/>
          <w:sz w:val="24"/>
          <w:szCs w:val="24"/>
          <w:lang w:eastAsia="ru-RU"/>
        </w:rPr>
      </w:pPr>
      <w:r w:rsidRPr="00177673">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5pt;height:55.5pt;visibility:visible" filled="t">
            <v:imagedata r:id="rId7" o:title="" gain="86232f" blacklevel="-3932f" grayscale="t"/>
          </v:shape>
        </w:pict>
      </w:r>
    </w:p>
    <w:p w:rsidR="00A5211D" w:rsidRPr="00524E1D" w:rsidRDefault="00A5211D"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A5211D" w:rsidRPr="00524E1D" w:rsidRDefault="00A5211D"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Сельское поселение Сентябрьский</w:t>
      </w:r>
    </w:p>
    <w:p w:rsidR="00A5211D" w:rsidRPr="00524E1D" w:rsidRDefault="00A5211D"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Нефтеюганский район</w:t>
      </w:r>
    </w:p>
    <w:p w:rsidR="00A5211D" w:rsidRPr="00524E1D" w:rsidRDefault="00A5211D"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A5211D" w:rsidRPr="00524E1D" w:rsidRDefault="00A5211D" w:rsidP="00524E1D">
      <w:pPr>
        <w:spacing w:after="0" w:line="240" w:lineRule="auto"/>
        <w:jc w:val="center"/>
        <w:rPr>
          <w:rFonts w:ascii="Times New Roman" w:hAnsi="Times New Roman"/>
          <w:b/>
          <w:sz w:val="24"/>
          <w:szCs w:val="24"/>
          <w:lang w:eastAsia="ru-RU"/>
        </w:rPr>
      </w:pPr>
    </w:p>
    <w:p w:rsidR="00A5211D" w:rsidRPr="00524E1D" w:rsidRDefault="00A5211D" w:rsidP="00524E1D">
      <w:pPr>
        <w:spacing w:after="0" w:line="240" w:lineRule="auto"/>
        <w:jc w:val="center"/>
        <w:rPr>
          <w:rFonts w:ascii="Times New Roman" w:hAnsi="Times New Roman"/>
          <w:sz w:val="24"/>
          <w:szCs w:val="24"/>
          <w:lang w:eastAsia="ru-RU"/>
        </w:rPr>
      </w:pPr>
    </w:p>
    <w:p w:rsidR="00A5211D" w:rsidRPr="00524E1D" w:rsidRDefault="00A5211D"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АДМИНИСТРАЦИЯ СЕЛЬСКОГО ПОСЕЛЕНИЯ СЕНТЯБРЬСКИЙ</w:t>
      </w:r>
    </w:p>
    <w:p w:rsidR="00A5211D" w:rsidRPr="00524E1D" w:rsidRDefault="00A5211D" w:rsidP="00524E1D">
      <w:pPr>
        <w:spacing w:after="0" w:line="240" w:lineRule="auto"/>
        <w:jc w:val="center"/>
        <w:rPr>
          <w:rFonts w:ascii="Times New Roman" w:hAnsi="Times New Roman"/>
          <w:sz w:val="24"/>
          <w:szCs w:val="24"/>
          <w:lang w:eastAsia="ru-RU"/>
        </w:rPr>
      </w:pPr>
    </w:p>
    <w:p w:rsidR="00A5211D" w:rsidRPr="00524E1D" w:rsidRDefault="00A5211D" w:rsidP="00524E1D">
      <w:pPr>
        <w:spacing w:after="0" w:line="240" w:lineRule="auto"/>
        <w:jc w:val="center"/>
        <w:rPr>
          <w:rFonts w:ascii="Times New Roman" w:hAnsi="Times New Roman"/>
          <w:sz w:val="24"/>
          <w:szCs w:val="24"/>
          <w:lang w:eastAsia="ru-RU"/>
        </w:rPr>
      </w:pPr>
    </w:p>
    <w:p w:rsidR="00A5211D" w:rsidRPr="00524E1D" w:rsidRDefault="00A5211D" w:rsidP="00524E1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ПРОЕКТ</w:t>
      </w:r>
      <w:r w:rsidRPr="00524E1D">
        <w:rPr>
          <w:rFonts w:ascii="Times New Roman" w:hAnsi="Times New Roman"/>
          <w:b/>
          <w:sz w:val="28"/>
          <w:szCs w:val="28"/>
          <w:lang w:eastAsia="ru-RU"/>
        </w:rPr>
        <w:t xml:space="preserve"> ПОСТАНОВЛЕНИ</w:t>
      </w:r>
      <w:r>
        <w:rPr>
          <w:rFonts w:ascii="Times New Roman" w:hAnsi="Times New Roman"/>
          <w:b/>
          <w:sz w:val="28"/>
          <w:szCs w:val="28"/>
          <w:lang w:eastAsia="ru-RU"/>
        </w:rPr>
        <w:t>Я</w:t>
      </w:r>
    </w:p>
    <w:p w:rsidR="00A5211D" w:rsidRPr="00524E1D" w:rsidRDefault="00A5211D"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tblPr>
      <w:tblGrid>
        <w:gridCol w:w="2552"/>
        <w:gridCol w:w="5103"/>
        <w:gridCol w:w="1984"/>
      </w:tblGrid>
      <w:tr w:rsidR="00A5211D" w:rsidRPr="008F2063" w:rsidTr="004B42DC">
        <w:trPr>
          <w:cantSplit/>
          <w:trHeight w:val="337"/>
        </w:trPr>
        <w:tc>
          <w:tcPr>
            <w:tcW w:w="2552" w:type="dxa"/>
            <w:tcBorders>
              <w:top w:val="nil"/>
              <w:left w:val="nil"/>
              <w:bottom w:val="single" w:sz="4" w:space="0" w:color="auto"/>
              <w:right w:val="nil"/>
            </w:tcBorders>
            <w:vAlign w:val="bottom"/>
          </w:tcPr>
          <w:p w:rsidR="00A5211D" w:rsidRPr="00524E1D" w:rsidRDefault="00A5211D" w:rsidP="001745F1">
            <w:pPr>
              <w:spacing w:after="0" w:line="240" w:lineRule="auto"/>
              <w:rPr>
                <w:rFonts w:ascii="Times New Roman" w:hAnsi="Times New Roman"/>
                <w:sz w:val="24"/>
                <w:szCs w:val="24"/>
                <w:lang w:eastAsia="ru-RU"/>
              </w:rPr>
            </w:pPr>
          </w:p>
        </w:tc>
        <w:tc>
          <w:tcPr>
            <w:tcW w:w="5103" w:type="dxa"/>
            <w:vAlign w:val="bottom"/>
          </w:tcPr>
          <w:p w:rsidR="00A5211D" w:rsidRPr="00524E1D" w:rsidRDefault="00A5211D"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A5211D" w:rsidRPr="00524E1D" w:rsidRDefault="00A5211D" w:rsidP="00524E1D">
            <w:pPr>
              <w:spacing w:after="0" w:line="240" w:lineRule="auto"/>
              <w:ind w:right="-70"/>
              <w:jc w:val="center"/>
              <w:rPr>
                <w:rFonts w:ascii="Times New Roman" w:hAnsi="Times New Roman"/>
                <w:spacing w:val="-4"/>
                <w:sz w:val="24"/>
                <w:szCs w:val="24"/>
                <w:lang w:eastAsia="ru-RU"/>
              </w:rPr>
            </w:pPr>
            <w:r w:rsidRPr="00524E1D">
              <w:rPr>
                <w:rFonts w:ascii="Times New Roman" w:hAnsi="Times New Roman"/>
                <w:spacing w:val="-4"/>
                <w:sz w:val="24"/>
                <w:szCs w:val="24"/>
                <w:lang w:eastAsia="ru-RU"/>
              </w:rPr>
              <w:t>-па</w:t>
            </w:r>
          </w:p>
        </w:tc>
      </w:tr>
      <w:tr w:rsidR="00A5211D" w:rsidRPr="008F2063" w:rsidTr="004B42DC">
        <w:trPr>
          <w:cantSplit/>
          <w:trHeight w:val="337"/>
        </w:trPr>
        <w:tc>
          <w:tcPr>
            <w:tcW w:w="2552" w:type="dxa"/>
            <w:tcBorders>
              <w:top w:val="single" w:sz="4" w:space="0" w:color="auto"/>
              <w:left w:val="nil"/>
              <w:right w:val="nil"/>
            </w:tcBorders>
            <w:vAlign w:val="bottom"/>
          </w:tcPr>
          <w:p w:rsidR="00A5211D" w:rsidRPr="00524E1D" w:rsidRDefault="00A5211D" w:rsidP="00524E1D">
            <w:pPr>
              <w:spacing w:after="0" w:line="240" w:lineRule="auto"/>
              <w:jc w:val="center"/>
              <w:rPr>
                <w:rFonts w:ascii="Times New Roman" w:hAnsi="Times New Roman"/>
                <w:sz w:val="24"/>
                <w:szCs w:val="24"/>
                <w:lang w:eastAsia="ru-RU"/>
              </w:rPr>
            </w:pPr>
          </w:p>
        </w:tc>
        <w:tc>
          <w:tcPr>
            <w:tcW w:w="5103" w:type="dxa"/>
            <w:vAlign w:val="bottom"/>
          </w:tcPr>
          <w:p w:rsidR="00A5211D" w:rsidRPr="00524E1D" w:rsidRDefault="00A5211D"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A5211D" w:rsidRPr="00524E1D" w:rsidRDefault="00A5211D" w:rsidP="00524E1D">
            <w:pPr>
              <w:spacing w:after="0" w:line="240" w:lineRule="auto"/>
              <w:ind w:right="-70"/>
              <w:jc w:val="center"/>
              <w:rPr>
                <w:rFonts w:ascii="Times New Roman" w:hAnsi="Times New Roman"/>
                <w:spacing w:val="-4"/>
                <w:sz w:val="24"/>
                <w:szCs w:val="24"/>
                <w:lang w:eastAsia="ru-RU"/>
              </w:rPr>
            </w:pPr>
          </w:p>
        </w:tc>
      </w:tr>
    </w:tbl>
    <w:p w:rsidR="00A5211D" w:rsidRPr="00524E1D" w:rsidRDefault="00A5211D" w:rsidP="00524E1D">
      <w:pPr>
        <w:spacing w:after="0" w:line="240" w:lineRule="auto"/>
        <w:jc w:val="center"/>
        <w:rPr>
          <w:rFonts w:ascii="Times New Roman" w:hAnsi="Times New Roman"/>
          <w:sz w:val="24"/>
          <w:szCs w:val="26"/>
          <w:lang w:eastAsia="ru-RU"/>
        </w:rPr>
      </w:pPr>
      <w:r w:rsidRPr="00524E1D">
        <w:rPr>
          <w:rFonts w:ascii="Times New Roman" w:hAnsi="Times New Roman"/>
          <w:sz w:val="24"/>
          <w:szCs w:val="26"/>
          <w:lang w:eastAsia="ru-RU"/>
        </w:rPr>
        <w:t>п. Сентябрьский</w:t>
      </w:r>
    </w:p>
    <w:p w:rsidR="00A5211D" w:rsidRPr="000A2654" w:rsidRDefault="00A5211D" w:rsidP="000A2654">
      <w:pPr>
        <w:spacing w:after="0" w:line="240" w:lineRule="auto"/>
        <w:ind w:firstLine="720"/>
        <w:rPr>
          <w:rFonts w:ascii="Times New Roman" w:hAnsi="Times New Roman"/>
          <w:sz w:val="24"/>
          <w:szCs w:val="24"/>
          <w:lang w:eastAsia="ru-RU"/>
        </w:rPr>
      </w:pPr>
    </w:p>
    <w:p w:rsidR="00A5211D" w:rsidRPr="006119BD" w:rsidRDefault="00A5211D" w:rsidP="006119BD">
      <w:pPr>
        <w:spacing w:after="0" w:line="240" w:lineRule="auto"/>
        <w:ind w:right="307"/>
        <w:jc w:val="center"/>
        <w:rPr>
          <w:rFonts w:ascii="Times New Roman" w:hAnsi="Times New Roman"/>
          <w:sz w:val="25"/>
          <w:szCs w:val="25"/>
        </w:rPr>
      </w:pPr>
      <w:r w:rsidRPr="006119BD">
        <w:rPr>
          <w:rFonts w:ascii="Times New Roman" w:hAnsi="Times New Roman"/>
          <w:sz w:val="25"/>
          <w:szCs w:val="25"/>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A5211D" w:rsidRPr="006119BD" w:rsidRDefault="00A5211D" w:rsidP="006119BD">
      <w:pPr>
        <w:spacing w:after="0" w:line="240" w:lineRule="auto"/>
        <w:ind w:right="307"/>
        <w:jc w:val="center"/>
        <w:rPr>
          <w:rFonts w:ascii="Times New Roman" w:hAnsi="Times New Roman"/>
          <w:sz w:val="25"/>
          <w:szCs w:val="25"/>
        </w:rPr>
      </w:pPr>
    </w:p>
    <w:p w:rsidR="00A5211D" w:rsidRPr="006119BD" w:rsidRDefault="00A5211D" w:rsidP="006119BD">
      <w:pPr>
        <w:spacing w:after="0" w:line="240" w:lineRule="auto"/>
        <w:ind w:right="307" w:firstLine="708"/>
        <w:jc w:val="both"/>
        <w:rPr>
          <w:rFonts w:ascii="Times New Roman" w:hAnsi="Times New Roman"/>
          <w:sz w:val="25"/>
          <w:szCs w:val="25"/>
        </w:rPr>
      </w:pPr>
      <w:r w:rsidRPr="006119BD">
        <w:rPr>
          <w:rFonts w:ascii="Times New Roman" w:hAnsi="Times New Roman"/>
          <w:sz w:val="25"/>
          <w:szCs w:val="25"/>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 правительства Ханты-Мансийского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A5211D" w:rsidRPr="006119BD" w:rsidRDefault="00A5211D" w:rsidP="006119BD">
      <w:pPr>
        <w:spacing w:after="0" w:line="240" w:lineRule="auto"/>
        <w:ind w:right="307" w:firstLine="708"/>
        <w:jc w:val="both"/>
        <w:rPr>
          <w:rFonts w:ascii="Times New Roman" w:hAnsi="Times New Roman"/>
          <w:sz w:val="25"/>
          <w:szCs w:val="25"/>
        </w:rPr>
      </w:pPr>
    </w:p>
    <w:p w:rsidR="00A5211D" w:rsidRPr="006119BD" w:rsidRDefault="00A5211D"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Утвердить Административный регламент предоставления муниципальной услуги «прием заявлений и выдача решений о согласовании переустройства и (или) перепланировки жилого помещения» согласно приложению.</w:t>
      </w:r>
    </w:p>
    <w:p w:rsidR="00A5211D" w:rsidRPr="006119BD" w:rsidRDefault="00A5211D"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 xml:space="preserve">Считать утратившим силу постановление </w:t>
      </w:r>
      <w:r>
        <w:rPr>
          <w:rFonts w:ascii="Times New Roman" w:hAnsi="Times New Roman"/>
          <w:sz w:val="25"/>
          <w:szCs w:val="25"/>
        </w:rPr>
        <w:t>администрации от 09.04.2013 № 30</w:t>
      </w:r>
      <w:r w:rsidRPr="006119BD">
        <w:rPr>
          <w:rFonts w:ascii="Times New Roman" w:hAnsi="Times New Roman"/>
          <w:sz w:val="25"/>
          <w:szCs w:val="25"/>
        </w:rPr>
        <w:t>-па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A5211D" w:rsidRPr="006119BD" w:rsidRDefault="00A5211D"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Настоящее постановление подлежит опубликованию (обнародованию).</w:t>
      </w:r>
    </w:p>
    <w:p w:rsidR="00A5211D" w:rsidRPr="006119BD" w:rsidRDefault="00A5211D"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Настоящее постановление вступает в силу после его официального опубликования (обнародов</w:t>
      </w:r>
      <w:r>
        <w:rPr>
          <w:rFonts w:ascii="Times New Roman" w:hAnsi="Times New Roman"/>
          <w:sz w:val="25"/>
          <w:szCs w:val="25"/>
        </w:rPr>
        <w:t>ания) в бюллетене «Сентябрьский</w:t>
      </w:r>
      <w:r w:rsidRPr="006119BD">
        <w:rPr>
          <w:rFonts w:ascii="Times New Roman" w:hAnsi="Times New Roman"/>
          <w:sz w:val="25"/>
          <w:szCs w:val="25"/>
        </w:rPr>
        <w:t xml:space="preserve"> вестник».</w:t>
      </w:r>
    </w:p>
    <w:p w:rsidR="00A5211D" w:rsidRDefault="00A5211D" w:rsidP="0001657C">
      <w:pPr>
        <w:numPr>
          <w:ilvl w:val="0"/>
          <w:numId w:val="6"/>
        </w:numPr>
        <w:spacing w:after="0" w:line="240" w:lineRule="auto"/>
        <w:jc w:val="both"/>
        <w:rPr>
          <w:rFonts w:ascii="Times New Roman" w:hAnsi="Times New Roman"/>
          <w:sz w:val="25"/>
          <w:szCs w:val="25"/>
        </w:rPr>
      </w:pPr>
      <w:r w:rsidRPr="003D0525">
        <w:rPr>
          <w:rFonts w:ascii="Times New Roman" w:hAnsi="Times New Roman"/>
          <w:sz w:val="25"/>
          <w:szCs w:val="25"/>
        </w:rPr>
        <w:t xml:space="preserve">Контроль за выполнением настоящего постановления возложить на заместителя главы </w:t>
      </w:r>
      <w:r>
        <w:rPr>
          <w:rFonts w:ascii="Times New Roman" w:hAnsi="Times New Roman"/>
          <w:sz w:val="25"/>
          <w:szCs w:val="25"/>
        </w:rPr>
        <w:t>В.В. Волошина</w:t>
      </w:r>
      <w:r w:rsidRPr="003D0525">
        <w:rPr>
          <w:rFonts w:ascii="Times New Roman" w:hAnsi="Times New Roman"/>
          <w:sz w:val="25"/>
          <w:szCs w:val="25"/>
        </w:rPr>
        <w:t>.</w:t>
      </w:r>
    </w:p>
    <w:p w:rsidR="00A5211D" w:rsidRDefault="00A5211D" w:rsidP="0001657C">
      <w:pPr>
        <w:spacing w:after="0" w:line="240" w:lineRule="auto"/>
        <w:jc w:val="both"/>
        <w:rPr>
          <w:rFonts w:ascii="Times New Roman" w:hAnsi="Times New Roman"/>
          <w:sz w:val="25"/>
          <w:szCs w:val="25"/>
        </w:rPr>
      </w:pPr>
    </w:p>
    <w:p w:rsidR="00A5211D" w:rsidRPr="006119BD" w:rsidRDefault="00A5211D" w:rsidP="0001657C">
      <w:pPr>
        <w:spacing w:after="0" w:line="240" w:lineRule="auto"/>
        <w:rPr>
          <w:rFonts w:ascii="Times New Roman" w:hAnsi="Times New Roman"/>
          <w:sz w:val="25"/>
          <w:szCs w:val="25"/>
        </w:rPr>
      </w:pPr>
      <w:r w:rsidRPr="006119BD">
        <w:rPr>
          <w:rFonts w:ascii="Times New Roman" w:hAnsi="Times New Roman"/>
          <w:sz w:val="25"/>
          <w:szCs w:val="25"/>
        </w:rPr>
        <w:t xml:space="preserve">Глава </w:t>
      </w:r>
      <w:r>
        <w:rPr>
          <w:rFonts w:ascii="Times New Roman" w:hAnsi="Times New Roman"/>
          <w:sz w:val="25"/>
          <w:szCs w:val="25"/>
        </w:rPr>
        <w:t>поселения</w:t>
      </w:r>
      <w:r w:rsidRPr="006119BD">
        <w:rPr>
          <w:rFonts w:ascii="Times New Roman" w:hAnsi="Times New Roman"/>
          <w:sz w:val="25"/>
          <w:szCs w:val="25"/>
        </w:rPr>
        <w:t xml:space="preserve">                                                                 </w:t>
      </w:r>
      <w:r>
        <w:rPr>
          <w:rFonts w:ascii="Times New Roman" w:hAnsi="Times New Roman"/>
          <w:sz w:val="25"/>
          <w:szCs w:val="25"/>
        </w:rPr>
        <w:t xml:space="preserve">                    </w:t>
      </w:r>
      <w:r w:rsidRPr="006119BD">
        <w:rPr>
          <w:rFonts w:ascii="Times New Roman" w:hAnsi="Times New Roman"/>
          <w:sz w:val="25"/>
          <w:szCs w:val="25"/>
        </w:rPr>
        <w:t xml:space="preserve">  А.В. </w:t>
      </w:r>
      <w:r>
        <w:rPr>
          <w:rFonts w:ascii="Times New Roman" w:hAnsi="Times New Roman"/>
          <w:sz w:val="25"/>
          <w:szCs w:val="25"/>
        </w:rPr>
        <w:t>Светлаков</w:t>
      </w:r>
    </w:p>
    <w:p w:rsidR="00A5211D" w:rsidRDefault="00A5211D" w:rsidP="0001657C">
      <w:pPr>
        <w:spacing w:after="0" w:line="240" w:lineRule="auto"/>
        <w:jc w:val="both"/>
        <w:rPr>
          <w:rFonts w:ascii="Times New Roman" w:hAnsi="Times New Roman"/>
          <w:sz w:val="25"/>
          <w:szCs w:val="25"/>
        </w:rPr>
      </w:pPr>
    </w:p>
    <w:p w:rsidR="00A5211D" w:rsidRPr="006119BD" w:rsidRDefault="00A5211D" w:rsidP="0001657C">
      <w:pPr>
        <w:spacing w:after="0" w:line="240" w:lineRule="auto"/>
        <w:jc w:val="both"/>
        <w:rPr>
          <w:rFonts w:ascii="Times New Roman" w:hAnsi="Times New Roman"/>
          <w:sz w:val="25"/>
          <w:szCs w:val="25"/>
        </w:rPr>
      </w:pPr>
    </w:p>
    <w:tbl>
      <w:tblPr>
        <w:tblpPr w:leftFromText="180" w:rightFromText="180" w:vertAnchor="text" w:horzAnchor="page" w:tblpX="6634" w:tblpY="-358"/>
        <w:tblW w:w="4905" w:type="dxa"/>
        <w:tblLook w:val="01E0"/>
      </w:tblPr>
      <w:tblGrid>
        <w:gridCol w:w="4905"/>
      </w:tblGrid>
      <w:tr w:rsidR="00A5211D" w:rsidRPr="00045547" w:rsidTr="00C86FEC">
        <w:tc>
          <w:tcPr>
            <w:tcW w:w="4905" w:type="dxa"/>
          </w:tcPr>
          <w:p w:rsidR="00A5211D" w:rsidRPr="00045547" w:rsidRDefault="00A5211D" w:rsidP="00C86FEC">
            <w:pPr>
              <w:spacing w:after="0" w:line="240" w:lineRule="auto"/>
              <w:rPr>
                <w:rFonts w:ascii="Times New Roman" w:hAnsi="Times New Roman"/>
                <w:szCs w:val="26"/>
              </w:rPr>
            </w:pPr>
            <w:r w:rsidRPr="00045547">
              <w:rPr>
                <w:rFonts w:ascii="Times New Roman" w:hAnsi="Times New Roman"/>
                <w:szCs w:val="26"/>
              </w:rPr>
              <w:t xml:space="preserve">Приложение  </w:t>
            </w:r>
          </w:p>
        </w:tc>
      </w:tr>
      <w:tr w:rsidR="00A5211D" w:rsidRPr="00045547" w:rsidTr="00C86FEC">
        <w:tc>
          <w:tcPr>
            <w:tcW w:w="4905" w:type="dxa"/>
          </w:tcPr>
          <w:p w:rsidR="00A5211D" w:rsidRPr="00045547" w:rsidRDefault="00A5211D" w:rsidP="00C86FEC">
            <w:pPr>
              <w:spacing w:after="0" w:line="240" w:lineRule="auto"/>
              <w:rPr>
                <w:rFonts w:ascii="Times New Roman" w:hAnsi="Times New Roman"/>
                <w:szCs w:val="26"/>
              </w:rPr>
            </w:pPr>
            <w:r w:rsidRPr="00045547">
              <w:rPr>
                <w:rFonts w:ascii="Times New Roman" w:hAnsi="Times New Roman"/>
                <w:szCs w:val="26"/>
              </w:rPr>
              <w:t>к постановлению администрации</w:t>
            </w:r>
          </w:p>
        </w:tc>
      </w:tr>
      <w:tr w:rsidR="00A5211D" w:rsidRPr="00045547" w:rsidTr="00C86FEC">
        <w:tc>
          <w:tcPr>
            <w:tcW w:w="4905" w:type="dxa"/>
          </w:tcPr>
          <w:p w:rsidR="00A5211D" w:rsidRPr="00045547" w:rsidRDefault="00A5211D" w:rsidP="00C86FEC">
            <w:pPr>
              <w:spacing w:after="0" w:line="240" w:lineRule="auto"/>
              <w:rPr>
                <w:rFonts w:ascii="Times New Roman" w:hAnsi="Times New Roman"/>
                <w:szCs w:val="26"/>
              </w:rPr>
            </w:pPr>
            <w:r w:rsidRPr="00045547">
              <w:rPr>
                <w:rFonts w:ascii="Times New Roman" w:hAnsi="Times New Roman"/>
                <w:szCs w:val="26"/>
              </w:rPr>
              <w:t>сельского поселения Сентябрьский</w:t>
            </w:r>
          </w:p>
        </w:tc>
      </w:tr>
      <w:tr w:rsidR="00A5211D" w:rsidRPr="00045547" w:rsidTr="00C86FEC">
        <w:tc>
          <w:tcPr>
            <w:tcW w:w="4905" w:type="dxa"/>
          </w:tcPr>
          <w:p w:rsidR="00A5211D" w:rsidRPr="00045547" w:rsidRDefault="00A5211D" w:rsidP="00C86FEC">
            <w:pPr>
              <w:spacing w:after="0" w:line="240" w:lineRule="auto"/>
              <w:rPr>
                <w:rFonts w:ascii="Times New Roman" w:hAnsi="Times New Roman"/>
                <w:szCs w:val="26"/>
                <w:u w:val="single"/>
              </w:rPr>
            </w:pPr>
            <w:r w:rsidRPr="00045547">
              <w:rPr>
                <w:rFonts w:ascii="Times New Roman" w:hAnsi="Times New Roman"/>
                <w:szCs w:val="26"/>
              </w:rPr>
              <w:t xml:space="preserve">от </w:t>
            </w:r>
            <w:r w:rsidRPr="00045547">
              <w:rPr>
                <w:rFonts w:ascii="Times New Roman" w:hAnsi="Times New Roman"/>
                <w:szCs w:val="26"/>
                <w:u w:val="single"/>
              </w:rPr>
              <w:t>____________</w:t>
            </w:r>
            <w:r w:rsidRPr="00045547">
              <w:rPr>
                <w:rFonts w:ascii="Times New Roman" w:hAnsi="Times New Roman"/>
                <w:szCs w:val="26"/>
              </w:rPr>
              <w:t xml:space="preserve"> №</w:t>
            </w:r>
            <w:r>
              <w:rPr>
                <w:rFonts w:ascii="Times New Roman" w:hAnsi="Times New Roman"/>
                <w:szCs w:val="26"/>
              </w:rPr>
              <w:t xml:space="preserve">      </w:t>
            </w:r>
            <w:r w:rsidRPr="00045547">
              <w:rPr>
                <w:rFonts w:ascii="Times New Roman" w:hAnsi="Times New Roman"/>
                <w:szCs w:val="26"/>
              </w:rPr>
              <w:t xml:space="preserve"> </w:t>
            </w:r>
            <w:r w:rsidRPr="00045547">
              <w:rPr>
                <w:rFonts w:ascii="Times New Roman" w:hAnsi="Times New Roman"/>
                <w:szCs w:val="26"/>
                <w:u w:val="single"/>
              </w:rPr>
              <w:t>-па</w:t>
            </w:r>
          </w:p>
        </w:tc>
      </w:tr>
    </w:tbl>
    <w:p w:rsidR="00A5211D" w:rsidRDefault="00A5211D" w:rsidP="006119BD">
      <w:pPr>
        <w:spacing w:after="0" w:line="240" w:lineRule="auto"/>
        <w:jc w:val="right"/>
        <w:rPr>
          <w:rFonts w:ascii="Times New Roman" w:hAnsi="Times New Roman"/>
          <w:sz w:val="26"/>
          <w:szCs w:val="26"/>
        </w:rPr>
      </w:pPr>
    </w:p>
    <w:p w:rsidR="00A5211D" w:rsidRDefault="00A5211D" w:rsidP="006119BD">
      <w:pPr>
        <w:spacing w:after="0" w:line="240" w:lineRule="auto"/>
        <w:jc w:val="right"/>
        <w:rPr>
          <w:rFonts w:ascii="Times New Roman" w:hAnsi="Times New Roman"/>
          <w:sz w:val="26"/>
          <w:szCs w:val="26"/>
        </w:rPr>
      </w:pPr>
    </w:p>
    <w:p w:rsidR="00A5211D" w:rsidRPr="006119BD" w:rsidRDefault="00A5211D" w:rsidP="006119BD">
      <w:pPr>
        <w:spacing w:after="0" w:line="240" w:lineRule="auto"/>
        <w:jc w:val="right"/>
        <w:rPr>
          <w:rFonts w:ascii="Times New Roman" w:hAnsi="Times New Roman"/>
          <w:sz w:val="26"/>
          <w:szCs w:val="26"/>
        </w:rPr>
      </w:pPr>
    </w:p>
    <w:p w:rsidR="00A5211D" w:rsidRPr="006119BD" w:rsidRDefault="00A5211D" w:rsidP="006119BD">
      <w:pPr>
        <w:spacing w:after="0" w:line="240" w:lineRule="auto"/>
        <w:jc w:val="right"/>
        <w:rPr>
          <w:rFonts w:ascii="Times New Roman" w:hAnsi="Times New Roman"/>
          <w:sz w:val="26"/>
          <w:szCs w:val="26"/>
        </w:rPr>
      </w:pPr>
    </w:p>
    <w:p w:rsidR="00A5211D" w:rsidRPr="006119BD" w:rsidRDefault="00A5211D" w:rsidP="006119BD">
      <w:pPr>
        <w:widowControl w:val="0"/>
        <w:autoSpaceDE w:val="0"/>
        <w:autoSpaceDN w:val="0"/>
        <w:adjustRightInd w:val="0"/>
        <w:spacing w:after="0" w:line="240" w:lineRule="auto"/>
        <w:ind w:firstLine="709"/>
        <w:jc w:val="center"/>
        <w:rPr>
          <w:rFonts w:ascii="Times New Roman" w:hAnsi="Times New Roman"/>
          <w:b/>
          <w:bCs/>
          <w:sz w:val="26"/>
          <w:szCs w:val="26"/>
        </w:rPr>
      </w:pPr>
      <w:r w:rsidRPr="006119BD">
        <w:rPr>
          <w:rFonts w:ascii="Times New Roman" w:hAnsi="Times New Roman"/>
          <w:b/>
          <w:bCs/>
          <w:sz w:val="26"/>
          <w:szCs w:val="26"/>
        </w:rPr>
        <w:t>АДМИНИСТРАТИВНЫЙ РЕГЛАМЕНТ</w:t>
      </w:r>
    </w:p>
    <w:p w:rsidR="00A5211D" w:rsidRPr="006119BD" w:rsidRDefault="00A5211D" w:rsidP="006119BD">
      <w:pPr>
        <w:widowControl w:val="0"/>
        <w:autoSpaceDE w:val="0"/>
        <w:autoSpaceDN w:val="0"/>
        <w:adjustRightInd w:val="0"/>
        <w:spacing w:after="0" w:line="240" w:lineRule="auto"/>
        <w:ind w:firstLine="709"/>
        <w:jc w:val="center"/>
        <w:rPr>
          <w:rFonts w:ascii="Times New Roman" w:hAnsi="Times New Roman"/>
          <w:b/>
          <w:bCs/>
          <w:sz w:val="26"/>
          <w:szCs w:val="26"/>
        </w:rPr>
      </w:pPr>
      <w:r w:rsidRPr="006119BD">
        <w:rPr>
          <w:rFonts w:ascii="Times New Roman" w:hAnsi="Times New Roman"/>
          <w:b/>
          <w:bCs/>
          <w:sz w:val="26"/>
          <w:szCs w:val="26"/>
        </w:rPr>
        <w:t>ПРЕДОСТАВЛЕНИЯ МУНИЦИПАЛЬНОЙ УСЛУГИ</w:t>
      </w:r>
    </w:p>
    <w:p w:rsidR="00A5211D" w:rsidRPr="006119BD" w:rsidRDefault="00A5211D" w:rsidP="006119BD">
      <w:pPr>
        <w:widowControl w:val="0"/>
        <w:autoSpaceDE w:val="0"/>
        <w:autoSpaceDN w:val="0"/>
        <w:adjustRightInd w:val="0"/>
        <w:spacing w:after="0" w:line="240" w:lineRule="auto"/>
        <w:ind w:firstLine="709"/>
        <w:jc w:val="center"/>
        <w:rPr>
          <w:rFonts w:ascii="Times New Roman" w:hAnsi="Times New Roman"/>
          <w:b/>
          <w:bCs/>
          <w:sz w:val="26"/>
          <w:szCs w:val="26"/>
        </w:rPr>
      </w:pPr>
      <w:r w:rsidRPr="006119BD">
        <w:rPr>
          <w:rFonts w:ascii="Times New Roman" w:hAnsi="Times New Roman"/>
          <w:b/>
          <w:bCs/>
          <w:sz w:val="26"/>
          <w:szCs w:val="26"/>
        </w:rPr>
        <w:t>«ПРИЕМ ЗАЯВЛЕНИЙ И ВЫДАЧА ДОКУМЕНТОВ О СОГЛАСОВАНИИ ПЕРЕУСТРОЙСТВА И (ИЛИ) ПЕРЕПЛАНИРОВКИ ЖИЛОГО ПОМЕЩЕНИЯ»</w:t>
      </w:r>
    </w:p>
    <w:p w:rsidR="00A5211D" w:rsidRPr="006119BD" w:rsidRDefault="00A5211D" w:rsidP="006119BD">
      <w:pPr>
        <w:autoSpaceDE w:val="0"/>
        <w:autoSpaceDN w:val="0"/>
        <w:adjustRightInd w:val="0"/>
        <w:spacing w:after="0" w:line="240" w:lineRule="auto"/>
        <w:ind w:firstLine="709"/>
        <w:jc w:val="center"/>
        <w:outlineLvl w:val="1"/>
        <w:rPr>
          <w:rFonts w:ascii="Times New Roman" w:hAnsi="Times New Roman"/>
          <w:sz w:val="26"/>
          <w:szCs w:val="26"/>
        </w:rPr>
      </w:pPr>
    </w:p>
    <w:p w:rsidR="00A5211D" w:rsidRPr="006119BD" w:rsidRDefault="00A5211D" w:rsidP="006119BD">
      <w:pPr>
        <w:autoSpaceDE w:val="0"/>
        <w:autoSpaceDN w:val="0"/>
        <w:adjustRightInd w:val="0"/>
        <w:spacing w:after="0" w:line="240" w:lineRule="auto"/>
        <w:jc w:val="center"/>
        <w:outlineLvl w:val="1"/>
        <w:rPr>
          <w:rFonts w:ascii="Times New Roman" w:hAnsi="Times New Roman"/>
          <w:sz w:val="26"/>
          <w:szCs w:val="26"/>
        </w:rPr>
      </w:pPr>
      <w:smartTag w:uri="urn:schemas-microsoft-com:office:smarttags" w:element="place">
        <w:r w:rsidRPr="006119BD">
          <w:rPr>
            <w:rFonts w:ascii="Times New Roman" w:hAnsi="Times New Roman"/>
            <w:sz w:val="26"/>
            <w:szCs w:val="26"/>
            <w:lang w:val="en-US"/>
          </w:rPr>
          <w:t>I</w:t>
        </w:r>
        <w:r w:rsidRPr="006119BD">
          <w:rPr>
            <w:rFonts w:ascii="Times New Roman" w:hAnsi="Times New Roman"/>
            <w:sz w:val="26"/>
            <w:szCs w:val="26"/>
          </w:rPr>
          <w:t>.</w:t>
        </w:r>
      </w:smartTag>
      <w:r w:rsidRPr="006119BD">
        <w:rPr>
          <w:rFonts w:ascii="Times New Roman" w:hAnsi="Times New Roman"/>
          <w:sz w:val="26"/>
          <w:szCs w:val="26"/>
        </w:rPr>
        <w:t xml:space="preserve"> Общие положения</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p>
    <w:p w:rsidR="00A5211D" w:rsidRPr="006119BD" w:rsidRDefault="00A5211D" w:rsidP="006119BD">
      <w:pPr>
        <w:numPr>
          <w:ilvl w:val="1"/>
          <w:numId w:val="7"/>
        </w:numPr>
        <w:autoSpaceDE w:val="0"/>
        <w:autoSpaceDN w:val="0"/>
        <w:adjustRightInd w:val="0"/>
        <w:spacing w:after="0" w:line="240" w:lineRule="auto"/>
        <w:rPr>
          <w:rFonts w:ascii="Times New Roman" w:hAnsi="Times New Roman"/>
          <w:sz w:val="26"/>
          <w:szCs w:val="26"/>
        </w:rPr>
      </w:pPr>
      <w:r w:rsidRPr="006119BD">
        <w:rPr>
          <w:rFonts w:ascii="Times New Roman" w:hAnsi="Times New Roman"/>
          <w:sz w:val="26"/>
          <w:szCs w:val="26"/>
        </w:rPr>
        <w:t>Предмет регулирования административного регламента</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регулирует отношения, связанные с согласованием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(далее – Администрация), а также порядок ее взаимодействия с заявителями, органами государственной власти учреждениями и организациями при предоставлении муниципальной услуги.</w:t>
      </w:r>
    </w:p>
    <w:p w:rsidR="00A5211D" w:rsidRPr="006119BD" w:rsidRDefault="00A5211D" w:rsidP="006119BD">
      <w:pPr>
        <w:spacing w:after="0" w:line="240" w:lineRule="auto"/>
        <w:ind w:firstLine="709"/>
        <w:jc w:val="both"/>
        <w:rPr>
          <w:rFonts w:ascii="Times New Roman" w:hAnsi="Times New Roman"/>
          <w:spacing w:val="-8"/>
          <w:sz w:val="26"/>
          <w:szCs w:val="26"/>
        </w:rPr>
      </w:pPr>
      <w:r w:rsidRPr="006119BD">
        <w:rPr>
          <w:rFonts w:ascii="Times New Roman" w:hAnsi="Times New Roman"/>
          <w:spacing w:val="-8"/>
          <w:sz w:val="26"/>
          <w:szCs w:val="26"/>
        </w:rPr>
        <w:t>1.2. Круг заявителей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переустраиваемых и (или) перепланируемых жилых помещений лица, обратившиеся за предоставлением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1.3. Требования к порядку информирования о правилах предоставления муниципальной услуги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1.3.1. Информация о месте нахождения, справочных телефонах, графике работы, адресах электронной почты Администрации, предоставляющей муниципальную услугу.</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Место нахождения Администрации: 628</w:t>
      </w:r>
      <w:r>
        <w:rPr>
          <w:rFonts w:ascii="Times New Roman" w:hAnsi="Times New Roman"/>
          <w:sz w:val="26"/>
          <w:szCs w:val="26"/>
        </w:rPr>
        <w:t>3</w:t>
      </w:r>
      <w:r w:rsidRPr="006119BD">
        <w:rPr>
          <w:rFonts w:ascii="Times New Roman" w:hAnsi="Times New Roman"/>
          <w:sz w:val="26"/>
          <w:szCs w:val="26"/>
        </w:rPr>
        <w:t>3</w:t>
      </w:r>
      <w:r>
        <w:rPr>
          <w:rFonts w:ascii="Times New Roman" w:hAnsi="Times New Roman"/>
          <w:sz w:val="26"/>
          <w:szCs w:val="26"/>
        </w:rPr>
        <w:t>0</w:t>
      </w:r>
      <w:r w:rsidRPr="006119BD">
        <w:rPr>
          <w:rFonts w:ascii="Times New Roman" w:hAnsi="Times New Roman"/>
          <w:sz w:val="26"/>
          <w:szCs w:val="26"/>
        </w:rPr>
        <w:t>, ХМАО-Югра, Нефт</w:t>
      </w:r>
      <w:r>
        <w:rPr>
          <w:rFonts w:ascii="Times New Roman" w:hAnsi="Times New Roman"/>
          <w:sz w:val="26"/>
          <w:szCs w:val="26"/>
        </w:rPr>
        <w:t>еюганский район, с.п. Сентябрьский, д.15 кв. 2.</w:t>
      </w:r>
    </w:p>
    <w:p w:rsidR="00A5211D" w:rsidRPr="006119BD" w:rsidRDefault="00A5211D" w:rsidP="006119BD">
      <w:pPr>
        <w:autoSpaceDE w:val="0"/>
        <w:autoSpaceDN w:val="0"/>
        <w:adjustRightInd w:val="0"/>
        <w:spacing w:after="0" w:line="240" w:lineRule="auto"/>
        <w:ind w:firstLine="720"/>
        <w:jc w:val="both"/>
        <w:rPr>
          <w:rFonts w:ascii="Times New Roman" w:hAnsi="Times New Roman"/>
          <w:sz w:val="26"/>
          <w:szCs w:val="26"/>
        </w:rPr>
      </w:pPr>
      <w:r w:rsidRPr="006119BD">
        <w:rPr>
          <w:rFonts w:ascii="Times New Roman" w:hAnsi="Times New Roman"/>
          <w:sz w:val="26"/>
          <w:szCs w:val="26"/>
        </w:rPr>
        <w:t>График работы:</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понедельник-пятница: с 08-30 до 17-30;</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обеденный перерыв: с 13-00 до 14-00;</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суббота, воскресенье - выходные дни.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 приемной: (3463) </w:t>
      </w:r>
      <w:r>
        <w:rPr>
          <w:rFonts w:ascii="Times New Roman" w:hAnsi="Times New Roman"/>
          <w:sz w:val="26"/>
          <w:szCs w:val="26"/>
        </w:rPr>
        <w:t>299-243</w:t>
      </w:r>
    </w:p>
    <w:p w:rsidR="00A5211D" w:rsidRDefault="00A5211D" w:rsidP="006119BD">
      <w:pPr>
        <w:autoSpaceDE w:val="0"/>
        <w:autoSpaceDN w:val="0"/>
        <w:adjustRightInd w:val="0"/>
        <w:spacing w:after="0" w:line="240" w:lineRule="auto"/>
        <w:ind w:firstLine="709"/>
        <w:jc w:val="both"/>
      </w:pPr>
      <w:r w:rsidRPr="006119BD">
        <w:rPr>
          <w:rFonts w:ascii="Times New Roman" w:hAnsi="Times New Roman"/>
          <w:sz w:val="26"/>
          <w:szCs w:val="26"/>
        </w:rPr>
        <w:t xml:space="preserve">Адрес официального сайта: </w:t>
      </w:r>
      <w:hyperlink r:id="rId8" w:history="1">
        <w:r w:rsidRPr="006B6F07">
          <w:rPr>
            <w:rStyle w:val="Hyperlink"/>
            <w:rFonts w:ascii="Times New Roman" w:hAnsi="Times New Roman" w:cs="Arial"/>
            <w:sz w:val="26"/>
            <w:szCs w:val="26"/>
          </w:rPr>
          <w:t>http://sentyabrskiy.ru/</w:t>
        </w:r>
      </w:hyperlink>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hyperlink r:id="rId9" w:history="1">
        <w:r w:rsidRPr="009B205A">
          <w:rPr>
            <w:rStyle w:val="Hyperlink"/>
            <w:rFonts w:ascii="Times New Roman" w:hAnsi="Times New Roman"/>
            <w:sz w:val="26"/>
            <w:szCs w:val="26"/>
            <w:lang w:val="en-US"/>
          </w:rPr>
          <w:t>sentybrskyadm</w:t>
        </w:r>
        <w:r w:rsidRPr="009B205A">
          <w:rPr>
            <w:rStyle w:val="Hyperlink"/>
            <w:rFonts w:ascii="Times New Roman" w:hAnsi="Times New Roman"/>
            <w:sz w:val="26"/>
            <w:szCs w:val="26"/>
          </w:rPr>
          <w:t>@</w:t>
        </w:r>
        <w:r w:rsidRPr="009B205A">
          <w:rPr>
            <w:rStyle w:val="Hyperlink"/>
            <w:rFonts w:ascii="Times New Roman" w:hAnsi="Times New Roman"/>
            <w:sz w:val="26"/>
            <w:szCs w:val="26"/>
            <w:lang w:val="en-US"/>
          </w:rPr>
          <w:t>mail</w:t>
        </w:r>
        <w:r w:rsidRPr="009B205A">
          <w:rPr>
            <w:rStyle w:val="Hyperlink"/>
            <w:rFonts w:ascii="Times New Roman" w:hAnsi="Times New Roman"/>
            <w:sz w:val="26"/>
            <w:szCs w:val="26"/>
          </w:rPr>
          <w:t>.ru</w:t>
        </w:r>
      </w:hyperlink>
      <w:r w:rsidRPr="009B205A">
        <w:rPr>
          <w:rFonts w:ascii="Times New Roman" w:hAnsi="Times New Roman"/>
          <w:sz w:val="26"/>
          <w:szCs w:val="26"/>
        </w:rPr>
        <w:t>.</w:t>
      </w:r>
      <w:r w:rsidRPr="009B205A">
        <w:rPr>
          <w:rFonts w:ascii="Times New Roman" w:hAnsi="Times New Roman"/>
          <w:sz w:val="26"/>
          <w:szCs w:val="26"/>
          <w:u w:val="single"/>
        </w:rPr>
        <w:t>;</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1.3.2. Способы получения информации о месте нахождения, справочных телефонах, графике работы Муниципального учреждения «Многофункциональный центр» (далее – МФЦ).</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Место нахождения МФЦ»: г. Нефтеюганск, ул. Сургутская, строение 1/23,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 (3463) 27-67-09, 27-77-73</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График работы:</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понедельник-пятница: с 08-00 до 20-00;</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суббота: с 9-00 до 15-00.</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воскресенье - выходной день.</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Телефоны: 8 8001010001.</w:t>
      </w:r>
    </w:p>
    <w:p w:rsidR="00A5211D" w:rsidRDefault="00A5211D" w:rsidP="006119BD">
      <w:pPr>
        <w:autoSpaceDE w:val="0"/>
        <w:autoSpaceDN w:val="0"/>
        <w:adjustRightInd w:val="0"/>
        <w:spacing w:after="0" w:line="240" w:lineRule="auto"/>
        <w:ind w:firstLine="709"/>
        <w:jc w:val="both"/>
        <w:rPr>
          <w:rFonts w:ascii="Times New Roman" w:hAnsi="Times New Roman"/>
          <w:sz w:val="26"/>
          <w:szCs w:val="26"/>
          <w:u w:val="single"/>
        </w:rPr>
      </w:pPr>
      <w:r w:rsidRPr="006119BD">
        <w:rPr>
          <w:rFonts w:ascii="Times New Roman" w:hAnsi="Times New Roman"/>
          <w:sz w:val="26"/>
          <w:szCs w:val="26"/>
        </w:rPr>
        <w:t xml:space="preserve">Адрес электронной почты: </w:t>
      </w:r>
      <w:hyperlink r:id="rId10" w:history="1">
        <w:r w:rsidRPr="00390740">
          <w:rPr>
            <w:rStyle w:val="Hyperlink"/>
            <w:rFonts w:ascii="Times New Roman" w:hAnsi="Times New Roman"/>
            <w:sz w:val="26"/>
            <w:szCs w:val="26"/>
            <w:lang w:val="en-US"/>
          </w:rPr>
          <w:t>mfcnr</w:t>
        </w:r>
        <w:r w:rsidRPr="00390740">
          <w:rPr>
            <w:rStyle w:val="Hyperlink"/>
            <w:rFonts w:ascii="Times New Roman" w:hAnsi="Times New Roman"/>
            <w:sz w:val="26"/>
            <w:szCs w:val="26"/>
          </w:rPr>
          <w:t>86@</w:t>
        </w:r>
        <w:r w:rsidRPr="00390740">
          <w:rPr>
            <w:rStyle w:val="Hyperlink"/>
            <w:rFonts w:ascii="Times New Roman" w:hAnsi="Times New Roman"/>
            <w:sz w:val="26"/>
            <w:szCs w:val="26"/>
            <w:lang w:val="en-US"/>
          </w:rPr>
          <w:t>mail</w:t>
        </w:r>
        <w:r w:rsidRPr="00390740">
          <w:rPr>
            <w:rStyle w:val="Hyperlink"/>
            <w:rFonts w:ascii="Times New Roman" w:hAnsi="Times New Roman"/>
            <w:sz w:val="26"/>
            <w:szCs w:val="26"/>
          </w:rPr>
          <w:t>.</w:t>
        </w:r>
        <w:r w:rsidRPr="00390740">
          <w:rPr>
            <w:rStyle w:val="Hyperlink"/>
            <w:rFonts w:ascii="Times New Roman" w:hAnsi="Times New Roman"/>
            <w:sz w:val="26"/>
            <w:szCs w:val="26"/>
            <w:lang w:val="en-US"/>
          </w:rPr>
          <w:t>ru</w:t>
        </w:r>
      </w:hyperlink>
    </w:p>
    <w:p w:rsidR="00A5211D" w:rsidRPr="00191E47" w:rsidRDefault="00A5211D" w:rsidP="00191E47">
      <w:pPr>
        <w:spacing w:after="0" w:line="240" w:lineRule="auto"/>
        <w:ind w:firstLine="708"/>
        <w:jc w:val="both"/>
        <w:rPr>
          <w:rFonts w:ascii="Times New Roman" w:hAnsi="Times New Roman"/>
          <w:color w:val="000000"/>
          <w:sz w:val="26"/>
          <w:szCs w:val="26"/>
        </w:rPr>
      </w:pPr>
      <w:r w:rsidRPr="00191E47">
        <w:rPr>
          <w:rFonts w:ascii="Times New Roman" w:hAnsi="Times New Roman"/>
          <w:color w:val="000000"/>
          <w:sz w:val="26"/>
          <w:szCs w:val="26"/>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w:t>
      </w:r>
      <w:hyperlink r:id="rId11" w:history="1">
        <w:r w:rsidRPr="00191E47">
          <w:rPr>
            <w:rStyle w:val="a2"/>
            <w:rFonts w:ascii="Times New Roman" w:hAnsi="Times New Roman"/>
            <w:b w:val="0"/>
            <w:color w:val="000000"/>
            <w:sz w:val="26"/>
            <w:szCs w:val="26"/>
          </w:rPr>
          <w:t>иными</w:t>
        </w:r>
      </w:hyperlink>
      <w:r w:rsidRPr="00191E47">
        <w:rPr>
          <w:rFonts w:ascii="Times New Roman" w:hAnsi="Times New Roman"/>
          <w:color w:val="000000"/>
          <w:sz w:val="26"/>
          <w:szCs w:val="26"/>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w:anchor="sub_2003" w:history="1">
        <w:r w:rsidRPr="00191E47">
          <w:rPr>
            <w:rStyle w:val="a2"/>
            <w:rFonts w:ascii="Times New Roman" w:hAnsi="Times New Roman"/>
            <w:b w:val="0"/>
            <w:color w:val="000000"/>
            <w:sz w:val="26"/>
            <w:szCs w:val="26"/>
          </w:rPr>
          <w:t>заявителя</w:t>
        </w:r>
      </w:hyperlink>
      <w:r w:rsidRPr="00191E47">
        <w:rPr>
          <w:rFonts w:ascii="Times New Roman" w:hAnsi="Times New Roman"/>
          <w:color w:val="000000"/>
          <w:sz w:val="26"/>
          <w:szCs w:val="26"/>
        </w:rPr>
        <w:t xml:space="preserve"> с соответствующим запросом,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A5211D" w:rsidRPr="00191E47" w:rsidRDefault="00A5211D" w:rsidP="00191E47">
      <w:pPr>
        <w:spacing w:after="0" w:line="240" w:lineRule="auto"/>
        <w:ind w:firstLine="708"/>
        <w:jc w:val="both"/>
        <w:rPr>
          <w:rFonts w:ascii="Times New Roman" w:hAnsi="Times New Roman"/>
          <w:color w:val="000000"/>
          <w:sz w:val="26"/>
          <w:szCs w:val="26"/>
        </w:rPr>
      </w:pPr>
      <w:hyperlink r:id="rId12" w:history="1">
        <w:r w:rsidRPr="00191E47">
          <w:rPr>
            <w:rStyle w:val="a2"/>
            <w:rFonts w:ascii="Times New Roman" w:hAnsi="Times New Roman"/>
            <w:b w:val="0"/>
            <w:color w:val="000000"/>
            <w:sz w:val="26"/>
            <w:szCs w:val="26"/>
          </w:rPr>
          <w:t>Правила</w:t>
        </w:r>
      </w:hyperlink>
      <w:r w:rsidRPr="00191E47">
        <w:rPr>
          <w:rFonts w:ascii="Times New Roman" w:hAnsi="Times New Roman"/>
          <w:color w:val="000000"/>
          <w:sz w:val="26"/>
          <w:szCs w:val="26"/>
        </w:rPr>
        <w:t xml:space="preserve"> организации деятельности МФЦ утверждаются Правительством Российской Федерации.</w:t>
      </w:r>
    </w:p>
    <w:p w:rsidR="00A5211D" w:rsidRPr="00191E47" w:rsidRDefault="00A5211D" w:rsidP="00191E47">
      <w:pPr>
        <w:spacing w:after="0" w:line="240" w:lineRule="auto"/>
        <w:ind w:firstLine="708"/>
        <w:jc w:val="both"/>
        <w:rPr>
          <w:rFonts w:ascii="Times New Roman" w:hAnsi="Times New Roman"/>
          <w:color w:val="000000"/>
          <w:sz w:val="26"/>
          <w:szCs w:val="26"/>
        </w:rPr>
      </w:pPr>
      <w:r w:rsidRPr="00191E47">
        <w:rPr>
          <w:rFonts w:ascii="Times New Roman" w:hAnsi="Times New Roman"/>
          <w:color w:val="000000"/>
          <w:sz w:val="26"/>
          <w:szCs w:val="26"/>
        </w:rPr>
        <w:t xml:space="preserve">Перечень муниципальных услуг, предоставляемых в МФЦ, утверждается </w:t>
      </w:r>
      <w:bookmarkStart w:id="0" w:name="sub_1563"/>
      <w:r w:rsidRPr="00191E47">
        <w:rPr>
          <w:rFonts w:ascii="Times New Roman" w:hAnsi="Times New Roman"/>
          <w:color w:val="000000"/>
          <w:sz w:val="26"/>
          <w:szCs w:val="26"/>
        </w:rPr>
        <w:t>муниципальным правовым актом.</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1.3.2.1. </w:t>
      </w:r>
      <w:hyperlink w:anchor="sub_2005" w:history="1">
        <w:r w:rsidRPr="00191E47">
          <w:rPr>
            <w:rStyle w:val="a2"/>
            <w:rFonts w:ascii="Times New Roman" w:hAnsi="Times New Roman"/>
            <w:b w:val="0"/>
            <w:color w:val="000000"/>
            <w:sz w:val="26"/>
            <w:szCs w:val="26"/>
          </w:rPr>
          <w:t>МФЦ</w:t>
        </w:r>
      </w:hyperlink>
      <w:r w:rsidRPr="00191E47">
        <w:rPr>
          <w:rFonts w:ascii="Times New Roman" w:hAnsi="Times New Roman"/>
          <w:color w:val="000000"/>
          <w:sz w:val="26"/>
          <w:szCs w:val="26"/>
        </w:rPr>
        <w:t xml:space="preserve"> </w:t>
      </w:r>
      <w:r w:rsidRPr="00191E47">
        <w:rPr>
          <w:rFonts w:ascii="Times New Roman" w:hAnsi="Times New Roman"/>
          <w:sz w:val="26"/>
          <w:szCs w:val="26"/>
        </w:rPr>
        <w:t xml:space="preserve"> осуществляет:</w:t>
      </w:r>
    </w:p>
    <w:p w:rsidR="00A5211D" w:rsidRPr="00191E47" w:rsidRDefault="00A5211D" w:rsidP="00191E47">
      <w:pPr>
        <w:spacing w:after="0" w:line="240" w:lineRule="auto"/>
        <w:ind w:firstLine="708"/>
        <w:jc w:val="both"/>
        <w:rPr>
          <w:rFonts w:ascii="Times New Roman" w:hAnsi="Times New Roman"/>
          <w:sz w:val="26"/>
          <w:szCs w:val="26"/>
        </w:rPr>
      </w:pPr>
      <w:bookmarkStart w:id="1" w:name="sub_1611"/>
      <w:r w:rsidRPr="00191E47">
        <w:rPr>
          <w:rFonts w:ascii="Times New Roman" w:hAnsi="Times New Roman"/>
          <w:sz w:val="26"/>
          <w:szCs w:val="26"/>
        </w:rPr>
        <w:t xml:space="preserve">1) прием запросов </w:t>
      </w:r>
      <w:hyperlink w:anchor="sub_2003" w:history="1">
        <w:r w:rsidRPr="00191E47">
          <w:rPr>
            <w:rStyle w:val="a2"/>
            <w:rFonts w:ascii="Times New Roman" w:hAnsi="Times New Roman"/>
            <w:b w:val="0"/>
            <w:color w:val="000000"/>
            <w:sz w:val="26"/>
            <w:szCs w:val="26"/>
          </w:rPr>
          <w:t>заявителей</w:t>
        </w:r>
      </w:hyperlink>
      <w:r w:rsidRPr="00191E47">
        <w:rPr>
          <w:rFonts w:ascii="Times New Roman" w:hAnsi="Times New Roman"/>
          <w:sz w:val="26"/>
          <w:szCs w:val="26"/>
        </w:rPr>
        <w:t xml:space="preserve"> о предоставлении муниципальной услуги;</w:t>
      </w:r>
    </w:p>
    <w:p w:rsidR="00A5211D" w:rsidRPr="00191E47" w:rsidRDefault="00A5211D" w:rsidP="00191E47">
      <w:pPr>
        <w:spacing w:after="0" w:line="240" w:lineRule="auto"/>
        <w:ind w:firstLine="708"/>
        <w:jc w:val="both"/>
        <w:rPr>
          <w:rFonts w:ascii="Times New Roman" w:hAnsi="Times New Roman"/>
          <w:sz w:val="26"/>
          <w:szCs w:val="26"/>
        </w:rPr>
      </w:pPr>
      <w:bookmarkStart w:id="2" w:name="sub_1612"/>
      <w:bookmarkEnd w:id="1"/>
      <w:r w:rsidRPr="00191E47">
        <w:rPr>
          <w:rFonts w:ascii="Times New Roman" w:hAnsi="Times New Roman"/>
          <w:sz w:val="26"/>
          <w:szCs w:val="26"/>
        </w:rPr>
        <w:t xml:space="preserve">2) представление интересов заявителей при взаимодействии с органами, предоставляющими </w:t>
      </w:r>
      <w:hyperlink w:anchor="sub_2002" w:history="1">
        <w:r w:rsidRPr="00191E47">
          <w:rPr>
            <w:rStyle w:val="a2"/>
            <w:rFonts w:ascii="Times New Roman" w:hAnsi="Times New Roman"/>
            <w:b w:val="0"/>
            <w:color w:val="000000"/>
            <w:sz w:val="26"/>
            <w:szCs w:val="26"/>
          </w:rPr>
          <w:t>муниципальные услуги</w:t>
        </w:r>
      </w:hyperlink>
      <w:r w:rsidRPr="00191E47">
        <w:rPr>
          <w:rFonts w:ascii="Times New Roman" w:hAnsi="Times New Roman"/>
          <w:sz w:val="26"/>
          <w:szCs w:val="26"/>
        </w:rPr>
        <w:t xml:space="preserve">, а также с организациями, участвующими в предоставлении предусмотренных </w:t>
      </w:r>
      <w:hyperlink w:anchor="sub_101" w:history="1">
        <w:r w:rsidRPr="00191E47">
          <w:rPr>
            <w:rStyle w:val="a2"/>
            <w:rFonts w:ascii="Times New Roman" w:hAnsi="Times New Roman"/>
            <w:b w:val="0"/>
            <w:color w:val="000000"/>
            <w:sz w:val="26"/>
            <w:szCs w:val="26"/>
          </w:rPr>
          <w:t>частью 1 статьи 1</w:t>
        </w:r>
      </w:hyperlink>
      <w:r w:rsidRPr="00191E47">
        <w:rPr>
          <w:rFonts w:ascii="Times New Roman" w:hAnsi="Times New Roman"/>
          <w:sz w:val="26"/>
          <w:szCs w:val="26"/>
        </w:rPr>
        <w:t xml:space="preserve"> Федерального закона от 27.07.2010 № 210-ФЗ муниципальных услуг, в том числе с использованием информационно-технологической и коммуникационной инфраструктуры;</w:t>
      </w:r>
    </w:p>
    <w:p w:rsidR="00A5211D" w:rsidRPr="00191E47" w:rsidRDefault="00A5211D" w:rsidP="00191E47">
      <w:pPr>
        <w:spacing w:after="0" w:line="240" w:lineRule="auto"/>
        <w:ind w:firstLine="708"/>
        <w:jc w:val="both"/>
        <w:rPr>
          <w:rFonts w:ascii="Times New Roman" w:hAnsi="Times New Roman"/>
          <w:sz w:val="26"/>
          <w:szCs w:val="26"/>
        </w:rPr>
      </w:pPr>
      <w:bookmarkStart w:id="3" w:name="sub_1613"/>
      <w:bookmarkEnd w:id="2"/>
      <w:r w:rsidRPr="00191E47">
        <w:rPr>
          <w:rFonts w:ascii="Times New Roman" w:hAnsi="Times New Roman"/>
          <w:sz w:val="26"/>
          <w:szCs w:val="26"/>
        </w:rPr>
        <w:t>3) представление интересов органов, предоставляющих муниципальную услугу, при взаимодействии с заявителями;</w:t>
      </w:r>
    </w:p>
    <w:bookmarkEnd w:id="3"/>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4)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A5211D" w:rsidRPr="00191E47" w:rsidRDefault="00A5211D" w:rsidP="00191E47">
      <w:pPr>
        <w:spacing w:after="0" w:line="240" w:lineRule="auto"/>
        <w:ind w:firstLine="708"/>
        <w:jc w:val="both"/>
        <w:rPr>
          <w:rFonts w:ascii="Times New Roman" w:hAnsi="Times New Roman"/>
          <w:sz w:val="26"/>
          <w:szCs w:val="26"/>
        </w:rPr>
      </w:pPr>
      <w:bookmarkStart w:id="4" w:name="sub_1615"/>
      <w:r w:rsidRPr="00191E47">
        <w:rPr>
          <w:rFonts w:ascii="Times New Roman" w:hAnsi="Times New Roman"/>
          <w:sz w:val="26"/>
          <w:szCs w:val="26"/>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предусмотренных </w:t>
      </w:r>
      <w:hyperlink w:anchor="sub_101" w:history="1">
        <w:r w:rsidRPr="00191E47">
          <w:rPr>
            <w:rStyle w:val="a2"/>
            <w:rFonts w:ascii="Times New Roman" w:hAnsi="Times New Roman"/>
            <w:b w:val="0"/>
            <w:color w:val="000000"/>
            <w:sz w:val="26"/>
            <w:szCs w:val="26"/>
          </w:rPr>
          <w:t>частью 1 статьи 1</w:t>
        </w:r>
      </w:hyperlink>
      <w:r w:rsidRPr="00191E47">
        <w:rPr>
          <w:rFonts w:ascii="Times New Roman" w:hAnsi="Times New Roman"/>
          <w:sz w:val="26"/>
          <w:szCs w:val="26"/>
        </w:rPr>
        <w:t xml:space="preserve"> Федерального закона от 27.07.2010 № 210-ФЗ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5211D" w:rsidRPr="00191E47" w:rsidRDefault="00A5211D" w:rsidP="00191E47">
      <w:pPr>
        <w:spacing w:after="0" w:line="240" w:lineRule="auto"/>
        <w:ind w:firstLine="708"/>
        <w:jc w:val="both"/>
        <w:rPr>
          <w:rFonts w:ascii="Times New Roman" w:hAnsi="Times New Roman"/>
          <w:sz w:val="26"/>
          <w:szCs w:val="26"/>
        </w:rPr>
      </w:pPr>
      <w:bookmarkStart w:id="5" w:name="sub_1616"/>
      <w:bookmarkEnd w:id="4"/>
      <w:r w:rsidRPr="00191E47">
        <w:rPr>
          <w:rFonts w:ascii="Times New Roman" w:hAnsi="Times New Roman"/>
          <w:sz w:val="26"/>
          <w:szCs w:val="26"/>
        </w:rPr>
        <w:t xml:space="preserve">6) выдачу заявителям документов органов, предоставляющих муниципальную услугу, по результатам предоставления муниципальных услуг, если иное не предусмотрено законодательством Российской. </w:t>
      </w:r>
      <w:bookmarkEnd w:id="5"/>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7)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предоставляющими муниципальные услуги, в соответствии с требованиями, установленными Правительством Российской Федерации;</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w:t>
      </w:r>
      <w:hyperlink r:id="rId13" w:history="1">
        <w:r w:rsidRPr="00191E47">
          <w:rPr>
            <w:rStyle w:val="a2"/>
            <w:rFonts w:ascii="Times New Roman" w:hAnsi="Times New Roman"/>
            <w:b w:val="0"/>
            <w:color w:val="000000"/>
            <w:sz w:val="26"/>
            <w:szCs w:val="26"/>
          </w:rPr>
          <w:t>правилами</w:t>
        </w:r>
      </w:hyperlink>
      <w:r w:rsidRPr="00191E47">
        <w:rPr>
          <w:rFonts w:ascii="Times New Roman" w:hAnsi="Times New Roman"/>
          <w:color w:val="000000"/>
          <w:sz w:val="26"/>
          <w:szCs w:val="26"/>
        </w:rPr>
        <w:t xml:space="preserve"> </w:t>
      </w:r>
      <w:r w:rsidRPr="00191E47">
        <w:rPr>
          <w:rFonts w:ascii="Times New Roman" w:hAnsi="Times New Roman"/>
          <w:sz w:val="26"/>
          <w:szCs w:val="26"/>
        </w:rPr>
        <w:t>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9) иные функции, установленные нормативными правовыми актами и соглашениями о взаимодействии.</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При реализации своих функций уполномоченный МФЦ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w:anchor="sub_101" w:history="1">
        <w:r w:rsidRPr="00191E47">
          <w:rPr>
            <w:rStyle w:val="a2"/>
            <w:rFonts w:ascii="Times New Roman" w:hAnsi="Times New Roman"/>
            <w:b w:val="0"/>
            <w:color w:val="000000"/>
            <w:sz w:val="26"/>
            <w:szCs w:val="26"/>
          </w:rPr>
          <w:t>частью 1 статьи 1</w:t>
        </w:r>
      </w:hyperlink>
      <w:r w:rsidRPr="00191E47">
        <w:rPr>
          <w:rFonts w:ascii="Times New Roman" w:hAnsi="Times New Roman"/>
          <w:color w:val="000000"/>
          <w:sz w:val="26"/>
          <w:szCs w:val="26"/>
        </w:rPr>
        <w:t xml:space="preserve"> </w:t>
      </w:r>
      <w:r w:rsidRPr="00191E47">
        <w:rPr>
          <w:rFonts w:ascii="Times New Roman" w:hAnsi="Times New Roman"/>
          <w:sz w:val="26"/>
          <w:szCs w:val="26"/>
        </w:rPr>
        <w:t>Федерального закона от 27.07.2010 № 210-ФЗ муниципальных услуг, а также получать от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1.3.2.2. При реализации своих функций многофункциональные центры и организации, указанные в </w:t>
      </w:r>
      <w:hyperlink w:anchor="sub_16011" w:history="1">
        <w:r w:rsidRPr="00191E47">
          <w:rPr>
            <w:rStyle w:val="a2"/>
            <w:rFonts w:ascii="Times New Roman" w:hAnsi="Times New Roman"/>
            <w:b w:val="0"/>
            <w:color w:val="000000"/>
            <w:sz w:val="26"/>
            <w:szCs w:val="26"/>
          </w:rPr>
          <w:t>части 1.1</w:t>
        </w:r>
      </w:hyperlink>
      <w:r w:rsidRPr="00191E47">
        <w:rPr>
          <w:rFonts w:ascii="Times New Roman" w:hAnsi="Times New Roman"/>
          <w:sz w:val="26"/>
          <w:szCs w:val="26"/>
        </w:rPr>
        <w:t xml:space="preserve"> Федерального закона от 27.07.2010 № 210-ФЗ, не вправе требовать от заявителя:</w:t>
      </w:r>
    </w:p>
    <w:p w:rsidR="00A5211D" w:rsidRPr="00191E47" w:rsidRDefault="00A5211D" w:rsidP="00191E47">
      <w:pPr>
        <w:spacing w:after="0" w:line="240" w:lineRule="auto"/>
        <w:ind w:firstLine="708"/>
        <w:jc w:val="both"/>
        <w:rPr>
          <w:rFonts w:ascii="Times New Roman" w:hAnsi="Times New Roman"/>
          <w:sz w:val="26"/>
          <w:szCs w:val="26"/>
        </w:rPr>
      </w:pPr>
      <w:bookmarkStart w:id="6" w:name="sub_1631"/>
      <w:r w:rsidRPr="00191E47">
        <w:rPr>
          <w:rFonts w:ascii="Times New Roman" w:hAnsi="Times New Roman"/>
          <w:sz w:val="26"/>
          <w:szCs w:val="2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sz w:val="26"/>
          <w:szCs w:val="26"/>
        </w:rPr>
        <w:t xml:space="preserve">ющие в связи с предоставлением </w:t>
      </w:r>
      <w:r w:rsidRPr="00191E47">
        <w:rPr>
          <w:rFonts w:ascii="Times New Roman" w:hAnsi="Times New Roman"/>
          <w:sz w:val="26"/>
          <w:szCs w:val="26"/>
        </w:rPr>
        <w:t>или муниципальной услуги;</w:t>
      </w:r>
    </w:p>
    <w:bookmarkEnd w:id="6"/>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191E47">
          <w:rPr>
            <w:rStyle w:val="a2"/>
            <w:rFonts w:ascii="Times New Roman" w:hAnsi="Times New Roman"/>
            <w:b w:val="0"/>
            <w:color w:val="000000"/>
            <w:sz w:val="26"/>
            <w:szCs w:val="26"/>
          </w:rPr>
          <w:t>частью 6 статьи 7</w:t>
        </w:r>
      </w:hyperlink>
      <w:r w:rsidRPr="00191E47">
        <w:rPr>
          <w:rFonts w:ascii="Times New Roman" w:hAnsi="Times New Roman"/>
          <w:sz w:val="26"/>
          <w:szCs w:val="26"/>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191E47">
          <w:rPr>
            <w:rStyle w:val="a2"/>
            <w:rFonts w:ascii="Times New Roman" w:hAnsi="Times New Roman"/>
            <w:b w:val="0"/>
            <w:color w:val="000000"/>
            <w:sz w:val="26"/>
            <w:szCs w:val="26"/>
          </w:rPr>
          <w:t>части 1 статьи 9</w:t>
        </w:r>
      </w:hyperlink>
      <w:r w:rsidRPr="00191E47">
        <w:rPr>
          <w:rFonts w:ascii="Times New Roman" w:hAnsi="Times New Roman"/>
          <w:color w:val="000000"/>
          <w:sz w:val="26"/>
          <w:szCs w:val="26"/>
        </w:rPr>
        <w:t xml:space="preserve"> Федерального закона от 27.07.2010 № 210-ФЗ, и полу</w:t>
      </w:r>
      <w:r w:rsidRPr="00191E47">
        <w:rPr>
          <w:rFonts w:ascii="Times New Roman" w:hAnsi="Times New Roman"/>
          <w:sz w:val="26"/>
          <w:szCs w:val="26"/>
        </w:rPr>
        <w:t>чения документов и информации, предоставляемых в результате предоставления таких услуг.</w:t>
      </w:r>
    </w:p>
    <w:p w:rsidR="00A5211D" w:rsidRPr="00191E47" w:rsidRDefault="00A5211D" w:rsidP="00191E47">
      <w:pPr>
        <w:spacing w:after="0" w:line="240" w:lineRule="auto"/>
        <w:ind w:firstLine="708"/>
        <w:jc w:val="both"/>
        <w:rPr>
          <w:rFonts w:ascii="Times New Roman" w:hAnsi="Times New Roman"/>
          <w:sz w:val="26"/>
          <w:szCs w:val="26"/>
        </w:rPr>
      </w:pPr>
      <w:bookmarkStart w:id="7" w:name="sub_164"/>
      <w:r w:rsidRPr="00191E47">
        <w:rPr>
          <w:rFonts w:ascii="Times New Roman" w:hAnsi="Times New Roman"/>
          <w:sz w:val="26"/>
          <w:szCs w:val="26"/>
        </w:rPr>
        <w:t>1.3.2.3. При реализации своих функций в соответствии с соглашениями о взаимодействии уполномоченный МФЦ обязан:</w:t>
      </w:r>
    </w:p>
    <w:bookmarkEnd w:id="7"/>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5211D" w:rsidRPr="00191E47" w:rsidRDefault="00A5211D" w:rsidP="00191E47">
      <w:pPr>
        <w:spacing w:after="0" w:line="240" w:lineRule="auto"/>
        <w:ind w:firstLine="708"/>
        <w:jc w:val="both"/>
        <w:rPr>
          <w:rFonts w:ascii="Times New Roman" w:hAnsi="Times New Roman"/>
          <w:sz w:val="26"/>
          <w:szCs w:val="26"/>
        </w:rPr>
      </w:pPr>
      <w:bookmarkStart w:id="8" w:name="sub_1642"/>
      <w:r w:rsidRPr="00191E47">
        <w:rPr>
          <w:rFonts w:ascii="Times New Roman" w:hAnsi="Times New Roman"/>
          <w:sz w:val="26"/>
          <w:szCs w:val="26"/>
        </w:rPr>
        <w:t xml:space="preserve">2) обеспечивать защиту информации, доступ к которой ограничен в соответствии с </w:t>
      </w:r>
      <w:hyperlink r:id="rId14" w:history="1">
        <w:r w:rsidRPr="00191E47">
          <w:rPr>
            <w:rStyle w:val="a2"/>
            <w:rFonts w:ascii="Times New Roman" w:hAnsi="Times New Roman"/>
            <w:b w:val="0"/>
            <w:color w:val="000000"/>
            <w:sz w:val="26"/>
            <w:szCs w:val="26"/>
          </w:rPr>
          <w:t>федеральным</w:t>
        </w:r>
      </w:hyperlink>
      <w:r w:rsidRPr="00191E47">
        <w:rPr>
          <w:rFonts w:ascii="Times New Roman" w:hAnsi="Times New Roman"/>
          <w:sz w:val="26"/>
          <w:szCs w:val="26"/>
        </w:rPr>
        <w:t xml:space="preserve"> законодательством, а также соблюдать режим обработки и использования персональных данных;</w:t>
      </w:r>
    </w:p>
    <w:bookmarkEnd w:id="8"/>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2.1)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5211D" w:rsidRPr="00191E47" w:rsidRDefault="00A5211D" w:rsidP="00191E47">
      <w:pPr>
        <w:spacing w:after="0" w:line="240" w:lineRule="auto"/>
        <w:ind w:firstLine="708"/>
        <w:jc w:val="both"/>
        <w:rPr>
          <w:rFonts w:ascii="Times New Roman" w:hAnsi="Times New Roman"/>
          <w:sz w:val="26"/>
          <w:szCs w:val="26"/>
        </w:rPr>
      </w:pPr>
      <w:bookmarkStart w:id="9" w:name="sub_1643"/>
      <w:r w:rsidRPr="00191E47">
        <w:rPr>
          <w:rFonts w:ascii="Times New Roman" w:hAnsi="Times New Roman"/>
          <w:sz w:val="26"/>
          <w:szCs w:val="26"/>
        </w:rPr>
        <w:t>3) соблюдать требования соглашений о взаимодействии;</w:t>
      </w:r>
    </w:p>
    <w:bookmarkEnd w:id="9"/>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w:anchor="sub_101" w:history="1">
        <w:r w:rsidRPr="00191E47">
          <w:rPr>
            <w:rStyle w:val="a2"/>
            <w:rFonts w:ascii="Times New Roman" w:hAnsi="Times New Roman"/>
            <w:b w:val="0"/>
            <w:color w:val="000000"/>
            <w:sz w:val="26"/>
            <w:szCs w:val="26"/>
          </w:rPr>
          <w:t>частью 1 статьи 1</w:t>
        </w:r>
      </w:hyperlink>
      <w:r w:rsidRPr="00191E47">
        <w:rPr>
          <w:rFonts w:ascii="Times New Roman" w:hAnsi="Times New Roman"/>
          <w:sz w:val="26"/>
          <w:szCs w:val="26"/>
        </w:rPr>
        <w:t xml:space="preserve"> Федерального закона от 27.07.2010 № 210-ФЗ муниципальных услуг, в соответствии с соглашениями о взаимодействии, нормативными правовыми актами.</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1.3.2.4. Уполномоченный МФЦ, его работники, организации, указанные в </w:t>
      </w:r>
      <w:hyperlink w:anchor="sub_16011" w:history="1">
        <w:r w:rsidRPr="00191E47">
          <w:rPr>
            <w:rStyle w:val="a2"/>
            <w:rFonts w:ascii="Times New Roman" w:hAnsi="Times New Roman"/>
            <w:b w:val="0"/>
            <w:color w:val="000000"/>
            <w:sz w:val="26"/>
            <w:szCs w:val="26"/>
          </w:rPr>
          <w:t>части 1.1</w:t>
        </w:r>
      </w:hyperlink>
      <w:r w:rsidRPr="00191E47">
        <w:rPr>
          <w:rFonts w:ascii="Times New Roman" w:hAnsi="Times New Roman"/>
          <w:sz w:val="26"/>
          <w:szCs w:val="26"/>
        </w:rPr>
        <w:t xml:space="preserve"> Федерального закона от 27.07.2010 № 210-ФЗ, и их работники несут ответственность, установленную законодательством Российской Федерации:</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1) за полноту передаваемых органу, предоставляющему муниципальную услугу, запросов, иных документов, принятых от заявителя;</w:t>
      </w:r>
    </w:p>
    <w:p w:rsidR="00A5211D" w:rsidRPr="00191E47" w:rsidRDefault="00A5211D" w:rsidP="00191E47">
      <w:pPr>
        <w:spacing w:after="0" w:line="240" w:lineRule="auto"/>
        <w:ind w:firstLine="708"/>
        <w:jc w:val="both"/>
        <w:rPr>
          <w:rFonts w:ascii="Times New Roman" w:hAnsi="Times New Roman"/>
          <w:sz w:val="26"/>
          <w:szCs w:val="26"/>
        </w:rPr>
      </w:pPr>
      <w:bookmarkStart w:id="10" w:name="sub_1652"/>
      <w:r w:rsidRPr="00191E47">
        <w:rPr>
          <w:rFonts w:ascii="Times New Roman" w:hAnsi="Times New Roman"/>
          <w:sz w:val="26"/>
          <w:szCs w:val="26"/>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A5211D" w:rsidRPr="00191E47" w:rsidRDefault="00A5211D" w:rsidP="00191E47">
      <w:pPr>
        <w:spacing w:after="0" w:line="240" w:lineRule="auto"/>
        <w:ind w:firstLine="708"/>
        <w:jc w:val="both"/>
        <w:rPr>
          <w:rFonts w:ascii="Times New Roman" w:hAnsi="Times New Roman"/>
          <w:sz w:val="26"/>
          <w:szCs w:val="26"/>
        </w:rPr>
      </w:pPr>
      <w:bookmarkStart w:id="11" w:name="sub_1653"/>
      <w:bookmarkEnd w:id="10"/>
      <w:r w:rsidRPr="00191E47">
        <w:rPr>
          <w:rFonts w:ascii="Times New Roman" w:hAnsi="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11"/>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Вред, причиненный физическим или юридическим лицам в результате ненадлежащего исполнения либо неисполнения уполномоченным МФЦ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5211D" w:rsidRPr="00191E47" w:rsidRDefault="00A5211D" w:rsidP="00191E47">
      <w:pPr>
        <w:spacing w:after="0" w:line="240" w:lineRule="auto"/>
        <w:ind w:firstLine="708"/>
        <w:jc w:val="both"/>
        <w:rPr>
          <w:rFonts w:ascii="Times New Roman" w:hAnsi="Times New Roman"/>
          <w:sz w:val="26"/>
          <w:szCs w:val="26"/>
        </w:rPr>
      </w:pPr>
      <w:r w:rsidRPr="00191E47">
        <w:rPr>
          <w:rFonts w:ascii="Times New Roman" w:hAnsi="Times New Roman"/>
          <w:sz w:val="26"/>
          <w:szCs w:val="26"/>
        </w:rPr>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191E47">
          <w:rPr>
            <w:rStyle w:val="a2"/>
            <w:rFonts w:ascii="Times New Roman" w:hAnsi="Times New Roman"/>
            <w:b w:val="0"/>
            <w:color w:val="000000"/>
            <w:sz w:val="26"/>
            <w:szCs w:val="26"/>
          </w:rPr>
          <w:t>части 1.1</w:t>
        </w:r>
      </w:hyperlink>
      <w:r w:rsidRPr="00191E47">
        <w:rPr>
          <w:rFonts w:ascii="Times New Roman" w:hAnsi="Times New Roman"/>
          <w:sz w:val="26"/>
          <w:szCs w:val="26"/>
        </w:rPr>
        <w:t xml:space="preserve"> Федерального закона от 27.07.2010 № 210-ФЗ, возмещается многофункциональным центром в соответствии с законодательством Российской Федерации. Уполномоченный МФЦ вправе предъявить к организации, указанной в части 1.1 Федерального закона от 27.07.2010 № 210-ФЗ, регрессное требование о возмещении сумм, выплаченных третьим лицам, если докажет, что вред возник по ее вине.</w:t>
      </w:r>
      <w:bookmarkEnd w:id="0"/>
    </w:p>
    <w:p w:rsidR="00A5211D" w:rsidRPr="006119BD" w:rsidRDefault="00A5211D" w:rsidP="00191E47">
      <w:pPr>
        <w:shd w:val="clear" w:color="auto" w:fill="FFFFFF"/>
        <w:spacing w:after="0" w:line="240" w:lineRule="auto"/>
        <w:ind w:firstLine="709"/>
        <w:jc w:val="both"/>
        <w:rPr>
          <w:rFonts w:ascii="Times New Roman" w:hAnsi="Times New Roman"/>
          <w:sz w:val="26"/>
          <w:szCs w:val="26"/>
        </w:rPr>
      </w:pPr>
      <w:r w:rsidRPr="00191E47">
        <w:rPr>
          <w:rFonts w:ascii="Times New Roman" w:hAnsi="Times New Roman"/>
          <w:sz w:val="26"/>
          <w:szCs w:val="26"/>
        </w:rPr>
        <w:t>1.3.3. Способы получения информации о местах нахождения, справочных телефонах, графиках работы, адресах официальных</w:t>
      </w:r>
      <w:r w:rsidRPr="006119BD">
        <w:rPr>
          <w:rFonts w:ascii="Times New Roman" w:hAnsi="Times New Roman"/>
          <w:sz w:val="26"/>
          <w:szCs w:val="26"/>
        </w:rPr>
        <w:t xml:space="preserve"> сайтов органов власти и организаций, обращение в которые необходимо для предоставления муниципальной услуги: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bCs/>
          <w:sz w:val="26"/>
          <w:szCs w:val="26"/>
        </w:rPr>
        <w:t>а) Нефтеюганский отдел Управления Росреестра по Ханты-Мансийскому автономному округу - (далее – Росреестр):</w:t>
      </w:r>
      <w:r w:rsidRPr="006119BD">
        <w:rPr>
          <w:rFonts w:ascii="Times New Roman" w:hAnsi="Times New Roman"/>
          <w:sz w:val="26"/>
          <w:szCs w:val="26"/>
        </w:rPr>
        <w:t xml:space="preserve"> 628311, г. Нефтеюганск, 13 мкр., д. 65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Телефоны: (3463) 23-82-43</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Адрес официальногосайта:</w:t>
      </w:r>
      <w:hyperlink r:id="rId15" w:history="1">
        <w:r w:rsidRPr="006119BD">
          <w:rPr>
            <w:rFonts w:ascii="Times New Roman" w:hAnsi="Times New Roman"/>
            <w:color w:val="0000FF"/>
            <w:sz w:val="26"/>
            <w:szCs w:val="26"/>
            <w:u w:val="single"/>
          </w:rPr>
          <w:t>www.to86.rosreestr.ru</w:t>
        </w:r>
      </w:hyperlink>
      <w:r w:rsidRPr="006119BD">
        <w:rPr>
          <w:rFonts w:ascii="Times New Roman" w:hAnsi="Times New Roman"/>
          <w:sz w:val="26"/>
          <w:szCs w:val="26"/>
        </w:rPr>
        <w:t>.</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r w:rsidRPr="006119BD">
        <w:rPr>
          <w:rFonts w:ascii="Times New Roman" w:hAnsi="Times New Roman"/>
          <w:sz w:val="26"/>
          <w:szCs w:val="26"/>
          <w:u w:val="single"/>
        </w:rPr>
        <w:t>u8608@yandex.ru</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б) Служба государственной охраны объектов культурного наследия Ханты-Мансийского автономного округа – Югры: 628011, г. Ханты-Мансийск, ул. Ленина, д.40.</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Телефон/факс (3467)301215, 301219.</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официального сайта: </w:t>
      </w:r>
      <w:hyperlink r:id="rId16" w:history="1">
        <w:r w:rsidRPr="006119BD">
          <w:rPr>
            <w:rFonts w:ascii="Times New Roman" w:hAnsi="Times New Roman"/>
            <w:color w:val="0000FF"/>
            <w:sz w:val="26"/>
            <w:szCs w:val="26"/>
            <w:u w:val="single"/>
          </w:rPr>
          <w:t>www.nasledie.admhmao.ru</w:t>
        </w:r>
      </w:hyperlink>
      <w:r w:rsidRPr="006119BD">
        <w:rPr>
          <w:rFonts w:ascii="Times New Roman" w:hAnsi="Times New Roman"/>
          <w:sz w:val="26"/>
          <w:szCs w:val="26"/>
        </w:rPr>
        <w:t>.</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hyperlink r:id="rId17" w:history="1">
        <w:r w:rsidRPr="006119BD">
          <w:rPr>
            <w:rFonts w:ascii="Times New Roman" w:hAnsi="Times New Roman"/>
            <w:color w:val="0000FF"/>
            <w:sz w:val="26"/>
            <w:szCs w:val="26"/>
            <w:u w:val="single"/>
            <w:lang w:val="en-US"/>
          </w:rPr>
          <w:t>n</w:t>
        </w:r>
        <w:r w:rsidRPr="006119BD">
          <w:rPr>
            <w:rFonts w:ascii="Times New Roman" w:hAnsi="Times New Roman"/>
            <w:color w:val="0000FF"/>
            <w:sz w:val="26"/>
            <w:szCs w:val="26"/>
            <w:u w:val="single"/>
          </w:rPr>
          <w:t>asledie@admhmao.ru</w:t>
        </w:r>
      </w:hyperlink>
      <w:r w:rsidRPr="006119BD">
        <w:rPr>
          <w:rFonts w:ascii="Times New Roman" w:hAnsi="Times New Roman"/>
          <w:sz w:val="26"/>
          <w:szCs w:val="26"/>
        </w:rPr>
        <w:t>.</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ФГУ Земельная кадастровая палата по ХМАО-Югре (Нефтеюганский межрайонный отдел)</w:t>
      </w:r>
      <w:r w:rsidRPr="006119BD">
        <w:rPr>
          <w:rFonts w:ascii="Times New Roman" w:hAnsi="Times New Roman"/>
          <w:bCs/>
          <w:sz w:val="26"/>
          <w:szCs w:val="26"/>
        </w:rPr>
        <w:t xml:space="preserve">: 628303, г. Нефтеюганск, </w:t>
      </w:r>
      <w:r w:rsidRPr="006119BD">
        <w:rPr>
          <w:rFonts w:ascii="Times New Roman" w:hAnsi="Times New Roman"/>
          <w:sz w:val="26"/>
          <w:szCs w:val="26"/>
        </w:rPr>
        <w:t>мкр 10А, 4, офис 16</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Телефоны: (3463) </w:t>
      </w:r>
      <w:r w:rsidRPr="006119BD">
        <w:rPr>
          <w:rFonts w:ascii="Times New Roman" w:hAnsi="Times New Roman"/>
          <w:sz w:val="26"/>
          <w:szCs w:val="26"/>
        </w:rPr>
        <w:t>22-38-98</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bCs/>
          <w:sz w:val="26"/>
          <w:szCs w:val="26"/>
        </w:rPr>
        <w:t xml:space="preserve">Адрес официального сайта: </w:t>
      </w:r>
      <w:hyperlink r:id="rId18" w:history="1">
        <w:r w:rsidRPr="006119BD">
          <w:rPr>
            <w:rStyle w:val="Hyperlink"/>
            <w:rFonts w:ascii="Times New Roman" w:hAnsi="Times New Roman"/>
            <w:sz w:val="26"/>
            <w:szCs w:val="26"/>
          </w:rPr>
          <w:t>r86.kadastr.ru</w:t>
        </w:r>
      </w:hyperlink>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1.3.4. Сведения, указанные в </w:t>
      </w:r>
      <w:hyperlink r:id="rId19" w:history="1">
        <w:r w:rsidRPr="006119BD">
          <w:rPr>
            <w:rFonts w:ascii="Times New Roman" w:hAnsi="Times New Roman"/>
            <w:sz w:val="26"/>
            <w:szCs w:val="26"/>
          </w:rPr>
          <w:t>пунктах</w:t>
        </w:r>
      </w:hyperlink>
      <w:r w:rsidRPr="006119BD">
        <w:rPr>
          <w:rFonts w:ascii="Times New Roman" w:hAnsi="Times New Roman"/>
          <w:sz w:val="26"/>
          <w:szCs w:val="26"/>
        </w:rPr>
        <w:t xml:space="preserve"> 1.3.1 – 1.3.3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5211D" w:rsidRPr="006119BD" w:rsidRDefault="00A5211D" w:rsidP="006119BD">
      <w:pPr>
        <w:autoSpaceDE w:val="0"/>
        <w:autoSpaceDN w:val="0"/>
        <w:adjustRightInd w:val="0"/>
        <w:spacing w:after="0" w:line="240" w:lineRule="auto"/>
        <w:ind w:firstLine="709"/>
        <w:jc w:val="both"/>
      </w:pPr>
      <w:r w:rsidRPr="006119BD">
        <w:rPr>
          <w:rFonts w:ascii="Times New Roman" w:hAnsi="Times New Roman"/>
          <w:sz w:val="26"/>
          <w:szCs w:val="26"/>
        </w:rPr>
        <w:t xml:space="preserve">на официальном информационном портале органов местного самоуправления поселения  </w:t>
      </w:r>
      <w:hyperlink r:id="rId20" w:history="1">
        <w:r w:rsidRPr="006B6F07">
          <w:rPr>
            <w:rStyle w:val="Hyperlink"/>
            <w:rFonts w:ascii="Times New Roman" w:hAnsi="Times New Roman" w:cs="Arial"/>
            <w:sz w:val="26"/>
            <w:szCs w:val="26"/>
          </w:rPr>
          <w:t>http://sentyabrskiy.ru/</w:t>
        </w:r>
      </w:hyperlink>
      <w:r w:rsidRPr="006119BD">
        <w:rPr>
          <w:rFonts w:ascii="Times New Roman" w:hAnsi="Times New Roman"/>
          <w:sz w:val="26"/>
          <w:szCs w:val="26"/>
        </w:rPr>
        <w:t xml:space="preserve"> (далее - официальный портал);</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21" w:history="1">
        <w:r w:rsidRPr="006119BD">
          <w:rPr>
            <w:rFonts w:ascii="Times New Roman" w:hAnsi="Times New Roman"/>
            <w:color w:val="0000FF"/>
            <w:sz w:val="26"/>
            <w:szCs w:val="26"/>
            <w:u w:val="single"/>
          </w:rPr>
          <w:t>www.gosuslugi.ru</w:t>
        </w:r>
      </w:hyperlink>
      <w:r w:rsidRPr="006119BD">
        <w:rPr>
          <w:rFonts w:ascii="Times New Roman" w:hAnsi="Times New Roman"/>
          <w:sz w:val="26"/>
          <w:szCs w:val="26"/>
        </w:rPr>
        <w:t xml:space="preserve">  (далее </w:t>
      </w:r>
      <w:r w:rsidRPr="006119BD">
        <w:rPr>
          <w:rFonts w:ascii="Times New Roman" w:hAnsi="Times New Roman"/>
          <w:sz w:val="26"/>
          <w:szCs w:val="26"/>
        </w:rPr>
        <w:noBreakHyphen/>
        <w:t> Единый портал);</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региональной информационной системе Ханты-Мансийского автономного округа </w:t>
      </w:r>
      <w:r w:rsidRPr="006119BD">
        <w:rPr>
          <w:rFonts w:ascii="Times New Roman" w:hAnsi="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22" w:history="1">
        <w:r w:rsidRPr="006119BD">
          <w:rPr>
            <w:rFonts w:ascii="Times New Roman" w:hAnsi="Times New Roman"/>
            <w:color w:val="0000FF"/>
            <w:sz w:val="26"/>
            <w:szCs w:val="26"/>
            <w:u w:val="single"/>
            <w:lang w:val="en-US"/>
          </w:rPr>
          <w:t>www</w:t>
        </w:r>
        <w:r w:rsidRPr="006119BD">
          <w:rPr>
            <w:rFonts w:ascii="Times New Roman" w:hAnsi="Times New Roman"/>
            <w:color w:val="0000FF"/>
            <w:sz w:val="26"/>
            <w:szCs w:val="26"/>
            <w:u w:val="single"/>
          </w:rPr>
          <w:t>.86.gosuslugi.ru</w:t>
        </w:r>
      </w:hyperlink>
      <w:r w:rsidRPr="006119BD">
        <w:rPr>
          <w:rFonts w:ascii="Times New Roman" w:hAnsi="Times New Roman"/>
          <w:sz w:val="26"/>
          <w:szCs w:val="26"/>
        </w:rPr>
        <w:t xml:space="preserve">  (далее – региональный портал).</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1.3.5. 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Pr="006119BD">
        <w:rPr>
          <w:rFonts w:ascii="Times New Roman" w:hAnsi="Times New Roman"/>
          <w:color w:val="000000"/>
          <w:sz w:val="26"/>
          <w:szCs w:val="26"/>
        </w:rPr>
        <w:t xml:space="preserve">специалистами Администрации и специалистами МФЦ </w:t>
      </w:r>
      <w:r w:rsidRPr="006119BD">
        <w:rPr>
          <w:rFonts w:ascii="Times New Roman" w:hAnsi="Times New Roman"/>
          <w:sz w:val="26"/>
          <w:szCs w:val="26"/>
        </w:rPr>
        <w:t>в следующих формах:</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устной (при личном общении заявителя и/или по телефону);</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письменной (при письменном обращении заявителя по почте, электронной почте, факсу);</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1.3.6. В случае устного обращения (лично или по телефону) заявителя (его представителя) специалист Администрации или специалист МФЦ осуществляет устное информирование (соответственно лично или по</w:t>
      </w:r>
      <w:r w:rsidRPr="006119BD">
        <w:rPr>
          <w:rFonts w:ascii="Times New Roman" w:hAnsi="Times New Roman"/>
          <w:sz w:val="26"/>
          <w:szCs w:val="26"/>
          <w:lang w:val="en-US"/>
        </w:rPr>
        <w:t> </w:t>
      </w:r>
      <w:r w:rsidRPr="006119BD">
        <w:rPr>
          <w:rFonts w:ascii="Times New Roman" w:hAnsi="Times New Roman"/>
          <w:sz w:val="26"/>
          <w:szCs w:val="26"/>
        </w:rPr>
        <w:t>телефону) обратившегося за информацией заявителя. Устное информирование осуществляется не более 15 минут.</w:t>
      </w:r>
    </w:p>
    <w:p w:rsidR="00A5211D" w:rsidRPr="006119BD" w:rsidRDefault="00A5211D"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5211D" w:rsidRPr="006119BD" w:rsidRDefault="00A5211D"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При общении с заявителями (по телефону или лично) специалист </w:t>
      </w:r>
      <w:r w:rsidRPr="006119BD">
        <w:rPr>
          <w:rFonts w:ascii="Times New Roman" w:hAnsi="Times New Roman"/>
          <w:sz w:val="26"/>
          <w:szCs w:val="26"/>
          <w:shd w:val="clear" w:color="auto" w:fill="FFFFFF"/>
        </w:rPr>
        <w:t xml:space="preserve">Администрации, специалист МФЦ </w:t>
      </w:r>
      <w:r w:rsidRPr="006119BD">
        <w:rPr>
          <w:rFonts w:ascii="Times New Roman" w:hAnsi="Times New Roman"/>
          <w:sz w:val="26"/>
          <w:szCs w:val="2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5211D" w:rsidRPr="006119BD" w:rsidRDefault="00A5211D"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6119BD">
        <w:rPr>
          <w:rFonts w:ascii="Times New Roman" w:hAnsi="Times New Roman"/>
          <w:sz w:val="26"/>
          <w:szCs w:val="26"/>
          <w:shd w:val="clear" w:color="auto" w:fill="FFFFFF"/>
        </w:rPr>
        <w:t xml:space="preserve">адрес Администрации </w:t>
      </w:r>
      <w:r w:rsidRPr="006119BD">
        <w:rPr>
          <w:rFonts w:ascii="Times New Roman" w:hAnsi="Times New Roman"/>
          <w:sz w:val="26"/>
          <w:szCs w:val="26"/>
        </w:rPr>
        <w:t>письменное обращение о предоставлении ему письменного ответа либо назначить другое удобное для</w:t>
      </w:r>
      <w:r w:rsidRPr="006119BD">
        <w:rPr>
          <w:rFonts w:ascii="Times New Roman" w:hAnsi="Times New Roman"/>
          <w:sz w:val="26"/>
          <w:szCs w:val="26"/>
          <w:lang w:val="en-US"/>
        </w:rPr>
        <w:t> </w:t>
      </w:r>
      <w:r w:rsidRPr="006119BD">
        <w:rPr>
          <w:rFonts w:ascii="Times New Roman" w:hAnsi="Times New Roman"/>
          <w:sz w:val="26"/>
          <w:szCs w:val="26"/>
        </w:rPr>
        <w:t xml:space="preserve">заявителя время для устного информирования. </w:t>
      </w:r>
    </w:p>
    <w:p w:rsidR="00A5211D" w:rsidRPr="006119BD" w:rsidRDefault="00A5211D" w:rsidP="006119BD">
      <w:pPr>
        <w:pStyle w:val="ConsPlusNormal"/>
        <w:ind w:firstLine="709"/>
        <w:jc w:val="both"/>
        <w:rPr>
          <w:rFonts w:ascii="Times New Roman" w:hAnsi="Times New Roman" w:cs="Times New Roman"/>
          <w:sz w:val="26"/>
          <w:szCs w:val="26"/>
        </w:rPr>
      </w:pPr>
      <w:r w:rsidRPr="006119BD">
        <w:rPr>
          <w:rFonts w:ascii="Times New Roman" w:hAnsi="Times New Roman" w:cs="Times New Roman"/>
          <w:sz w:val="26"/>
          <w:szCs w:val="26"/>
        </w:rPr>
        <w:t>1.3.7.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A5211D" w:rsidRPr="006119BD" w:rsidRDefault="00A5211D"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A5211D" w:rsidRPr="006119BD" w:rsidRDefault="00A5211D" w:rsidP="006119BD">
      <w:pPr>
        <w:tabs>
          <w:tab w:val="left" w:pos="567"/>
        </w:tabs>
        <w:spacing w:after="0" w:line="240" w:lineRule="auto"/>
        <w:ind w:firstLine="709"/>
        <w:jc w:val="both"/>
        <w:rPr>
          <w:rFonts w:ascii="Times New Roman" w:hAnsi="Times New Roman"/>
          <w:sz w:val="26"/>
          <w:szCs w:val="26"/>
          <w:shd w:val="clear" w:color="auto" w:fill="FFFFFF"/>
        </w:rPr>
      </w:pPr>
      <w:r w:rsidRPr="006119BD">
        <w:rPr>
          <w:rFonts w:ascii="Times New Roman" w:hAnsi="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Администрацию</w:t>
      </w:r>
      <w:r w:rsidRPr="006119BD">
        <w:rPr>
          <w:rFonts w:ascii="Times New Roman" w:hAnsi="Times New Roman"/>
          <w:sz w:val="26"/>
          <w:szCs w:val="26"/>
          <w:shd w:val="clear" w:color="auto" w:fill="FFFFFF"/>
        </w:rPr>
        <w:t>.</w:t>
      </w:r>
    </w:p>
    <w:p w:rsidR="00A5211D" w:rsidRPr="006119BD" w:rsidRDefault="00A5211D" w:rsidP="006119BD">
      <w:pPr>
        <w:tabs>
          <w:tab w:val="left" w:pos="567"/>
        </w:tabs>
        <w:spacing w:after="0" w:line="240" w:lineRule="auto"/>
        <w:ind w:firstLine="709"/>
        <w:jc w:val="both"/>
        <w:rPr>
          <w:rFonts w:ascii="Times New Roman" w:hAnsi="Times New Roman"/>
          <w:sz w:val="26"/>
          <w:szCs w:val="26"/>
          <w:shd w:val="clear" w:color="auto" w:fill="FFFFFF"/>
        </w:rPr>
      </w:pPr>
      <w:r w:rsidRPr="006119BD">
        <w:rPr>
          <w:rFonts w:ascii="Times New Roman" w:hAnsi="Times New Roman"/>
          <w:sz w:val="26"/>
          <w:szCs w:val="26"/>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6119BD">
        <w:rPr>
          <w:rFonts w:ascii="Times New Roman" w:hAnsi="Times New Roman"/>
          <w:sz w:val="26"/>
          <w:szCs w:val="26"/>
          <w:shd w:val="clear" w:color="auto" w:fill="FFFFFF"/>
        </w:rPr>
        <w:t>.</w:t>
      </w:r>
    </w:p>
    <w:p w:rsidR="00A5211D" w:rsidRPr="006119BD" w:rsidRDefault="00A5211D"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место нахождения, график работы, справочные телефоны, адреса электронной почты Администрации, предоставляющей муниципальную услугу;</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5211D" w:rsidRPr="006119BD" w:rsidRDefault="00A5211D"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бланки заявлений о предоставлении муниципальной услуги и образцы их заполнения;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исчерпывающий перечень документов, необходимых для предоставления муниципальной услуги;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основания для отказа в предоставлении муниципальной услуги;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блок-схема предоставления муниципальной услуги;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 либо к специалисту МФЦ.</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bCs/>
          <w:sz w:val="26"/>
          <w:szCs w:val="26"/>
        </w:rPr>
        <w:t xml:space="preserve">В случае внесения изменений в порядок предоставления </w:t>
      </w:r>
      <w:r w:rsidRPr="006119BD">
        <w:rPr>
          <w:rFonts w:ascii="Times New Roman" w:hAnsi="Times New Roman"/>
          <w:sz w:val="26"/>
          <w:szCs w:val="26"/>
        </w:rPr>
        <w:t xml:space="preserve">муниципальной </w:t>
      </w:r>
      <w:r w:rsidRPr="006119BD">
        <w:rPr>
          <w:rFonts w:ascii="Times New Roman" w:hAnsi="Times New Roman"/>
          <w:bCs/>
          <w:sz w:val="26"/>
          <w:szCs w:val="26"/>
        </w:rPr>
        <w:t xml:space="preserve">услуги специалист </w:t>
      </w:r>
      <w:r w:rsidRPr="006119BD">
        <w:rPr>
          <w:rFonts w:ascii="Times New Roman" w:hAnsi="Times New Roman"/>
          <w:sz w:val="26"/>
          <w:szCs w:val="26"/>
        </w:rPr>
        <w:t>Администрации, ответственный за предоставление муниципальной услуги</w:t>
      </w:r>
      <w:r w:rsidRPr="006119BD">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sidRPr="006119BD">
        <w:rPr>
          <w:rFonts w:ascii="Times New Roman" w:hAnsi="Times New Roman"/>
          <w:sz w:val="26"/>
          <w:szCs w:val="26"/>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center"/>
        <w:rPr>
          <w:rFonts w:ascii="Times New Roman" w:hAnsi="Times New Roman"/>
          <w:sz w:val="26"/>
          <w:szCs w:val="26"/>
        </w:rPr>
      </w:pPr>
    </w:p>
    <w:p w:rsidR="00A5211D" w:rsidRPr="006119BD" w:rsidRDefault="00A5211D"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II</w:t>
      </w:r>
      <w:r w:rsidRPr="006119BD">
        <w:rPr>
          <w:rFonts w:ascii="Times New Roman" w:hAnsi="Times New Roman"/>
          <w:sz w:val="26"/>
          <w:szCs w:val="26"/>
        </w:rPr>
        <w:t>. Стандарт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2.2. Наименование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оказывающей муниципальную услугу.</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Предоставление муниципальной услуги осуществляет Администрация сельского поселения </w:t>
      </w:r>
      <w:r>
        <w:rPr>
          <w:rFonts w:ascii="Times New Roman" w:hAnsi="Times New Roman"/>
          <w:sz w:val="26"/>
          <w:szCs w:val="26"/>
        </w:rPr>
        <w:t>Сентябрьский</w:t>
      </w:r>
      <w:r w:rsidRPr="006119BD">
        <w:rPr>
          <w:rFonts w:ascii="Times New Roman" w:hAnsi="Times New Roman"/>
          <w:sz w:val="26"/>
          <w:szCs w:val="26"/>
        </w:rPr>
        <w:t>.</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p>
    <w:p w:rsidR="00A5211D" w:rsidRPr="006119BD" w:rsidRDefault="00A5211D" w:rsidP="006119BD">
      <w:pPr>
        <w:shd w:val="clear" w:color="auto" w:fill="FFFFFF"/>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Для предоставления муниципальной услуги заявитель может также обратиться в Муниципального учреждение «Многофункциональный центр».</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Нефтеюганским отделом Управления Росреестра по Ханты-Мансийскому автономному округу – Югре;</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Службой государственной охраны объектов культурного наследия Ханты-Мансийского автономного округа – Югры;</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Нефтеюганским межрайонным отделом ФГУ Земельная кадастровая палата.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от 09.09.2011 № 89-па.</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2.3. Результат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Результатом предоставления муниципальной услуги является:</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а) согласование переустройства и (или) перепланировки жилого помещения и выдача (направление) заявителю решения о предоставлении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б) выдача (направление) заявителю решения об отказе в предоставлении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 в согласовании переустройства и (или) перепланировки жилого помещения.</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Решение о предоставлении или об отказе в предоставлении муниципальной услуги оформляется в форме решения о переустройстве и (или) перепланировки жилого помещения или выписки из протокола заседания комиссии по переводу жилых помещений в нежилые помещения и перепланировки и (или) переустройству жилых помещений на территории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(далее </w:t>
      </w:r>
      <w:r w:rsidRPr="006119BD">
        <w:rPr>
          <w:rFonts w:ascii="Times New Roman" w:hAnsi="Times New Roman"/>
          <w:sz w:val="26"/>
          <w:szCs w:val="26"/>
        </w:rPr>
        <w:noBreakHyphen/>
        <w:t xml:space="preserve"> Комиссия) об отказе в переустройства и (или) перепланировки жилого помещения.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2.4. Срок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Срок принятия решения о согласовании или об отказе в согласовании переустройства и (или) перепланировки жилого помещения - не позднее чем через 45 календарных дней со дня представления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 xml:space="preserve">документов, обязанность по представлению которых возложена на заявителя.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срок принятия решения о согласовании или об отказе в согласовании переустройства и (или) перепланировки жилого помещения входит срок направления межведомственных запросов и получения на них ответов, срок получения документов и (или) информации, необходимых для проведения переустройства и (или) перепланировки жилого помещения, дополнительно предоставленные заявителем в соответствии с уведомлением.</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обращения заявителя за получением муниципальной услуги в МФЦ срок принятия решения о согласовании или об отказе в согласовании переустройства и (или) перепланировки жилого помещения исчисляется со дня передачи МФЦ документов, обязанность по представлению которых возложена на заявителя, в Администрацию. </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Приостановление предоставления муниципальной услуги законодательством не предусмотрено.</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2.5. Правовые основания для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Предоставление муниципальной услуги осуществляется в соответствии с:</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Жилищным кодексом Российской Федерации от 29.12.2004 № 188-ФЗ («Российская газета», № 1, 12.01.2005);</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Градостроительным кодексом Российской Федерации от 29.12.2004 № 190-ФЗ («Российская газета», № 290, 30.12.2004);</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Законом Ханты-Мансийского автономного округа-Югры от 11.06.2010 № 102-оз «об административных правонарушениях», ст. 9.6;</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bookmarkStart w:id="12" w:name="Par82"/>
      <w:bookmarkEnd w:id="12"/>
      <w:r w:rsidRPr="006119BD">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29.12.2011 № 80</w:t>
      </w:r>
      <w:r w:rsidRPr="006119BD">
        <w:rPr>
          <w:rFonts w:ascii="Times New Roman" w:hAnsi="Times New Roman"/>
          <w:sz w:val="26"/>
          <w:szCs w:val="26"/>
        </w:rPr>
        <w:t xml:space="preserve">-па «Об утверждении реестра государственных муниципальных услуг, предоставляемых администрацией сельского поселения </w:t>
      </w:r>
      <w:r>
        <w:rPr>
          <w:rFonts w:ascii="Times New Roman" w:hAnsi="Times New Roman"/>
          <w:sz w:val="26"/>
          <w:szCs w:val="26"/>
        </w:rPr>
        <w:t>Сентябрьский</w:t>
      </w:r>
      <w:r w:rsidRPr="006119BD">
        <w:rPr>
          <w:rFonts w:ascii="Times New Roman" w:hAnsi="Times New Roman"/>
          <w:sz w:val="26"/>
          <w:szCs w:val="26"/>
        </w:rPr>
        <w:t>»;</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29.12.2011 № 81</w:t>
      </w:r>
      <w:r w:rsidRPr="006119BD">
        <w:rPr>
          <w:rFonts w:ascii="Times New Roman" w:hAnsi="Times New Roman"/>
          <w:sz w:val="26"/>
          <w:szCs w:val="26"/>
        </w:rPr>
        <w:t xml:space="preserve">-па «О порядке разработки и утверждения административных регламентов предоставления муниципальных услуг». </w:t>
      </w:r>
    </w:p>
    <w:p w:rsidR="00A5211D" w:rsidRPr="006119BD" w:rsidRDefault="00A5211D" w:rsidP="006119BD">
      <w:pPr>
        <w:spacing w:after="0" w:line="240" w:lineRule="auto"/>
        <w:ind w:firstLine="708"/>
        <w:jc w:val="both"/>
        <w:rPr>
          <w:rFonts w:ascii="Times New Roman" w:hAnsi="Times New Roman"/>
          <w:sz w:val="26"/>
          <w:szCs w:val="26"/>
        </w:rPr>
      </w:pPr>
      <w:r w:rsidRPr="006119BD">
        <w:rPr>
          <w:rFonts w:ascii="Times New Roman" w:hAnsi="Times New Roman"/>
          <w:sz w:val="26"/>
          <w:szCs w:val="26"/>
        </w:rPr>
        <w:t>настоящим административным регламентом.</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 Исчерпывающий перечень документов, необходимых для предоставления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2.6.1. заявление о переустройстве и (или) перепланировке; </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 правоустанавливающие документы на жилое помещение (подлинники или засвидетельствованные в нотариальном порядке копии), право на которое:</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2.6.2.1. зарегистрировано в Едином государственном реестре прав на недвижимое имущество и сделок с ним;</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2.6.2.2. не зарегистрировано в Едином государственном реестре прав на недвижимое имущество и сделок с ним;</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2.6.3. технический паспорт переустраиваемого и (или) перепланируемого жилого помещения;</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2.6.5.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2.6.7. Документы и сведения, указанные в подпунктах 2.6.1, 2.6.2.2, 2.6.5, 2.6.6пункта 2.6 настоящего административного регламента, представляются заявителем в Администрацию или в МФЦ самостоятельно.</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2.6.8. Документы и сведения, указанные в подпунктах 2.6.2.1, 2.6.3, 2.6.4 пункта 2.6 настоящего административного регламента, </w:t>
      </w:r>
      <w:r w:rsidRPr="006119BD">
        <w:rPr>
          <w:rFonts w:ascii="Times New Roman" w:hAnsi="Times New Roman"/>
          <w:spacing w:val="-3"/>
          <w:sz w:val="26"/>
          <w:szCs w:val="26"/>
        </w:rPr>
        <w:t xml:space="preserve">запрашиваются </w:t>
      </w:r>
      <w:r w:rsidRPr="006119BD">
        <w:rPr>
          <w:rFonts w:ascii="Times New Roman" w:hAnsi="Times New Roman"/>
          <w:sz w:val="26"/>
          <w:szCs w:val="26"/>
        </w:rPr>
        <w:t xml:space="preserve">Администрацией или МФЦ </w:t>
      </w:r>
      <w:r w:rsidRPr="006119BD">
        <w:rPr>
          <w:rFonts w:ascii="Times New Roman" w:hAnsi="Times New Roman"/>
          <w:spacing w:val="-3"/>
          <w:sz w:val="26"/>
          <w:szCs w:val="26"/>
        </w:rPr>
        <w:t>в рамках межведомственного информационного взаимодействия самостоятельно</w:t>
      </w:r>
      <w:r w:rsidRPr="006119BD">
        <w:rPr>
          <w:rFonts w:ascii="Times New Roman" w:hAnsi="Times New Roman"/>
          <w:sz w:val="26"/>
          <w:szCs w:val="26"/>
        </w:rPr>
        <w:t xml:space="preserve"> или </w:t>
      </w:r>
      <w:r w:rsidRPr="006119BD">
        <w:rPr>
          <w:rFonts w:ascii="Times New Roman" w:hAnsi="Times New Roman"/>
          <w:spacing w:val="-3"/>
          <w:sz w:val="26"/>
          <w:szCs w:val="26"/>
        </w:rPr>
        <w:t>могут быть предоставлены заявителем по собственной инициативе</w:t>
      </w:r>
      <w:r w:rsidRPr="006119BD">
        <w:rPr>
          <w:rFonts w:ascii="Times New Roman" w:hAnsi="Times New Roman"/>
          <w:sz w:val="26"/>
          <w:szCs w:val="26"/>
        </w:rPr>
        <w:t>.</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2.6.9. Способы получения заявителями документов</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 xml:space="preserve">Форму заявления о предоставлении муниципальной услуги </w:t>
      </w:r>
      <w:r w:rsidRPr="006119BD">
        <w:rPr>
          <w:rFonts w:ascii="Times New Roman" w:hAnsi="Times New Roman"/>
          <w:sz w:val="26"/>
          <w:szCs w:val="26"/>
        </w:rPr>
        <w:t>заявитель может получить</w:t>
      </w:r>
      <w:r w:rsidRPr="006119BD">
        <w:rPr>
          <w:rFonts w:ascii="Times New Roman" w:hAnsi="Times New Roman"/>
          <w:spacing w:val="-3"/>
          <w:sz w:val="26"/>
          <w:szCs w:val="26"/>
        </w:rPr>
        <w:t>:</w:t>
      </w:r>
    </w:p>
    <w:p w:rsidR="00A5211D" w:rsidRPr="006119BD" w:rsidRDefault="00A5211D"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 информационном стенде в месте предоставления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у специалиста Администрации</w:t>
      </w:r>
      <w:r w:rsidRPr="006119BD">
        <w:rPr>
          <w:rFonts w:ascii="Times New Roman" w:hAnsi="Times New Roman"/>
          <w:i/>
          <w:spacing w:val="-3"/>
          <w:sz w:val="26"/>
          <w:szCs w:val="26"/>
        </w:rPr>
        <w:t>,</w:t>
      </w:r>
      <w:r w:rsidRPr="006119BD">
        <w:rPr>
          <w:rFonts w:ascii="Times New Roman" w:hAnsi="Times New Roman"/>
          <w:spacing w:val="-3"/>
          <w:sz w:val="26"/>
          <w:szCs w:val="26"/>
        </w:rPr>
        <w:t xml:space="preserve"> ответственного за предоставление муниципальной услуги или специалиста МФЦ;</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указанные в подпункте 2.6.2.1 пункта 2.6 настоящего административного регламента, заявитель</w:t>
      </w:r>
      <w:r>
        <w:rPr>
          <w:rFonts w:ascii="Times New Roman" w:hAnsi="Times New Roman"/>
          <w:sz w:val="26"/>
          <w:szCs w:val="26"/>
        </w:rPr>
        <w:t xml:space="preserve"> может получить, обратившись в Н</w:t>
      </w:r>
      <w:r w:rsidRPr="006119BD">
        <w:rPr>
          <w:rFonts w:ascii="Times New Roman" w:hAnsi="Times New Roman"/>
          <w:sz w:val="26"/>
          <w:szCs w:val="26"/>
        </w:rPr>
        <w:t>ефтеюганский отдел Управления Росреестра по ХМАО-Югре (способы получения информации о месте нахождения и графике работы федерального органа указаны в подпункте «а» подпункта 1.3.3 пункта 1.3 настоящего административного регламента).</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указанные в подпункте 2.6.3 пункта 2.6настоящего административного регламента, заявитель может получить, обратившись в Нефтеюганский  межрайонный отдел ФГУ Земельная кадастровая палата (способы получения информации о месте нахождения и графике работы организации указаны в подпункте «б» подпункта 1.3.3 пункта 1.3 настоящего административного регламента).</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указанные в подпункте 2.6.4 пункта 2.6 настоящего административного регламента, заявитель может получить, обратившись в Службу государственной охраны объектов культурного наследия Ханты-Мансийского автономного округа – Югры (способы получения информации о месте нахождения и графике работы органа власти указаны в подпункте «в» подпункта 1.3.3 пункта 1.3 настоящего административного регламента).</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технический паспорт переустраиваемого и (или) перепланируемого жилого помещения не изготавливался, его изготовление обеспечивается заявителем.</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2.6.10 Требования к документам, необходимым для предоставления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Заявление о переустройстве и (или) перепланировке оформляется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реконструкция и (или) перепланировка помещений невозможны без присоединения к ним части общего имущества в многоквартирном доме, то реконструкция и (или) перепланировка помещений допускается только с согласия всех собственников общего имущества многоквартирного дома.</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реконструкция и (или) перепланировка жилого помещения влечет изменение размера общего имущества в коммунальной квартире, реконструкция и (или) перепланировка помещений допускается только с согласия всех собственников комнат в коммунальной квартире.</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2.6.11 Способы подачи документов заявителем:</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sz w:val="26"/>
          <w:szCs w:val="26"/>
        </w:rPr>
        <w:t xml:space="preserve">при личном обращении </w:t>
      </w:r>
      <w:r w:rsidRPr="006119BD">
        <w:rPr>
          <w:rFonts w:ascii="Times New Roman" w:hAnsi="Times New Roman"/>
          <w:bCs/>
          <w:sz w:val="26"/>
          <w:szCs w:val="26"/>
        </w:rPr>
        <w:t xml:space="preserve">в </w:t>
      </w:r>
      <w:r w:rsidRPr="006119BD">
        <w:rPr>
          <w:rFonts w:ascii="Times New Roman" w:hAnsi="Times New Roman"/>
          <w:spacing w:val="-3"/>
          <w:sz w:val="26"/>
          <w:szCs w:val="26"/>
        </w:rPr>
        <w:t>Администрацию</w:t>
      </w:r>
      <w:r w:rsidRPr="006119BD">
        <w:rPr>
          <w:rFonts w:ascii="Times New Roman" w:hAnsi="Times New Roman"/>
          <w:bCs/>
          <w:sz w:val="26"/>
          <w:szCs w:val="26"/>
        </w:rPr>
        <w:t>;</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 xml:space="preserve">по почте в </w:t>
      </w:r>
      <w:r w:rsidRPr="006119BD">
        <w:rPr>
          <w:rFonts w:ascii="Times New Roman" w:hAnsi="Times New Roman"/>
          <w:spacing w:val="-3"/>
          <w:sz w:val="26"/>
          <w:szCs w:val="26"/>
        </w:rPr>
        <w:t>Администрацию</w:t>
      </w:r>
      <w:r w:rsidRPr="006119BD">
        <w:rPr>
          <w:rFonts w:ascii="Times New Roman" w:hAnsi="Times New Roman"/>
          <w:bCs/>
          <w:sz w:val="26"/>
          <w:szCs w:val="26"/>
        </w:rPr>
        <w:t>;</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sz w:val="26"/>
          <w:szCs w:val="26"/>
        </w:rPr>
        <w:t>посредством обращения в МФЦ;</w:t>
      </w:r>
    </w:p>
    <w:p w:rsidR="00A5211D" w:rsidRPr="006119BD" w:rsidRDefault="00A5211D"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посредством Единого и регионального порталов.</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2.6.13. Запрещается требовать от заявителей:</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6119BD">
          <w:rPr>
            <w:rFonts w:ascii="Times New Roman" w:hAnsi="Times New Roman"/>
            <w:sz w:val="26"/>
            <w:szCs w:val="26"/>
          </w:rPr>
          <w:t>частью 1 статьи 1</w:t>
        </w:r>
      </w:hyperlink>
      <w:r w:rsidRPr="006119BD">
        <w:rPr>
          <w:rFonts w:ascii="Times New Roman" w:hAnsi="Times New Roman"/>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4" w:history="1">
        <w:r w:rsidRPr="006119BD">
          <w:rPr>
            <w:rFonts w:ascii="Times New Roman" w:hAnsi="Times New Roman"/>
            <w:sz w:val="26"/>
            <w:szCs w:val="26"/>
          </w:rPr>
          <w:t>частью 6</w:t>
        </w:r>
      </w:hyperlink>
      <w:r w:rsidRPr="006119BD">
        <w:rPr>
          <w:rFonts w:ascii="Times New Roman" w:hAnsi="Times New Roman"/>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5211D" w:rsidRPr="006119BD" w:rsidRDefault="00A5211D"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Основания для отказа в приеме документов, необходимых для предоставления муниципальной услуги, отсутствуют.</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 Исчерпывающий перечень оснований для приостановления и (или) отказа в предоставлении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2.8.1. Основания для приостановления предоставления муниципальной услуги законодательством не предусмотрены.</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2.8.2. Отказ в согласовании переустройства и (или) перепланировки жилого помещения допускается в случаях:</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непредставления документов, обязанность по представлению которых возложена на заявителя;</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поступления в </w:t>
      </w:r>
      <w:r w:rsidRPr="006119BD">
        <w:rPr>
          <w:rFonts w:ascii="Times New Roman" w:hAnsi="Times New Roman"/>
          <w:spacing w:val="-3"/>
          <w:sz w:val="26"/>
          <w:szCs w:val="26"/>
        </w:rPr>
        <w:t xml:space="preserve">Администрацию </w:t>
      </w:r>
      <w:r w:rsidRPr="006119BD">
        <w:rPr>
          <w:rFonts w:ascii="Times New Roman" w:hAnsi="Times New Roman"/>
          <w:sz w:val="26"/>
          <w:szCs w:val="26"/>
        </w:rPr>
        <w:t xml:space="preserve">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подпунктами 2.6.2.1, 2.6.3, 2.6.4 пункта 2.6настоящего административного регламента, если соответствующий документ не был представлен заявителем по собственной инициативе. Отказ в  переустройстве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подпунктами 2.6.2.1,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представления документов в ненадлежащий орган;</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несоответствия проекта переустройства и (или) перепланировки жилого помещения требованиям законодательства.</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bookmarkStart w:id="13" w:name="Par103"/>
      <w:bookmarkEnd w:id="13"/>
      <w:r w:rsidRPr="006119BD">
        <w:rPr>
          <w:rFonts w:ascii="Times New Roman" w:hAnsi="Times New Roman"/>
          <w:sz w:val="26"/>
          <w:szCs w:val="26"/>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 который в последующем утверждается заявителем.</w:t>
      </w:r>
    </w:p>
    <w:p w:rsidR="00A5211D" w:rsidRPr="006119BD" w:rsidRDefault="00A5211D"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Предоставление муниципальной услуги осуществляется на безвозмездной основе.</w:t>
      </w:r>
    </w:p>
    <w:p w:rsidR="00A5211D" w:rsidRPr="006119BD" w:rsidRDefault="00A5211D"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A5211D" w:rsidRPr="006119BD" w:rsidRDefault="00A5211D"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5211D" w:rsidRPr="006119BD" w:rsidRDefault="00A5211D"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A5211D" w:rsidRPr="006119BD" w:rsidRDefault="00A5211D"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Письменные обращения, поступившие в адрес Администрации</w:t>
      </w:r>
      <w:r w:rsidRPr="006119BD">
        <w:rPr>
          <w:rFonts w:ascii="Times New Roman" w:hAnsi="Times New Roman"/>
          <w:sz w:val="26"/>
          <w:szCs w:val="26"/>
          <w:shd w:val="clear" w:color="auto" w:fill="FFFFFF"/>
        </w:rPr>
        <w:t xml:space="preserve">, </w:t>
      </w:r>
      <w:r w:rsidRPr="006119BD">
        <w:rPr>
          <w:rFonts w:ascii="Times New Roman" w:hAnsi="Times New Roman"/>
          <w:sz w:val="26"/>
          <w:szCs w:val="26"/>
        </w:rPr>
        <w:t>подлежат обязательной регистрации специалистом в журнале регистрации</w:t>
      </w:r>
      <w:r w:rsidRPr="006119BD">
        <w:rPr>
          <w:rFonts w:ascii="Times New Roman" w:hAnsi="Times New Roman"/>
          <w:b/>
          <w:sz w:val="26"/>
          <w:szCs w:val="26"/>
        </w:rPr>
        <w:t xml:space="preserve"> </w:t>
      </w:r>
      <w:r w:rsidRPr="006119BD">
        <w:rPr>
          <w:rFonts w:ascii="Times New Roman" w:hAnsi="Times New Roman"/>
          <w:sz w:val="26"/>
          <w:szCs w:val="26"/>
        </w:rPr>
        <w:t>в день поступления обращения в Администрацию.</w:t>
      </w:r>
    </w:p>
    <w:p w:rsidR="00A5211D" w:rsidRPr="006119BD" w:rsidRDefault="00A5211D"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6119BD">
        <w:rPr>
          <w:rFonts w:ascii="Times New Roman" w:hAnsi="Times New Roman"/>
          <w:b/>
          <w:i/>
          <w:sz w:val="26"/>
          <w:szCs w:val="26"/>
        </w:rPr>
        <w:t xml:space="preserve"> </w:t>
      </w:r>
      <w:r w:rsidRPr="006119BD">
        <w:rPr>
          <w:rFonts w:ascii="Times New Roman" w:hAnsi="Times New Roman"/>
          <w:sz w:val="26"/>
          <w:szCs w:val="26"/>
        </w:rPr>
        <w:t>в течение 15 минут.</w:t>
      </w:r>
    </w:p>
    <w:p w:rsidR="00A5211D" w:rsidRPr="006119BD" w:rsidRDefault="00A5211D"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в журнале регистрации</w:t>
      </w:r>
      <w:r w:rsidRPr="006119BD">
        <w:rPr>
          <w:rFonts w:ascii="Times New Roman" w:hAnsi="Times New Roman"/>
          <w:b/>
          <w:sz w:val="26"/>
          <w:szCs w:val="26"/>
        </w:rPr>
        <w:t xml:space="preserve"> </w:t>
      </w:r>
      <w:r w:rsidRPr="006119BD">
        <w:rPr>
          <w:rFonts w:ascii="Times New Roman" w:hAnsi="Times New Roman"/>
          <w:sz w:val="26"/>
          <w:szCs w:val="26"/>
        </w:rPr>
        <w:t>в день поступления обращения в Администрацию.</w:t>
      </w:r>
    </w:p>
    <w:p w:rsidR="00A5211D" w:rsidRPr="006119BD" w:rsidRDefault="00A5211D" w:rsidP="006119BD">
      <w:pPr>
        <w:spacing w:after="0" w:line="240" w:lineRule="auto"/>
        <w:ind w:firstLine="709"/>
        <w:jc w:val="both"/>
        <w:rPr>
          <w:rFonts w:ascii="Times New Roman" w:hAnsi="Times New Roman"/>
          <w:b/>
          <w:sz w:val="26"/>
          <w:szCs w:val="26"/>
        </w:rPr>
      </w:pPr>
      <w:r w:rsidRPr="006119BD">
        <w:rPr>
          <w:rFonts w:ascii="Times New Roman" w:hAnsi="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или в электронном документообороте. </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A5211D" w:rsidRPr="006119BD" w:rsidRDefault="00A5211D"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A5211D" w:rsidRPr="006119BD" w:rsidRDefault="00A5211D"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A5211D" w:rsidRPr="006119BD" w:rsidRDefault="00A5211D"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2.15.Показатели доступности и качества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2.15.1. Показателями доступности муниципальной услуги являются:</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транспортная доступность к местам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возможность получения заявителем муниципальной услуги в МФЦ;</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возможность направления заявителем документов в электронной форме посредством Единого и регионального порталов;</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A5211D" w:rsidRPr="006119BD" w:rsidRDefault="00A5211D"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2.15.2. Показателями качества муниципальной услуги являются:</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соблюдение должностными лицами Администрации, предоставляющими муниципальную услугу, сроков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восстановление нарушенных прав заявителя.</w:t>
      </w:r>
    </w:p>
    <w:p w:rsidR="00A5211D" w:rsidRPr="006119BD" w:rsidRDefault="00A5211D"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5211D" w:rsidRPr="006119BD" w:rsidRDefault="00A5211D" w:rsidP="006119BD">
      <w:pPr>
        <w:spacing w:after="0" w:line="240" w:lineRule="auto"/>
        <w:ind w:firstLine="720"/>
        <w:jc w:val="both"/>
        <w:rPr>
          <w:rFonts w:ascii="Times New Roman" w:hAnsi="Times New Roman"/>
          <w:sz w:val="26"/>
          <w:szCs w:val="26"/>
        </w:rPr>
      </w:pPr>
      <w:r w:rsidRPr="006119BD">
        <w:rPr>
          <w:rFonts w:ascii="Times New Roman" w:hAnsi="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5211D" w:rsidRPr="006119BD" w:rsidRDefault="00A5211D" w:rsidP="006119BD">
      <w:pPr>
        <w:pStyle w:val="ConsPlusNormal"/>
        <w:jc w:val="both"/>
        <w:outlineLvl w:val="2"/>
        <w:rPr>
          <w:rFonts w:ascii="Times New Roman" w:hAnsi="Times New Roman" w:cs="Times New Roman"/>
          <w:sz w:val="26"/>
          <w:szCs w:val="26"/>
        </w:rPr>
      </w:pPr>
      <w:r w:rsidRPr="006119BD">
        <w:rPr>
          <w:rFonts w:ascii="Times New Roman" w:hAnsi="Times New Roman" w:cs="Times New Roman"/>
          <w:sz w:val="26"/>
          <w:szCs w:val="26"/>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A5211D" w:rsidRPr="006119BD" w:rsidRDefault="00A5211D" w:rsidP="006119BD">
      <w:pPr>
        <w:pStyle w:val="ConsPlusNormal"/>
        <w:shd w:val="clear" w:color="auto" w:fill="FFFFFF"/>
        <w:ind w:firstLine="709"/>
        <w:jc w:val="center"/>
        <w:outlineLvl w:val="1"/>
        <w:rPr>
          <w:rFonts w:ascii="Times New Roman" w:hAnsi="Times New Roman" w:cs="Times New Roman"/>
          <w:sz w:val="26"/>
          <w:szCs w:val="26"/>
        </w:rPr>
      </w:pPr>
    </w:p>
    <w:p w:rsidR="00A5211D" w:rsidRPr="006119BD" w:rsidRDefault="00A5211D" w:rsidP="006119BD">
      <w:pPr>
        <w:pStyle w:val="ConsPlusNormal"/>
        <w:shd w:val="clear" w:color="auto" w:fill="FFFFFF"/>
        <w:ind w:firstLine="709"/>
        <w:jc w:val="center"/>
        <w:outlineLvl w:val="1"/>
        <w:rPr>
          <w:rFonts w:ascii="Times New Roman" w:hAnsi="Times New Roman" w:cs="Times New Roman"/>
          <w:sz w:val="26"/>
          <w:szCs w:val="26"/>
        </w:rPr>
      </w:pPr>
      <w:r w:rsidRPr="006119BD">
        <w:rPr>
          <w:rFonts w:ascii="Times New Roman" w:hAnsi="Times New Roman" w:cs="Times New Roman"/>
          <w:sz w:val="26"/>
          <w:szCs w:val="26"/>
          <w:lang w:val="en-US"/>
        </w:rPr>
        <w:t>III</w:t>
      </w:r>
      <w:r w:rsidRPr="006119BD">
        <w:rPr>
          <w:rFonts w:ascii="Times New Roman" w:hAnsi="Times New Roman" w:cs="Times New Roman"/>
          <w:sz w:val="26"/>
          <w:szCs w:val="26"/>
        </w:rPr>
        <w:t>. Состав, последовательность и сроки выполнения</w:t>
      </w:r>
    </w:p>
    <w:p w:rsidR="00A5211D" w:rsidRPr="006119BD" w:rsidRDefault="00A5211D"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административных процедур, требования к порядку</w:t>
      </w:r>
    </w:p>
    <w:p w:rsidR="00A5211D" w:rsidRPr="006119BD" w:rsidRDefault="00A5211D"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их выполнения, в том числе особенности выполнения</w:t>
      </w:r>
    </w:p>
    <w:p w:rsidR="00A5211D" w:rsidRPr="006119BD" w:rsidRDefault="00A5211D"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административных процедур в электронной форме</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bookmarkStart w:id="14" w:name="Par134"/>
      <w:bookmarkEnd w:id="14"/>
      <w:r w:rsidRPr="006119BD">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1) прием и регистрация заявления о предоставлении муниципальной услуги;</w:t>
      </w:r>
    </w:p>
    <w:p w:rsidR="00A5211D" w:rsidRPr="006119BD" w:rsidRDefault="00A5211D"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4) выдача (направление) заявителю документов, являющихся результатом предоставления муниципальной услуги.</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Блок-схема предоставления муниципальной услуги приведена в приложении № 2 к настоящему административному регламенту.</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3.2. Прием и регистрация заявления о предоставлении муниципальной услуги.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поступление в Администрацию</w:t>
      </w:r>
      <w:r w:rsidRPr="006119BD">
        <w:rPr>
          <w:rFonts w:ascii="Times New Roman" w:hAnsi="Times New Roman"/>
          <w:b/>
          <w:sz w:val="26"/>
          <w:szCs w:val="26"/>
        </w:rPr>
        <w:t xml:space="preserve"> </w:t>
      </w:r>
      <w:r w:rsidRPr="006119BD">
        <w:rPr>
          <w:rFonts w:ascii="Times New Roman" w:hAnsi="Times New Roman"/>
          <w:sz w:val="26"/>
          <w:szCs w:val="26"/>
        </w:rPr>
        <w:t xml:space="preserve">заявления о предоставлении муниципальной услуги, </w:t>
      </w:r>
      <w:r w:rsidRPr="006119BD">
        <w:rPr>
          <w:rFonts w:ascii="Times New Roman" w:hAnsi="Times New Roman"/>
          <w:spacing w:val="-1"/>
          <w:sz w:val="26"/>
          <w:szCs w:val="26"/>
        </w:rPr>
        <w:t>в том числе посредством Единого и регионального порталов.</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поступившего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посредством Единого и регионального порталов - специалист Администрации, ответственный за предоставление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в МФЦ - специалист МФЦ.</w:t>
      </w:r>
    </w:p>
    <w:p w:rsidR="00A5211D" w:rsidRPr="006119BD" w:rsidRDefault="00A5211D" w:rsidP="006119BD">
      <w:pPr>
        <w:pStyle w:val="NormalWeb"/>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6119BD">
        <w:rPr>
          <w:rFonts w:ascii="Times New Roman" w:hAnsi="Times New Roman" w:cs="Times New Roman"/>
          <w:color w:val="auto"/>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6119BD">
        <w:rPr>
          <w:rFonts w:ascii="Times New Roman" w:hAnsi="Times New Roman" w:cs="Times New Roman"/>
          <w:color w:val="auto"/>
          <w:sz w:val="26"/>
          <w:szCs w:val="26"/>
        </w:rPr>
        <w:noBreakHyphen/>
        <w:t xml:space="preserve"> в день поступления обращения в Администрацию; при личном обращении заявителя </w:t>
      </w:r>
      <w:r w:rsidRPr="006119BD">
        <w:rPr>
          <w:rFonts w:ascii="Times New Roman" w:hAnsi="Times New Roman" w:cs="Times New Roman"/>
          <w:color w:val="auto"/>
          <w:sz w:val="26"/>
          <w:szCs w:val="26"/>
        </w:rPr>
        <w:noBreakHyphen/>
        <w:t xml:space="preserve"> 15 минут с момента получения заявления о предоставлении муниципальной услуги).</w:t>
      </w:r>
    </w:p>
    <w:p w:rsidR="00A5211D" w:rsidRPr="006119BD" w:rsidRDefault="00A5211D" w:rsidP="006119BD">
      <w:pPr>
        <w:pStyle w:val="NormalWeb"/>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6119BD">
        <w:rPr>
          <w:rFonts w:ascii="Times New Roman" w:hAnsi="Times New Roman" w:cs="Times New Roman"/>
          <w:color w:val="auto"/>
          <w:sz w:val="26"/>
          <w:szCs w:val="26"/>
        </w:rPr>
        <w:t>Критерий принятия решения о приеме и регистрации заявления: наличие заявления о предоставлении муниципальной услуги.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 выполнения административной процедуры: зарегистрированное заявление о предоставлении муниципальной услуги.</w:t>
      </w:r>
    </w:p>
    <w:p w:rsidR="00A5211D" w:rsidRPr="006119BD" w:rsidRDefault="00A5211D" w:rsidP="006119BD">
      <w:pPr>
        <w:shd w:val="clear" w:color="auto" w:fill="FFFFFF"/>
        <w:spacing w:after="0" w:line="240" w:lineRule="auto"/>
        <w:ind w:firstLine="709"/>
        <w:jc w:val="both"/>
        <w:rPr>
          <w:rFonts w:ascii="Times New Roman" w:hAnsi="Times New Roman"/>
          <w:spacing w:val="-1"/>
          <w:sz w:val="26"/>
          <w:szCs w:val="26"/>
        </w:rPr>
      </w:pPr>
      <w:r w:rsidRPr="006119BD">
        <w:rPr>
          <w:rFonts w:ascii="Times New Roman" w:hAnsi="Times New Roman"/>
          <w:spacing w:val="-1"/>
          <w:sz w:val="26"/>
          <w:szCs w:val="26"/>
        </w:rPr>
        <w:t xml:space="preserve">Способ фиксации результата </w:t>
      </w:r>
      <w:r w:rsidRPr="006119BD">
        <w:rPr>
          <w:rFonts w:ascii="Times New Roman" w:hAnsi="Times New Roman"/>
          <w:sz w:val="26"/>
          <w:szCs w:val="26"/>
        </w:rPr>
        <w:t xml:space="preserve">выполнения </w:t>
      </w:r>
      <w:r w:rsidRPr="006119BD">
        <w:rPr>
          <w:rFonts w:ascii="Times New Roman" w:hAnsi="Times New Roman"/>
          <w:spacing w:val="-1"/>
          <w:sz w:val="26"/>
          <w:szCs w:val="26"/>
        </w:rPr>
        <w:t xml:space="preserve">административной процедуры: </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6119BD">
        <w:rPr>
          <w:rFonts w:ascii="Times New Roman" w:hAnsi="Times New Roman"/>
          <w:i/>
          <w:sz w:val="26"/>
          <w:szCs w:val="26"/>
        </w:rPr>
        <w:t>;</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6119BD">
        <w:rPr>
          <w:rFonts w:ascii="Times New Roman" w:hAnsi="Times New Roman"/>
          <w:b/>
          <w:i/>
          <w:sz w:val="26"/>
          <w:szCs w:val="26"/>
        </w:rPr>
        <w:t>;</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6119BD">
        <w:rPr>
          <w:rFonts w:ascii="Times New Roman" w:hAnsi="Times New Roman"/>
          <w:b/>
          <w:i/>
          <w:sz w:val="26"/>
          <w:szCs w:val="26"/>
        </w:rPr>
        <w:t xml:space="preserve"> </w:t>
      </w:r>
      <w:r w:rsidRPr="006119BD">
        <w:rPr>
          <w:rFonts w:ascii="Times New Roman" w:hAnsi="Times New Roman"/>
          <w:sz w:val="26"/>
          <w:szCs w:val="26"/>
        </w:rPr>
        <w:t>журнале регистрации заявлений или в электронном документообороте;</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заявителю, подавшему заявление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A5211D" w:rsidRPr="006119BD" w:rsidRDefault="00A5211D"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Содержание административных действий, входящих в состав административной процедуры: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A5211D" w:rsidRPr="006119BD" w:rsidRDefault="00A5211D" w:rsidP="006119BD">
      <w:pPr>
        <w:shd w:val="clear" w:color="auto" w:fill="FFFFFF"/>
        <w:spacing w:after="0" w:line="240" w:lineRule="auto"/>
        <w:ind w:firstLine="709"/>
        <w:jc w:val="both"/>
        <w:rPr>
          <w:rFonts w:ascii="Times New Roman" w:hAnsi="Times New Roman"/>
          <w:i/>
          <w:sz w:val="26"/>
          <w:szCs w:val="26"/>
        </w:rPr>
      </w:pPr>
      <w:r w:rsidRPr="006119BD">
        <w:rPr>
          <w:rFonts w:ascii="Times New Roman" w:hAnsi="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 выполнения административной процедуры: </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полученные ответы на межведомственные запросы;</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и (или) информация, необходимые для перевода помещения, дополнительно предоставленные заявителем в соответствии с уведомлением.</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Способ фиксации результата выполнения административной процедуры: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специалист МФЦ регистрирует полученный ответ на запрос в журнале регистрации заявлений или в электронном документообороте;</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A5211D" w:rsidRPr="006119BD" w:rsidRDefault="00A5211D" w:rsidP="006119BD">
      <w:pPr>
        <w:spacing w:after="0" w:line="240" w:lineRule="auto"/>
        <w:ind w:firstLine="720"/>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специалисту МФЦ, он обеспечивает его передачу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в порядке и сроки, которые установлены соглашением о взаимодействии между МФЦ и Администрацией.</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рассмотрение комплекта документов и принятие Комиссией решения о переводе или об отказе в переводе помещения - члены Комиссии;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подписание решения о переводе помещения и уведомления о переводе или об отказе в переводе помещения – Глава</w:t>
      </w:r>
      <w:r>
        <w:rPr>
          <w:rFonts w:ascii="Times New Roman" w:hAnsi="Times New Roman"/>
          <w:sz w:val="26"/>
          <w:szCs w:val="26"/>
        </w:rPr>
        <w:t xml:space="preserve"> поселения</w:t>
      </w:r>
      <w:r w:rsidRPr="006119BD">
        <w:rPr>
          <w:rFonts w:ascii="Times New Roman" w:hAnsi="Times New Roman"/>
          <w:sz w:val="26"/>
          <w:szCs w:val="26"/>
        </w:rPr>
        <w:t xml:space="preserve"> Администрации</w:t>
      </w:r>
      <w:r w:rsidRPr="006119BD">
        <w:rPr>
          <w:rFonts w:ascii="Times New Roman" w:hAnsi="Times New Roman"/>
          <w:b/>
          <w:i/>
          <w:sz w:val="26"/>
          <w:szCs w:val="26"/>
        </w:rPr>
        <w:t xml:space="preserve"> </w:t>
      </w:r>
      <w:r w:rsidRPr="006119BD">
        <w:rPr>
          <w:rFonts w:ascii="Times New Roman" w:hAnsi="Times New Roman"/>
          <w:sz w:val="26"/>
          <w:szCs w:val="26"/>
        </w:rPr>
        <w:t>либо лицо, его замещающее;</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регистрацию решения о переводе помещения и уведомления о переводе или об отказе в переводе помещения- специалист Администрации, ответственный за предоставление муниципальной услуги</w:t>
      </w:r>
      <w:r w:rsidRPr="006119BD">
        <w:rPr>
          <w:rFonts w:ascii="Times New Roman" w:hAnsi="Times New Roman"/>
          <w:b/>
          <w:i/>
          <w:sz w:val="26"/>
          <w:szCs w:val="26"/>
        </w:rPr>
        <w:t>.</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w:t>
      </w:r>
      <w:r>
        <w:rPr>
          <w:rFonts w:ascii="Times New Roman" w:hAnsi="Times New Roman"/>
          <w:sz w:val="26"/>
          <w:szCs w:val="26"/>
        </w:rPr>
        <w:t xml:space="preserve"> </w:t>
      </w:r>
      <w:r w:rsidRPr="006119BD">
        <w:rPr>
          <w:rFonts w:ascii="Times New Roman" w:hAnsi="Times New Roman"/>
          <w:sz w:val="26"/>
          <w:szCs w:val="26"/>
        </w:rPr>
        <w:t>со дня поступления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 уведомлением);</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подписание выписки из протокола заседания Комиссии о переводе или об отказе в переводе помещения(продолжительность и (или) максимальный срок выполнения - в течение 3 календарных дней со дня принятия решения Комиссией);</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регистрация решения о переводе помещения и уведомления о переводе или об отказе в переводе помещения– в день их подписания специалистом Администрации, ответственным за предоставление муниципальной услуги.</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Критерием принятия Комиссией</w:t>
      </w:r>
      <w:r w:rsidRPr="006119BD">
        <w:rPr>
          <w:rFonts w:ascii="Times New Roman" w:hAnsi="Times New Roman"/>
          <w:b/>
          <w:i/>
          <w:sz w:val="26"/>
          <w:szCs w:val="26"/>
        </w:rPr>
        <w:t xml:space="preserve"> </w:t>
      </w:r>
      <w:r w:rsidRPr="006119BD">
        <w:rPr>
          <w:rFonts w:ascii="Times New Roman" w:hAnsi="Times New Roman"/>
          <w:sz w:val="26"/>
          <w:szCs w:val="26"/>
        </w:rPr>
        <w:t>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 выполнения административной процедуры: </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о переводе помещения оформляется решением Комиссии, и соответствующим уведомлением;</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об отказе в переводе помещения оформляется соответствующим уведомлением.</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Способ фиксации результата выполнения административной процедуры:</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A5211D" w:rsidRPr="006119BD" w:rsidRDefault="00A5211D" w:rsidP="006119BD">
      <w:pPr>
        <w:shd w:val="clear" w:color="auto" w:fill="FFFFFF"/>
        <w:spacing w:after="0" w:line="240" w:lineRule="auto"/>
        <w:ind w:firstLine="709"/>
        <w:jc w:val="both"/>
        <w:rPr>
          <w:rFonts w:ascii="Times New Roman" w:hAnsi="Times New Roman"/>
          <w:b/>
          <w:i/>
          <w:sz w:val="26"/>
          <w:szCs w:val="26"/>
        </w:rPr>
      </w:pPr>
      <w:r w:rsidRPr="006119BD">
        <w:rPr>
          <w:rFonts w:ascii="Times New Roman" w:hAnsi="Times New Roman"/>
          <w:sz w:val="26"/>
          <w:szCs w:val="26"/>
        </w:rPr>
        <w:t>решение Комиссии</w:t>
      </w:r>
      <w:r w:rsidRPr="006119BD">
        <w:rPr>
          <w:rFonts w:ascii="Times New Roman" w:hAnsi="Times New Roman"/>
          <w:b/>
          <w:sz w:val="26"/>
          <w:szCs w:val="26"/>
        </w:rPr>
        <w:t xml:space="preserve"> </w:t>
      </w:r>
      <w:r w:rsidRPr="006119BD">
        <w:rPr>
          <w:rFonts w:ascii="Times New Roman" w:hAnsi="Times New Roman"/>
          <w:sz w:val="26"/>
          <w:szCs w:val="26"/>
        </w:rPr>
        <w:t>регистрируется в журнале регистрации</w:t>
      </w:r>
      <w:r w:rsidRPr="006119BD">
        <w:rPr>
          <w:rFonts w:ascii="Times New Roman" w:hAnsi="Times New Roman"/>
          <w:b/>
          <w:i/>
          <w:sz w:val="26"/>
          <w:szCs w:val="26"/>
        </w:rPr>
        <w:t xml:space="preserve"> </w:t>
      </w:r>
      <w:r w:rsidRPr="006119BD">
        <w:rPr>
          <w:rFonts w:ascii="Times New Roman" w:hAnsi="Times New Roman"/>
          <w:sz w:val="26"/>
          <w:szCs w:val="26"/>
        </w:rPr>
        <w:t>заявлений</w:t>
      </w:r>
      <w:r w:rsidRPr="006119BD">
        <w:rPr>
          <w:rFonts w:ascii="Times New Roman" w:hAnsi="Times New Roman"/>
          <w:b/>
          <w:i/>
          <w:sz w:val="26"/>
          <w:szCs w:val="26"/>
        </w:rPr>
        <w:t>;</w:t>
      </w:r>
    </w:p>
    <w:p w:rsidR="00A5211D" w:rsidRPr="006119BD" w:rsidRDefault="00A5211D"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уведомление о переводе или об отказе в переводе помещения регистрируется в журнале регистрации</w:t>
      </w:r>
      <w:r w:rsidRPr="006119BD">
        <w:rPr>
          <w:rFonts w:ascii="Times New Roman" w:hAnsi="Times New Roman"/>
          <w:b/>
          <w:i/>
          <w:sz w:val="26"/>
          <w:szCs w:val="26"/>
        </w:rPr>
        <w:t xml:space="preserve"> </w:t>
      </w:r>
      <w:r w:rsidRPr="006119BD">
        <w:rPr>
          <w:rFonts w:ascii="Times New Roman" w:hAnsi="Times New Roman"/>
          <w:sz w:val="26"/>
          <w:szCs w:val="26"/>
        </w:rPr>
        <w:t>заявлений</w:t>
      </w:r>
      <w:r w:rsidRPr="006119BD">
        <w:rPr>
          <w:rFonts w:ascii="Times New Roman" w:hAnsi="Times New Roman"/>
          <w:b/>
          <w:i/>
          <w:sz w:val="26"/>
          <w:szCs w:val="26"/>
        </w:rPr>
        <w:t>.</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5211D" w:rsidRPr="006119BD" w:rsidRDefault="00A5211D"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3.5. Выдача (направление) заявителю документов, являющихся результатом предоставления муниципальной услуги.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почтой – Глава </w:t>
      </w:r>
      <w:r>
        <w:rPr>
          <w:rFonts w:ascii="Times New Roman" w:hAnsi="Times New Roman"/>
          <w:sz w:val="26"/>
          <w:szCs w:val="26"/>
        </w:rPr>
        <w:t xml:space="preserve">поселения </w:t>
      </w:r>
      <w:r w:rsidRPr="006119BD">
        <w:rPr>
          <w:rFonts w:ascii="Times New Roman" w:hAnsi="Times New Roman"/>
          <w:sz w:val="26"/>
          <w:szCs w:val="26"/>
        </w:rPr>
        <w:t>Администрации;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выдачу документов, являющихся результатом предоставления муниципальной услуги, в МФЦ - специалист МФЦ.</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rsidR="00A5211D" w:rsidRPr="006119BD" w:rsidRDefault="00A5211D"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A5211D" w:rsidRPr="006119BD" w:rsidRDefault="00A5211D" w:rsidP="006119BD">
      <w:pPr>
        <w:spacing w:after="0" w:line="240" w:lineRule="auto"/>
        <w:ind w:firstLine="709"/>
        <w:jc w:val="both"/>
        <w:rPr>
          <w:rFonts w:ascii="Times New Roman" w:hAnsi="Times New Roman"/>
          <w:i/>
          <w:sz w:val="26"/>
          <w:szCs w:val="26"/>
        </w:rPr>
      </w:pPr>
      <w:r w:rsidRPr="006119BD">
        <w:rPr>
          <w:rFonts w:ascii="Times New Roman" w:hAnsi="Times New Roman"/>
          <w:sz w:val="26"/>
          <w:szCs w:val="26"/>
        </w:rPr>
        <w:t xml:space="preserve">Способ фиксации результата выполнения административной процедуры: </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6119BD">
        <w:rPr>
          <w:rFonts w:ascii="Times New Roman" w:hAnsi="Times New Roman"/>
          <w:b/>
          <w:i/>
          <w:sz w:val="26"/>
          <w:szCs w:val="26"/>
        </w:rPr>
        <w:t xml:space="preserve"> </w:t>
      </w:r>
      <w:r w:rsidRPr="006119BD">
        <w:rPr>
          <w:rFonts w:ascii="Times New Roman" w:hAnsi="Times New Roman"/>
          <w:sz w:val="26"/>
          <w:szCs w:val="26"/>
        </w:rPr>
        <w:t>подтверждается записью заявителя в журнале регистрации заявлений;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6119BD">
        <w:rPr>
          <w:rFonts w:ascii="Times New Roman" w:hAnsi="Times New Roman"/>
          <w:b/>
          <w:i/>
          <w:sz w:val="26"/>
          <w:szCs w:val="26"/>
        </w:rPr>
        <w:t xml:space="preserve"> </w:t>
      </w:r>
      <w:r w:rsidRPr="006119BD">
        <w:rPr>
          <w:rFonts w:ascii="Times New Roman" w:hAnsi="Times New Roman"/>
          <w:sz w:val="26"/>
          <w:szCs w:val="26"/>
        </w:rPr>
        <w:t>подтверждается уведомлением о вручении;</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A5211D" w:rsidRPr="006119BD" w:rsidRDefault="00A5211D" w:rsidP="006119BD">
      <w:pPr>
        <w:pStyle w:val="ConsPlusNormal"/>
        <w:shd w:val="clear" w:color="auto" w:fill="FFFFFF"/>
        <w:ind w:firstLine="709"/>
        <w:jc w:val="center"/>
        <w:outlineLvl w:val="1"/>
        <w:rPr>
          <w:rFonts w:ascii="Times New Roman" w:hAnsi="Times New Roman" w:cs="Times New Roman"/>
          <w:sz w:val="26"/>
          <w:szCs w:val="26"/>
        </w:rPr>
      </w:pPr>
    </w:p>
    <w:p w:rsidR="00A5211D" w:rsidRPr="006119BD" w:rsidRDefault="00A5211D" w:rsidP="006119BD">
      <w:pPr>
        <w:pStyle w:val="ConsPlusNormal"/>
        <w:shd w:val="clear" w:color="auto" w:fill="FFFFFF"/>
        <w:ind w:firstLine="709"/>
        <w:jc w:val="center"/>
        <w:outlineLvl w:val="1"/>
        <w:rPr>
          <w:rFonts w:ascii="Times New Roman" w:hAnsi="Times New Roman" w:cs="Times New Roman"/>
          <w:sz w:val="26"/>
          <w:szCs w:val="26"/>
        </w:rPr>
      </w:pPr>
    </w:p>
    <w:p w:rsidR="00A5211D" w:rsidRPr="006119BD" w:rsidRDefault="00A5211D"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IV</w:t>
      </w:r>
      <w:r w:rsidRPr="006119BD">
        <w:rPr>
          <w:rFonts w:ascii="Times New Roman" w:hAnsi="Times New Roman"/>
          <w:sz w:val="26"/>
          <w:szCs w:val="26"/>
        </w:rPr>
        <w:t>. Формы контроля за исполнением административного регламента</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w:t>
      </w:r>
      <w:r>
        <w:rPr>
          <w:rFonts w:ascii="Times New Roman" w:hAnsi="Times New Roman"/>
          <w:sz w:val="26"/>
          <w:szCs w:val="26"/>
        </w:rPr>
        <w:t xml:space="preserve">поселения </w:t>
      </w:r>
      <w:r w:rsidRPr="006119BD">
        <w:rPr>
          <w:rFonts w:ascii="Times New Roman" w:hAnsi="Times New Roman"/>
          <w:sz w:val="26"/>
          <w:szCs w:val="26"/>
        </w:rPr>
        <w:t xml:space="preserve">Администрации. </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4.2. 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6119BD">
        <w:rPr>
          <w:rFonts w:ascii="Times New Roman" w:hAnsi="Times New Roman"/>
          <w:sz w:val="26"/>
          <w:szCs w:val="26"/>
        </w:rPr>
        <w:t>Администрации либо лицом, его</w:t>
      </w:r>
      <w:r w:rsidRPr="006119BD">
        <w:rPr>
          <w:rFonts w:ascii="Times New Roman" w:hAnsi="Times New Roman"/>
          <w:sz w:val="26"/>
          <w:szCs w:val="26"/>
          <w:shd w:val="clear" w:color="auto" w:fill="FFFFFF"/>
        </w:rPr>
        <w:t xml:space="preserve"> замещающим</w:t>
      </w:r>
      <w:r w:rsidRPr="006119BD">
        <w:rPr>
          <w:rFonts w:ascii="Times New Roman" w:hAnsi="Times New Roman"/>
          <w:sz w:val="26"/>
          <w:szCs w:val="26"/>
        </w:rPr>
        <w:t xml:space="preserve">.  </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Pr>
          <w:rFonts w:ascii="Times New Roman" w:hAnsi="Times New Roman"/>
          <w:sz w:val="26"/>
          <w:szCs w:val="26"/>
        </w:rPr>
        <w:t xml:space="preserve">поселения </w:t>
      </w:r>
      <w:r w:rsidRPr="006119BD">
        <w:rPr>
          <w:rFonts w:ascii="Times New Roman" w:hAnsi="Times New Roman"/>
          <w:sz w:val="26"/>
          <w:szCs w:val="26"/>
        </w:rPr>
        <w:t>Администрации либо лица, его</w:t>
      </w:r>
      <w:r w:rsidRPr="006119BD">
        <w:rPr>
          <w:rFonts w:ascii="Times New Roman" w:hAnsi="Times New Roman"/>
          <w:sz w:val="26"/>
          <w:szCs w:val="26"/>
          <w:shd w:val="clear" w:color="auto" w:fill="FFFFFF"/>
        </w:rPr>
        <w:t xml:space="preserve"> замещающего</w:t>
      </w:r>
      <w:r w:rsidRPr="006119BD">
        <w:rPr>
          <w:rFonts w:ascii="Times New Roman" w:hAnsi="Times New Roman"/>
          <w:sz w:val="26"/>
          <w:szCs w:val="26"/>
        </w:rPr>
        <w:t xml:space="preserve">. </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Внеплановые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6119BD">
        <w:rPr>
          <w:rFonts w:ascii="Times New Roman" w:hAnsi="Times New Roman"/>
          <w:sz w:val="26"/>
          <w:szCs w:val="26"/>
        </w:rPr>
        <w:t>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за:</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A5211D" w:rsidRPr="006119BD" w:rsidRDefault="00A5211D"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A5211D" w:rsidRPr="006119BD" w:rsidRDefault="00A5211D" w:rsidP="006119BD">
      <w:pPr>
        <w:tabs>
          <w:tab w:val="left" w:pos="1134"/>
        </w:tabs>
        <w:spacing w:after="0" w:line="240" w:lineRule="auto"/>
        <w:ind w:firstLine="709"/>
        <w:contextualSpacing/>
        <w:jc w:val="both"/>
        <w:rPr>
          <w:rFonts w:ascii="Times New Roman" w:hAnsi="Times New Roman"/>
          <w:sz w:val="26"/>
          <w:szCs w:val="26"/>
        </w:rPr>
      </w:pPr>
      <w:r w:rsidRPr="006119BD">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6119BD">
        <w:rPr>
          <w:rFonts w:ascii="Times New Roman" w:hAnsi="Times New Roman"/>
          <w:i/>
          <w:sz w:val="26"/>
          <w:szCs w:val="26"/>
        </w:rPr>
        <w:t>,</w:t>
      </w:r>
      <w:r w:rsidRPr="006119BD">
        <w:rPr>
          <w:rFonts w:ascii="Times New Roman" w:hAnsi="Times New Roman"/>
          <w:sz w:val="26"/>
          <w:szCs w:val="26"/>
        </w:rPr>
        <w:t xml:space="preserve"> в форме письменных и устных обращений в адрес Администрации</w:t>
      </w:r>
      <w:r w:rsidRPr="006119BD">
        <w:rPr>
          <w:rFonts w:ascii="Times New Roman" w:hAnsi="Times New Roman"/>
          <w:i/>
          <w:spacing w:val="-3"/>
          <w:sz w:val="26"/>
          <w:szCs w:val="26"/>
        </w:rPr>
        <w:t>.</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p>
    <w:p w:rsidR="00A5211D" w:rsidRPr="006119BD" w:rsidRDefault="00A5211D"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V</w:t>
      </w:r>
      <w:r w:rsidRPr="006119BD">
        <w:rPr>
          <w:rFonts w:ascii="Times New Roman" w:hAnsi="Times New Roman"/>
          <w:sz w:val="26"/>
          <w:szCs w:val="26"/>
        </w:rPr>
        <w:t>. Досудебный (внесудебный) порядок обжалования решений</w:t>
      </w:r>
    </w:p>
    <w:p w:rsidR="00A5211D" w:rsidRPr="006119BD" w:rsidRDefault="00A5211D" w:rsidP="006119BD">
      <w:pPr>
        <w:autoSpaceDE w:val="0"/>
        <w:autoSpaceDN w:val="0"/>
        <w:adjustRightInd w:val="0"/>
        <w:spacing w:after="0" w:line="240" w:lineRule="auto"/>
        <w:ind w:firstLine="709"/>
        <w:jc w:val="center"/>
        <w:rPr>
          <w:rFonts w:ascii="Times New Roman" w:hAnsi="Times New Roman"/>
          <w:sz w:val="26"/>
          <w:szCs w:val="26"/>
        </w:rPr>
      </w:pPr>
      <w:r w:rsidRPr="006119BD">
        <w:rPr>
          <w:rFonts w:ascii="Times New Roman" w:hAnsi="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нарушения срока регистрации запроса заявителя о предоставлении муниципальной услуги;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нарушения срока предоставления муниципальной услуги;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A5211D" w:rsidRPr="006119BD" w:rsidRDefault="00A5211D"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Заявитель в жалобе указывает следующую информацию:</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наименование Администрации</w:t>
      </w:r>
      <w:r w:rsidRPr="006119BD">
        <w:rPr>
          <w:rFonts w:ascii="Times New Roman" w:hAnsi="Times New Roman"/>
          <w:i/>
          <w:sz w:val="26"/>
          <w:szCs w:val="26"/>
        </w:rPr>
        <w:t>,</w:t>
      </w:r>
      <w:r w:rsidRPr="006119BD">
        <w:rPr>
          <w:rFonts w:ascii="Times New Roman" w:hAnsi="Times New Roman"/>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участвующего в предоставлении муниципальной услуги, либо муниципального служащего;</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предоставляющей муниципальную услугу, должностного лица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участвующего в предоставлении муниципальной услуги, либо муниципального служащего.</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заявителем жалобы через МФЦ последний обеспечивает ее передачу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ответе по результатам рассмотрения жалобы указываются: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фамилия, имя, отчество (при наличии) или наименование заявителя;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г) основания для принятия решения по жалобе;</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д) принятое по жалобе решение;</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ж) сведения о порядке обжалования принятого по жалобе решения.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Администрации</w:t>
      </w:r>
      <w:r w:rsidRPr="006119BD">
        <w:rPr>
          <w:rFonts w:ascii="Times New Roman" w:hAnsi="Times New Roman"/>
          <w:i/>
          <w:spacing w:val="-3"/>
          <w:sz w:val="26"/>
          <w:szCs w:val="26"/>
        </w:rPr>
        <w:t>.</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Администрация отказывает в удовлетворении жалобы в следующих случаях:</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Администрация оставляет жалобу без ответа в следующих случаях:</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A5211D" w:rsidRPr="006119BD" w:rsidRDefault="00A5211D"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211D" w:rsidRPr="006119BD" w:rsidRDefault="00A5211D"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A5211D" w:rsidRPr="006119BD" w:rsidRDefault="00A5211D"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15" w:name="Par228"/>
      <w:bookmarkStart w:id="16" w:name="Par343"/>
      <w:bookmarkEnd w:id="15"/>
      <w:bookmarkEnd w:id="16"/>
    </w:p>
    <w:p w:rsidR="00A5211D" w:rsidRPr="006119BD" w:rsidRDefault="00A5211D" w:rsidP="00670014">
      <w:pPr>
        <w:spacing w:after="0" w:line="240" w:lineRule="auto"/>
        <w:ind w:firstLine="709"/>
        <w:jc w:val="right"/>
        <w:rPr>
          <w:rFonts w:ascii="Times New Roman" w:hAnsi="Times New Roman"/>
          <w:szCs w:val="26"/>
        </w:rPr>
      </w:pPr>
      <w:r w:rsidRPr="006119BD">
        <w:rPr>
          <w:rFonts w:ascii="Times New Roman" w:hAnsi="Times New Roman"/>
          <w:sz w:val="26"/>
          <w:szCs w:val="26"/>
        </w:rPr>
        <w:br w:type="page"/>
      </w:r>
      <w:r w:rsidRPr="006119BD">
        <w:rPr>
          <w:rFonts w:ascii="Times New Roman" w:hAnsi="Times New Roman"/>
          <w:szCs w:val="26"/>
        </w:rPr>
        <w:t>Приложение</w:t>
      </w:r>
    </w:p>
    <w:p w:rsidR="00A5211D" w:rsidRPr="006119BD" w:rsidRDefault="00A5211D" w:rsidP="00670014">
      <w:pPr>
        <w:spacing w:after="0" w:line="240" w:lineRule="auto"/>
        <w:ind w:firstLine="709"/>
        <w:jc w:val="right"/>
        <w:rPr>
          <w:rFonts w:ascii="Times New Roman" w:hAnsi="Times New Roman"/>
          <w:szCs w:val="26"/>
        </w:rPr>
      </w:pPr>
      <w:r w:rsidRPr="006119BD">
        <w:rPr>
          <w:rFonts w:ascii="Times New Roman" w:hAnsi="Times New Roman"/>
          <w:szCs w:val="26"/>
        </w:rPr>
        <w:t>к административному регламенту</w:t>
      </w:r>
    </w:p>
    <w:p w:rsidR="00A5211D" w:rsidRPr="006119BD" w:rsidRDefault="00A5211D" w:rsidP="00670014">
      <w:pPr>
        <w:spacing w:after="0" w:line="240" w:lineRule="auto"/>
        <w:ind w:firstLine="709"/>
        <w:jc w:val="right"/>
        <w:rPr>
          <w:rFonts w:ascii="Times New Roman" w:hAnsi="Times New Roman"/>
          <w:bCs/>
          <w:szCs w:val="26"/>
        </w:rPr>
      </w:pPr>
      <w:r w:rsidRPr="006119BD">
        <w:rPr>
          <w:rFonts w:ascii="Times New Roman" w:hAnsi="Times New Roman"/>
          <w:bCs/>
          <w:szCs w:val="26"/>
        </w:rPr>
        <w:t>предоставления муниципальной услуги</w:t>
      </w:r>
    </w:p>
    <w:p w:rsidR="00A5211D" w:rsidRPr="006119BD" w:rsidRDefault="00A5211D" w:rsidP="00670014">
      <w:pPr>
        <w:spacing w:after="0" w:line="240" w:lineRule="auto"/>
        <w:ind w:firstLine="709"/>
        <w:jc w:val="right"/>
        <w:rPr>
          <w:rFonts w:ascii="Times New Roman" w:hAnsi="Times New Roman"/>
          <w:szCs w:val="26"/>
        </w:rPr>
      </w:pPr>
      <w:r w:rsidRPr="006119BD">
        <w:rPr>
          <w:rFonts w:ascii="Times New Roman" w:hAnsi="Times New Roman"/>
          <w:szCs w:val="26"/>
        </w:rPr>
        <w:t>по приему заявлений и выдаче документов</w:t>
      </w:r>
    </w:p>
    <w:p w:rsidR="00A5211D" w:rsidRPr="006119BD" w:rsidRDefault="00A5211D" w:rsidP="00670014">
      <w:pPr>
        <w:spacing w:after="0" w:line="240" w:lineRule="auto"/>
        <w:ind w:firstLine="709"/>
        <w:jc w:val="right"/>
        <w:rPr>
          <w:rFonts w:ascii="Times New Roman" w:hAnsi="Times New Roman"/>
          <w:szCs w:val="26"/>
        </w:rPr>
      </w:pPr>
      <w:r w:rsidRPr="006119BD">
        <w:rPr>
          <w:rFonts w:ascii="Times New Roman" w:hAnsi="Times New Roman"/>
          <w:szCs w:val="26"/>
        </w:rPr>
        <w:t>о согласовании переустройства и (или)</w:t>
      </w:r>
    </w:p>
    <w:p w:rsidR="00A5211D" w:rsidRPr="006119BD" w:rsidRDefault="00A5211D" w:rsidP="00670014">
      <w:pPr>
        <w:spacing w:after="0" w:line="240" w:lineRule="auto"/>
        <w:ind w:firstLine="709"/>
        <w:jc w:val="right"/>
        <w:rPr>
          <w:rFonts w:ascii="Times New Roman" w:hAnsi="Times New Roman"/>
          <w:szCs w:val="26"/>
        </w:rPr>
      </w:pPr>
      <w:r w:rsidRPr="006119BD">
        <w:rPr>
          <w:rFonts w:ascii="Times New Roman" w:hAnsi="Times New Roman"/>
          <w:szCs w:val="26"/>
        </w:rPr>
        <w:t>перепланировки жилого помещения</w:t>
      </w:r>
    </w:p>
    <w:p w:rsidR="00A5211D" w:rsidRPr="006119BD" w:rsidRDefault="00A5211D"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Блок-схема</w:t>
      </w:r>
    </w:p>
    <w:p w:rsidR="00A5211D" w:rsidRPr="006119BD" w:rsidRDefault="00A5211D"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 xml:space="preserve">предоставления муниципальной услуги </w:t>
      </w:r>
    </w:p>
    <w:p w:rsidR="00A5211D" w:rsidRPr="006119BD" w:rsidRDefault="00A5211D"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 xml:space="preserve">по приему заявлений и выдаче документов о согласовании </w:t>
      </w:r>
    </w:p>
    <w:p w:rsidR="00A5211D" w:rsidRPr="006119BD" w:rsidRDefault="00A5211D"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переустройства и (или) перепланировки жилого помещения</w:t>
      </w:r>
    </w:p>
    <w:p w:rsidR="00A5211D" w:rsidRPr="006119BD" w:rsidRDefault="00A5211D" w:rsidP="006119BD">
      <w:pPr>
        <w:pStyle w:val="ConsPlusNormal"/>
        <w:spacing w:line="192" w:lineRule="auto"/>
        <w:ind w:firstLine="709"/>
        <w:jc w:val="center"/>
        <w:rPr>
          <w:rFonts w:ascii="Times New Roman" w:hAnsi="Times New Roman" w:cs="Times New Roman"/>
          <w:sz w:val="28"/>
          <w:szCs w:val="28"/>
        </w:rPr>
      </w:pPr>
      <w:r>
        <w:rPr>
          <w:noProof/>
          <w:lang w:eastAsia="ru-RU"/>
        </w:rPr>
        <w:pict>
          <v:rect id="Rectangle 3" o:spid="_x0000_s1026" style="position:absolute;left:0;text-align:left;margin-left:35.25pt;margin-top:2.65pt;width:395.2pt;height:19.4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">
            <v:textbox style="mso-next-textbox:#Rectangle 3;mso-fit-shape-to-text:t">
              <w:txbxContent>
                <w:p w:rsidR="00A5211D" w:rsidRPr="00670014" w:rsidRDefault="00A5211D" w:rsidP="006119BD">
                  <w:pPr>
                    <w:jc w:val="center"/>
                    <w:rPr>
                      <w:rFonts w:ascii="Times New Roman" w:hAnsi="Times New Roman"/>
                      <w:sz w:val="20"/>
                      <w:szCs w:val="20"/>
                    </w:rPr>
                  </w:pPr>
                  <w:r w:rsidRPr="00670014">
                    <w:rPr>
                      <w:rFonts w:ascii="Times New Roman" w:hAnsi="Times New Roman"/>
                    </w:rPr>
                    <w:t>Прием и регистрация  заявления о предоставлении муниципальной услуги</w:t>
                  </w:r>
                </w:p>
              </w:txbxContent>
            </v:textbox>
          </v:rect>
        </w:pict>
      </w:r>
    </w:p>
    <w:p w:rsidR="00A5211D" w:rsidRPr="006119BD" w:rsidRDefault="00A5211D" w:rsidP="006119BD">
      <w:pPr>
        <w:pStyle w:val="ConsPlusNormal"/>
        <w:ind w:firstLine="709"/>
        <w:jc w:val="center"/>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AutoShape 7" o:spid="_x0000_s1027" type="#_x0000_t32" style="position:absolute;left:0;text-align:left;margin-left:109.3pt;margin-top:13.1pt;width:39.85pt;height:22.3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0mQQIAAGw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">
            <v:stroke endarrow="block"/>
          </v:shape>
        </w:pict>
      </w:r>
      <w:r>
        <w:rPr>
          <w:noProof/>
          <w:lang w:eastAsia="ru-RU"/>
        </w:rPr>
        <w:pict>
          <v:shape id="AutoShape 6" o:spid="_x0000_s1028" type="#_x0000_t32" style="position:absolute;left:0;text-align:left;margin-left:335.5pt;margin-top:13.1pt;width:41.8pt;height:22.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">
            <v:stroke endarrow="block"/>
          </v:shape>
        </w:pict>
      </w:r>
    </w:p>
    <w:p w:rsidR="00A5211D" w:rsidRPr="006119BD" w:rsidRDefault="00A5211D" w:rsidP="006119BD">
      <w:pPr>
        <w:rPr>
          <w:rFonts w:ascii="Times New Roman" w:hAnsi="Times New Roman"/>
        </w:rPr>
      </w:pPr>
    </w:p>
    <w:p w:rsidR="00A5211D" w:rsidRPr="006119BD" w:rsidRDefault="00A5211D" w:rsidP="006119BD">
      <w:pPr>
        <w:rPr>
          <w:rFonts w:ascii="Times New Roman" w:hAnsi="Times New Roman"/>
        </w:rPr>
      </w:pPr>
      <w:r>
        <w:rPr>
          <w:noProof/>
          <w:lang w:eastAsia="ru-RU"/>
        </w:rPr>
        <w:pict>
          <v:rect id="Rectangle 5" o:spid="_x0000_s1029" style="position:absolute;margin-left:233.15pt;margin-top:3.15pt;width:246.8pt;height:42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">
            <v:textbox style="mso-next-textbox:#Rectangle 5">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Отсутствие документов, необходимых для предоставления муниципальной услуги, указанных в настоящем регламенте</w:t>
                  </w:r>
                </w:p>
              </w:txbxContent>
            </v:textbox>
          </v:rect>
        </w:pict>
      </w:r>
      <w:r>
        <w:rPr>
          <w:noProof/>
          <w:lang w:eastAsia="ru-RU"/>
        </w:rPr>
        <w:pict>
          <v:rect id="Rectangle 4" o:spid="_x0000_s1030" style="position:absolute;margin-left:-29.2pt;margin-top:1.3pt;width:233.2pt;height:43.8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6YKwIAAFE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">
            <v:textbox style="mso-next-textbox:#Rectangle 4">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Наличие документов, необходимых для предоставления муниципальной услуги, указанных в настоящем регламенте</w:t>
                  </w:r>
                </w:p>
              </w:txbxContent>
            </v:textbox>
          </v:rect>
        </w:pict>
      </w:r>
    </w:p>
    <w:p w:rsidR="00A5211D" w:rsidRPr="006119BD" w:rsidRDefault="00A5211D" w:rsidP="006119BD">
      <w:pPr>
        <w:rPr>
          <w:rFonts w:ascii="Times New Roman" w:hAnsi="Times New Roman"/>
        </w:rPr>
      </w:pPr>
      <w:r>
        <w:rPr>
          <w:noProof/>
          <w:lang w:eastAsia="ru-RU"/>
        </w:rPr>
        <w:pict>
          <v:shape id="AutoShape 8" o:spid="_x0000_s1031" type="#_x0000_t32" style="position:absolute;margin-left:55.4pt;margin-top:23.3pt;width:0;height:198.9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">
            <v:stroke endarrow="block"/>
          </v:shape>
        </w:pict>
      </w:r>
      <w:r>
        <w:rPr>
          <w:noProof/>
          <w:lang w:eastAsia="ru-RU"/>
        </w:rPr>
        <w:pict>
          <v:shape id="AutoShape 9" o:spid="_x0000_s1032" type="#_x0000_t32" style="position:absolute;margin-left:387pt;margin-top:20.6pt;width:0;height: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jC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">
            <v:stroke endarrow="block"/>
          </v:shape>
        </w:pict>
      </w:r>
    </w:p>
    <w:p w:rsidR="00A5211D" w:rsidRPr="006119BD" w:rsidRDefault="00A5211D" w:rsidP="006119BD">
      <w:pPr>
        <w:rPr>
          <w:rFonts w:ascii="Times New Roman" w:hAnsi="Times New Roman"/>
        </w:rPr>
      </w:pPr>
      <w:r>
        <w:rPr>
          <w:noProof/>
          <w:lang w:eastAsia="ru-RU"/>
        </w:rPr>
        <w:pict>
          <v:rect id="Rectangle 10" o:spid="_x0000_s1033" style="position:absolute;margin-left:90pt;margin-top:14.05pt;width:390.25pt;height:46.0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7lLgIAAFIEAAAOAAAAZHJzL2Uyb0RvYy54bWysVNuO0zAQfUfiHyy/0zQl7bZ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">
            <v:textbox style="mso-next-textbox:#Rectangle 10;mso-fit-shape-to-text:t">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v:textbox>
          </v:rect>
        </w:pict>
      </w:r>
      <w:r>
        <w:rPr>
          <w:noProof/>
          <w:lang w:eastAsia="ru-RU"/>
        </w:rPr>
        <w:pict>
          <v:shape id="AutoShape 28" o:spid="_x0000_s1034" type="#_x0000_t32" style="position:absolute;margin-left:1in;margin-top:447.25pt;width:11.7pt;height:0;rotation:90;z-index:251643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">
            <v:stroke endarrow="block"/>
          </v:shape>
        </w:pict>
      </w:r>
      <w:r>
        <w:rPr>
          <w:noProof/>
          <w:lang w:eastAsia="ru-RU"/>
        </w:rPr>
        <w:pict>
          <v:rect id="Rectangle 19" o:spid="_x0000_s1035" style="position:absolute;margin-left:-13.75pt;margin-top:453.1pt;width:177.75pt;height:5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">
            <v:textbox style="mso-next-textbox:#Rectangle 19">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Выдача (направление) заявителю решения о предоставлении муниципальной  услуги</w:t>
                  </w:r>
                </w:p>
              </w:txbxContent>
            </v:textbox>
          </v:rect>
        </w:pict>
      </w:r>
      <w:r>
        <w:rPr>
          <w:noProof/>
          <w:lang w:eastAsia="ru-RU"/>
        </w:rPr>
        <w:pict>
          <v:rect id="Rectangle 18" o:spid="_x0000_s1036" style="position:absolute;margin-left:282.25pt;margin-top:316pt;width:197.7pt;height:42.4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x1KwIAAFI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">
            <v:textbox style="mso-next-textbox:#Rectangle 18;mso-fit-shape-to-text:t">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об отказе в предоставлении муниципальной услуги</w:t>
                  </w:r>
                </w:p>
              </w:txbxContent>
            </v:textbox>
          </v:rect>
        </w:pict>
      </w:r>
    </w:p>
    <w:p w:rsidR="00A5211D" w:rsidRPr="006119BD" w:rsidRDefault="00A5211D" w:rsidP="006119BD">
      <w:pPr>
        <w:widowControl w:val="0"/>
        <w:autoSpaceDE w:val="0"/>
        <w:autoSpaceDN w:val="0"/>
        <w:adjustRightInd w:val="0"/>
        <w:ind w:firstLine="709"/>
        <w:jc w:val="both"/>
        <w:rPr>
          <w:rFonts w:ascii="Times New Roman" w:hAnsi="Times New Roman"/>
          <w:szCs w:val="26"/>
        </w:rPr>
      </w:pPr>
    </w:p>
    <w:p w:rsidR="00A5211D" w:rsidRPr="00A51413" w:rsidRDefault="00A5211D" w:rsidP="00A51413">
      <w:pPr>
        <w:spacing w:after="0" w:line="240" w:lineRule="auto"/>
        <w:sectPr w:rsidR="00A5211D" w:rsidRPr="00A51413" w:rsidSect="0001657C">
          <w:footerReference w:type="default" r:id="rId25"/>
          <w:pgSz w:w="11906" w:h="16838"/>
          <w:pgMar w:top="899" w:right="566" w:bottom="1440" w:left="1133" w:header="709" w:footer="686" w:gutter="0"/>
          <w:cols w:space="720"/>
          <w:noEndnote/>
        </w:sectPr>
      </w:pPr>
      <w:r>
        <w:rPr>
          <w:noProof/>
          <w:lang w:eastAsia="ru-RU"/>
        </w:rPr>
        <w:pict>
          <v:shape id="AutoShape 31" o:spid="_x0000_s1037" type="#_x0000_t32" style="position:absolute;margin-left:352.4pt;margin-top:309.5pt;width:0;height:24.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DpMA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">
            <v:stroke endarrow="block"/>
          </v:shape>
        </w:pict>
      </w:r>
      <w:r>
        <w:rPr>
          <w:noProof/>
          <w:lang w:eastAsia="ru-RU"/>
        </w:rPr>
        <w:pict>
          <v:shape id="AutoShape 30" o:spid="_x0000_s1038" type="#_x0000_t32" style="position:absolute;margin-left:351pt;margin-top:243.8pt;width:0;height:16.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77Mg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">
            <v:stroke endarrow="block"/>
          </v:shape>
        </w:pict>
      </w:r>
      <w:r>
        <w:rPr>
          <w:noProof/>
          <w:lang w:eastAsia="ru-RU"/>
        </w:rPr>
        <w:pict>
          <v:rect id="Rectangle 16" o:spid="_x0000_s1039" style="position:absolute;margin-left:280.4pt;margin-top:201.5pt;width:197.5pt;height:41.3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">
            <v:textbox style="mso-next-textbox:#Rectangle 16">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Наличие оснований для отказа в предоставлении муниципальной услуги</w:t>
                  </w:r>
                </w:p>
              </w:txbxContent>
            </v:textbox>
          </v:rect>
        </w:pict>
      </w:r>
      <w:r>
        <w:rPr>
          <w:noProof/>
          <w:lang w:eastAsia="ru-RU"/>
        </w:rPr>
        <w:pict>
          <v:shape id="AutoShape 29" o:spid="_x0000_s1040" type="#_x0000_t32" style="position:absolute;margin-left:351pt;margin-top:180.8pt;width:0;height:18.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">
            <v:stroke endarrow="block"/>
          </v:shape>
        </w:pict>
      </w:r>
      <w:r>
        <w:rPr>
          <w:noProof/>
          <w:lang w:eastAsia="ru-RU"/>
        </w:rPr>
        <w:pict>
          <v:rect id="Прямоугольник 31" o:spid="_x0000_s1041" style="position:absolute;margin-left:-7.6pt;margin-top:327.5pt;width:186.1pt;height:59.8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" strokeweight=".5pt">
            <v:path arrowok="t"/>
            <v:textbox style="mso-next-textbox:#Прямоугольник 31;mso-fit-shape-to-text:t">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Оформление решения</w:t>
                  </w:r>
                  <w:r w:rsidRPr="00670014">
                    <w:rPr>
                      <w:rFonts w:ascii="Times New Roman" w:hAnsi="Times New Roman"/>
                      <w:i/>
                      <w:sz w:val="18"/>
                      <w:szCs w:val="18"/>
                      <w:shd w:val="clear" w:color="auto" w:fill="FFFFFF"/>
                    </w:rPr>
                    <w:t>(уполномоченного органа)</w:t>
                  </w:r>
                  <w:r w:rsidRPr="00670014">
                    <w:rPr>
                      <w:rFonts w:ascii="Times New Roman" w:hAnsi="Times New Roman"/>
                      <w:sz w:val="18"/>
                      <w:szCs w:val="18"/>
                    </w:rPr>
                    <w:t xml:space="preserve"> о предоставлении муниципальной услуги</w:t>
                  </w:r>
                </w:p>
              </w:txbxContent>
            </v:textbox>
          </v:rect>
        </w:pict>
      </w:r>
      <w:r>
        <w:rPr>
          <w:noProof/>
          <w:lang w:eastAsia="ru-RU"/>
        </w:rPr>
        <w:pict>
          <v:shape id="_x0000_s1042" type="#_x0000_t32" style="position:absolute;margin-left:81pt;margin-top:306.8pt;width:0;height:19.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fP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4wU&#10;6WFGDwevY2mULwJBg3EF+FVqZ0OL9KSezaOm3xxSuuqIann0fjkbCM5CRPImJGycgTL74bNm4EOg&#10;QGTr1Ng+pAQe0CkO5XwbCj95RMdDCqf5PM2W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">
            <v:stroke endarrow="block"/>
          </v:shape>
        </w:pict>
      </w:r>
      <w:r>
        <w:rPr>
          <w:noProof/>
          <w:lang w:eastAsia="ru-RU"/>
        </w:rPr>
        <w:pict>
          <v:rect id="Rectangle 17" o:spid="_x0000_s1043" style="position:absolute;margin-left:-7.6pt;margin-top:255.5pt;width:184.85pt;height:4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7q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">
            <v:textbox style="mso-next-textbox:#Rectangle 17">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 предоставлении муниципальной услуги</w:t>
                  </w:r>
                </w:p>
              </w:txbxContent>
            </v:textbox>
          </v:rect>
        </w:pict>
      </w:r>
      <w:r>
        <w:rPr>
          <w:noProof/>
          <w:lang w:eastAsia="ru-RU"/>
        </w:rPr>
        <w:pict>
          <v:shape id="AutoShape 27" o:spid="_x0000_s1044" type="#_x0000_t32" style="position:absolute;margin-left:82.4pt;margin-top:237.5pt;width:0;height:15.8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IMMg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">
            <v:stroke endarrow="block"/>
          </v:shape>
        </w:pict>
      </w:r>
      <w:r>
        <w:rPr>
          <w:noProof/>
          <w:lang w:eastAsia="ru-RU"/>
        </w:rPr>
        <w:pict>
          <v:rect id="Rectangle 15" o:spid="_x0000_s1045" style="position:absolute;margin-left:-9pt;margin-top:198.8pt;width:184.85pt;height:60.0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">
            <v:textbox style="mso-next-textbox:#Rectangle 15;mso-fit-shape-to-text:t">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Отсутствуют основания для отказа в предоставлении муниципальной услуги</w:t>
                  </w:r>
                </w:p>
              </w:txbxContent>
            </v:textbox>
          </v:rect>
        </w:pict>
      </w:r>
      <w:r>
        <w:rPr>
          <w:noProof/>
          <w:lang w:eastAsia="ru-RU"/>
        </w:rPr>
        <w:pict>
          <v:shape id="AutoShape 26" o:spid="_x0000_s1046" type="#_x0000_t32" style="position:absolute;margin-left:82.4pt;margin-top:183.5pt;width:0;height:13.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W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">
            <v:stroke endarrow="block"/>
          </v:shape>
        </w:pict>
      </w:r>
      <w:r>
        <w:rPr>
          <w:noProof/>
          <w:lang w:eastAsia="ru-RU"/>
        </w:rPr>
        <w:pict>
          <v:rect id="Rectangle 20" o:spid="_x0000_s1047" style="position:absolute;margin-left:280.4pt;margin-top:336.5pt;width:197.5pt;height:74.1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">
            <v:textbox style="mso-next-textbox:#Rectangle 20;mso-fit-shape-to-text:t">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Оформление и выдача (направление) заявителю выписки из протокола заседания Комиссии об отказе в предоставлении муниципальной услуги</w:t>
                  </w:r>
                </w:p>
              </w:txbxContent>
            </v:textbox>
          </v:rect>
        </w:pict>
      </w:r>
      <w:r>
        <w:rPr>
          <w:noProof/>
          <w:lang w:eastAsia="ru-RU"/>
        </w:rPr>
        <w:pict>
          <v:shape id="AutoShape 24" o:spid="_x0000_s1048" type="#_x0000_t32" style="position:absolute;margin-left:351pt;margin-top:126.8pt;width:0;height:18.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8sNAIAAF0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">
            <v:stroke endarrow="block"/>
          </v:shape>
        </w:pict>
      </w:r>
      <w:r>
        <w:rPr>
          <w:noProof/>
          <w:lang w:eastAsia="ru-RU"/>
        </w:rPr>
        <w:pict>
          <v:rect id="Rectangle 14" o:spid="_x0000_s1049" style="position:absolute;margin-left:54pt;margin-top:153.8pt;width:410.15pt;height:46.0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03LQ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">
            <v:textbox style="mso-next-textbox:#Rectangle 14;mso-fit-shape-to-text:t">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Рассмотрение представленных документов, необходимых для предоставления муниципальной услуги</w:t>
                  </w:r>
                </w:p>
              </w:txbxContent>
            </v:textbox>
          </v:rect>
        </w:pict>
      </w:r>
      <w:r>
        <w:rPr>
          <w:noProof/>
          <w:lang w:eastAsia="ru-RU"/>
        </w:rPr>
        <w:pict>
          <v:rect id="Rectangle 13" o:spid="_x0000_s1050" style="position:absolute;margin-left:280.4pt;margin-top:84.5pt;width:202.7pt;height:41.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">
            <v:textbox style="mso-next-textbox:#Rectangle 13;mso-fit-shape-to-text:t">
              <w:txbxContent>
                <w:p w:rsidR="00A5211D" w:rsidRPr="00670014" w:rsidRDefault="00A5211D" w:rsidP="006119BD">
                  <w:pPr>
                    <w:rPr>
                      <w:rFonts w:ascii="Times New Roman" w:hAnsi="Times New Roman"/>
                      <w:sz w:val="18"/>
                      <w:szCs w:val="18"/>
                    </w:rPr>
                  </w:pPr>
                  <w:r w:rsidRPr="00670014">
                    <w:rPr>
                      <w:rFonts w:ascii="Times New Roman" w:hAnsi="Times New Roman"/>
                      <w:sz w:val="18"/>
                      <w:szCs w:val="18"/>
                    </w:rPr>
                    <w:t>Направление уведомления заявителю об отсутствии информации</w:t>
                  </w:r>
                </w:p>
              </w:txbxContent>
            </v:textbox>
          </v:rect>
        </w:pict>
      </w:r>
      <w:r>
        <w:rPr>
          <w:noProof/>
          <w:lang w:eastAsia="ru-RU"/>
        </w:rPr>
        <w:pict>
          <v:shape id="AutoShape 22" o:spid="_x0000_s1051" type="#_x0000_t32" style="position:absolute;margin-left:352.4pt;margin-top:66.5pt;width:0;height:1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">
            <v:stroke endarrow="block"/>
          </v:shape>
        </w:pict>
      </w:r>
      <w:r>
        <w:rPr>
          <w:noProof/>
          <w:lang w:eastAsia="ru-RU"/>
        </w:rPr>
        <w:pict>
          <v:shape id="AutoShape 25" o:spid="_x0000_s1052" type="#_x0000_t32" style="position:absolute;margin-left:145.4pt;margin-top:120.5pt;width:0;height:30.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eKMgIAAF4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">
            <v:stroke endarrow="block"/>
          </v:shape>
        </w:pict>
      </w:r>
      <w:r>
        <w:rPr>
          <w:noProof/>
          <w:lang w:eastAsia="ru-RU"/>
        </w:rPr>
        <w:pict>
          <v:rect id="Rectangle 11" o:spid="_x0000_s1053" style="position:absolute;margin-left:73.4pt;margin-top:84.7pt;width:175.15pt;height:34.5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">
            <v:textbox style="mso-next-textbox:#Rectangle 11">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Положительные ответы из органов (организаций)</w:t>
                  </w:r>
                </w:p>
              </w:txbxContent>
            </v:textbox>
          </v:rect>
        </w:pict>
      </w:r>
      <w:r>
        <w:rPr>
          <w:noProof/>
          <w:lang w:eastAsia="ru-RU"/>
        </w:rPr>
        <w:pict>
          <v:rect id="Rectangle 12" o:spid="_x0000_s1054" style="position:absolute;margin-left:279pt;margin-top:28pt;width:202.7pt;height:46.0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">
            <v:textbox style="mso-next-textbox:#Rectangle 12;mso-fit-shape-to-text:t">
              <w:txbxContent>
                <w:p w:rsidR="00A5211D" w:rsidRPr="00670014" w:rsidRDefault="00A5211D" w:rsidP="006119BD">
                  <w:pPr>
                    <w:jc w:val="center"/>
                    <w:rPr>
                      <w:rFonts w:ascii="Times New Roman" w:hAnsi="Times New Roman"/>
                      <w:sz w:val="18"/>
                      <w:szCs w:val="18"/>
                    </w:rPr>
                  </w:pPr>
                  <w:r w:rsidRPr="00670014">
                    <w:rPr>
                      <w:rFonts w:ascii="Times New Roman" w:hAnsi="Times New Roman"/>
                      <w:sz w:val="18"/>
                      <w:szCs w:val="18"/>
                    </w:rPr>
                    <w:t>Ответ из органов власти и организаций об отсутствии информации</w:t>
                  </w:r>
                </w:p>
              </w:txbxContent>
            </v:textbox>
          </v:rect>
        </w:pict>
      </w:r>
      <w:r>
        <w:rPr>
          <w:noProof/>
          <w:lang w:eastAsia="ru-RU"/>
        </w:rPr>
        <w:pict>
          <v:shape id="AutoShape 21" o:spid="_x0000_s1055" type="#_x0000_t32" style="position:absolute;margin-left:289.4pt;margin-top:3.7pt;width:40.05pt;height:2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">
            <v:stroke endarrow="block"/>
          </v:shape>
        </w:pict>
      </w:r>
      <w:r>
        <w:rPr>
          <w:noProof/>
          <w:lang w:eastAsia="ru-RU"/>
        </w:rPr>
        <w:pict>
          <v:shape id="AutoShape 23" o:spid="_x0000_s1056" type="#_x0000_t32" style="position:absolute;margin-left:162pt;margin-top:1pt;width:0;height:77.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">
            <v:stroke endarrow="block"/>
          </v:shape>
        </w:pict>
      </w:r>
    </w:p>
    <w:p w:rsidR="00A5211D" w:rsidRPr="00E600E9" w:rsidRDefault="00A5211D" w:rsidP="00A51413">
      <w:pPr>
        <w:spacing w:line="192" w:lineRule="auto"/>
      </w:pPr>
    </w:p>
    <w:sectPr w:rsidR="00A5211D" w:rsidRPr="00E600E9" w:rsidSect="00321193">
      <w:footerReference w:type="default" r:id="rId26"/>
      <w:pgSz w:w="11906" w:h="16838" w:code="9"/>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1D" w:rsidRDefault="00A5211D" w:rsidP="00441BC1">
      <w:pPr>
        <w:spacing w:after="0" w:line="240" w:lineRule="auto"/>
      </w:pPr>
      <w:r>
        <w:separator/>
      </w:r>
    </w:p>
  </w:endnote>
  <w:endnote w:type="continuationSeparator" w:id="0">
    <w:p w:rsidR="00A5211D" w:rsidRDefault="00A5211D" w:rsidP="00441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1D" w:rsidRDefault="00A5211D" w:rsidP="004D1FDE">
    <w:pPr>
      <w:pStyle w:val="Footer"/>
      <w:jc w:val="center"/>
    </w:pPr>
    <w:fldSimple w:instr="PAGE   \* MERGEFORMAT">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1D" w:rsidRPr="00E6118F" w:rsidRDefault="00A5211D" w:rsidP="001515E5">
    <w:pPr>
      <w:pStyle w:val="Footer"/>
      <w:jc w:val="center"/>
      <w:rPr>
        <w:rFonts w:ascii="Times New Roman" w:hAnsi="Times New Roman"/>
      </w:rPr>
    </w:pPr>
    <w:r w:rsidRPr="00E6118F">
      <w:rPr>
        <w:rFonts w:ascii="Times New Roman" w:hAnsi="Times New Roman"/>
      </w:rPr>
      <w:fldChar w:fldCharType="begin"/>
    </w:r>
    <w:r w:rsidRPr="00E6118F">
      <w:rPr>
        <w:rFonts w:ascii="Times New Roman" w:hAnsi="Times New Roman"/>
      </w:rPr>
      <w:instrText>PAGE   \* MERGEFORMAT</w:instrText>
    </w:r>
    <w:r w:rsidRPr="00E6118F">
      <w:rPr>
        <w:rFonts w:ascii="Times New Roman" w:hAnsi="Times New Roman"/>
      </w:rPr>
      <w:fldChar w:fldCharType="separate"/>
    </w:r>
    <w:r>
      <w:rPr>
        <w:rFonts w:ascii="Times New Roman" w:hAnsi="Times New Roman"/>
        <w:noProof/>
      </w:rPr>
      <w:t>26</w:t>
    </w:r>
    <w:r w:rsidRPr="00E6118F">
      <w:rPr>
        <w:rFonts w:ascii="Times New Roman" w:hAnsi="Times New Roman"/>
      </w:rPr>
      <w:fldChar w:fldCharType="end"/>
    </w:r>
  </w:p>
  <w:p w:rsidR="00A5211D" w:rsidRPr="00E6118F" w:rsidRDefault="00A5211D">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1D" w:rsidRDefault="00A5211D" w:rsidP="00441BC1">
      <w:pPr>
        <w:spacing w:after="0" w:line="240" w:lineRule="auto"/>
      </w:pPr>
      <w:r>
        <w:separator/>
      </w:r>
    </w:p>
  </w:footnote>
  <w:footnote w:type="continuationSeparator" w:id="0">
    <w:p w:rsidR="00A5211D" w:rsidRDefault="00A5211D" w:rsidP="00441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DCB"/>
    <w:multiLevelType w:val="hybridMultilevel"/>
    <w:tmpl w:val="5DAA9E74"/>
    <w:lvl w:ilvl="0" w:tplc="CE2263A0">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3">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AAE"/>
    <w:rsid w:val="00001ADF"/>
    <w:rsid w:val="0001379F"/>
    <w:rsid w:val="0001657C"/>
    <w:rsid w:val="00027AAE"/>
    <w:rsid w:val="00045547"/>
    <w:rsid w:val="00074E5D"/>
    <w:rsid w:val="000A2654"/>
    <w:rsid w:val="000B6CD9"/>
    <w:rsid w:val="000C18AF"/>
    <w:rsid w:val="000C1CE5"/>
    <w:rsid w:val="000C5AA1"/>
    <w:rsid w:val="000E00A9"/>
    <w:rsid w:val="000E53AC"/>
    <w:rsid w:val="00113502"/>
    <w:rsid w:val="00116368"/>
    <w:rsid w:val="001170D9"/>
    <w:rsid w:val="00127887"/>
    <w:rsid w:val="001515E5"/>
    <w:rsid w:val="001540D5"/>
    <w:rsid w:val="001745F1"/>
    <w:rsid w:val="00177673"/>
    <w:rsid w:val="001878A6"/>
    <w:rsid w:val="00191E47"/>
    <w:rsid w:val="001969E8"/>
    <w:rsid w:val="001A3774"/>
    <w:rsid w:val="001C1E99"/>
    <w:rsid w:val="001D48BB"/>
    <w:rsid w:val="00290774"/>
    <w:rsid w:val="00291CCE"/>
    <w:rsid w:val="002B3C53"/>
    <w:rsid w:val="00314E44"/>
    <w:rsid w:val="00321193"/>
    <w:rsid w:val="00325667"/>
    <w:rsid w:val="00363A2C"/>
    <w:rsid w:val="00372DF6"/>
    <w:rsid w:val="00374B89"/>
    <w:rsid w:val="00380D83"/>
    <w:rsid w:val="00390740"/>
    <w:rsid w:val="003D0525"/>
    <w:rsid w:val="003D6D2A"/>
    <w:rsid w:val="003E39E1"/>
    <w:rsid w:val="0040414E"/>
    <w:rsid w:val="00424CE9"/>
    <w:rsid w:val="00441BC1"/>
    <w:rsid w:val="00492ACD"/>
    <w:rsid w:val="00497178"/>
    <w:rsid w:val="004A6849"/>
    <w:rsid w:val="004B42DC"/>
    <w:rsid w:val="004C5190"/>
    <w:rsid w:val="004D1FDE"/>
    <w:rsid w:val="004D23B7"/>
    <w:rsid w:val="004D3452"/>
    <w:rsid w:val="004D465E"/>
    <w:rsid w:val="00504B2D"/>
    <w:rsid w:val="00521B61"/>
    <w:rsid w:val="00524E1D"/>
    <w:rsid w:val="005C0CDB"/>
    <w:rsid w:val="005C51B6"/>
    <w:rsid w:val="006119BD"/>
    <w:rsid w:val="006144D6"/>
    <w:rsid w:val="00630712"/>
    <w:rsid w:val="00637915"/>
    <w:rsid w:val="00670014"/>
    <w:rsid w:val="00682075"/>
    <w:rsid w:val="006902A1"/>
    <w:rsid w:val="006942D6"/>
    <w:rsid w:val="006B6F07"/>
    <w:rsid w:val="006C2B53"/>
    <w:rsid w:val="006D1BF6"/>
    <w:rsid w:val="006D1E7B"/>
    <w:rsid w:val="007406AE"/>
    <w:rsid w:val="00745945"/>
    <w:rsid w:val="007628DC"/>
    <w:rsid w:val="00767D75"/>
    <w:rsid w:val="007858F3"/>
    <w:rsid w:val="007C730D"/>
    <w:rsid w:val="007D554A"/>
    <w:rsid w:val="007E02BD"/>
    <w:rsid w:val="00803C10"/>
    <w:rsid w:val="0081142D"/>
    <w:rsid w:val="008233F6"/>
    <w:rsid w:val="008F2063"/>
    <w:rsid w:val="0091290A"/>
    <w:rsid w:val="00922445"/>
    <w:rsid w:val="00964D63"/>
    <w:rsid w:val="009A3FBA"/>
    <w:rsid w:val="009B205A"/>
    <w:rsid w:val="009C2DB4"/>
    <w:rsid w:val="00A013C6"/>
    <w:rsid w:val="00A357C5"/>
    <w:rsid w:val="00A51413"/>
    <w:rsid w:val="00A5211D"/>
    <w:rsid w:val="00A84149"/>
    <w:rsid w:val="00AA19AF"/>
    <w:rsid w:val="00B04DF9"/>
    <w:rsid w:val="00B17781"/>
    <w:rsid w:val="00B21DBE"/>
    <w:rsid w:val="00B61749"/>
    <w:rsid w:val="00B74314"/>
    <w:rsid w:val="00B91965"/>
    <w:rsid w:val="00BC03E8"/>
    <w:rsid w:val="00BC650D"/>
    <w:rsid w:val="00BC6990"/>
    <w:rsid w:val="00BD491D"/>
    <w:rsid w:val="00BF303F"/>
    <w:rsid w:val="00C21105"/>
    <w:rsid w:val="00C45032"/>
    <w:rsid w:val="00C86FEC"/>
    <w:rsid w:val="00C973C1"/>
    <w:rsid w:val="00CA3312"/>
    <w:rsid w:val="00CE01B7"/>
    <w:rsid w:val="00D335A8"/>
    <w:rsid w:val="00D37DCD"/>
    <w:rsid w:val="00D512D1"/>
    <w:rsid w:val="00D61729"/>
    <w:rsid w:val="00D732BC"/>
    <w:rsid w:val="00D91FE6"/>
    <w:rsid w:val="00E13D42"/>
    <w:rsid w:val="00E56E6C"/>
    <w:rsid w:val="00E600E9"/>
    <w:rsid w:val="00E6118F"/>
    <w:rsid w:val="00E62D19"/>
    <w:rsid w:val="00EB4CE9"/>
    <w:rsid w:val="00EB6EC4"/>
    <w:rsid w:val="00EF74D1"/>
    <w:rsid w:val="00F11520"/>
    <w:rsid w:val="00F2465E"/>
    <w:rsid w:val="00F33D73"/>
    <w:rsid w:val="00F47339"/>
    <w:rsid w:val="00F52AB4"/>
    <w:rsid w:val="00F5497D"/>
    <w:rsid w:val="00FB2EDF"/>
    <w:rsid w:val="00FD5B85"/>
    <w:rsid w:val="00FD7F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654"/>
    <w:rPr>
      <w:rFonts w:ascii="Tahoma" w:hAnsi="Tahoma" w:cs="Tahoma"/>
      <w:sz w:val="16"/>
      <w:szCs w:val="16"/>
    </w:rPr>
  </w:style>
  <w:style w:type="character" w:customStyle="1" w:styleId="TextNPA">
    <w:name w:val="Text NPA"/>
    <w:basedOn w:val="DefaultParagraphFont"/>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sz w:val="20"/>
      <w:szCs w:val="20"/>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325667"/>
    <w:rPr>
      <w:rFonts w:cs="Times New Roman"/>
      <w:color w:val="0000FF"/>
      <w:u w:val="single"/>
    </w:rPr>
  </w:style>
  <w:style w:type="paragraph" w:styleId="NormalWeb">
    <w:name w:val="Normal (Web)"/>
    <w:basedOn w:val="Normal"/>
    <w:uiPriority w:val="99"/>
    <w:rsid w:val="00325667"/>
    <w:pPr>
      <w:spacing w:before="100" w:beforeAutospacing="1" w:after="100" w:afterAutospacing="1"/>
    </w:pPr>
    <w:rPr>
      <w:rFonts w:ascii="Verdana" w:hAnsi="Verdana" w:cs="Verdana"/>
      <w:color w:val="333333"/>
    </w:rPr>
  </w:style>
  <w:style w:type="paragraph" w:customStyle="1" w:styleId="a">
    <w:name w:val="Без интервала"/>
    <w:uiPriority w:val="99"/>
    <w:rsid w:val="00325667"/>
    <w:rPr>
      <w:rFonts w:eastAsia="Times New Roman"/>
      <w:lang w:eastAsia="en-US"/>
    </w:rPr>
  </w:style>
  <w:style w:type="table" w:styleId="TableGrid">
    <w:name w:val="Table Grid"/>
    <w:basedOn w:val="TableNormal"/>
    <w:uiPriority w:val="99"/>
    <w:locked/>
    <w:rsid w:val="00325667"/>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1"/>
    <w:uiPriority w:val="99"/>
    <w:rsid w:val="001A3774"/>
    <w:pPr>
      <w:tabs>
        <w:tab w:val="center" w:pos="4677"/>
        <w:tab w:val="right" w:pos="9355"/>
      </w:tabs>
    </w:pPr>
    <w:rPr>
      <w:rFonts w:eastAsia="Times New Roman"/>
      <w:lang w:eastAsia="ru-RU"/>
    </w:rPr>
  </w:style>
  <w:style w:type="character" w:customStyle="1" w:styleId="FooterChar">
    <w:name w:val="Footer Char"/>
    <w:basedOn w:val="DefaultParagraphFont"/>
    <w:link w:val="Footer"/>
    <w:uiPriority w:val="99"/>
    <w:semiHidden/>
    <w:locked/>
    <w:rsid w:val="00372DF6"/>
    <w:rPr>
      <w:rFonts w:cs="Times New Roman"/>
      <w:lang w:eastAsia="en-US"/>
    </w:rPr>
  </w:style>
  <w:style w:type="character" w:customStyle="1" w:styleId="FooterChar1">
    <w:name w:val="Footer Char1"/>
    <w:basedOn w:val="DefaultParagraphFont"/>
    <w:link w:val="Footer"/>
    <w:uiPriority w:val="99"/>
    <w:locked/>
    <w:rsid w:val="001A3774"/>
    <w:rPr>
      <w:rFonts w:ascii="Calibri" w:hAnsi="Calibri" w:cs="Times New Roman"/>
      <w:sz w:val="22"/>
      <w:szCs w:val="22"/>
      <w:lang w:val="ru-RU" w:eastAsia="ru-RU" w:bidi="ar-SA"/>
    </w:rPr>
  </w:style>
  <w:style w:type="paragraph" w:customStyle="1" w:styleId="a0">
    <w:name w:val="Абзац списка"/>
    <w:basedOn w:val="Normal"/>
    <w:uiPriority w:val="99"/>
    <w:rsid w:val="001A3774"/>
    <w:pPr>
      <w:ind w:left="720"/>
      <w:contextualSpacing/>
    </w:pPr>
    <w:rPr>
      <w:lang w:eastAsia="ru-RU"/>
    </w:rPr>
  </w:style>
  <w:style w:type="character" w:customStyle="1" w:styleId="a1">
    <w:name w:val="Знак Знак"/>
    <w:basedOn w:val="DefaultParagraphFont"/>
    <w:uiPriority w:val="99"/>
    <w:rsid w:val="00321193"/>
    <w:rPr>
      <w:rFonts w:cs="Times New Roman"/>
      <w:sz w:val="24"/>
      <w:szCs w:val="24"/>
    </w:rPr>
  </w:style>
  <w:style w:type="character" w:customStyle="1" w:styleId="a2">
    <w:name w:val="Гипертекстовая ссылка"/>
    <w:basedOn w:val="DefaultParagraphFont"/>
    <w:uiPriority w:val="99"/>
    <w:rsid w:val="00191E47"/>
    <w:rPr>
      <w:rFonts w:cs="Times New Roman"/>
      <w:b/>
      <w:bCs/>
      <w:color w:val="106BBE"/>
    </w:rPr>
  </w:style>
</w:styles>
</file>

<file path=word/webSettings.xml><?xml version="1.0" encoding="utf-8"?>
<w:webSettings xmlns:r="http://schemas.openxmlformats.org/officeDocument/2006/relationships" xmlns:w="http://schemas.openxmlformats.org/wordprocessingml/2006/main">
  <w:divs>
    <w:div w:id="9838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garantF1://70190064.1000" TargetMode="External"/><Relationship Id="rId18" Type="http://schemas.openxmlformats.org/officeDocument/2006/relationships/hyperlink" Target="http://r86.kadastr.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image" Target="media/image1.png"/><Relationship Id="rId12" Type="http://schemas.openxmlformats.org/officeDocument/2006/relationships/hyperlink" Target="garantF1://70190064.1000" TargetMode="External"/><Relationship Id="rId17" Type="http://schemas.openxmlformats.org/officeDocument/2006/relationships/hyperlink" Target="mailto:nasledie@admhmao.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sledie.admhmao.ru" TargetMode="External"/><Relationship Id="rId20" Type="http://schemas.openxmlformats.org/officeDocument/2006/relationships/hyperlink" Target="http://sentyabrski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90064.1000" TargetMode="External"/><Relationship Id="rId24"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yperlink" Target="consultantplus://offline/ref=8AC0BD87BAE8065E73106C10403CF92EA3E0BC20A3E9BE8576ACC955C7F87873269AA061642E2683nELBI" TargetMode="External"/><Relationship Id="rId28" Type="http://schemas.openxmlformats.org/officeDocument/2006/relationships/theme" Target="theme/theme1.xml"/><Relationship Id="rId10" Type="http://schemas.openxmlformats.org/officeDocument/2006/relationships/hyperlink" Target="mailto:mfcnr86@mail.ru" TargetMode="External"/><Relationship Id="rId19" Type="http://schemas.openxmlformats.org/officeDocument/2006/relationships/hyperlink" Target="consultantplus://offline/main?base=RLAW127;n=20732;fld=134;dst=100318" TargetMode="External"/><Relationship Id="rId4" Type="http://schemas.openxmlformats.org/officeDocument/2006/relationships/webSettings" Target="webSettings.xml"/><Relationship Id="rId9" Type="http://schemas.openxmlformats.org/officeDocument/2006/relationships/hyperlink" Target="mailto:sentybrskyadm@mail.ru" TargetMode="External"/><Relationship Id="rId14" Type="http://schemas.openxmlformats.org/officeDocument/2006/relationships/hyperlink" Target="garantF1://12048555.9" TargetMode="External"/><Relationship Id="rId22" Type="http://schemas.openxmlformats.org/officeDocument/2006/relationships/hyperlink" Target="http://www.86.gosuslugi.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353</TotalTime>
  <Pages>26</Pages>
  <Words>10989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Ежова Ольга Васильевна</dc:creator>
  <cp:keywords/>
  <dc:description/>
  <cp:lastModifiedBy>КрасноваСН</cp:lastModifiedBy>
  <cp:revision>19</cp:revision>
  <cp:lastPrinted>2014-05-20T01:32:00Z</cp:lastPrinted>
  <dcterms:created xsi:type="dcterms:W3CDTF">2014-03-06T09:20:00Z</dcterms:created>
  <dcterms:modified xsi:type="dcterms:W3CDTF">2014-07-02T08:55:00Z</dcterms:modified>
</cp:coreProperties>
</file>