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84" w:rsidRPr="00B8314D" w:rsidRDefault="00231C30" w:rsidP="00E83484">
      <w:pPr>
        <w:ind w:right="18"/>
        <w:jc w:val="center"/>
        <w:rPr>
          <w:b/>
        </w:rPr>
      </w:pPr>
      <w:r>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E83484" w:rsidRPr="00D67195" w:rsidRDefault="00E83484" w:rsidP="00E83484">
      <w:pPr>
        <w:tabs>
          <w:tab w:val="left" w:pos="1545"/>
        </w:tabs>
        <w:ind w:right="18"/>
        <w:jc w:val="center"/>
        <w:rPr>
          <w:b/>
        </w:rPr>
      </w:pPr>
      <w:r w:rsidRPr="00D67195">
        <w:rPr>
          <w:b/>
        </w:rPr>
        <w:t>Муниципальное образование</w:t>
      </w:r>
    </w:p>
    <w:p w:rsidR="00E83484" w:rsidRPr="00D67195" w:rsidRDefault="00E83484" w:rsidP="00E83484">
      <w:pPr>
        <w:jc w:val="center"/>
        <w:rPr>
          <w:b/>
        </w:rPr>
      </w:pPr>
      <w:r w:rsidRPr="00D67195">
        <w:rPr>
          <w:b/>
        </w:rPr>
        <w:t>Сельское поселение Сентябрьский</w:t>
      </w:r>
    </w:p>
    <w:p w:rsidR="00E83484" w:rsidRPr="00D67195" w:rsidRDefault="00E83484" w:rsidP="00E83484">
      <w:pPr>
        <w:jc w:val="center"/>
        <w:rPr>
          <w:b/>
        </w:rPr>
      </w:pPr>
      <w:r w:rsidRPr="00D67195">
        <w:rPr>
          <w:b/>
        </w:rPr>
        <w:t>Нефтеюганский район</w:t>
      </w:r>
    </w:p>
    <w:p w:rsidR="00E83484" w:rsidRPr="00D67195" w:rsidRDefault="00E83484" w:rsidP="00E83484">
      <w:pPr>
        <w:jc w:val="center"/>
        <w:rPr>
          <w:b/>
        </w:rPr>
      </w:pPr>
      <w:r w:rsidRPr="00D67195">
        <w:rPr>
          <w:b/>
        </w:rPr>
        <w:t>Ханты-Мансийский автономный округ – Югра</w:t>
      </w:r>
    </w:p>
    <w:p w:rsidR="00E83484" w:rsidRPr="00D67195" w:rsidRDefault="00E83484" w:rsidP="00E83484">
      <w:pPr>
        <w:jc w:val="center"/>
        <w:rPr>
          <w:b/>
        </w:rPr>
      </w:pPr>
    </w:p>
    <w:p w:rsidR="00E83484" w:rsidRPr="00D67195" w:rsidRDefault="00E83484" w:rsidP="00E83484">
      <w:pPr>
        <w:jc w:val="center"/>
      </w:pPr>
    </w:p>
    <w:p w:rsidR="00E83484" w:rsidRPr="00D67195" w:rsidRDefault="00E83484" w:rsidP="00E83484">
      <w:pPr>
        <w:jc w:val="center"/>
        <w:rPr>
          <w:b/>
          <w:sz w:val="28"/>
          <w:szCs w:val="28"/>
        </w:rPr>
      </w:pPr>
      <w:r w:rsidRPr="00D67195">
        <w:rPr>
          <w:b/>
          <w:sz w:val="28"/>
          <w:szCs w:val="28"/>
        </w:rPr>
        <w:t>АДМИНИСТРАЦИЯ СЕЛЬСКОГО ПОСЕЛЕНИЯ СЕНТЯБРЬСКИЙ</w:t>
      </w:r>
    </w:p>
    <w:p w:rsidR="00E83484" w:rsidRPr="00D67195" w:rsidRDefault="00E83484" w:rsidP="00E83484">
      <w:pPr>
        <w:jc w:val="center"/>
      </w:pPr>
    </w:p>
    <w:p w:rsidR="00E83484" w:rsidRPr="00D67195" w:rsidRDefault="00E83484" w:rsidP="00E83484">
      <w:pPr>
        <w:jc w:val="center"/>
      </w:pPr>
    </w:p>
    <w:p w:rsidR="00E83484" w:rsidRPr="00D67195" w:rsidRDefault="00C076D4" w:rsidP="00E83484">
      <w:pPr>
        <w:jc w:val="center"/>
        <w:rPr>
          <w:b/>
          <w:sz w:val="28"/>
          <w:szCs w:val="28"/>
        </w:rPr>
      </w:pPr>
      <w:r>
        <w:rPr>
          <w:b/>
          <w:sz w:val="28"/>
          <w:szCs w:val="28"/>
        </w:rPr>
        <w:t xml:space="preserve"> </w:t>
      </w:r>
      <w:r w:rsidR="00C9555D">
        <w:rPr>
          <w:b/>
          <w:sz w:val="28"/>
          <w:szCs w:val="28"/>
        </w:rPr>
        <w:t>П</w:t>
      </w:r>
      <w:r w:rsidR="00772E7E">
        <w:rPr>
          <w:b/>
          <w:sz w:val="28"/>
          <w:szCs w:val="28"/>
        </w:rPr>
        <w:t>ОСТАНОВЛЕНИЕ</w:t>
      </w:r>
    </w:p>
    <w:p w:rsidR="00E83484" w:rsidRDefault="00E83484" w:rsidP="00E83484">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E83484" w:rsidTr="002164AB">
        <w:trPr>
          <w:cantSplit/>
          <w:trHeight w:val="337"/>
        </w:trPr>
        <w:tc>
          <w:tcPr>
            <w:tcW w:w="2552" w:type="dxa"/>
            <w:tcBorders>
              <w:top w:val="nil"/>
              <w:left w:val="nil"/>
              <w:bottom w:val="single" w:sz="4" w:space="0" w:color="auto"/>
              <w:right w:val="nil"/>
            </w:tcBorders>
            <w:vAlign w:val="bottom"/>
          </w:tcPr>
          <w:p w:rsidR="00E83484" w:rsidRPr="00D67195" w:rsidRDefault="001A1042" w:rsidP="003A4F3B">
            <w:pPr>
              <w:jc w:val="center"/>
            </w:pPr>
            <w:r>
              <w:t>30.12.2020</w:t>
            </w:r>
          </w:p>
        </w:tc>
        <w:tc>
          <w:tcPr>
            <w:tcW w:w="5103" w:type="dxa"/>
            <w:vAlign w:val="bottom"/>
          </w:tcPr>
          <w:p w:rsidR="00E83484" w:rsidRPr="00D67195" w:rsidRDefault="00E83484" w:rsidP="002164AB">
            <w:pPr>
              <w:jc w:val="right"/>
            </w:pPr>
            <w:r w:rsidRPr="00D67195">
              <w:t>№</w:t>
            </w:r>
          </w:p>
        </w:tc>
        <w:tc>
          <w:tcPr>
            <w:tcW w:w="1984" w:type="dxa"/>
            <w:tcBorders>
              <w:top w:val="nil"/>
              <w:left w:val="nil"/>
              <w:bottom w:val="single" w:sz="4" w:space="0" w:color="auto"/>
              <w:right w:val="nil"/>
            </w:tcBorders>
            <w:vAlign w:val="bottom"/>
          </w:tcPr>
          <w:p w:rsidR="00E83484" w:rsidRPr="00D67195" w:rsidRDefault="001A1042" w:rsidP="00686019">
            <w:pPr>
              <w:ind w:right="-70"/>
              <w:jc w:val="center"/>
              <w:rPr>
                <w:spacing w:val="-4"/>
              </w:rPr>
            </w:pPr>
            <w:r>
              <w:rPr>
                <w:spacing w:val="-4"/>
              </w:rPr>
              <w:t>135-па</w:t>
            </w:r>
          </w:p>
        </w:tc>
      </w:tr>
      <w:tr w:rsidR="00E83484" w:rsidRPr="00D67195" w:rsidTr="002164AB">
        <w:trPr>
          <w:cantSplit/>
          <w:trHeight w:val="337"/>
        </w:trPr>
        <w:tc>
          <w:tcPr>
            <w:tcW w:w="2552" w:type="dxa"/>
            <w:tcBorders>
              <w:top w:val="single" w:sz="4" w:space="0" w:color="auto"/>
              <w:left w:val="nil"/>
              <w:right w:val="nil"/>
            </w:tcBorders>
            <w:vAlign w:val="bottom"/>
          </w:tcPr>
          <w:p w:rsidR="00E83484" w:rsidRPr="00D67195" w:rsidRDefault="00E83484" w:rsidP="002164AB">
            <w:pPr>
              <w:jc w:val="center"/>
            </w:pPr>
          </w:p>
        </w:tc>
        <w:tc>
          <w:tcPr>
            <w:tcW w:w="5103" w:type="dxa"/>
            <w:vAlign w:val="bottom"/>
          </w:tcPr>
          <w:p w:rsidR="00E83484" w:rsidRPr="00D67195" w:rsidRDefault="00E83484" w:rsidP="002164AB">
            <w:pPr>
              <w:jc w:val="right"/>
            </w:pPr>
          </w:p>
        </w:tc>
        <w:tc>
          <w:tcPr>
            <w:tcW w:w="1984" w:type="dxa"/>
            <w:tcBorders>
              <w:top w:val="single" w:sz="4" w:space="0" w:color="auto"/>
              <w:left w:val="nil"/>
              <w:right w:val="nil"/>
            </w:tcBorders>
            <w:vAlign w:val="bottom"/>
          </w:tcPr>
          <w:p w:rsidR="00E83484" w:rsidRPr="00D67195" w:rsidRDefault="00E83484" w:rsidP="002164AB">
            <w:pPr>
              <w:ind w:right="-70"/>
              <w:jc w:val="center"/>
              <w:rPr>
                <w:spacing w:val="-4"/>
              </w:rPr>
            </w:pPr>
          </w:p>
        </w:tc>
      </w:tr>
    </w:tbl>
    <w:p w:rsidR="00E83484" w:rsidRPr="000B3322" w:rsidRDefault="00E83484" w:rsidP="00E83484">
      <w:pPr>
        <w:jc w:val="center"/>
        <w:rPr>
          <w:sz w:val="20"/>
          <w:szCs w:val="20"/>
        </w:rPr>
      </w:pPr>
      <w:r w:rsidRPr="000B3322">
        <w:rPr>
          <w:sz w:val="20"/>
          <w:szCs w:val="20"/>
        </w:rPr>
        <w:t>п. Сентябрьский</w:t>
      </w:r>
    </w:p>
    <w:p w:rsidR="00B733CA" w:rsidRDefault="00B733CA" w:rsidP="00B733CA"/>
    <w:p w:rsidR="00AC5718" w:rsidRPr="00AC5718" w:rsidRDefault="007832A1" w:rsidP="00AC5718">
      <w:pPr>
        <w:autoSpaceDE w:val="0"/>
        <w:autoSpaceDN w:val="0"/>
        <w:adjustRightInd w:val="0"/>
        <w:ind w:firstLine="540"/>
        <w:jc w:val="center"/>
        <w:rPr>
          <w:sz w:val="26"/>
          <w:szCs w:val="28"/>
        </w:rPr>
      </w:pPr>
      <w:bookmarkStart w:id="0" w:name="_GoBack"/>
      <w:r w:rsidRPr="007832A1">
        <w:rPr>
          <w:sz w:val="26"/>
          <w:szCs w:val="26"/>
        </w:rPr>
        <w:t>Об утверждении  плана противодействия коррупции в  сельском поселении Сентябрьский на 20</w:t>
      </w:r>
      <w:r w:rsidR="002460A3">
        <w:rPr>
          <w:sz w:val="26"/>
          <w:szCs w:val="26"/>
        </w:rPr>
        <w:t>21</w:t>
      </w:r>
      <w:r w:rsidRPr="007832A1">
        <w:rPr>
          <w:sz w:val="26"/>
          <w:szCs w:val="26"/>
        </w:rPr>
        <w:t>-20</w:t>
      </w:r>
      <w:r w:rsidR="002460A3">
        <w:rPr>
          <w:sz w:val="26"/>
          <w:szCs w:val="26"/>
        </w:rPr>
        <w:t>22</w:t>
      </w:r>
      <w:r w:rsidRPr="007832A1">
        <w:rPr>
          <w:sz w:val="26"/>
          <w:szCs w:val="26"/>
        </w:rPr>
        <w:t xml:space="preserve"> годы</w:t>
      </w:r>
    </w:p>
    <w:bookmarkEnd w:id="0"/>
    <w:p w:rsidR="00AC5718" w:rsidRPr="00AC5718" w:rsidRDefault="00AC5718" w:rsidP="00AC5718">
      <w:pPr>
        <w:autoSpaceDE w:val="0"/>
        <w:autoSpaceDN w:val="0"/>
        <w:adjustRightInd w:val="0"/>
        <w:ind w:firstLine="540"/>
        <w:jc w:val="center"/>
        <w:rPr>
          <w:sz w:val="26"/>
          <w:szCs w:val="28"/>
        </w:rPr>
      </w:pPr>
    </w:p>
    <w:p w:rsidR="007832A1" w:rsidRPr="007832A1" w:rsidRDefault="00FE5663" w:rsidP="007832A1">
      <w:pPr>
        <w:ind w:firstLine="708"/>
        <w:jc w:val="both"/>
        <w:rPr>
          <w:sz w:val="26"/>
          <w:szCs w:val="26"/>
        </w:rPr>
      </w:pPr>
      <w:r>
        <w:rPr>
          <w:color w:val="000000"/>
          <w:sz w:val="26"/>
          <w:szCs w:val="26"/>
          <w:shd w:val="clear" w:color="auto" w:fill="FFFFFF"/>
        </w:rPr>
        <w:t>В</w:t>
      </w:r>
      <w:r w:rsidRPr="00FE5663">
        <w:rPr>
          <w:color w:val="000000"/>
          <w:sz w:val="26"/>
          <w:szCs w:val="26"/>
          <w:shd w:val="clear" w:color="auto" w:fill="FFFFFF"/>
        </w:rPr>
        <w:t xml:space="preserve"> соответствии с Федеральным законом от 25 декабря 2008 года № 273-ФЗ «О противодействии коррупции»</w:t>
      </w:r>
      <w:r w:rsidR="007832A1" w:rsidRPr="00FE5663">
        <w:rPr>
          <w:sz w:val="26"/>
          <w:szCs w:val="26"/>
        </w:rPr>
        <w:t>,</w:t>
      </w:r>
      <w:r w:rsidR="007832A1" w:rsidRPr="007832A1">
        <w:rPr>
          <w:sz w:val="26"/>
          <w:szCs w:val="26"/>
        </w:rPr>
        <w:t xml:space="preserve"> п о с т а н о в л я ю:</w:t>
      </w:r>
    </w:p>
    <w:p w:rsidR="007832A1" w:rsidRPr="007832A1" w:rsidRDefault="007832A1" w:rsidP="007832A1">
      <w:pPr>
        <w:ind w:firstLine="708"/>
        <w:jc w:val="both"/>
        <w:rPr>
          <w:sz w:val="26"/>
          <w:szCs w:val="26"/>
        </w:rPr>
      </w:pPr>
    </w:p>
    <w:p w:rsidR="00CA7BBC" w:rsidRPr="00CA7BBC" w:rsidRDefault="007832A1" w:rsidP="002460A3">
      <w:pPr>
        <w:ind w:firstLine="708"/>
        <w:jc w:val="both"/>
        <w:rPr>
          <w:sz w:val="26"/>
          <w:szCs w:val="26"/>
        </w:rPr>
      </w:pPr>
      <w:r w:rsidRPr="007832A1">
        <w:rPr>
          <w:b/>
          <w:sz w:val="26"/>
          <w:szCs w:val="26"/>
        </w:rPr>
        <w:tab/>
      </w:r>
      <w:r w:rsidR="00CA7BBC">
        <w:rPr>
          <w:sz w:val="26"/>
          <w:szCs w:val="26"/>
        </w:rPr>
        <w:t xml:space="preserve">1. Признать утратившим силу постановление администрации сельского поселения Сентябрьский от 09.01.2018 № 5-па </w:t>
      </w:r>
      <w:r w:rsidR="001A1042" w:rsidRPr="007832A1">
        <w:rPr>
          <w:sz w:val="26"/>
          <w:szCs w:val="26"/>
        </w:rPr>
        <w:t>«Об утверждении  плана противодействия коррупции в  сельском поселении Сентябрьский на 2018-20</w:t>
      </w:r>
      <w:r w:rsidR="001A1042">
        <w:rPr>
          <w:sz w:val="26"/>
          <w:szCs w:val="26"/>
        </w:rPr>
        <w:t>20</w:t>
      </w:r>
      <w:r w:rsidR="001A1042" w:rsidRPr="007832A1">
        <w:rPr>
          <w:sz w:val="26"/>
          <w:szCs w:val="26"/>
        </w:rPr>
        <w:t xml:space="preserve"> годы»</w:t>
      </w:r>
      <w:r w:rsidR="001A1042">
        <w:rPr>
          <w:sz w:val="26"/>
          <w:szCs w:val="26"/>
        </w:rPr>
        <w:t xml:space="preserve"> (в редакции от 06.08.2018 № 76-па).</w:t>
      </w:r>
    </w:p>
    <w:p w:rsidR="007832A1" w:rsidRPr="007832A1" w:rsidRDefault="001A1042" w:rsidP="002460A3">
      <w:pPr>
        <w:ind w:firstLine="708"/>
        <w:jc w:val="both"/>
        <w:rPr>
          <w:sz w:val="26"/>
          <w:szCs w:val="26"/>
        </w:rPr>
      </w:pPr>
      <w:r>
        <w:rPr>
          <w:sz w:val="26"/>
          <w:szCs w:val="26"/>
        </w:rPr>
        <w:t>2.</w:t>
      </w:r>
      <w:r w:rsidR="007832A1" w:rsidRPr="007832A1">
        <w:rPr>
          <w:b/>
          <w:sz w:val="26"/>
          <w:szCs w:val="26"/>
        </w:rPr>
        <w:t xml:space="preserve"> </w:t>
      </w:r>
      <w:r w:rsidR="002460A3">
        <w:rPr>
          <w:sz w:val="26"/>
          <w:szCs w:val="26"/>
        </w:rPr>
        <w:t>Утвердить План противодействия коррупции в сельском поселении Сентябрьский на 2021 – 2022 годы согласно приложению № 1 к настоящему постановлению.</w:t>
      </w:r>
    </w:p>
    <w:p w:rsidR="007832A1" w:rsidRPr="007832A1" w:rsidRDefault="007832A1" w:rsidP="007832A1">
      <w:pPr>
        <w:ind w:firstLine="708"/>
        <w:jc w:val="both"/>
        <w:rPr>
          <w:bCs/>
          <w:sz w:val="26"/>
          <w:szCs w:val="26"/>
        </w:rPr>
      </w:pPr>
      <w:r w:rsidRPr="007832A1">
        <w:rPr>
          <w:bCs/>
          <w:sz w:val="26"/>
          <w:szCs w:val="26"/>
        </w:rPr>
        <w:tab/>
      </w:r>
      <w:r w:rsidR="001A1042">
        <w:rPr>
          <w:bCs/>
          <w:sz w:val="26"/>
          <w:szCs w:val="26"/>
        </w:rPr>
        <w:t>3</w:t>
      </w:r>
      <w:r w:rsidRPr="007832A1">
        <w:rPr>
          <w:bCs/>
          <w:sz w:val="26"/>
          <w:szCs w:val="26"/>
        </w:rPr>
        <w:t xml:space="preserve">. Настоящее постановление подлежит размещению на официальном сайте органов местного самоуправления сельского поселения </w:t>
      </w:r>
      <w:r>
        <w:rPr>
          <w:bCs/>
          <w:sz w:val="26"/>
          <w:szCs w:val="26"/>
        </w:rPr>
        <w:t>Сентябрьский</w:t>
      </w:r>
      <w:r w:rsidRPr="007832A1">
        <w:rPr>
          <w:bCs/>
          <w:sz w:val="26"/>
          <w:szCs w:val="26"/>
        </w:rPr>
        <w:t>.</w:t>
      </w:r>
    </w:p>
    <w:p w:rsidR="007832A1" w:rsidRPr="007832A1" w:rsidRDefault="001A1042" w:rsidP="007832A1">
      <w:pPr>
        <w:ind w:firstLine="708"/>
        <w:jc w:val="both"/>
        <w:rPr>
          <w:bCs/>
          <w:sz w:val="26"/>
          <w:szCs w:val="26"/>
        </w:rPr>
      </w:pPr>
      <w:r>
        <w:rPr>
          <w:bCs/>
          <w:sz w:val="26"/>
          <w:szCs w:val="26"/>
        </w:rPr>
        <w:t>4</w:t>
      </w:r>
      <w:r w:rsidR="007832A1" w:rsidRPr="007832A1">
        <w:rPr>
          <w:bCs/>
          <w:sz w:val="26"/>
          <w:szCs w:val="26"/>
        </w:rPr>
        <w:t>. Контроль за исполнением постановления возложить на заместителя главы поселения.</w:t>
      </w: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2460A3" w:rsidP="00AC5718">
      <w:pPr>
        <w:ind w:right="39"/>
        <w:jc w:val="both"/>
        <w:rPr>
          <w:sz w:val="26"/>
          <w:szCs w:val="26"/>
        </w:rPr>
      </w:pPr>
      <w:r>
        <w:rPr>
          <w:sz w:val="26"/>
          <w:szCs w:val="26"/>
        </w:rPr>
        <w:t>Г</w:t>
      </w:r>
      <w:r w:rsidR="00AC5718" w:rsidRPr="00AC5718">
        <w:rPr>
          <w:sz w:val="26"/>
          <w:szCs w:val="26"/>
        </w:rPr>
        <w:t>лав</w:t>
      </w:r>
      <w:r>
        <w:rPr>
          <w:sz w:val="26"/>
          <w:szCs w:val="26"/>
        </w:rPr>
        <w:t>а</w:t>
      </w:r>
      <w:r w:rsidR="00AC5718" w:rsidRPr="00AC5718">
        <w:rPr>
          <w:sz w:val="26"/>
          <w:szCs w:val="26"/>
        </w:rPr>
        <w:t xml:space="preserve"> поселения</w:t>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r>
      <w:r w:rsidR="00AC5718" w:rsidRPr="00AC5718">
        <w:rPr>
          <w:sz w:val="26"/>
          <w:szCs w:val="26"/>
        </w:rPr>
        <w:tab/>
        <w:t xml:space="preserve">            </w:t>
      </w:r>
      <w:r>
        <w:rPr>
          <w:sz w:val="26"/>
          <w:szCs w:val="26"/>
        </w:rPr>
        <w:t xml:space="preserve">           А.В. Светлаков</w:t>
      </w: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right="39"/>
        <w:jc w:val="both"/>
        <w:rPr>
          <w:sz w:val="26"/>
          <w:szCs w:val="26"/>
        </w:rPr>
      </w:pPr>
    </w:p>
    <w:p w:rsidR="00AC5718" w:rsidRPr="00AC5718" w:rsidRDefault="00AC5718" w:rsidP="00AC5718">
      <w:pPr>
        <w:ind w:firstLine="5812"/>
        <w:rPr>
          <w:sz w:val="26"/>
          <w:szCs w:val="20"/>
        </w:rPr>
        <w:sectPr w:rsidR="00AC5718" w:rsidRPr="00AC5718" w:rsidSect="007953CD">
          <w:pgSz w:w="11906" w:h="16838" w:code="9"/>
          <w:pgMar w:top="567" w:right="567" w:bottom="1134" w:left="1701" w:header="720" w:footer="720" w:gutter="0"/>
          <w:cols w:space="720"/>
          <w:docGrid w:linePitch="381"/>
        </w:sectPr>
      </w:pPr>
    </w:p>
    <w:tbl>
      <w:tblPr>
        <w:tblW w:w="0" w:type="auto"/>
        <w:tblLook w:val="04A0" w:firstRow="1" w:lastRow="0" w:firstColumn="1" w:lastColumn="0" w:noHBand="0" w:noVBand="1"/>
      </w:tblPr>
      <w:tblGrid>
        <w:gridCol w:w="9796"/>
        <w:gridCol w:w="4879"/>
      </w:tblGrid>
      <w:tr w:rsidR="00AC5718" w:rsidRPr="00AC5718" w:rsidTr="007953CD">
        <w:tc>
          <w:tcPr>
            <w:tcW w:w="10314" w:type="dxa"/>
          </w:tcPr>
          <w:p w:rsidR="00AC5718" w:rsidRPr="00AC5718" w:rsidRDefault="00AC5718" w:rsidP="00AC5718">
            <w:pPr>
              <w:rPr>
                <w:sz w:val="26"/>
                <w:szCs w:val="20"/>
              </w:rPr>
            </w:pPr>
          </w:p>
        </w:tc>
        <w:tc>
          <w:tcPr>
            <w:tcW w:w="5039" w:type="dxa"/>
          </w:tcPr>
          <w:p w:rsidR="00AC5718" w:rsidRPr="00AC5718" w:rsidRDefault="00AC5718" w:rsidP="00AC5718">
            <w:pPr>
              <w:ind w:hanging="21"/>
              <w:rPr>
                <w:sz w:val="26"/>
                <w:szCs w:val="20"/>
              </w:rPr>
            </w:pPr>
            <w:r w:rsidRPr="00AC5718">
              <w:rPr>
                <w:sz w:val="26"/>
                <w:szCs w:val="20"/>
              </w:rPr>
              <w:t xml:space="preserve">Приложение к </w:t>
            </w:r>
          </w:p>
          <w:p w:rsidR="00AC5718" w:rsidRPr="00AC5718" w:rsidRDefault="00AC5718" w:rsidP="00AC5718">
            <w:pPr>
              <w:ind w:hanging="21"/>
              <w:rPr>
                <w:sz w:val="26"/>
                <w:szCs w:val="20"/>
              </w:rPr>
            </w:pPr>
            <w:r w:rsidRPr="00AC5718">
              <w:rPr>
                <w:sz w:val="26"/>
                <w:szCs w:val="20"/>
              </w:rPr>
              <w:t>постановлению администрации</w:t>
            </w:r>
          </w:p>
          <w:p w:rsidR="00AC5718" w:rsidRPr="00AC5718" w:rsidRDefault="00AC5718" w:rsidP="00AC5718">
            <w:pPr>
              <w:ind w:hanging="21"/>
              <w:rPr>
                <w:sz w:val="26"/>
                <w:szCs w:val="20"/>
              </w:rPr>
            </w:pPr>
            <w:r w:rsidRPr="00AC5718">
              <w:rPr>
                <w:sz w:val="26"/>
                <w:szCs w:val="20"/>
              </w:rPr>
              <w:t xml:space="preserve">сельского поселения </w:t>
            </w:r>
            <w:r w:rsidR="00426996">
              <w:rPr>
                <w:sz w:val="26"/>
                <w:szCs w:val="20"/>
              </w:rPr>
              <w:t>Сентябрьский</w:t>
            </w:r>
          </w:p>
          <w:p w:rsidR="00AC5718" w:rsidRPr="00AC5718" w:rsidRDefault="00AC5718" w:rsidP="00AC5718">
            <w:pPr>
              <w:ind w:hanging="21"/>
              <w:rPr>
                <w:sz w:val="26"/>
                <w:szCs w:val="20"/>
              </w:rPr>
            </w:pPr>
            <w:r w:rsidRPr="00426996">
              <w:rPr>
                <w:sz w:val="26"/>
                <w:szCs w:val="20"/>
                <w:u w:val="single"/>
              </w:rPr>
              <w:t xml:space="preserve">от </w:t>
            </w:r>
            <w:r w:rsidR="001A3531">
              <w:rPr>
                <w:sz w:val="26"/>
                <w:szCs w:val="20"/>
                <w:u w:val="single"/>
              </w:rPr>
              <w:t xml:space="preserve">30.12.2020 </w:t>
            </w:r>
            <w:r w:rsidR="00026319">
              <w:rPr>
                <w:sz w:val="26"/>
                <w:szCs w:val="20"/>
                <w:u w:val="single"/>
              </w:rPr>
              <w:t xml:space="preserve"> </w:t>
            </w:r>
            <w:r w:rsidRPr="00AC5718">
              <w:rPr>
                <w:sz w:val="26"/>
                <w:szCs w:val="20"/>
              </w:rPr>
              <w:t xml:space="preserve">№ </w:t>
            </w:r>
            <w:r w:rsidR="001A3531">
              <w:rPr>
                <w:sz w:val="26"/>
                <w:szCs w:val="20"/>
              </w:rPr>
              <w:t>135</w:t>
            </w:r>
            <w:r w:rsidR="00426996" w:rsidRPr="00426996">
              <w:rPr>
                <w:sz w:val="26"/>
                <w:szCs w:val="20"/>
                <w:u w:val="single"/>
              </w:rPr>
              <w:t>-па</w:t>
            </w:r>
          </w:p>
          <w:p w:rsidR="00AC5718" w:rsidRPr="00AC5718" w:rsidRDefault="00AC5718" w:rsidP="00AC5718">
            <w:pPr>
              <w:rPr>
                <w:sz w:val="26"/>
                <w:szCs w:val="20"/>
              </w:rPr>
            </w:pPr>
          </w:p>
        </w:tc>
      </w:tr>
    </w:tbl>
    <w:p w:rsidR="00AC5718" w:rsidRPr="00AC5718" w:rsidRDefault="00AC5718" w:rsidP="00AC5718">
      <w:pPr>
        <w:tabs>
          <w:tab w:val="left" w:pos="4438"/>
        </w:tabs>
        <w:autoSpaceDE w:val="0"/>
        <w:autoSpaceDN w:val="0"/>
        <w:adjustRightInd w:val="0"/>
        <w:jc w:val="both"/>
        <w:rPr>
          <w:sz w:val="26"/>
        </w:rPr>
      </w:pPr>
    </w:p>
    <w:p w:rsidR="007832A1" w:rsidRPr="007832A1" w:rsidRDefault="007832A1" w:rsidP="007832A1">
      <w:pPr>
        <w:jc w:val="center"/>
        <w:rPr>
          <w:sz w:val="26"/>
          <w:szCs w:val="26"/>
        </w:rPr>
      </w:pPr>
      <w:r w:rsidRPr="007832A1">
        <w:rPr>
          <w:sz w:val="26"/>
          <w:szCs w:val="26"/>
        </w:rPr>
        <w:t xml:space="preserve">ПЛАН </w:t>
      </w:r>
    </w:p>
    <w:p w:rsidR="007832A1" w:rsidRPr="007832A1" w:rsidRDefault="007832A1" w:rsidP="007832A1">
      <w:pPr>
        <w:jc w:val="center"/>
        <w:rPr>
          <w:sz w:val="26"/>
          <w:szCs w:val="26"/>
        </w:rPr>
      </w:pPr>
      <w:r w:rsidRPr="007832A1">
        <w:rPr>
          <w:sz w:val="26"/>
          <w:szCs w:val="26"/>
        </w:rPr>
        <w:t xml:space="preserve">ПРОТИВОДЕЙСТВИЯ КОРРУПЦИИ </w:t>
      </w:r>
    </w:p>
    <w:p w:rsidR="007832A1" w:rsidRPr="007832A1" w:rsidRDefault="007832A1" w:rsidP="007832A1">
      <w:pPr>
        <w:autoSpaceDE w:val="0"/>
        <w:autoSpaceDN w:val="0"/>
        <w:adjustRightInd w:val="0"/>
        <w:ind w:firstLine="540"/>
        <w:jc w:val="center"/>
        <w:rPr>
          <w:sz w:val="26"/>
          <w:szCs w:val="26"/>
        </w:rPr>
      </w:pPr>
      <w:r w:rsidRPr="007832A1">
        <w:rPr>
          <w:sz w:val="26"/>
          <w:szCs w:val="26"/>
        </w:rPr>
        <w:t xml:space="preserve">в  сельском поселении </w:t>
      </w:r>
      <w:r>
        <w:rPr>
          <w:sz w:val="26"/>
          <w:szCs w:val="26"/>
        </w:rPr>
        <w:t>Сентябрьский</w:t>
      </w:r>
      <w:r w:rsidRPr="007832A1">
        <w:rPr>
          <w:sz w:val="26"/>
          <w:szCs w:val="26"/>
        </w:rPr>
        <w:t xml:space="preserve"> </w:t>
      </w:r>
    </w:p>
    <w:p w:rsidR="007832A1" w:rsidRPr="007832A1" w:rsidRDefault="007832A1" w:rsidP="007832A1">
      <w:pPr>
        <w:autoSpaceDE w:val="0"/>
        <w:autoSpaceDN w:val="0"/>
        <w:adjustRightInd w:val="0"/>
        <w:ind w:firstLine="540"/>
        <w:jc w:val="center"/>
        <w:rPr>
          <w:sz w:val="26"/>
          <w:szCs w:val="28"/>
        </w:rPr>
      </w:pPr>
      <w:r w:rsidRPr="007832A1">
        <w:rPr>
          <w:sz w:val="26"/>
          <w:szCs w:val="26"/>
        </w:rPr>
        <w:t>на 20</w:t>
      </w:r>
      <w:r w:rsidR="00026319">
        <w:rPr>
          <w:sz w:val="26"/>
          <w:szCs w:val="26"/>
        </w:rPr>
        <w:t>21</w:t>
      </w:r>
      <w:r w:rsidRPr="007832A1">
        <w:rPr>
          <w:sz w:val="26"/>
          <w:szCs w:val="26"/>
        </w:rPr>
        <w:t>-202</w:t>
      </w:r>
      <w:r w:rsidR="00026319">
        <w:rPr>
          <w:sz w:val="26"/>
          <w:szCs w:val="26"/>
        </w:rPr>
        <w:t>2</w:t>
      </w:r>
      <w:r w:rsidRPr="007832A1">
        <w:rPr>
          <w:sz w:val="26"/>
          <w:szCs w:val="26"/>
        </w:rPr>
        <w:t xml:space="preserve"> годы</w:t>
      </w:r>
    </w:p>
    <w:p w:rsidR="007832A1" w:rsidRPr="007832A1" w:rsidRDefault="007832A1" w:rsidP="007832A1">
      <w:pPr>
        <w:rPr>
          <w:sz w:val="26"/>
          <w:szCs w:val="26"/>
        </w:rPr>
      </w:pPr>
    </w:p>
    <w:tbl>
      <w:tblPr>
        <w:tblW w:w="14450"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1"/>
        <w:gridCol w:w="142"/>
        <w:gridCol w:w="13"/>
        <w:gridCol w:w="7208"/>
        <w:gridCol w:w="2277"/>
        <w:gridCol w:w="3832"/>
        <w:gridCol w:w="138"/>
      </w:tblGrid>
      <w:tr w:rsidR="007832A1" w:rsidRPr="007832A1" w:rsidTr="004B2001">
        <w:trPr>
          <w:trHeight w:val="325"/>
        </w:trPr>
        <w:tc>
          <w:tcPr>
            <w:tcW w:w="995" w:type="dxa"/>
            <w:gridSpan w:val="4"/>
          </w:tcPr>
          <w:p w:rsidR="007832A1" w:rsidRPr="007832A1" w:rsidRDefault="007832A1" w:rsidP="007832A1">
            <w:pPr>
              <w:shd w:val="clear" w:color="auto" w:fill="FFFFFF"/>
              <w:ind w:firstLine="58"/>
              <w:jc w:val="center"/>
              <w:rPr>
                <w:color w:val="000000"/>
              </w:rPr>
            </w:pPr>
            <w:r w:rsidRPr="007832A1">
              <w:rPr>
                <w:color w:val="000000"/>
              </w:rPr>
              <w:t>№</w:t>
            </w:r>
          </w:p>
          <w:p w:rsidR="007832A1" w:rsidRPr="007832A1" w:rsidRDefault="007832A1" w:rsidP="007832A1">
            <w:pPr>
              <w:shd w:val="clear" w:color="auto" w:fill="FFFFFF"/>
              <w:jc w:val="center"/>
            </w:pPr>
            <w:r w:rsidRPr="007832A1">
              <w:rPr>
                <w:color w:val="000000"/>
              </w:rPr>
              <w:t>п/п</w:t>
            </w:r>
          </w:p>
        </w:tc>
        <w:tc>
          <w:tcPr>
            <w:tcW w:w="7208" w:type="dxa"/>
          </w:tcPr>
          <w:p w:rsidR="007832A1" w:rsidRPr="007832A1" w:rsidRDefault="007832A1" w:rsidP="007832A1">
            <w:pPr>
              <w:widowControl w:val="0"/>
              <w:shd w:val="clear" w:color="auto" w:fill="FFFFFF"/>
              <w:jc w:val="center"/>
            </w:pPr>
            <w:r w:rsidRPr="007832A1">
              <w:rPr>
                <w:bCs/>
                <w:color w:val="000000"/>
              </w:rPr>
              <w:t>Мероприятия</w:t>
            </w:r>
          </w:p>
        </w:tc>
        <w:tc>
          <w:tcPr>
            <w:tcW w:w="2277" w:type="dxa"/>
          </w:tcPr>
          <w:p w:rsidR="007832A1" w:rsidRPr="007832A1" w:rsidRDefault="007832A1" w:rsidP="007832A1">
            <w:pPr>
              <w:shd w:val="clear" w:color="auto" w:fill="FFFFFF"/>
              <w:jc w:val="center"/>
            </w:pPr>
            <w:r w:rsidRPr="007832A1">
              <w:rPr>
                <w:color w:val="000000"/>
              </w:rPr>
              <w:t>Срок выполнения</w:t>
            </w:r>
          </w:p>
        </w:tc>
        <w:tc>
          <w:tcPr>
            <w:tcW w:w="3970" w:type="dxa"/>
            <w:gridSpan w:val="2"/>
          </w:tcPr>
          <w:p w:rsidR="007832A1" w:rsidRPr="007832A1" w:rsidRDefault="007832A1" w:rsidP="007832A1">
            <w:pPr>
              <w:shd w:val="clear" w:color="auto" w:fill="FFFFFF"/>
              <w:ind w:left="-107"/>
              <w:jc w:val="center"/>
            </w:pPr>
            <w:r w:rsidRPr="007832A1">
              <w:rPr>
                <w:color w:val="000000"/>
              </w:rPr>
              <w:t>Ответственные исполнители</w:t>
            </w:r>
          </w:p>
        </w:tc>
      </w:tr>
      <w:tr w:rsidR="007832A1" w:rsidRPr="007832A1" w:rsidTr="004B2001">
        <w:trPr>
          <w:trHeight w:val="325"/>
        </w:trPr>
        <w:tc>
          <w:tcPr>
            <w:tcW w:w="14450" w:type="dxa"/>
            <w:gridSpan w:val="8"/>
          </w:tcPr>
          <w:p w:rsidR="007832A1" w:rsidRPr="007832A1" w:rsidRDefault="007832A1" w:rsidP="007832A1">
            <w:pPr>
              <w:shd w:val="clear" w:color="auto" w:fill="FFFFFF"/>
              <w:ind w:left="-107"/>
              <w:jc w:val="center"/>
              <w:rPr>
                <w:i/>
              </w:rPr>
            </w:pPr>
            <w:r w:rsidRPr="007832A1">
              <w:rPr>
                <w:i/>
              </w:rPr>
              <w:t>Раздел 1. Меры, направленные на нормативно-правовое обеспечение антикоррупционной деятельности</w:t>
            </w:r>
          </w:p>
        </w:tc>
      </w:tr>
      <w:tr w:rsidR="007832A1" w:rsidRPr="007832A1" w:rsidTr="004B2001">
        <w:trPr>
          <w:trHeight w:val="325"/>
        </w:trPr>
        <w:tc>
          <w:tcPr>
            <w:tcW w:w="995" w:type="dxa"/>
            <w:gridSpan w:val="4"/>
          </w:tcPr>
          <w:p w:rsidR="007832A1" w:rsidRPr="007832A1" w:rsidRDefault="007832A1" w:rsidP="007832A1">
            <w:pPr>
              <w:shd w:val="clear" w:color="auto" w:fill="FFFFFF"/>
              <w:jc w:val="center"/>
            </w:pPr>
            <w:r w:rsidRPr="007832A1">
              <w:t>1.1.</w:t>
            </w:r>
          </w:p>
        </w:tc>
        <w:tc>
          <w:tcPr>
            <w:tcW w:w="7208" w:type="dxa"/>
          </w:tcPr>
          <w:p w:rsidR="007832A1" w:rsidRPr="007832A1" w:rsidRDefault="007832A1" w:rsidP="007832A1">
            <w:pPr>
              <w:jc w:val="both"/>
            </w:pPr>
            <w:r w:rsidRPr="007832A1">
              <w:t xml:space="preserve">Мониторинг правоприменения в порядке, установленном постановлением администрации сельского поселения </w:t>
            </w:r>
            <w:r>
              <w:t>Сентябрьский</w:t>
            </w:r>
            <w:r w:rsidRPr="007832A1">
              <w:br/>
              <w:t>от 19.03.2014</w:t>
            </w:r>
            <w:r>
              <w:t xml:space="preserve"> </w:t>
            </w:r>
            <w:r w:rsidRPr="007832A1">
              <w:t xml:space="preserve">№ </w:t>
            </w:r>
            <w:r>
              <w:t>29-па</w:t>
            </w:r>
            <w:r w:rsidRPr="007832A1">
              <w:t xml:space="preserve"> «О порядке организации и проведения мониторинга правоприменения в муниципальном образовании «Сельское поселение </w:t>
            </w:r>
            <w:r>
              <w:t>Сентябрьский</w:t>
            </w:r>
            <w:r w:rsidRPr="007832A1">
              <w:t>»»</w:t>
            </w:r>
          </w:p>
        </w:tc>
        <w:tc>
          <w:tcPr>
            <w:tcW w:w="2277" w:type="dxa"/>
          </w:tcPr>
          <w:p w:rsidR="007832A1" w:rsidRPr="007832A1" w:rsidRDefault="007832A1" w:rsidP="007832A1">
            <w:pPr>
              <w:shd w:val="clear" w:color="auto" w:fill="FFFFFF"/>
              <w:jc w:val="center"/>
            </w:pPr>
            <w:r w:rsidRPr="007832A1">
              <w:t>до 25 декабря</w:t>
            </w:r>
          </w:p>
          <w:p w:rsidR="007832A1" w:rsidRPr="007832A1" w:rsidRDefault="00026319" w:rsidP="007832A1">
            <w:pPr>
              <w:shd w:val="clear" w:color="auto" w:fill="FFFFFF"/>
              <w:jc w:val="center"/>
            </w:pPr>
            <w:r>
              <w:t>2021</w:t>
            </w:r>
            <w:r w:rsidR="007832A1" w:rsidRPr="007832A1">
              <w:t xml:space="preserve"> года</w:t>
            </w:r>
          </w:p>
          <w:p w:rsidR="007832A1" w:rsidRPr="007832A1" w:rsidRDefault="007832A1" w:rsidP="007832A1">
            <w:pPr>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shd w:val="clear" w:color="auto" w:fill="FFFFFF"/>
              <w:jc w:val="center"/>
            </w:pPr>
            <w:r w:rsidRPr="007832A1">
              <w:t>202</w:t>
            </w:r>
            <w:r w:rsidR="00026319">
              <w:t>2</w:t>
            </w:r>
            <w:r w:rsidRPr="007832A1">
              <w:t xml:space="preserve"> года</w:t>
            </w:r>
          </w:p>
        </w:tc>
        <w:tc>
          <w:tcPr>
            <w:tcW w:w="3970" w:type="dxa"/>
            <w:gridSpan w:val="2"/>
          </w:tcPr>
          <w:p w:rsidR="007832A1" w:rsidRPr="007832A1" w:rsidRDefault="00026319" w:rsidP="00C52AF3">
            <w:pPr>
              <w:shd w:val="clear" w:color="auto" w:fill="FFFFFF"/>
              <w:ind w:left="-107"/>
            </w:pPr>
            <w:r>
              <w:t>Заведующий организационно-правового сектора</w:t>
            </w:r>
          </w:p>
        </w:tc>
      </w:tr>
      <w:tr w:rsidR="007832A1" w:rsidRPr="007832A1" w:rsidTr="004B2001">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1.2.</w:t>
            </w:r>
          </w:p>
        </w:tc>
        <w:tc>
          <w:tcPr>
            <w:tcW w:w="13455" w:type="dxa"/>
            <w:gridSpan w:val="4"/>
            <w:vAlign w:val="center"/>
          </w:tcPr>
          <w:p w:rsidR="007832A1" w:rsidRPr="007832A1" w:rsidRDefault="007832A1" w:rsidP="007832A1">
            <w:pPr>
              <w:shd w:val="clear" w:color="auto" w:fill="FFFFFF"/>
              <w:rPr>
                <w:color w:val="000000"/>
              </w:rPr>
            </w:pPr>
            <w:r w:rsidRPr="007832A1">
              <w:t>Антикоррупционная экспертиза нормативных правовых актов и их проектов:</w:t>
            </w:r>
          </w:p>
        </w:tc>
      </w:tr>
      <w:tr w:rsidR="007832A1" w:rsidRPr="007832A1" w:rsidTr="004B2001">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1.2.1.</w:t>
            </w:r>
          </w:p>
        </w:tc>
        <w:tc>
          <w:tcPr>
            <w:tcW w:w="7208" w:type="dxa"/>
          </w:tcPr>
          <w:p w:rsidR="007832A1" w:rsidRPr="007832A1" w:rsidRDefault="007832A1" w:rsidP="007832A1">
            <w:pPr>
              <w:shd w:val="clear" w:color="auto" w:fill="FFFFFF"/>
              <w:ind w:firstLine="31"/>
              <w:jc w:val="both"/>
            </w:pPr>
            <w:r w:rsidRPr="007832A1">
              <w:t xml:space="preserve">Проведение антикоррупционной экспертизы нормативных правовых актов сельского поселения </w:t>
            </w:r>
            <w:r>
              <w:t>Сентябрьский</w:t>
            </w:r>
            <w:r w:rsidRPr="007832A1">
              <w:t xml:space="preserve"> и их проектов </w:t>
            </w:r>
            <w:r w:rsidRPr="007832A1">
              <w:br/>
            </w:r>
          </w:p>
        </w:tc>
        <w:tc>
          <w:tcPr>
            <w:tcW w:w="2277" w:type="dxa"/>
            <w:vAlign w:val="center"/>
          </w:tcPr>
          <w:p w:rsidR="007832A1" w:rsidRPr="007832A1" w:rsidRDefault="007832A1" w:rsidP="007832A1">
            <w:pPr>
              <w:shd w:val="clear" w:color="auto" w:fill="FFFFFF"/>
              <w:jc w:val="center"/>
            </w:pPr>
            <w:r w:rsidRPr="007832A1">
              <w:t>до 25 декабря</w:t>
            </w:r>
          </w:p>
          <w:p w:rsidR="007832A1" w:rsidRPr="007832A1" w:rsidRDefault="007832A1" w:rsidP="007832A1">
            <w:pPr>
              <w:shd w:val="clear" w:color="auto" w:fill="FFFFFF"/>
              <w:jc w:val="center"/>
            </w:pPr>
            <w:r w:rsidRPr="007832A1">
              <w:t>20</w:t>
            </w:r>
            <w:r w:rsidR="00026319">
              <w:t>21</w:t>
            </w:r>
            <w:r w:rsidRPr="007832A1">
              <w:t xml:space="preserve"> года</w:t>
            </w:r>
          </w:p>
          <w:p w:rsidR="007832A1" w:rsidRPr="007832A1" w:rsidRDefault="007832A1" w:rsidP="007832A1">
            <w:pPr>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shd w:val="clear" w:color="auto" w:fill="FFFFFF"/>
              <w:jc w:val="center"/>
            </w:pPr>
            <w:r w:rsidRPr="007832A1">
              <w:t>202</w:t>
            </w:r>
            <w:r w:rsidR="00026319">
              <w:t>2</w:t>
            </w:r>
            <w:r w:rsidRPr="007832A1">
              <w:t xml:space="preserve"> года</w:t>
            </w:r>
          </w:p>
        </w:tc>
        <w:tc>
          <w:tcPr>
            <w:tcW w:w="3970" w:type="dxa"/>
            <w:gridSpan w:val="2"/>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1.2.2.</w:t>
            </w:r>
          </w:p>
        </w:tc>
        <w:tc>
          <w:tcPr>
            <w:tcW w:w="7208" w:type="dxa"/>
          </w:tcPr>
          <w:p w:rsidR="007832A1" w:rsidRPr="007832A1" w:rsidRDefault="007832A1" w:rsidP="007832A1">
            <w:pPr>
              <w:shd w:val="clear" w:color="auto" w:fill="FFFFFF"/>
              <w:ind w:firstLine="31"/>
              <w:jc w:val="both"/>
            </w:pPr>
            <w:r w:rsidRPr="007832A1">
              <w:t xml:space="preserve">Организация мер по приведению в соответствии с действующим законодательством нормативных правовых актов (проектов), </w:t>
            </w:r>
            <w:r w:rsidRPr="007832A1">
              <w:br/>
              <w:t>в которых прокуратурой установлены коррупциогенные факторы</w:t>
            </w:r>
          </w:p>
        </w:tc>
        <w:tc>
          <w:tcPr>
            <w:tcW w:w="2277" w:type="dxa"/>
          </w:tcPr>
          <w:p w:rsidR="007832A1" w:rsidRPr="007832A1" w:rsidRDefault="007832A1" w:rsidP="007832A1">
            <w:pPr>
              <w:shd w:val="clear" w:color="auto" w:fill="FFFFFF"/>
              <w:jc w:val="center"/>
              <w:rPr>
                <w:color w:val="000000"/>
              </w:rPr>
            </w:pPr>
            <w:r w:rsidRPr="007832A1">
              <w:rPr>
                <w:color w:val="000000"/>
              </w:rPr>
              <w:t>до 25 декабря</w:t>
            </w:r>
          </w:p>
          <w:p w:rsidR="007832A1" w:rsidRPr="007832A1" w:rsidRDefault="00026319" w:rsidP="007832A1">
            <w:pPr>
              <w:shd w:val="clear" w:color="auto" w:fill="FFFFFF"/>
              <w:jc w:val="center"/>
              <w:rPr>
                <w:color w:val="000000"/>
              </w:rPr>
            </w:pPr>
            <w:r>
              <w:rPr>
                <w:color w:val="000000"/>
              </w:rPr>
              <w:t>2021</w:t>
            </w:r>
            <w:r w:rsidR="007832A1"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pPr>
            <w:r w:rsidRPr="007832A1">
              <w:t xml:space="preserve">до 25 декабря </w:t>
            </w:r>
          </w:p>
          <w:p w:rsidR="007832A1" w:rsidRDefault="007832A1" w:rsidP="00026319">
            <w:pPr>
              <w:shd w:val="clear" w:color="auto" w:fill="FFFFFF"/>
              <w:jc w:val="center"/>
            </w:pPr>
            <w:r w:rsidRPr="007832A1">
              <w:t>202</w:t>
            </w:r>
            <w:r w:rsidR="00026319">
              <w:t>2</w:t>
            </w:r>
            <w:r w:rsidRPr="007832A1">
              <w:t xml:space="preserve"> года</w:t>
            </w:r>
          </w:p>
          <w:p w:rsidR="00026319" w:rsidRDefault="00026319" w:rsidP="00026319">
            <w:pPr>
              <w:shd w:val="clear" w:color="auto" w:fill="FFFFFF"/>
              <w:jc w:val="center"/>
            </w:pPr>
          </w:p>
          <w:p w:rsidR="00026319" w:rsidRPr="007832A1" w:rsidRDefault="00026319" w:rsidP="00026319">
            <w:pPr>
              <w:shd w:val="clear" w:color="auto" w:fill="FFFFFF"/>
              <w:jc w:val="center"/>
              <w:rPr>
                <w:color w:val="000000"/>
              </w:rPr>
            </w:pPr>
          </w:p>
        </w:tc>
        <w:tc>
          <w:tcPr>
            <w:tcW w:w="3970" w:type="dxa"/>
            <w:gridSpan w:val="2"/>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trHeight w:val="328"/>
        </w:trPr>
        <w:tc>
          <w:tcPr>
            <w:tcW w:w="14450" w:type="dxa"/>
            <w:gridSpan w:val="8"/>
          </w:tcPr>
          <w:p w:rsidR="007832A1" w:rsidRPr="007832A1" w:rsidRDefault="007832A1" w:rsidP="007832A1">
            <w:pPr>
              <w:shd w:val="clear" w:color="auto" w:fill="FFFFFF"/>
              <w:ind w:right="-112"/>
              <w:jc w:val="center"/>
              <w:rPr>
                <w:i/>
                <w:color w:val="000000"/>
              </w:rPr>
            </w:pPr>
            <w:r w:rsidRPr="007832A1">
              <w:rPr>
                <w:i/>
                <w:color w:val="000000"/>
              </w:rPr>
              <w:lastRenderedPageBreak/>
              <w:t xml:space="preserve">Раздел 2. Меры, направленные на </w:t>
            </w:r>
            <w:r w:rsidRPr="007832A1">
              <w:rPr>
                <w:i/>
              </w:rPr>
              <w:t>совершенствование муниципального управления</w:t>
            </w:r>
            <w:r w:rsidRPr="007832A1">
              <w:rPr>
                <w:i/>
                <w:color w:val="000000"/>
              </w:rPr>
              <w:t xml:space="preserve"> и установление антикоррупционных механизмов</w:t>
            </w:r>
          </w:p>
        </w:tc>
      </w:tr>
      <w:tr w:rsidR="007832A1" w:rsidRPr="007832A1" w:rsidTr="004B2001">
        <w:trPr>
          <w:trHeight w:val="328"/>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2.1.</w:t>
            </w:r>
          </w:p>
        </w:tc>
        <w:tc>
          <w:tcPr>
            <w:tcW w:w="7208" w:type="dxa"/>
          </w:tcPr>
          <w:p w:rsidR="007832A1" w:rsidRPr="007832A1" w:rsidRDefault="007832A1" w:rsidP="007832A1">
            <w:pPr>
              <w:shd w:val="clear" w:color="auto" w:fill="FFFFFF"/>
              <w:ind w:firstLine="31"/>
              <w:jc w:val="both"/>
            </w:pPr>
            <w:r w:rsidRPr="007832A1">
              <w:t xml:space="preserve">Рассмотрение правоприменительной практики по результатам вступивших в законную силу решений судов, арбитражных судов </w:t>
            </w:r>
            <w:r w:rsidRPr="007832A1">
              <w:br/>
              <w:t>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7832A1" w:rsidRPr="007832A1" w:rsidRDefault="007832A1" w:rsidP="007832A1">
            <w:pPr>
              <w:shd w:val="clear" w:color="auto" w:fill="FFFFFF"/>
              <w:jc w:val="center"/>
              <w:rPr>
                <w:color w:val="000000"/>
              </w:rPr>
            </w:pPr>
            <w:r w:rsidRPr="007832A1">
              <w:rPr>
                <w:color w:val="000000"/>
              </w:rPr>
              <w:t>ежеквартально</w:t>
            </w:r>
          </w:p>
          <w:p w:rsidR="007832A1" w:rsidRPr="007832A1" w:rsidRDefault="007832A1" w:rsidP="007832A1">
            <w:pPr>
              <w:shd w:val="clear" w:color="auto" w:fill="FFFFFF"/>
              <w:jc w:val="center"/>
              <w:rPr>
                <w:color w:val="000000"/>
              </w:rPr>
            </w:pPr>
            <w:r w:rsidRPr="007832A1">
              <w:rPr>
                <w:color w:val="000000"/>
              </w:rPr>
              <w:t>(до 10 числа месяца, следующего за отчетным)</w:t>
            </w:r>
          </w:p>
          <w:p w:rsidR="007832A1" w:rsidRPr="007832A1" w:rsidRDefault="007832A1" w:rsidP="00026319">
            <w:pPr>
              <w:shd w:val="clear" w:color="auto" w:fill="FFFFFF"/>
              <w:jc w:val="center"/>
              <w:rPr>
                <w:color w:val="000000"/>
              </w:rPr>
            </w:pPr>
            <w:r w:rsidRPr="007832A1">
              <w:rPr>
                <w:color w:val="000000"/>
              </w:rPr>
              <w:t>в течение 20</w:t>
            </w:r>
            <w:r w:rsidR="00026319">
              <w:rPr>
                <w:color w:val="000000"/>
              </w:rPr>
              <w:t>21</w:t>
            </w:r>
            <w:r w:rsidRPr="007832A1">
              <w:rPr>
                <w:color w:val="000000"/>
              </w:rPr>
              <w:t>– 202</w:t>
            </w:r>
            <w:r w:rsidR="00026319">
              <w:rPr>
                <w:color w:val="000000"/>
              </w:rPr>
              <w:t>2</w:t>
            </w:r>
            <w:r w:rsidRPr="007832A1">
              <w:rPr>
                <w:color w:val="000000"/>
              </w:rPr>
              <w:t xml:space="preserve"> годов</w:t>
            </w:r>
          </w:p>
        </w:tc>
        <w:tc>
          <w:tcPr>
            <w:tcW w:w="3970" w:type="dxa"/>
            <w:gridSpan w:val="2"/>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trHeight w:val="2704"/>
        </w:trPr>
        <w:tc>
          <w:tcPr>
            <w:tcW w:w="995" w:type="dxa"/>
            <w:gridSpan w:val="4"/>
          </w:tcPr>
          <w:p w:rsidR="007832A1" w:rsidRPr="007832A1" w:rsidRDefault="007832A1" w:rsidP="007832A1">
            <w:pPr>
              <w:shd w:val="clear" w:color="auto" w:fill="FFFFFF"/>
              <w:ind w:left="-41"/>
              <w:jc w:val="center"/>
              <w:rPr>
                <w:color w:val="000000"/>
              </w:rPr>
            </w:pPr>
            <w:r w:rsidRPr="007832A1">
              <w:rPr>
                <w:color w:val="000000"/>
              </w:rPr>
              <w:t>2.2.</w:t>
            </w:r>
          </w:p>
        </w:tc>
        <w:tc>
          <w:tcPr>
            <w:tcW w:w="7208" w:type="dxa"/>
          </w:tcPr>
          <w:p w:rsidR="007832A1" w:rsidRPr="007832A1" w:rsidRDefault="007832A1" w:rsidP="007832A1">
            <w:pPr>
              <w:shd w:val="clear" w:color="auto" w:fill="FFFFFF"/>
              <w:ind w:firstLine="31"/>
              <w:jc w:val="both"/>
            </w:pPr>
            <w:r w:rsidRPr="007832A1">
              <w:t xml:space="preserve">Обсуждение на заседаниях общественных советов результатов рассмотрения правоприменительной практики по результатам вступивших в силу решений судов, арбитражных судов </w:t>
            </w:r>
            <w:r w:rsidRPr="007832A1">
              <w:br/>
              <w:t>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Ежеквартально </w:t>
            </w:r>
          </w:p>
          <w:p w:rsidR="007832A1" w:rsidRPr="007832A1" w:rsidRDefault="007832A1" w:rsidP="007832A1">
            <w:pPr>
              <w:shd w:val="clear" w:color="auto" w:fill="FFFFFF"/>
              <w:jc w:val="center"/>
              <w:rPr>
                <w:color w:val="000000"/>
              </w:rPr>
            </w:pPr>
            <w:r w:rsidRPr="007832A1">
              <w:rPr>
                <w:color w:val="000000"/>
              </w:rPr>
              <w:t xml:space="preserve">в течение </w:t>
            </w:r>
          </w:p>
          <w:p w:rsidR="007832A1" w:rsidRPr="007832A1" w:rsidRDefault="007832A1" w:rsidP="00026319">
            <w:pPr>
              <w:shd w:val="clear" w:color="auto" w:fill="FFFFFF"/>
              <w:jc w:val="center"/>
              <w:rPr>
                <w:color w:val="000000"/>
              </w:rPr>
            </w:pPr>
            <w:r w:rsidRPr="007832A1">
              <w:rPr>
                <w:color w:val="000000"/>
              </w:rPr>
              <w:t>20</w:t>
            </w:r>
            <w:r w:rsidR="00026319">
              <w:rPr>
                <w:color w:val="000000"/>
              </w:rPr>
              <w:t>21</w:t>
            </w:r>
            <w:r w:rsidRPr="007832A1">
              <w:rPr>
                <w:color w:val="000000"/>
              </w:rPr>
              <w:t>-202</w:t>
            </w:r>
            <w:r w:rsidR="00026319">
              <w:rPr>
                <w:color w:val="000000"/>
              </w:rPr>
              <w:t>2</w:t>
            </w:r>
            <w:r w:rsidRPr="007832A1">
              <w:rPr>
                <w:color w:val="000000"/>
              </w:rPr>
              <w:t xml:space="preserve"> годов</w:t>
            </w:r>
          </w:p>
        </w:tc>
        <w:tc>
          <w:tcPr>
            <w:tcW w:w="3970" w:type="dxa"/>
            <w:gridSpan w:val="2"/>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2191"/>
        </w:trPr>
        <w:tc>
          <w:tcPr>
            <w:tcW w:w="995" w:type="dxa"/>
            <w:gridSpan w:val="4"/>
          </w:tcPr>
          <w:p w:rsidR="007832A1" w:rsidRPr="007832A1" w:rsidRDefault="007832A1" w:rsidP="007832A1">
            <w:pPr>
              <w:shd w:val="clear" w:color="auto" w:fill="FFFFFF"/>
              <w:jc w:val="center"/>
              <w:rPr>
                <w:color w:val="000000"/>
              </w:rPr>
            </w:pPr>
            <w:r w:rsidRPr="007832A1">
              <w:rPr>
                <w:color w:val="000000"/>
              </w:rPr>
              <w:t>2.3.</w:t>
            </w:r>
          </w:p>
        </w:tc>
        <w:tc>
          <w:tcPr>
            <w:tcW w:w="7208" w:type="dxa"/>
          </w:tcPr>
          <w:p w:rsidR="007832A1" w:rsidRPr="007832A1" w:rsidRDefault="007832A1" w:rsidP="007832A1">
            <w:pPr>
              <w:jc w:val="both"/>
            </w:pPr>
            <w:r w:rsidRPr="007832A1">
              <w:t>Организация проведения независимой антикоррупционной экспертизы</w:t>
            </w:r>
          </w:p>
        </w:tc>
        <w:tc>
          <w:tcPr>
            <w:tcW w:w="2277" w:type="dxa"/>
          </w:tcPr>
          <w:p w:rsidR="007832A1" w:rsidRPr="007832A1" w:rsidRDefault="007832A1" w:rsidP="007832A1">
            <w:pPr>
              <w:shd w:val="clear" w:color="auto" w:fill="FFFFFF"/>
              <w:jc w:val="center"/>
            </w:pPr>
            <w:r w:rsidRPr="007832A1">
              <w:t>до 25 декабря</w:t>
            </w:r>
          </w:p>
          <w:p w:rsidR="007832A1" w:rsidRPr="007832A1" w:rsidRDefault="007832A1" w:rsidP="007832A1">
            <w:pPr>
              <w:shd w:val="clear" w:color="auto" w:fill="FFFFFF"/>
              <w:jc w:val="center"/>
            </w:pPr>
            <w:r w:rsidRPr="007832A1">
              <w:t>20</w:t>
            </w:r>
            <w:r w:rsidR="00026319">
              <w:t>21</w:t>
            </w:r>
            <w:r w:rsidRPr="007832A1">
              <w:t xml:space="preserve"> года</w:t>
            </w:r>
          </w:p>
          <w:p w:rsidR="007832A1" w:rsidRPr="007832A1" w:rsidRDefault="007832A1" w:rsidP="007832A1">
            <w:pPr>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shd w:val="clear" w:color="auto" w:fill="FFFFFF"/>
              <w:jc w:val="center"/>
            </w:pPr>
            <w:r w:rsidRPr="007832A1">
              <w:t>20</w:t>
            </w:r>
            <w:r w:rsidR="00026319">
              <w:t>22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2.4.</w:t>
            </w:r>
          </w:p>
        </w:tc>
        <w:tc>
          <w:tcPr>
            <w:tcW w:w="7208" w:type="dxa"/>
          </w:tcPr>
          <w:p w:rsidR="007832A1" w:rsidRPr="007832A1" w:rsidRDefault="007832A1" w:rsidP="007832A1">
            <w:pPr>
              <w:jc w:val="both"/>
            </w:pPr>
            <w:r w:rsidRPr="007832A1">
              <w:t xml:space="preserve">Проведение проверок расходования бюджетных средств, а также целевого и эффективного использования муниципального имущества сельского поселения </w:t>
            </w:r>
            <w:r>
              <w:t>Сентябрьский</w:t>
            </w:r>
            <w:r w:rsidRPr="007832A1">
              <w:t xml:space="preserve">,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 согласно графику, планами работы </w:t>
            </w:r>
          </w:p>
        </w:tc>
        <w:tc>
          <w:tcPr>
            <w:tcW w:w="2277" w:type="dxa"/>
          </w:tcPr>
          <w:p w:rsidR="007832A1" w:rsidRPr="007832A1" w:rsidRDefault="007832A1" w:rsidP="007832A1">
            <w:pPr>
              <w:shd w:val="clear" w:color="auto" w:fill="FFFFFF"/>
              <w:jc w:val="center"/>
            </w:pPr>
            <w:r w:rsidRPr="007832A1">
              <w:t>до 25 декабря</w:t>
            </w:r>
          </w:p>
          <w:p w:rsidR="007832A1" w:rsidRPr="007832A1" w:rsidRDefault="007832A1" w:rsidP="007832A1">
            <w:pPr>
              <w:shd w:val="clear" w:color="auto" w:fill="FFFFFF"/>
              <w:jc w:val="center"/>
            </w:pPr>
            <w:r w:rsidRPr="007832A1">
              <w:t>20</w:t>
            </w:r>
            <w:r w:rsidR="00026319">
              <w:t>21</w:t>
            </w:r>
            <w:r w:rsidRPr="007832A1">
              <w:t xml:space="preserve"> года</w:t>
            </w:r>
          </w:p>
          <w:p w:rsidR="007832A1" w:rsidRPr="007832A1" w:rsidRDefault="007832A1" w:rsidP="007832A1">
            <w:pPr>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shd w:val="clear" w:color="auto" w:fill="FFFFFF"/>
              <w:jc w:val="center"/>
            </w:pPr>
            <w:r w:rsidRPr="007832A1">
              <w:t>202</w:t>
            </w:r>
            <w:r w:rsidR="00026319">
              <w:t>2</w:t>
            </w:r>
            <w:r w:rsidRPr="007832A1">
              <w:t xml:space="preserve"> года</w:t>
            </w:r>
          </w:p>
        </w:tc>
        <w:tc>
          <w:tcPr>
            <w:tcW w:w="3832" w:type="dxa"/>
          </w:tcPr>
          <w:p w:rsidR="007832A1" w:rsidRPr="007832A1" w:rsidRDefault="0040370A" w:rsidP="00C52AF3">
            <w:pPr>
              <w:shd w:val="clear" w:color="auto" w:fill="FFFFFF"/>
            </w:pPr>
            <w:r>
              <w:rPr>
                <w:color w:val="000000"/>
              </w:rPr>
              <w:t>Начальник отдела-главный бухгалтер</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lastRenderedPageBreak/>
              <w:t>2.5.</w:t>
            </w:r>
          </w:p>
        </w:tc>
        <w:tc>
          <w:tcPr>
            <w:tcW w:w="7208" w:type="dxa"/>
            <w:vAlign w:val="center"/>
          </w:tcPr>
          <w:p w:rsidR="007832A1" w:rsidRPr="007832A1" w:rsidRDefault="007832A1" w:rsidP="007832A1">
            <w:pPr>
              <w:shd w:val="clear" w:color="auto" w:fill="FFFFFF"/>
              <w:ind w:firstLine="31"/>
              <w:jc w:val="both"/>
              <w:rPr>
                <w:color w:val="000000"/>
              </w:rPr>
            </w:pPr>
            <w:r w:rsidRPr="007832A1">
              <w:rPr>
                <w:color w:val="000000"/>
              </w:rPr>
              <w:t xml:space="preserve">Мониторинг реализации пункта 9 части 1 статьи 31 Федерального закона Российской Федерации от 05.04.2013 № 44-ФЗ </w:t>
            </w:r>
            <w:r w:rsidRPr="007832A1">
              <w:rPr>
                <w:color w:val="000000"/>
              </w:rPr>
              <w:br/>
              <w:t xml:space="preserve">«О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w:t>
            </w:r>
            <w:r w:rsidRPr="007832A1">
              <w:rPr>
                <w:color w:val="000000"/>
              </w:rPr>
              <w:br/>
              <w:t xml:space="preserve">при осуществлении закупок товаров, работ, услуг органами местного самоуправления сельского поселения </w:t>
            </w:r>
            <w:r>
              <w:rPr>
                <w:color w:val="000000"/>
              </w:rPr>
              <w:t>Сентябрьский</w:t>
            </w:r>
            <w:r w:rsidRPr="007832A1">
              <w:rPr>
                <w:color w:val="000000"/>
              </w:rPr>
              <w:t xml:space="preserve"> </w:t>
            </w:r>
            <w:r w:rsidRPr="007832A1">
              <w:rPr>
                <w:color w:val="000000"/>
              </w:rPr>
              <w:br/>
              <w:t>и их подведомственными учреждениями</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21</w:t>
            </w:r>
            <w:r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7832A1">
            <w:pPr>
              <w:shd w:val="clear" w:color="auto" w:fill="FFFFFF"/>
              <w:jc w:val="center"/>
              <w:rPr>
                <w:color w:val="000000"/>
              </w:rPr>
            </w:pPr>
            <w:r w:rsidRPr="007832A1">
              <w:t>202</w:t>
            </w:r>
            <w:r w:rsidR="00026319">
              <w:t>2</w:t>
            </w:r>
            <w:r w:rsidRPr="007832A1">
              <w:t xml:space="preserve"> года</w:t>
            </w:r>
          </w:p>
          <w:p w:rsidR="007832A1" w:rsidRPr="007832A1" w:rsidRDefault="007832A1" w:rsidP="007832A1">
            <w:pPr>
              <w:shd w:val="clear" w:color="auto" w:fill="FFFFFF"/>
              <w:jc w:val="center"/>
              <w:rPr>
                <w:color w:val="000000"/>
              </w:rPr>
            </w:pPr>
          </w:p>
        </w:tc>
        <w:tc>
          <w:tcPr>
            <w:tcW w:w="3832" w:type="dxa"/>
          </w:tcPr>
          <w:p w:rsidR="007832A1" w:rsidRPr="007832A1" w:rsidRDefault="0040370A" w:rsidP="00C52AF3">
            <w:pPr>
              <w:shd w:val="clear" w:color="auto" w:fill="FFFFFF"/>
              <w:rPr>
                <w:color w:val="000000"/>
              </w:rPr>
            </w:pPr>
            <w:r>
              <w:rPr>
                <w:color w:val="000000"/>
              </w:rPr>
              <w:t>Начальник отдела-главный бухгалтер</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2.6.</w:t>
            </w:r>
          </w:p>
        </w:tc>
        <w:tc>
          <w:tcPr>
            <w:tcW w:w="7208" w:type="dxa"/>
          </w:tcPr>
          <w:p w:rsidR="007832A1" w:rsidRPr="007832A1" w:rsidRDefault="007832A1" w:rsidP="007832A1">
            <w:pPr>
              <w:shd w:val="clear" w:color="auto" w:fill="FFFFFF"/>
              <w:ind w:firstLine="31"/>
              <w:rPr>
                <w:color w:val="000000"/>
              </w:rPr>
            </w:pPr>
            <w:r w:rsidRPr="007832A1">
              <w:rPr>
                <w:color w:val="000000"/>
              </w:rPr>
              <w:t xml:space="preserve">Контроль за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w:t>
            </w:r>
            <w:r w:rsidRPr="007832A1">
              <w:rPr>
                <w:color w:val="000000"/>
              </w:rPr>
              <w:br/>
              <w:t xml:space="preserve">от 05.04.2013 № 44-ФЗ «О контрактной системе в сфере закупок товаров, работ, услуг для обеспечения государственных </w:t>
            </w:r>
            <w:r w:rsidRPr="007832A1">
              <w:rPr>
                <w:color w:val="000000"/>
              </w:rPr>
              <w:br/>
              <w:t>и муниципальных нужд»</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21</w:t>
            </w:r>
            <w:r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shd w:val="clear" w:color="auto" w:fill="FFFFFF"/>
              <w:jc w:val="center"/>
              <w:rPr>
                <w:color w:val="000000"/>
              </w:rPr>
            </w:pPr>
            <w:r w:rsidRPr="007832A1">
              <w:t>202</w:t>
            </w:r>
            <w:r w:rsidR="00026319">
              <w:t>2</w:t>
            </w:r>
            <w:r w:rsidRPr="007832A1">
              <w:t xml:space="preserve"> года</w:t>
            </w:r>
          </w:p>
        </w:tc>
        <w:tc>
          <w:tcPr>
            <w:tcW w:w="3832" w:type="dxa"/>
          </w:tcPr>
          <w:p w:rsidR="007832A1" w:rsidRPr="007832A1" w:rsidRDefault="0040370A" w:rsidP="00C52AF3">
            <w:pPr>
              <w:shd w:val="clear" w:color="auto" w:fill="FFFFFF"/>
              <w:rPr>
                <w:color w:val="000000"/>
              </w:rPr>
            </w:pPr>
            <w:r>
              <w:rPr>
                <w:color w:val="000000"/>
              </w:rPr>
              <w:t>Начальник отдела-главный бухгалтер</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2.7.</w:t>
            </w:r>
          </w:p>
        </w:tc>
        <w:tc>
          <w:tcPr>
            <w:tcW w:w="7208" w:type="dxa"/>
          </w:tcPr>
          <w:p w:rsidR="007832A1" w:rsidRPr="007832A1" w:rsidRDefault="007832A1" w:rsidP="007832A1">
            <w:pPr>
              <w:autoSpaceDE w:val="0"/>
              <w:autoSpaceDN w:val="0"/>
              <w:adjustRightInd w:val="0"/>
              <w:jc w:val="both"/>
            </w:pPr>
            <w:r w:rsidRPr="007832A1">
              <w:rPr>
                <w:color w:val="000000"/>
              </w:rPr>
              <w:t>Рассмотрение актов прокурорского реагирования, в целях недопущения совершения однородных нарушений, принятие мер упреждающего характера</w:t>
            </w:r>
          </w:p>
          <w:p w:rsidR="007832A1" w:rsidRPr="007832A1" w:rsidRDefault="007832A1" w:rsidP="007832A1">
            <w:pPr>
              <w:shd w:val="clear" w:color="auto" w:fill="FFFFFF"/>
              <w:jc w:val="both"/>
              <w:rPr>
                <w:color w:val="000000"/>
              </w:rPr>
            </w:pPr>
          </w:p>
        </w:tc>
        <w:tc>
          <w:tcPr>
            <w:tcW w:w="2277" w:type="dxa"/>
            <w:vAlign w:val="center"/>
          </w:tcPr>
          <w:p w:rsidR="007832A1" w:rsidRPr="007832A1" w:rsidRDefault="007832A1" w:rsidP="007832A1">
            <w:pPr>
              <w:widowControl w:val="0"/>
              <w:shd w:val="clear" w:color="auto" w:fill="FFFFFF"/>
              <w:jc w:val="center"/>
            </w:pPr>
            <w:r w:rsidRPr="007832A1">
              <w:t xml:space="preserve">до 25 декабря </w:t>
            </w:r>
          </w:p>
          <w:p w:rsidR="007832A1" w:rsidRPr="007832A1" w:rsidRDefault="007832A1" w:rsidP="007832A1">
            <w:pPr>
              <w:widowControl w:val="0"/>
              <w:shd w:val="clear" w:color="auto" w:fill="FFFFFF"/>
              <w:jc w:val="center"/>
            </w:pPr>
            <w:r w:rsidRPr="007832A1">
              <w:t>20</w:t>
            </w:r>
            <w:r w:rsidR="00026319">
              <w:t>21</w:t>
            </w:r>
            <w:r w:rsidRPr="007832A1">
              <w:t xml:space="preserve"> года </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026319" w:rsidP="00026319">
            <w:pPr>
              <w:widowControl w:val="0"/>
              <w:shd w:val="clear" w:color="auto" w:fill="FFFFFF"/>
              <w:jc w:val="center"/>
            </w:pPr>
            <w:r>
              <w:t>2022</w:t>
            </w:r>
            <w:r w:rsidR="007832A1"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2.8.</w:t>
            </w:r>
          </w:p>
        </w:tc>
        <w:tc>
          <w:tcPr>
            <w:tcW w:w="7208" w:type="dxa"/>
          </w:tcPr>
          <w:p w:rsidR="007832A1" w:rsidRPr="007832A1" w:rsidRDefault="007832A1" w:rsidP="007832A1">
            <w:pPr>
              <w:autoSpaceDE w:val="0"/>
              <w:autoSpaceDN w:val="0"/>
              <w:adjustRightInd w:val="0"/>
              <w:jc w:val="both"/>
              <w:rPr>
                <w:color w:val="000000"/>
              </w:rPr>
            </w:pPr>
            <w:r w:rsidRPr="007832A1">
              <w:rPr>
                <w:color w:val="000000"/>
              </w:rPr>
              <w:t xml:space="preserve">Анализ результатов рассмотрения обращения граждан </w:t>
            </w:r>
            <w:r w:rsidRPr="007832A1">
              <w:rPr>
                <w:color w:val="000000"/>
              </w:rPr>
              <w:br/>
              <w:t xml:space="preserve">и юридических лиц, содержащих информацию о коррупционных проявлениях, в том числе принятие мер по недопущению </w:t>
            </w:r>
            <w:r w:rsidRPr="007832A1">
              <w:rPr>
                <w:color w:val="000000"/>
              </w:rPr>
              <w:br/>
              <w:t>и устранению предпосылок, способствующих совершению указанных проявлений</w:t>
            </w:r>
          </w:p>
        </w:tc>
        <w:tc>
          <w:tcPr>
            <w:tcW w:w="2277" w:type="dxa"/>
            <w:vAlign w:val="center"/>
          </w:tcPr>
          <w:p w:rsidR="007832A1" w:rsidRPr="007832A1" w:rsidRDefault="007832A1" w:rsidP="007832A1">
            <w:pPr>
              <w:widowControl w:val="0"/>
              <w:shd w:val="clear" w:color="auto" w:fill="FFFFFF"/>
              <w:jc w:val="center"/>
            </w:pPr>
            <w:r w:rsidRPr="007832A1">
              <w:t xml:space="preserve">до 25 декабря </w:t>
            </w:r>
          </w:p>
          <w:p w:rsidR="007832A1" w:rsidRPr="007832A1" w:rsidRDefault="007832A1" w:rsidP="007832A1">
            <w:pPr>
              <w:widowControl w:val="0"/>
              <w:shd w:val="clear" w:color="auto" w:fill="FFFFFF"/>
              <w:jc w:val="center"/>
            </w:pPr>
            <w:r w:rsidRPr="007832A1">
              <w:t>20</w:t>
            </w:r>
            <w:r w:rsidR="00026319">
              <w:t>21</w:t>
            </w:r>
            <w:r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pPr>
            <w:r w:rsidRPr="007832A1">
              <w:t>202</w:t>
            </w:r>
            <w:r w:rsidR="00026319">
              <w:t>2</w:t>
            </w:r>
            <w:r w:rsidRPr="007832A1">
              <w:t xml:space="preserve"> года</w:t>
            </w:r>
          </w:p>
        </w:tc>
        <w:tc>
          <w:tcPr>
            <w:tcW w:w="3832"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highlight w:val="yellow"/>
              </w:rPr>
            </w:pPr>
            <w:r w:rsidRPr="007832A1">
              <w:rPr>
                <w:color w:val="000000"/>
              </w:rPr>
              <w:t>2.9.</w:t>
            </w:r>
          </w:p>
        </w:tc>
        <w:tc>
          <w:tcPr>
            <w:tcW w:w="7208" w:type="dxa"/>
          </w:tcPr>
          <w:p w:rsidR="007832A1" w:rsidRPr="007832A1" w:rsidRDefault="007832A1" w:rsidP="007832A1">
            <w:pPr>
              <w:autoSpaceDE w:val="0"/>
              <w:autoSpaceDN w:val="0"/>
              <w:adjustRightInd w:val="0"/>
              <w:jc w:val="both"/>
              <w:rPr>
                <w:color w:val="000000"/>
                <w:highlight w:val="yellow"/>
              </w:rPr>
            </w:pPr>
            <w:r w:rsidRPr="007832A1">
              <w:t xml:space="preserve">Контроль за своевременным внесением изменений </w:t>
            </w:r>
            <w:r w:rsidRPr="007832A1">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2277" w:type="dxa"/>
            <w:vAlign w:val="center"/>
          </w:tcPr>
          <w:p w:rsidR="007832A1" w:rsidRPr="007832A1" w:rsidRDefault="007832A1" w:rsidP="007832A1">
            <w:pPr>
              <w:widowControl w:val="0"/>
              <w:shd w:val="clear" w:color="auto" w:fill="FFFFFF"/>
              <w:jc w:val="center"/>
              <w:rPr>
                <w:color w:val="000000"/>
              </w:rPr>
            </w:pPr>
            <w:r w:rsidRPr="007832A1">
              <w:rPr>
                <w:color w:val="000000"/>
              </w:rPr>
              <w:t xml:space="preserve">до 25 декабря </w:t>
            </w:r>
          </w:p>
          <w:p w:rsidR="007832A1" w:rsidRPr="007832A1" w:rsidRDefault="007832A1" w:rsidP="007832A1">
            <w:pPr>
              <w:widowControl w:val="0"/>
              <w:shd w:val="clear" w:color="auto" w:fill="FFFFFF"/>
              <w:jc w:val="center"/>
              <w:rPr>
                <w:color w:val="000000"/>
              </w:rPr>
            </w:pPr>
            <w:r w:rsidRPr="007832A1">
              <w:rPr>
                <w:color w:val="000000"/>
              </w:rPr>
              <w:t>20</w:t>
            </w:r>
            <w:r w:rsidR="00026319">
              <w:rPr>
                <w:color w:val="000000"/>
              </w:rPr>
              <w:t>21</w:t>
            </w:r>
            <w:r w:rsidRPr="007832A1">
              <w:rPr>
                <w:color w:val="000000"/>
              </w:rPr>
              <w:t xml:space="preserve"> года</w:t>
            </w:r>
          </w:p>
          <w:p w:rsidR="007832A1" w:rsidRPr="007832A1" w:rsidRDefault="007832A1" w:rsidP="007832A1">
            <w:pPr>
              <w:widowControl w:val="0"/>
              <w:shd w:val="clear" w:color="auto" w:fill="FFFFFF"/>
              <w:jc w:val="center"/>
              <w:rPr>
                <w:color w:val="000000"/>
              </w:rP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rPr>
                <w:highlight w:val="yellow"/>
              </w:rPr>
            </w:pPr>
            <w:r w:rsidRPr="007832A1">
              <w:t>202</w:t>
            </w:r>
            <w:r w:rsidR="00026319">
              <w:t>2</w:t>
            </w:r>
            <w:r w:rsidRPr="007832A1">
              <w:t xml:space="preserve"> года</w:t>
            </w:r>
          </w:p>
        </w:tc>
        <w:tc>
          <w:tcPr>
            <w:tcW w:w="3832"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r w:rsidR="007832A1" w:rsidRPr="007832A1">
              <w:rPr>
                <w:color w:val="000000"/>
              </w:rPr>
              <w:t>,</w:t>
            </w:r>
          </w:p>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2.10.</w:t>
            </w:r>
          </w:p>
        </w:tc>
        <w:tc>
          <w:tcPr>
            <w:tcW w:w="7208" w:type="dxa"/>
          </w:tcPr>
          <w:p w:rsidR="007832A1" w:rsidRPr="007832A1" w:rsidRDefault="007832A1" w:rsidP="007832A1">
            <w:pPr>
              <w:shd w:val="clear" w:color="auto" w:fill="FFFFFF"/>
              <w:jc w:val="both"/>
            </w:pPr>
            <w:r w:rsidRPr="007832A1">
              <w:t xml:space="preserve">Проведение оценки коррупционных рисков в органах местного самоуправления сельского поселения </w:t>
            </w:r>
            <w:r>
              <w:t>Сентябрьский</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20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21</w:t>
            </w:r>
            <w:r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rPr>
                <w:color w:val="000000"/>
              </w:rPr>
            </w:pPr>
            <w:r w:rsidRPr="007832A1">
              <w:rPr>
                <w:color w:val="000000"/>
              </w:rPr>
              <w:t xml:space="preserve">до 20 декабря </w:t>
            </w:r>
          </w:p>
          <w:p w:rsidR="007832A1" w:rsidRPr="007832A1" w:rsidRDefault="007832A1" w:rsidP="00026319">
            <w:pPr>
              <w:shd w:val="clear" w:color="auto" w:fill="FFFFFF"/>
              <w:jc w:val="center"/>
              <w:rPr>
                <w:color w:val="000000"/>
              </w:rPr>
            </w:pPr>
            <w:r w:rsidRPr="007832A1">
              <w:rPr>
                <w:color w:val="000000"/>
              </w:rPr>
              <w:lastRenderedPageBreak/>
              <w:t>202</w:t>
            </w:r>
            <w:r w:rsidR="00026319">
              <w:rPr>
                <w:color w:val="000000"/>
              </w:rPr>
              <w:t>2</w:t>
            </w:r>
            <w:r w:rsidRPr="007832A1">
              <w:rPr>
                <w:color w:val="000000"/>
              </w:rPr>
              <w:t xml:space="preserve"> года</w:t>
            </w:r>
          </w:p>
        </w:tc>
        <w:tc>
          <w:tcPr>
            <w:tcW w:w="3832" w:type="dxa"/>
          </w:tcPr>
          <w:p w:rsidR="007832A1" w:rsidRPr="007832A1" w:rsidRDefault="007832A1" w:rsidP="00C52AF3">
            <w:pPr>
              <w:shd w:val="clear" w:color="auto" w:fill="FFFFFF"/>
              <w:rPr>
                <w:color w:val="000000"/>
              </w:rPr>
            </w:pPr>
            <w:r w:rsidRPr="007832A1">
              <w:rPr>
                <w:color w:val="000000"/>
              </w:rPr>
              <w:lastRenderedPageBreak/>
              <w:t>Главный специалист                     (</w:t>
            </w:r>
            <w:r w:rsidR="0040370A">
              <w:rPr>
                <w:color w:val="000000"/>
              </w:rPr>
              <w:t>юрист</w:t>
            </w:r>
            <w:r w:rsidRPr="007832A1">
              <w:rPr>
                <w:color w:val="000000"/>
              </w:rPr>
              <w:t>)</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lastRenderedPageBreak/>
              <w:t>2.11.</w:t>
            </w:r>
          </w:p>
        </w:tc>
        <w:tc>
          <w:tcPr>
            <w:tcW w:w="7208" w:type="dxa"/>
          </w:tcPr>
          <w:p w:rsidR="007832A1" w:rsidRPr="007832A1" w:rsidRDefault="007832A1" w:rsidP="007832A1">
            <w:pPr>
              <w:autoSpaceDE w:val="0"/>
              <w:autoSpaceDN w:val="0"/>
              <w:adjustRightInd w:val="0"/>
              <w:jc w:val="both"/>
            </w:pPr>
            <w:r w:rsidRPr="007832A1">
              <w:t xml:space="preserve">Проведение мероприятий просветительского характера </w:t>
            </w:r>
            <w:r w:rsidRPr="007832A1">
              <w:br/>
              <w:t>по разъяснению гражданам о порядках предоставления государственных и муниципальных услуг</w:t>
            </w:r>
          </w:p>
        </w:tc>
        <w:tc>
          <w:tcPr>
            <w:tcW w:w="2277" w:type="dxa"/>
            <w:vAlign w:val="center"/>
          </w:tcPr>
          <w:p w:rsidR="007832A1" w:rsidRPr="007832A1" w:rsidRDefault="007832A1" w:rsidP="007832A1">
            <w:pPr>
              <w:widowControl w:val="0"/>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21</w:t>
            </w:r>
            <w:r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shd w:val="clear" w:color="auto" w:fill="FFFFFF"/>
              <w:jc w:val="center"/>
              <w:rPr>
                <w:color w:val="000000"/>
              </w:rPr>
            </w:pPr>
            <w:r w:rsidRPr="007832A1">
              <w:t>202</w:t>
            </w:r>
            <w:r w:rsidR="00026319">
              <w:t>2</w:t>
            </w:r>
            <w:r w:rsidRPr="007832A1">
              <w:t xml:space="preserve"> года</w:t>
            </w:r>
          </w:p>
        </w:tc>
        <w:tc>
          <w:tcPr>
            <w:tcW w:w="3832" w:type="dxa"/>
          </w:tcPr>
          <w:p w:rsidR="00C52AF3" w:rsidRPr="007832A1" w:rsidRDefault="00C52AF3" w:rsidP="00C52AF3">
            <w:pPr>
              <w:shd w:val="clear" w:color="auto" w:fill="FFFFFF"/>
              <w:rPr>
                <w:color w:val="000000"/>
              </w:rPr>
            </w:pPr>
            <w:r w:rsidRPr="0040370A">
              <w:rPr>
                <w:color w:val="000000"/>
              </w:rPr>
              <w:t>Начальник отдела материально-технического снабжения</w:t>
            </w:r>
          </w:p>
          <w:p w:rsidR="007832A1" w:rsidRPr="007832A1" w:rsidRDefault="007832A1" w:rsidP="007832A1">
            <w:pPr>
              <w:shd w:val="clear" w:color="auto" w:fill="FFFFFF"/>
              <w:jc w:val="center"/>
              <w:rPr>
                <w:color w:val="000000"/>
              </w:rPr>
            </w:pP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jc w:val="center"/>
              <w:rPr>
                <w:color w:val="000000"/>
              </w:rPr>
            </w:pPr>
            <w:r w:rsidRPr="007832A1">
              <w:rPr>
                <w:color w:val="000000"/>
              </w:rPr>
              <w:t>2.12.</w:t>
            </w:r>
          </w:p>
        </w:tc>
        <w:tc>
          <w:tcPr>
            <w:tcW w:w="7208" w:type="dxa"/>
          </w:tcPr>
          <w:p w:rsidR="007832A1" w:rsidRPr="007832A1" w:rsidRDefault="007832A1" w:rsidP="007832A1">
            <w:pPr>
              <w:autoSpaceDE w:val="0"/>
              <w:autoSpaceDN w:val="0"/>
              <w:adjustRightInd w:val="0"/>
              <w:jc w:val="both"/>
            </w:pPr>
            <w:r w:rsidRPr="007832A1">
              <w:t>Выполнение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tc>
        <w:tc>
          <w:tcPr>
            <w:tcW w:w="2277" w:type="dxa"/>
            <w:vAlign w:val="center"/>
          </w:tcPr>
          <w:p w:rsidR="007832A1" w:rsidRPr="007832A1" w:rsidRDefault="007832A1" w:rsidP="007832A1">
            <w:pPr>
              <w:widowControl w:val="0"/>
              <w:shd w:val="clear" w:color="auto" w:fill="FFFFFF"/>
              <w:jc w:val="center"/>
              <w:rPr>
                <w:color w:val="000000"/>
              </w:rPr>
            </w:pPr>
            <w:r w:rsidRPr="007832A1">
              <w:rPr>
                <w:color w:val="000000"/>
              </w:rPr>
              <w:t xml:space="preserve">до 25 декабря </w:t>
            </w:r>
          </w:p>
          <w:p w:rsidR="007832A1" w:rsidRPr="007832A1" w:rsidRDefault="007832A1" w:rsidP="007832A1">
            <w:pPr>
              <w:shd w:val="clear" w:color="auto" w:fill="FFFFFF"/>
              <w:jc w:val="center"/>
              <w:rPr>
                <w:color w:val="000000"/>
              </w:rPr>
            </w:pPr>
            <w:r w:rsidRPr="007832A1">
              <w:rPr>
                <w:color w:val="000000"/>
              </w:rPr>
              <w:t>20</w:t>
            </w:r>
            <w:r w:rsidR="00026319">
              <w:rPr>
                <w:color w:val="000000"/>
              </w:rPr>
              <w:t>21</w:t>
            </w:r>
            <w:r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shd w:val="clear" w:color="auto" w:fill="FFFFFF"/>
              <w:jc w:val="center"/>
              <w:rPr>
                <w:color w:val="000000"/>
              </w:rPr>
            </w:pPr>
            <w:r w:rsidRPr="007832A1">
              <w:t>202</w:t>
            </w:r>
            <w:r w:rsidR="00026319">
              <w:t>2</w:t>
            </w:r>
            <w:r w:rsidRPr="007832A1">
              <w:t xml:space="preserve"> года</w:t>
            </w:r>
          </w:p>
        </w:tc>
        <w:tc>
          <w:tcPr>
            <w:tcW w:w="3832" w:type="dxa"/>
          </w:tcPr>
          <w:p w:rsidR="00C52AF3" w:rsidRPr="007832A1" w:rsidRDefault="00C52AF3" w:rsidP="00C52AF3">
            <w:pPr>
              <w:shd w:val="clear" w:color="auto" w:fill="FFFFFF"/>
              <w:rPr>
                <w:color w:val="000000"/>
              </w:rPr>
            </w:pPr>
            <w:r w:rsidRPr="0040370A">
              <w:rPr>
                <w:color w:val="000000"/>
              </w:rPr>
              <w:t>Начальник отдела материально-технического снабжения</w:t>
            </w:r>
          </w:p>
          <w:p w:rsidR="007832A1" w:rsidRPr="007832A1" w:rsidRDefault="007832A1" w:rsidP="007832A1">
            <w:pPr>
              <w:shd w:val="clear" w:color="auto" w:fill="FFFFFF"/>
              <w:jc w:val="center"/>
              <w:rPr>
                <w:color w:val="000000"/>
              </w:rPr>
            </w:pP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ind w:left="-41"/>
              <w:jc w:val="center"/>
              <w:rPr>
                <w:color w:val="000000"/>
                <w:sz w:val="26"/>
                <w:szCs w:val="26"/>
              </w:rPr>
            </w:pPr>
            <w:r w:rsidRPr="007832A1">
              <w:rPr>
                <w:color w:val="000000"/>
                <w:sz w:val="26"/>
                <w:szCs w:val="26"/>
              </w:rPr>
              <w:t>2.13.</w:t>
            </w:r>
          </w:p>
        </w:tc>
        <w:tc>
          <w:tcPr>
            <w:tcW w:w="13317" w:type="dxa"/>
            <w:gridSpan w:val="3"/>
          </w:tcPr>
          <w:p w:rsidR="007832A1" w:rsidRPr="007832A1" w:rsidRDefault="007832A1" w:rsidP="007832A1">
            <w:pPr>
              <w:shd w:val="clear" w:color="auto" w:fill="FFFFFF"/>
              <w:jc w:val="both"/>
            </w:pPr>
            <w:r w:rsidRPr="007832A1">
              <w:t xml:space="preserve">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r>
              <w:t>Сентябрьский</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ind w:left="-41"/>
              <w:jc w:val="center"/>
              <w:rPr>
                <w:color w:val="000000"/>
                <w:sz w:val="26"/>
                <w:szCs w:val="26"/>
              </w:rPr>
            </w:pPr>
            <w:r w:rsidRPr="007832A1">
              <w:rPr>
                <w:color w:val="000000"/>
                <w:sz w:val="26"/>
                <w:szCs w:val="26"/>
              </w:rPr>
              <w:t>2.13.1.</w:t>
            </w:r>
          </w:p>
        </w:tc>
        <w:tc>
          <w:tcPr>
            <w:tcW w:w="7208" w:type="dxa"/>
          </w:tcPr>
          <w:p w:rsidR="007832A1" w:rsidRPr="007832A1" w:rsidRDefault="007832A1" w:rsidP="007832A1">
            <w:pPr>
              <w:shd w:val="clear" w:color="auto" w:fill="FFFFFF"/>
              <w:jc w:val="both"/>
            </w:pPr>
            <w:r w:rsidRPr="007832A1">
              <w:t xml:space="preserve">Проведение практического занятия с должностными лицами, ответственными за противодействие коррупции в муниципальных учреждениях, предприятиях, организациях, подведомственных органам местного самоуправления сельского поселения </w:t>
            </w:r>
            <w:r>
              <w:t>Сентябрьский</w:t>
            </w:r>
            <w:r w:rsidRPr="007832A1">
              <w:t xml:space="preserve">, </w:t>
            </w:r>
            <w:r w:rsidRPr="007832A1">
              <w:br/>
              <w:t>по организации работы по предупреждению, противодействию коррупции</w:t>
            </w:r>
          </w:p>
        </w:tc>
        <w:tc>
          <w:tcPr>
            <w:tcW w:w="2277" w:type="dxa"/>
          </w:tcPr>
          <w:p w:rsidR="007832A1" w:rsidRPr="007832A1" w:rsidRDefault="007832A1" w:rsidP="007832A1">
            <w:pPr>
              <w:shd w:val="clear" w:color="auto" w:fill="FFFFFF"/>
              <w:jc w:val="center"/>
              <w:rPr>
                <w:color w:val="000000"/>
              </w:rPr>
            </w:pPr>
            <w:r w:rsidRPr="007832A1">
              <w:rPr>
                <w:color w:val="000000"/>
              </w:rPr>
              <w:t xml:space="preserve">до 01 сентября </w:t>
            </w:r>
          </w:p>
          <w:p w:rsidR="007832A1" w:rsidRPr="007832A1" w:rsidRDefault="00026319" w:rsidP="007832A1">
            <w:pPr>
              <w:shd w:val="clear" w:color="auto" w:fill="FFFFFF"/>
              <w:jc w:val="center"/>
              <w:rPr>
                <w:color w:val="000000"/>
              </w:rPr>
            </w:pPr>
            <w:r>
              <w:rPr>
                <w:color w:val="000000"/>
              </w:rPr>
              <w:t>2021</w:t>
            </w:r>
            <w:r w:rsidR="007832A1" w:rsidRPr="007832A1">
              <w:rPr>
                <w:color w:val="000000"/>
              </w:rPr>
              <w:t xml:space="preserve"> года</w:t>
            </w:r>
          </w:p>
          <w:p w:rsidR="007832A1" w:rsidRPr="007832A1" w:rsidRDefault="007832A1" w:rsidP="007832A1">
            <w:pPr>
              <w:shd w:val="clear" w:color="auto" w:fill="FFFFFF"/>
              <w:jc w:val="center"/>
              <w:rPr>
                <w:color w:val="000000"/>
              </w:rPr>
            </w:pPr>
          </w:p>
          <w:p w:rsidR="007832A1" w:rsidRPr="007832A1" w:rsidRDefault="007832A1" w:rsidP="007832A1">
            <w:pPr>
              <w:shd w:val="clear" w:color="auto" w:fill="FFFFFF"/>
              <w:jc w:val="center"/>
            </w:pPr>
            <w:r w:rsidRPr="007832A1">
              <w:t xml:space="preserve">до 01 сентября </w:t>
            </w:r>
          </w:p>
          <w:p w:rsidR="007832A1" w:rsidRPr="007832A1" w:rsidRDefault="007832A1" w:rsidP="00026319">
            <w:pPr>
              <w:shd w:val="clear" w:color="auto" w:fill="FFFFFF"/>
              <w:jc w:val="center"/>
              <w:rPr>
                <w:color w:val="000000"/>
              </w:rPr>
            </w:pPr>
            <w:r w:rsidRPr="007832A1">
              <w:t>202</w:t>
            </w:r>
            <w:r w:rsidR="00026319">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r w:rsidR="007832A1" w:rsidRPr="007832A1">
              <w:rPr>
                <w:color w:val="000000"/>
              </w:rPr>
              <w:t xml:space="preserve"> </w:t>
            </w:r>
          </w:p>
        </w:tc>
      </w:tr>
      <w:tr w:rsidR="007832A1" w:rsidRPr="007832A1" w:rsidTr="004B2001">
        <w:trPr>
          <w:gridAfter w:val="1"/>
          <w:wAfter w:w="138" w:type="dxa"/>
          <w:trHeight w:val="325"/>
        </w:trPr>
        <w:tc>
          <w:tcPr>
            <w:tcW w:w="995" w:type="dxa"/>
            <w:gridSpan w:val="4"/>
          </w:tcPr>
          <w:p w:rsidR="007832A1" w:rsidRPr="007832A1" w:rsidRDefault="007832A1" w:rsidP="007832A1">
            <w:pPr>
              <w:shd w:val="clear" w:color="auto" w:fill="FFFFFF"/>
              <w:ind w:left="-41"/>
              <w:jc w:val="center"/>
              <w:rPr>
                <w:color w:val="000000"/>
                <w:sz w:val="26"/>
                <w:szCs w:val="26"/>
              </w:rPr>
            </w:pPr>
            <w:r w:rsidRPr="007832A1">
              <w:rPr>
                <w:color w:val="000000"/>
                <w:sz w:val="26"/>
                <w:szCs w:val="26"/>
              </w:rPr>
              <w:t>2.13.2.</w:t>
            </w:r>
          </w:p>
        </w:tc>
        <w:tc>
          <w:tcPr>
            <w:tcW w:w="7208" w:type="dxa"/>
          </w:tcPr>
          <w:p w:rsidR="007832A1" w:rsidRPr="007832A1" w:rsidRDefault="007832A1" w:rsidP="007832A1">
            <w:pPr>
              <w:jc w:val="both"/>
            </w:pPr>
            <w:r w:rsidRPr="007832A1">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r>
              <w:t>Сентябрьский</w:t>
            </w:r>
          </w:p>
        </w:tc>
        <w:tc>
          <w:tcPr>
            <w:tcW w:w="2277" w:type="dxa"/>
          </w:tcPr>
          <w:p w:rsidR="007832A1" w:rsidRPr="007832A1" w:rsidRDefault="007832A1" w:rsidP="007832A1">
            <w:pPr>
              <w:jc w:val="center"/>
            </w:pPr>
            <w:r w:rsidRPr="007832A1">
              <w:t xml:space="preserve">до 01 октября </w:t>
            </w:r>
          </w:p>
          <w:p w:rsidR="007832A1" w:rsidRPr="007832A1" w:rsidRDefault="007832A1" w:rsidP="007832A1">
            <w:pPr>
              <w:jc w:val="center"/>
            </w:pPr>
            <w:r w:rsidRPr="007832A1">
              <w:t>20</w:t>
            </w:r>
            <w:r w:rsidR="00026319">
              <w:t>21</w:t>
            </w:r>
            <w:r w:rsidRPr="007832A1">
              <w:t xml:space="preserve"> года</w:t>
            </w:r>
          </w:p>
          <w:p w:rsidR="007832A1" w:rsidRPr="007832A1" w:rsidRDefault="007832A1" w:rsidP="007832A1">
            <w:pPr>
              <w:jc w:val="center"/>
            </w:pPr>
          </w:p>
          <w:p w:rsidR="007832A1" w:rsidRPr="007832A1" w:rsidRDefault="007832A1" w:rsidP="007832A1">
            <w:pPr>
              <w:shd w:val="clear" w:color="auto" w:fill="FFFFFF"/>
              <w:jc w:val="center"/>
            </w:pPr>
            <w:r w:rsidRPr="007832A1">
              <w:t xml:space="preserve">до 01 октября </w:t>
            </w:r>
          </w:p>
          <w:p w:rsidR="007832A1" w:rsidRPr="007832A1" w:rsidRDefault="007832A1" w:rsidP="00026319">
            <w:pPr>
              <w:jc w:val="center"/>
            </w:pPr>
            <w:r w:rsidRPr="007832A1">
              <w:t>202</w:t>
            </w:r>
            <w:r w:rsidR="00026319">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418"/>
        </w:trPr>
        <w:tc>
          <w:tcPr>
            <w:tcW w:w="14312" w:type="dxa"/>
            <w:gridSpan w:val="7"/>
          </w:tcPr>
          <w:p w:rsidR="007832A1" w:rsidRPr="007832A1" w:rsidRDefault="007832A1" w:rsidP="007832A1">
            <w:pPr>
              <w:shd w:val="clear" w:color="auto" w:fill="FFFFFF"/>
              <w:jc w:val="center"/>
              <w:rPr>
                <w:i/>
                <w:color w:val="000000"/>
              </w:rPr>
            </w:pPr>
            <w:r w:rsidRPr="007832A1">
              <w:rPr>
                <w:i/>
                <w:color w:val="000000"/>
              </w:rPr>
              <w:t>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jc w:val="center"/>
            </w:pPr>
            <w:r w:rsidRPr="007832A1">
              <w:t>3.1.</w:t>
            </w:r>
          </w:p>
        </w:tc>
        <w:tc>
          <w:tcPr>
            <w:tcW w:w="13330" w:type="dxa"/>
            <w:gridSpan w:val="4"/>
          </w:tcPr>
          <w:p w:rsidR="007832A1" w:rsidRPr="007832A1" w:rsidRDefault="007832A1" w:rsidP="007832A1">
            <w:pPr>
              <w:shd w:val="clear" w:color="auto" w:fill="FFFFFF"/>
              <w:rPr>
                <w:color w:val="000000"/>
              </w:rPr>
            </w:pPr>
            <w:r w:rsidRPr="007832A1">
              <w:rPr>
                <w:color w:val="000000"/>
              </w:rPr>
              <w:t xml:space="preserve">Информационная кампания по антикоррупционной пропаганде комплекса мероприятий, проводимых в муниципальном образовании сельское поселение </w:t>
            </w:r>
            <w:r>
              <w:rPr>
                <w:color w:val="000000"/>
              </w:rPr>
              <w:t>Сентябрьский</w:t>
            </w:r>
            <w:r w:rsidRPr="007832A1">
              <w:rPr>
                <w:color w:val="000000"/>
              </w:rPr>
              <w:t xml:space="preserve"> согласно плану, утвержденного председателем межведомственного Совета при Главе сельского поселения </w:t>
            </w:r>
            <w:r>
              <w:rPr>
                <w:color w:val="000000"/>
              </w:rPr>
              <w:t>Сентябрьский</w:t>
            </w:r>
            <w:r w:rsidRPr="007832A1">
              <w:rPr>
                <w:color w:val="000000"/>
              </w:rPr>
              <w:t xml:space="preserve"> по противодействию коррупции:</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ind w:right="-108"/>
              <w:jc w:val="center"/>
            </w:pPr>
            <w:r w:rsidRPr="007832A1">
              <w:t>3.1.1.</w:t>
            </w:r>
          </w:p>
        </w:tc>
        <w:tc>
          <w:tcPr>
            <w:tcW w:w="7221" w:type="dxa"/>
            <w:gridSpan w:val="2"/>
          </w:tcPr>
          <w:p w:rsidR="007832A1" w:rsidRPr="007832A1" w:rsidRDefault="007832A1" w:rsidP="007832A1">
            <w:pPr>
              <w:shd w:val="clear" w:color="auto" w:fill="FFFFFF"/>
              <w:ind w:firstLine="5"/>
              <w:jc w:val="both"/>
              <w:rPr>
                <w:color w:val="000000"/>
              </w:rPr>
            </w:pPr>
            <w:r w:rsidRPr="007832A1">
              <w:t xml:space="preserve">Освещение работы межведомственного Совета при Главе сельского поселения </w:t>
            </w:r>
            <w:r>
              <w:t>Сентябрьский</w:t>
            </w:r>
            <w:r w:rsidRPr="007832A1">
              <w:t xml:space="preserve"> по противодействию коррупции </w:t>
            </w:r>
          </w:p>
          <w:p w:rsidR="007832A1" w:rsidRPr="007832A1" w:rsidRDefault="007832A1" w:rsidP="007832A1">
            <w:pPr>
              <w:shd w:val="clear" w:color="auto" w:fill="FFFFFF"/>
              <w:ind w:firstLine="5"/>
              <w:jc w:val="both"/>
              <w:rPr>
                <w:color w:val="000000"/>
              </w:rPr>
            </w:pP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21</w:t>
            </w:r>
            <w:r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pPr>
            <w:r w:rsidRPr="007832A1">
              <w:lastRenderedPageBreak/>
              <w:t>20</w:t>
            </w:r>
            <w:r w:rsidR="00026319">
              <w:t>22</w:t>
            </w:r>
            <w:r w:rsidRPr="007832A1">
              <w:t xml:space="preserve"> года</w:t>
            </w:r>
          </w:p>
        </w:tc>
        <w:tc>
          <w:tcPr>
            <w:tcW w:w="3832" w:type="dxa"/>
          </w:tcPr>
          <w:p w:rsidR="007832A1" w:rsidRPr="007832A1" w:rsidRDefault="007832A1" w:rsidP="00C52AF3">
            <w:pPr>
              <w:shd w:val="clear" w:color="auto" w:fill="FFFFFF"/>
              <w:rPr>
                <w:color w:val="000000"/>
              </w:rPr>
            </w:pPr>
            <w:r w:rsidRPr="007832A1">
              <w:rPr>
                <w:color w:val="000000"/>
              </w:rPr>
              <w:lastRenderedPageBreak/>
              <w:t>Секретарь межведомственного Совета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ind w:right="-108"/>
              <w:jc w:val="center"/>
              <w:rPr>
                <w:color w:val="000000"/>
              </w:rPr>
            </w:pPr>
            <w:r w:rsidRPr="007832A1">
              <w:rPr>
                <w:color w:val="000000"/>
              </w:rPr>
              <w:lastRenderedPageBreak/>
              <w:t>3.1.2.</w:t>
            </w:r>
          </w:p>
        </w:tc>
        <w:tc>
          <w:tcPr>
            <w:tcW w:w="7221" w:type="dxa"/>
            <w:gridSpan w:val="2"/>
          </w:tcPr>
          <w:p w:rsidR="007832A1" w:rsidRPr="007832A1" w:rsidRDefault="007832A1" w:rsidP="007832A1">
            <w:pPr>
              <w:shd w:val="clear" w:color="auto" w:fill="FFFFFF"/>
              <w:ind w:firstLine="5"/>
              <w:jc w:val="both"/>
              <w:rPr>
                <w:color w:val="000000"/>
              </w:rPr>
            </w:pPr>
            <w:r w:rsidRPr="007832A1">
              <w:rPr>
                <w:color w:val="000000"/>
              </w:rPr>
              <w:t xml:space="preserve">Размещение, регулярная актуализация раздела «Противодействие коррупции» официального сайта органов местного самоуправления сельского поселения </w:t>
            </w:r>
            <w:r>
              <w:rPr>
                <w:color w:val="000000"/>
              </w:rPr>
              <w:t>Сентябрьский</w:t>
            </w:r>
            <w:r w:rsidRPr="007832A1">
              <w:rPr>
                <w:color w:val="000000"/>
              </w:rPr>
              <w:t xml:space="preserve"> в соответствии с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w:t>
            </w:r>
            <w:r w:rsidRPr="007832A1">
              <w:rPr>
                <w:color w:val="000000"/>
              </w:rPr>
              <w:br/>
              <w:t xml:space="preserve">на основании федеральных законов, и требованиях к должностям, замещение которых влечет за собой размещение сведений </w:t>
            </w:r>
            <w:r w:rsidRPr="007832A1">
              <w:rPr>
                <w:color w:val="000000"/>
              </w:rPr>
              <w:br/>
              <w:t>о доходах, расходах, об имуществе и обязательствах имущественного характера»</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21</w:t>
            </w:r>
            <w:r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pPr>
            <w:r w:rsidRPr="007832A1">
              <w:t>202</w:t>
            </w:r>
            <w:r w:rsidR="00026319">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ind w:right="-108"/>
              <w:jc w:val="center"/>
              <w:rPr>
                <w:color w:val="000000"/>
              </w:rPr>
            </w:pPr>
            <w:r w:rsidRPr="007832A1">
              <w:rPr>
                <w:color w:val="000000"/>
              </w:rPr>
              <w:t>3.1.3.</w:t>
            </w:r>
          </w:p>
        </w:tc>
        <w:tc>
          <w:tcPr>
            <w:tcW w:w="7221" w:type="dxa"/>
            <w:gridSpan w:val="2"/>
          </w:tcPr>
          <w:p w:rsidR="007832A1" w:rsidRPr="007832A1" w:rsidRDefault="007832A1" w:rsidP="007832A1">
            <w:pPr>
              <w:widowControl w:val="0"/>
              <w:autoSpaceDE w:val="0"/>
              <w:autoSpaceDN w:val="0"/>
              <w:adjustRightInd w:val="0"/>
              <w:jc w:val="both"/>
            </w:pPr>
            <w:r w:rsidRPr="007832A1">
              <w:t>Исследование информационной среды (печатных, электронных средств массовой информации) на предмет размещения материалов по фактам коррупционных проявлений в целях выработки мер реагирования</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026319" w:rsidP="007832A1">
            <w:pPr>
              <w:widowControl w:val="0"/>
              <w:shd w:val="clear" w:color="auto" w:fill="FFFFFF"/>
              <w:jc w:val="center"/>
            </w:pPr>
            <w:r>
              <w:t>2021</w:t>
            </w:r>
            <w:r w:rsidR="007832A1"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pPr>
            <w:r w:rsidRPr="007832A1">
              <w:t>202</w:t>
            </w:r>
            <w:r w:rsidR="00026319">
              <w:t>2</w:t>
            </w:r>
            <w:r w:rsidRPr="007832A1">
              <w:t xml:space="preserve"> года</w:t>
            </w:r>
          </w:p>
        </w:tc>
        <w:tc>
          <w:tcPr>
            <w:tcW w:w="3832"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r w:rsidR="007832A1" w:rsidRPr="007832A1">
              <w:rPr>
                <w:color w:val="000000"/>
              </w:rPr>
              <w:t>,</w:t>
            </w:r>
            <w:r w:rsidR="00C52AF3">
              <w:rPr>
                <w:color w:val="000000"/>
              </w:rPr>
              <w:t xml:space="preserve"> </w:t>
            </w:r>
            <w:r w:rsidR="00026319">
              <w:rPr>
                <w:color w:val="000000"/>
              </w:rPr>
              <w:t>Заведующий организационно-правового сектора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ind w:right="-108"/>
              <w:jc w:val="center"/>
              <w:rPr>
                <w:color w:val="000000"/>
              </w:rPr>
            </w:pPr>
            <w:r w:rsidRPr="007832A1">
              <w:rPr>
                <w:color w:val="000000"/>
              </w:rPr>
              <w:t>3.1.4.</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Пропаганда антикоррупционной политики посредством информирования населения путем размещения информационных материалов,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сельского поселения </w:t>
            </w:r>
            <w:r>
              <w:t>Сентябрьский</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21</w:t>
            </w:r>
            <w:r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pPr>
            <w:r w:rsidRPr="007832A1">
              <w:t>202</w:t>
            </w:r>
            <w:r w:rsidR="00026319">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3.2.</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сельского поселения </w:t>
            </w:r>
            <w:r>
              <w:t>Сентябрьский</w:t>
            </w:r>
            <w:r w:rsidRPr="007832A1">
              <w:t xml:space="preserve">, в том числе по формированию в обществе нетерпимого отношения </w:t>
            </w:r>
            <w:r w:rsidRPr="007832A1">
              <w:br/>
              <w:t>к коррупционным проявлениям</w:t>
            </w:r>
          </w:p>
        </w:tc>
        <w:tc>
          <w:tcPr>
            <w:tcW w:w="2277" w:type="dxa"/>
          </w:tcPr>
          <w:p w:rsidR="007832A1" w:rsidRPr="007832A1" w:rsidRDefault="007832A1" w:rsidP="007832A1">
            <w:pPr>
              <w:widowControl w:val="0"/>
              <w:shd w:val="clear" w:color="auto" w:fill="FFFFFF"/>
              <w:jc w:val="center"/>
            </w:pPr>
            <w:r w:rsidRPr="007832A1">
              <w:t>до 25 декабря</w:t>
            </w:r>
          </w:p>
          <w:p w:rsidR="007832A1" w:rsidRPr="007832A1" w:rsidRDefault="007832A1" w:rsidP="007832A1">
            <w:pPr>
              <w:widowControl w:val="0"/>
              <w:shd w:val="clear" w:color="auto" w:fill="FFFFFF"/>
              <w:jc w:val="center"/>
            </w:pPr>
            <w:r w:rsidRPr="007832A1">
              <w:t>20</w:t>
            </w:r>
            <w:r w:rsidR="00026319">
              <w:t>21</w:t>
            </w:r>
            <w:r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pPr>
            <w:r w:rsidRPr="007832A1">
              <w:t>20</w:t>
            </w:r>
            <w:r w:rsidR="00026319">
              <w:t>22</w:t>
            </w:r>
            <w:r w:rsidRPr="007832A1">
              <w:t xml:space="preserve"> года</w:t>
            </w:r>
          </w:p>
        </w:tc>
        <w:tc>
          <w:tcPr>
            <w:tcW w:w="3832" w:type="dxa"/>
          </w:tcPr>
          <w:p w:rsidR="007832A1" w:rsidRPr="007832A1" w:rsidRDefault="0040370A" w:rsidP="00C52AF3">
            <w:pPr>
              <w:shd w:val="clear" w:color="auto" w:fill="FFFFFF"/>
              <w:rPr>
                <w:color w:val="000000"/>
              </w:rPr>
            </w:pPr>
            <w:r w:rsidRPr="0040370A">
              <w:rPr>
                <w:color w:val="000000"/>
              </w:rPr>
              <w:t>Начальник отдела материально-технического снабжения</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lastRenderedPageBreak/>
              <w:t>3.3.</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Участие представителей общественных объединений в обсуждении проектов нормативных правовых актов </w:t>
            </w:r>
          </w:p>
        </w:tc>
        <w:tc>
          <w:tcPr>
            <w:tcW w:w="2277" w:type="dxa"/>
          </w:tcPr>
          <w:p w:rsidR="007832A1" w:rsidRPr="007832A1" w:rsidRDefault="007832A1" w:rsidP="007832A1">
            <w:pPr>
              <w:widowControl w:val="0"/>
              <w:shd w:val="clear" w:color="auto" w:fill="FFFFFF"/>
              <w:jc w:val="center"/>
            </w:pPr>
            <w:r w:rsidRPr="007832A1">
              <w:t xml:space="preserve">до 25 декабря </w:t>
            </w:r>
          </w:p>
          <w:p w:rsidR="007832A1" w:rsidRPr="007832A1" w:rsidRDefault="00026319" w:rsidP="007832A1">
            <w:pPr>
              <w:widowControl w:val="0"/>
              <w:shd w:val="clear" w:color="auto" w:fill="FFFFFF"/>
              <w:jc w:val="center"/>
            </w:pPr>
            <w:r>
              <w:t>2021</w:t>
            </w:r>
            <w:r w:rsidR="007832A1" w:rsidRPr="007832A1">
              <w:t xml:space="preserve"> года</w:t>
            </w:r>
          </w:p>
          <w:p w:rsidR="007832A1" w:rsidRPr="007832A1" w:rsidRDefault="007832A1" w:rsidP="007832A1">
            <w:pPr>
              <w:widowControl w:val="0"/>
              <w:shd w:val="clear" w:color="auto" w:fill="FFFFFF"/>
              <w:jc w:val="center"/>
            </w:pPr>
          </w:p>
          <w:p w:rsidR="007832A1" w:rsidRPr="007832A1" w:rsidRDefault="007832A1" w:rsidP="007832A1">
            <w:pPr>
              <w:shd w:val="clear" w:color="auto" w:fill="FFFFFF"/>
              <w:jc w:val="center"/>
            </w:pPr>
            <w:r w:rsidRPr="007832A1">
              <w:t xml:space="preserve">до 25 декабря </w:t>
            </w:r>
          </w:p>
          <w:p w:rsidR="007832A1" w:rsidRPr="007832A1" w:rsidRDefault="007832A1" w:rsidP="00026319">
            <w:pPr>
              <w:widowControl w:val="0"/>
              <w:shd w:val="clear" w:color="auto" w:fill="FFFFFF"/>
              <w:jc w:val="center"/>
            </w:pPr>
            <w:r w:rsidRPr="007832A1">
              <w:t>202</w:t>
            </w:r>
            <w:r w:rsidR="00026319">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3.4.</w:t>
            </w:r>
          </w:p>
        </w:tc>
        <w:tc>
          <w:tcPr>
            <w:tcW w:w="7221" w:type="dxa"/>
            <w:gridSpan w:val="2"/>
          </w:tcPr>
          <w:p w:rsidR="007832A1" w:rsidRPr="007832A1" w:rsidRDefault="007832A1" w:rsidP="007832A1">
            <w:pPr>
              <w:widowControl w:val="0"/>
              <w:autoSpaceDE w:val="0"/>
              <w:autoSpaceDN w:val="0"/>
              <w:adjustRightInd w:val="0"/>
              <w:jc w:val="both"/>
            </w:pPr>
            <w:r w:rsidRPr="007832A1">
              <w:t>Участие представителей общественного совета в проведении анализа кадрового состава в муниципальных учреждениях (организациях) на предмет наличия родственных связей между муниципальными служащими и работниками соответствующих учреждений (организаций)</w:t>
            </w:r>
          </w:p>
        </w:tc>
        <w:tc>
          <w:tcPr>
            <w:tcW w:w="2277" w:type="dxa"/>
          </w:tcPr>
          <w:p w:rsidR="00026319" w:rsidRPr="007832A1" w:rsidRDefault="00026319" w:rsidP="00026319">
            <w:pPr>
              <w:widowControl w:val="0"/>
              <w:shd w:val="clear" w:color="auto" w:fill="FFFFFF"/>
              <w:jc w:val="center"/>
            </w:pPr>
            <w:r w:rsidRPr="007832A1">
              <w:t xml:space="preserve">до 25 декабря </w:t>
            </w:r>
          </w:p>
          <w:p w:rsidR="00026319" w:rsidRPr="007832A1" w:rsidRDefault="00026319" w:rsidP="00026319">
            <w:pPr>
              <w:widowControl w:val="0"/>
              <w:shd w:val="clear" w:color="auto" w:fill="FFFFFF"/>
              <w:jc w:val="center"/>
            </w:pPr>
            <w:r>
              <w:t>2021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widowControl w:val="0"/>
              <w:shd w:val="clear" w:color="auto" w:fill="FFFFFF"/>
              <w:jc w:val="center"/>
            </w:pPr>
            <w:r w:rsidRPr="007832A1">
              <w:t>202</w:t>
            </w:r>
            <w:r>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3.5.</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Обсуждение на заседаниях Общественного совета сельского поселения </w:t>
            </w:r>
            <w:r>
              <w:t>Сентябрьский</w:t>
            </w:r>
            <w:r w:rsidRPr="007832A1">
              <w:t xml:space="preserve"> вопросов об исполнении бюджета сельского поселения </w:t>
            </w:r>
            <w:r>
              <w:t>Сентябрьский</w:t>
            </w:r>
            <w:r w:rsidRPr="007832A1">
              <w:t xml:space="preserve"> за прошедший период (квартал, год), основных направлений налоговой, бюджетной и долговой политики сельского поселения </w:t>
            </w:r>
            <w:r>
              <w:t>Сентябрьский</w:t>
            </w:r>
            <w:r w:rsidRPr="007832A1">
              <w:t xml:space="preserve">, проекта бюджета сельского поселения </w:t>
            </w:r>
            <w:r>
              <w:t>Сентябрьский</w:t>
            </w:r>
            <w:r w:rsidRPr="007832A1">
              <w:t xml:space="preserve"> на предстоящие периоды</w:t>
            </w:r>
          </w:p>
        </w:tc>
        <w:tc>
          <w:tcPr>
            <w:tcW w:w="2277" w:type="dxa"/>
          </w:tcPr>
          <w:p w:rsidR="00026319" w:rsidRPr="007832A1" w:rsidRDefault="00026319" w:rsidP="00026319">
            <w:pPr>
              <w:widowControl w:val="0"/>
              <w:shd w:val="clear" w:color="auto" w:fill="FFFFFF"/>
              <w:jc w:val="center"/>
            </w:pPr>
            <w:r w:rsidRPr="007832A1">
              <w:t xml:space="preserve">до 25 декабря </w:t>
            </w:r>
          </w:p>
          <w:p w:rsidR="00026319" w:rsidRPr="007832A1" w:rsidRDefault="00026319" w:rsidP="00026319">
            <w:pPr>
              <w:widowControl w:val="0"/>
              <w:shd w:val="clear" w:color="auto" w:fill="FFFFFF"/>
              <w:jc w:val="center"/>
            </w:pPr>
            <w:r>
              <w:t>2021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widowControl w:val="0"/>
              <w:shd w:val="clear" w:color="auto" w:fill="FFFFFF"/>
              <w:jc w:val="center"/>
            </w:pPr>
            <w:r w:rsidRPr="007832A1">
              <w:t>202</w:t>
            </w:r>
            <w:r>
              <w:t>2</w:t>
            </w:r>
            <w:r w:rsidRPr="007832A1">
              <w:t xml:space="preserve"> года</w:t>
            </w:r>
          </w:p>
        </w:tc>
        <w:tc>
          <w:tcPr>
            <w:tcW w:w="3832" w:type="dxa"/>
          </w:tcPr>
          <w:p w:rsidR="007832A1" w:rsidRPr="007832A1" w:rsidRDefault="00C52AF3" w:rsidP="00C52AF3">
            <w:pPr>
              <w:shd w:val="clear" w:color="auto" w:fill="FFFFFF"/>
              <w:rPr>
                <w:color w:val="000000"/>
              </w:rPr>
            </w:pPr>
            <w:r>
              <w:rPr>
                <w:color w:val="000000"/>
              </w:rPr>
              <w:t xml:space="preserve">Начальник отдела-главный бухгалтер, </w:t>
            </w:r>
            <w:r w:rsidR="00026319">
              <w:rPr>
                <w:color w:val="000000"/>
              </w:rPr>
              <w:t>Заведующий организационно-правового сектора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jc w:val="center"/>
              <w:rPr>
                <w:color w:val="000000"/>
              </w:rPr>
            </w:pPr>
            <w:r w:rsidRPr="007832A1">
              <w:rPr>
                <w:color w:val="000000"/>
              </w:rPr>
              <w:t>3.6.</w:t>
            </w:r>
          </w:p>
        </w:tc>
        <w:tc>
          <w:tcPr>
            <w:tcW w:w="7221" w:type="dxa"/>
            <w:gridSpan w:val="2"/>
          </w:tcPr>
          <w:p w:rsidR="007832A1" w:rsidRPr="007832A1" w:rsidRDefault="007832A1" w:rsidP="007832A1">
            <w:pPr>
              <w:widowControl w:val="0"/>
              <w:autoSpaceDE w:val="0"/>
              <w:autoSpaceDN w:val="0"/>
              <w:adjustRightInd w:val="0"/>
              <w:jc w:val="both"/>
            </w:pPr>
            <w:r w:rsidRPr="007832A1">
              <w:t xml:space="preserve">Размещение сведений о доходах, расходах, об имуществе </w:t>
            </w:r>
            <w:r w:rsidRPr="007832A1">
              <w:br/>
              <w:t xml:space="preserve">и обязательствах имущественного характера, представленных муниципальными служащими, руководителями муниципальных учреждений </w:t>
            </w:r>
            <w:r w:rsidR="0040370A">
              <w:t>сельского посе</w:t>
            </w:r>
            <w:r w:rsidRPr="007832A1">
              <w:t xml:space="preserve">ления </w:t>
            </w:r>
            <w:r>
              <w:t>Сентябрьский</w:t>
            </w:r>
            <w:r w:rsidRPr="007832A1">
              <w:t xml:space="preserve"> на официальном сайте органов местного самоуправления сельского поселения </w:t>
            </w:r>
            <w:r>
              <w:t>Сентябрьский</w:t>
            </w:r>
          </w:p>
        </w:tc>
        <w:tc>
          <w:tcPr>
            <w:tcW w:w="2277" w:type="dxa"/>
          </w:tcPr>
          <w:p w:rsidR="007832A1" w:rsidRPr="007832A1" w:rsidRDefault="00026319" w:rsidP="007832A1">
            <w:pPr>
              <w:widowControl w:val="0"/>
              <w:shd w:val="clear" w:color="auto" w:fill="FFFFFF"/>
              <w:jc w:val="center"/>
            </w:pPr>
            <w:r>
              <w:t>до 30</w:t>
            </w:r>
            <w:r w:rsidR="007832A1" w:rsidRPr="007832A1">
              <w:t xml:space="preserve"> </w:t>
            </w:r>
            <w:r>
              <w:t>апреля</w:t>
            </w:r>
            <w:r w:rsidR="007832A1" w:rsidRPr="007832A1">
              <w:t xml:space="preserve"> 20</w:t>
            </w:r>
            <w:r>
              <w:t>21</w:t>
            </w:r>
            <w:r w:rsidR="007832A1" w:rsidRPr="007832A1">
              <w:t xml:space="preserve"> года</w:t>
            </w:r>
          </w:p>
          <w:p w:rsidR="007832A1" w:rsidRPr="007832A1" w:rsidRDefault="007832A1" w:rsidP="007832A1">
            <w:pPr>
              <w:widowControl w:val="0"/>
              <w:shd w:val="clear" w:color="auto" w:fill="FFFFFF"/>
              <w:jc w:val="center"/>
            </w:pPr>
          </w:p>
          <w:p w:rsidR="00026319" w:rsidRPr="007832A1" w:rsidRDefault="00026319" w:rsidP="00026319">
            <w:pPr>
              <w:widowControl w:val="0"/>
              <w:shd w:val="clear" w:color="auto" w:fill="FFFFFF"/>
              <w:jc w:val="center"/>
            </w:pPr>
            <w:r>
              <w:t>до 30</w:t>
            </w:r>
            <w:r w:rsidRPr="007832A1">
              <w:t xml:space="preserve"> </w:t>
            </w:r>
            <w:r>
              <w:t>апреля</w:t>
            </w:r>
            <w:r w:rsidRPr="007832A1">
              <w:t xml:space="preserve"> 20</w:t>
            </w:r>
            <w:r>
              <w:t>2</w:t>
            </w:r>
            <w:r>
              <w:t>2</w:t>
            </w:r>
            <w:r w:rsidRPr="007832A1">
              <w:t xml:space="preserve"> года</w:t>
            </w:r>
          </w:p>
          <w:p w:rsidR="007832A1" w:rsidRPr="007832A1" w:rsidRDefault="007832A1" w:rsidP="007832A1">
            <w:pPr>
              <w:widowControl w:val="0"/>
              <w:shd w:val="clear" w:color="auto" w:fill="FFFFFF"/>
              <w:jc w:val="center"/>
            </w:pP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982" w:type="dxa"/>
            <w:gridSpan w:val="3"/>
          </w:tcPr>
          <w:p w:rsidR="007832A1" w:rsidRPr="007832A1" w:rsidRDefault="007832A1" w:rsidP="007832A1">
            <w:pPr>
              <w:shd w:val="clear" w:color="auto" w:fill="FFFFFF"/>
              <w:jc w:val="center"/>
              <w:rPr>
                <w:color w:val="000000"/>
                <w:sz w:val="26"/>
                <w:szCs w:val="26"/>
              </w:rPr>
            </w:pPr>
            <w:r w:rsidRPr="007832A1">
              <w:rPr>
                <w:color w:val="000000"/>
                <w:sz w:val="26"/>
                <w:szCs w:val="26"/>
              </w:rPr>
              <w:t>3.7.</w:t>
            </w:r>
          </w:p>
        </w:tc>
        <w:tc>
          <w:tcPr>
            <w:tcW w:w="7221" w:type="dxa"/>
            <w:gridSpan w:val="2"/>
          </w:tcPr>
          <w:p w:rsidR="007832A1" w:rsidRPr="007832A1" w:rsidRDefault="007832A1" w:rsidP="007832A1">
            <w:pPr>
              <w:shd w:val="clear" w:color="auto" w:fill="FFFFFF"/>
              <w:ind w:firstLine="5"/>
              <w:jc w:val="both"/>
            </w:pPr>
            <w:r w:rsidRPr="007832A1">
              <w:t>Разработка наглядных агитационных, просветительских материалов антикоррупционной направленности в сферах жилищно-коммунального хозяйства, образования и культуры, их размещение на официальном сайте органов местного самоуправления и в общедоступных местах соответствующих учреждений</w:t>
            </w:r>
          </w:p>
        </w:tc>
        <w:tc>
          <w:tcPr>
            <w:tcW w:w="2277" w:type="dxa"/>
          </w:tcPr>
          <w:p w:rsidR="007832A1" w:rsidRPr="007832A1" w:rsidRDefault="007832A1" w:rsidP="007832A1">
            <w:pPr>
              <w:shd w:val="clear" w:color="auto" w:fill="FFFFFF"/>
              <w:jc w:val="center"/>
            </w:pPr>
            <w:r w:rsidRPr="007832A1">
              <w:t xml:space="preserve">до 01 августа </w:t>
            </w:r>
          </w:p>
          <w:p w:rsidR="007832A1" w:rsidRDefault="007832A1" w:rsidP="00026319">
            <w:pPr>
              <w:shd w:val="clear" w:color="auto" w:fill="FFFFFF"/>
              <w:jc w:val="center"/>
            </w:pPr>
            <w:r w:rsidRPr="007832A1">
              <w:t>20</w:t>
            </w:r>
            <w:r w:rsidR="00026319">
              <w:t>21</w:t>
            </w:r>
            <w:r w:rsidRPr="007832A1">
              <w:t xml:space="preserve"> года</w:t>
            </w:r>
          </w:p>
          <w:p w:rsidR="00026319" w:rsidRDefault="00026319" w:rsidP="00026319">
            <w:pPr>
              <w:shd w:val="clear" w:color="auto" w:fill="FFFFFF"/>
              <w:jc w:val="center"/>
            </w:pPr>
          </w:p>
          <w:p w:rsidR="00026319" w:rsidRPr="007832A1" w:rsidRDefault="00026319" w:rsidP="00026319">
            <w:pPr>
              <w:shd w:val="clear" w:color="auto" w:fill="FFFFFF"/>
              <w:jc w:val="center"/>
            </w:pPr>
            <w:r w:rsidRPr="007832A1">
              <w:t xml:space="preserve">до 01 августа </w:t>
            </w:r>
          </w:p>
          <w:p w:rsidR="00026319" w:rsidRPr="007832A1" w:rsidRDefault="00026319" w:rsidP="00026319">
            <w:pPr>
              <w:shd w:val="clear" w:color="auto" w:fill="FFFFFF"/>
              <w:jc w:val="center"/>
            </w:pPr>
            <w:r w:rsidRPr="007832A1">
              <w:t>20</w:t>
            </w:r>
            <w:r>
              <w:t>2</w:t>
            </w:r>
            <w:r>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83"/>
        </w:trPr>
        <w:tc>
          <w:tcPr>
            <w:tcW w:w="14312" w:type="dxa"/>
            <w:gridSpan w:val="7"/>
          </w:tcPr>
          <w:p w:rsidR="007832A1" w:rsidRPr="007832A1" w:rsidRDefault="007832A1" w:rsidP="007832A1">
            <w:pPr>
              <w:shd w:val="clear" w:color="auto" w:fill="FFFFFF"/>
              <w:jc w:val="center"/>
              <w:rPr>
                <w:i/>
                <w:color w:val="000000"/>
              </w:rPr>
            </w:pPr>
            <w:r w:rsidRPr="007832A1">
              <w:rPr>
                <w:i/>
                <w:color w:val="000000"/>
              </w:rPr>
              <w:t>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4.1.</w:t>
            </w:r>
          </w:p>
        </w:tc>
        <w:tc>
          <w:tcPr>
            <w:tcW w:w="7363" w:type="dxa"/>
            <w:gridSpan w:val="3"/>
          </w:tcPr>
          <w:p w:rsidR="007832A1" w:rsidRPr="007832A1" w:rsidRDefault="007832A1" w:rsidP="007832A1">
            <w:pPr>
              <w:widowControl w:val="0"/>
              <w:autoSpaceDE w:val="0"/>
              <w:autoSpaceDN w:val="0"/>
              <w:adjustRightInd w:val="0"/>
              <w:jc w:val="both"/>
            </w:pPr>
            <w:r w:rsidRPr="007832A1">
              <w:t xml:space="preserve">Доведение до граждан, поступающих на муниципальную службу </w:t>
            </w:r>
            <w:r w:rsidRPr="007832A1">
              <w:br/>
              <w:t xml:space="preserve">в органы местного самоуправления сельского поселения </w:t>
            </w:r>
            <w:r>
              <w:t>Сентябрьский</w:t>
            </w:r>
            <w:r w:rsidRPr="007832A1">
              <w:t xml:space="preserve">, положений действующего законодательства </w:t>
            </w:r>
            <w:r w:rsidRPr="007832A1">
              <w:lastRenderedPageBreak/>
              <w:t xml:space="preserve">Российской Федерации, </w:t>
            </w:r>
            <w:r w:rsidRPr="007832A1">
              <w:rPr>
                <w:rFonts w:cs="Courier New"/>
              </w:rPr>
              <w:t xml:space="preserve">Ханты-Мансийского автономного округа – Югры, муниципальных правовых актов сельского поселения </w:t>
            </w:r>
            <w:r>
              <w:rPr>
                <w:rFonts w:cs="Courier New"/>
              </w:rPr>
              <w:t>Сентябрьский</w:t>
            </w:r>
            <w:r w:rsidRPr="007832A1">
              <w:rPr>
                <w:rFonts w:cs="Courier New"/>
              </w:rPr>
              <w:t xml:space="preserve"> о </w:t>
            </w:r>
            <w:r w:rsidRPr="007832A1">
              <w:t xml:space="preserve">противодействии коррупции, в том числе: об ответственности за коррупционные правонарушения; о порядке проверки достоверности и полноты сведений, представляемых гражданами, претендующими </w:t>
            </w:r>
            <w:r w:rsidRPr="007832A1">
              <w:br/>
              <w:t xml:space="preserve">на замещение должностей муниципальной службы, в соответствии </w:t>
            </w:r>
            <w:r w:rsidRPr="007832A1">
              <w:br/>
              <w:t>с действующим законодательством</w:t>
            </w:r>
          </w:p>
        </w:tc>
        <w:tc>
          <w:tcPr>
            <w:tcW w:w="2277" w:type="dxa"/>
          </w:tcPr>
          <w:p w:rsidR="007832A1" w:rsidRPr="007832A1" w:rsidRDefault="007832A1" w:rsidP="007832A1">
            <w:pPr>
              <w:shd w:val="clear" w:color="auto" w:fill="FFFFFF"/>
              <w:jc w:val="center"/>
            </w:pPr>
            <w:r w:rsidRPr="007832A1">
              <w:lastRenderedPageBreak/>
              <w:t xml:space="preserve">до 25 декабря </w:t>
            </w:r>
          </w:p>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widowControl w:val="0"/>
              <w:shd w:val="clear" w:color="auto" w:fill="FFFFFF"/>
              <w:jc w:val="center"/>
            </w:pPr>
            <w:r w:rsidRPr="007832A1">
              <w:t>202</w:t>
            </w:r>
            <w:r>
              <w:t>2</w:t>
            </w:r>
            <w:r w:rsidRPr="007832A1">
              <w:t xml:space="preserve"> года</w:t>
            </w:r>
            <w:r w:rsidRPr="007832A1">
              <w:t xml:space="preserve"> </w:t>
            </w:r>
          </w:p>
        </w:tc>
        <w:tc>
          <w:tcPr>
            <w:tcW w:w="3832" w:type="dxa"/>
          </w:tcPr>
          <w:p w:rsidR="007832A1" w:rsidRPr="007832A1" w:rsidRDefault="00026319" w:rsidP="00C52AF3">
            <w:pPr>
              <w:shd w:val="clear" w:color="auto" w:fill="FFFFFF"/>
              <w:rPr>
                <w:color w:val="000000"/>
              </w:rPr>
            </w:pPr>
            <w:r>
              <w:rPr>
                <w:color w:val="000000"/>
              </w:rPr>
              <w:lastRenderedPageBreak/>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lastRenderedPageBreak/>
              <w:t>4.2</w:t>
            </w:r>
          </w:p>
        </w:tc>
        <w:tc>
          <w:tcPr>
            <w:tcW w:w="7363" w:type="dxa"/>
            <w:gridSpan w:val="3"/>
          </w:tcPr>
          <w:p w:rsidR="007832A1" w:rsidRPr="007832A1" w:rsidRDefault="007832A1" w:rsidP="007832A1">
            <w:pPr>
              <w:widowControl w:val="0"/>
              <w:autoSpaceDE w:val="0"/>
              <w:autoSpaceDN w:val="0"/>
              <w:adjustRightInd w:val="0"/>
              <w:jc w:val="both"/>
            </w:pPr>
            <w:r w:rsidRPr="007832A1">
              <w:t>Организация обучения муниципальных служащих, впервые поступивших на муниципальную службу для замещение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shd w:val="clear" w:color="auto" w:fill="FFFFFF"/>
              <w:jc w:val="center"/>
            </w:pPr>
            <w:r w:rsidRPr="007832A1">
              <w:t>202</w:t>
            </w:r>
            <w:r>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4.3.</w:t>
            </w:r>
          </w:p>
        </w:tc>
        <w:tc>
          <w:tcPr>
            <w:tcW w:w="7363" w:type="dxa"/>
            <w:gridSpan w:val="3"/>
          </w:tcPr>
          <w:p w:rsidR="007832A1" w:rsidRPr="007832A1" w:rsidRDefault="007832A1" w:rsidP="007832A1">
            <w:pPr>
              <w:shd w:val="clear" w:color="auto" w:fill="FFFFFF"/>
              <w:ind w:firstLine="5"/>
              <w:jc w:val="both"/>
              <w:rPr>
                <w:color w:val="000000"/>
              </w:rPr>
            </w:pPr>
            <w:r w:rsidRPr="007832A1">
              <w:t xml:space="preserve">Организация повышения квалификации муниципальных служащих, руководителей и работников муниципальных учреждений сельского поселения </w:t>
            </w:r>
            <w:r>
              <w:t>Сентябрьский</w:t>
            </w:r>
            <w:r w:rsidRPr="007832A1">
              <w:t>, в должностные обязанности которых входит участие в противодействии коррупции</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widowControl w:val="0"/>
              <w:shd w:val="clear" w:color="auto" w:fill="FFFFFF"/>
              <w:jc w:val="center"/>
            </w:pPr>
            <w:r w:rsidRPr="007832A1">
              <w:t>202</w:t>
            </w:r>
            <w:r>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4.4.</w:t>
            </w:r>
          </w:p>
        </w:tc>
        <w:tc>
          <w:tcPr>
            <w:tcW w:w="7363" w:type="dxa"/>
            <w:gridSpan w:val="3"/>
          </w:tcPr>
          <w:p w:rsidR="007832A1" w:rsidRPr="007832A1" w:rsidRDefault="007832A1" w:rsidP="007832A1">
            <w:pPr>
              <w:shd w:val="clear" w:color="auto" w:fill="FFFFFF"/>
              <w:ind w:firstLine="5"/>
              <w:jc w:val="both"/>
            </w:pPr>
            <w:r w:rsidRPr="007832A1">
              <w:t xml:space="preserve">Организация работы по представлению муниципальными  служащими, руководителями муниципальных учреждений сельского поселения </w:t>
            </w:r>
            <w:r>
              <w:t>Сентябрьский</w:t>
            </w:r>
            <w:r w:rsidRPr="007832A1">
              <w:t xml:space="preserve"> справок о доходах, расходах, об имуществе </w:t>
            </w:r>
            <w:r w:rsidRPr="007832A1">
              <w:br/>
              <w:t>и обязательствах имущественного характера</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shd w:val="clear" w:color="auto" w:fill="FFFFFF"/>
              <w:jc w:val="center"/>
            </w:pPr>
            <w:r w:rsidRPr="007832A1">
              <w:t>202</w:t>
            </w:r>
            <w:r>
              <w:t>2</w:t>
            </w:r>
            <w:r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4.5.</w:t>
            </w:r>
          </w:p>
        </w:tc>
        <w:tc>
          <w:tcPr>
            <w:tcW w:w="7363" w:type="dxa"/>
            <w:gridSpan w:val="3"/>
          </w:tcPr>
          <w:p w:rsidR="007832A1" w:rsidRPr="007832A1" w:rsidRDefault="007832A1" w:rsidP="007832A1">
            <w:pPr>
              <w:shd w:val="clear" w:color="auto" w:fill="FFFFFF"/>
              <w:ind w:firstLine="5"/>
              <w:jc w:val="both"/>
            </w:pPr>
            <w:r w:rsidRPr="007832A1">
              <w:t xml:space="preserve">Проведение тренингов (аппаратных учеб) по заполнению </w:t>
            </w:r>
            <w:r w:rsidRPr="007832A1">
              <w:br/>
              <w:t xml:space="preserve">и представлению справок о доходах, расходах, об имуществе </w:t>
            </w:r>
            <w:r w:rsidRPr="007832A1">
              <w:br/>
              <w:t xml:space="preserve">и обязательствах имущественного характера для лиц, замещающих муниципальные должности сельского поселения </w:t>
            </w:r>
            <w:r>
              <w:t>Сентябрьский</w:t>
            </w:r>
          </w:p>
        </w:tc>
        <w:tc>
          <w:tcPr>
            <w:tcW w:w="2277" w:type="dxa"/>
          </w:tcPr>
          <w:p w:rsidR="007832A1" w:rsidRPr="007832A1" w:rsidRDefault="007832A1" w:rsidP="007832A1">
            <w:pPr>
              <w:shd w:val="clear" w:color="auto" w:fill="FFFFFF"/>
              <w:jc w:val="center"/>
            </w:pPr>
            <w:r w:rsidRPr="007832A1">
              <w:t>до 01 марта</w:t>
            </w:r>
          </w:p>
          <w:p w:rsidR="007832A1" w:rsidRPr="007832A1" w:rsidRDefault="00026319" w:rsidP="00026319">
            <w:pPr>
              <w:shd w:val="clear" w:color="auto" w:fill="FFFFFF"/>
              <w:jc w:val="center"/>
            </w:pPr>
            <w:r>
              <w:t>2021</w:t>
            </w:r>
            <w:r w:rsidR="007832A1" w:rsidRPr="007832A1">
              <w:t xml:space="preserve"> года</w:t>
            </w:r>
          </w:p>
        </w:tc>
        <w:tc>
          <w:tcPr>
            <w:tcW w:w="3832" w:type="dxa"/>
          </w:tcPr>
          <w:p w:rsidR="007832A1" w:rsidRPr="007832A1" w:rsidRDefault="00026319" w:rsidP="00C52AF3">
            <w:pPr>
              <w:shd w:val="clear" w:color="auto" w:fill="FFFFFF"/>
              <w:rPr>
                <w:color w:val="000000"/>
              </w:rPr>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ind w:right="-108"/>
              <w:jc w:val="center"/>
              <w:rPr>
                <w:sz w:val="26"/>
                <w:szCs w:val="26"/>
              </w:rPr>
            </w:pPr>
            <w:r w:rsidRPr="007832A1">
              <w:rPr>
                <w:sz w:val="26"/>
                <w:szCs w:val="26"/>
              </w:rPr>
              <w:t>4.6.</w:t>
            </w:r>
          </w:p>
        </w:tc>
        <w:tc>
          <w:tcPr>
            <w:tcW w:w="7363" w:type="dxa"/>
            <w:gridSpan w:val="3"/>
          </w:tcPr>
          <w:p w:rsidR="007832A1" w:rsidRPr="007832A1" w:rsidRDefault="007832A1" w:rsidP="007832A1">
            <w:pPr>
              <w:widowControl w:val="0"/>
              <w:shd w:val="clear" w:color="auto" w:fill="FFFFFF"/>
              <w:jc w:val="both"/>
            </w:pPr>
            <w:r w:rsidRPr="007832A1">
              <w:t xml:space="preserve">Мониторинг представления муниципальными служащими, руководителями муниципальных учреждений сельского поселения </w:t>
            </w:r>
            <w:r>
              <w:t>Сентябрьский</w:t>
            </w:r>
            <w:r w:rsidRPr="007832A1">
              <w:t xml:space="preserve"> сведений о доходах, расходах, об имуществе и обязательствах имущественного характера</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shd w:val="clear" w:color="auto" w:fill="FFFFFF"/>
              <w:ind w:right="-108"/>
              <w:jc w:val="center"/>
            </w:pPr>
            <w:r w:rsidRPr="007832A1">
              <w:t>202</w:t>
            </w:r>
            <w:r>
              <w:t>2</w:t>
            </w:r>
            <w:r w:rsidRPr="007832A1">
              <w:t xml:space="preserve"> года</w:t>
            </w:r>
          </w:p>
        </w:tc>
        <w:tc>
          <w:tcPr>
            <w:tcW w:w="3832" w:type="dxa"/>
          </w:tcPr>
          <w:p w:rsidR="007832A1" w:rsidRPr="007832A1" w:rsidRDefault="00026319" w:rsidP="00C52AF3">
            <w:pPr>
              <w:shd w:val="clear" w:color="auto" w:fill="FFFFFF"/>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color w:val="000000"/>
              </w:rPr>
            </w:pPr>
            <w:r w:rsidRPr="007832A1">
              <w:rPr>
                <w:color w:val="000000"/>
              </w:rPr>
              <w:t>4.7.</w:t>
            </w:r>
          </w:p>
        </w:tc>
        <w:tc>
          <w:tcPr>
            <w:tcW w:w="7363" w:type="dxa"/>
            <w:gridSpan w:val="3"/>
          </w:tcPr>
          <w:p w:rsidR="007832A1" w:rsidRPr="007832A1" w:rsidRDefault="007832A1" w:rsidP="007832A1">
            <w:pPr>
              <w:shd w:val="clear" w:color="auto" w:fill="FFFFFF"/>
              <w:ind w:firstLine="5"/>
              <w:jc w:val="both"/>
            </w:pPr>
            <w:r w:rsidRPr="007832A1">
              <w:t xml:space="preserve">Обеспечение в обязательном порядке рассмотрение вопроса </w:t>
            </w:r>
            <w:r w:rsidRPr="007832A1">
              <w:br/>
              <w:t xml:space="preserve">о временном отстранении должностных лиц органов местного </w:t>
            </w:r>
            <w:r w:rsidRPr="007832A1">
              <w:lastRenderedPageBreak/>
              <w:t xml:space="preserve">самоуправления сельского поселения </w:t>
            </w:r>
            <w:r>
              <w:t>Сентябрьский</w:t>
            </w:r>
            <w:r w:rsidRPr="007832A1">
              <w:t xml:space="preserve"> от замещаемых должностей при возбуждении в отношении них уголовных дел в случае совершения ими преступлений коррупционной направленности</w:t>
            </w:r>
          </w:p>
        </w:tc>
        <w:tc>
          <w:tcPr>
            <w:tcW w:w="2277" w:type="dxa"/>
          </w:tcPr>
          <w:p w:rsidR="00026319" w:rsidRPr="007832A1" w:rsidRDefault="00026319" w:rsidP="00026319">
            <w:pPr>
              <w:widowControl w:val="0"/>
              <w:shd w:val="clear" w:color="auto" w:fill="FFFFFF"/>
              <w:jc w:val="center"/>
            </w:pPr>
            <w:r w:rsidRPr="007832A1">
              <w:lastRenderedPageBreak/>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widowControl w:val="0"/>
              <w:shd w:val="clear" w:color="auto" w:fill="FFFFFF"/>
              <w:jc w:val="center"/>
            </w:pPr>
            <w:r w:rsidRPr="007832A1">
              <w:t>202</w:t>
            </w:r>
            <w:r>
              <w:t>2</w:t>
            </w:r>
            <w:r w:rsidRPr="007832A1">
              <w:t xml:space="preserve"> года</w:t>
            </w:r>
          </w:p>
        </w:tc>
        <w:tc>
          <w:tcPr>
            <w:tcW w:w="3832" w:type="dxa"/>
          </w:tcPr>
          <w:p w:rsidR="007832A1" w:rsidRPr="007832A1" w:rsidRDefault="007832A1" w:rsidP="00C52AF3">
            <w:pPr>
              <w:shd w:val="clear" w:color="auto" w:fill="FFFFFF"/>
              <w:rPr>
                <w:color w:val="000000"/>
              </w:rPr>
            </w:pPr>
            <w:r w:rsidRPr="007832A1">
              <w:rPr>
                <w:color w:val="000000"/>
              </w:rPr>
              <w:lastRenderedPageBreak/>
              <w:t xml:space="preserve">Совет депутатов, </w:t>
            </w:r>
          </w:p>
          <w:p w:rsidR="007832A1" w:rsidRPr="007832A1" w:rsidRDefault="00026319" w:rsidP="00C52AF3">
            <w:pPr>
              <w:shd w:val="clear" w:color="auto" w:fill="FFFFFF"/>
            </w:pPr>
            <w:r>
              <w:rPr>
                <w:color w:val="000000"/>
              </w:rPr>
              <w:t>Заведующий организационно-</w:t>
            </w:r>
            <w:r>
              <w:rPr>
                <w:color w:val="000000"/>
              </w:rPr>
              <w:lastRenderedPageBreak/>
              <w:t>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pPr>
            <w:r w:rsidRPr="007832A1">
              <w:lastRenderedPageBreak/>
              <w:t>4.8.</w:t>
            </w:r>
          </w:p>
        </w:tc>
        <w:tc>
          <w:tcPr>
            <w:tcW w:w="7363" w:type="dxa"/>
            <w:gridSpan w:val="3"/>
          </w:tcPr>
          <w:p w:rsidR="007832A1" w:rsidRPr="007832A1" w:rsidRDefault="007832A1" w:rsidP="007832A1">
            <w:pPr>
              <w:widowControl w:val="0"/>
              <w:shd w:val="clear" w:color="auto" w:fill="FFFFFF"/>
              <w:jc w:val="both"/>
            </w:pPr>
            <w:r w:rsidRPr="007832A1">
              <w:t xml:space="preserve">Мониторинг исполнения установленного порядка уведомления отдельными категориями лиц о получении подарка в связи </w:t>
            </w:r>
            <w:r w:rsidRPr="007832A1">
              <w:br/>
              <w:t xml:space="preserve">с протокольными мероприятиями, служебными командировками </w:t>
            </w:r>
            <w:r w:rsidRPr="007832A1">
              <w:br/>
              <w:t>и другими официальными мероприятиями, участие в которых связано с исполнением ими служебных (должностных) обязанностей, о сдаче и оценке подарка, реализации (выкупе) и зачислении в доход местного бюджета средств, вырученных от его реализации</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shd w:val="clear" w:color="auto" w:fill="FFFFFF"/>
              <w:ind w:right="-108"/>
              <w:jc w:val="center"/>
            </w:pPr>
            <w:r w:rsidRPr="007832A1">
              <w:t>202</w:t>
            </w:r>
            <w:r>
              <w:t>2</w:t>
            </w:r>
            <w:r w:rsidRPr="007832A1">
              <w:t xml:space="preserve"> года</w:t>
            </w:r>
          </w:p>
        </w:tc>
        <w:tc>
          <w:tcPr>
            <w:tcW w:w="3832" w:type="dxa"/>
          </w:tcPr>
          <w:p w:rsidR="007832A1" w:rsidRPr="007832A1" w:rsidRDefault="00026319" w:rsidP="00C52AF3">
            <w:pPr>
              <w:shd w:val="clear" w:color="auto" w:fill="FFFFFF"/>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4.9.</w:t>
            </w:r>
          </w:p>
        </w:tc>
        <w:tc>
          <w:tcPr>
            <w:tcW w:w="7363" w:type="dxa"/>
            <w:gridSpan w:val="3"/>
          </w:tcPr>
          <w:p w:rsidR="007832A1" w:rsidRPr="007832A1" w:rsidRDefault="007832A1" w:rsidP="007832A1">
            <w:pPr>
              <w:tabs>
                <w:tab w:val="left" w:pos="0"/>
                <w:tab w:val="left" w:pos="1134"/>
              </w:tabs>
              <w:jc w:val="both"/>
              <w:rPr>
                <w:strike/>
              </w:rPr>
            </w:pPr>
            <w:r w:rsidRPr="007832A1">
              <w:t xml:space="preserve">Проведение анализа кадрового состава в подведомственных муниципальных учреждениях (организациях) на предмет наличия родственных связей между муниципальными служащими сельского поселения </w:t>
            </w:r>
            <w:r>
              <w:t>Сентябрьский</w:t>
            </w:r>
            <w:r w:rsidRPr="007832A1">
              <w:t xml:space="preserve"> и работниками соответствующих учреждений (организаций), которое влекут или могут повлечь возникновение конфликта интересов</w:t>
            </w:r>
          </w:p>
        </w:tc>
        <w:tc>
          <w:tcPr>
            <w:tcW w:w="2277" w:type="dxa"/>
          </w:tcPr>
          <w:p w:rsidR="007832A1" w:rsidRPr="007832A1" w:rsidRDefault="007832A1" w:rsidP="007832A1">
            <w:pPr>
              <w:tabs>
                <w:tab w:val="left" w:pos="0"/>
                <w:tab w:val="left" w:pos="1134"/>
              </w:tabs>
              <w:jc w:val="center"/>
            </w:pPr>
            <w:r w:rsidRPr="007832A1">
              <w:t>до 01 июня</w:t>
            </w:r>
          </w:p>
          <w:p w:rsidR="007832A1" w:rsidRPr="007832A1" w:rsidRDefault="007832A1" w:rsidP="00026319">
            <w:pPr>
              <w:tabs>
                <w:tab w:val="left" w:pos="0"/>
                <w:tab w:val="left" w:pos="1134"/>
              </w:tabs>
              <w:jc w:val="center"/>
            </w:pPr>
            <w:r w:rsidRPr="007832A1">
              <w:t>20</w:t>
            </w:r>
            <w:r w:rsidR="00026319">
              <w:t>21</w:t>
            </w:r>
            <w:r w:rsidRPr="007832A1">
              <w:t xml:space="preserve"> года</w:t>
            </w:r>
          </w:p>
        </w:tc>
        <w:tc>
          <w:tcPr>
            <w:tcW w:w="3832" w:type="dxa"/>
          </w:tcPr>
          <w:p w:rsidR="007832A1" w:rsidRPr="007832A1" w:rsidRDefault="007832A1" w:rsidP="00C52AF3">
            <w:pPr>
              <w:tabs>
                <w:tab w:val="left" w:pos="0"/>
                <w:tab w:val="left" w:pos="1134"/>
              </w:tabs>
              <w:rPr>
                <w:strike/>
              </w:rPr>
            </w:pPr>
            <w:r w:rsidRPr="007832A1">
              <w:rPr>
                <w:color w:val="000000"/>
              </w:rPr>
              <w:t xml:space="preserve">Должностные лица кадровых служб, назначенные ответственными за работу </w:t>
            </w:r>
            <w:r w:rsidRPr="007832A1">
              <w:rPr>
                <w:color w:val="000000"/>
              </w:rPr>
              <w:br/>
              <w:t xml:space="preserve">по профилактике коррупционных и иных правонарушений </w:t>
            </w:r>
            <w:r w:rsidRPr="007832A1">
              <w:rPr>
                <w:color w:val="000000"/>
              </w:rPr>
              <w:br/>
              <w:t>в администрации поселения</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4.10.</w:t>
            </w:r>
          </w:p>
        </w:tc>
        <w:tc>
          <w:tcPr>
            <w:tcW w:w="7363" w:type="dxa"/>
            <w:gridSpan w:val="3"/>
          </w:tcPr>
          <w:p w:rsidR="007832A1" w:rsidRPr="007832A1" w:rsidRDefault="007832A1" w:rsidP="007832A1">
            <w:pPr>
              <w:tabs>
                <w:tab w:val="left" w:pos="0"/>
                <w:tab w:val="left" w:pos="1134"/>
              </w:tabs>
              <w:ind w:right="-79"/>
              <w:jc w:val="both"/>
            </w:pPr>
            <w:r w:rsidRPr="007832A1">
              <w:t xml:space="preserve">Организация представления муниципальными служащими </w:t>
            </w:r>
            <w:r w:rsidRPr="007832A1">
              <w:br/>
              <w:t xml:space="preserve">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w:t>
            </w:r>
            <w:r w:rsidRPr="007832A1">
              <w:br/>
              <w:t>а также данные, позволяющие их идентифицировать</w:t>
            </w: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tabs>
                <w:tab w:val="left" w:pos="0"/>
                <w:tab w:val="left" w:pos="1134"/>
              </w:tabs>
              <w:jc w:val="center"/>
            </w:pPr>
            <w:r w:rsidRPr="007832A1">
              <w:t>202</w:t>
            </w:r>
            <w:r>
              <w:t>2</w:t>
            </w:r>
            <w:r w:rsidRPr="007832A1">
              <w:t xml:space="preserve"> года</w:t>
            </w:r>
          </w:p>
        </w:tc>
        <w:tc>
          <w:tcPr>
            <w:tcW w:w="3832" w:type="dxa"/>
          </w:tcPr>
          <w:p w:rsidR="007832A1" w:rsidRPr="007832A1" w:rsidRDefault="00026319" w:rsidP="00C52AF3">
            <w:pPr>
              <w:tabs>
                <w:tab w:val="left" w:pos="0"/>
                <w:tab w:val="left" w:pos="1134"/>
              </w:tabs>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4.11.</w:t>
            </w:r>
          </w:p>
        </w:tc>
        <w:tc>
          <w:tcPr>
            <w:tcW w:w="7363" w:type="dxa"/>
            <w:gridSpan w:val="3"/>
          </w:tcPr>
          <w:p w:rsidR="007832A1" w:rsidRPr="007832A1" w:rsidRDefault="007832A1" w:rsidP="007832A1">
            <w:pPr>
              <w:autoSpaceDE w:val="0"/>
              <w:autoSpaceDN w:val="0"/>
              <w:adjustRightInd w:val="0"/>
              <w:jc w:val="both"/>
            </w:pPr>
            <w:r w:rsidRPr="007832A1">
              <w:t xml:space="preserve">Реализация мер по повышению эффективности  контроля </w:t>
            </w:r>
            <w:r w:rsidRPr="007832A1">
              <w:br/>
              <w:t xml:space="preserve">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7832A1">
              <w:br/>
              <w:t>к ответственности в случае их несоблюдения;</w:t>
            </w:r>
          </w:p>
          <w:p w:rsidR="007832A1" w:rsidRPr="007832A1" w:rsidRDefault="007832A1" w:rsidP="007832A1">
            <w:pPr>
              <w:tabs>
                <w:tab w:val="left" w:pos="0"/>
                <w:tab w:val="left" w:pos="1134"/>
              </w:tabs>
              <w:ind w:right="-79"/>
            </w:pPr>
          </w:p>
        </w:tc>
        <w:tc>
          <w:tcPr>
            <w:tcW w:w="2277" w:type="dxa"/>
          </w:tcPr>
          <w:p w:rsidR="00026319" w:rsidRPr="007832A1" w:rsidRDefault="00026319" w:rsidP="00026319">
            <w:pPr>
              <w:widowControl w:val="0"/>
              <w:shd w:val="clear" w:color="auto" w:fill="FFFFFF"/>
              <w:jc w:val="center"/>
            </w:pPr>
            <w:r w:rsidRPr="007832A1">
              <w:t>до 25 декабря</w:t>
            </w:r>
          </w:p>
          <w:p w:rsidR="00026319" w:rsidRPr="007832A1" w:rsidRDefault="00026319" w:rsidP="00026319">
            <w:pPr>
              <w:widowControl w:val="0"/>
              <w:shd w:val="clear" w:color="auto" w:fill="FFFFFF"/>
              <w:jc w:val="center"/>
            </w:pPr>
            <w:r w:rsidRPr="007832A1">
              <w:t>20</w:t>
            </w:r>
            <w:r>
              <w:t>21</w:t>
            </w:r>
            <w:r w:rsidRPr="007832A1">
              <w:t xml:space="preserve"> года</w:t>
            </w:r>
          </w:p>
          <w:p w:rsidR="00026319" w:rsidRPr="007832A1" w:rsidRDefault="00026319" w:rsidP="00026319">
            <w:pPr>
              <w:widowControl w:val="0"/>
              <w:shd w:val="clear" w:color="auto" w:fill="FFFFFF"/>
              <w:jc w:val="center"/>
            </w:pPr>
          </w:p>
          <w:p w:rsidR="00026319" w:rsidRPr="007832A1" w:rsidRDefault="00026319" w:rsidP="00026319">
            <w:pPr>
              <w:shd w:val="clear" w:color="auto" w:fill="FFFFFF"/>
              <w:jc w:val="center"/>
            </w:pPr>
            <w:r w:rsidRPr="007832A1">
              <w:t xml:space="preserve">до 25 декабря </w:t>
            </w:r>
          </w:p>
          <w:p w:rsidR="007832A1" w:rsidRPr="007832A1" w:rsidRDefault="00026319" w:rsidP="00026319">
            <w:pPr>
              <w:tabs>
                <w:tab w:val="left" w:pos="0"/>
                <w:tab w:val="left" w:pos="1134"/>
              </w:tabs>
              <w:jc w:val="center"/>
            </w:pPr>
            <w:r w:rsidRPr="007832A1">
              <w:t>202</w:t>
            </w:r>
            <w:r>
              <w:t>2</w:t>
            </w:r>
            <w:r w:rsidRPr="007832A1">
              <w:t xml:space="preserve"> года</w:t>
            </w:r>
            <w:r w:rsidRPr="007832A1">
              <w:t xml:space="preserve"> </w:t>
            </w:r>
          </w:p>
        </w:tc>
        <w:tc>
          <w:tcPr>
            <w:tcW w:w="3832" w:type="dxa"/>
          </w:tcPr>
          <w:p w:rsidR="007832A1" w:rsidRPr="007832A1" w:rsidRDefault="00026319" w:rsidP="00C52AF3">
            <w:pPr>
              <w:shd w:val="clear" w:color="auto" w:fill="FFFFFF"/>
            </w:pPr>
            <w:r>
              <w:rPr>
                <w:color w:val="000000"/>
              </w:rPr>
              <w:t>Заведующий организационно-правового сектора</w:t>
            </w:r>
          </w:p>
        </w:tc>
      </w:tr>
      <w:tr w:rsidR="007832A1" w:rsidRPr="007832A1" w:rsidTr="004B2001">
        <w:trPr>
          <w:gridAfter w:val="1"/>
          <w:wAfter w:w="138" w:type="dxa"/>
          <w:trHeight w:val="325"/>
        </w:trPr>
        <w:tc>
          <w:tcPr>
            <w:tcW w:w="840" w:type="dxa"/>
            <w:gridSpan w:val="2"/>
          </w:tcPr>
          <w:p w:rsidR="007832A1" w:rsidRPr="007832A1" w:rsidRDefault="007832A1" w:rsidP="007832A1">
            <w:pPr>
              <w:shd w:val="clear" w:color="auto" w:fill="FFFFFF"/>
              <w:jc w:val="center"/>
              <w:rPr>
                <w:sz w:val="26"/>
                <w:szCs w:val="26"/>
              </w:rPr>
            </w:pPr>
            <w:r w:rsidRPr="007832A1">
              <w:rPr>
                <w:sz w:val="26"/>
                <w:szCs w:val="26"/>
              </w:rPr>
              <w:t>4.12.</w:t>
            </w:r>
          </w:p>
        </w:tc>
        <w:tc>
          <w:tcPr>
            <w:tcW w:w="7363" w:type="dxa"/>
            <w:gridSpan w:val="3"/>
          </w:tcPr>
          <w:p w:rsidR="007832A1" w:rsidRPr="007832A1" w:rsidRDefault="007832A1" w:rsidP="007832A1">
            <w:pPr>
              <w:autoSpaceDE w:val="0"/>
              <w:autoSpaceDN w:val="0"/>
              <w:adjustRightInd w:val="0"/>
              <w:jc w:val="both"/>
            </w:pPr>
            <w:r w:rsidRPr="007832A1">
              <w:t xml:space="preserve">Реализация мер по повышению эффективности  кадровой работы </w:t>
            </w:r>
            <w:r w:rsidRPr="007832A1">
              <w:br/>
              <w:t xml:space="preserve">в части, касающейся ведения личных дел лиц, замещающих </w:t>
            </w:r>
            <w:r w:rsidRPr="007832A1">
              <w:lastRenderedPageBreak/>
              <w:t xml:space="preserve">муниципальные должности и должности муниципальной службы, </w:t>
            </w:r>
            <w:r w:rsidRPr="007832A1">
              <w:br/>
              <w:t xml:space="preserve">в том числе контроля за актуализацией сведений, содержащихся </w:t>
            </w:r>
            <w:r w:rsidRPr="007832A1">
              <w:br/>
              <w:t xml:space="preserve">в анкетах, представляемых при назначении на указанные должности </w:t>
            </w:r>
            <w:r w:rsidRPr="007832A1">
              <w:br/>
              <w:t xml:space="preserve">и поступлении на такую службу, об их родственниках </w:t>
            </w:r>
            <w:r w:rsidRPr="007832A1">
              <w:br/>
              <w:t>и свойственниках, в целях выявления возможного конфликта интересов</w:t>
            </w:r>
          </w:p>
        </w:tc>
        <w:tc>
          <w:tcPr>
            <w:tcW w:w="2277" w:type="dxa"/>
          </w:tcPr>
          <w:p w:rsidR="007832A1" w:rsidRPr="007832A1" w:rsidRDefault="007832A1" w:rsidP="007832A1">
            <w:pPr>
              <w:jc w:val="center"/>
            </w:pPr>
            <w:r w:rsidRPr="007832A1">
              <w:lastRenderedPageBreak/>
              <w:t xml:space="preserve">до 20 ноября </w:t>
            </w:r>
          </w:p>
          <w:p w:rsidR="007832A1" w:rsidRPr="007832A1" w:rsidRDefault="00026319" w:rsidP="007832A1">
            <w:pPr>
              <w:jc w:val="center"/>
            </w:pPr>
            <w:r>
              <w:t>2021</w:t>
            </w:r>
            <w:r w:rsidR="007832A1" w:rsidRPr="007832A1">
              <w:t xml:space="preserve"> года </w:t>
            </w:r>
          </w:p>
          <w:p w:rsidR="007832A1" w:rsidRPr="007832A1" w:rsidRDefault="007832A1" w:rsidP="007832A1">
            <w:pPr>
              <w:jc w:val="center"/>
            </w:pPr>
          </w:p>
          <w:p w:rsidR="007832A1" w:rsidRPr="007832A1" w:rsidRDefault="007832A1" w:rsidP="007832A1">
            <w:pPr>
              <w:jc w:val="center"/>
            </w:pPr>
            <w:r w:rsidRPr="007832A1">
              <w:t xml:space="preserve">до 20 ноября </w:t>
            </w:r>
          </w:p>
          <w:p w:rsidR="007832A1" w:rsidRPr="007832A1" w:rsidRDefault="007832A1" w:rsidP="007832A1">
            <w:pPr>
              <w:jc w:val="center"/>
            </w:pPr>
            <w:r w:rsidRPr="007832A1">
              <w:t>202</w:t>
            </w:r>
            <w:r w:rsidR="00026319">
              <w:t>2</w:t>
            </w:r>
            <w:r w:rsidRPr="007832A1">
              <w:t xml:space="preserve"> года </w:t>
            </w:r>
          </w:p>
          <w:p w:rsidR="007832A1" w:rsidRPr="007832A1" w:rsidRDefault="007832A1" w:rsidP="007832A1">
            <w:pPr>
              <w:tabs>
                <w:tab w:val="left" w:pos="0"/>
                <w:tab w:val="left" w:pos="1134"/>
              </w:tabs>
              <w:jc w:val="center"/>
            </w:pPr>
          </w:p>
        </w:tc>
        <w:tc>
          <w:tcPr>
            <w:tcW w:w="3832" w:type="dxa"/>
          </w:tcPr>
          <w:p w:rsidR="007832A1" w:rsidRPr="007832A1" w:rsidRDefault="00026319" w:rsidP="00C52AF3">
            <w:pPr>
              <w:shd w:val="clear" w:color="auto" w:fill="FFFFFF"/>
            </w:pPr>
            <w:r>
              <w:rPr>
                <w:color w:val="000000"/>
              </w:rPr>
              <w:lastRenderedPageBreak/>
              <w:t>Заведующий организационно-правового сектора</w:t>
            </w:r>
          </w:p>
        </w:tc>
      </w:tr>
      <w:tr w:rsidR="007832A1" w:rsidRPr="007832A1" w:rsidTr="004B2001">
        <w:trPr>
          <w:gridAfter w:val="1"/>
          <w:wAfter w:w="138" w:type="dxa"/>
          <w:trHeight w:val="325"/>
        </w:trPr>
        <w:tc>
          <w:tcPr>
            <w:tcW w:w="14312" w:type="dxa"/>
            <w:gridSpan w:val="7"/>
          </w:tcPr>
          <w:p w:rsidR="007832A1" w:rsidRPr="007832A1" w:rsidRDefault="007832A1" w:rsidP="007832A1">
            <w:pPr>
              <w:shd w:val="clear" w:color="auto" w:fill="FFFFFF"/>
              <w:jc w:val="center"/>
              <w:rPr>
                <w:i/>
              </w:rPr>
            </w:pPr>
            <w:r w:rsidRPr="007832A1">
              <w:rPr>
                <w:i/>
              </w:rPr>
              <w:lastRenderedPageBreak/>
              <w:t xml:space="preserve">5. Антикоррупционные мероприятия, направленные на непрерывное наблюдение за реализацией мер по профилактике коррупции </w:t>
            </w:r>
            <w:r w:rsidRPr="007832A1">
              <w:rPr>
                <w:i/>
              </w:rPr>
              <w:br/>
              <w:t xml:space="preserve">в сельском поселении </w:t>
            </w:r>
            <w:r>
              <w:rPr>
                <w:i/>
              </w:rPr>
              <w:t>Сентябрьский</w:t>
            </w:r>
            <w:r w:rsidRPr="007832A1">
              <w:rPr>
                <w:i/>
              </w:rPr>
              <w:t xml:space="preserve"> и осуществление мероприятий по устранению причин и условий, способствующих совершению коррупционных правонарушений</w:t>
            </w:r>
          </w:p>
        </w:tc>
      </w:tr>
      <w:tr w:rsidR="007832A1" w:rsidRPr="007832A1" w:rsidTr="004B2001">
        <w:trPr>
          <w:gridAfter w:val="1"/>
          <w:wAfter w:w="138" w:type="dxa"/>
          <w:trHeight w:val="325"/>
        </w:trPr>
        <w:tc>
          <w:tcPr>
            <w:tcW w:w="709" w:type="dxa"/>
          </w:tcPr>
          <w:p w:rsidR="007832A1" w:rsidRPr="007832A1" w:rsidRDefault="007832A1" w:rsidP="007832A1">
            <w:pPr>
              <w:shd w:val="clear" w:color="auto" w:fill="FFFFFF"/>
              <w:jc w:val="center"/>
            </w:pPr>
            <w:r w:rsidRPr="007832A1">
              <w:t>5.1.</w:t>
            </w:r>
          </w:p>
        </w:tc>
        <w:tc>
          <w:tcPr>
            <w:tcW w:w="7494" w:type="dxa"/>
            <w:gridSpan w:val="4"/>
          </w:tcPr>
          <w:p w:rsidR="007832A1" w:rsidRPr="007832A1" w:rsidRDefault="007832A1" w:rsidP="007832A1">
            <w:pPr>
              <w:widowControl w:val="0"/>
              <w:shd w:val="clear" w:color="auto" w:fill="FFFFFF"/>
              <w:jc w:val="both"/>
            </w:pPr>
            <w:r w:rsidRPr="007832A1">
              <w:t xml:space="preserve">Проведение опроса граждан с целью исследования мнения населения о сферах гражданского общества, наиболее подверженных коррупции, а также состояния и эффективности противодействия коррупции на территории сельского поселения </w:t>
            </w:r>
            <w:r>
              <w:t>Сентябрьский</w:t>
            </w:r>
            <w:r w:rsidRPr="007832A1">
              <w:t>, выработка предложений по результатам опроса рекомендаций (предложений) органам местного самоуправления поселения по устранению предпосылок возникновения коррупционных проявлений</w:t>
            </w:r>
          </w:p>
        </w:tc>
        <w:tc>
          <w:tcPr>
            <w:tcW w:w="2277" w:type="dxa"/>
          </w:tcPr>
          <w:p w:rsidR="007832A1" w:rsidRPr="007832A1" w:rsidRDefault="007832A1" w:rsidP="007832A1">
            <w:pPr>
              <w:shd w:val="clear" w:color="auto" w:fill="FFFFFF"/>
              <w:jc w:val="center"/>
            </w:pPr>
            <w:r w:rsidRPr="007832A1">
              <w:t>до 30 марта</w:t>
            </w:r>
          </w:p>
          <w:p w:rsidR="007832A1" w:rsidRPr="007832A1" w:rsidRDefault="007832A1" w:rsidP="007832A1">
            <w:pPr>
              <w:shd w:val="clear" w:color="auto" w:fill="FFFFFF"/>
              <w:jc w:val="center"/>
            </w:pPr>
            <w:r w:rsidRPr="007832A1">
              <w:t>20</w:t>
            </w:r>
            <w:r w:rsidR="00026319">
              <w:t>21</w:t>
            </w:r>
            <w:r w:rsidRPr="007832A1">
              <w:t xml:space="preserve"> года</w:t>
            </w:r>
          </w:p>
          <w:p w:rsidR="007832A1" w:rsidRPr="007832A1" w:rsidRDefault="007832A1" w:rsidP="007832A1">
            <w:pPr>
              <w:shd w:val="clear" w:color="auto" w:fill="FFFFFF"/>
              <w:jc w:val="center"/>
            </w:pPr>
          </w:p>
          <w:p w:rsidR="007832A1" w:rsidRPr="007832A1" w:rsidRDefault="007832A1" w:rsidP="007832A1">
            <w:pPr>
              <w:shd w:val="clear" w:color="auto" w:fill="FFFFFF"/>
              <w:jc w:val="center"/>
            </w:pPr>
            <w:r w:rsidRPr="007832A1">
              <w:t>до 30 марта</w:t>
            </w:r>
          </w:p>
          <w:p w:rsidR="007832A1" w:rsidRPr="007832A1" w:rsidRDefault="00026319" w:rsidP="007832A1">
            <w:pPr>
              <w:shd w:val="clear" w:color="auto" w:fill="FFFFFF"/>
              <w:jc w:val="center"/>
            </w:pPr>
            <w:r>
              <w:t>2022</w:t>
            </w:r>
            <w:r w:rsidR="007832A1" w:rsidRPr="007832A1">
              <w:t xml:space="preserve"> года</w:t>
            </w:r>
          </w:p>
          <w:p w:rsidR="007832A1" w:rsidRPr="007832A1" w:rsidRDefault="007832A1" w:rsidP="007832A1">
            <w:pPr>
              <w:shd w:val="clear" w:color="auto" w:fill="FFFFFF"/>
              <w:jc w:val="center"/>
            </w:pPr>
          </w:p>
        </w:tc>
        <w:tc>
          <w:tcPr>
            <w:tcW w:w="3832" w:type="dxa"/>
          </w:tcPr>
          <w:p w:rsidR="007832A1" w:rsidRPr="007832A1" w:rsidRDefault="007832A1" w:rsidP="00C52AF3">
            <w:pPr>
              <w:shd w:val="clear" w:color="auto" w:fill="FFFFFF"/>
            </w:pPr>
            <w:r w:rsidRPr="007832A1">
              <w:t xml:space="preserve">Ведущий специалист </w:t>
            </w:r>
          </w:p>
        </w:tc>
      </w:tr>
      <w:tr w:rsidR="007832A1" w:rsidRPr="007832A1" w:rsidTr="004B2001">
        <w:trPr>
          <w:gridAfter w:val="1"/>
          <w:wAfter w:w="138" w:type="dxa"/>
          <w:trHeight w:val="325"/>
        </w:trPr>
        <w:tc>
          <w:tcPr>
            <w:tcW w:w="709" w:type="dxa"/>
          </w:tcPr>
          <w:p w:rsidR="007832A1" w:rsidRPr="007832A1" w:rsidRDefault="007832A1" w:rsidP="007832A1">
            <w:pPr>
              <w:shd w:val="clear" w:color="auto" w:fill="FFFFFF"/>
              <w:jc w:val="center"/>
            </w:pPr>
            <w:r w:rsidRPr="007832A1">
              <w:t>5.2.</w:t>
            </w:r>
          </w:p>
        </w:tc>
        <w:tc>
          <w:tcPr>
            <w:tcW w:w="7494" w:type="dxa"/>
            <w:gridSpan w:val="4"/>
          </w:tcPr>
          <w:p w:rsidR="007832A1" w:rsidRPr="007832A1" w:rsidRDefault="007832A1" w:rsidP="007832A1">
            <w:pPr>
              <w:widowControl w:val="0"/>
              <w:shd w:val="clear" w:color="auto" w:fill="FFFFFF"/>
              <w:jc w:val="both"/>
            </w:pPr>
            <w:r w:rsidRPr="007832A1">
              <w:t>Формирование Плана противодействия коррупции, внесение изменений на очередной год с учетом результата рассмотрения показателей эффективности противодействия коррупции</w:t>
            </w:r>
          </w:p>
        </w:tc>
        <w:tc>
          <w:tcPr>
            <w:tcW w:w="2277" w:type="dxa"/>
            <w:vAlign w:val="center"/>
          </w:tcPr>
          <w:p w:rsidR="007832A1" w:rsidRPr="007832A1" w:rsidRDefault="007832A1" w:rsidP="007832A1">
            <w:pPr>
              <w:shd w:val="clear" w:color="auto" w:fill="FFFFFF"/>
              <w:jc w:val="center"/>
            </w:pPr>
            <w:r w:rsidRPr="007832A1">
              <w:t xml:space="preserve">до 01 февраля </w:t>
            </w:r>
          </w:p>
          <w:p w:rsidR="007832A1" w:rsidRPr="007832A1" w:rsidRDefault="00026319" w:rsidP="007832A1">
            <w:pPr>
              <w:shd w:val="clear" w:color="auto" w:fill="FFFFFF"/>
              <w:jc w:val="center"/>
            </w:pPr>
            <w:r>
              <w:t>2022</w:t>
            </w:r>
            <w:r w:rsidR="007832A1" w:rsidRPr="007832A1">
              <w:t xml:space="preserve"> года</w:t>
            </w:r>
          </w:p>
          <w:p w:rsidR="007832A1" w:rsidRPr="007832A1" w:rsidRDefault="007832A1" w:rsidP="007832A1">
            <w:pPr>
              <w:shd w:val="clear" w:color="auto" w:fill="FFFFFF"/>
              <w:jc w:val="center"/>
            </w:pPr>
          </w:p>
          <w:p w:rsidR="007832A1" w:rsidRPr="007832A1" w:rsidRDefault="007832A1" w:rsidP="007832A1">
            <w:pPr>
              <w:shd w:val="clear" w:color="auto" w:fill="FFFFFF"/>
              <w:jc w:val="center"/>
            </w:pPr>
            <w:r w:rsidRPr="007832A1">
              <w:t>до 01 февраля</w:t>
            </w:r>
          </w:p>
          <w:p w:rsidR="007832A1" w:rsidRPr="007832A1" w:rsidRDefault="007832A1" w:rsidP="00026319">
            <w:pPr>
              <w:shd w:val="clear" w:color="auto" w:fill="FFFFFF"/>
              <w:jc w:val="center"/>
            </w:pPr>
            <w:r w:rsidRPr="007832A1">
              <w:t>202</w:t>
            </w:r>
            <w:r w:rsidR="00026319">
              <w:t>3</w:t>
            </w:r>
            <w:r w:rsidRPr="007832A1">
              <w:t xml:space="preserve"> года</w:t>
            </w:r>
          </w:p>
        </w:tc>
        <w:tc>
          <w:tcPr>
            <w:tcW w:w="3832" w:type="dxa"/>
          </w:tcPr>
          <w:p w:rsidR="007832A1" w:rsidRPr="007832A1" w:rsidRDefault="007832A1" w:rsidP="00C52AF3">
            <w:pPr>
              <w:shd w:val="clear" w:color="auto" w:fill="FFFFFF"/>
            </w:pPr>
            <w:r w:rsidRPr="007832A1">
              <w:t xml:space="preserve">Секретарь межведомственного Совета при Главе сельского поселения </w:t>
            </w:r>
            <w:r>
              <w:t>Сентябрьский</w:t>
            </w:r>
            <w:r w:rsidRPr="007832A1">
              <w:t xml:space="preserve"> по противодействию коррупции</w:t>
            </w:r>
          </w:p>
        </w:tc>
      </w:tr>
    </w:tbl>
    <w:p w:rsidR="007832A1" w:rsidRPr="007832A1" w:rsidRDefault="007832A1" w:rsidP="007832A1">
      <w:pPr>
        <w:widowControl w:val="0"/>
        <w:autoSpaceDE w:val="0"/>
        <w:autoSpaceDN w:val="0"/>
        <w:adjustRightInd w:val="0"/>
      </w:pPr>
    </w:p>
    <w:p w:rsidR="007832A1" w:rsidRPr="007832A1" w:rsidRDefault="007832A1" w:rsidP="007832A1">
      <w:pPr>
        <w:jc w:val="center"/>
        <w:rPr>
          <w:sz w:val="26"/>
          <w:szCs w:val="26"/>
        </w:rPr>
      </w:pPr>
    </w:p>
    <w:p w:rsidR="00FA0439" w:rsidRPr="008052C5" w:rsidRDefault="00FA0439" w:rsidP="00AC5718">
      <w:pPr>
        <w:ind w:firstLine="8789"/>
        <w:rPr>
          <w:sz w:val="26"/>
          <w:szCs w:val="26"/>
          <w:lang w:eastAsia="x-none"/>
        </w:rPr>
      </w:pPr>
    </w:p>
    <w:sectPr w:rsidR="00FA0439" w:rsidRPr="008052C5" w:rsidSect="00AC5718">
      <w:headerReference w:type="even" r:id="rId10"/>
      <w:headerReference w:type="default" r:id="rId11"/>
      <w:footerReference w:type="even" r:id="rId12"/>
      <w:headerReference w:type="first" r:id="rId13"/>
      <w:pgSz w:w="16838" w:h="11906" w:orient="landscape"/>
      <w:pgMar w:top="1135" w:right="678"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62" w:rsidRDefault="00C36062">
      <w:r>
        <w:separator/>
      </w:r>
    </w:p>
  </w:endnote>
  <w:endnote w:type="continuationSeparator" w:id="0">
    <w:p w:rsidR="00C36062" w:rsidRDefault="00C3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Default="00776F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76F2D" w:rsidRDefault="00776F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62" w:rsidRDefault="00C36062">
      <w:r>
        <w:separator/>
      </w:r>
    </w:p>
  </w:footnote>
  <w:footnote w:type="continuationSeparator" w:id="0">
    <w:p w:rsidR="00C36062" w:rsidRDefault="00C3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Default="00776F2D" w:rsidP="00C66D2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776F2D" w:rsidRDefault="00776F2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Pr="000D0517" w:rsidRDefault="00776F2D">
    <w:pPr>
      <w:pStyle w:val="a4"/>
      <w:framePr w:wrap="around" w:vAnchor="text" w:hAnchor="margin" w:xAlign="right" w:y="1"/>
      <w:rPr>
        <w:rStyle w:val="a8"/>
        <w:rFonts w:ascii="Arial" w:hAnsi="Arial" w:cs="Arial"/>
        <w:sz w:val="26"/>
        <w:szCs w:val="26"/>
      </w:rPr>
    </w:pPr>
  </w:p>
  <w:p w:rsidR="00776F2D" w:rsidRDefault="00776F2D" w:rsidP="00C66D22">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Default="00776F2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4BC"/>
    <w:multiLevelType w:val="hybridMultilevel"/>
    <w:tmpl w:val="B79453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2312007"/>
    <w:multiLevelType w:val="hybridMultilevel"/>
    <w:tmpl w:val="3C88B9D6"/>
    <w:lvl w:ilvl="0" w:tplc="D0DE4BEA">
      <w:start w:val="1"/>
      <w:numFmt w:val="decimal"/>
      <w:lvlText w:val="%1."/>
      <w:lvlJc w:val="left"/>
      <w:pPr>
        <w:ind w:left="927" w:hanging="360"/>
      </w:pPr>
      <w:rPr>
        <w:rFonts w:ascii="Times New Roman" w:eastAsia="Calibri" w:hAnsi="Times New Roman" w:cs="Times New Roman"/>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AA258A"/>
    <w:multiLevelType w:val="multilevel"/>
    <w:tmpl w:val="FA566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CB25293"/>
    <w:multiLevelType w:val="hybridMultilevel"/>
    <w:tmpl w:val="FE7A3A70"/>
    <w:lvl w:ilvl="0" w:tplc="E30831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8B71291"/>
    <w:multiLevelType w:val="hybridMultilevel"/>
    <w:tmpl w:val="FACC1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286C6E"/>
    <w:multiLevelType w:val="hybridMultilevel"/>
    <w:tmpl w:val="D4262F54"/>
    <w:lvl w:ilvl="0" w:tplc="8CBC6BC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74622B"/>
    <w:multiLevelType w:val="hybridMultilevel"/>
    <w:tmpl w:val="890C3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A348B5"/>
    <w:multiLevelType w:val="multilevel"/>
    <w:tmpl w:val="59FC87D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647" w:hanging="720"/>
      </w:pPr>
    </w:lvl>
    <w:lvl w:ilvl="2">
      <w:start w:val="1"/>
      <w:numFmt w:val="decimal"/>
      <w:isLgl/>
      <w:lvlText w:val="%1.%2.%3."/>
      <w:lvlJc w:val="left"/>
      <w:pPr>
        <w:ind w:left="3698" w:hanging="720"/>
      </w:pPr>
    </w:lvl>
    <w:lvl w:ilvl="3">
      <w:start w:val="1"/>
      <w:numFmt w:val="decimal"/>
      <w:isLgl/>
      <w:lvlText w:val="%1.%2.%3.%4."/>
      <w:lvlJc w:val="left"/>
      <w:pPr>
        <w:ind w:left="2498"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2727" w:hanging="1800"/>
      </w:pPr>
    </w:lvl>
  </w:abstractNum>
  <w:abstractNum w:abstractNumId="9">
    <w:nsid w:val="6761397B"/>
    <w:multiLevelType w:val="multilevel"/>
    <w:tmpl w:val="AFC0D27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E51759B"/>
    <w:multiLevelType w:val="hybridMultilevel"/>
    <w:tmpl w:val="06E022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7AF972E6"/>
    <w:multiLevelType w:val="hybridMultilevel"/>
    <w:tmpl w:val="D83AD528"/>
    <w:lvl w:ilvl="0" w:tplc="43B8653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CB91B54"/>
    <w:multiLevelType w:val="multilevel"/>
    <w:tmpl w:val="274CDE06"/>
    <w:lvl w:ilvl="0">
      <w:start w:val="1"/>
      <w:numFmt w:val="decimal"/>
      <w:lvlText w:val="%1."/>
      <w:lvlJc w:val="left"/>
      <w:pPr>
        <w:tabs>
          <w:tab w:val="num" w:pos="390"/>
        </w:tabs>
        <w:ind w:left="390" w:hanging="39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3">
    <w:nsid w:val="7D7954C4"/>
    <w:multiLevelType w:val="hybridMultilevel"/>
    <w:tmpl w:val="9CA26DB8"/>
    <w:lvl w:ilvl="0" w:tplc="9718FF16">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C"/>
    <w:rsid w:val="00006BDC"/>
    <w:rsid w:val="0000740E"/>
    <w:rsid w:val="00010BFD"/>
    <w:rsid w:val="0002095A"/>
    <w:rsid w:val="00026319"/>
    <w:rsid w:val="0002711E"/>
    <w:rsid w:val="0002775B"/>
    <w:rsid w:val="00030925"/>
    <w:rsid w:val="000374BA"/>
    <w:rsid w:val="00064874"/>
    <w:rsid w:val="000745B8"/>
    <w:rsid w:val="00075DA0"/>
    <w:rsid w:val="0007762F"/>
    <w:rsid w:val="000830BF"/>
    <w:rsid w:val="00093F1D"/>
    <w:rsid w:val="000963C0"/>
    <w:rsid w:val="000A1463"/>
    <w:rsid w:val="000A2549"/>
    <w:rsid w:val="000A2C8D"/>
    <w:rsid w:val="000A362A"/>
    <w:rsid w:val="000B3322"/>
    <w:rsid w:val="000B6979"/>
    <w:rsid w:val="000C1706"/>
    <w:rsid w:val="000D20D1"/>
    <w:rsid w:val="000D3A87"/>
    <w:rsid w:val="000D529B"/>
    <w:rsid w:val="000D5E40"/>
    <w:rsid w:val="000E2EB0"/>
    <w:rsid w:val="001050BA"/>
    <w:rsid w:val="00112470"/>
    <w:rsid w:val="00127466"/>
    <w:rsid w:val="00127ECE"/>
    <w:rsid w:val="001306B4"/>
    <w:rsid w:val="00135716"/>
    <w:rsid w:val="00135ADD"/>
    <w:rsid w:val="00152069"/>
    <w:rsid w:val="00156985"/>
    <w:rsid w:val="00160B68"/>
    <w:rsid w:val="00162689"/>
    <w:rsid w:val="001929D7"/>
    <w:rsid w:val="00193104"/>
    <w:rsid w:val="001A1042"/>
    <w:rsid w:val="001A3531"/>
    <w:rsid w:val="001A57F1"/>
    <w:rsid w:val="001B17DB"/>
    <w:rsid w:val="001B19C0"/>
    <w:rsid w:val="001B5A92"/>
    <w:rsid w:val="001B79F3"/>
    <w:rsid w:val="001C0C55"/>
    <w:rsid w:val="001C1605"/>
    <w:rsid w:val="001C52BA"/>
    <w:rsid w:val="001C6DA4"/>
    <w:rsid w:val="001D1C67"/>
    <w:rsid w:val="001D3AF3"/>
    <w:rsid w:val="001D7F09"/>
    <w:rsid w:val="001E4680"/>
    <w:rsid w:val="001E6BFA"/>
    <w:rsid w:val="001F31F7"/>
    <w:rsid w:val="002017E1"/>
    <w:rsid w:val="002146E2"/>
    <w:rsid w:val="002164AB"/>
    <w:rsid w:val="0022010F"/>
    <w:rsid w:val="00222AD3"/>
    <w:rsid w:val="0022539F"/>
    <w:rsid w:val="002269B3"/>
    <w:rsid w:val="00231C30"/>
    <w:rsid w:val="00232614"/>
    <w:rsid w:val="00232B4D"/>
    <w:rsid w:val="00236C52"/>
    <w:rsid w:val="002460A3"/>
    <w:rsid w:val="002534CB"/>
    <w:rsid w:val="0025587F"/>
    <w:rsid w:val="00262A10"/>
    <w:rsid w:val="0026335B"/>
    <w:rsid w:val="0027065C"/>
    <w:rsid w:val="002838CB"/>
    <w:rsid w:val="002913D5"/>
    <w:rsid w:val="002979BB"/>
    <w:rsid w:val="002B04F4"/>
    <w:rsid w:val="002B21CD"/>
    <w:rsid w:val="002C25AC"/>
    <w:rsid w:val="002C4A00"/>
    <w:rsid w:val="002E4178"/>
    <w:rsid w:val="002E7824"/>
    <w:rsid w:val="002E7DE6"/>
    <w:rsid w:val="002F6F3E"/>
    <w:rsid w:val="00302495"/>
    <w:rsid w:val="00302B64"/>
    <w:rsid w:val="0031713C"/>
    <w:rsid w:val="003175A1"/>
    <w:rsid w:val="00317B6B"/>
    <w:rsid w:val="00327AC5"/>
    <w:rsid w:val="003354A5"/>
    <w:rsid w:val="003520D1"/>
    <w:rsid w:val="00366AED"/>
    <w:rsid w:val="00367A34"/>
    <w:rsid w:val="0037202E"/>
    <w:rsid w:val="00376432"/>
    <w:rsid w:val="003869F0"/>
    <w:rsid w:val="003A4F3B"/>
    <w:rsid w:val="003A52D7"/>
    <w:rsid w:val="003B21AF"/>
    <w:rsid w:val="003B351A"/>
    <w:rsid w:val="003B7688"/>
    <w:rsid w:val="003B7DEF"/>
    <w:rsid w:val="003C235B"/>
    <w:rsid w:val="003F2508"/>
    <w:rsid w:val="003F33AE"/>
    <w:rsid w:val="004022F4"/>
    <w:rsid w:val="0040370A"/>
    <w:rsid w:val="00411CDF"/>
    <w:rsid w:val="00426021"/>
    <w:rsid w:val="004265BC"/>
    <w:rsid w:val="00426996"/>
    <w:rsid w:val="004660AA"/>
    <w:rsid w:val="00476B4B"/>
    <w:rsid w:val="00487E7B"/>
    <w:rsid w:val="004A1C32"/>
    <w:rsid w:val="004A57AC"/>
    <w:rsid w:val="004B2001"/>
    <w:rsid w:val="004B3256"/>
    <w:rsid w:val="004C5C83"/>
    <w:rsid w:val="004C6C6A"/>
    <w:rsid w:val="004D5014"/>
    <w:rsid w:val="004E2569"/>
    <w:rsid w:val="004E3EDA"/>
    <w:rsid w:val="004E562C"/>
    <w:rsid w:val="004E755F"/>
    <w:rsid w:val="004F32C0"/>
    <w:rsid w:val="004F6FF0"/>
    <w:rsid w:val="00530225"/>
    <w:rsid w:val="00530A29"/>
    <w:rsid w:val="00537980"/>
    <w:rsid w:val="0054294E"/>
    <w:rsid w:val="0055127C"/>
    <w:rsid w:val="00570D90"/>
    <w:rsid w:val="00571B47"/>
    <w:rsid w:val="00574989"/>
    <w:rsid w:val="0057604F"/>
    <w:rsid w:val="005770C3"/>
    <w:rsid w:val="00587343"/>
    <w:rsid w:val="005922C6"/>
    <w:rsid w:val="005A5E72"/>
    <w:rsid w:val="005B3FA2"/>
    <w:rsid w:val="005C2478"/>
    <w:rsid w:val="005C64D3"/>
    <w:rsid w:val="005F4E8F"/>
    <w:rsid w:val="005F77AB"/>
    <w:rsid w:val="006069AF"/>
    <w:rsid w:val="0060740D"/>
    <w:rsid w:val="00610DF8"/>
    <w:rsid w:val="00611CB2"/>
    <w:rsid w:val="00611DB7"/>
    <w:rsid w:val="0061467F"/>
    <w:rsid w:val="00616A3B"/>
    <w:rsid w:val="00617F00"/>
    <w:rsid w:val="0063154B"/>
    <w:rsid w:val="00633320"/>
    <w:rsid w:val="00644C64"/>
    <w:rsid w:val="0065368E"/>
    <w:rsid w:val="00656B0C"/>
    <w:rsid w:val="00670A79"/>
    <w:rsid w:val="00680729"/>
    <w:rsid w:val="00681522"/>
    <w:rsid w:val="00686019"/>
    <w:rsid w:val="006918D5"/>
    <w:rsid w:val="00693669"/>
    <w:rsid w:val="006A3B35"/>
    <w:rsid w:val="006A635F"/>
    <w:rsid w:val="006B12A5"/>
    <w:rsid w:val="006B4BC4"/>
    <w:rsid w:val="006B5311"/>
    <w:rsid w:val="006B5A84"/>
    <w:rsid w:val="006C6659"/>
    <w:rsid w:val="006D1BB3"/>
    <w:rsid w:val="006D3D2F"/>
    <w:rsid w:val="006D595A"/>
    <w:rsid w:val="006D5C7F"/>
    <w:rsid w:val="006D6308"/>
    <w:rsid w:val="006E1AFA"/>
    <w:rsid w:val="006E7DDA"/>
    <w:rsid w:val="007027E9"/>
    <w:rsid w:val="007051AA"/>
    <w:rsid w:val="007201AF"/>
    <w:rsid w:val="00721F42"/>
    <w:rsid w:val="00726EFE"/>
    <w:rsid w:val="00737065"/>
    <w:rsid w:val="00747DDB"/>
    <w:rsid w:val="00752B5E"/>
    <w:rsid w:val="00755981"/>
    <w:rsid w:val="007639D9"/>
    <w:rsid w:val="007677DC"/>
    <w:rsid w:val="007723E9"/>
    <w:rsid w:val="00772E7E"/>
    <w:rsid w:val="007751EA"/>
    <w:rsid w:val="0077569A"/>
    <w:rsid w:val="00775F32"/>
    <w:rsid w:val="00776F2D"/>
    <w:rsid w:val="007832A1"/>
    <w:rsid w:val="0079279B"/>
    <w:rsid w:val="007953CD"/>
    <w:rsid w:val="007A034B"/>
    <w:rsid w:val="007A2B97"/>
    <w:rsid w:val="007A5F27"/>
    <w:rsid w:val="007A6ABF"/>
    <w:rsid w:val="007B1D58"/>
    <w:rsid w:val="007B1E05"/>
    <w:rsid w:val="007B46A1"/>
    <w:rsid w:val="007B6C09"/>
    <w:rsid w:val="007D3027"/>
    <w:rsid w:val="007D533A"/>
    <w:rsid w:val="007E00FE"/>
    <w:rsid w:val="007E2CC7"/>
    <w:rsid w:val="007E408E"/>
    <w:rsid w:val="007E5E24"/>
    <w:rsid w:val="007F6E6A"/>
    <w:rsid w:val="00800375"/>
    <w:rsid w:val="00802D8D"/>
    <w:rsid w:val="008052C5"/>
    <w:rsid w:val="008058A7"/>
    <w:rsid w:val="0080607C"/>
    <w:rsid w:val="00806960"/>
    <w:rsid w:val="00823DB4"/>
    <w:rsid w:val="00831B0C"/>
    <w:rsid w:val="008339D9"/>
    <w:rsid w:val="008512F3"/>
    <w:rsid w:val="00863B79"/>
    <w:rsid w:val="008763B7"/>
    <w:rsid w:val="0088298F"/>
    <w:rsid w:val="00886885"/>
    <w:rsid w:val="00891BA8"/>
    <w:rsid w:val="008941B9"/>
    <w:rsid w:val="008A325F"/>
    <w:rsid w:val="008A5F8C"/>
    <w:rsid w:val="008A7C93"/>
    <w:rsid w:val="008B0373"/>
    <w:rsid w:val="008D2329"/>
    <w:rsid w:val="008D4FE3"/>
    <w:rsid w:val="008E3FA1"/>
    <w:rsid w:val="008E5B39"/>
    <w:rsid w:val="008F33E0"/>
    <w:rsid w:val="00902425"/>
    <w:rsid w:val="009028A9"/>
    <w:rsid w:val="00902CDA"/>
    <w:rsid w:val="00923644"/>
    <w:rsid w:val="00927E62"/>
    <w:rsid w:val="00934961"/>
    <w:rsid w:val="009360CC"/>
    <w:rsid w:val="00941195"/>
    <w:rsid w:val="009471BD"/>
    <w:rsid w:val="0095002A"/>
    <w:rsid w:val="00953938"/>
    <w:rsid w:val="00953AC1"/>
    <w:rsid w:val="00956EA4"/>
    <w:rsid w:val="00960283"/>
    <w:rsid w:val="00971693"/>
    <w:rsid w:val="00972046"/>
    <w:rsid w:val="009800B3"/>
    <w:rsid w:val="00980CFA"/>
    <w:rsid w:val="009844C9"/>
    <w:rsid w:val="00986292"/>
    <w:rsid w:val="009913C2"/>
    <w:rsid w:val="00991726"/>
    <w:rsid w:val="0099319D"/>
    <w:rsid w:val="00993691"/>
    <w:rsid w:val="009973D0"/>
    <w:rsid w:val="009A0D41"/>
    <w:rsid w:val="009A66F1"/>
    <w:rsid w:val="009A75A9"/>
    <w:rsid w:val="009B1345"/>
    <w:rsid w:val="009B2DFD"/>
    <w:rsid w:val="009B3E20"/>
    <w:rsid w:val="009C5838"/>
    <w:rsid w:val="009D0E04"/>
    <w:rsid w:val="009D206A"/>
    <w:rsid w:val="009D6DE9"/>
    <w:rsid w:val="009D702F"/>
    <w:rsid w:val="009D75A6"/>
    <w:rsid w:val="009D7D95"/>
    <w:rsid w:val="009E5C79"/>
    <w:rsid w:val="009F1081"/>
    <w:rsid w:val="00A06AFB"/>
    <w:rsid w:val="00A204B2"/>
    <w:rsid w:val="00A249C1"/>
    <w:rsid w:val="00A2630B"/>
    <w:rsid w:val="00A47080"/>
    <w:rsid w:val="00A53965"/>
    <w:rsid w:val="00A5617B"/>
    <w:rsid w:val="00A64FA6"/>
    <w:rsid w:val="00A66BCC"/>
    <w:rsid w:val="00A82BBB"/>
    <w:rsid w:val="00A90E92"/>
    <w:rsid w:val="00A92663"/>
    <w:rsid w:val="00A92F92"/>
    <w:rsid w:val="00A95BCD"/>
    <w:rsid w:val="00AA2374"/>
    <w:rsid w:val="00AA6539"/>
    <w:rsid w:val="00AA6A6F"/>
    <w:rsid w:val="00AB1EDD"/>
    <w:rsid w:val="00AB3068"/>
    <w:rsid w:val="00AC5718"/>
    <w:rsid w:val="00AC7797"/>
    <w:rsid w:val="00AE160B"/>
    <w:rsid w:val="00AF0AF9"/>
    <w:rsid w:val="00AF25BF"/>
    <w:rsid w:val="00B11590"/>
    <w:rsid w:val="00B1364C"/>
    <w:rsid w:val="00B2073E"/>
    <w:rsid w:val="00B25933"/>
    <w:rsid w:val="00B323AF"/>
    <w:rsid w:val="00B33282"/>
    <w:rsid w:val="00B61252"/>
    <w:rsid w:val="00B66556"/>
    <w:rsid w:val="00B733CA"/>
    <w:rsid w:val="00B75117"/>
    <w:rsid w:val="00B76F6B"/>
    <w:rsid w:val="00B851E7"/>
    <w:rsid w:val="00B85C4F"/>
    <w:rsid w:val="00B91416"/>
    <w:rsid w:val="00BA3F9E"/>
    <w:rsid w:val="00BB2C00"/>
    <w:rsid w:val="00BB35E0"/>
    <w:rsid w:val="00BC1E50"/>
    <w:rsid w:val="00BF3F92"/>
    <w:rsid w:val="00BF5F1E"/>
    <w:rsid w:val="00C05F99"/>
    <w:rsid w:val="00C076D4"/>
    <w:rsid w:val="00C07DB0"/>
    <w:rsid w:val="00C2725A"/>
    <w:rsid w:val="00C2787B"/>
    <w:rsid w:val="00C34350"/>
    <w:rsid w:val="00C35CE0"/>
    <w:rsid w:val="00C36062"/>
    <w:rsid w:val="00C36835"/>
    <w:rsid w:val="00C4092E"/>
    <w:rsid w:val="00C4150B"/>
    <w:rsid w:val="00C52AF3"/>
    <w:rsid w:val="00C60DF3"/>
    <w:rsid w:val="00C66D22"/>
    <w:rsid w:val="00C73865"/>
    <w:rsid w:val="00C74776"/>
    <w:rsid w:val="00C836F0"/>
    <w:rsid w:val="00C87020"/>
    <w:rsid w:val="00C95495"/>
    <w:rsid w:val="00C9555D"/>
    <w:rsid w:val="00C96E6C"/>
    <w:rsid w:val="00CA0BFD"/>
    <w:rsid w:val="00CA28D5"/>
    <w:rsid w:val="00CA52CD"/>
    <w:rsid w:val="00CA7BBC"/>
    <w:rsid w:val="00CB20C0"/>
    <w:rsid w:val="00CB6060"/>
    <w:rsid w:val="00CB6B79"/>
    <w:rsid w:val="00CC0B7D"/>
    <w:rsid w:val="00CC0D19"/>
    <w:rsid w:val="00CE7311"/>
    <w:rsid w:val="00CF074F"/>
    <w:rsid w:val="00CF4145"/>
    <w:rsid w:val="00D120FD"/>
    <w:rsid w:val="00D12509"/>
    <w:rsid w:val="00D12559"/>
    <w:rsid w:val="00D17971"/>
    <w:rsid w:val="00D20475"/>
    <w:rsid w:val="00D25F6D"/>
    <w:rsid w:val="00D41B8A"/>
    <w:rsid w:val="00D46AB0"/>
    <w:rsid w:val="00D72C08"/>
    <w:rsid w:val="00D836D4"/>
    <w:rsid w:val="00D84399"/>
    <w:rsid w:val="00D85F92"/>
    <w:rsid w:val="00D9277A"/>
    <w:rsid w:val="00D940D6"/>
    <w:rsid w:val="00D96F66"/>
    <w:rsid w:val="00DA014D"/>
    <w:rsid w:val="00DB27D1"/>
    <w:rsid w:val="00DC3881"/>
    <w:rsid w:val="00DE25AC"/>
    <w:rsid w:val="00DE3E81"/>
    <w:rsid w:val="00E000F9"/>
    <w:rsid w:val="00E0091A"/>
    <w:rsid w:val="00E0301F"/>
    <w:rsid w:val="00E160CE"/>
    <w:rsid w:val="00E32E1B"/>
    <w:rsid w:val="00E3476F"/>
    <w:rsid w:val="00E44647"/>
    <w:rsid w:val="00E45CA2"/>
    <w:rsid w:val="00E50A23"/>
    <w:rsid w:val="00E55D63"/>
    <w:rsid w:val="00E56177"/>
    <w:rsid w:val="00E62C53"/>
    <w:rsid w:val="00E71B47"/>
    <w:rsid w:val="00E72AE8"/>
    <w:rsid w:val="00E734CD"/>
    <w:rsid w:val="00E74B90"/>
    <w:rsid w:val="00E75D35"/>
    <w:rsid w:val="00E762B5"/>
    <w:rsid w:val="00E76556"/>
    <w:rsid w:val="00E77DC2"/>
    <w:rsid w:val="00E83484"/>
    <w:rsid w:val="00E93886"/>
    <w:rsid w:val="00EA1B0C"/>
    <w:rsid w:val="00EA2E75"/>
    <w:rsid w:val="00EB0A5D"/>
    <w:rsid w:val="00EB1807"/>
    <w:rsid w:val="00EB2919"/>
    <w:rsid w:val="00EC0178"/>
    <w:rsid w:val="00EC0CBF"/>
    <w:rsid w:val="00EC2A4E"/>
    <w:rsid w:val="00EC31AA"/>
    <w:rsid w:val="00ED22EA"/>
    <w:rsid w:val="00EE2D4B"/>
    <w:rsid w:val="00EE4BDA"/>
    <w:rsid w:val="00EE7D9D"/>
    <w:rsid w:val="00EF7E32"/>
    <w:rsid w:val="00F05A2B"/>
    <w:rsid w:val="00F06CFA"/>
    <w:rsid w:val="00F11E58"/>
    <w:rsid w:val="00F125DB"/>
    <w:rsid w:val="00F2033C"/>
    <w:rsid w:val="00F420D4"/>
    <w:rsid w:val="00F45227"/>
    <w:rsid w:val="00F755A0"/>
    <w:rsid w:val="00F87BE0"/>
    <w:rsid w:val="00FA0439"/>
    <w:rsid w:val="00FA0B48"/>
    <w:rsid w:val="00FA3493"/>
    <w:rsid w:val="00FA3B07"/>
    <w:rsid w:val="00FB34D5"/>
    <w:rsid w:val="00FC294B"/>
    <w:rsid w:val="00FC7CA3"/>
    <w:rsid w:val="00FE1FC2"/>
    <w:rsid w:val="00FE39C9"/>
    <w:rsid w:val="00FE4C27"/>
    <w:rsid w:val="00FE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w:uiPriority="99"/>
    <w:lsdException w:name="Title" w:uiPriority="99" w:qFormat="1"/>
    <w:lsdException w:name="Body Text Indent" w:uiPriority="99"/>
    <w:lsdException w:name="Subtitle" w:uiPriority="99"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0">
    <w:name w:val="heading 1"/>
    <w:basedOn w:val="a"/>
    <w:next w:val="a"/>
    <w:link w:val="11"/>
    <w:uiPriority w:val="99"/>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6">
    <w:name w:val="heading 6"/>
    <w:basedOn w:val="a"/>
    <w:next w:val="a"/>
    <w:link w:val="60"/>
    <w:qFormat/>
    <w:rsid w:val="002E4178"/>
    <w:pPr>
      <w:spacing w:before="240" w:after="60"/>
      <w:outlineLvl w:val="5"/>
    </w:pPr>
    <w:rPr>
      <w:b/>
      <w:bCs/>
      <w:sz w:val="22"/>
      <w:szCs w:val="22"/>
      <w:lang w:val="x-none" w:eastAsia="x-none"/>
    </w:rPr>
  </w:style>
  <w:style w:type="character" w:default="1" w:styleId="a0">
    <w:name w:val="Default Paragraph Font"/>
    <w:aliases w:val="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basedOn w:val="a"/>
    <w:link w:val="a0"/>
    <w:rsid w:val="00376432"/>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8A5F8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styleId="a8">
    <w:name w:val="page number"/>
    <w:basedOn w:val="a0"/>
    <w:rsid w:val="008A5F8C"/>
  </w:style>
  <w:style w:type="paragraph" w:styleId="a9">
    <w:name w:val="Body Text"/>
    <w:basedOn w:val="a"/>
    <w:link w:val="aa"/>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link w:val="ac"/>
    <w:uiPriority w:val="99"/>
    <w:qFormat/>
    <w:rsid w:val="00376432"/>
    <w:pPr>
      <w:jc w:val="center"/>
    </w:pPr>
    <w:rPr>
      <w:b/>
      <w:sz w:val="20"/>
      <w:szCs w:val="20"/>
    </w:rPr>
  </w:style>
  <w:style w:type="table" w:styleId="ad">
    <w:name w:val="Table Grid"/>
    <w:basedOn w:val="a2"/>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uiPriority w:val="99"/>
    <w:rsid w:val="000A25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0A2549"/>
    <w:pPr>
      <w:widowControl w:val="0"/>
      <w:autoSpaceDE w:val="0"/>
      <w:autoSpaceDN w:val="0"/>
      <w:adjustRightInd w:val="0"/>
    </w:pPr>
    <w:rPr>
      <w:rFonts w:ascii="Arial" w:hAnsi="Arial" w:cs="Arial"/>
    </w:rPr>
  </w:style>
  <w:style w:type="paragraph" w:styleId="ae">
    <w:name w:val="No Spacing"/>
    <w:link w:val="af"/>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0">
    <w:name w:val="Balloon Text"/>
    <w:basedOn w:val="a"/>
    <w:link w:val="af1"/>
    <w:uiPriority w:val="99"/>
    <w:semiHidden/>
    <w:rsid w:val="0007762F"/>
    <w:rPr>
      <w:rFonts w:ascii="Tahoma" w:hAnsi="Tahoma" w:cs="Tahoma"/>
      <w:sz w:val="16"/>
      <w:szCs w:val="16"/>
    </w:rPr>
  </w:style>
  <w:style w:type="character" w:customStyle="1" w:styleId="aa">
    <w:name w:val="Основной текст Знак"/>
    <w:link w:val="a9"/>
    <w:rsid w:val="001B19C0"/>
    <w:rPr>
      <w:sz w:val="24"/>
      <w:szCs w:val="24"/>
      <w:lang w:val="ru-RU" w:eastAsia="ru-RU" w:bidi="ar-SA"/>
    </w:rPr>
  </w:style>
  <w:style w:type="paragraph" w:styleId="af2">
    <w:name w:val="Body Text Indent"/>
    <w:basedOn w:val="a"/>
    <w:link w:val="af3"/>
    <w:uiPriority w:val="99"/>
    <w:semiHidden/>
    <w:unhideWhenUsed/>
    <w:rsid w:val="001B19C0"/>
    <w:pPr>
      <w:spacing w:after="120"/>
      <w:ind w:left="283"/>
    </w:pPr>
  </w:style>
  <w:style w:type="character" w:customStyle="1" w:styleId="af3">
    <w:name w:val="Основной текст с отступом Знак"/>
    <w:link w:val="af2"/>
    <w:uiPriority w:val="99"/>
    <w:semiHidden/>
    <w:rsid w:val="001B19C0"/>
    <w:rPr>
      <w:sz w:val="24"/>
      <w:szCs w:val="24"/>
      <w:lang w:val="ru-RU" w:eastAsia="ru-RU" w:bidi="ar-SA"/>
    </w:rPr>
  </w:style>
  <w:style w:type="paragraph" w:styleId="21">
    <w:name w:val="Body Text Indent 2"/>
    <w:basedOn w:val="a"/>
    <w:link w:val="22"/>
    <w:unhideWhenUsed/>
    <w:rsid w:val="001B19C0"/>
    <w:pPr>
      <w:spacing w:after="120" w:line="480" w:lineRule="auto"/>
      <w:ind w:left="283"/>
    </w:pPr>
  </w:style>
  <w:style w:type="character" w:customStyle="1" w:styleId="22">
    <w:name w:val="Основной текст с отступом 2 Знак"/>
    <w:link w:val="21"/>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4">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link w:val="HTML0"/>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5">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f">
    <w:name w:val="Без интервала Знак"/>
    <w:link w:val="ae"/>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6">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paragraph" w:customStyle="1" w:styleId="Normal">
    <w:name w:val="Normal"/>
    <w:rsid w:val="006B4BC4"/>
    <w:pPr>
      <w:widowControl w:val="0"/>
    </w:pPr>
    <w:rPr>
      <w:rFonts w:ascii="Arial" w:hAnsi="Arial"/>
      <w:snapToGrid w:val="0"/>
      <w:sz w:val="28"/>
    </w:rPr>
  </w:style>
  <w:style w:type="character" w:customStyle="1" w:styleId="60">
    <w:name w:val="Заголовок 6 Знак"/>
    <w:link w:val="6"/>
    <w:rsid w:val="002E4178"/>
    <w:rPr>
      <w:b/>
      <w:bCs/>
      <w:sz w:val="22"/>
      <w:szCs w:val="22"/>
      <w:lang w:val="x-none" w:eastAsia="x-none"/>
    </w:rPr>
  </w:style>
  <w:style w:type="numbering" w:customStyle="1" w:styleId="12">
    <w:name w:val="Нет списка1"/>
    <w:next w:val="a3"/>
    <w:uiPriority w:val="99"/>
    <w:semiHidden/>
    <w:unhideWhenUsed/>
    <w:rsid w:val="002E4178"/>
  </w:style>
  <w:style w:type="character" w:customStyle="1" w:styleId="HTML0">
    <w:name w:val="Стандартный HTML Знак"/>
    <w:link w:val="HTML"/>
    <w:rsid w:val="002E4178"/>
    <w:rPr>
      <w:rFonts w:ascii="Courier New" w:hAnsi="Courier New" w:cs="Courier New"/>
    </w:rPr>
  </w:style>
  <w:style w:type="paragraph" w:styleId="31">
    <w:name w:val="Body Text Indent 3"/>
    <w:basedOn w:val="a"/>
    <w:link w:val="32"/>
    <w:rsid w:val="002E4178"/>
    <w:pPr>
      <w:ind w:right="98" w:firstLine="540"/>
      <w:jc w:val="both"/>
    </w:pPr>
    <w:rPr>
      <w:sz w:val="28"/>
      <w:szCs w:val="28"/>
      <w:lang w:val="x-none" w:eastAsia="x-none"/>
    </w:rPr>
  </w:style>
  <w:style w:type="character" w:customStyle="1" w:styleId="32">
    <w:name w:val="Основной текст с отступом 3 Знак"/>
    <w:link w:val="31"/>
    <w:rsid w:val="002E4178"/>
    <w:rPr>
      <w:sz w:val="28"/>
      <w:szCs w:val="28"/>
      <w:lang w:val="x-none" w:eastAsia="x-none"/>
    </w:rPr>
  </w:style>
  <w:style w:type="character" w:customStyle="1" w:styleId="af1">
    <w:name w:val="Текст выноски Знак"/>
    <w:link w:val="af0"/>
    <w:uiPriority w:val="99"/>
    <w:semiHidden/>
    <w:rsid w:val="002E4178"/>
    <w:rPr>
      <w:rFonts w:ascii="Tahoma" w:hAnsi="Tahoma" w:cs="Tahoma"/>
      <w:sz w:val="16"/>
      <w:szCs w:val="16"/>
    </w:rPr>
  </w:style>
  <w:style w:type="paragraph" w:styleId="24">
    <w:name w:val="Body Text 2"/>
    <w:basedOn w:val="a"/>
    <w:link w:val="25"/>
    <w:uiPriority w:val="99"/>
    <w:unhideWhenUsed/>
    <w:rsid w:val="002E4178"/>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2E4178"/>
    <w:rPr>
      <w:rFonts w:ascii="Calibri" w:eastAsia="Calibri" w:hAnsi="Calibri"/>
      <w:sz w:val="22"/>
      <w:szCs w:val="22"/>
      <w:lang w:val="x-none" w:eastAsia="en-US"/>
    </w:rPr>
  </w:style>
  <w:style w:type="character" w:customStyle="1" w:styleId="20">
    <w:name w:val="Заголовок 2 Знак"/>
    <w:link w:val="2"/>
    <w:rsid w:val="002E4178"/>
    <w:rPr>
      <w:sz w:val="24"/>
    </w:rPr>
  </w:style>
  <w:style w:type="character" w:customStyle="1" w:styleId="11">
    <w:name w:val="Заголовок 1 Знак"/>
    <w:link w:val="10"/>
    <w:uiPriority w:val="99"/>
    <w:rsid w:val="002E4178"/>
    <w:rPr>
      <w:rFonts w:ascii="Arial" w:hAnsi="Arial" w:cs="Arial"/>
      <w:b/>
      <w:bCs/>
      <w:kern w:val="32"/>
      <w:sz w:val="32"/>
      <w:szCs w:val="32"/>
    </w:rPr>
  </w:style>
  <w:style w:type="character" w:customStyle="1" w:styleId="30">
    <w:name w:val="Заголовок 3 Знак"/>
    <w:link w:val="3"/>
    <w:rsid w:val="002E4178"/>
    <w:rPr>
      <w:rFonts w:ascii="Verdana" w:hAnsi="Verdana" w:cs="Verdana"/>
      <w:color w:val="C41C16"/>
      <w:sz w:val="24"/>
      <w:szCs w:val="24"/>
    </w:rPr>
  </w:style>
  <w:style w:type="character" w:customStyle="1" w:styleId="a7">
    <w:name w:val="Нижний колонтитул Знак"/>
    <w:link w:val="a6"/>
    <w:uiPriority w:val="99"/>
    <w:rsid w:val="002E4178"/>
    <w:rPr>
      <w:sz w:val="24"/>
      <w:szCs w:val="24"/>
    </w:rPr>
  </w:style>
  <w:style w:type="table" w:customStyle="1" w:styleId="13">
    <w:name w:val="Сетка таблицы1"/>
    <w:basedOn w:val="a2"/>
    <w:next w:val="ad"/>
    <w:rsid w:val="002E4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qFormat/>
    <w:rsid w:val="002E4178"/>
    <w:rPr>
      <w:rFonts w:ascii="Times New Roman" w:hAnsi="Times New Roman" w:cs="Times New Roman" w:hint="default"/>
      <w:i/>
      <w:iCs/>
    </w:rPr>
  </w:style>
  <w:style w:type="paragraph" w:styleId="af8">
    <w:name w:val="Block Text"/>
    <w:basedOn w:val="a"/>
    <w:unhideWhenUsed/>
    <w:rsid w:val="002E4178"/>
    <w:pPr>
      <w:ind w:left="-142" w:right="-143"/>
    </w:pPr>
    <w:rPr>
      <w:rFonts w:eastAsia="Calibri"/>
    </w:rPr>
  </w:style>
  <w:style w:type="paragraph" w:styleId="af9">
    <w:name w:val="Plain Text"/>
    <w:basedOn w:val="a"/>
    <w:link w:val="afa"/>
    <w:unhideWhenUsed/>
    <w:rsid w:val="002E4178"/>
    <w:rPr>
      <w:rFonts w:ascii="Courier New" w:hAnsi="Courier New"/>
      <w:sz w:val="20"/>
      <w:szCs w:val="20"/>
      <w:lang w:val="x-none" w:eastAsia="x-none"/>
    </w:rPr>
  </w:style>
  <w:style w:type="character" w:customStyle="1" w:styleId="afa">
    <w:name w:val="Текст Знак"/>
    <w:link w:val="af9"/>
    <w:rsid w:val="002E4178"/>
    <w:rPr>
      <w:rFonts w:ascii="Courier New" w:hAnsi="Courier New"/>
      <w:lang w:val="x-none" w:eastAsia="x-none"/>
    </w:rPr>
  </w:style>
  <w:style w:type="character" w:customStyle="1" w:styleId="7">
    <w:name w:val=" Знак Знак7"/>
    <w:locked/>
    <w:rsid w:val="002E4178"/>
    <w:rPr>
      <w:rFonts w:ascii="Arial" w:hAnsi="Arial" w:cs="Arial"/>
      <w:b/>
      <w:bCs/>
      <w:color w:val="000080"/>
      <w:lang w:val="ru-RU" w:eastAsia="ru-RU" w:bidi="ar-SA"/>
    </w:rPr>
  </w:style>
  <w:style w:type="paragraph" w:customStyle="1" w:styleId="ConsPlusDocList">
    <w:name w:val="ConsPlusDocList"/>
    <w:rsid w:val="002E4178"/>
    <w:pPr>
      <w:widowControl w:val="0"/>
      <w:autoSpaceDE w:val="0"/>
      <w:autoSpaceDN w:val="0"/>
      <w:adjustRightInd w:val="0"/>
    </w:pPr>
    <w:rPr>
      <w:rFonts w:ascii="Courier New" w:hAnsi="Courier New" w:cs="Courier New"/>
    </w:rPr>
  </w:style>
  <w:style w:type="character" w:customStyle="1" w:styleId="5">
    <w:name w:val=" Знак Знак5"/>
    <w:semiHidden/>
    <w:locked/>
    <w:rsid w:val="002E4178"/>
    <w:rPr>
      <w:rFonts w:ascii="Courier New" w:hAnsi="Courier New" w:cs="Courier New"/>
      <w:lang w:val="ru-RU" w:eastAsia="ru-RU" w:bidi="ar-SA"/>
    </w:rPr>
  </w:style>
  <w:style w:type="character" w:customStyle="1" w:styleId="afb">
    <w:name w:val="Гипертекстовая ссылка"/>
    <w:rsid w:val="002E4178"/>
    <w:rPr>
      <w:color w:val="008000"/>
      <w:sz w:val="20"/>
      <w:szCs w:val="20"/>
      <w:u w:val="single"/>
    </w:rPr>
  </w:style>
  <w:style w:type="paragraph" w:customStyle="1" w:styleId="afc">
    <w:name w:val="Комментарий"/>
    <w:basedOn w:val="a"/>
    <w:next w:val="a"/>
    <w:rsid w:val="002E4178"/>
    <w:pPr>
      <w:widowControl w:val="0"/>
      <w:autoSpaceDE w:val="0"/>
      <w:autoSpaceDN w:val="0"/>
      <w:adjustRightInd w:val="0"/>
      <w:ind w:left="170"/>
      <w:jc w:val="both"/>
    </w:pPr>
    <w:rPr>
      <w:rFonts w:ascii="Arial" w:hAnsi="Arial" w:cs="Arial"/>
      <w:i/>
      <w:iCs/>
      <w:color w:val="800080"/>
      <w:sz w:val="20"/>
      <w:szCs w:val="20"/>
    </w:rPr>
  </w:style>
  <w:style w:type="character" w:customStyle="1" w:styleId="afd">
    <w:name w:val="Цветовое выделение"/>
    <w:rsid w:val="002E4178"/>
    <w:rPr>
      <w:b/>
      <w:bCs/>
      <w:color w:val="000080"/>
      <w:sz w:val="20"/>
      <w:szCs w:val="20"/>
    </w:rPr>
  </w:style>
  <w:style w:type="paragraph" w:customStyle="1" w:styleId="afe">
    <w:name w:val="Постоянная часть"/>
    <w:basedOn w:val="aff"/>
    <w:next w:val="a"/>
    <w:rsid w:val="002E4178"/>
    <w:rPr>
      <w:sz w:val="18"/>
      <w:szCs w:val="18"/>
    </w:rPr>
  </w:style>
  <w:style w:type="paragraph" w:customStyle="1" w:styleId="aff">
    <w:name w:val="Основное меню"/>
    <w:basedOn w:val="a"/>
    <w:next w:val="a"/>
    <w:rsid w:val="002E4178"/>
    <w:pPr>
      <w:autoSpaceDE w:val="0"/>
      <w:autoSpaceDN w:val="0"/>
      <w:adjustRightInd w:val="0"/>
      <w:ind w:firstLine="720"/>
      <w:jc w:val="both"/>
    </w:pPr>
    <w:rPr>
      <w:rFonts w:ascii="Verdana" w:hAnsi="Verdana" w:cs="Verdana"/>
      <w:sz w:val="20"/>
      <w:szCs w:val="20"/>
    </w:rPr>
  </w:style>
  <w:style w:type="character" w:styleId="aff0">
    <w:name w:val="Strong"/>
    <w:qFormat/>
    <w:rsid w:val="002E4178"/>
    <w:rPr>
      <w:b/>
      <w:bCs/>
    </w:rPr>
  </w:style>
  <w:style w:type="paragraph" w:styleId="aff1">
    <w:name w:val="Document Map"/>
    <w:basedOn w:val="a"/>
    <w:link w:val="aff2"/>
    <w:rsid w:val="002E4178"/>
    <w:pPr>
      <w:shd w:val="clear" w:color="auto" w:fill="000080"/>
    </w:pPr>
    <w:rPr>
      <w:rFonts w:ascii="Tahoma" w:hAnsi="Tahoma"/>
      <w:sz w:val="20"/>
      <w:szCs w:val="20"/>
      <w:lang w:val="x-none" w:eastAsia="x-none"/>
    </w:rPr>
  </w:style>
  <w:style w:type="character" w:customStyle="1" w:styleId="aff2">
    <w:name w:val="Схема документа Знак"/>
    <w:link w:val="aff1"/>
    <w:rsid w:val="002E4178"/>
    <w:rPr>
      <w:rFonts w:ascii="Tahoma" w:hAnsi="Tahoma"/>
      <w:shd w:val="clear" w:color="auto" w:fill="000080"/>
      <w:lang w:val="x-none" w:eastAsia="x-none"/>
    </w:rPr>
  </w:style>
  <w:style w:type="paragraph" w:customStyle="1" w:styleId="aff3">
    <w:name w:val="Таблицы (моноширинный)"/>
    <w:basedOn w:val="a"/>
    <w:next w:val="a"/>
    <w:rsid w:val="002E4178"/>
    <w:pPr>
      <w:widowControl w:val="0"/>
      <w:autoSpaceDE w:val="0"/>
      <w:autoSpaceDN w:val="0"/>
      <w:adjustRightInd w:val="0"/>
      <w:jc w:val="both"/>
    </w:pPr>
    <w:rPr>
      <w:rFonts w:ascii="Courier New" w:hAnsi="Courier New" w:cs="Courier New"/>
      <w:sz w:val="18"/>
      <w:szCs w:val="18"/>
    </w:rPr>
  </w:style>
  <w:style w:type="character" w:customStyle="1" w:styleId="aff4">
    <w:name w:val="Не вступил в силу"/>
    <w:rsid w:val="002E4178"/>
    <w:rPr>
      <w:b/>
      <w:bCs/>
      <w:color w:val="008080"/>
      <w:sz w:val="18"/>
      <w:szCs w:val="18"/>
    </w:rPr>
  </w:style>
  <w:style w:type="paragraph" w:customStyle="1" w:styleId="BodyText21">
    <w:name w:val="Body Text 21"/>
    <w:basedOn w:val="a"/>
    <w:rsid w:val="002E4178"/>
    <w:pPr>
      <w:shd w:val="clear" w:color="auto" w:fill="FFFFFF"/>
      <w:tabs>
        <w:tab w:val="left" w:pos="0"/>
        <w:tab w:val="left" w:pos="9720"/>
      </w:tabs>
      <w:overflowPunct w:val="0"/>
      <w:autoSpaceDE w:val="0"/>
      <w:autoSpaceDN w:val="0"/>
      <w:adjustRightInd w:val="0"/>
      <w:ind w:right="45"/>
    </w:pPr>
    <w:rPr>
      <w:b/>
      <w:szCs w:val="20"/>
    </w:rPr>
  </w:style>
  <w:style w:type="paragraph" w:styleId="aff5">
    <w:name w:val="footnote text"/>
    <w:basedOn w:val="a"/>
    <w:link w:val="aff6"/>
    <w:rsid w:val="002E4178"/>
    <w:rPr>
      <w:sz w:val="20"/>
      <w:szCs w:val="20"/>
      <w:lang w:val="x-none" w:eastAsia="x-none"/>
    </w:rPr>
  </w:style>
  <w:style w:type="character" w:customStyle="1" w:styleId="aff6">
    <w:name w:val="Текст сноски Знак"/>
    <w:link w:val="aff5"/>
    <w:rsid w:val="002E4178"/>
    <w:rPr>
      <w:lang w:val="x-none" w:eastAsia="x-none"/>
    </w:rPr>
  </w:style>
  <w:style w:type="character" w:styleId="aff7">
    <w:name w:val="footnote reference"/>
    <w:rsid w:val="002E4178"/>
    <w:rPr>
      <w:vertAlign w:val="superscript"/>
    </w:rPr>
  </w:style>
  <w:style w:type="numbering" w:customStyle="1" w:styleId="1">
    <w:name w:val="Стиль1"/>
    <w:rsid w:val="002E4178"/>
    <w:pPr>
      <w:numPr>
        <w:numId w:val="1"/>
      </w:numPr>
    </w:pPr>
  </w:style>
  <w:style w:type="paragraph" w:customStyle="1" w:styleId="Heading">
    <w:name w:val="Heading"/>
    <w:rsid w:val="002E4178"/>
    <w:pPr>
      <w:autoSpaceDE w:val="0"/>
      <w:autoSpaceDN w:val="0"/>
      <w:adjustRightInd w:val="0"/>
    </w:pPr>
    <w:rPr>
      <w:rFonts w:ascii="System" w:hAnsi="System" w:cs="System"/>
      <w:b/>
      <w:bCs/>
      <w:sz w:val="24"/>
      <w:szCs w:val="24"/>
    </w:rPr>
  </w:style>
  <w:style w:type="paragraph" w:styleId="aff8">
    <w:name w:val="List Paragraph"/>
    <w:basedOn w:val="a"/>
    <w:uiPriority w:val="34"/>
    <w:qFormat/>
    <w:rsid w:val="002E4178"/>
    <w:pPr>
      <w:ind w:left="708"/>
    </w:pPr>
  </w:style>
  <w:style w:type="character" w:customStyle="1" w:styleId="ac">
    <w:name w:val="Название Знак"/>
    <w:link w:val="ab"/>
    <w:uiPriority w:val="99"/>
    <w:rsid w:val="002E4178"/>
    <w:rPr>
      <w:b/>
    </w:rPr>
  </w:style>
  <w:style w:type="paragraph" w:customStyle="1" w:styleId="aff9">
    <w:name w:val=" Знак"/>
    <w:basedOn w:val="a"/>
    <w:rsid w:val="002E4178"/>
    <w:pPr>
      <w:spacing w:before="100" w:beforeAutospacing="1" w:after="100" w:afterAutospacing="1"/>
    </w:pPr>
    <w:rPr>
      <w:rFonts w:ascii="Tahoma" w:hAnsi="Tahoma"/>
      <w:sz w:val="20"/>
      <w:szCs w:val="20"/>
      <w:lang w:val="en-US" w:eastAsia="en-US"/>
    </w:rPr>
  </w:style>
  <w:style w:type="character" w:customStyle="1" w:styleId="T1">
    <w:name w:val="T1"/>
    <w:hidden/>
    <w:uiPriority w:val="99"/>
    <w:rsid w:val="002E4178"/>
  </w:style>
  <w:style w:type="character" w:customStyle="1" w:styleId="T14">
    <w:name w:val="T14"/>
    <w:hidden/>
    <w:uiPriority w:val="99"/>
    <w:rsid w:val="002E4178"/>
  </w:style>
  <w:style w:type="paragraph" w:customStyle="1" w:styleId="ConsTitle">
    <w:name w:val="ConsTitle"/>
    <w:rsid w:val="002E4178"/>
    <w:pPr>
      <w:autoSpaceDE w:val="0"/>
      <w:autoSpaceDN w:val="0"/>
      <w:adjustRightInd w:val="0"/>
      <w:ind w:right="19772"/>
    </w:pPr>
    <w:rPr>
      <w:rFonts w:ascii="Arial" w:hAnsi="Arial" w:cs="Arial"/>
      <w:b/>
      <w:bCs/>
      <w:sz w:val="14"/>
      <w:szCs w:val="14"/>
    </w:rPr>
  </w:style>
  <w:style w:type="paragraph" w:customStyle="1" w:styleId="default-paragraph-style">
    <w:name w:val="default-paragraph-style"/>
    <w:uiPriority w:val="99"/>
    <w:rsid w:val="002E4178"/>
    <w:pPr>
      <w:widowControl w:val="0"/>
      <w:adjustRightInd w:val="0"/>
    </w:pPr>
    <w:rPr>
      <w:sz w:val="24"/>
      <w:szCs w:val="24"/>
    </w:rPr>
  </w:style>
  <w:style w:type="table" w:customStyle="1" w:styleId="default-table-style">
    <w:name w:val="default-table-style"/>
    <w:uiPriority w:val="99"/>
    <w:rsid w:val="002E4178"/>
    <w:tblPr>
      <w:tblCellMar>
        <w:top w:w="0" w:type="dxa"/>
        <w:left w:w="0" w:type="dxa"/>
        <w:bottom w:w="0" w:type="dxa"/>
        <w:right w:w="0" w:type="dxa"/>
      </w:tblCellMar>
    </w:tblPr>
  </w:style>
  <w:style w:type="paragraph" w:customStyle="1" w:styleId="Standard">
    <w:name w:val="Standard"/>
    <w:basedOn w:val="default-paragraph-style"/>
    <w:uiPriority w:val="99"/>
    <w:rsid w:val="002E4178"/>
  </w:style>
  <w:style w:type="paragraph" w:customStyle="1" w:styleId="Text20body">
    <w:name w:val="Text_20_body"/>
    <w:basedOn w:val="Standard"/>
    <w:uiPriority w:val="99"/>
    <w:rsid w:val="002E4178"/>
    <w:pPr>
      <w:spacing w:after="120"/>
    </w:pPr>
  </w:style>
  <w:style w:type="paragraph" w:styleId="affa">
    <w:name w:val="Subtitle"/>
    <w:basedOn w:val="ab"/>
    <w:next w:val="Text20body"/>
    <w:link w:val="affb"/>
    <w:uiPriority w:val="99"/>
    <w:qFormat/>
    <w:rsid w:val="002E4178"/>
    <w:pPr>
      <w:widowControl w:val="0"/>
      <w:adjustRightInd w:val="0"/>
      <w:spacing w:before="239" w:after="120"/>
    </w:pPr>
    <w:rPr>
      <w:rFonts w:ascii="Arial" w:hAnsi="Arial"/>
      <w:b w:val="0"/>
      <w:i/>
      <w:iCs/>
      <w:sz w:val="28"/>
      <w:szCs w:val="28"/>
      <w:lang w:val="x-none" w:eastAsia="x-none"/>
    </w:rPr>
  </w:style>
  <w:style w:type="character" w:customStyle="1" w:styleId="affb">
    <w:name w:val="Подзаголовок Знак"/>
    <w:link w:val="affa"/>
    <w:uiPriority w:val="99"/>
    <w:rsid w:val="002E4178"/>
    <w:rPr>
      <w:rFonts w:ascii="Arial" w:hAnsi="Arial"/>
      <w:i/>
      <w:iCs/>
      <w:sz w:val="28"/>
      <w:szCs w:val="28"/>
      <w:lang w:val="x-none" w:eastAsia="x-none"/>
    </w:rPr>
  </w:style>
  <w:style w:type="paragraph" w:styleId="affc">
    <w:name w:val="List"/>
    <w:basedOn w:val="Text20body"/>
    <w:uiPriority w:val="99"/>
    <w:rsid w:val="002E4178"/>
  </w:style>
  <w:style w:type="paragraph" w:customStyle="1" w:styleId="Caption">
    <w:name w:val="Caption"/>
    <w:basedOn w:val="Standard"/>
    <w:uiPriority w:val="99"/>
    <w:rsid w:val="002E4178"/>
    <w:pPr>
      <w:suppressLineNumbers/>
      <w:spacing w:before="120" w:after="120"/>
    </w:pPr>
    <w:rPr>
      <w:i/>
      <w:iCs/>
    </w:rPr>
  </w:style>
  <w:style w:type="paragraph" w:customStyle="1" w:styleId="Index">
    <w:name w:val="Index"/>
    <w:basedOn w:val="Standard"/>
    <w:uiPriority w:val="99"/>
    <w:rsid w:val="002E4178"/>
    <w:pPr>
      <w:suppressLineNumbers/>
    </w:pPr>
  </w:style>
  <w:style w:type="character" w:customStyle="1" w:styleId="Numbering20Symbols">
    <w:name w:val="Numbering_20_Symbols"/>
    <w:uiPriority w:val="99"/>
    <w:rsid w:val="002E4178"/>
  </w:style>
  <w:style w:type="paragraph" w:customStyle="1" w:styleId="P1">
    <w:name w:val="P1"/>
    <w:basedOn w:val="Standard"/>
    <w:hidden/>
    <w:uiPriority w:val="99"/>
    <w:rsid w:val="002E4178"/>
  </w:style>
  <w:style w:type="paragraph" w:customStyle="1" w:styleId="P2">
    <w:name w:val="P2"/>
    <w:basedOn w:val="Standard"/>
    <w:hidden/>
    <w:uiPriority w:val="99"/>
    <w:rsid w:val="002E4178"/>
  </w:style>
  <w:style w:type="paragraph" w:customStyle="1" w:styleId="P3">
    <w:name w:val="P3"/>
    <w:basedOn w:val="Standard"/>
    <w:hidden/>
    <w:uiPriority w:val="99"/>
    <w:rsid w:val="002E4178"/>
    <w:rPr>
      <w:shd w:val="clear" w:color="auto" w:fill="FFFF00"/>
    </w:rPr>
  </w:style>
  <w:style w:type="paragraph" w:customStyle="1" w:styleId="P4">
    <w:name w:val="P4"/>
    <w:basedOn w:val="Standard"/>
    <w:hidden/>
    <w:uiPriority w:val="99"/>
    <w:rsid w:val="002E4178"/>
    <w:rPr>
      <w:shd w:val="clear" w:color="auto" w:fill="FFFF00"/>
    </w:rPr>
  </w:style>
  <w:style w:type="paragraph" w:customStyle="1" w:styleId="P5">
    <w:name w:val="P5"/>
    <w:basedOn w:val="Standard"/>
    <w:hidden/>
    <w:uiPriority w:val="99"/>
    <w:rsid w:val="002E4178"/>
    <w:pPr>
      <w:jc w:val="center"/>
    </w:pPr>
    <w:rPr>
      <w:b/>
      <w:bCs/>
      <w:sz w:val="26"/>
      <w:szCs w:val="26"/>
    </w:rPr>
  </w:style>
  <w:style w:type="paragraph" w:customStyle="1" w:styleId="P6">
    <w:name w:val="P6"/>
    <w:basedOn w:val="Standard"/>
    <w:hidden/>
    <w:uiPriority w:val="99"/>
    <w:rsid w:val="002E4178"/>
  </w:style>
  <w:style w:type="paragraph" w:customStyle="1" w:styleId="P7">
    <w:name w:val="P7"/>
    <w:basedOn w:val="Standard"/>
    <w:hidden/>
    <w:uiPriority w:val="99"/>
    <w:rsid w:val="002E4178"/>
  </w:style>
  <w:style w:type="paragraph" w:customStyle="1" w:styleId="P8">
    <w:name w:val="P8"/>
    <w:basedOn w:val="Standard"/>
    <w:hidden/>
    <w:uiPriority w:val="99"/>
    <w:rsid w:val="002E4178"/>
  </w:style>
  <w:style w:type="paragraph" w:customStyle="1" w:styleId="P9">
    <w:name w:val="P9"/>
    <w:basedOn w:val="Standard"/>
    <w:hidden/>
    <w:uiPriority w:val="99"/>
    <w:rsid w:val="002E4178"/>
  </w:style>
  <w:style w:type="paragraph" w:customStyle="1" w:styleId="P10">
    <w:name w:val="P10"/>
    <w:basedOn w:val="Standard"/>
    <w:hidden/>
    <w:uiPriority w:val="99"/>
    <w:rsid w:val="002E4178"/>
    <w:rPr>
      <w:shd w:val="clear" w:color="auto" w:fill="FFFF00"/>
    </w:rPr>
  </w:style>
  <w:style w:type="paragraph" w:customStyle="1" w:styleId="P11">
    <w:name w:val="P11"/>
    <w:basedOn w:val="Standard"/>
    <w:hidden/>
    <w:uiPriority w:val="99"/>
    <w:rsid w:val="002E4178"/>
    <w:rPr>
      <w:shd w:val="clear" w:color="auto" w:fill="FFFF00"/>
    </w:rPr>
  </w:style>
  <w:style w:type="paragraph" w:customStyle="1" w:styleId="P12">
    <w:name w:val="P12"/>
    <w:basedOn w:val="Standard"/>
    <w:hidden/>
    <w:uiPriority w:val="99"/>
    <w:rsid w:val="002E4178"/>
    <w:rPr>
      <w:shd w:val="clear" w:color="auto" w:fill="FFFF00"/>
    </w:rPr>
  </w:style>
  <w:style w:type="paragraph" w:customStyle="1" w:styleId="P13">
    <w:name w:val="P13"/>
    <w:basedOn w:val="Standard"/>
    <w:hidden/>
    <w:uiPriority w:val="99"/>
    <w:rsid w:val="002E4178"/>
    <w:rPr>
      <w:shd w:val="clear" w:color="auto" w:fill="FFFF00"/>
    </w:rPr>
  </w:style>
  <w:style w:type="paragraph" w:customStyle="1" w:styleId="P14">
    <w:name w:val="P14"/>
    <w:basedOn w:val="Standard"/>
    <w:hidden/>
    <w:uiPriority w:val="99"/>
    <w:rsid w:val="002E4178"/>
    <w:rPr>
      <w:shd w:val="clear" w:color="auto" w:fill="FFFF00"/>
    </w:rPr>
  </w:style>
  <w:style w:type="paragraph" w:customStyle="1" w:styleId="P15">
    <w:name w:val="P15"/>
    <w:basedOn w:val="Standard"/>
    <w:hidden/>
    <w:uiPriority w:val="99"/>
    <w:rsid w:val="002E4178"/>
    <w:pPr>
      <w:jc w:val="center"/>
    </w:pPr>
    <w:rPr>
      <w:b/>
      <w:bCs/>
      <w:sz w:val="26"/>
      <w:szCs w:val="26"/>
    </w:rPr>
  </w:style>
  <w:style w:type="character" w:customStyle="1" w:styleId="T2">
    <w:name w:val="T2"/>
    <w:hidden/>
    <w:uiPriority w:val="99"/>
    <w:rsid w:val="002E4178"/>
  </w:style>
  <w:style w:type="character" w:customStyle="1" w:styleId="T3">
    <w:name w:val="T3"/>
    <w:hidden/>
    <w:uiPriority w:val="99"/>
    <w:rsid w:val="002E4178"/>
  </w:style>
  <w:style w:type="character" w:customStyle="1" w:styleId="T4">
    <w:name w:val="T4"/>
    <w:hidden/>
    <w:uiPriority w:val="99"/>
    <w:rsid w:val="002E4178"/>
  </w:style>
  <w:style w:type="character" w:customStyle="1" w:styleId="T5">
    <w:name w:val="T5"/>
    <w:hidden/>
    <w:uiPriority w:val="99"/>
    <w:rsid w:val="002E4178"/>
  </w:style>
  <w:style w:type="character" w:customStyle="1" w:styleId="T6">
    <w:name w:val="T6"/>
    <w:hidden/>
    <w:uiPriority w:val="99"/>
    <w:rsid w:val="002E4178"/>
    <w:rPr>
      <w:shd w:val="clear" w:color="auto" w:fill="FFFF00"/>
    </w:rPr>
  </w:style>
  <w:style w:type="character" w:customStyle="1" w:styleId="T7">
    <w:name w:val="T7"/>
    <w:hidden/>
    <w:uiPriority w:val="99"/>
    <w:rsid w:val="002E4178"/>
    <w:rPr>
      <w:shd w:val="clear" w:color="auto" w:fill="FFFF00"/>
    </w:rPr>
  </w:style>
  <w:style w:type="character" w:customStyle="1" w:styleId="T8">
    <w:name w:val="T8"/>
    <w:hidden/>
    <w:uiPriority w:val="99"/>
    <w:rsid w:val="002E4178"/>
    <w:rPr>
      <w:shd w:val="clear" w:color="auto" w:fill="FFFF00"/>
    </w:rPr>
  </w:style>
  <w:style w:type="character" w:customStyle="1" w:styleId="T9">
    <w:name w:val="T9"/>
    <w:hidden/>
    <w:uiPriority w:val="99"/>
    <w:rsid w:val="002E4178"/>
  </w:style>
  <w:style w:type="character" w:customStyle="1" w:styleId="T10">
    <w:name w:val="T10"/>
    <w:hidden/>
    <w:uiPriority w:val="99"/>
    <w:rsid w:val="002E4178"/>
  </w:style>
  <w:style w:type="character" w:customStyle="1" w:styleId="T11">
    <w:name w:val="T11"/>
    <w:hidden/>
    <w:uiPriority w:val="99"/>
    <w:rsid w:val="002E4178"/>
  </w:style>
  <w:style w:type="character" w:customStyle="1" w:styleId="T12">
    <w:name w:val="T12"/>
    <w:hidden/>
    <w:uiPriority w:val="99"/>
    <w:rsid w:val="002E4178"/>
  </w:style>
  <w:style w:type="character" w:customStyle="1" w:styleId="T13">
    <w:name w:val="T13"/>
    <w:hidden/>
    <w:uiPriority w:val="99"/>
    <w:rsid w:val="002E4178"/>
  </w:style>
  <w:style w:type="character" w:customStyle="1" w:styleId="T15">
    <w:name w:val="T15"/>
    <w:hidden/>
    <w:uiPriority w:val="99"/>
    <w:rsid w:val="002E4178"/>
  </w:style>
  <w:style w:type="character" w:customStyle="1" w:styleId="T16">
    <w:name w:val="T16"/>
    <w:hidden/>
    <w:uiPriority w:val="99"/>
    <w:rsid w:val="002E4178"/>
  </w:style>
  <w:style w:type="character" w:customStyle="1" w:styleId="T17">
    <w:name w:val="T17"/>
    <w:hidden/>
    <w:uiPriority w:val="99"/>
    <w:rsid w:val="002E4178"/>
    <w:rPr>
      <w:shd w:val="clear" w:color="auto" w:fill="FFFF00"/>
    </w:rPr>
  </w:style>
  <w:style w:type="character" w:customStyle="1" w:styleId="T18">
    <w:name w:val="T18"/>
    <w:hidden/>
    <w:uiPriority w:val="99"/>
    <w:rsid w:val="002E4178"/>
  </w:style>
  <w:style w:type="character" w:customStyle="1" w:styleId="T19">
    <w:name w:val="T19"/>
    <w:hidden/>
    <w:uiPriority w:val="99"/>
    <w:rsid w:val="002E4178"/>
    <w:rPr>
      <w:sz w:val="28"/>
    </w:rPr>
  </w:style>
  <w:style w:type="character" w:customStyle="1" w:styleId="T20">
    <w:name w:val="T20"/>
    <w:hidden/>
    <w:uiPriority w:val="99"/>
    <w:rsid w:val="002E4178"/>
    <w:rPr>
      <w:sz w:val="24"/>
    </w:rPr>
  </w:style>
  <w:style w:type="character" w:styleId="affd">
    <w:name w:val="Hyperlink"/>
    <w:uiPriority w:val="99"/>
    <w:rsid w:val="002E4178"/>
    <w:rPr>
      <w:rFonts w:cs="Times New Roman"/>
      <w:color w:val="000080"/>
      <w:u w:val="single"/>
    </w:rPr>
  </w:style>
  <w:style w:type="character" w:styleId="affe">
    <w:name w:val="FollowedHyperlink"/>
    <w:uiPriority w:val="99"/>
    <w:rsid w:val="002E4178"/>
    <w:rPr>
      <w:rFonts w:cs="Times New Roman"/>
      <w:color w:val="800000"/>
      <w:u w:val="single"/>
    </w:rPr>
  </w:style>
  <w:style w:type="character" w:styleId="afff">
    <w:name w:val="annotation reference"/>
    <w:uiPriority w:val="99"/>
    <w:rsid w:val="002E4178"/>
    <w:rPr>
      <w:rFonts w:cs="Times New Roman"/>
      <w:sz w:val="16"/>
      <w:szCs w:val="16"/>
    </w:rPr>
  </w:style>
  <w:style w:type="paragraph" w:styleId="afff0">
    <w:name w:val="annotation text"/>
    <w:basedOn w:val="a"/>
    <w:link w:val="afff1"/>
    <w:uiPriority w:val="99"/>
    <w:rsid w:val="002E4178"/>
    <w:rPr>
      <w:sz w:val="20"/>
      <w:szCs w:val="20"/>
      <w:lang w:val="x-none" w:eastAsia="x-none"/>
    </w:rPr>
  </w:style>
  <w:style w:type="character" w:customStyle="1" w:styleId="afff1">
    <w:name w:val="Текст примечания Знак"/>
    <w:link w:val="afff0"/>
    <w:uiPriority w:val="99"/>
    <w:rsid w:val="002E4178"/>
    <w:rPr>
      <w:lang w:val="x-none" w:eastAsia="x-none"/>
    </w:rPr>
  </w:style>
  <w:style w:type="paragraph" w:styleId="afff2">
    <w:name w:val="annotation subject"/>
    <w:basedOn w:val="afff0"/>
    <w:next w:val="afff0"/>
    <w:link w:val="afff3"/>
    <w:uiPriority w:val="99"/>
    <w:rsid w:val="002E4178"/>
    <w:rPr>
      <w:b/>
      <w:bCs/>
    </w:rPr>
  </w:style>
  <w:style w:type="character" w:customStyle="1" w:styleId="afff3">
    <w:name w:val="Тема примечания Знак"/>
    <w:link w:val="afff2"/>
    <w:uiPriority w:val="99"/>
    <w:rsid w:val="002E4178"/>
    <w:rPr>
      <w:b/>
      <w:bCs/>
      <w:lang w:val="x-none" w:eastAsia="x-none"/>
    </w:rPr>
  </w:style>
  <w:style w:type="character" w:customStyle="1" w:styleId="spelle">
    <w:name w:val="spelle"/>
    <w:uiPriority w:val="99"/>
    <w:rsid w:val="002E4178"/>
    <w:rPr>
      <w:rFonts w:cs="Times New Roman"/>
    </w:rPr>
  </w:style>
  <w:style w:type="character" w:customStyle="1" w:styleId="grame">
    <w:name w:val="grame"/>
    <w:uiPriority w:val="99"/>
    <w:rsid w:val="002E4178"/>
    <w:rPr>
      <w:rFonts w:cs="Times New Roman"/>
    </w:rPr>
  </w:style>
  <w:style w:type="paragraph" w:customStyle="1" w:styleId="fn2r">
    <w:name w:val="fn2r"/>
    <w:basedOn w:val="a"/>
    <w:uiPriority w:val="99"/>
    <w:rsid w:val="002E4178"/>
    <w:pPr>
      <w:spacing w:before="100" w:beforeAutospacing="1" w:after="100" w:afterAutospacing="1"/>
    </w:pPr>
  </w:style>
  <w:style w:type="paragraph" w:customStyle="1" w:styleId="fn1r">
    <w:name w:val="fn1r"/>
    <w:basedOn w:val="a"/>
    <w:uiPriority w:val="99"/>
    <w:rsid w:val="002E4178"/>
    <w:pPr>
      <w:spacing w:before="100" w:beforeAutospacing="1" w:after="100" w:afterAutospacing="1"/>
    </w:pPr>
  </w:style>
  <w:style w:type="paragraph" w:customStyle="1" w:styleId="afff4">
    <w:name w:val="Знак"/>
    <w:basedOn w:val="a"/>
    <w:rsid w:val="002E4178"/>
    <w:pPr>
      <w:spacing w:before="100" w:beforeAutospacing="1" w:after="100" w:afterAutospacing="1"/>
    </w:pPr>
    <w:rPr>
      <w:rFonts w:ascii="Tahoma" w:hAnsi="Tahoma" w:cs="Tahoma"/>
      <w:sz w:val="20"/>
      <w:szCs w:val="20"/>
      <w:lang w:val="en-US" w:eastAsia="en-US"/>
    </w:rPr>
  </w:style>
  <w:style w:type="paragraph" w:customStyle="1" w:styleId="afff5">
    <w:name w:val="Стандарт"/>
    <w:basedOn w:val="a"/>
    <w:rsid w:val="002E4178"/>
    <w:pPr>
      <w:spacing w:line="288" w:lineRule="auto"/>
      <w:ind w:firstLine="709"/>
      <w:jc w:val="both"/>
    </w:pPr>
    <w:rPr>
      <w:sz w:val="28"/>
    </w:rPr>
  </w:style>
  <w:style w:type="paragraph" w:customStyle="1" w:styleId="afff6">
    <w:name w:val="Статья"/>
    <w:basedOn w:val="a"/>
    <w:next w:val="a"/>
    <w:rsid w:val="002E4178"/>
    <w:pPr>
      <w:spacing w:line="288" w:lineRule="auto"/>
      <w:jc w:val="center"/>
    </w:pPr>
    <w:rPr>
      <w:b/>
      <w:bCs/>
      <w:sz w:val="28"/>
    </w:rPr>
  </w:style>
  <w:style w:type="character" w:customStyle="1" w:styleId="blk">
    <w:name w:val="blk"/>
    <w:rsid w:val="002E4178"/>
  </w:style>
  <w:style w:type="paragraph" w:customStyle="1" w:styleId="ListParagraph">
    <w:name w:val="List Paragraph"/>
    <w:basedOn w:val="a"/>
    <w:rsid w:val="002E4178"/>
    <w:pPr>
      <w:ind w:left="720"/>
      <w:contextualSpacing/>
    </w:pPr>
  </w:style>
  <w:style w:type="character" w:customStyle="1" w:styleId="apple-converted-space">
    <w:name w:val="apple-converted-space"/>
    <w:rsid w:val="002E4178"/>
  </w:style>
  <w:style w:type="character" w:customStyle="1" w:styleId="ConsPlusNormal0">
    <w:name w:val="ConsPlusNormal Знак"/>
    <w:link w:val="ConsPlusNormal"/>
    <w:locked/>
    <w:rsid w:val="004B3256"/>
    <w:rPr>
      <w:rFonts w:ascii="Arial" w:hAnsi="Arial" w:cs="Arial"/>
    </w:rPr>
  </w:style>
  <w:style w:type="character" w:customStyle="1" w:styleId="14">
    <w:name w:val="Основной текст Знак1"/>
    <w:uiPriority w:val="99"/>
    <w:locked/>
    <w:rsid w:val="004B3256"/>
    <w:rPr>
      <w:rFonts w:ascii="Arial" w:hAnsi="Arial" w:cs="Arial" w:hint="default"/>
      <w:strike w:val="0"/>
      <w:dstrike w:val="0"/>
      <w:spacing w:val="4"/>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w:uiPriority="99"/>
    <w:lsdException w:name="Title" w:uiPriority="99" w:qFormat="1"/>
    <w:lsdException w:name="Body Text Indent" w:uiPriority="99"/>
    <w:lsdException w:name="Subtitle" w:uiPriority="99"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0">
    <w:name w:val="heading 1"/>
    <w:basedOn w:val="a"/>
    <w:next w:val="a"/>
    <w:link w:val="11"/>
    <w:uiPriority w:val="99"/>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6">
    <w:name w:val="heading 6"/>
    <w:basedOn w:val="a"/>
    <w:next w:val="a"/>
    <w:link w:val="60"/>
    <w:qFormat/>
    <w:rsid w:val="002E4178"/>
    <w:pPr>
      <w:spacing w:before="240" w:after="60"/>
      <w:outlineLvl w:val="5"/>
    </w:pPr>
    <w:rPr>
      <w:b/>
      <w:bCs/>
      <w:sz w:val="22"/>
      <w:szCs w:val="22"/>
      <w:lang w:val="x-none" w:eastAsia="x-none"/>
    </w:rPr>
  </w:style>
  <w:style w:type="character" w:default="1" w:styleId="a0">
    <w:name w:val="Default Paragraph Font"/>
    <w:aliases w:val="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basedOn w:val="a"/>
    <w:link w:val="a0"/>
    <w:rsid w:val="00376432"/>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8A5F8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styleId="a8">
    <w:name w:val="page number"/>
    <w:basedOn w:val="a0"/>
    <w:rsid w:val="008A5F8C"/>
  </w:style>
  <w:style w:type="paragraph" w:styleId="a9">
    <w:name w:val="Body Text"/>
    <w:basedOn w:val="a"/>
    <w:link w:val="aa"/>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link w:val="ac"/>
    <w:uiPriority w:val="99"/>
    <w:qFormat/>
    <w:rsid w:val="00376432"/>
    <w:pPr>
      <w:jc w:val="center"/>
    </w:pPr>
    <w:rPr>
      <w:b/>
      <w:sz w:val="20"/>
      <w:szCs w:val="20"/>
    </w:rPr>
  </w:style>
  <w:style w:type="table" w:styleId="ad">
    <w:name w:val="Table Grid"/>
    <w:basedOn w:val="a2"/>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uiPriority w:val="99"/>
    <w:rsid w:val="000A25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0A2549"/>
    <w:pPr>
      <w:widowControl w:val="0"/>
      <w:autoSpaceDE w:val="0"/>
      <w:autoSpaceDN w:val="0"/>
      <w:adjustRightInd w:val="0"/>
    </w:pPr>
    <w:rPr>
      <w:rFonts w:ascii="Arial" w:hAnsi="Arial" w:cs="Arial"/>
    </w:rPr>
  </w:style>
  <w:style w:type="paragraph" w:styleId="ae">
    <w:name w:val="No Spacing"/>
    <w:link w:val="af"/>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0">
    <w:name w:val="Balloon Text"/>
    <w:basedOn w:val="a"/>
    <w:link w:val="af1"/>
    <w:uiPriority w:val="99"/>
    <w:semiHidden/>
    <w:rsid w:val="0007762F"/>
    <w:rPr>
      <w:rFonts w:ascii="Tahoma" w:hAnsi="Tahoma" w:cs="Tahoma"/>
      <w:sz w:val="16"/>
      <w:szCs w:val="16"/>
    </w:rPr>
  </w:style>
  <w:style w:type="character" w:customStyle="1" w:styleId="aa">
    <w:name w:val="Основной текст Знак"/>
    <w:link w:val="a9"/>
    <w:rsid w:val="001B19C0"/>
    <w:rPr>
      <w:sz w:val="24"/>
      <w:szCs w:val="24"/>
      <w:lang w:val="ru-RU" w:eastAsia="ru-RU" w:bidi="ar-SA"/>
    </w:rPr>
  </w:style>
  <w:style w:type="paragraph" w:styleId="af2">
    <w:name w:val="Body Text Indent"/>
    <w:basedOn w:val="a"/>
    <w:link w:val="af3"/>
    <w:uiPriority w:val="99"/>
    <w:semiHidden/>
    <w:unhideWhenUsed/>
    <w:rsid w:val="001B19C0"/>
    <w:pPr>
      <w:spacing w:after="120"/>
      <w:ind w:left="283"/>
    </w:pPr>
  </w:style>
  <w:style w:type="character" w:customStyle="1" w:styleId="af3">
    <w:name w:val="Основной текст с отступом Знак"/>
    <w:link w:val="af2"/>
    <w:uiPriority w:val="99"/>
    <w:semiHidden/>
    <w:rsid w:val="001B19C0"/>
    <w:rPr>
      <w:sz w:val="24"/>
      <w:szCs w:val="24"/>
      <w:lang w:val="ru-RU" w:eastAsia="ru-RU" w:bidi="ar-SA"/>
    </w:rPr>
  </w:style>
  <w:style w:type="paragraph" w:styleId="21">
    <w:name w:val="Body Text Indent 2"/>
    <w:basedOn w:val="a"/>
    <w:link w:val="22"/>
    <w:unhideWhenUsed/>
    <w:rsid w:val="001B19C0"/>
    <w:pPr>
      <w:spacing w:after="120" w:line="480" w:lineRule="auto"/>
      <w:ind w:left="283"/>
    </w:pPr>
  </w:style>
  <w:style w:type="character" w:customStyle="1" w:styleId="22">
    <w:name w:val="Основной текст с отступом 2 Знак"/>
    <w:link w:val="21"/>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4">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link w:val="HTML0"/>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5">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f">
    <w:name w:val="Без интервала Знак"/>
    <w:link w:val="ae"/>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6">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paragraph" w:customStyle="1" w:styleId="Normal">
    <w:name w:val="Normal"/>
    <w:rsid w:val="006B4BC4"/>
    <w:pPr>
      <w:widowControl w:val="0"/>
    </w:pPr>
    <w:rPr>
      <w:rFonts w:ascii="Arial" w:hAnsi="Arial"/>
      <w:snapToGrid w:val="0"/>
      <w:sz w:val="28"/>
    </w:rPr>
  </w:style>
  <w:style w:type="character" w:customStyle="1" w:styleId="60">
    <w:name w:val="Заголовок 6 Знак"/>
    <w:link w:val="6"/>
    <w:rsid w:val="002E4178"/>
    <w:rPr>
      <w:b/>
      <w:bCs/>
      <w:sz w:val="22"/>
      <w:szCs w:val="22"/>
      <w:lang w:val="x-none" w:eastAsia="x-none"/>
    </w:rPr>
  </w:style>
  <w:style w:type="numbering" w:customStyle="1" w:styleId="12">
    <w:name w:val="Нет списка1"/>
    <w:next w:val="a3"/>
    <w:uiPriority w:val="99"/>
    <w:semiHidden/>
    <w:unhideWhenUsed/>
    <w:rsid w:val="002E4178"/>
  </w:style>
  <w:style w:type="character" w:customStyle="1" w:styleId="HTML0">
    <w:name w:val="Стандартный HTML Знак"/>
    <w:link w:val="HTML"/>
    <w:rsid w:val="002E4178"/>
    <w:rPr>
      <w:rFonts w:ascii="Courier New" w:hAnsi="Courier New" w:cs="Courier New"/>
    </w:rPr>
  </w:style>
  <w:style w:type="paragraph" w:styleId="31">
    <w:name w:val="Body Text Indent 3"/>
    <w:basedOn w:val="a"/>
    <w:link w:val="32"/>
    <w:rsid w:val="002E4178"/>
    <w:pPr>
      <w:ind w:right="98" w:firstLine="540"/>
      <w:jc w:val="both"/>
    </w:pPr>
    <w:rPr>
      <w:sz w:val="28"/>
      <w:szCs w:val="28"/>
      <w:lang w:val="x-none" w:eastAsia="x-none"/>
    </w:rPr>
  </w:style>
  <w:style w:type="character" w:customStyle="1" w:styleId="32">
    <w:name w:val="Основной текст с отступом 3 Знак"/>
    <w:link w:val="31"/>
    <w:rsid w:val="002E4178"/>
    <w:rPr>
      <w:sz w:val="28"/>
      <w:szCs w:val="28"/>
      <w:lang w:val="x-none" w:eastAsia="x-none"/>
    </w:rPr>
  </w:style>
  <w:style w:type="character" w:customStyle="1" w:styleId="af1">
    <w:name w:val="Текст выноски Знак"/>
    <w:link w:val="af0"/>
    <w:uiPriority w:val="99"/>
    <w:semiHidden/>
    <w:rsid w:val="002E4178"/>
    <w:rPr>
      <w:rFonts w:ascii="Tahoma" w:hAnsi="Tahoma" w:cs="Tahoma"/>
      <w:sz w:val="16"/>
      <w:szCs w:val="16"/>
    </w:rPr>
  </w:style>
  <w:style w:type="paragraph" w:styleId="24">
    <w:name w:val="Body Text 2"/>
    <w:basedOn w:val="a"/>
    <w:link w:val="25"/>
    <w:uiPriority w:val="99"/>
    <w:unhideWhenUsed/>
    <w:rsid w:val="002E4178"/>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2E4178"/>
    <w:rPr>
      <w:rFonts w:ascii="Calibri" w:eastAsia="Calibri" w:hAnsi="Calibri"/>
      <w:sz w:val="22"/>
      <w:szCs w:val="22"/>
      <w:lang w:val="x-none" w:eastAsia="en-US"/>
    </w:rPr>
  </w:style>
  <w:style w:type="character" w:customStyle="1" w:styleId="20">
    <w:name w:val="Заголовок 2 Знак"/>
    <w:link w:val="2"/>
    <w:rsid w:val="002E4178"/>
    <w:rPr>
      <w:sz w:val="24"/>
    </w:rPr>
  </w:style>
  <w:style w:type="character" w:customStyle="1" w:styleId="11">
    <w:name w:val="Заголовок 1 Знак"/>
    <w:link w:val="10"/>
    <w:uiPriority w:val="99"/>
    <w:rsid w:val="002E4178"/>
    <w:rPr>
      <w:rFonts w:ascii="Arial" w:hAnsi="Arial" w:cs="Arial"/>
      <w:b/>
      <w:bCs/>
      <w:kern w:val="32"/>
      <w:sz w:val="32"/>
      <w:szCs w:val="32"/>
    </w:rPr>
  </w:style>
  <w:style w:type="character" w:customStyle="1" w:styleId="30">
    <w:name w:val="Заголовок 3 Знак"/>
    <w:link w:val="3"/>
    <w:rsid w:val="002E4178"/>
    <w:rPr>
      <w:rFonts w:ascii="Verdana" w:hAnsi="Verdana" w:cs="Verdana"/>
      <w:color w:val="C41C16"/>
      <w:sz w:val="24"/>
      <w:szCs w:val="24"/>
    </w:rPr>
  </w:style>
  <w:style w:type="character" w:customStyle="1" w:styleId="a7">
    <w:name w:val="Нижний колонтитул Знак"/>
    <w:link w:val="a6"/>
    <w:uiPriority w:val="99"/>
    <w:rsid w:val="002E4178"/>
    <w:rPr>
      <w:sz w:val="24"/>
      <w:szCs w:val="24"/>
    </w:rPr>
  </w:style>
  <w:style w:type="table" w:customStyle="1" w:styleId="13">
    <w:name w:val="Сетка таблицы1"/>
    <w:basedOn w:val="a2"/>
    <w:next w:val="ad"/>
    <w:rsid w:val="002E4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qFormat/>
    <w:rsid w:val="002E4178"/>
    <w:rPr>
      <w:rFonts w:ascii="Times New Roman" w:hAnsi="Times New Roman" w:cs="Times New Roman" w:hint="default"/>
      <w:i/>
      <w:iCs/>
    </w:rPr>
  </w:style>
  <w:style w:type="paragraph" w:styleId="af8">
    <w:name w:val="Block Text"/>
    <w:basedOn w:val="a"/>
    <w:unhideWhenUsed/>
    <w:rsid w:val="002E4178"/>
    <w:pPr>
      <w:ind w:left="-142" w:right="-143"/>
    </w:pPr>
    <w:rPr>
      <w:rFonts w:eastAsia="Calibri"/>
    </w:rPr>
  </w:style>
  <w:style w:type="paragraph" w:styleId="af9">
    <w:name w:val="Plain Text"/>
    <w:basedOn w:val="a"/>
    <w:link w:val="afa"/>
    <w:unhideWhenUsed/>
    <w:rsid w:val="002E4178"/>
    <w:rPr>
      <w:rFonts w:ascii="Courier New" w:hAnsi="Courier New"/>
      <w:sz w:val="20"/>
      <w:szCs w:val="20"/>
      <w:lang w:val="x-none" w:eastAsia="x-none"/>
    </w:rPr>
  </w:style>
  <w:style w:type="character" w:customStyle="1" w:styleId="afa">
    <w:name w:val="Текст Знак"/>
    <w:link w:val="af9"/>
    <w:rsid w:val="002E4178"/>
    <w:rPr>
      <w:rFonts w:ascii="Courier New" w:hAnsi="Courier New"/>
      <w:lang w:val="x-none" w:eastAsia="x-none"/>
    </w:rPr>
  </w:style>
  <w:style w:type="character" w:customStyle="1" w:styleId="7">
    <w:name w:val=" Знак Знак7"/>
    <w:locked/>
    <w:rsid w:val="002E4178"/>
    <w:rPr>
      <w:rFonts w:ascii="Arial" w:hAnsi="Arial" w:cs="Arial"/>
      <w:b/>
      <w:bCs/>
      <w:color w:val="000080"/>
      <w:lang w:val="ru-RU" w:eastAsia="ru-RU" w:bidi="ar-SA"/>
    </w:rPr>
  </w:style>
  <w:style w:type="paragraph" w:customStyle="1" w:styleId="ConsPlusDocList">
    <w:name w:val="ConsPlusDocList"/>
    <w:rsid w:val="002E4178"/>
    <w:pPr>
      <w:widowControl w:val="0"/>
      <w:autoSpaceDE w:val="0"/>
      <w:autoSpaceDN w:val="0"/>
      <w:adjustRightInd w:val="0"/>
    </w:pPr>
    <w:rPr>
      <w:rFonts w:ascii="Courier New" w:hAnsi="Courier New" w:cs="Courier New"/>
    </w:rPr>
  </w:style>
  <w:style w:type="character" w:customStyle="1" w:styleId="5">
    <w:name w:val=" Знак Знак5"/>
    <w:semiHidden/>
    <w:locked/>
    <w:rsid w:val="002E4178"/>
    <w:rPr>
      <w:rFonts w:ascii="Courier New" w:hAnsi="Courier New" w:cs="Courier New"/>
      <w:lang w:val="ru-RU" w:eastAsia="ru-RU" w:bidi="ar-SA"/>
    </w:rPr>
  </w:style>
  <w:style w:type="character" w:customStyle="1" w:styleId="afb">
    <w:name w:val="Гипертекстовая ссылка"/>
    <w:rsid w:val="002E4178"/>
    <w:rPr>
      <w:color w:val="008000"/>
      <w:sz w:val="20"/>
      <w:szCs w:val="20"/>
      <w:u w:val="single"/>
    </w:rPr>
  </w:style>
  <w:style w:type="paragraph" w:customStyle="1" w:styleId="afc">
    <w:name w:val="Комментарий"/>
    <w:basedOn w:val="a"/>
    <w:next w:val="a"/>
    <w:rsid w:val="002E4178"/>
    <w:pPr>
      <w:widowControl w:val="0"/>
      <w:autoSpaceDE w:val="0"/>
      <w:autoSpaceDN w:val="0"/>
      <w:adjustRightInd w:val="0"/>
      <w:ind w:left="170"/>
      <w:jc w:val="both"/>
    </w:pPr>
    <w:rPr>
      <w:rFonts w:ascii="Arial" w:hAnsi="Arial" w:cs="Arial"/>
      <w:i/>
      <w:iCs/>
      <w:color w:val="800080"/>
      <w:sz w:val="20"/>
      <w:szCs w:val="20"/>
    </w:rPr>
  </w:style>
  <w:style w:type="character" w:customStyle="1" w:styleId="afd">
    <w:name w:val="Цветовое выделение"/>
    <w:rsid w:val="002E4178"/>
    <w:rPr>
      <w:b/>
      <w:bCs/>
      <w:color w:val="000080"/>
      <w:sz w:val="20"/>
      <w:szCs w:val="20"/>
    </w:rPr>
  </w:style>
  <w:style w:type="paragraph" w:customStyle="1" w:styleId="afe">
    <w:name w:val="Постоянная часть"/>
    <w:basedOn w:val="aff"/>
    <w:next w:val="a"/>
    <w:rsid w:val="002E4178"/>
    <w:rPr>
      <w:sz w:val="18"/>
      <w:szCs w:val="18"/>
    </w:rPr>
  </w:style>
  <w:style w:type="paragraph" w:customStyle="1" w:styleId="aff">
    <w:name w:val="Основное меню"/>
    <w:basedOn w:val="a"/>
    <w:next w:val="a"/>
    <w:rsid w:val="002E4178"/>
    <w:pPr>
      <w:autoSpaceDE w:val="0"/>
      <w:autoSpaceDN w:val="0"/>
      <w:adjustRightInd w:val="0"/>
      <w:ind w:firstLine="720"/>
      <w:jc w:val="both"/>
    </w:pPr>
    <w:rPr>
      <w:rFonts w:ascii="Verdana" w:hAnsi="Verdana" w:cs="Verdana"/>
      <w:sz w:val="20"/>
      <w:szCs w:val="20"/>
    </w:rPr>
  </w:style>
  <w:style w:type="character" w:styleId="aff0">
    <w:name w:val="Strong"/>
    <w:qFormat/>
    <w:rsid w:val="002E4178"/>
    <w:rPr>
      <w:b/>
      <w:bCs/>
    </w:rPr>
  </w:style>
  <w:style w:type="paragraph" w:styleId="aff1">
    <w:name w:val="Document Map"/>
    <w:basedOn w:val="a"/>
    <w:link w:val="aff2"/>
    <w:rsid w:val="002E4178"/>
    <w:pPr>
      <w:shd w:val="clear" w:color="auto" w:fill="000080"/>
    </w:pPr>
    <w:rPr>
      <w:rFonts w:ascii="Tahoma" w:hAnsi="Tahoma"/>
      <w:sz w:val="20"/>
      <w:szCs w:val="20"/>
      <w:lang w:val="x-none" w:eastAsia="x-none"/>
    </w:rPr>
  </w:style>
  <w:style w:type="character" w:customStyle="1" w:styleId="aff2">
    <w:name w:val="Схема документа Знак"/>
    <w:link w:val="aff1"/>
    <w:rsid w:val="002E4178"/>
    <w:rPr>
      <w:rFonts w:ascii="Tahoma" w:hAnsi="Tahoma"/>
      <w:shd w:val="clear" w:color="auto" w:fill="000080"/>
      <w:lang w:val="x-none" w:eastAsia="x-none"/>
    </w:rPr>
  </w:style>
  <w:style w:type="paragraph" w:customStyle="1" w:styleId="aff3">
    <w:name w:val="Таблицы (моноширинный)"/>
    <w:basedOn w:val="a"/>
    <w:next w:val="a"/>
    <w:rsid w:val="002E4178"/>
    <w:pPr>
      <w:widowControl w:val="0"/>
      <w:autoSpaceDE w:val="0"/>
      <w:autoSpaceDN w:val="0"/>
      <w:adjustRightInd w:val="0"/>
      <w:jc w:val="both"/>
    </w:pPr>
    <w:rPr>
      <w:rFonts w:ascii="Courier New" w:hAnsi="Courier New" w:cs="Courier New"/>
      <w:sz w:val="18"/>
      <w:szCs w:val="18"/>
    </w:rPr>
  </w:style>
  <w:style w:type="character" w:customStyle="1" w:styleId="aff4">
    <w:name w:val="Не вступил в силу"/>
    <w:rsid w:val="002E4178"/>
    <w:rPr>
      <w:b/>
      <w:bCs/>
      <w:color w:val="008080"/>
      <w:sz w:val="18"/>
      <w:szCs w:val="18"/>
    </w:rPr>
  </w:style>
  <w:style w:type="paragraph" w:customStyle="1" w:styleId="BodyText21">
    <w:name w:val="Body Text 21"/>
    <w:basedOn w:val="a"/>
    <w:rsid w:val="002E4178"/>
    <w:pPr>
      <w:shd w:val="clear" w:color="auto" w:fill="FFFFFF"/>
      <w:tabs>
        <w:tab w:val="left" w:pos="0"/>
        <w:tab w:val="left" w:pos="9720"/>
      </w:tabs>
      <w:overflowPunct w:val="0"/>
      <w:autoSpaceDE w:val="0"/>
      <w:autoSpaceDN w:val="0"/>
      <w:adjustRightInd w:val="0"/>
      <w:ind w:right="45"/>
    </w:pPr>
    <w:rPr>
      <w:b/>
      <w:szCs w:val="20"/>
    </w:rPr>
  </w:style>
  <w:style w:type="paragraph" w:styleId="aff5">
    <w:name w:val="footnote text"/>
    <w:basedOn w:val="a"/>
    <w:link w:val="aff6"/>
    <w:rsid w:val="002E4178"/>
    <w:rPr>
      <w:sz w:val="20"/>
      <w:szCs w:val="20"/>
      <w:lang w:val="x-none" w:eastAsia="x-none"/>
    </w:rPr>
  </w:style>
  <w:style w:type="character" w:customStyle="1" w:styleId="aff6">
    <w:name w:val="Текст сноски Знак"/>
    <w:link w:val="aff5"/>
    <w:rsid w:val="002E4178"/>
    <w:rPr>
      <w:lang w:val="x-none" w:eastAsia="x-none"/>
    </w:rPr>
  </w:style>
  <w:style w:type="character" w:styleId="aff7">
    <w:name w:val="footnote reference"/>
    <w:rsid w:val="002E4178"/>
    <w:rPr>
      <w:vertAlign w:val="superscript"/>
    </w:rPr>
  </w:style>
  <w:style w:type="numbering" w:customStyle="1" w:styleId="1">
    <w:name w:val="Стиль1"/>
    <w:rsid w:val="002E4178"/>
    <w:pPr>
      <w:numPr>
        <w:numId w:val="1"/>
      </w:numPr>
    </w:pPr>
  </w:style>
  <w:style w:type="paragraph" w:customStyle="1" w:styleId="Heading">
    <w:name w:val="Heading"/>
    <w:rsid w:val="002E4178"/>
    <w:pPr>
      <w:autoSpaceDE w:val="0"/>
      <w:autoSpaceDN w:val="0"/>
      <w:adjustRightInd w:val="0"/>
    </w:pPr>
    <w:rPr>
      <w:rFonts w:ascii="System" w:hAnsi="System" w:cs="System"/>
      <w:b/>
      <w:bCs/>
      <w:sz w:val="24"/>
      <w:szCs w:val="24"/>
    </w:rPr>
  </w:style>
  <w:style w:type="paragraph" w:styleId="aff8">
    <w:name w:val="List Paragraph"/>
    <w:basedOn w:val="a"/>
    <w:uiPriority w:val="34"/>
    <w:qFormat/>
    <w:rsid w:val="002E4178"/>
    <w:pPr>
      <w:ind w:left="708"/>
    </w:pPr>
  </w:style>
  <w:style w:type="character" w:customStyle="1" w:styleId="ac">
    <w:name w:val="Название Знак"/>
    <w:link w:val="ab"/>
    <w:uiPriority w:val="99"/>
    <w:rsid w:val="002E4178"/>
    <w:rPr>
      <w:b/>
    </w:rPr>
  </w:style>
  <w:style w:type="paragraph" w:customStyle="1" w:styleId="aff9">
    <w:name w:val=" Знак"/>
    <w:basedOn w:val="a"/>
    <w:rsid w:val="002E4178"/>
    <w:pPr>
      <w:spacing w:before="100" w:beforeAutospacing="1" w:after="100" w:afterAutospacing="1"/>
    </w:pPr>
    <w:rPr>
      <w:rFonts w:ascii="Tahoma" w:hAnsi="Tahoma"/>
      <w:sz w:val="20"/>
      <w:szCs w:val="20"/>
      <w:lang w:val="en-US" w:eastAsia="en-US"/>
    </w:rPr>
  </w:style>
  <w:style w:type="character" w:customStyle="1" w:styleId="T1">
    <w:name w:val="T1"/>
    <w:hidden/>
    <w:uiPriority w:val="99"/>
    <w:rsid w:val="002E4178"/>
  </w:style>
  <w:style w:type="character" w:customStyle="1" w:styleId="T14">
    <w:name w:val="T14"/>
    <w:hidden/>
    <w:uiPriority w:val="99"/>
    <w:rsid w:val="002E4178"/>
  </w:style>
  <w:style w:type="paragraph" w:customStyle="1" w:styleId="ConsTitle">
    <w:name w:val="ConsTitle"/>
    <w:rsid w:val="002E4178"/>
    <w:pPr>
      <w:autoSpaceDE w:val="0"/>
      <w:autoSpaceDN w:val="0"/>
      <w:adjustRightInd w:val="0"/>
      <w:ind w:right="19772"/>
    </w:pPr>
    <w:rPr>
      <w:rFonts w:ascii="Arial" w:hAnsi="Arial" w:cs="Arial"/>
      <w:b/>
      <w:bCs/>
      <w:sz w:val="14"/>
      <w:szCs w:val="14"/>
    </w:rPr>
  </w:style>
  <w:style w:type="paragraph" w:customStyle="1" w:styleId="default-paragraph-style">
    <w:name w:val="default-paragraph-style"/>
    <w:uiPriority w:val="99"/>
    <w:rsid w:val="002E4178"/>
    <w:pPr>
      <w:widowControl w:val="0"/>
      <w:adjustRightInd w:val="0"/>
    </w:pPr>
    <w:rPr>
      <w:sz w:val="24"/>
      <w:szCs w:val="24"/>
    </w:rPr>
  </w:style>
  <w:style w:type="table" w:customStyle="1" w:styleId="default-table-style">
    <w:name w:val="default-table-style"/>
    <w:uiPriority w:val="99"/>
    <w:rsid w:val="002E4178"/>
    <w:tblPr>
      <w:tblCellMar>
        <w:top w:w="0" w:type="dxa"/>
        <w:left w:w="0" w:type="dxa"/>
        <w:bottom w:w="0" w:type="dxa"/>
        <w:right w:w="0" w:type="dxa"/>
      </w:tblCellMar>
    </w:tblPr>
  </w:style>
  <w:style w:type="paragraph" w:customStyle="1" w:styleId="Standard">
    <w:name w:val="Standard"/>
    <w:basedOn w:val="default-paragraph-style"/>
    <w:uiPriority w:val="99"/>
    <w:rsid w:val="002E4178"/>
  </w:style>
  <w:style w:type="paragraph" w:customStyle="1" w:styleId="Text20body">
    <w:name w:val="Text_20_body"/>
    <w:basedOn w:val="Standard"/>
    <w:uiPriority w:val="99"/>
    <w:rsid w:val="002E4178"/>
    <w:pPr>
      <w:spacing w:after="120"/>
    </w:pPr>
  </w:style>
  <w:style w:type="paragraph" w:styleId="affa">
    <w:name w:val="Subtitle"/>
    <w:basedOn w:val="ab"/>
    <w:next w:val="Text20body"/>
    <w:link w:val="affb"/>
    <w:uiPriority w:val="99"/>
    <w:qFormat/>
    <w:rsid w:val="002E4178"/>
    <w:pPr>
      <w:widowControl w:val="0"/>
      <w:adjustRightInd w:val="0"/>
      <w:spacing w:before="239" w:after="120"/>
    </w:pPr>
    <w:rPr>
      <w:rFonts w:ascii="Arial" w:hAnsi="Arial"/>
      <w:b w:val="0"/>
      <w:i/>
      <w:iCs/>
      <w:sz w:val="28"/>
      <w:szCs w:val="28"/>
      <w:lang w:val="x-none" w:eastAsia="x-none"/>
    </w:rPr>
  </w:style>
  <w:style w:type="character" w:customStyle="1" w:styleId="affb">
    <w:name w:val="Подзаголовок Знак"/>
    <w:link w:val="affa"/>
    <w:uiPriority w:val="99"/>
    <w:rsid w:val="002E4178"/>
    <w:rPr>
      <w:rFonts w:ascii="Arial" w:hAnsi="Arial"/>
      <w:i/>
      <w:iCs/>
      <w:sz w:val="28"/>
      <w:szCs w:val="28"/>
      <w:lang w:val="x-none" w:eastAsia="x-none"/>
    </w:rPr>
  </w:style>
  <w:style w:type="paragraph" w:styleId="affc">
    <w:name w:val="List"/>
    <w:basedOn w:val="Text20body"/>
    <w:uiPriority w:val="99"/>
    <w:rsid w:val="002E4178"/>
  </w:style>
  <w:style w:type="paragraph" w:customStyle="1" w:styleId="Caption">
    <w:name w:val="Caption"/>
    <w:basedOn w:val="Standard"/>
    <w:uiPriority w:val="99"/>
    <w:rsid w:val="002E4178"/>
    <w:pPr>
      <w:suppressLineNumbers/>
      <w:spacing w:before="120" w:after="120"/>
    </w:pPr>
    <w:rPr>
      <w:i/>
      <w:iCs/>
    </w:rPr>
  </w:style>
  <w:style w:type="paragraph" w:customStyle="1" w:styleId="Index">
    <w:name w:val="Index"/>
    <w:basedOn w:val="Standard"/>
    <w:uiPriority w:val="99"/>
    <w:rsid w:val="002E4178"/>
    <w:pPr>
      <w:suppressLineNumbers/>
    </w:pPr>
  </w:style>
  <w:style w:type="character" w:customStyle="1" w:styleId="Numbering20Symbols">
    <w:name w:val="Numbering_20_Symbols"/>
    <w:uiPriority w:val="99"/>
    <w:rsid w:val="002E4178"/>
  </w:style>
  <w:style w:type="paragraph" w:customStyle="1" w:styleId="P1">
    <w:name w:val="P1"/>
    <w:basedOn w:val="Standard"/>
    <w:hidden/>
    <w:uiPriority w:val="99"/>
    <w:rsid w:val="002E4178"/>
  </w:style>
  <w:style w:type="paragraph" w:customStyle="1" w:styleId="P2">
    <w:name w:val="P2"/>
    <w:basedOn w:val="Standard"/>
    <w:hidden/>
    <w:uiPriority w:val="99"/>
    <w:rsid w:val="002E4178"/>
  </w:style>
  <w:style w:type="paragraph" w:customStyle="1" w:styleId="P3">
    <w:name w:val="P3"/>
    <w:basedOn w:val="Standard"/>
    <w:hidden/>
    <w:uiPriority w:val="99"/>
    <w:rsid w:val="002E4178"/>
    <w:rPr>
      <w:shd w:val="clear" w:color="auto" w:fill="FFFF00"/>
    </w:rPr>
  </w:style>
  <w:style w:type="paragraph" w:customStyle="1" w:styleId="P4">
    <w:name w:val="P4"/>
    <w:basedOn w:val="Standard"/>
    <w:hidden/>
    <w:uiPriority w:val="99"/>
    <w:rsid w:val="002E4178"/>
    <w:rPr>
      <w:shd w:val="clear" w:color="auto" w:fill="FFFF00"/>
    </w:rPr>
  </w:style>
  <w:style w:type="paragraph" w:customStyle="1" w:styleId="P5">
    <w:name w:val="P5"/>
    <w:basedOn w:val="Standard"/>
    <w:hidden/>
    <w:uiPriority w:val="99"/>
    <w:rsid w:val="002E4178"/>
    <w:pPr>
      <w:jc w:val="center"/>
    </w:pPr>
    <w:rPr>
      <w:b/>
      <w:bCs/>
      <w:sz w:val="26"/>
      <w:szCs w:val="26"/>
    </w:rPr>
  </w:style>
  <w:style w:type="paragraph" w:customStyle="1" w:styleId="P6">
    <w:name w:val="P6"/>
    <w:basedOn w:val="Standard"/>
    <w:hidden/>
    <w:uiPriority w:val="99"/>
    <w:rsid w:val="002E4178"/>
  </w:style>
  <w:style w:type="paragraph" w:customStyle="1" w:styleId="P7">
    <w:name w:val="P7"/>
    <w:basedOn w:val="Standard"/>
    <w:hidden/>
    <w:uiPriority w:val="99"/>
    <w:rsid w:val="002E4178"/>
  </w:style>
  <w:style w:type="paragraph" w:customStyle="1" w:styleId="P8">
    <w:name w:val="P8"/>
    <w:basedOn w:val="Standard"/>
    <w:hidden/>
    <w:uiPriority w:val="99"/>
    <w:rsid w:val="002E4178"/>
  </w:style>
  <w:style w:type="paragraph" w:customStyle="1" w:styleId="P9">
    <w:name w:val="P9"/>
    <w:basedOn w:val="Standard"/>
    <w:hidden/>
    <w:uiPriority w:val="99"/>
    <w:rsid w:val="002E4178"/>
  </w:style>
  <w:style w:type="paragraph" w:customStyle="1" w:styleId="P10">
    <w:name w:val="P10"/>
    <w:basedOn w:val="Standard"/>
    <w:hidden/>
    <w:uiPriority w:val="99"/>
    <w:rsid w:val="002E4178"/>
    <w:rPr>
      <w:shd w:val="clear" w:color="auto" w:fill="FFFF00"/>
    </w:rPr>
  </w:style>
  <w:style w:type="paragraph" w:customStyle="1" w:styleId="P11">
    <w:name w:val="P11"/>
    <w:basedOn w:val="Standard"/>
    <w:hidden/>
    <w:uiPriority w:val="99"/>
    <w:rsid w:val="002E4178"/>
    <w:rPr>
      <w:shd w:val="clear" w:color="auto" w:fill="FFFF00"/>
    </w:rPr>
  </w:style>
  <w:style w:type="paragraph" w:customStyle="1" w:styleId="P12">
    <w:name w:val="P12"/>
    <w:basedOn w:val="Standard"/>
    <w:hidden/>
    <w:uiPriority w:val="99"/>
    <w:rsid w:val="002E4178"/>
    <w:rPr>
      <w:shd w:val="clear" w:color="auto" w:fill="FFFF00"/>
    </w:rPr>
  </w:style>
  <w:style w:type="paragraph" w:customStyle="1" w:styleId="P13">
    <w:name w:val="P13"/>
    <w:basedOn w:val="Standard"/>
    <w:hidden/>
    <w:uiPriority w:val="99"/>
    <w:rsid w:val="002E4178"/>
    <w:rPr>
      <w:shd w:val="clear" w:color="auto" w:fill="FFFF00"/>
    </w:rPr>
  </w:style>
  <w:style w:type="paragraph" w:customStyle="1" w:styleId="P14">
    <w:name w:val="P14"/>
    <w:basedOn w:val="Standard"/>
    <w:hidden/>
    <w:uiPriority w:val="99"/>
    <w:rsid w:val="002E4178"/>
    <w:rPr>
      <w:shd w:val="clear" w:color="auto" w:fill="FFFF00"/>
    </w:rPr>
  </w:style>
  <w:style w:type="paragraph" w:customStyle="1" w:styleId="P15">
    <w:name w:val="P15"/>
    <w:basedOn w:val="Standard"/>
    <w:hidden/>
    <w:uiPriority w:val="99"/>
    <w:rsid w:val="002E4178"/>
    <w:pPr>
      <w:jc w:val="center"/>
    </w:pPr>
    <w:rPr>
      <w:b/>
      <w:bCs/>
      <w:sz w:val="26"/>
      <w:szCs w:val="26"/>
    </w:rPr>
  </w:style>
  <w:style w:type="character" w:customStyle="1" w:styleId="T2">
    <w:name w:val="T2"/>
    <w:hidden/>
    <w:uiPriority w:val="99"/>
    <w:rsid w:val="002E4178"/>
  </w:style>
  <w:style w:type="character" w:customStyle="1" w:styleId="T3">
    <w:name w:val="T3"/>
    <w:hidden/>
    <w:uiPriority w:val="99"/>
    <w:rsid w:val="002E4178"/>
  </w:style>
  <w:style w:type="character" w:customStyle="1" w:styleId="T4">
    <w:name w:val="T4"/>
    <w:hidden/>
    <w:uiPriority w:val="99"/>
    <w:rsid w:val="002E4178"/>
  </w:style>
  <w:style w:type="character" w:customStyle="1" w:styleId="T5">
    <w:name w:val="T5"/>
    <w:hidden/>
    <w:uiPriority w:val="99"/>
    <w:rsid w:val="002E4178"/>
  </w:style>
  <w:style w:type="character" w:customStyle="1" w:styleId="T6">
    <w:name w:val="T6"/>
    <w:hidden/>
    <w:uiPriority w:val="99"/>
    <w:rsid w:val="002E4178"/>
    <w:rPr>
      <w:shd w:val="clear" w:color="auto" w:fill="FFFF00"/>
    </w:rPr>
  </w:style>
  <w:style w:type="character" w:customStyle="1" w:styleId="T7">
    <w:name w:val="T7"/>
    <w:hidden/>
    <w:uiPriority w:val="99"/>
    <w:rsid w:val="002E4178"/>
    <w:rPr>
      <w:shd w:val="clear" w:color="auto" w:fill="FFFF00"/>
    </w:rPr>
  </w:style>
  <w:style w:type="character" w:customStyle="1" w:styleId="T8">
    <w:name w:val="T8"/>
    <w:hidden/>
    <w:uiPriority w:val="99"/>
    <w:rsid w:val="002E4178"/>
    <w:rPr>
      <w:shd w:val="clear" w:color="auto" w:fill="FFFF00"/>
    </w:rPr>
  </w:style>
  <w:style w:type="character" w:customStyle="1" w:styleId="T9">
    <w:name w:val="T9"/>
    <w:hidden/>
    <w:uiPriority w:val="99"/>
    <w:rsid w:val="002E4178"/>
  </w:style>
  <w:style w:type="character" w:customStyle="1" w:styleId="T10">
    <w:name w:val="T10"/>
    <w:hidden/>
    <w:uiPriority w:val="99"/>
    <w:rsid w:val="002E4178"/>
  </w:style>
  <w:style w:type="character" w:customStyle="1" w:styleId="T11">
    <w:name w:val="T11"/>
    <w:hidden/>
    <w:uiPriority w:val="99"/>
    <w:rsid w:val="002E4178"/>
  </w:style>
  <w:style w:type="character" w:customStyle="1" w:styleId="T12">
    <w:name w:val="T12"/>
    <w:hidden/>
    <w:uiPriority w:val="99"/>
    <w:rsid w:val="002E4178"/>
  </w:style>
  <w:style w:type="character" w:customStyle="1" w:styleId="T13">
    <w:name w:val="T13"/>
    <w:hidden/>
    <w:uiPriority w:val="99"/>
    <w:rsid w:val="002E4178"/>
  </w:style>
  <w:style w:type="character" w:customStyle="1" w:styleId="T15">
    <w:name w:val="T15"/>
    <w:hidden/>
    <w:uiPriority w:val="99"/>
    <w:rsid w:val="002E4178"/>
  </w:style>
  <w:style w:type="character" w:customStyle="1" w:styleId="T16">
    <w:name w:val="T16"/>
    <w:hidden/>
    <w:uiPriority w:val="99"/>
    <w:rsid w:val="002E4178"/>
  </w:style>
  <w:style w:type="character" w:customStyle="1" w:styleId="T17">
    <w:name w:val="T17"/>
    <w:hidden/>
    <w:uiPriority w:val="99"/>
    <w:rsid w:val="002E4178"/>
    <w:rPr>
      <w:shd w:val="clear" w:color="auto" w:fill="FFFF00"/>
    </w:rPr>
  </w:style>
  <w:style w:type="character" w:customStyle="1" w:styleId="T18">
    <w:name w:val="T18"/>
    <w:hidden/>
    <w:uiPriority w:val="99"/>
    <w:rsid w:val="002E4178"/>
  </w:style>
  <w:style w:type="character" w:customStyle="1" w:styleId="T19">
    <w:name w:val="T19"/>
    <w:hidden/>
    <w:uiPriority w:val="99"/>
    <w:rsid w:val="002E4178"/>
    <w:rPr>
      <w:sz w:val="28"/>
    </w:rPr>
  </w:style>
  <w:style w:type="character" w:customStyle="1" w:styleId="T20">
    <w:name w:val="T20"/>
    <w:hidden/>
    <w:uiPriority w:val="99"/>
    <w:rsid w:val="002E4178"/>
    <w:rPr>
      <w:sz w:val="24"/>
    </w:rPr>
  </w:style>
  <w:style w:type="character" w:styleId="affd">
    <w:name w:val="Hyperlink"/>
    <w:uiPriority w:val="99"/>
    <w:rsid w:val="002E4178"/>
    <w:rPr>
      <w:rFonts w:cs="Times New Roman"/>
      <w:color w:val="000080"/>
      <w:u w:val="single"/>
    </w:rPr>
  </w:style>
  <w:style w:type="character" w:styleId="affe">
    <w:name w:val="FollowedHyperlink"/>
    <w:uiPriority w:val="99"/>
    <w:rsid w:val="002E4178"/>
    <w:rPr>
      <w:rFonts w:cs="Times New Roman"/>
      <w:color w:val="800000"/>
      <w:u w:val="single"/>
    </w:rPr>
  </w:style>
  <w:style w:type="character" w:styleId="afff">
    <w:name w:val="annotation reference"/>
    <w:uiPriority w:val="99"/>
    <w:rsid w:val="002E4178"/>
    <w:rPr>
      <w:rFonts w:cs="Times New Roman"/>
      <w:sz w:val="16"/>
      <w:szCs w:val="16"/>
    </w:rPr>
  </w:style>
  <w:style w:type="paragraph" w:styleId="afff0">
    <w:name w:val="annotation text"/>
    <w:basedOn w:val="a"/>
    <w:link w:val="afff1"/>
    <w:uiPriority w:val="99"/>
    <w:rsid w:val="002E4178"/>
    <w:rPr>
      <w:sz w:val="20"/>
      <w:szCs w:val="20"/>
      <w:lang w:val="x-none" w:eastAsia="x-none"/>
    </w:rPr>
  </w:style>
  <w:style w:type="character" w:customStyle="1" w:styleId="afff1">
    <w:name w:val="Текст примечания Знак"/>
    <w:link w:val="afff0"/>
    <w:uiPriority w:val="99"/>
    <w:rsid w:val="002E4178"/>
    <w:rPr>
      <w:lang w:val="x-none" w:eastAsia="x-none"/>
    </w:rPr>
  </w:style>
  <w:style w:type="paragraph" w:styleId="afff2">
    <w:name w:val="annotation subject"/>
    <w:basedOn w:val="afff0"/>
    <w:next w:val="afff0"/>
    <w:link w:val="afff3"/>
    <w:uiPriority w:val="99"/>
    <w:rsid w:val="002E4178"/>
    <w:rPr>
      <w:b/>
      <w:bCs/>
    </w:rPr>
  </w:style>
  <w:style w:type="character" w:customStyle="1" w:styleId="afff3">
    <w:name w:val="Тема примечания Знак"/>
    <w:link w:val="afff2"/>
    <w:uiPriority w:val="99"/>
    <w:rsid w:val="002E4178"/>
    <w:rPr>
      <w:b/>
      <w:bCs/>
      <w:lang w:val="x-none" w:eastAsia="x-none"/>
    </w:rPr>
  </w:style>
  <w:style w:type="character" w:customStyle="1" w:styleId="spelle">
    <w:name w:val="spelle"/>
    <w:uiPriority w:val="99"/>
    <w:rsid w:val="002E4178"/>
    <w:rPr>
      <w:rFonts w:cs="Times New Roman"/>
    </w:rPr>
  </w:style>
  <w:style w:type="character" w:customStyle="1" w:styleId="grame">
    <w:name w:val="grame"/>
    <w:uiPriority w:val="99"/>
    <w:rsid w:val="002E4178"/>
    <w:rPr>
      <w:rFonts w:cs="Times New Roman"/>
    </w:rPr>
  </w:style>
  <w:style w:type="paragraph" w:customStyle="1" w:styleId="fn2r">
    <w:name w:val="fn2r"/>
    <w:basedOn w:val="a"/>
    <w:uiPriority w:val="99"/>
    <w:rsid w:val="002E4178"/>
    <w:pPr>
      <w:spacing w:before="100" w:beforeAutospacing="1" w:after="100" w:afterAutospacing="1"/>
    </w:pPr>
  </w:style>
  <w:style w:type="paragraph" w:customStyle="1" w:styleId="fn1r">
    <w:name w:val="fn1r"/>
    <w:basedOn w:val="a"/>
    <w:uiPriority w:val="99"/>
    <w:rsid w:val="002E4178"/>
    <w:pPr>
      <w:spacing w:before="100" w:beforeAutospacing="1" w:after="100" w:afterAutospacing="1"/>
    </w:pPr>
  </w:style>
  <w:style w:type="paragraph" w:customStyle="1" w:styleId="afff4">
    <w:name w:val="Знак"/>
    <w:basedOn w:val="a"/>
    <w:rsid w:val="002E4178"/>
    <w:pPr>
      <w:spacing w:before="100" w:beforeAutospacing="1" w:after="100" w:afterAutospacing="1"/>
    </w:pPr>
    <w:rPr>
      <w:rFonts w:ascii="Tahoma" w:hAnsi="Tahoma" w:cs="Tahoma"/>
      <w:sz w:val="20"/>
      <w:szCs w:val="20"/>
      <w:lang w:val="en-US" w:eastAsia="en-US"/>
    </w:rPr>
  </w:style>
  <w:style w:type="paragraph" w:customStyle="1" w:styleId="afff5">
    <w:name w:val="Стандарт"/>
    <w:basedOn w:val="a"/>
    <w:rsid w:val="002E4178"/>
    <w:pPr>
      <w:spacing w:line="288" w:lineRule="auto"/>
      <w:ind w:firstLine="709"/>
      <w:jc w:val="both"/>
    </w:pPr>
    <w:rPr>
      <w:sz w:val="28"/>
    </w:rPr>
  </w:style>
  <w:style w:type="paragraph" w:customStyle="1" w:styleId="afff6">
    <w:name w:val="Статья"/>
    <w:basedOn w:val="a"/>
    <w:next w:val="a"/>
    <w:rsid w:val="002E4178"/>
    <w:pPr>
      <w:spacing w:line="288" w:lineRule="auto"/>
      <w:jc w:val="center"/>
    </w:pPr>
    <w:rPr>
      <w:b/>
      <w:bCs/>
      <w:sz w:val="28"/>
    </w:rPr>
  </w:style>
  <w:style w:type="character" w:customStyle="1" w:styleId="blk">
    <w:name w:val="blk"/>
    <w:rsid w:val="002E4178"/>
  </w:style>
  <w:style w:type="paragraph" w:customStyle="1" w:styleId="ListParagraph">
    <w:name w:val="List Paragraph"/>
    <w:basedOn w:val="a"/>
    <w:rsid w:val="002E4178"/>
    <w:pPr>
      <w:ind w:left="720"/>
      <w:contextualSpacing/>
    </w:pPr>
  </w:style>
  <w:style w:type="character" w:customStyle="1" w:styleId="apple-converted-space">
    <w:name w:val="apple-converted-space"/>
    <w:rsid w:val="002E4178"/>
  </w:style>
  <w:style w:type="character" w:customStyle="1" w:styleId="ConsPlusNormal0">
    <w:name w:val="ConsPlusNormal Знак"/>
    <w:link w:val="ConsPlusNormal"/>
    <w:locked/>
    <w:rsid w:val="004B3256"/>
    <w:rPr>
      <w:rFonts w:ascii="Arial" w:hAnsi="Arial" w:cs="Arial"/>
    </w:rPr>
  </w:style>
  <w:style w:type="character" w:customStyle="1" w:styleId="14">
    <w:name w:val="Основной текст Знак1"/>
    <w:uiPriority w:val="99"/>
    <w:locked/>
    <w:rsid w:val="004B3256"/>
    <w:rPr>
      <w:rFonts w:ascii="Arial" w:hAnsi="Arial" w:cs="Arial" w:hint="default"/>
      <w:strike w:val="0"/>
      <w:dstrike w:val="0"/>
      <w:spacing w:val="4"/>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4310">
      <w:bodyDiv w:val="1"/>
      <w:marLeft w:val="0"/>
      <w:marRight w:val="0"/>
      <w:marTop w:val="0"/>
      <w:marBottom w:val="0"/>
      <w:divBdr>
        <w:top w:val="none" w:sz="0" w:space="0" w:color="auto"/>
        <w:left w:val="none" w:sz="0" w:space="0" w:color="auto"/>
        <w:bottom w:val="none" w:sz="0" w:space="0" w:color="auto"/>
        <w:right w:val="none" w:sz="0" w:space="0" w:color="auto"/>
      </w:divBdr>
    </w:div>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13405201">
      <w:bodyDiv w:val="1"/>
      <w:marLeft w:val="0"/>
      <w:marRight w:val="0"/>
      <w:marTop w:val="0"/>
      <w:marBottom w:val="0"/>
      <w:divBdr>
        <w:top w:val="none" w:sz="0" w:space="0" w:color="auto"/>
        <w:left w:val="none" w:sz="0" w:space="0" w:color="auto"/>
        <w:bottom w:val="none" w:sz="0" w:space="0" w:color="auto"/>
        <w:right w:val="none" w:sz="0" w:space="0" w:color="auto"/>
      </w:divBdr>
    </w:div>
    <w:div w:id="198319781">
      <w:bodyDiv w:val="1"/>
      <w:marLeft w:val="0"/>
      <w:marRight w:val="0"/>
      <w:marTop w:val="0"/>
      <w:marBottom w:val="0"/>
      <w:divBdr>
        <w:top w:val="none" w:sz="0" w:space="0" w:color="auto"/>
        <w:left w:val="none" w:sz="0" w:space="0" w:color="auto"/>
        <w:bottom w:val="none" w:sz="0" w:space="0" w:color="auto"/>
        <w:right w:val="none" w:sz="0" w:space="0" w:color="auto"/>
      </w:divBdr>
    </w:div>
    <w:div w:id="243146916">
      <w:bodyDiv w:val="1"/>
      <w:marLeft w:val="0"/>
      <w:marRight w:val="0"/>
      <w:marTop w:val="0"/>
      <w:marBottom w:val="0"/>
      <w:divBdr>
        <w:top w:val="none" w:sz="0" w:space="0" w:color="auto"/>
        <w:left w:val="none" w:sz="0" w:space="0" w:color="auto"/>
        <w:bottom w:val="none" w:sz="0" w:space="0" w:color="auto"/>
        <w:right w:val="none" w:sz="0" w:space="0" w:color="auto"/>
      </w:divBdr>
    </w:div>
    <w:div w:id="339894208">
      <w:bodyDiv w:val="1"/>
      <w:marLeft w:val="0"/>
      <w:marRight w:val="0"/>
      <w:marTop w:val="0"/>
      <w:marBottom w:val="0"/>
      <w:divBdr>
        <w:top w:val="none" w:sz="0" w:space="0" w:color="auto"/>
        <w:left w:val="none" w:sz="0" w:space="0" w:color="auto"/>
        <w:bottom w:val="none" w:sz="0" w:space="0" w:color="auto"/>
        <w:right w:val="none" w:sz="0" w:space="0" w:color="auto"/>
      </w:divBdr>
    </w:div>
    <w:div w:id="525411255">
      <w:bodyDiv w:val="1"/>
      <w:marLeft w:val="0"/>
      <w:marRight w:val="0"/>
      <w:marTop w:val="0"/>
      <w:marBottom w:val="0"/>
      <w:divBdr>
        <w:top w:val="none" w:sz="0" w:space="0" w:color="auto"/>
        <w:left w:val="none" w:sz="0" w:space="0" w:color="auto"/>
        <w:bottom w:val="none" w:sz="0" w:space="0" w:color="auto"/>
        <w:right w:val="none" w:sz="0" w:space="0" w:color="auto"/>
      </w:divBdr>
    </w:div>
    <w:div w:id="584802760">
      <w:bodyDiv w:val="1"/>
      <w:marLeft w:val="0"/>
      <w:marRight w:val="0"/>
      <w:marTop w:val="0"/>
      <w:marBottom w:val="0"/>
      <w:divBdr>
        <w:top w:val="none" w:sz="0" w:space="0" w:color="auto"/>
        <w:left w:val="none" w:sz="0" w:space="0" w:color="auto"/>
        <w:bottom w:val="none" w:sz="0" w:space="0" w:color="auto"/>
        <w:right w:val="none" w:sz="0" w:space="0" w:color="auto"/>
      </w:divBdr>
    </w:div>
    <w:div w:id="763963511">
      <w:bodyDiv w:val="1"/>
      <w:marLeft w:val="0"/>
      <w:marRight w:val="0"/>
      <w:marTop w:val="0"/>
      <w:marBottom w:val="0"/>
      <w:divBdr>
        <w:top w:val="none" w:sz="0" w:space="0" w:color="auto"/>
        <w:left w:val="none" w:sz="0" w:space="0" w:color="auto"/>
        <w:bottom w:val="none" w:sz="0" w:space="0" w:color="auto"/>
        <w:right w:val="none" w:sz="0" w:space="0" w:color="auto"/>
      </w:divBdr>
    </w:div>
    <w:div w:id="786586882">
      <w:bodyDiv w:val="1"/>
      <w:marLeft w:val="0"/>
      <w:marRight w:val="0"/>
      <w:marTop w:val="0"/>
      <w:marBottom w:val="0"/>
      <w:divBdr>
        <w:top w:val="none" w:sz="0" w:space="0" w:color="auto"/>
        <w:left w:val="none" w:sz="0" w:space="0" w:color="auto"/>
        <w:bottom w:val="none" w:sz="0" w:space="0" w:color="auto"/>
        <w:right w:val="none" w:sz="0" w:space="0" w:color="auto"/>
      </w:divBdr>
    </w:div>
    <w:div w:id="1002512611">
      <w:bodyDiv w:val="1"/>
      <w:marLeft w:val="0"/>
      <w:marRight w:val="0"/>
      <w:marTop w:val="0"/>
      <w:marBottom w:val="0"/>
      <w:divBdr>
        <w:top w:val="none" w:sz="0" w:space="0" w:color="auto"/>
        <w:left w:val="none" w:sz="0" w:space="0" w:color="auto"/>
        <w:bottom w:val="none" w:sz="0" w:space="0" w:color="auto"/>
        <w:right w:val="none" w:sz="0" w:space="0" w:color="auto"/>
      </w:divBdr>
    </w:div>
    <w:div w:id="1079861972">
      <w:bodyDiv w:val="1"/>
      <w:marLeft w:val="0"/>
      <w:marRight w:val="0"/>
      <w:marTop w:val="0"/>
      <w:marBottom w:val="0"/>
      <w:divBdr>
        <w:top w:val="none" w:sz="0" w:space="0" w:color="auto"/>
        <w:left w:val="none" w:sz="0" w:space="0" w:color="auto"/>
        <w:bottom w:val="none" w:sz="0" w:space="0" w:color="auto"/>
        <w:right w:val="none" w:sz="0" w:space="0" w:color="auto"/>
      </w:divBdr>
    </w:div>
    <w:div w:id="1208446706">
      <w:bodyDiv w:val="1"/>
      <w:marLeft w:val="0"/>
      <w:marRight w:val="0"/>
      <w:marTop w:val="0"/>
      <w:marBottom w:val="0"/>
      <w:divBdr>
        <w:top w:val="none" w:sz="0" w:space="0" w:color="auto"/>
        <w:left w:val="none" w:sz="0" w:space="0" w:color="auto"/>
        <w:bottom w:val="none" w:sz="0" w:space="0" w:color="auto"/>
        <w:right w:val="none" w:sz="0" w:space="0" w:color="auto"/>
      </w:divBdr>
    </w:div>
    <w:div w:id="1475178245">
      <w:bodyDiv w:val="1"/>
      <w:marLeft w:val="0"/>
      <w:marRight w:val="0"/>
      <w:marTop w:val="0"/>
      <w:marBottom w:val="0"/>
      <w:divBdr>
        <w:top w:val="none" w:sz="0" w:space="0" w:color="auto"/>
        <w:left w:val="none" w:sz="0" w:space="0" w:color="auto"/>
        <w:bottom w:val="none" w:sz="0" w:space="0" w:color="auto"/>
        <w:right w:val="none" w:sz="0" w:space="0" w:color="auto"/>
      </w:divBdr>
    </w:div>
    <w:div w:id="1493988610">
      <w:bodyDiv w:val="1"/>
      <w:marLeft w:val="0"/>
      <w:marRight w:val="0"/>
      <w:marTop w:val="0"/>
      <w:marBottom w:val="0"/>
      <w:divBdr>
        <w:top w:val="none" w:sz="0" w:space="0" w:color="auto"/>
        <w:left w:val="none" w:sz="0" w:space="0" w:color="auto"/>
        <w:bottom w:val="none" w:sz="0" w:space="0" w:color="auto"/>
        <w:right w:val="none" w:sz="0" w:space="0" w:color="auto"/>
      </w:divBdr>
    </w:div>
    <w:div w:id="1755079581">
      <w:bodyDiv w:val="1"/>
      <w:marLeft w:val="0"/>
      <w:marRight w:val="0"/>
      <w:marTop w:val="0"/>
      <w:marBottom w:val="0"/>
      <w:divBdr>
        <w:top w:val="none" w:sz="0" w:space="0" w:color="auto"/>
        <w:left w:val="none" w:sz="0" w:space="0" w:color="auto"/>
        <w:bottom w:val="none" w:sz="0" w:space="0" w:color="auto"/>
        <w:right w:val="none" w:sz="0" w:space="0" w:color="auto"/>
      </w:divBdr>
    </w:div>
    <w:div w:id="1957830439">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 w:id="19932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0BD3-45F3-4F59-8D73-AFB4846C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Краснова</cp:lastModifiedBy>
  <cp:revision>2</cp:revision>
  <cp:lastPrinted>2021-04-26T06:27:00Z</cp:lastPrinted>
  <dcterms:created xsi:type="dcterms:W3CDTF">2021-04-26T06:33:00Z</dcterms:created>
  <dcterms:modified xsi:type="dcterms:W3CDTF">2021-04-26T06:33:00Z</dcterms:modified>
</cp:coreProperties>
</file>