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4927" w14:textId="77777777" w:rsidR="006E6AF8" w:rsidRPr="006E6AF8" w:rsidRDefault="006E6AF8" w:rsidP="006E6AF8">
      <w:pPr>
        <w:tabs>
          <w:tab w:val="left" w:pos="1545"/>
        </w:tabs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0"/>
          <w:szCs w:val="20"/>
        </w:rPr>
      </w:pPr>
      <w:r>
        <w:rPr>
          <w:rFonts w:ascii="Times New Roman" w:hAnsi="Times New Roman"/>
          <w:b/>
          <w:i w:val="0"/>
          <w:noProof/>
          <w:sz w:val="20"/>
          <w:szCs w:val="20"/>
        </w:rPr>
        <w:drawing>
          <wp:inline distT="0" distB="0" distL="0" distR="0" wp14:anchorId="1551944A" wp14:editId="75B29B51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6217" w14:textId="77777777" w:rsidR="006E6AF8" w:rsidRPr="006E6AF8" w:rsidRDefault="006E6AF8" w:rsidP="006E6AF8">
      <w:pPr>
        <w:tabs>
          <w:tab w:val="left" w:pos="1545"/>
        </w:tabs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Муниципальное образование</w:t>
      </w:r>
    </w:p>
    <w:p w14:paraId="3803EF30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Сельское поселение Сентябрьский</w:t>
      </w:r>
    </w:p>
    <w:p w14:paraId="09FBCE52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Нефтеюганский район</w:t>
      </w:r>
    </w:p>
    <w:p w14:paraId="1C26D704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Ханты-Мансийский автономный округ – Югра</w:t>
      </w:r>
    </w:p>
    <w:p w14:paraId="191362E9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17C64FCD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6E6AF8">
        <w:rPr>
          <w:rFonts w:ascii="Times New Roman" w:hAnsi="Times New Roman"/>
          <w:b/>
          <w:i w:val="0"/>
          <w:sz w:val="32"/>
          <w:szCs w:val="32"/>
        </w:rPr>
        <w:t>СОВЕТ ДЕПУТАТОВ</w:t>
      </w:r>
    </w:p>
    <w:p w14:paraId="2DF02611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6E6AF8">
        <w:rPr>
          <w:rFonts w:ascii="Times New Roman" w:hAnsi="Times New Roman"/>
          <w:b/>
          <w:i w:val="0"/>
          <w:sz w:val="32"/>
          <w:szCs w:val="32"/>
        </w:rPr>
        <w:t xml:space="preserve"> СЕЛЬСКОГО ПОСЕЛЕНИЯ СЕНТЯБРЬСКИЙ</w:t>
      </w:r>
    </w:p>
    <w:p w14:paraId="70F135A9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Cs w:val="28"/>
        </w:rPr>
      </w:pPr>
    </w:p>
    <w:p w14:paraId="70A48C47" w14:textId="67C4DAF1" w:rsidR="006E6AF8" w:rsidRPr="006E6AF8" w:rsidRDefault="00E336B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Cs w:val="28"/>
        </w:rPr>
      </w:pPr>
      <w:r>
        <w:rPr>
          <w:rFonts w:ascii="Times New Roman" w:hAnsi="Times New Roman"/>
          <w:b/>
          <w:i w:val="0"/>
          <w:szCs w:val="28"/>
        </w:rPr>
        <w:t>ПРОЕКТ РЕШЕНИЯ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6E6AF8" w:rsidRPr="006E6AF8" w14:paraId="69139A20" w14:textId="77777777" w:rsidTr="00C27F8F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A6719B" w14:textId="389A75E0" w:rsidR="006E6AF8" w:rsidRPr="006E6AF8" w:rsidRDefault="00FD7E3B" w:rsidP="00E336B8">
            <w:pPr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06</w:t>
            </w:r>
            <w:r w:rsidR="007767E9">
              <w:rPr>
                <w:rFonts w:ascii="Times New Roman" w:hAnsi="Times New Roman"/>
                <w:i w:val="0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7</w:t>
            </w:r>
            <w:r w:rsidR="007767E9">
              <w:rPr>
                <w:rFonts w:ascii="Times New Roman" w:hAnsi="Times New Roman"/>
                <w:i w:val="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2022</w:t>
            </w:r>
          </w:p>
        </w:tc>
        <w:tc>
          <w:tcPr>
            <w:tcW w:w="5154" w:type="dxa"/>
            <w:shd w:val="clear" w:color="auto" w:fill="auto"/>
            <w:vAlign w:val="bottom"/>
          </w:tcPr>
          <w:p w14:paraId="53614437" w14:textId="77777777" w:rsidR="006E6AF8" w:rsidRPr="006E6AF8" w:rsidRDefault="006E6AF8" w:rsidP="006E6AF8">
            <w:pPr>
              <w:snapToGrid w:val="0"/>
              <w:spacing w:line="240" w:lineRule="auto"/>
              <w:ind w:left="0" w:right="0" w:firstLine="0"/>
              <w:jc w:val="right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6E6AF8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14:paraId="5582C407" w14:textId="77777777" w:rsidR="006E6AF8" w:rsidRPr="006E6AF8" w:rsidRDefault="006E6AF8" w:rsidP="006E6AF8">
            <w:pPr>
              <w:spacing w:line="240" w:lineRule="auto"/>
              <w:ind w:left="0" w:right="0" w:firstLine="0"/>
              <w:jc w:val="right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6AF8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 w:rsidRPr="006E6AF8">
              <w:rPr>
                <w:rFonts w:ascii="Times New Roman" w:hAnsi="Times New Roman"/>
                <w:i w:val="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A7166A" w14:textId="40513A5D" w:rsidR="006E6AF8" w:rsidRPr="006E6AF8" w:rsidRDefault="00931E41" w:rsidP="006E6AF8">
            <w:pPr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  <w:t>211</w:t>
            </w:r>
          </w:p>
        </w:tc>
      </w:tr>
    </w:tbl>
    <w:p w14:paraId="300CB19E" w14:textId="77777777" w:rsidR="00D63290" w:rsidRDefault="00D63290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7206B4C4" w14:textId="77777777" w:rsidR="006E6AF8" w:rsidRDefault="006E6AF8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6E6AF8">
        <w:rPr>
          <w:rFonts w:ascii="Times New Roman" w:hAnsi="Times New Roman"/>
          <w:i w:val="0"/>
          <w:sz w:val="20"/>
          <w:szCs w:val="20"/>
        </w:rPr>
        <w:t>п. Сентябрьский</w:t>
      </w:r>
    </w:p>
    <w:p w14:paraId="0651B027" w14:textId="77777777" w:rsidR="006E6AF8" w:rsidRPr="006E6AF8" w:rsidRDefault="006E6AF8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6DF7FD8" w14:textId="77777777" w:rsidR="00D63290" w:rsidRDefault="00D6329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4738335F" w14:textId="436CC233" w:rsidR="00D63290" w:rsidRPr="00D63290" w:rsidRDefault="007350AE" w:rsidP="00D6329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6"/>
          <w:szCs w:val="26"/>
        </w:rPr>
      </w:pPr>
      <w:bookmarkStart w:id="0" w:name="_Hlk104547489"/>
      <w:r>
        <w:rPr>
          <w:rFonts w:ascii="Times New Roman" w:hAnsi="Times New Roman"/>
          <w:i w:val="0"/>
          <w:sz w:val="26"/>
          <w:szCs w:val="26"/>
        </w:rPr>
        <w:t>О признании</w:t>
      </w:r>
      <w:r w:rsidRPr="007350AE">
        <w:rPr>
          <w:rFonts w:ascii="Times New Roman" w:hAnsi="Times New Roman"/>
          <w:i w:val="0"/>
          <w:sz w:val="26"/>
          <w:szCs w:val="26"/>
        </w:rPr>
        <w:t xml:space="preserve"> утратившими силу некоторых решений Совета депутатов сельского поселения</w:t>
      </w:r>
      <w:r>
        <w:rPr>
          <w:rFonts w:ascii="Times New Roman" w:hAnsi="Times New Roman"/>
          <w:i w:val="0"/>
          <w:sz w:val="26"/>
          <w:szCs w:val="26"/>
        </w:rPr>
        <w:t xml:space="preserve"> Сентябрьский</w:t>
      </w:r>
    </w:p>
    <w:bookmarkEnd w:id="0"/>
    <w:p w14:paraId="52179C4D" w14:textId="77777777" w:rsidR="00D63290" w:rsidRPr="00D63290" w:rsidRDefault="00D6329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14:paraId="6ED4192D" w14:textId="0B49E6A1" w:rsidR="006C1BA0" w:rsidRPr="006E6AF8" w:rsidRDefault="007350AE" w:rsidP="006E6AF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7350AE">
        <w:rPr>
          <w:rFonts w:ascii="Times New Roman" w:hAnsi="Times New Roman"/>
          <w:bCs/>
          <w:i w:val="0"/>
          <w:sz w:val="26"/>
          <w:szCs w:val="26"/>
        </w:rPr>
        <w:t>В целях приведения нормативных правовых актов сельского поселения Сентябрьский в соответствие с</w:t>
      </w:r>
      <w:r w:rsidR="00962071">
        <w:rPr>
          <w:rFonts w:ascii="Times New Roman" w:hAnsi="Times New Roman"/>
          <w:bCs/>
          <w:i w:val="0"/>
          <w:sz w:val="26"/>
          <w:szCs w:val="26"/>
        </w:rPr>
        <w:t xml:space="preserve"> действующими </w:t>
      </w:r>
      <w:r w:rsidRPr="007350AE">
        <w:rPr>
          <w:rFonts w:ascii="Times New Roman" w:hAnsi="Times New Roman"/>
          <w:bCs/>
          <w:i w:val="0"/>
          <w:sz w:val="26"/>
          <w:szCs w:val="26"/>
        </w:rPr>
        <w:t>муниципальным</w:t>
      </w:r>
      <w:r w:rsidR="00962071">
        <w:rPr>
          <w:rFonts w:ascii="Times New Roman" w:hAnsi="Times New Roman"/>
          <w:bCs/>
          <w:i w:val="0"/>
          <w:sz w:val="26"/>
          <w:szCs w:val="26"/>
        </w:rPr>
        <w:t>и</w:t>
      </w:r>
      <w:r w:rsidRPr="007350AE">
        <w:rPr>
          <w:rFonts w:ascii="Times New Roman" w:hAnsi="Times New Roman"/>
          <w:bCs/>
          <w:i w:val="0"/>
          <w:sz w:val="26"/>
          <w:szCs w:val="26"/>
        </w:rPr>
        <w:t xml:space="preserve"> правовым</w:t>
      </w:r>
      <w:r w:rsidR="00962071">
        <w:rPr>
          <w:rFonts w:ascii="Times New Roman" w:hAnsi="Times New Roman"/>
          <w:bCs/>
          <w:i w:val="0"/>
          <w:sz w:val="26"/>
          <w:szCs w:val="26"/>
        </w:rPr>
        <w:t>и</w:t>
      </w:r>
      <w:r w:rsidRPr="007350AE">
        <w:rPr>
          <w:rFonts w:ascii="Times New Roman" w:hAnsi="Times New Roman"/>
          <w:bCs/>
          <w:i w:val="0"/>
          <w:sz w:val="26"/>
          <w:szCs w:val="26"/>
        </w:rPr>
        <w:t xml:space="preserve"> актам</w:t>
      </w:r>
      <w:r w:rsidR="00962071">
        <w:rPr>
          <w:rFonts w:ascii="Times New Roman" w:hAnsi="Times New Roman"/>
          <w:bCs/>
          <w:i w:val="0"/>
          <w:sz w:val="26"/>
          <w:szCs w:val="26"/>
        </w:rPr>
        <w:t>и</w:t>
      </w:r>
      <w:r w:rsidRPr="007350AE">
        <w:rPr>
          <w:rFonts w:ascii="Times New Roman" w:hAnsi="Times New Roman"/>
          <w:bCs/>
          <w:i w:val="0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Сентябрьский, </w:t>
      </w:r>
      <w:r w:rsidR="00962071">
        <w:rPr>
          <w:rFonts w:ascii="Times New Roman" w:hAnsi="Times New Roman"/>
          <w:bCs/>
          <w:i w:val="0"/>
          <w:sz w:val="26"/>
          <w:szCs w:val="26"/>
        </w:rPr>
        <w:t>н</w:t>
      </w:r>
      <w:r w:rsidRPr="007350AE">
        <w:rPr>
          <w:rFonts w:ascii="Times New Roman" w:hAnsi="Times New Roman"/>
          <w:bCs/>
          <w:i w:val="0"/>
          <w:sz w:val="26"/>
          <w:szCs w:val="26"/>
        </w:rPr>
        <w:t xml:space="preserve">а основании Федерального закона </w:t>
      </w:r>
      <w:r w:rsidR="00962071">
        <w:rPr>
          <w:rFonts w:ascii="Times New Roman" w:hAnsi="Times New Roman"/>
          <w:bCs/>
          <w:i w:val="0"/>
          <w:sz w:val="26"/>
          <w:szCs w:val="26"/>
        </w:rPr>
        <w:t xml:space="preserve">               №</w:t>
      </w:r>
      <w:r w:rsidRPr="007350AE">
        <w:rPr>
          <w:rFonts w:ascii="Times New Roman" w:hAnsi="Times New Roman"/>
          <w:bCs/>
          <w:i w:val="0"/>
          <w:sz w:val="26"/>
          <w:szCs w:val="26"/>
        </w:rPr>
        <w:t xml:space="preserve"> 131-ФЗ от 06.10.2003 «Об общих принципах организации местного самоуправления в Российской Федерации», руководствуясь Уставом сельского поселения Сентябрьский, Совет депутатов сельского поселения Сентябрьский решил:</w:t>
      </w:r>
    </w:p>
    <w:p w14:paraId="59D6C011" w14:textId="77777777" w:rsidR="006C1BA0" w:rsidRPr="006E6AF8" w:rsidRDefault="006C1BA0" w:rsidP="006C1BA0">
      <w:pPr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14:paraId="2B9D3095" w14:textId="2BD64D26" w:rsidR="004243DC" w:rsidRPr="004243DC" w:rsidRDefault="004243DC" w:rsidP="004243DC">
      <w:pPr>
        <w:spacing w:line="240" w:lineRule="auto"/>
        <w:ind w:left="709" w:right="0" w:firstLine="0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1. </w:t>
      </w:r>
      <w:r w:rsidR="00ED2BCC" w:rsidRPr="004243DC">
        <w:rPr>
          <w:rFonts w:ascii="Times New Roman" w:hAnsi="Times New Roman"/>
          <w:i w:val="0"/>
          <w:iCs/>
          <w:sz w:val="26"/>
          <w:szCs w:val="26"/>
        </w:rPr>
        <w:t>Признать утратившими силу</w:t>
      </w:r>
      <w:r w:rsidRPr="004243DC">
        <w:rPr>
          <w:rFonts w:ascii="Times New Roman" w:hAnsi="Times New Roman"/>
          <w:i w:val="0"/>
          <w:iCs/>
          <w:sz w:val="26"/>
          <w:szCs w:val="26"/>
        </w:rPr>
        <w:t>:</w:t>
      </w:r>
    </w:p>
    <w:p w14:paraId="42E39377" w14:textId="77777777" w:rsidR="004243DC" w:rsidRPr="00962071" w:rsidRDefault="004243DC" w:rsidP="004243DC">
      <w:pPr>
        <w:spacing w:line="240" w:lineRule="auto"/>
        <w:ind w:left="709" w:right="0" w:firstLine="0"/>
        <w:jc w:val="both"/>
        <w:rPr>
          <w:rFonts w:ascii="Times New Roman" w:hAnsi="Times New Roman"/>
          <w:bCs/>
          <w:i w:val="0"/>
          <w:sz w:val="10"/>
          <w:szCs w:val="10"/>
        </w:rPr>
      </w:pPr>
    </w:p>
    <w:p w14:paraId="116213E2" w14:textId="3E1AF228" w:rsidR="00ED2BCC" w:rsidRPr="00220847" w:rsidRDefault="004243DC" w:rsidP="00220847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1.1. </w:t>
      </w:r>
      <w:bookmarkStart w:id="1" w:name="_Hlk108018675"/>
      <w:r>
        <w:rPr>
          <w:rFonts w:ascii="Times New Roman" w:hAnsi="Times New Roman"/>
          <w:bCs/>
          <w:i w:val="0"/>
          <w:sz w:val="26"/>
          <w:szCs w:val="26"/>
        </w:rPr>
        <w:t>Р</w:t>
      </w:r>
      <w:r w:rsidRPr="004243DC">
        <w:rPr>
          <w:rFonts w:ascii="Times New Roman" w:hAnsi="Times New Roman"/>
          <w:bCs/>
          <w:i w:val="0"/>
          <w:sz w:val="26"/>
          <w:szCs w:val="26"/>
        </w:rPr>
        <w:t>ешения Совета депутатов сельского поселения Сентябрьский от</w:t>
      </w:r>
      <w:r w:rsidR="00220847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 w:rsidRPr="004243DC">
        <w:rPr>
          <w:rFonts w:ascii="Times New Roman" w:hAnsi="Times New Roman"/>
          <w:bCs/>
          <w:i w:val="0"/>
          <w:sz w:val="26"/>
          <w:szCs w:val="26"/>
        </w:rPr>
        <w:t>19.12.2019 №76 «О внесении изменений в решение Совета депутатов сельского поселения Сентябрьский «Об утверждении правил землепользования и застройки муниципального образования сельское поселение Сентябрьский»</w:t>
      </w:r>
      <w:r w:rsidR="00ED2BCC" w:rsidRPr="006E6AF8">
        <w:rPr>
          <w:rFonts w:ascii="Times New Roman" w:hAnsi="Times New Roman"/>
          <w:i w:val="0"/>
          <w:iCs/>
          <w:sz w:val="26"/>
          <w:szCs w:val="26"/>
        </w:rPr>
        <w:t>;</w:t>
      </w:r>
      <w:bookmarkEnd w:id="1"/>
    </w:p>
    <w:p w14:paraId="2F9D0C68" w14:textId="77777777" w:rsidR="004243DC" w:rsidRPr="00962071" w:rsidRDefault="004243DC" w:rsidP="004243DC">
      <w:pPr>
        <w:spacing w:line="240" w:lineRule="auto"/>
        <w:ind w:left="0" w:right="0" w:firstLine="708"/>
        <w:jc w:val="both"/>
        <w:rPr>
          <w:rFonts w:ascii="Times New Roman" w:hAnsi="Times New Roman"/>
          <w:i w:val="0"/>
          <w:iCs/>
          <w:sz w:val="10"/>
          <w:szCs w:val="10"/>
        </w:rPr>
      </w:pPr>
    </w:p>
    <w:p w14:paraId="7A09B1D5" w14:textId="542C2010" w:rsidR="00962071" w:rsidRPr="00962071" w:rsidRDefault="004243DC" w:rsidP="00962071">
      <w:pPr>
        <w:spacing w:line="240" w:lineRule="auto"/>
        <w:ind w:left="0" w:right="0" w:firstLine="708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1.2.</w:t>
      </w:r>
      <w:r w:rsidR="00962071">
        <w:rPr>
          <w:rFonts w:ascii="Times New Roman" w:hAnsi="Times New Roman"/>
          <w:i w:val="0"/>
          <w:iCs/>
          <w:sz w:val="26"/>
          <w:szCs w:val="26"/>
        </w:rPr>
        <w:t xml:space="preserve"> Решение Совета депутатов сельского </w:t>
      </w:r>
      <w:r w:rsidR="00962071" w:rsidRPr="004243DC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r w:rsidR="00962071">
        <w:rPr>
          <w:rFonts w:ascii="Times New Roman" w:hAnsi="Times New Roman"/>
          <w:i w:val="0"/>
          <w:iCs/>
          <w:sz w:val="26"/>
          <w:szCs w:val="26"/>
        </w:rPr>
        <w:t xml:space="preserve"> от 21.03.2021 №35 </w:t>
      </w:r>
      <w:r w:rsidRPr="004243DC">
        <w:rPr>
          <w:rFonts w:ascii="Times New Roman" w:hAnsi="Times New Roman"/>
          <w:i w:val="0"/>
          <w:iCs/>
          <w:sz w:val="26"/>
          <w:szCs w:val="26"/>
        </w:rPr>
        <w:t>от 10.05.2018 № 275 «</w:t>
      </w:r>
      <w:r w:rsidR="00962071" w:rsidRPr="00962071">
        <w:rPr>
          <w:rFonts w:ascii="Times New Roman" w:hAnsi="Times New Roman"/>
          <w:i w:val="0"/>
          <w:iCs/>
          <w:sz w:val="26"/>
          <w:szCs w:val="26"/>
        </w:rPr>
        <w:t xml:space="preserve">О внесении изменений в решение Совета депутатов </w:t>
      </w:r>
    </w:p>
    <w:p w14:paraId="5FBDD9DB" w14:textId="28C4B807" w:rsidR="00220847" w:rsidRDefault="00962071" w:rsidP="00220847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62071">
        <w:rPr>
          <w:rFonts w:ascii="Times New Roman" w:hAnsi="Times New Roman"/>
          <w:i w:val="0"/>
          <w:iCs/>
          <w:sz w:val="26"/>
          <w:szCs w:val="26"/>
        </w:rPr>
        <w:t>сельского поселения Сентябрьский от 10.05.2018 № 275 «Об утверждении Правил благоустройства территории сельского поселения Сентябрьский»</w:t>
      </w:r>
      <w:r w:rsidR="00220847">
        <w:rPr>
          <w:rFonts w:ascii="Times New Roman" w:hAnsi="Times New Roman"/>
          <w:i w:val="0"/>
          <w:iCs/>
          <w:sz w:val="26"/>
          <w:szCs w:val="26"/>
        </w:rPr>
        <w:t>;</w:t>
      </w:r>
    </w:p>
    <w:p w14:paraId="1DD4A236" w14:textId="501EDAEE" w:rsidR="00931E41" w:rsidRDefault="00931E41" w:rsidP="00220847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ab/>
      </w:r>
    </w:p>
    <w:p w14:paraId="4AC1B746" w14:textId="53879E81" w:rsidR="00931E41" w:rsidRDefault="00931E41" w:rsidP="00220847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ab/>
        <w:t xml:space="preserve">1.3. </w:t>
      </w:r>
      <w:r w:rsidRPr="00931E41">
        <w:rPr>
          <w:rFonts w:ascii="Times New Roman" w:hAnsi="Times New Roman"/>
          <w:bCs/>
          <w:i w:val="0"/>
          <w:sz w:val="26"/>
          <w:szCs w:val="26"/>
        </w:rPr>
        <w:t xml:space="preserve">Решение Совета депутатов сельского поселения </w:t>
      </w:r>
      <w:proofErr w:type="gramStart"/>
      <w:r w:rsidRPr="00931E41">
        <w:rPr>
          <w:rFonts w:ascii="Times New Roman" w:hAnsi="Times New Roman"/>
          <w:bCs/>
          <w:i w:val="0"/>
          <w:sz w:val="26"/>
          <w:szCs w:val="26"/>
        </w:rPr>
        <w:t>Сентябрьский  от</w:t>
      </w:r>
      <w:proofErr w:type="gramEnd"/>
      <w:r w:rsidRPr="00931E41">
        <w:rPr>
          <w:rFonts w:ascii="Times New Roman" w:hAnsi="Times New Roman"/>
          <w:bCs/>
          <w:i w:val="0"/>
          <w:sz w:val="26"/>
          <w:szCs w:val="26"/>
        </w:rPr>
        <w:t xml:space="preserve"> 14.10.2020 №114 «Об утверждении порядка определения размера арендной платы за пользование муниципальным имуществом»</w:t>
      </w:r>
    </w:p>
    <w:p w14:paraId="146A36BB" w14:textId="77777777" w:rsidR="00220847" w:rsidRDefault="00220847" w:rsidP="00962071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iCs/>
          <w:sz w:val="26"/>
          <w:szCs w:val="26"/>
        </w:rPr>
      </w:pPr>
    </w:p>
    <w:p w14:paraId="06DF809A" w14:textId="77777777" w:rsidR="00A50E56" w:rsidRPr="00A50E56" w:rsidRDefault="00962071" w:rsidP="00A50E56">
      <w:p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2. </w:t>
      </w:r>
      <w:r w:rsidR="00A50E56" w:rsidRPr="00A50E56">
        <w:rPr>
          <w:rFonts w:ascii="Times New Roman" w:hAnsi="Times New Roman"/>
          <w:bCs/>
          <w:i w:val="0"/>
          <w:sz w:val="26"/>
          <w:szCs w:val="26"/>
        </w:rPr>
        <w:t>Настоящее решение вступает в силу со дня его официального опубликования (обнародования) в муниципальном средстве массовой информации – бюллетень «Сентябрьский вестник».</w:t>
      </w:r>
    </w:p>
    <w:p w14:paraId="613C5F65" w14:textId="7736A832" w:rsidR="006E6AF8" w:rsidRDefault="006E6AF8" w:rsidP="00A50E56">
      <w:pPr>
        <w:spacing w:line="276" w:lineRule="auto"/>
        <w:ind w:left="0" w:right="0" w:firstLine="708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14:paraId="23E18C83" w14:textId="77777777" w:rsidR="00220847" w:rsidRDefault="00220847" w:rsidP="006E6AF8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</w:p>
    <w:p w14:paraId="64248C1E" w14:textId="3082C58D" w:rsidR="000D7315" w:rsidRPr="006E6AF8" w:rsidRDefault="006E6AF8" w:rsidP="006E6AF8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Глава поселения                                                                                       А.В.</w:t>
      </w:r>
      <w:r w:rsidR="009D2690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>
        <w:rPr>
          <w:rFonts w:ascii="Times New Roman" w:hAnsi="Times New Roman"/>
          <w:bCs/>
          <w:i w:val="0"/>
          <w:sz w:val="26"/>
          <w:szCs w:val="26"/>
        </w:rPr>
        <w:t>Светлаков</w:t>
      </w:r>
      <w:r w:rsidR="000D7315" w:rsidRPr="006E6AF8">
        <w:rPr>
          <w:rFonts w:ascii="Times New Roman" w:hAnsi="Times New Roman"/>
          <w:bCs/>
          <w:i w:val="0"/>
          <w:sz w:val="26"/>
          <w:szCs w:val="26"/>
        </w:rPr>
        <w:tab/>
      </w:r>
    </w:p>
    <w:p w14:paraId="69204059" w14:textId="77777777" w:rsidR="000D7315" w:rsidRPr="000D7315" w:rsidRDefault="000D7315" w:rsidP="0065005A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Cs w:val="28"/>
        </w:rPr>
      </w:pPr>
    </w:p>
    <w:sectPr w:rsidR="000D7315" w:rsidRPr="000D7315" w:rsidSect="00220847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6FF0B97"/>
    <w:multiLevelType w:val="hybridMultilevel"/>
    <w:tmpl w:val="041054D0"/>
    <w:lvl w:ilvl="0" w:tplc="29A4E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EA"/>
    <w:rsid w:val="00046504"/>
    <w:rsid w:val="000779DC"/>
    <w:rsid w:val="000D7315"/>
    <w:rsid w:val="000F589C"/>
    <w:rsid w:val="00220847"/>
    <w:rsid w:val="00224E5C"/>
    <w:rsid w:val="00336E9A"/>
    <w:rsid w:val="003933B9"/>
    <w:rsid w:val="004243DC"/>
    <w:rsid w:val="004F010F"/>
    <w:rsid w:val="00606C0B"/>
    <w:rsid w:val="0065005A"/>
    <w:rsid w:val="00680C8A"/>
    <w:rsid w:val="006C1BA0"/>
    <w:rsid w:val="006D18E3"/>
    <w:rsid w:val="006E6AF8"/>
    <w:rsid w:val="007350AE"/>
    <w:rsid w:val="00751CDE"/>
    <w:rsid w:val="007767E9"/>
    <w:rsid w:val="007E0E99"/>
    <w:rsid w:val="007E6EFD"/>
    <w:rsid w:val="008B07F0"/>
    <w:rsid w:val="00931E41"/>
    <w:rsid w:val="00952D21"/>
    <w:rsid w:val="00962071"/>
    <w:rsid w:val="009A2DEA"/>
    <w:rsid w:val="009D2690"/>
    <w:rsid w:val="00A50E56"/>
    <w:rsid w:val="00C57F1F"/>
    <w:rsid w:val="00D27D70"/>
    <w:rsid w:val="00D36E25"/>
    <w:rsid w:val="00D63290"/>
    <w:rsid w:val="00E336B8"/>
    <w:rsid w:val="00E60FC4"/>
    <w:rsid w:val="00ED2BCC"/>
    <w:rsid w:val="00EE0355"/>
    <w:rsid w:val="00F3148D"/>
    <w:rsid w:val="00F4113C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CE45"/>
  <w15:docId w15:val="{BF9163B6-46A2-4B51-A152-ECDA19E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0847"/>
    <w:pPr>
      <w:keepNext/>
      <w:spacing w:before="240" w:after="60" w:line="240" w:lineRule="auto"/>
      <w:ind w:left="0" w:right="0" w:firstLine="0"/>
      <w:outlineLvl w:val="3"/>
    </w:pPr>
    <w:rPr>
      <w:rFonts w:ascii="Times New Roman" w:hAnsi="Times New Roman"/>
      <w:b/>
      <w:bCs/>
      <w:i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F8"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20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Пользователь</cp:lastModifiedBy>
  <cp:revision>2</cp:revision>
  <cp:lastPrinted>2022-06-20T10:06:00Z</cp:lastPrinted>
  <dcterms:created xsi:type="dcterms:W3CDTF">2022-07-06T11:59:00Z</dcterms:created>
  <dcterms:modified xsi:type="dcterms:W3CDTF">2022-07-06T11:59:00Z</dcterms:modified>
</cp:coreProperties>
</file>