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B4" w:rsidRPr="008E62D8" w:rsidRDefault="00BA1107" w:rsidP="008E62D8">
      <w:pPr>
        <w:pStyle w:val="1"/>
        <w:jc w:val="center"/>
        <w:rPr>
          <w:rFonts w:ascii="Times New Roman" w:hAnsi="Times New Roman" w:cs="Times New Roman"/>
          <w:b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Протокол</w:t>
      </w:r>
      <w:r w:rsidR="0057762D" w:rsidRPr="008E62D8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57762D" w:rsidRPr="007771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71BF" w:rsidRPr="007771BF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605EB4" w:rsidRPr="008E62D8" w:rsidRDefault="00605EB4" w:rsidP="008E62D8">
      <w:pPr>
        <w:spacing w:after="0"/>
        <w:jc w:val="center"/>
        <w:rPr>
          <w:b/>
          <w:szCs w:val="26"/>
        </w:rPr>
      </w:pPr>
      <w:r w:rsidRPr="008E62D8">
        <w:rPr>
          <w:b/>
          <w:szCs w:val="26"/>
        </w:rPr>
        <w:t>Заседания комиссии по чрезвычайным ситуациям и обеспечению</w:t>
      </w:r>
    </w:p>
    <w:p w:rsidR="00605EB4" w:rsidRPr="008E62D8" w:rsidRDefault="00605EB4" w:rsidP="008E62D8">
      <w:pPr>
        <w:spacing w:after="0"/>
        <w:contextualSpacing/>
        <w:jc w:val="center"/>
        <w:rPr>
          <w:b/>
          <w:szCs w:val="26"/>
        </w:rPr>
      </w:pPr>
      <w:r w:rsidRPr="008E62D8">
        <w:rPr>
          <w:b/>
          <w:szCs w:val="26"/>
        </w:rPr>
        <w:t xml:space="preserve">пожарной безопасности сельского поселения </w:t>
      </w:r>
      <w:proofErr w:type="gramStart"/>
      <w:r w:rsidRPr="008E62D8">
        <w:rPr>
          <w:b/>
          <w:szCs w:val="26"/>
        </w:rPr>
        <w:t>Сентябрьский</w:t>
      </w:r>
      <w:proofErr w:type="gramEnd"/>
      <w:r w:rsidRPr="008E62D8">
        <w:rPr>
          <w:b/>
          <w:szCs w:val="26"/>
        </w:rPr>
        <w:t>.</w:t>
      </w:r>
    </w:p>
    <w:p w:rsidR="00605EB4" w:rsidRPr="008E62D8" w:rsidRDefault="00605EB4" w:rsidP="008E62D8">
      <w:pPr>
        <w:contextualSpacing/>
        <w:jc w:val="both"/>
        <w:rPr>
          <w:szCs w:val="26"/>
          <w:lang w:eastAsia="ru-RU"/>
        </w:rPr>
      </w:pPr>
    </w:p>
    <w:p w:rsidR="00605EB4" w:rsidRPr="006E15B6" w:rsidRDefault="00605EB4" w:rsidP="008E62D8">
      <w:pPr>
        <w:contextualSpacing/>
        <w:jc w:val="both"/>
        <w:rPr>
          <w:szCs w:val="26"/>
          <w:lang w:eastAsia="ru-RU"/>
        </w:rPr>
      </w:pPr>
      <w:r w:rsidRPr="008E62D8">
        <w:rPr>
          <w:szCs w:val="26"/>
          <w:lang w:eastAsia="ru-RU"/>
        </w:rPr>
        <w:t xml:space="preserve">с. п.  </w:t>
      </w:r>
      <w:proofErr w:type="gramStart"/>
      <w:r w:rsidRPr="008E62D8">
        <w:rPr>
          <w:szCs w:val="26"/>
          <w:lang w:eastAsia="ru-RU"/>
        </w:rPr>
        <w:t>Сентябрьский</w:t>
      </w:r>
      <w:proofErr w:type="gramEnd"/>
      <w:r w:rsidRPr="008E62D8">
        <w:rPr>
          <w:szCs w:val="26"/>
          <w:lang w:eastAsia="ru-RU"/>
        </w:rPr>
        <w:t xml:space="preserve">                                    </w:t>
      </w:r>
      <w:r w:rsidRPr="008E62D8">
        <w:rPr>
          <w:szCs w:val="26"/>
          <w:lang w:eastAsia="ru-RU"/>
        </w:rPr>
        <w:tab/>
      </w:r>
      <w:r w:rsidRPr="008E62D8">
        <w:rPr>
          <w:szCs w:val="26"/>
          <w:lang w:eastAsia="ru-RU"/>
        </w:rPr>
        <w:tab/>
      </w:r>
      <w:r w:rsidRPr="008E62D8">
        <w:rPr>
          <w:szCs w:val="26"/>
          <w:lang w:eastAsia="ru-RU"/>
        </w:rPr>
        <w:tab/>
        <w:t xml:space="preserve">         </w:t>
      </w:r>
      <w:r w:rsidR="00BA1107">
        <w:rPr>
          <w:szCs w:val="26"/>
          <w:lang w:eastAsia="ru-RU"/>
        </w:rPr>
        <w:t>21</w:t>
      </w:r>
      <w:r w:rsidR="0010166C" w:rsidRPr="008E62D8">
        <w:rPr>
          <w:szCs w:val="26"/>
          <w:lang w:eastAsia="ru-RU"/>
        </w:rPr>
        <w:t>.</w:t>
      </w:r>
      <w:r w:rsidR="0046248B">
        <w:rPr>
          <w:szCs w:val="26"/>
          <w:lang w:eastAsia="ru-RU"/>
        </w:rPr>
        <w:t>08</w:t>
      </w:r>
      <w:r w:rsidRPr="008E62D8">
        <w:rPr>
          <w:szCs w:val="26"/>
          <w:lang w:eastAsia="ru-RU"/>
        </w:rPr>
        <w:t>.20</w:t>
      </w:r>
      <w:r w:rsidR="00422E5C" w:rsidRPr="008E62D8">
        <w:rPr>
          <w:szCs w:val="26"/>
          <w:lang w:eastAsia="ru-RU"/>
        </w:rPr>
        <w:t>2</w:t>
      </w:r>
      <w:r w:rsidR="0046248B">
        <w:rPr>
          <w:szCs w:val="26"/>
          <w:lang w:eastAsia="ru-RU"/>
        </w:rPr>
        <w:t>3</w:t>
      </w:r>
      <w:r w:rsidRPr="008E62D8">
        <w:rPr>
          <w:szCs w:val="26"/>
          <w:lang w:eastAsia="ru-RU"/>
        </w:rPr>
        <w:t xml:space="preserve"> года </w:t>
      </w:r>
      <w:r w:rsidR="00F340DD" w:rsidRPr="006E15B6">
        <w:rPr>
          <w:szCs w:val="26"/>
          <w:lang w:eastAsia="ru-RU"/>
        </w:rPr>
        <w:t>12:00</w:t>
      </w:r>
    </w:p>
    <w:p w:rsidR="00605EB4" w:rsidRPr="008E62D8" w:rsidRDefault="00605EB4" w:rsidP="008E62D8">
      <w:pPr>
        <w:contextualSpacing/>
        <w:jc w:val="both"/>
        <w:rPr>
          <w:szCs w:val="26"/>
          <w:lang w:eastAsia="ru-RU"/>
        </w:rPr>
      </w:pPr>
      <w:r w:rsidRPr="008E62D8">
        <w:rPr>
          <w:szCs w:val="26"/>
          <w:lang w:eastAsia="ru-RU"/>
        </w:rPr>
        <w:t xml:space="preserve">                                                                           </w:t>
      </w:r>
    </w:p>
    <w:p w:rsidR="0046248B" w:rsidRPr="008E62D8" w:rsidRDefault="00FA2827" w:rsidP="0046248B">
      <w:pPr>
        <w:contextualSpacing/>
        <w:jc w:val="both"/>
        <w:rPr>
          <w:szCs w:val="26"/>
          <w:lang w:eastAsia="ru-RU"/>
        </w:rPr>
      </w:pPr>
      <w:r w:rsidRPr="008E62D8">
        <w:rPr>
          <w:b/>
          <w:szCs w:val="26"/>
          <w:lang w:eastAsia="ru-RU"/>
        </w:rPr>
        <w:t xml:space="preserve">Председатель </w:t>
      </w:r>
      <w:proofErr w:type="spellStart"/>
      <w:r w:rsidRPr="008E62D8">
        <w:rPr>
          <w:b/>
          <w:szCs w:val="26"/>
          <w:lang w:eastAsia="ru-RU"/>
        </w:rPr>
        <w:t>КЧСиОПБ</w:t>
      </w:r>
      <w:proofErr w:type="spellEnd"/>
      <w:r w:rsidRPr="008E62D8">
        <w:rPr>
          <w:b/>
          <w:szCs w:val="26"/>
          <w:lang w:eastAsia="ru-RU"/>
        </w:rPr>
        <w:t xml:space="preserve"> – </w:t>
      </w:r>
      <w:r w:rsidR="0046248B" w:rsidRPr="008E62D8">
        <w:rPr>
          <w:szCs w:val="26"/>
          <w:lang w:eastAsia="ru-RU"/>
        </w:rPr>
        <w:t>заместитель главы сельско</w:t>
      </w:r>
      <w:r w:rsidR="0046248B">
        <w:rPr>
          <w:szCs w:val="26"/>
          <w:lang w:eastAsia="ru-RU"/>
        </w:rPr>
        <w:t xml:space="preserve">го поселения –  </w:t>
      </w:r>
      <w:r w:rsidR="00BA3DA3">
        <w:rPr>
          <w:szCs w:val="26"/>
          <w:lang w:eastAsia="ru-RU"/>
        </w:rPr>
        <w:t>М</w:t>
      </w:r>
      <w:r w:rsidR="0046248B" w:rsidRPr="008E62D8">
        <w:rPr>
          <w:szCs w:val="26"/>
          <w:lang w:eastAsia="ru-RU"/>
        </w:rPr>
        <w:t xml:space="preserve">.А. </w:t>
      </w:r>
      <w:proofErr w:type="spellStart"/>
      <w:r w:rsidR="0046248B" w:rsidRPr="008E62D8">
        <w:rPr>
          <w:szCs w:val="26"/>
          <w:lang w:eastAsia="ru-RU"/>
        </w:rPr>
        <w:t>Надточий</w:t>
      </w:r>
      <w:proofErr w:type="spellEnd"/>
    </w:p>
    <w:p w:rsidR="00FA2827" w:rsidRPr="008E62D8" w:rsidRDefault="00FA2827" w:rsidP="008E62D8">
      <w:pPr>
        <w:contextualSpacing/>
        <w:rPr>
          <w:szCs w:val="26"/>
          <w:lang w:eastAsia="ru-RU"/>
        </w:rPr>
      </w:pPr>
      <w:r w:rsidRPr="008E62D8">
        <w:rPr>
          <w:b/>
          <w:szCs w:val="26"/>
          <w:lang w:eastAsia="ru-RU"/>
        </w:rPr>
        <w:t xml:space="preserve">Секретарь </w:t>
      </w:r>
      <w:r w:rsidRPr="00BC1F38">
        <w:rPr>
          <w:b/>
          <w:szCs w:val="26"/>
          <w:lang w:eastAsia="ru-RU"/>
        </w:rPr>
        <w:t>–</w:t>
      </w:r>
      <w:r w:rsidRPr="00BC1F38">
        <w:rPr>
          <w:szCs w:val="26"/>
          <w:lang w:eastAsia="ru-RU"/>
        </w:rPr>
        <w:t xml:space="preserve"> </w:t>
      </w:r>
      <w:r w:rsidR="00792834" w:rsidRPr="00BC1F38">
        <w:rPr>
          <w:szCs w:val="26"/>
          <w:lang w:eastAsia="ru-RU"/>
        </w:rPr>
        <w:t>главный эксперт</w:t>
      </w:r>
      <w:r w:rsidRPr="00BC1F38">
        <w:rPr>
          <w:szCs w:val="26"/>
          <w:lang w:eastAsia="ru-RU"/>
        </w:rPr>
        <w:t xml:space="preserve"> </w:t>
      </w:r>
      <w:r w:rsidRPr="008E62D8">
        <w:rPr>
          <w:szCs w:val="26"/>
          <w:lang w:eastAsia="ru-RU"/>
        </w:rPr>
        <w:t xml:space="preserve">– </w:t>
      </w:r>
      <w:r w:rsidR="0018389D" w:rsidRPr="008E62D8">
        <w:rPr>
          <w:szCs w:val="26"/>
          <w:lang w:eastAsia="ru-RU"/>
        </w:rPr>
        <w:t>А.О. Доманова</w:t>
      </w:r>
    </w:p>
    <w:p w:rsidR="00FA2827" w:rsidRPr="008E62D8" w:rsidRDefault="00FA2827" w:rsidP="008E62D8">
      <w:pPr>
        <w:contextualSpacing/>
        <w:jc w:val="both"/>
        <w:rPr>
          <w:b/>
          <w:szCs w:val="26"/>
          <w:lang w:eastAsia="ru-RU"/>
        </w:rPr>
      </w:pPr>
    </w:p>
    <w:p w:rsidR="00FA2827" w:rsidRPr="008E62D8" w:rsidRDefault="00FA2827" w:rsidP="008E62D8">
      <w:pPr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Члены комиссии:</w:t>
      </w:r>
    </w:p>
    <w:p w:rsidR="00FA2827" w:rsidRPr="008E62D8" w:rsidRDefault="00FA2827" w:rsidP="008E62D8">
      <w:pPr>
        <w:spacing w:after="0"/>
        <w:ind w:right="709"/>
        <w:rPr>
          <w:szCs w:val="26"/>
        </w:rPr>
      </w:pPr>
      <w:r w:rsidRPr="008E62D8">
        <w:rPr>
          <w:szCs w:val="26"/>
        </w:rPr>
        <w:t>С.О. Сидорова – директор ДК «Жемчужина Югры».</w:t>
      </w:r>
    </w:p>
    <w:p w:rsidR="00FA2827" w:rsidRPr="008E62D8" w:rsidRDefault="00FA2827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>Т.А. Сидорова – директор НРМОБУ «Сентябрьская СОШ»</w:t>
      </w:r>
    </w:p>
    <w:p w:rsidR="00FA2827" w:rsidRPr="008E62D8" w:rsidRDefault="00FA2827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>О.В. Вдовина – заведующая НРМДОБУ «Детский сад «Солнышко»</w:t>
      </w:r>
    </w:p>
    <w:p w:rsidR="008E62D8" w:rsidRPr="00A84584" w:rsidRDefault="008E62D8" w:rsidP="008E62D8">
      <w:pPr>
        <w:spacing w:after="0"/>
        <w:ind w:right="-144"/>
        <w:jc w:val="both"/>
        <w:rPr>
          <w:szCs w:val="26"/>
        </w:rPr>
      </w:pPr>
      <w:r w:rsidRPr="003228BD">
        <w:rPr>
          <w:color w:val="000000" w:themeColor="text1"/>
          <w:szCs w:val="26"/>
        </w:rPr>
        <w:t xml:space="preserve">М.В. Гущин </w:t>
      </w:r>
      <w:r w:rsidRPr="00A84584">
        <w:rPr>
          <w:szCs w:val="26"/>
        </w:rPr>
        <w:t xml:space="preserve">– Начальник ПК </w:t>
      </w:r>
      <w:proofErr w:type="spellStart"/>
      <w:r w:rsidRPr="00A84584">
        <w:rPr>
          <w:szCs w:val="26"/>
        </w:rPr>
        <w:t>с.п</w:t>
      </w:r>
      <w:proofErr w:type="spellEnd"/>
      <w:r w:rsidRPr="00A84584">
        <w:rPr>
          <w:szCs w:val="26"/>
        </w:rPr>
        <w:t xml:space="preserve">. </w:t>
      </w:r>
      <w:proofErr w:type="spellStart"/>
      <w:r w:rsidRPr="00A84584">
        <w:rPr>
          <w:szCs w:val="26"/>
        </w:rPr>
        <w:t>Куть-Ях</w:t>
      </w:r>
      <w:proofErr w:type="spellEnd"/>
      <w:r w:rsidRPr="00A84584">
        <w:rPr>
          <w:szCs w:val="26"/>
        </w:rPr>
        <w:t xml:space="preserve"> пожарной части </w:t>
      </w:r>
      <w:proofErr w:type="spellStart"/>
      <w:r w:rsidRPr="00A84584">
        <w:rPr>
          <w:szCs w:val="26"/>
        </w:rPr>
        <w:t>с.п</w:t>
      </w:r>
      <w:proofErr w:type="spellEnd"/>
      <w:r w:rsidRPr="00A84584">
        <w:rPr>
          <w:szCs w:val="26"/>
        </w:rPr>
        <w:t xml:space="preserve">. </w:t>
      </w:r>
      <w:proofErr w:type="spellStart"/>
      <w:r w:rsidRPr="00A84584">
        <w:rPr>
          <w:szCs w:val="26"/>
        </w:rPr>
        <w:t>Салым</w:t>
      </w:r>
      <w:proofErr w:type="spellEnd"/>
      <w:r w:rsidRPr="00A84584">
        <w:rPr>
          <w:szCs w:val="26"/>
        </w:rPr>
        <w:t xml:space="preserve"> КУ «</w:t>
      </w:r>
      <w:proofErr w:type="spellStart"/>
      <w:r w:rsidRPr="00A84584">
        <w:rPr>
          <w:szCs w:val="26"/>
        </w:rPr>
        <w:t>Центроспас-Югория</w:t>
      </w:r>
      <w:proofErr w:type="spellEnd"/>
      <w:r w:rsidRPr="00A84584">
        <w:rPr>
          <w:szCs w:val="26"/>
        </w:rPr>
        <w:t>»</w:t>
      </w:r>
    </w:p>
    <w:p w:rsidR="00FA2827" w:rsidRPr="008E62D8" w:rsidRDefault="00FA2827" w:rsidP="008E62D8">
      <w:pPr>
        <w:spacing w:after="0"/>
        <w:jc w:val="both"/>
        <w:rPr>
          <w:szCs w:val="26"/>
        </w:rPr>
      </w:pPr>
      <w:r w:rsidRPr="006866F1">
        <w:rPr>
          <w:szCs w:val="26"/>
        </w:rPr>
        <w:t>Иерей</w:t>
      </w:r>
      <w:r w:rsidR="003146DA" w:rsidRPr="006866F1">
        <w:rPr>
          <w:color w:val="FF0000"/>
          <w:szCs w:val="26"/>
        </w:rPr>
        <w:t xml:space="preserve"> </w:t>
      </w:r>
      <w:r w:rsidR="003146DA" w:rsidRPr="006866F1">
        <w:rPr>
          <w:szCs w:val="26"/>
        </w:rPr>
        <w:t xml:space="preserve">Иоанн Рассудов </w:t>
      </w:r>
      <w:r w:rsidRPr="006866F1">
        <w:rPr>
          <w:szCs w:val="26"/>
        </w:rPr>
        <w:t>– настоятель храма в честь Воздвижения Честного и Животворящего Креста Господня</w:t>
      </w:r>
    </w:p>
    <w:p w:rsidR="00FA2827" w:rsidRPr="008E62D8" w:rsidRDefault="008E62D8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>С.Ш. </w:t>
      </w:r>
      <w:proofErr w:type="spellStart"/>
      <w:r w:rsidR="00FA2827" w:rsidRPr="008E62D8">
        <w:rPr>
          <w:szCs w:val="26"/>
        </w:rPr>
        <w:t>Султангалиева</w:t>
      </w:r>
      <w:proofErr w:type="spellEnd"/>
      <w:r w:rsidR="00FA2827" w:rsidRPr="008E62D8">
        <w:rPr>
          <w:szCs w:val="26"/>
        </w:rPr>
        <w:t xml:space="preserve"> – врач общей практики, заведующая Амбулаторией </w:t>
      </w:r>
      <w:proofErr w:type="spellStart"/>
      <w:r w:rsidR="00FA2827" w:rsidRPr="008E62D8">
        <w:rPr>
          <w:szCs w:val="26"/>
        </w:rPr>
        <w:t>с.п</w:t>
      </w:r>
      <w:proofErr w:type="spellEnd"/>
      <w:r w:rsidR="00FA2827" w:rsidRPr="008E62D8">
        <w:rPr>
          <w:szCs w:val="26"/>
        </w:rPr>
        <w:t>. Сентябрьский</w:t>
      </w:r>
    </w:p>
    <w:p w:rsidR="00FA2827" w:rsidRDefault="00FA2827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 xml:space="preserve">Н.Н. </w:t>
      </w:r>
      <w:proofErr w:type="spellStart"/>
      <w:r w:rsidRPr="008E62D8">
        <w:rPr>
          <w:szCs w:val="26"/>
        </w:rPr>
        <w:t>Гелетий</w:t>
      </w:r>
      <w:proofErr w:type="spellEnd"/>
      <w:r w:rsidRPr="008E62D8">
        <w:rPr>
          <w:szCs w:val="26"/>
        </w:rPr>
        <w:t xml:space="preserve"> – директор СК «Сентябрьский», командир ДНД </w:t>
      </w:r>
      <w:proofErr w:type="spellStart"/>
      <w:r w:rsidRPr="008E62D8">
        <w:rPr>
          <w:szCs w:val="26"/>
        </w:rPr>
        <w:t>с.п</w:t>
      </w:r>
      <w:proofErr w:type="spellEnd"/>
      <w:r w:rsidRPr="008E62D8">
        <w:rPr>
          <w:szCs w:val="26"/>
        </w:rPr>
        <w:t>. Сентябрьский</w:t>
      </w:r>
    </w:p>
    <w:p w:rsidR="006866F1" w:rsidRPr="008E62D8" w:rsidRDefault="006866F1" w:rsidP="008E62D8">
      <w:pPr>
        <w:spacing w:after="0"/>
        <w:jc w:val="both"/>
        <w:rPr>
          <w:szCs w:val="26"/>
        </w:rPr>
      </w:pPr>
      <w:r>
        <w:rPr>
          <w:szCs w:val="26"/>
        </w:rPr>
        <w:t xml:space="preserve">А.Ф. </w:t>
      </w:r>
      <w:proofErr w:type="spellStart"/>
      <w:r>
        <w:rPr>
          <w:szCs w:val="26"/>
        </w:rPr>
        <w:t>Рубаев</w:t>
      </w:r>
      <w:proofErr w:type="spellEnd"/>
      <w:r>
        <w:rPr>
          <w:szCs w:val="26"/>
        </w:rPr>
        <w:t xml:space="preserve"> – участковый уполномоченный ОП № 2 дислокация п. </w:t>
      </w:r>
      <w:proofErr w:type="spellStart"/>
      <w:r>
        <w:rPr>
          <w:szCs w:val="26"/>
        </w:rPr>
        <w:t>Салым</w:t>
      </w:r>
      <w:proofErr w:type="spellEnd"/>
      <w:r>
        <w:rPr>
          <w:szCs w:val="26"/>
        </w:rPr>
        <w:t xml:space="preserve"> ОВМД России по Нефтеюганскому району </w:t>
      </w:r>
    </w:p>
    <w:p w:rsidR="00FA2827" w:rsidRPr="008E62D8" w:rsidRDefault="00FA2827" w:rsidP="008E62D8">
      <w:pPr>
        <w:spacing w:after="0"/>
        <w:jc w:val="both"/>
        <w:rPr>
          <w:b/>
          <w:i/>
          <w:szCs w:val="26"/>
        </w:rPr>
      </w:pPr>
      <w:r w:rsidRPr="008E62D8">
        <w:rPr>
          <w:b/>
          <w:i/>
          <w:szCs w:val="26"/>
        </w:rPr>
        <w:t>Приглашенные:</w:t>
      </w:r>
    </w:p>
    <w:p w:rsidR="00FA2827" w:rsidRPr="008E62D8" w:rsidRDefault="00FA2827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>Представитель ПЭС по согласованию</w:t>
      </w:r>
    </w:p>
    <w:p w:rsidR="00FA2827" w:rsidRPr="008E62D8" w:rsidRDefault="00FA2827" w:rsidP="008E62D8">
      <w:pPr>
        <w:spacing w:after="0"/>
        <w:jc w:val="both"/>
        <w:rPr>
          <w:szCs w:val="26"/>
        </w:rPr>
      </w:pPr>
      <w:r w:rsidRPr="008E62D8">
        <w:rPr>
          <w:szCs w:val="26"/>
        </w:rPr>
        <w:t xml:space="preserve">Представитель ООО УК «Русь» </w:t>
      </w:r>
      <w:r w:rsidR="006866F1">
        <w:rPr>
          <w:szCs w:val="26"/>
        </w:rPr>
        <w:t>–</w:t>
      </w:r>
      <w:r w:rsidRPr="008E62D8">
        <w:rPr>
          <w:szCs w:val="26"/>
        </w:rPr>
        <w:t xml:space="preserve"> по согласованию</w:t>
      </w:r>
    </w:p>
    <w:p w:rsidR="006866F1" w:rsidRPr="008E62D8" w:rsidRDefault="006866F1" w:rsidP="006866F1">
      <w:pPr>
        <w:spacing w:after="0"/>
        <w:jc w:val="both"/>
        <w:rPr>
          <w:szCs w:val="26"/>
        </w:rPr>
      </w:pPr>
      <w:r>
        <w:rPr>
          <w:szCs w:val="26"/>
        </w:rPr>
        <w:t>М.А. Шевченко</w:t>
      </w:r>
      <w:r w:rsidRPr="00A84584">
        <w:rPr>
          <w:szCs w:val="26"/>
        </w:rPr>
        <w:t xml:space="preserve"> </w:t>
      </w:r>
      <w:r w:rsidRPr="008E62D8">
        <w:rPr>
          <w:szCs w:val="26"/>
        </w:rPr>
        <w:t>– Начальник станции ЛПДС Южный Балык</w:t>
      </w:r>
    </w:p>
    <w:p w:rsidR="006866F1" w:rsidRPr="008E62D8" w:rsidRDefault="006866F1" w:rsidP="006866F1">
      <w:pPr>
        <w:spacing w:after="0"/>
        <w:jc w:val="both"/>
        <w:rPr>
          <w:szCs w:val="26"/>
        </w:rPr>
      </w:pPr>
      <w:r w:rsidRPr="008E62D8">
        <w:rPr>
          <w:szCs w:val="26"/>
        </w:rPr>
        <w:t>О.А. Шишкин – Начальник станции ЛПУМГ Южно-</w:t>
      </w:r>
      <w:proofErr w:type="spellStart"/>
      <w:r w:rsidRPr="008E62D8">
        <w:rPr>
          <w:szCs w:val="26"/>
        </w:rPr>
        <w:t>Балыкское</w:t>
      </w:r>
      <w:proofErr w:type="spellEnd"/>
    </w:p>
    <w:p w:rsidR="006866F1" w:rsidRPr="008E62D8" w:rsidRDefault="006866F1" w:rsidP="006866F1">
      <w:pPr>
        <w:spacing w:after="0"/>
        <w:ind w:right="709"/>
        <w:rPr>
          <w:szCs w:val="26"/>
        </w:rPr>
      </w:pPr>
      <w:r w:rsidRPr="008E62D8">
        <w:rPr>
          <w:szCs w:val="26"/>
        </w:rPr>
        <w:t>Представитель ПМУП УТВС – по согласованию</w:t>
      </w:r>
    </w:p>
    <w:p w:rsidR="007277B4" w:rsidRPr="008E62D8" w:rsidRDefault="007277B4" w:rsidP="008E62D8">
      <w:pPr>
        <w:spacing w:after="0"/>
        <w:jc w:val="both"/>
        <w:rPr>
          <w:i/>
          <w:szCs w:val="26"/>
        </w:rPr>
      </w:pPr>
    </w:p>
    <w:p w:rsidR="00FA2827" w:rsidRPr="008E62D8" w:rsidRDefault="00FA2827" w:rsidP="008E62D8">
      <w:pPr>
        <w:tabs>
          <w:tab w:val="left" w:pos="2448"/>
        </w:tabs>
        <w:spacing w:after="0"/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Повестка дня: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 w:rsidRPr="00B9100B">
        <w:rPr>
          <w:szCs w:val="26"/>
        </w:rPr>
        <w:t xml:space="preserve">1. </w:t>
      </w:r>
      <w:r>
        <w:rPr>
          <w:szCs w:val="26"/>
        </w:rPr>
        <w:t>Основные вопросы готовности объектов к началу нового отопительного сезона 2023-2024 гг. и обеспечению пожарной безопасности в этот период</w:t>
      </w:r>
      <w:r w:rsidRPr="00B9100B">
        <w:rPr>
          <w:szCs w:val="26"/>
        </w:rPr>
        <w:t>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1.1. Готовность объектов </w:t>
      </w:r>
      <w:proofErr w:type="gramStart"/>
      <w:r>
        <w:rPr>
          <w:szCs w:val="26"/>
        </w:rPr>
        <w:t>социально-культурно</w:t>
      </w:r>
      <w:proofErr w:type="gramEnd"/>
      <w:r>
        <w:rPr>
          <w:szCs w:val="26"/>
        </w:rPr>
        <w:t xml:space="preserve"> сферы и объектов жилого фонда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 xml:space="preserve">. </w:t>
      </w:r>
      <w:proofErr w:type="gramStart"/>
      <w:r>
        <w:rPr>
          <w:szCs w:val="26"/>
        </w:rPr>
        <w:t>Сентябрьский</w:t>
      </w:r>
      <w:proofErr w:type="gramEnd"/>
      <w:r>
        <w:rPr>
          <w:szCs w:val="26"/>
        </w:rPr>
        <w:t xml:space="preserve"> к новому отопительному сезону 2023-2024 гг.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>1.2. Организация проведения инструктажей 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>1.3</w:t>
      </w:r>
      <w:r w:rsidRPr="00D12657">
        <w:rPr>
          <w:szCs w:val="26"/>
        </w:rPr>
        <w:t>. Организация и проведение совместных мероприятий по профилактике пожаров в бесхозных строениях и других местах возможного пребывания лиц без определенного места жительства.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1.4. Организация размещения наглядных агитационных материалов на информационных стендах о соблюдении требований пожарной безопасности и </w:t>
      </w:r>
      <w:r w:rsidRPr="000E7F23">
        <w:rPr>
          <w:szCs w:val="26"/>
        </w:rPr>
        <w:t>необходимых действиях при обнаружении пожара.</w:t>
      </w:r>
    </w:p>
    <w:p w:rsidR="0046248B" w:rsidRDefault="0046248B" w:rsidP="006E15B6">
      <w:pPr>
        <w:spacing w:after="0"/>
        <w:jc w:val="both"/>
        <w:rPr>
          <w:b/>
          <w:i/>
          <w:szCs w:val="26"/>
        </w:rPr>
      </w:pPr>
      <w:r w:rsidRPr="00B9100B">
        <w:rPr>
          <w:szCs w:val="26"/>
        </w:rPr>
        <w:lastRenderedPageBreak/>
        <w:t xml:space="preserve">1. </w:t>
      </w:r>
      <w:proofErr w:type="gramStart"/>
      <w:r>
        <w:rPr>
          <w:szCs w:val="26"/>
        </w:rPr>
        <w:t>Основные вопросы готовности объектов к началу нового отопительного сезона 2023-202</w:t>
      </w:r>
      <w:r w:rsidR="00D12657">
        <w:rPr>
          <w:szCs w:val="26"/>
        </w:rPr>
        <w:t>4</w:t>
      </w:r>
      <w:r>
        <w:rPr>
          <w:szCs w:val="26"/>
        </w:rPr>
        <w:t xml:space="preserve"> гг. и обеспечению пожарной безопасности в этот период</w:t>
      </w:r>
      <w:r w:rsidR="006E15B6">
        <w:rPr>
          <w:szCs w:val="26"/>
        </w:rPr>
        <w:t xml:space="preserve"> (</w:t>
      </w:r>
      <w:r w:rsidR="006E15B6">
        <w:rPr>
          <w:b/>
          <w:i/>
          <w:szCs w:val="26"/>
        </w:rPr>
        <w:t xml:space="preserve">(Докладывают: директор НРМОБУ «Сентябрьская СОШ» Т.А. Сидорова, директор ДК «Жемчужина Югры» С.О. Сидорова, настоятель храма в честь Воздвижения Честного и Животворящего Креста Господня Иерей Иоанн Рассудов, директор СК «Сентябрьский», командир ДНД </w:t>
      </w:r>
      <w:proofErr w:type="spellStart"/>
      <w:r w:rsidR="006E15B6">
        <w:rPr>
          <w:b/>
          <w:i/>
          <w:szCs w:val="26"/>
        </w:rPr>
        <w:t>с.п</w:t>
      </w:r>
      <w:proofErr w:type="spellEnd"/>
      <w:r w:rsidR="006E15B6">
        <w:rPr>
          <w:b/>
          <w:i/>
          <w:szCs w:val="26"/>
        </w:rPr>
        <w:t>.</w:t>
      </w:r>
      <w:proofErr w:type="gramEnd"/>
      <w:r w:rsidR="006E15B6">
        <w:rPr>
          <w:b/>
          <w:i/>
          <w:szCs w:val="26"/>
        </w:rPr>
        <w:t xml:space="preserve"> Сентябрьский Н.Н. </w:t>
      </w:r>
      <w:proofErr w:type="spellStart"/>
      <w:r w:rsidR="006E15B6">
        <w:rPr>
          <w:b/>
          <w:i/>
          <w:szCs w:val="26"/>
        </w:rPr>
        <w:t>Гелетий</w:t>
      </w:r>
      <w:proofErr w:type="spellEnd"/>
      <w:r w:rsidR="006E15B6">
        <w:rPr>
          <w:b/>
          <w:i/>
          <w:szCs w:val="26"/>
        </w:rPr>
        <w:t xml:space="preserve">, участковый уполномоченный полиции </w:t>
      </w:r>
      <w:proofErr w:type="spellStart"/>
      <w:r w:rsidR="006E15B6">
        <w:rPr>
          <w:b/>
          <w:i/>
          <w:szCs w:val="26"/>
        </w:rPr>
        <w:t>Рубаев</w:t>
      </w:r>
      <w:proofErr w:type="spellEnd"/>
      <w:r w:rsidR="006E15B6">
        <w:rPr>
          <w:b/>
          <w:i/>
          <w:szCs w:val="26"/>
        </w:rPr>
        <w:t xml:space="preserve"> А.Ф., заведующая Амбулаторией </w:t>
      </w:r>
      <w:proofErr w:type="spellStart"/>
      <w:r w:rsidR="006E15B6">
        <w:rPr>
          <w:b/>
          <w:i/>
          <w:szCs w:val="26"/>
        </w:rPr>
        <w:t>с.п</w:t>
      </w:r>
      <w:proofErr w:type="spellEnd"/>
      <w:r w:rsidR="006E15B6">
        <w:rPr>
          <w:b/>
          <w:i/>
          <w:szCs w:val="26"/>
        </w:rPr>
        <w:t xml:space="preserve">. </w:t>
      </w:r>
      <w:proofErr w:type="gramStart"/>
      <w:r w:rsidR="006E15B6">
        <w:rPr>
          <w:b/>
          <w:i/>
          <w:szCs w:val="26"/>
        </w:rPr>
        <w:t>Сентябрьский С.Ш. </w:t>
      </w:r>
      <w:proofErr w:type="spellStart"/>
      <w:r w:rsidR="006E15B6">
        <w:rPr>
          <w:b/>
          <w:i/>
          <w:szCs w:val="26"/>
        </w:rPr>
        <w:t>Султангалиева</w:t>
      </w:r>
      <w:proofErr w:type="spellEnd"/>
      <w:r w:rsidR="006E15B6">
        <w:rPr>
          <w:b/>
          <w:i/>
          <w:szCs w:val="26"/>
        </w:rPr>
        <w:t>, п</w:t>
      </w:r>
      <w:r w:rsidR="006E15B6" w:rsidRPr="006E15B6">
        <w:rPr>
          <w:b/>
          <w:i/>
          <w:szCs w:val="26"/>
        </w:rPr>
        <w:t>редставитель ПМУП УТВС – по согласованию</w:t>
      </w:r>
      <w:r w:rsidR="006E15B6">
        <w:rPr>
          <w:b/>
          <w:i/>
          <w:szCs w:val="26"/>
        </w:rPr>
        <w:t>, п</w:t>
      </w:r>
      <w:r w:rsidR="006E15B6" w:rsidRPr="006E15B6">
        <w:rPr>
          <w:b/>
          <w:i/>
          <w:szCs w:val="26"/>
        </w:rPr>
        <w:t>редставитель ООО УК «Русь»</w:t>
      </w:r>
      <w:r w:rsidR="006E15B6">
        <w:rPr>
          <w:b/>
          <w:i/>
          <w:szCs w:val="26"/>
        </w:rPr>
        <w:t>).</w:t>
      </w:r>
      <w:proofErr w:type="gramEnd"/>
    </w:p>
    <w:p w:rsidR="006E15B6" w:rsidRPr="006E15B6" w:rsidRDefault="006E15B6" w:rsidP="006E15B6">
      <w:pPr>
        <w:spacing w:after="0"/>
        <w:ind w:firstLine="709"/>
        <w:jc w:val="both"/>
        <w:rPr>
          <w:b/>
          <w:i/>
          <w:szCs w:val="26"/>
        </w:rPr>
      </w:pPr>
    </w:p>
    <w:p w:rsidR="0046248B" w:rsidRPr="006E15B6" w:rsidRDefault="0046248B" w:rsidP="006E15B6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2. Проведение инструктажей жителей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>. Сентябрьский о мерах пожарной безо</w:t>
      </w:r>
      <w:r w:rsidR="006E15B6">
        <w:rPr>
          <w:szCs w:val="26"/>
        </w:rPr>
        <w:t xml:space="preserve">пасности в пожароопасный период </w:t>
      </w:r>
      <w:r w:rsidR="006E15B6" w:rsidRPr="006E15B6">
        <w:rPr>
          <w:b/>
          <w:szCs w:val="26"/>
        </w:rPr>
        <w:t xml:space="preserve">(Докладывает </w:t>
      </w:r>
      <w:r w:rsidRPr="006E15B6">
        <w:rPr>
          <w:b/>
          <w:i/>
          <w:szCs w:val="26"/>
          <w:lang w:eastAsia="ru-RU"/>
        </w:rPr>
        <w:t xml:space="preserve">М.А. </w:t>
      </w:r>
      <w:proofErr w:type="spellStart"/>
      <w:r w:rsidRPr="006E15B6">
        <w:rPr>
          <w:b/>
          <w:i/>
          <w:szCs w:val="26"/>
          <w:lang w:eastAsia="ru-RU"/>
        </w:rPr>
        <w:t>Надточий</w:t>
      </w:r>
      <w:proofErr w:type="spellEnd"/>
      <w:r w:rsidRPr="006E15B6">
        <w:rPr>
          <w:b/>
          <w:i/>
          <w:szCs w:val="26"/>
          <w:lang w:eastAsia="ru-RU"/>
        </w:rPr>
        <w:t xml:space="preserve"> – заместитель главы сельского поселения</w:t>
      </w:r>
      <w:r w:rsidR="006E15B6" w:rsidRPr="006E15B6">
        <w:rPr>
          <w:b/>
          <w:i/>
          <w:szCs w:val="26"/>
          <w:lang w:eastAsia="ru-RU"/>
        </w:rPr>
        <w:t>)</w:t>
      </w:r>
      <w:r w:rsidR="006E15B6">
        <w:rPr>
          <w:b/>
          <w:i/>
          <w:szCs w:val="26"/>
          <w:lang w:eastAsia="ru-RU"/>
        </w:rPr>
        <w:t>.</w:t>
      </w:r>
      <w:r w:rsidRPr="000E7F23">
        <w:rPr>
          <w:i/>
          <w:szCs w:val="26"/>
          <w:lang w:eastAsia="ru-RU"/>
        </w:rPr>
        <w:t xml:space="preserve">               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</w:p>
    <w:p w:rsidR="0046248B" w:rsidRPr="00B9100B" w:rsidRDefault="0046248B" w:rsidP="006E15B6">
      <w:pPr>
        <w:tabs>
          <w:tab w:val="left" w:pos="2448"/>
        </w:tabs>
        <w:spacing w:after="0" w:line="240" w:lineRule="auto"/>
        <w:contextualSpacing/>
        <w:rPr>
          <w:szCs w:val="26"/>
        </w:rPr>
      </w:pPr>
      <w:r>
        <w:rPr>
          <w:szCs w:val="26"/>
        </w:rPr>
        <w:t>3.</w:t>
      </w:r>
      <w:r w:rsidRPr="00B9100B">
        <w:rPr>
          <w:szCs w:val="26"/>
        </w:rPr>
        <w:t xml:space="preserve"> Готовность источников наружного</w:t>
      </w:r>
      <w:r w:rsidR="006E15B6">
        <w:rPr>
          <w:szCs w:val="26"/>
        </w:rPr>
        <w:t xml:space="preserve"> противопожарного водоснабжения </w:t>
      </w:r>
      <w:r w:rsidR="006E15B6" w:rsidRPr="006E15B6">
        <w:rPr>
          <w:b/>
          <w:szCs w:val="26"/>
        </w:rPr>
        <w:t>(</w:t>
      </w:r>
      <w:r w:rsidR="006E15B6" w:rsidRPr="006E15B6">
        <w:rPr>
          <w:b/>
          <w:i/>
          <w:szCs w:val="26"/>
          <w:lang w:eastAsia="ru-RU"/>
        </w:rPr>
        <w:t xml:space="preserve">Докладывают </w:t>
      </w:r>
      <w:r w:rsidRPr="006E15B6">
        <w:rPr>
          <w:b/>
          <w:i/>
          <w:szCs w:val="26"/>
          <w:lang w:eastAsia="ru-RU"/>
        </w:rPr>
        <w:t xml:space="preserve">М.А. </w:t>
      </w:r>
      <w:proofErr w:type="spellStart"/>
      <w:r w:rsidRPr="006E15B6">
        <w:rPr>
          <w:b/>
          <w:i/>
          <w:szCs w:val="26"/>
          <w:lang w:eastAsia="ru-RU"/>
        </w:rPr>
        <w:t>Надточий</w:t>
      </w:r>
      <w:proofErr w:type="spellEnd"/>
      <w:r w:rsidRPr="006E15B6">
        <w:rPr>
          <w:b/>
          <w:i/>
          <w:szCs w:val="26"/>
          <w:lang w:eastAsia="ru-RU"/>
        </w:rPr>
        <w:t xml:space="preserve"> – заместитель главы сельского поселения</w:t>
      </w:r>
      <w:proofErr w:type="gramStart"/>
      <w:r w:rsidRPr="006E15B6">
        <w:rPr>
          <w:b/>
          <w:i/>
          <w:szCs w:val="26"/>
          <w:lang w:eastAsia="ru-RU"/>
        </w:rPr>
        <w:t xml:space="preserve">                </w:t>
      </w:r>
      <w:r w:rsidR="006E15B6" w:rsidRPr="006E15B6">
        <w:rPr>
          <w:b/>
          <w:szCs w:val="26"/>
        </w:rPr>
        <w:t>,</w:t>
      </w:r>
      <w:proofErr w:type="gramEnd"/>
      <w:r w:rsidR="006E15B6" w:rsidRPr="006E15B6">
        <w:rPr>
          <w:b/>
          <w:szCs w:val="26"/>
        </w:rPr>
        <w:t xml:space="preserve"> п</w:t>
      </w:r>
      <w:r w:rsidRPr="006E15B6">
        <w:rPr>
          <w:b/>
          <w:i/>
          <w:szCs w:val="26"/>
        </w:rPr>
        <w:t>редставитель ПМУП УТВС – по согласованию</w:t>
      </w:r>
      <w:r w:rsidR="006E15B6" w:rsidRPr="006E15B6">
        <w:rPr>
          <w:b/>
          <w:i/>
          <w:szCs w:val="26"/>
        </w:rPr>
        <w:t>).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</w:p>
    <w:p w:rsidR="0046248B" w:rsidRPr="006E15B6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b/>
          <w:szCs w:val="26"/>
        </w:rPr>
      </w:pPr>
      <w:r>
        <w:rPr>
          <w:szCs w:val="26"/>
        </w:rPr>
        <w:t>4</w:t>
      </w:r>
      <w:r w:rsidRPr="00B9100B">
        <w:rPr>
          <w:szCs w:val="26"/>
        </w:rPr>
        <w:t>. Принятие мер по предотвращению проникновения посторонних лиц в чердачные и подвальные помещения</w:t>
      </w:r>
      <w:r>
        <w:rPr>
          <w:szCs w:val="26"/>
        </w:rPr>
        <w:t xml:space="preserve"> МКД</w:t>
      </w:r>
      <w:r w:rsidRPr="00B9100B">
        <w:rPr>
          <w:szCs w:val="26"/>
        </w:rPr>
        <w:t>. Захламлени</w:t>
      </w:r>
      <w:r>
        <w:rPr>
          <w:szCs w:val="26"/>
        </w:rPr>
        <w:t>е</w:t>
      </w:r>
      <w:r w:rsidRPr="00B9100B">
        <w:rPr>
          <w:szCs w:val="26"/>
        </w:rPr>
        <w:t xml:space="preserve"> подъездов</w:t>
      </w:r>
      <w:r w:rsidR="006E15B6">
        <w:rPr>
          <w:b/>
          <w:szCs w:val="26"/>
        </w:rPr>
        <w:t xml:space="preserve"> </w:t>
      </w:r>
      <w:r w:rsidR="006E15B6" w:rsidRPr="006E15B6">
        <w:rPr>
          <w:b/>
          <w:szCs w:val="26"/>
        </w:rPr>
        <w:t>(</w:t>
      </w:r>
      <w:r w:rsidRPr="006E15B6">
        <w:rPr>
          <w:b/>
          <w:i/>
          <w:szCs w:val="26"/>
        </w:rPr>
        <w:t>Доклад</w:t>
      </w:r>
      <w:r w:rsidR="006E15B6" w:rsidRPr="006E15B6">
        <w:rPr>
          <w:b/>
          <w:i/>
          <w:szCs w:val="26"/>
        </w:rPr>
        <w:t>ывает п</w:t>
      </w:r>
      <w:r w:rsidRPr="006E15B6">
        <w:rPr>
          <w:b/>
          <w:i/>
          <w:szCs w:val="26"/>
        </w:rPr>
        <w:t>редставитель ООО УК «Русь»</w:t>
      </w:r>
      <w:r w:rsidR="006E15B6" w:rsidRPr="006E15B6">
        <w:rPr>
          <w:b/>
          <w:i/>
          <w:szCs w:val="26"/>
        </w:rPr>
        <w:t>).</w:t>
      </w:r>
    </w:p>
    <w:p w:rsidR="0046248B" w:rsidRPr="00B9100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b/>
          <w:szCs w:val="26"/>
        </w:rPr>
      </w:pPr>
    </w:p>
    <w:p w:rsidR="006E15B6" w:rsidRDefault="0046248B" w:rsidP="0046248B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5. О дополнительных мерах по обеспечению антитеррористической безопасности на территории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 xml:space="preserve">. </w:t>
      </w:r>
      <w:proofErr w:type="gramStart"/>
      <w:r>
        <w:rPr>
          <w:szCs w:val="26"/>
        </w:rPr>
        <w:t>Сентябрьский</w:t>
      </w:r>
      <w:proofErr w:type="gramEnd"/>
      <w:r>
        <w:rPr>
          <w:szCs w:val="26"/>
        </w:rPr>
        <w:t xml:space="preserve"> в ходе подготовки и проведения Дня знаний 01.09.2023 года, </w:t>
      </w:r>
      <w:r w:rsidR="006866F1">
        <w:rPr>
          <w:szCs w:val="26"/>
        </w:rPr>
        <w:t>Дня поселка 10.09.2023 года, Единого дня голосования</w:t>
      </w:r>
      <w:r>
        <w:rPr>
          <w:szCs w:val="26"/>
        </w:rPr>
        <w:t xml:space="preserve"> 10.09.2023, готовности сил и средств оперативной группы в муниципальном образовании к локализации террористических угро</w:t>
      </w:r>
      <w:r w:rsidR="006E15B6">
        <w:rPr>
          <w:szCs w:val="26"/>
        </w:rPr>
        <w:t xml:space="preserve">з и минимизации их последствий </w:t>
      </w:r>
    </w:p>
    <w:p w:rsidR="0046248B" w:rsidRPr="006E15B6" w:rsidRDefault="006E15B6" w:rsidP="0046248B">
      <w:pPr>
        <w:spacing w:after="0" w:line="240" w:lineRule="auto"/>
        <w:jc w:val="both"/>
        <w:rPr>
          <w:b/>
          <w:i/>
          <w:szCs w:val="26"/>
        </w:rPr>
      </w:pPr>
      <w:r w:rsidRPr="006E15B6">
        <w:rPr>
          <w:b/>
          <w:szCs w:val="26"/>
        </w:rPr>
        <w:t>(</w:t>
      </w:r>
      <w:r w:rsidR="006866F1" w:rsidRPr="006E15B6">
        <w:rPr>
          <w:b/>
          <w:i/>
          <w:szCs w:val="26"/>
        </w:rPr>
        <w:t>Доклад</w:t>
      </w:r>
      <w:r w:rsidRPr="006E15B6">
        <w:rPr>
          <w:b/>
          <w:i/>
          <w:szCs w:val="26"/>
        </w:rPr>
        <w:t>ывает </w:t>
      </w:r>
      <w:proofErr w:type="spellStart"/>
      <w:r w:rsidR="006866F1" w:rsidRPr="006E15B6">
        <w:rPr>
          <w:b/>
          <w:i/>
          <w:szCs w:val="26"/>
        </w:rPr>
        <w:t>Надточий</w:t>
      </w:r>
      <w:proofErr w:type="spellEnd"/>
      <w:r w:rsidR="006866F1" w:rsidRPr="006E15B6">
        <w:rPr>
          <w:b/>
          <w:i/>
          <w:szCs w:val="26"/>
        </w:rPr>
        <w:t xml:space="preserve"> М.А</w:t>
      </w:r>
      <w:r w:rsidRPr="006E15B6">
        <w:rPr>
          <w:b/>
          <w:i/>
          <w:szCs w:val="26"/>
        </w:rPr>
        <w:t>).</w:t>
      </w:r>
    </w:p>
    <w:p w:rsidR="0046248B" w:rsidRDefault="0046248B" w:rsidP="0046248B">
      <w:pPr>
        <w:spacing w:after="0" w:line="240" w:lineRule="auto"/>
        <w:jc w:val="both"/>
        <w:rPr>
          <w:i/>
          <w:szCs w:val="26"/>
        </w:rPr>
      </w:pPr>
    </w:p>
    <w:p w:rsidR="0046248B" w:rsidRDefault="0046248B" w:rsidP="0046248B">
      <w:pPr>
        <w:spacing w:after="0" w:line="240" w:lineRule="auto"/>
        <w:jc w:val="both"/>
        <w:rPr>
          <w:szCs w:val="26"/>
        </w:rPr>
      </w:pPr>
      <w:r>
        <w:rPr>
          <w:szCs w:val="26"/>
        </w:rPr>
        <w:t>6. Об организации патрулирования в местах притяжения несовершеннолетних.</w:t>
      </w:r>
    </w:p>
    <w:p w:rsidR="0046248B" w:rsidRPr="006E15B6" w:rsidRDefault="006E15B6" w:rsidP="0046248B">
      <w:pPr>
        <w:spacing w:after="0" w:line="240" w:lineRule="auto"/>
        <w:jc w:val="both"/>
        <w:rPr>
          <w:b/>
          <w:szCs w:val="26"/>
        </w:rPr>
      </w:pPr>
      <w:r w:rsidRPr="006E15B6">
        <w:rPr>
          <w:b/>
          <w:i/>
          <w:szCs w:val="26"/>
        </w:rPr>
        <w:t>(</w:t>
      </w:r>
      <w:r w:rsidR="0046248B" w:rsidRPr="006E15B6">
        <w:rPr>
          <w:b/>
          <w:i/>
          <w:szCs w:val="26"/>
        </w:rPr>
        <w:t>Доклад</w:t>
      </w:r>
      <w:r w:rsidRPr="006E15B6">
        <w:rPr>
          <w:b/>
          <w:i/>
          <w:szCs w:val="26"/>
        </w:rPr>
        <w:t xml:space="preserve">ывает </w:t>
      </w:r>
      <w:proofErr w:type="spellStart"/>
      <w:r w:rsidR="0046248B" w:rsidRPr="006E15B6">
        <w:rPr>
          <w:b/>
          <w:i/>
          <w:szCs w:val="26"/>
        </w:rPr>
        <w:t>Надточий</w:t>
      </w:r>
      <w:proofErr w:type="spellEnd"/>
      <w:r w:rsidR="0046248B" w:rsidRPr="006E15B6">
        <w:rPr>
          <w:b/>
          <w:i/>
          <w:szCs w:val="26"/>
        </w:rPr>
        <w:t xml:space="preserve"> М.А.</w:t>
      </w:r>
      <w:r w:rsidRPr="006E15B6">
        <w:rPr>
          <w:b/>
          <w:i/>
          <w:szCs w:val="26"/>
        </w:rPr>
        <w:t>).</w:t>
      </w:r>
    </w:p>
    <w:p w:rsidR="0046248B" w:rsidRDefault="0046248B" w:rsidP="0046248B">
      <w:pPr>
        <w:spacing w:after="0" w:line="240" w:lineRule="auto"/>
        <w:jc w:val="both"/>
        <w:rPr>
          <w:szCs w:val="26"/>
        </w:rPr>
      </w:pPr>
    </w:p>
    <w:p w:rsidR="0046248B" w:rsidRPr="006E15B6" w:rsidRDefault="0046248B" w:rsidP="006E15B6">
      <w:pPr>
        <w:spacing w:after="0" w:line="240" w:lineRule="auto"/>
        <w:jc w:val="both"/>
        <w:rPr>
          <w:szCs w:val="26"/>
        </w:rPr>
      </w:pPr>
      <w:r>
        <w:rPr>
          <w:szCs w:val="26"/>
        </w:rPr>
        <w:t>7. Об оснащении пожарным</w:t>
      </w:r>
      <w:r w:rsidR="006E15B6">
        <w:rPr>
          <w:szCs w:val="26"/>
        </w:rPr>
        <w:t xml:space="preserve">и </w:t>
      </w:r>
      <w:proofErr w:type="spellStart"/>
      <w:r w:rsidR="006E15B6">
        <w:rPr>
          <w:szCs w:val="26"/>
        </w:rPr>
        <w:t>извещателями</w:t>
      </w:r>
      <w:proofErr w:type="spellEnd"/>
      <w:r w:rsidR="006E15B6">
        <w:rPr>
          <w:szCs w:val="26"/>
        </w:rPr>
        <w:t xml:space="preserve"> </w:t>
      </w:r>
      <w:r w:rsidR="006E15B6" w:rsidRPr="006E15B6">
        <w:rPr>
          <w:b/>
          <w:szCs w:val="26"/>
        </w:rPr>
        <w:t>(</w:t>
      </w:r>
      <w:r w:rsidRPr="006E15B6">
        <w:rPr>
          <w:b/>
          <w:i/>
          <w:szCs w:val="26"/>
        </w:rPr>
        <w:t>Докла</w:t>
      </w:r>
      <w:r w:rsidR="006E15B6" w:rsidRPr="006E15B6">
        <w:rPr>
          <w:b/>
          <w:i/>
          <w:szCs w:val="26"/>
        </w:rPr>
        <w:t>дывает</w:t>
      </w:r>
      <w:r w:rsidRPr="006E15B6">
        <w:rPr>
          <w:b/>
          <w:i/>
          <w:szCs w:val="26"/>
        </w:rPr>
        <w:t xml:space="preserve"> </w:t>
      </w:r>
      <w:r w:rsidR="00A00284" w:rsidRPr="006E15B6">
        <w:rPr>
          <w:b/>
          <w:i/>
          <w:color w:val="000000" w:themeColor="text1"/>
          <w:szCs w:val="26"/>
        </w:rPr>
        <w:t>Доманова А.О</w:t>
      </w:r>
      <w:r w:rsidR="006E15B6" w:rsidRPr="006E15B6">
        <w:rPr>
          <w:b/>
          <w:i/>
          <w:color w:val="000000" w:themeColor="text1"/>
          <w:szCs w:val="26"/>
        </w:rPr>
        <w:t>.)</w:t>
      </w:r>
      <w:r w:rsidR="00A00284" w:rsidRPr="006E15B6">
        <w:rPr>
          <w:b/>
          <w:i/>
          <w:color w:val="000000" w:themeColor="text1"/>
          <w:szCs w:val="26"/>
        </w:rPr>
        <w:t>.</w:t>
      </w:r>
    </w:p>
    <w:p w:rsidR="0046248B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i/>
          <w:szCs w:val="26"/>
        </w:rPr>
      </w:pPr>
    </w:p>
    <w:p w:rsidR="0046248B" w:rsidRPr="00093114" w:rsidRDefault="0046248B" w:rsidP="0046248B">
      <w:pPr>
        <w:tabs>
          <w:tab w:val="left" w:pos="2448"/>
        </w:tabs>
        <w:spacing w:after="0" w:line="240" w:lineRule="auto"/>
        <w:contextualSpacing/>
        <w:jc w:val="both"/>
        <w:rPr>
          <w:b/>
          <w:szCs w:val="26"/>
        </w:rPr>
      </w:pPr>
      <w:r w:rsidRPr="00AE0F4A">
        <w:rPr>
          <w:szCs w:val="26"/>
        </w:rPr>
        <w:t xml:space="preserve">8. Об обеспечении пожарной безопасности </w:t>
      </w:r>
      <w:proofErr w:type="gramStart"/>
      <w:r w:rsidRPr="00AE0F4A">
        <w:rPr>
          <w:szCs w:val="26"/>
        </w:rPr>
        <w:t>в</w:t>
      </w:r>
      <w:proofErr w:type="gramEnd"/>
      <w:r w:rsidRPr="00AE0F4A">
        <w:rPr>
          <w:szCs w:val="26"/>
        </w:rPr>
        <w:t xml:space="preserve"> </w:t>
      </w:r>
      <w:proofErr w:type="spellStart"/>
      <w:r w:rsidRPr="00AE0F4A">
        <w:rPr>
          <w:szCs w:val="26"/>
        </w:rPr>
        <w:t>с.п</w:t>
      </w:r>
      <w:proofErr w:type="spellEnd"/>
      <w:r w:rsidRPr="00AE0F4A">
        <w:rPr>
          <w:szCs w:val="26"/>
        </w:rPr>
        <w:t xml:space="preserve">. </w:t>
      </w:r>
      <w:proofErr w:type="gramStart"/>
      <w:r w:rsidRPr="00AE0F4A">
        <w:rPr>
          <w:szCs w:val="26"/>
        </w:rPr>
        <w:t>Сентябрьский</w:t>
      </w:r>
      <w:proofErr w:type="gramEnd"/>
      <w:r w:rsidRPr="00AE0F4A">
        <w:rPr>
          <w:szCs w:val="26"/>
        </w:rPr>
        <w:t xml:space="preserve"> (организация и проведение комплекса дополнительных мероприятий по предупреждению гибели и травматизма людей, с учетом анализа обстановки с пожарами)</w:t>
      </w:r>
      <w:r w:rsidR="00093114">
        <w:rPr>
          <w:szCs w:val="26"/>
        </w:rPr>
        <w:t xml:space="preserve"> </w:t>
      </w:r>
      <w:r w:rsidR="00093114" w:rsidRPr="00093114">
        <w:rPr>
          <w:b/>
          <w:szCs w:val="26"/>
        </w:rPr>
        <w:t>(</w:t>
      </w:r>
      <w:r w:rsidRPr="00093114">
        <w:rPr>
          <w:b/>
          <w:i/>
          <w:szCs w:val="26"/>
        </w:rPr>
        <w:t>Доклад</w:t>
      </w:r>
      <w:r w:rsidR="00093114" w:rsidRPr="00093114">
        <w:rPr>
          <w:b/>
          <w:i/>
          <w:szCs w:val="26"/>
        </w:rPr>
        <w:t>ывает</w:t>
      </w:r>
      <w:r w:rsidRPr="00093114">
        <w:rPr>
          <w:b/>
          <w:i/>
          <w:szCs w:val="26"/>
        </w:rPr>
        <w:t xml:space="preserve"> Доманова А.О.</w:t>
      </w:r>
      <w:r w:rsidR="00093114" w:rsidRPr="00093114">
        <w:rPr>
          <w:b/>
          <w:i/>
          <w:szCs w:val="26"/>
        </w:rPr>
        <w:t>).</w:t>
      </w:r>
    </w:p>
    <w:p w:rsidR="00EC1267" w:rsidRPr="00093114" w:rsidRDefault="00FA2827" w:rsidP="006E15B6">
      <w:pPr>
        <w:tabs>
          <w:tab w:val="left" w:pos="1080"/>
        </w:tabs>
        <w:spacing w:after="0"/>
        <w:ind w:firstLine="720"/>
        <w:jc w:val="both"/>
        <w:rPr>
          <w:szCs w:val="26"/>
        </w:rPr>
      </w:pPr>
      <w:r w:rsidRPr="00093114">
        <w:rPr>
          <w:szCs w:val="26"/>
        </w:rPr>
        <w:t>9. Разное.</w:t>
      </w:r>
    </w:p>
    <w:p w:rsidR="00EC1267" w:rsidRDefault="00EC1267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szCs w:val="26"/>
        </w:rPr>
      </w:pP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b/>
          <w:szCs w:val="26"/>
        </w:rPr>
      </w:pPr>
      <w:r w:rsidRPr="00AB1BFE">
        <w:rPr>
          <w:b/>
          <w:szCs w:val="26"/>
        </w:rPr>
        <w:lastRenderedPageBreak/>
        <w:t xml:space="preserve">Слушали: </w:t>
      </w:r>
    </w:p>
    <w:p w:rsidR="00AB1BFE" w:rsidRPr="00AB1BFE" w:rsidRDefault="00AB1BFE" w:rsidP="00AB1BFE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b/>
          <w:szCs w:val="26"/>
        </w:rPr>
      </w:pPr>
      <w:r w:rsidRPr="00AB1BFE">
        <w:rPr>
          <w:b/>
          <w:szCs w:val="26"/>
        </w:rPr>
        <w:t>Основные вопросы готовности объектов к началу нового отопительного сезона 2023-2024 гг. и обеспечению пожарной безопасности в этот период</w:t>
      </w:r>
      <w:r>
        <w:rPr>
          <w:b/>
          <w:szCs w:val="26"/>
        </w:rPr>
        <w:t>.</w:t>
      </w:r>
    </w:p>
    <w:p w:rsidR="00976F51" w:rsidRDefault="00976F51" w:rsidP="00976F51">
      <w:pPr>
        <w:pStyle w:val="a4"/>
        <w:numPr>
          <w:ilvl w:val="1"/>
          <w:numId w:val="9"/>
        </w:numPr>
        <w:tabs>
          <w:tab w:val="left" w:pos="2448"/>
        </w:tabs>
        <w:spacing w:after="0" w:line="240" w:lineRule="auto"/>
        <w:jc w:val="both"/>
        <w:rPr>
          <w:b/>
          <w:szCs w:val="26"/>
        </w:rPr>
      </w:pPr>
      <w:r w:rsidRPr="00976F51">
        <w:rPr>
          <w:b/>
          <w:szCs w:val="26"/>
        </w:rPr>
        <w:t xml:space="preserve">Готовность объектов </w:t>
      </w:r>
      <w:proofErr w:type="gramStart"/>
      <w:r w:rsidRPr="00976F51">
        <w:rPr>
          <w:b/>
          <w:szCs w:val="26"/>
        </w:rPr>
        <w:t>социально-культурно</w:t>
      </w:r>
      <w:proofErr w:type="gramEnd"/>
      <w:r w:rsidRPr="00976F51">
        <w:rPr>
          <w:b/>
          <w:szCs w:val="26"/>
        </w:rPr>
        <w:t xml:space="preserve"> сферы и объектов жилого фонда </w:t>
      </w:r>
      <w:proofErr w:type="spellStart"/>
      <w:r w:rsidRPr="00976F51">
        <w:rPr>
          <w:b/>
          <w:szCs w:val="26"/>
        </w:rPr>
        <w:t>с.п</w:t>
      </w:r>
      <w:proofErr w:type="spellEnd"/>
      <w:r w:rsidRPr="00976F51">
        <w:rPr>
          <w:b/>
          <w:szCs w:val="26"/>
        </w:rPr>
        <w:t xml:space="preserve">. </w:t>
      </w:r>
      <w:proofErr w:type="gramStart"/>
      <w:r w:rsidRPr="00976F51">
        <w:rPr>
          <w:b/>
          <w:szCs w:val="26"/>
        </w:rPr>
        <w:t>Сентябрьский</w:t>
      </w:r>
      <w:proofErr w:type="gramEnd"/>
      <w:r w:rsidRPr="00976F51">
        <w:rPr>
          <w:b/>
          <w:szCs w:val="26"/>
        </w:rPr>
        <w:t xml:space="preserve"> к новому отопительному сезону 2023-2024 гг.</w:t>
      </w:r>
    </w:p>
    <w:p w:rsidR="00331CB0" w:rsidRPr="00976F51" w:rsidRDefault="00331CB0" w:rsidP="00331CB0">
      <w:pPr>
        <w:pStyle w:val="a4"/>
        <w:tabs>
          <w:tab w:val="left" w:pos="2448"/>
        </w:tabs>
        <w:spacing w:after="0" w:line="240" w:lineRule="auto"/>
        <w:ind w:left="1080"/>
        <w:jc w:val="both"/>
        <w:rPr>
          <w:b/>
          <w:szCs w:val="26"/>
        </w:rPr>
      </w:pPr>
    </w:p>
    <w:p w:rsidR="00331CB0" w:rsidRDefault="00331CB0" w:rsidP="00331CB0">
      <w:pPr>
        <w:spacing w:after="0"/>
        <w:rPr>
          <w:szCs w:val="26"/>
          <w:lang w:eastAsia="ru-RU"/>
        </w:rPr>
      </w:pPr>
      <w:r w:rsidRPr="00331CB0">
        <w:rPr>
          <w:szCs w:val="26"/>
          <w:lang w:eastAsia="ru-RU"/>
        </w:rPr>
        <w:t>Слушали руководителей учреждений</w:t>
      </w:r>
      <w:r>
        <w:rPr>
          <w:szCs w:val="26"/>
          <w:lang w:eastAsia="ru-RU"/>
        </w:rPr>
        <w:t>:</w:t>
      </w:r>
    </w:p>
    <w:p w:rsidR="00331CB0" w:rsidRDefault="00331CB0" w:rsidP="00331CB0">
      <w:pPr>
        <w:spacing w:after="0"/>
        <w:ind w:firstLine="709"/>
        <w:rPr>
          <w:szCs w:val="26"/>
          <w:lang w:eastAsia="ru-RU"/>
        </w:rPr>
      </w:pPr>
      <w:r w:rsidRPr="00331CB0">
        <w:rPr>
          <w:szCs w:val="26"/>
          <w:lang w:eastAsia="ru-RU"/>
        </w:rPr>
        <w:t xml:space="preserve">Сидорова С.О., Сидорова Т.А., Вдовина О.В., </w:t>
      </w:r>
      <w:proofErr w:type="spellStart"/>
      <w:r w:rsidRPr="00331CB0">
        <w:rPr>
          <w:szCs w:val="26"/>
          <w:lang w:eastAsia="ru-RU"/>
        </w:rPr>
        <w:t>Гелетий</w:t>
      </w:r>
      <w:proofErr w:type="spellEnd"/>
      <w:r w:rsidRPr="00331CB0">
        <w:rPr>
          <w:szCs w:val="26"/>
          <w:lang w:eastAsia="ru-RU"/>
        </w:rPr>
        <w:t xml:space="preserve"> Н.Н. </w:t>
      </w:r>
      <w:proofErr w:type="spellStart"/>
      <w:r w:rsidRPr="00331CB0">
        <w:rPr>
          <w:szCs w:val="26"/>
          <w:lang w:eastAsia="ru-RU"/>
        </w:rPr>
        <w:t>Султангалиева</w:t>
      </w:r>
      <w:proofErr w:type="spellEnd"/>
      <w:r w:rsidRPr="00331CB0">
        <w:rPr>
          <w:szCs w:val="26"/>
          <w:lang w:eastAsia="ru-RU"/>
        </w:rPr>
        <w:t xml:space="preserve"> С.Ш., рассказали о подготовке вверенных объектов к осенне-зимнему периоду</w:t>
      </w:r>
      <w:r>
        <w:rPr>
          <w:szCs w:val="26"/>
          <w:lang w:eastAsia="ru-RU"/>
        </w:rPr>
        <w:t>,</w:t>
      </w:r>
      <w:r w:rsidRPr="00331CB0">
        <w:rPr>
          <w:szCs w:val="26"/>
          <w:lang w:eastAsia="ru-RU"/>
        </w:rPr>
        <w:t xml:space="preserve"> о </w:t>
      </w:r>
      <w:r w:rsidRPr="00331CB0">
        <w:rPr>
          <w:szCs w:val="26"/>
        </w:rPr>
        <w:t xml:space="preserve">готовности средств пожаротушения на объектах, находящихся в ведении органов местного самоуправления, учреждений и организаций сельского поселения </w:t>
      </w:r>
      <w:proofErr w:type="gramStart"/>
      <w:r w:rsidRPr="00331CB0">
        <w:rPr>
          <w:szCs w:val="26"/>
        </w:rPr>
        <w:t>Сентябрьский</w:t>
      </w:r>
      <w:proofErr w:type="gramEnd"/>
      <w:r w:rsidRPr="00331CB0">
        <w:rPr>
          <w:b/>
          <w:szCs w:val="26"/>
        </w:rPr>
        <w:t>.</w:t>
      </w:r>
      <w:r w:rsidRPr="00331CB0">
        <w:rPr>
          <w:szCs w:val="26"/>
          <w:lang w:eastAsia="ru-RU"/>
        </w:rPr>
        <w:t xml:space="preserve"> </w:t>
      </w:r>
    </w:p>
    <w:p w:rsidR="00331CB0" w:rsidRPr="00331CB0" w:rsidRDefault="00331CB0" w:rsidP="00331CB0">
      <w:pPr>
        <w:spacing w:after="0"/>
        <w:ind w:firstLine="709"/>
        <w:rPr>
          <w:szCs w:val="26"/>
          <w:lang w:eastAsia="ru-RU"/>
        </w:rPr>
      </w:pPr>
      <w:r w:rsidRPr="00331CB0">
        <w:rPr>
          <w:szCs w:val="26"/>
          <w:lang w:eastAsia="ru-RU"/>
        </w:rPr>
        <w:t>Мастер ПМУП УТВС Бондарь О.А. рассказал о проведенной работе по обеспечению б</w:t>
      </w:r>
      <w:r>
        <w:rPr>
          <w:szCs w:val="26"/>
          <w:lang w:eastAsia="ru-RU"/>
        </w:rPr>
        <w:t xml:space="preserve">есперебойной работы сетей </w:t>
      </w:r>
      <w:proofErr w:type="gramStart"/>
      <w:r>
        <w:rPr>
          <w:szCs w:val="26"/>
          <w:lang w:eastAsia="ru-RU"/>
        </w:rPr>
        <w:t>тепло-</w:t>
      </w:r>
      <w:r w:rsidRPr="00331CB0">
        <w:rPr>
          <w:szCs w:val="26"/>
          <w:lang w:eastAsia="ru-RU"/>
        </w:rPr>
        <w:t>водоснабжения</w:t>
      </w:r>
      <w:proofErr w:type="gramEnd"/>
      <w:r w:rsidRPr="00331CB0">
        <w:rPr>
          <w:szCs w:val="26"/>
          <w:lang w:eastAsia="ru-RU"/>
        </w:rPr>
        <w:t xml:space="preserve">, водоотведения, ремонте жил фонда. </w:t>
      </w:r>
    </w:p>
    <w:p w:rsidR="00331CB0" w:rsidRPr="00331CB0" w:rsidRDefault="00331CB0" w:rsidP="00331CB0">
      <w:pPr>
        <w:rPr>
          <w:szCs w:val="26"/>
          <w:lang w:eastAsia="ru-RU"/>
        </w:rPr>
      </w:pPr>
      <w:r w:rsidRPr="00331CB0">
        <w:rPr>
          <w:szCs w:val="26"/>
          <w:lang w:eastAsia="ru-RU"/>
        </w:rPr>
        <w:t>Решили: Рекомендовать руководителям объектов образования здравоохранения, культуры и спорта:</w:t>
      </w:r>
    </w:p>
    <w:p w:rsidR="00331CB0" w:rsidRPr="00331CB0" w:rsidRDefault="00331CB0" w:rsidP="00331CB0">
      <w:pPr>
        <w:rPr>
          <w:szCs w:val="26"/>
          <w:lang w:eastAsia="ru-RU"/>
        </w:rPr>
      </w:pPr>
      <w:r w:rsidRPr="00331CB0">
        <w:rPr>
          <w:szCs w:val="26"/>
          <w:lang w:eastAsia="ru-RU"/>
        </w:rPr>
        <w:t>-  завершить разработку и утверждение паспортов к отопительному периоду 202</w:t>
      </w:r>
      <w:r>
        <w:rPr>
          <w:szCs w:val="26"/>
          <w:lang w:eastAsia="ru-RU"/>
        </w:rPr>
        <w:t>3</w:t>
      </w:r>
      <w:r w:rsidRPr="00331CB0">
        <w:rPr>
          <w:szCs w:val="26"/>
          <w:lang w:eastAsia="ru-RU"/>
        </w:rPr>
        <w:t>-202</w:t>
      </w:r>
      <w:r>
        <w:rPr>
          <w:szCs w:val="26"/>
          <w:lang w:eastAsia="ru-RU"/>
        </w:rPr>
        <w:t>4</w:t>
      </w:r>
      <w:r w:rsidRPr="00331CB0">
        <w:rPr>
          <w:szCs w:val="26"/>
          <w:lang w:eastAsia="ru-RU"/>
        </w:rPr>
        <w:t xml:space="preserve"> годов;</w:t>
      </w:r>
    </w:p>
    <w:p w:rsidR="00331CB0" w:rsidRPr="00331CB0" w:rsidRDefault="00331CB0" w:rsidP="00331CB0">
      <w:pPr>
        <w:rPr>
          <w:szCs w:val="26"/>
          <w:lang w:eastAsia="ru-RU"/>
        </w:rPr>
      </w:pPr>
      <w:r w:rsidRPr="00331CB0">
        <w:rPr>
          <w:szCs w:val="26"/>
          <w:lang w:eastAsia="ru-RU"/>
        </w:rPr>
        <w:t>- обеспечить неукоснительное выполнение на объектах защиты Правил противопожарного режима в РФ (утверждены постановлением правительства РФ от 25.04.2012 года № 390);</w:t>
      </w:r>
    </w:p>
    <w:p w:rsidR="00331CB0" w:rsidRPr="00331CB0" w:rsidRDefault="00331CB0" w:rsidP="00331CB0">
      <w:pPr>
        <w:rPr>
          <w:szCs w:val="26"/>
          <w:lang w:eastAsia="ru-RU"/>
        </w:rPr>
      </w:pPr>
      <w:r w:rsidRPr="00331CB0">
        <w:rPr>
          <w:szCs w:val="26"/>
          <w:lang w:eastAsia="ru-RU"/>
        </w:rPr>
        <w:t>- совместно с организациями, обслуживающими средства пожарной сигнализации провести проверки работоспособности систем противопожарной защиты с составлением соответствующих актов (системы автоматической пожарной сигнализации, системы оповещения и управления эвакуацией);</w:t>
      </w:r>
    </w:p>
    <w:p w:rsidR="00331CB0" w:rsidRDefault="00331CB0" w:rsidP="00331CB0">
      <w:pPr>
        <w:rPr>
          <w:szCs w:val="26"/>
          <w:lang w:eastAsia="ru-RU"/>
        </w:rPr>
      </w:pPr>
      <w:r w:rsidRPr="00331CB0">
        <w:rPr>
          <w:szCs w:val="26"/>
          <w:lang w:eastAsia="ru-RU"/>
        </w:rPr>
        <w:t xml:space="preserve">- УТВС обеспечить усиленный </w:t>
      </w:r>
      <w:proofErr w:type="gramStart"/>
      <w:r w:rsidRPr="00331CB0">
        <w:rPr>
          <w:szCs w:val="26"/>
          <w:lang w:eastAsia="ru-RU"/>
        </w:rPr>
        <w:t>контроль за</w:t>
      </w:r>
      <w:proofErr w:type="gramEnd"/>
      <w:r w:rsidRPr="00331CB0">
        <w:rPr>
          <w:szCs w:val="26"/>
          <w:lang w:eastAsia="ru-RU"/>
        </w:rPr>
        <w:t xml:space="preserve"> работами по замене ТВС.</w:t>
      </w:r>
    </w:p>
    <w:p w:rsidR="00331CB0" w:rsidRDefault="00331CB0" w:rsidP="00331CB0">
      <w:pPr>
        <w:pStyle w:val="a4"/>
        <w:numPr>
          <w:ilvl w:val="1"/>
          <w:numId w:val="9"/>
        </w:numPr>
        <w:tabs>
          <w:tab w:val="left" w:pos="2448"/>
        </w:tabs>
        <w:spacing w:after="0" w:line="240" w:lineRule="auto"/>
        <w:jc w:val="both"/>
        <w:rPr>
          <w:b/>
          <w:szCs w:val="26"/>
        </w:rPr>
      </w:pPr>
      <w:r w:rsidRPr="00331CB0">
        <w:rPr>
          <w:b/>
          <w:szCs w:val="26"/>
        </w:rPr>
        <w:t>Организация проведения инструктажей 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331CB0" w:rsidRPr="00331CB0" w:rsidRDefault="00331CB0" w:rsidP="00331CB0">
      <w:pPr>
        <w:spacing w:after="0" w:line="240" w:lineRule="auto"/>
        <w:jc w:val="both"/>
        <w:rPr>
          <w:spacing w:val="12"/>
          <w:szCs w:val="26"/>
          <w:lang w:eastAsia="ru-RU"/>
        </w:rPr>
      </w:pPr>
      <w:r w:rsidRPr="00331CB0">
        <w:rPr>
          <w:spacing w:val="12"/>
          <w:szCs w:val="26"/>
          <w:lang w:eastAsia="ru-RU"/>
        </w:rPr>
        <w:t>Слушали: руководителей учреждений</w:t>
      </w:r>
    </w:p>
    <w:p w:rsidR="00331CB0" w:rsidRPr="00331CB0" w:rsidRDefault="00331CB0" w:rsidP="00331CB0">
      <w:pPr>
        <w:spacing w:after="0" w:line="240" w:lineRule="auto"/>
        <w:jc w:val="both"/>
        <w:rPr>
          <w:spacing w:val="12"/>
          <w:szCs w:val="26"/>
          <w:lang w:eastAsia="ru-RU"/>
        </w:rPr>
      </w:pPr>
      <w:r w:rsidRPr="00331CB0">
        <w:rPr>
          <w:spacing w:val="12"/>
          <w:szCs w:val="26"/>
          <w:lang w:eastAsia="ru-RU"/>
        </w:rPr>
        <w:t xml:space="preserve">Решили: </w:t>
      </w:r>
    </w:p>
    <w:p w:rsidR="00331CB0" w:rsidRDefault="00331CB0" w:rsidP="00331CB0">
      <w:pPr>
        <w:ind w:firstLine="709"/>
        <w:rPr>
          <w:szCs w:val="26"/>
          <w:lang w:eastAsia="ru-RU"/>
        </w:rPr>
      </w:pPr>
      <w:r w:rsidRPr="00331CB0">
        <w:rPr>
          <w:szCs w:val="26"/>
          <w:lang w:eastAsia="ru-RU"/>
        </w:rPr>
        <w:t xml:space="preserve">– </w:t>
      </w:r>
      <w:r w:rsidRPr="00331CB0">
        <w:rPr>
          <w:szCs w:val="26"/>
          <w:lang w:eastAsia="ru-RU"/>
        </w:rPr>
        <w:t xml:space="preserve">Провести с работниками (в </w:t>
      </w:r>
      <w:proofErr w:type="spellStart"/>
      <w:r w:rsidRPr="00331CB0">
        <w:rPr>
          <w:szCs w:val="26"/>
          <w:lang w:eastAsia="ru-RU"/>
        </w:rPr>
        <w:t>т.ч</w:t>
      </w:r>
      <w:proofErr w:type="spellEnd"/>
      <w:r w:rsidRPr="00331CB0">
        <w:rPr>
          <w:szCs w:val="26"/>
          <w:lang w:eastAsia="ru-RU"/>
        </w:rPr>
        <w:t>. с техническим персоналом) подведомственных учреждений внеплановые инструктажи, по мерам пожарной и антитеррористической безопасности, порядку действий при эвакуации. Срок до 0</w:t>
      </w:r>
      <w:r w:rsidR="00AA06CA">
        <w:rPr>
          <w:szCs w:val="26"/>
          <w:lang w:eastAsia="ru-RU"/>
        </w:rPr>
        <w:t>6</w:t>
      </w:r>
      <w:r w:rsidRPr="00331CB0">
        <w:rPr>
          <w:szCs w:val="26"/>
          <w:lang w:eastAsia="ru-RU"/>
        </w:rPr>
        <w:t>.09.202</w:t>
      </w:r>
      <w:r w:rsidR="00AA06CA">
        <w:rPr>
          <w:szCs w:val="26"/>
          <w:lang w:eastAsia="ru-RU"/>
        </w:rPr>
        <w:t>3</w:t>
      </w:r>
      <w:r w:rsidRPr="00331CB0">
        <w:rPr>
          <w:szCs w:val="26"/>
          <w:lang w:eastAsia="ru-RU"/>
        </w:rPr>
        <w:t xml:space="preserve"> года. </w:t>
      </w:r>
    </w:p>
    <w:p w:rsidR="00AA06CA" w:rsidRDefault="00AA06CA" w:rsidP="00AA06CA">
      <w:pPr>
        <w:pStyle w:val="a4"/>
        <w:numPr>
          <w:ilvl w:val="1"/>
          <w:numId w:val="9"/>
        </w:numPr>
        <w:tabs>
          <w:tab w:val="left" w:pos="2448"/>
        </w:tabs>
        <w:spacing w:after="0" w:line="240" w:lineRule="auto"/>
        <w:jc w:val="both"/>
        <w:rPr>
          <w:b/>
          <w:szCs w:val="26"/>
        </w:rPr>
      </w:pPr>
      <w:r w:rsidRPr="00AA06CA">
        <w:rPr>
          <w:b/>
          <w:szCs w:val="26"/>
        </w:rPr>
        <w:t>Организация и проведение совместных мероприятий по профилактике пожаров в бесхозных строениях и других местах возможного пребывания лиц без определенного места жительства.</w:t>
      </w:r>
    </w:p>
    <w:p w:rsidR="00DC3701" w:rsidRDefault="00DC3701" w:rsidP="00DC3701">
      <w:pPr>
        <w:spacing w:after="0"/>
        <w:rPr>
          <w:lang w:eastAsia="ru-RU"/>
        </w:rPr>
      </w:pPr>
      <w:r w:rsidRPr="00DC3701">
        <w:rPr>
          <w:lang w:eastAsia="ru-RU"/>
        </w:rPr>
        <w:t xml:space="preserve">Слушали: </w:t>
      </w:r>
      <w:r>
        <w:rPr>
          <w:lang w:eastAsia="ru-RU"/>
        </w:rPr>
        <w:t>главного эксперта, Доманову А.О.</w:t>
      </w:r>
      <w:r w:rsidRPr="00DC3701">
        <w:rPr>
          <w:lang w:eastAsia="ru-RU"/>
        </w:rPr>
        <w:t xml:space="preserve"> </w:t>
      </w:r>
    </w:p>
    <w:p w:rsidR="00DC3701" w:rsidRPr="00DC3701" w:rsidRDefault="00DC3701" w:rsidP="00DC3701">
      <w:pPr>
        <w:rPr>
          <w:lang w:eastAsia="ru-RU"/>
        </w:rPr>
      </w:pPr>
      <w:r w:rsidRPr="00DC3701">
        <w:rPr>
          <w:lang w:eastAsia="ru-RU"/>
        </w:rPr>
        <w:t xml:space="preserve">Бесхозные строения на территории </w:t>
      </w:r>
      <w:proofErr w:type="spellStart"/>
      <w:r w:rsidRPr="00DC3701">
        <w:rPr>
          <w:lang w:eastAsia="ru-RU"/>
        </w:rPr>
        <w:t>с.п</w:t>
      </w:r>
      <w:proofErr w:type="spellEnd"/>
      <w:r w:rsidRPr="00DC3701">
        <w:rPr>
          <w:lang w:eastAsia="ru-RU"/>
        </w:rPr>
        <w:t xml:space="preserve">. </w:t>
      </w:r>
      <w:proofErr w:type="gramStart"/>
      <w:r w:rsidRPr="00DC3701">
        <w:rPr>
          <w:lang w:eastAsia="ru-RU"/>
        </w:rPr>
        <w:t>Сентябрьский</w:t>
      </w:r>
      <w:proofErr w:type="gramEnd"/>
      <w:r w:rsidRPr="00DC3701">
        <w:rPr>
          <w:lang w:eastAsia="ru-RU"/>
        </w:rPr>
        <w:t xml:space="preserve"> отсутствуют, лиц без определенного места жительства не зарегистрировано.</w:t>
      </w:r>
    </w:p>
    <w:p w:rsidR="00DC3701" w:rsidRDefault="00DC3701" w:rsidP="00DC3701">
      <w:pPr>
        <w:rPr>
          <w:lang w:eastAsia="ru-RU"/>
        </w:rPr>
      </w:pPr>
      <w:r w:rsidRPr="00DC3701">
        <w:rPr>
          <w:lang w:eastAsia="ru-RU"/>
        </w:rPr>
        <w:t>Решили: информацию принять к сведению.</w:t>
      </w:r>
    </w:p>
    <w:p w:rsidR="00DC3701" w:rsidRPr="00DC3701" w:rsidRDefault="00DC3701" w:rsidP="00DC3701">
      <w:pPr>
        <w:pStyle w:val="a4"/>
        <w:numPr>
          <w:ilvl w:val="1"/>
          <w:numId w:val="9"/>
        </w:numPr>
        <w:spacing w:after="0" w:line="240" w:lineRule="auto"/>
        <w:jc w:val="both"/>
        <w:rPr>
          <w:b/>
          <w:spacing w:val="12"/>
          <w:szCs w:val="26"/>
          <w:lang w:eastAsia="ru-RU"/>
        </w:rPr>
      </w:pPr>
      <w:r w:rsidRPr="00DC3701">
        <w:rPr>
          <w:b/>
          <w:szCs w:val="26"/>
        </w:rPr>
        <w:t>Организация размещения наглядных агитационных материалов на информационных стендах, а также на официальном сайте поселения о соблюдении требований пожарной безопасности и необходимых действиях при обнаружении пожара.</w:t>
      </w:r>
    </w:p>
    <w:p w:rsidR="00DC3701" w:rsidRPr="00DC3701" w:rsidRDefault="00DC3701" w:rsidP="00DC3701">
      <w:pPr>
        <w:spacing w:after="0" w:line="240" w:lineRule="auto"/>
        <w:jc w:val="both"/>
        <w:rPr>
          <w:spacing w:val="12"/>
          <w:szCs w:val="26"/>
          <w:lang w:eastAsia="ru-RU"/>
        </w:rPr>
      </w:pPr>
      <w:r w:rsidRPr="00DC3701">
        <w:rPr>
          <w:spacing w:val="12"/>
          <w:szCs w:val="26"/>
          <w:lang w:eastAsia="ru-RU"/>
        </w:rPr>
        <w:t xml:space="preserve">Решили: </w:t>
      </w:r>
    </w:p>
    <w:p w:rsidR="00DC3701" w:rsidRDefault="00DC3701" w:rsidP="00DC3701">
      <w:pPr>
        <w:spacing w:after="0" w:line="240" w:lineRule="auto"/>
        <w:ind w:firstLine="709"/>
        <w:jc w:val="both"/>
        <w:rPr>
          <w:spacing w:val="12"/>
          <w:szCs w:val="26"/>
          <w:lang w:eastAsia="ru-RU"/>
        </w:rPr>
      </w:pPr>
      <w:r>
        <w:rPr>
          <w:spacing w:val="12"/>
          <w:szCs w:val="26"/>
          <w:lang w:eastAsia="ru-RU"/>
        </w:rPr>
        <w:t>–</w:t>
      </w:r>
      <w:r w:rsidRPr="00DC3701">
        <w:rPr>
          <w:spacing w:val="12"/>
          <w:szCs w:val="26"/>
          <w:lang w:eastAsia="ru-RU"/>
        </w:rPr>
        <w:t xml:space="preserve"> </w:t>
      </w:r>
      <w:r w:rsidRPr="00DC3701">
        <w:rPr>
          <w:lang w:eastAsia="ru-RU"/>
        </w:rPr>
        <w:t xml:space="preserve">Администрации </w:t>
      </w:r>
      <w:proofErr w:type="spellStart"/>
      <w:r w:rsidRPr="00DC3701">
        <w:rPr>
          <w:lang w:eastAsia="ru-RU"/>
        </w:rPr>
        <w:t>с.п</w:t>
      </w:r>
      <w:proofErr w:type="spellEnd"/>
      <w:r w:rsidRPr="00DC3701">
        <w:rPr>
          <w:lang w:eastAsia="ru-RU"/>
        </w:rPr>
        <w:t xml:space="preserve">. </w:t>
      </w:r>
      <w:proofErr w:type="gramStart"/>
      <w:r w:rsidRPr="00DC3701">
        <w:rPr>
          <w:lang w:eastAsia="ru-RU"/>
        </w:rPr>
        <w:t>Сентябрьский</w:t>
      </w:r>
      <w:proofErr w:type="gramEnd"/>
      <w:r w:rsidRPr="00DC3701">
        <w:rPr>
          <w:lang w:eastAsia="ru-RU"/>
        </w:rPr>
        <w:t>, руководителям учреждений организовать работу по актуализации размещенных в подведомственных организациях наглядных агитационных материалов о мерах по противодействию терроризму, правилах пожарной безопасности и безопасности дорожного движения. Срок до 31.08.202</w:t>
      </w:r>
      <w:r>
        <w:rPr>
          <w:lang w:eastAsia="ru-RU"/>
        </w:rPr>
        <w:t>3</w:t>
      </w:r>
      <w:r w:rsidRPr="00DC3701">
        <w:rPr>
          <w:lang w:eastAsia="ru-RU"/>
        </w:rPr>
        <w:t xml:space="preserve"> г.;</w:t>
      </w:r>
      <w:r w:rsidRPr="00DC3701">
        <w:rPr>
          <w:spacing w:val="12"/>
          <w:szCs w:val="26"/>
          <w:lang w:eastAsia="ru-RU"/>
        </w:rPr>
        <w:t xml:space="preserve"> </w:t>
      </w:r>
    </w:p>
    <w:p w:rsidR="00DC3701" w:rsidRPr="00DC3701" w:rsidRDefault="00DC3701" w:rsidP="00DC3701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DC3701">
        <w:rPr>
          <w:b/>
          <w:szCs w:val="26"/>
        </w:rPr>
        <w:t xml:space="preserve">Проведение инструктажей жителей </w:t>
      </w:r>
      <w:proofErr w:type="spellStart"/>
      <w:r w:rsidRPr="00DC3701">
        <w:rPr>
          <w:b/>
          <w:szCs w:val="26"/>
        </w:rPr>
        <w:t>с.п</w:t>
      </w:r>
      <w:proofErr w:type="spellEnd"/>
      <w:r w:rsidRPr="00DC3701">
        <w:rPr>
          <w:b/>
          <w:szCs w:val="26"/>
        </w:rPr>
        <w:t xml:space="preserve">. </w:t>
      </w:r>
      <w:proofErr w:type="gramStart"/>
      <w:r w:rsidRPr="00DC3701">
        <w:rPr>
          <w:b/>
          <w:szCs w:val="26"/>
        </w:rPr>
        <w:t>Сентябрьский о мерах пожарной безопасности в пожароопасный период.</w:t>
      </w:r>
      <w:proofErr w:type="gramEnd"/>
    </w:p>
    <w:p w:rsidR="00DC3701" w:rsidRDefault="00DC3701" w:rsidP="00D67DEF">
      <w:pPr>
        <w:spacing w:after="0"/>
      </w:pPr>
      <w:r>
        <w:t xml:space="preserve">Слушали </w:t>
      </w:r>
      <w:proofErr w:type="spellStart"/>
      <w:r>
        <w:t>Надточий</w:t>
      </w:r>
      <w:proofErr w:type="spellEnd"/>
      <w:r>
        <w:t xml:space="preserve"> М.А.</w:t>
      </w:r>
    </w:p>
    <w:p w:rsidR="00DC3701" w:rsidRDefault="00DC3701" w:rsidP="00AF35C6">
      <w:pPr>
        <w:spacing w:after="0"/>
        <w:ind w:firstLine="709"/>
      </w:pPr>
      <w:r>
        <w:t>И</w:t>
      </w:r>
      <w:r w:rsidRPr="00B9100B">
        <w:t>нструктаж населени</w:t>
      </w:r>
      <w:r>
        <w:t>я</w:t>
      </w:r>
      <w:r w:rsidRPr="00B9100B">
        <w:t xml:space="preserve"> </w:t>
      </w:r>
      <w:r>
        <w:t>о</w:t>
      </w:r>
      <w:r w:rsidRPr="00B9100B">
        <w:t xml:space="preserve"> мера</w:t>
      </w:r>
      <w:r>
        <w:t>х</w:t>
      </w:r>
      <w:r w:rsidRPr="00B9100B">
        <w:t xml:space="preserve"> пожарной безопасности </w:t>
      </w:r>
      <w:r>
        <w:t>проводится по средствам</w:t>
      </w:r>
      <w:r w:rsidRPr="00B9100B">
        <w:t xml:space="preserve"> </w:t>
      </w:r>
      <w:r>
        <w:t xml:space="preserve">распространения </w:t>
      </w:r>
      <w:r w:rsidRPr="00B9100B">
        <w:t>памяток, рекомендаций при пребывании на дачных и приусадебных участках, в лесах</w:t>
      </w:r>
      <w:r w:rsidR="00D67DEF">
        <w:t>, размещения соответствующего информационного материала на официальном сайте администрации поселения, в мессенджерах</w:t>
      </w:r>
      <w:r w:rsidRPr="00B9100B">
        <w:t xml:space="preserve">. </w:t>
      </w:r>
      <w:r>
        <w:t>Д</w:t>
      </w:r>
      <w:r w:rsidRPr="00B9100B">
        <w:t xml:space="preserve">о населения доведена информация по обстановке с пожарами и их последствиями на территории Нефтеюганского района. </w:t>
      </w:r>
    </w:p>
    <w:p w:rsidR="00DC3701" w:rsidRDefault="00DC3701" w:rsidP="00D67DEF">
      <w:pPr>
        <w:spacing w:after="0"/>
      </w:pPr>
      <w:r>
        <w:t xml:space="preserve">Решили: </w:t>
      </w:r>
    </w:p>
    <w:p w:rsidR="00DC3701" w:rsidRDefault="00DC3701" w:rsidP="00D67DEF">
      <w:pPr>
        <w:spacing w:after="0"/>
      </w:pPr>
      <w:r>
        <w:t xml:space="preserve">- </w:t>
      </w:r>
      <w:r w:rsidR="00D67DEF">
        <w:t>информацию принять к сведению;</w:t>
      </w:r>
    </w:p>
    <w:p w:rsidR="00D67DEF" w:rsidRDefault="00DC3701" w:rsidP="00D67DEF">
      <w:r>
        <w:t>- </w:t>
      </w:r>
      <w:r w:rsidR="00D67DEF">
        <w:t>п</w:t>
      </w:r>
      <w:r w:rsidRPr="00D67DEF">
        <w:t>родолжить работу по информированию населения</w:t>
      </w:r>
      <w:r w:rsidR="00D67DEF">
        <w:t>,</w:t>
      </w:r>
      <w:r w:rsidR="00D67DEF" w:rsidRPr="00D67DEF">
        <w:t xml:space="preserve"> совместн</w:t>
      </w:r>
      <w:proofErr w:type="gramStart"/>
      <w:r w:rsidR="00D67DEF" w:rsidRPr="00D67DEF">
        <w:t xml:space="preserve">о </w:t>
      </w:r>
      <w:r w:rsidRPr="00D67DEF">
        <w:t>ООО</w:t>
      </w:r>
      <w:proofErr w:type="gramEnd"/>
      <w:r w:rsidRPr="00D67DEF">
        <w:t xml:space="preserve"> «УК «Русь» организовать распространение наглядных материалов – памяток </w:t>
      </w:r>
      <w:r w:rsidR="00D67DEF">
        <w:t>по пожарной безопасности.</w:t>
      </w:r>
    </w:p>
    <w:p w:rsidR="00D67DEF" w:rsidRPr="00D67DEF" w:rsidRDefault="00D67DEF" w:rsidP="00D67DEF">
      <w:pPr>
        <w:pStyle w:val="a4"/>
        <w:numPr>
          <w:ilvl w:val="0"/>
          <w:numId w:val="9"/>
        </w:numPr>
        <w:rPr>
          <w:b/>
        </w:rPr>
      </w:pPr>
      <w:r w:rsidRPr="00D67DEF">
        <w:rPr>
          <w:b/>
          <w:szCs w:val="26"/>
        </w:rPr>
        <w:t>Готовность источников наружного противопожарного водоснабжения</w:t>
      </w:r>
      <w:r>
        <w:rPr>
          <w:b/>
          <w:szCs w:val="26"/>
        </w:rPr>
        <w:t>.</w:t>
      </w:r>
    </w:p>
    <w:p w:rsidR="00AF35C6" w:rsidRDefault="00AF35C6" w:rsidP="00AF35C6">
      <w:pPr>
        <w:spacing w:after="0"/>
      </w:pPr>
      <w:r>
        <w:t xml:space="preserve">Слушали </w:t>
      </w:r>
      <w:proofErr w:type="spellStart"/>
      <w:r>
        <w:t>Надточий</w:t>
      </w:r>
      <w:proofErr w:type="spellEnd"/>
      <w:r>
        <w:t xml:space="preserve"> М.А.</w:t>
      </w:r>
      <w:r>
        <w:t xml:space="preserve">, </w:t>
      </w:r>
      <w:r w:rsidRPr="00AF35C6">
        <w:rPr>
          <w:szCs w:val="26"/>
        </w:rPr>
        <w:t>п</w:t>
      </w:r>
      <w:r w:rsidRPr="00AF35C6">
        <w:rPr>
          <w:szCs w:val="26"/>
        </w:rPr>
        <w:t>редставителя</w:t>
      </w:r>
      <w:r w:rsidRPr="00AF35C6">
        <w:rPr>
          <w:szCs w:val="26"/>
        </w:rPr>
        <w:t xml:space="preserve"> ПМУП УТВС</w:t>
      </w:r>
      <w:r>
        <w:rPr>
          <w:szCs w:val="26"/>
        </w:rPr>
        <w:t>.</w:t>
      </w:r>
    </w:p>
    <w:p w:rsidR="00AF35C6" w:rsidRPr="00013F3D" w:rsidRDefault="00AF35C6" w:rsidP="00AF35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Cs w:val="26"/>
        </w:rPr>
      </w:pPr>
      <w:r>
        <w:rPr>
          <w:szCs w:val="26"/>
          <w:lang w:eastAsia="ru-RU"/>
        </w:rPr>
        <w:t>П</w:t>
      </w:r>
      <w:r w:rsidRPr="00013F3D">
        <w:rPr>
          <w:szCs w:val="26"/>
          <w:lang w:eastAsia="ru-RU"/>
        </w:rPr>
        <w:t>роверка</w:t>
      </w:r>
      <w:r>
        <w:rPr>
          <w:szCs w:val="26"/>
          <w:lang w:eastAsia="ru-RU"/>
        </w:rPr>
        <w:t xml:space="preserve"> </w:t>
      </w:r>
      <w:proofErr w:type="spellStart"/>
      <w:r>
        <w:rPr>
          <w:szCs w:val="26"/>
          <w:lang w:eastAsia="ru-RU"/>
        </w:rPr>
        <w:t>пож</w:t>
      </w:r>
      <w:proofErr w:type="spellEnd"/>
      <w:r>
        <w:rPr>
          <w:szCs w:val="26"/>
          <w:lang w:eastAsia="ru-RU"/>
        </w:rPr>
        <w:t>. гидрантов</w:t>
      </w:r>
      <w:r w:rsidRPr="00013F3D">
        <w:rPr>
          <w:szCs w:val="26"/>
          <w:lang w:eastAsia="ru-RU"/>
        </w:rPr>
        <w:t xml:space="preserve"> запланирована на </w:t>
      </w:r>
      <w:r>
        <w:rPr>
          <w:szCs w:val="26"/>
          <w:lang w:eastAsia="ru-RU"/>
        </w:rPr>
        <w:t>август</w:t>
      </w:r>
      <w:r w:rsidRPr="00013F3D">
        <w:rPr>
          <w:szCs w:val="26"/>
          <w:lang w:eastAsia="ru-RU"/>
        </w:rPr>
        <w:t xml:space="preserve"> 202</w:t>
      </w:r>
      <w:r>
        <w:rPr>
          <w:szCs w:val="26"/>
          <w:lang w:eastAsia="ru-RU"/>
        </w:rPr>
        <w:t>3</w:t>
      </w:r>
      <w:r w:rsidRPr="00013F3D">
        <w:rPr>
          <w:szCs w:val="26"/>
          <w:lang w:eastAsia="ru-RU"/>
        </w:rPr>
        <w:t xml:space="preserve"> года.</w:t>
      </w:r>
      <w:r w:rsidRPr="00013F3D">
        <w:rPr>
          <w:szCs w:val="26"/>
        </w:rPr>
        <w:t xml:space="preserve"> В целях эффективности обеспечения пожарной безопасности в поселении предлагается продолжить совместную работу с ПМУП УТВС по проверке источников наружного противопожарного водоснабжения. </w:t>
      </w:r>
    </w:p>
    <w:p w:rsidR="00AF35C6" w:rsidRDefault="00AF35C6" w:rsidP="00AF35C6">
      <w:pPr>
        <w:spacing w:after="0" w:line="240" w:lineRule="auto"/>
        <w:contextualSpacing/>
        <w:jc w:val="both"/>
        <w:rPr>
          <w:szCs w:val="26"/>
        </w:rPr>
      </w:pPr>
      <w:r w:rsidRPr="00013F3D">
        <w:rPr>
          <w:b/>
          <w:szCs w:val="26"/>
        </w:rPr>
        <w:t>Решили.</w:t>
      </w:r>
      <w:r w:rsidRPr="00013F3D">
        <w:rPr>
          <w:szCs w:val="26"/>
        </w:rPr>
        <w:t xml:space="preserve"> В целях эффективности обеспечения пожарной безопасности в поселении продолжить совместную работу по проверке источников наружного противопожарного водоснабжения. Провести проверку источников наружного противопожарного водоснабжения до </w:t>
      </w:r>
      <w:r>
        <w:rPr>
          <w:szCs w:val="26"/>
        </w:rPr>
        <w:t>31</w:t>
      </w:r>
      <w:r w:rsidRPr="00013F3D">
        <w:rPr>
          <w:szCs w:val="26"/>
        </w:rPr>
        <w:t>.08.202</w:t>
      </w:r>
      <w:r>
        <w:rPr>
          <w:szCs w:val="26"/>
        </w:rPr>
        <w:t>3</w:t>
      </w:r>
      <w:r w:rsidRPr="00013F3D">
        <w:rPr>
          <w:szCs w:val="26"/>
        </w:rPr>
        <w:t xml:space="preserve"> года, акты предоставить в администрацию </w:t>
      </w:r>
      <w:proofErr w:type="spellStart"/>
      <w:r w:rsidRPr="00013F3D">
        <w:rPr>
          <w:szCs w:val="26"/>
        </w:rPr>
        <w:t>с.п</w:t>
      </w:r>
      <w:proofErr w:type="spellEnd"/>
      <w:r w:rsidRPr="00013F3D">
        <w:rPr>
          <w:szCs w:val="26"/>
        </w:rPr>
        <w:t>. Сентябрьский.</w:t>
      </w:r>
    </w:p>
    <w:p w:rsidR="00AF35C6" w:rsidRPr="00AF35C6" w:rsidRDefault="00AF35C6" w:rsidP="00AF35C6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AF35C6">
        <w:rPr>
          <w:b/>
          <w:szCs w:val="26"/>
        </w:rPr>
        <w:t>Принятие мер по предотвращению проникновения посторонних лиц в чердачные и подвальные помещения М</w:t>
      </w:r>
      <w:r>
        <w:rPr>
          <w:b/>
          <w:szCs w:val="26"/>
        </w:rPr>
        <w:t>КД</w:t>
      </w:r>
      <w:r w:rsidRPr="00AF35C6">
        <w:rPr>
          <w:b/>
          <w:szCs w:val="26"/>
        </w:rPr>
        <w:t>. Захламление подъездов.</w:t>
      </w:r>
    </w:p>
    <w:p w:rsidR="00AF35C6" w:rsidRDefault="00AF35C6" w:rsidP="00AF35C6">
      <w:pPr>
        <w:spacing w:after="0" w:line="240" w:lineRule="auto"/>
        <w:jc w:val="both"/>
        <w:rPr>
          <w:b/>
          <w:szCs w:val="26"/>
        </w:rPr>
      </w:pPr>
      <w:r w:rsidRPr="00AF35C6">
        <w:rPr>
          <w:b/>
          <w:szCs w:val="26"/>
        </w:rPr>
        <w:t xml:space="preserve">Слушали </w:t>
      </w:r>
      <w:r w:rsidRPr="00AF35C6">
        <w:rPr>
          <w:b/>
          <w:szCs w:val="26"/>
        </w:rPr>
        <w:t>п</w:t>
      </w:r>
      <w:r w:rsidRPr="00AF35C6">
        <w:rPr>
          <w:b/>
          <w:szCs w:val="26"/>
        </w:rPr>
        <w:t>редставителя</w:t>
      </w:r>
      <w:r w:rsidRPr="00AF35C6">
        <w:rPr>
          <w:b/>
          <w:szCs w:val="26"/>
        </w:rPr>
        <w:t xml:space="preserve"> ООО УК «Русь»</w:t>
      </w:r>
      <w:r>
        <w:rPr>
          <w:b/>
          <w:szCs w:val="26"/>
        </w:rPr>
        <w:t xml:space="preserve">. </w:t>
      </w:r>
    </w:p>
    <w:p w:rsidR="00AF35C6" w:rsidRDefault="00AF35C6" w:rsidP="00AF35C6">
      <w:pPr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>17</w:t>
      </w:r>
      <w:r>
        <w:rPr>
          <w:szCs w:val="26"/>
        </w:rPr>
        <w:t>.08.202</w:t>
      </w:r>
      <w:r>
        <w:rPr>
          <w:szCs w:val="26"/>
        </w:rPr>
        <w:t>3</w:t>
      </w:r>
      <w:r>
        <w:rPr>
          <w:szCs w:val="26"/>
        </w:rPr>
        <w:t xml:space="preserve"> </w:t>
      </w:r>
      <w:r>
        <w:rPr>
          <w:szCs w:val="26"/>
        </w:rPr>
        <w:t xml:space="preserve">представителем ООО УК «Русь» были </w:t>
      </w:r>
      <w:r w:rsidRPr="00B9100B">
        <w:rPr>
          <w:szCs w:val="26"/>
        </w:rPr>
        <w:t xml:space="preserve">обследованы чердачные и подвальные помещения домов </w:t>
      </w:r>
      <w:proofErr w:type="spellStart"/>
      <w:r w:rsidRPr="00B9100B">
        <w:rPr>
          <w:szCs w:val="26"/>
        </w:rPr>
        <w:t>с.п</w:t>
      </w:r>
      <w:proofErr w:type="spellEnd"/>
      <w:r w:rsidRPr="00B9100B">
        <w:rPr>
          <w:szCs w:val="26"/>
        </w:rPr>
        <w:t>. Сентябрьский.</w:t>
      </w:r>
      <w:r>
        <w:rPr>
          <w:szCs w:val="26"/>
        </w:rPr>
        <w:t xml:space="preserve"> </w:t>
      </w:r>
      <w:r w:rsidR="00033929">
        <w:rPr>
          <w:szCs w:val="26"/>
        </w:rPr>
        <w:t xml:space="preserve">Подвалы и чердачные помещения </w:t>
      </w:r>
      <w:proofErr w:type="spellStart"/>
      <w:r w:rsidR="00033929">
        <w:rPr>
          <w:szCs w:val="26"/>
        </w:rPr>
        <w:t>опечетны</w:t>
      </w:r>
      <w:proofErr w:type="spellEnd"/>
      <w:r w:rsidR="00033929">
        <w:rPr>
          <w:szCs w:val="26"/>
        </w:rPr>
        <w:t xml:space="preserve">, ничего подозрительного не обнаружено. </w:t>
      </w:r>
      <w:r>
        <w:rPr>
          <w:szCs w:val="26"/>
        </w:rPr>
        <w:t>В домах 1</w:t>
      </w:r>
      <w:r w:rsidR="00033929">
        <w:rPr>
          <w:szCs w:val="26"/>
        </w:rPr>
        <w:t>0</w:t>
      </w:r>
      <w:r>
        <w:rPr>
          <w:szCs w:val="26"/>
        </w:rPr>
        <w:t xml:space="preserve">, </w:t>
      </w:r>
      <w:r w:rsidR="00033929">
        <w:rPr>
          <w:szCs w:val="26"/>
        </w:rPr>
        <w:t>18</w:t>
      </w:r>
      <w:r>
        <w:rPr>
          <w:szCs w:val="26"/>
        </w:rPr>
        <w:t xml:space="preserve"> выявлено захламление подъездов, что может привести к затруднению выполнения спасательных мероприятий в случае их необходимости</w:t>
      </w:r>
    </w:p>
    <w:p w:rsidR="00AF35C6" w:rsidRDefault="00AF35C6" w:rsidP="00AF35C6">
      <w:pPr>
        <w:spacing w:after="0" w:line="240" w:lineRule="auto"/>
        <w:jc w:val="both"/>
        <w:rPr>
          <w:szCs w:val="26"/>
        </w:rPr>
      </w:pPr>
      <w:r w:rsidRPr="00B9100B">
        <w:rPr>
          <w:b/>
          <w:szCs w:val="26"/>
        </w:rPr>
        <w:t>Решили.</w:t>
      </w:r>
      <w:r w:rsidRPr="00B9100B">
        <w:rPr>
          <w:szCs w:val="26"/>
        </w:rPr>
        <w:t xml:space="preserve"> Информацию </w:t>
      </w:r>
      <w:r w:rsidR="00033929">
        <w:rPr>
          <w:szCs w:val="26"/>
        </w:rPr>
        <w:t>представител</w:t>
      </w:r>
      <w:r w:rsidR="00033929">
        <w:rPr>
          <w:szCs w:val="26"/>
        </w:rPr>
        <w:t>я</w:t>
      </w:r>
      <w:r w:rsidR="00033929">
        <w:rPr>
          <w:szCs w:val="26"/>
        </w:rPr>
        <w:t xml:space="preserve"> ООО УК «Русь»</w:t>
      </w:r>
      <w:r w:rsidR="00033929">
        <w:rPr>
          <w:szCs w:val="26"/>
        </w:rPr>
        <w:t xml:space="preserve"> </w:t>
      </w:r>
      <w:r w:rsidRPr="00B9100B">
        <w:rPr>
          <w:szCs w:val="26"/>
        </w:rPr>
        <w:t>принять к сведению.</w:t>
      </w:r>
      <w:r>
        <w:rPr>
          <w:szCs w:val="26"/>
        </w:rPr>
        <w:t xml:space="preserve"> Управляющим организациям</w:t>
      </w:r>
      <w:r w:rsidRPr="00B9100B">
        <w:rPr>
          <w:szCs w:val="26"/>
        </w:rPr>
        <w:t xml:space="preserve"> продолжить работу по предотвращению проникновения посторонних лиц в ч</w:t>
      </w:r>
      <w:r w:rsidR="00033929">
        <w:rPr>
          <w:szCs w:val="26"/>
        </w:rPr>
        <w:t xml:space="preserve">ердачные и подвальные помещения, </w:t>
      </w:r>
      <w:r>
        <w:rPr>
          <w:szCs w:val="26"/>
        </w:rPr>
        <w:t xml:space="preserve">провести проверку подъездов на предмет захламления, устранить нарушения до </w:t>
      </w:r>
      <w:r w:rsidR="00033929">
        <w:rPr>
          <w:szCs w:val="26"/>
        </w:rPr>
        <w:t>15</w:t>
      </w:r>
      <w:r>
        <w:rPr>
          <w:szCs w:val="26"/>
        </w:rPr>
        <w:t>.09.202</w:t>
      </w:r>
      <w:r w:rsidR="00033929">
        <w:rPr>
          <w:szCs w:val="26"/>
        </w:rPr>
        <w:t>3</w:t>
      </w:r>
      <w:r>
        <w:rPr>
          <w:szCs w:val="26"/>
        </w:rPr>
        <w:t xml:space="preserve"> года</w:t>
      </w:r>
      <w:r w:rsidR="00033929">
        <w:rPr>
          <w:szCs w:val="26"/>
        </w:rPr>
        <w:t>.</w:t>
      </w:r>
      <w:r>
        <w:rPr>
          <w:szCs w:val="26"/>
        </w:rPr>
        <w:t xml:space="preserve"> В 4 квартале 202</w:t>
      </w:r>
      <w:r w:rsidR="00033929">
        <w:rPr>
          <w:szCs w:val="26"/>
        </w:rPr>
        <w:t>3</w:t>
      </w:r>
      <w:r>
        <w:rPr>
          <w:szCs w:val="26"/>
        </w:rPr>
        <w:t xml:space="preserve"> года совместно с заинтересованными службами провести проверку чердачных подвальных помещений.</w:t>
      </w:r>
    </w:p>
    <w:p w:rsidR="00033929" w:rsidRPr="00033929" w:rsidRDefault="00033929" w:rsidP="00033929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033929">
        <w:rPr>
          <w:b/>
          <w:szCs w:val="26"/>
        </w:rPr>
        <w:t xml:space="preserve">О дополнительных мерах по обеспечению антитеррористической безопасности на территории </w:t>
      </w:r>
      <w:proofErr w:type="spellStart"/>
      <w:r w:rsidRPr="00033929">
        <w:rPr>
          <w:b/>
          <w:szCs w:val="26"/>
        </w:rPr>
        <w:t>с.п</w:t>
      </w:r>
      <w:proofErr w:type="spellEnd"/>
      <w:r w:rsidRPr="00033929">
        <w:rPr>
          <w:b/>
          <w:szCs w:val="26"/>
        </w:rPr>
        <w:t xml:space="preserve">. </w:t>
      </w:r>
      <w:proofErr w:type="gramStart"/>
      <w:r w:rsidRPr="00033929">
        <w:rPr>
          <w:b/>
          <w:szCs w:val="26"/>
        </w:rPr>
        <w:t>Сентябрьский</w:t>
      </w:r>
      <w:proofErr w:type="gramEnd"/>
      <w:r w:rsidRPr="00033929">
        <w:rPr>
          <w:b/>
          <w:szCs w:val="26"/>
        </w:rPr>
        <w:t xml:space="preserve"> в ходе подготовки и проведения Дня знаний 01.09.2023 года, Дня поселка 10.09.2023 года, Единого дня голосования 10.09.2023, готовности сил и средств оперативной группы в муниципальном образовании к локализации террористических угроз и минимизации их последствий </w:t>
      </w:r>
    </w:p>
    <w:p w:rsidR="00033929" w:rsidRDefault="00033929" w:rsidP="00033929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Слушали</w:t>
      </w:r>
      <w:r w:rsidRPr="006E15B6">
        <w:rPr>
          <w:b/>
          <w:i/>
          <w:szCs w:val="26"/>
        </w:rPr>
        <w:t> </w:t>
      </w:r>
      <w:proofErr w:type="spellStart"/>
      <w:r w:rsidRPr="00033929">
        <w:rPr>
          <w:b/>
          <w:szCs w:val="26"/>
        </w:rPr>
        <w:t>Надточий</w:t>
      </w:r>
      <w:proofErr w:type="spellEnd"/>
      <w:r w:rsidRPr="00033929">
        <w:rPr>
          <w:b/>
          <w:szCs w:val="26"/>
        </w:rPr>
        <w:t xml:space="preserve"> М.А</w:t>
      </w:r>
      <w:r w:rsidRPr="00033929">
        <w:rPr>
          <w:b/>
          <w:szCs w:val="26"/>
        </w:rPr>
        <w:t>.</w:t>
      </w:r>
    </w:p>
    <w:p w:rsidR="006B0C89" w:rsidRDefault="00033929" w:rsidP="00033929">
      <w:pPr>
        <w:spacing w:after="0" w:line="240" w:lineRule="auto"/>
        <w:ind w:firstLine="708"/>
        <w:jc w:val="both"/>
        <w:rPr>
          <w:rFonts w:eastAsia="Times New Roman"/>
          <w:szCs w:val="26"/>
          <w:lang w:eastAsia="ru-RU"/>
        </w:rPr>
      </w:pPr>
      <w:r w:rsidRPr="00275FFE">
        <w:rPr>
          <w:rFonts w:eastAsia="Times New Roman"/>
          <w:szCs w:val="26"/>
          <w:lang w:eastAsia="ru-RU"/>
        </w:rPr>
        <w:t>Местом проведения праздничных мероп</w:t>
      </w:r>
      <w:r>
        <w:rPr>
          <w:rFonts w:eastAsia="Times New Roman"/>
          <w:szCs w:val="26"/>
          <w:lang w:eastAsia="ru-RU"/>
        </w:rPr>
        <w:t>риятий, посвященных Дню знаний</w:t>
      </w:r>
      <w:r w:rsidR="006B0C89">
        <w:rPr>
          <w:rFonts w:eastAsia="Times New Roman"/>
          <w:szCs w:val="26"/>
          <w:lang w:eastAsia="ru-RU"/>
        </w:rPr>
        <w:t>, а также проведение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Е</w:t>
      </w:r>
      <w:r w:rsidR="006B0C89">
        <w:rPr>
          <w:rFonts w:eastAsia="Times New Roman"/>
          <w:szCs w:val="26"/>
          <w:lang w:eastAsia="ru-RU"/>
        </w:rPr>
        <w:t>диного дня голосования</w:t>
      </w:r>
      <w:r>
        <w:rPr>
          <w:rFonts w:eastAsia="Times New Roman"/>
          <w:szCs w:val="26"/>
          <w:lang w:eastAsia="ru-RU"/>
        </w:rPr>
        <w:t xml:space="preserve"> </w:t>
      </w:r>
      <w:r w:rsidRPr="00275FFE">
        <w:rPr>
          <w:rFonts w:eastAsia="Times New Roman"/>
          <w:szCs w:val="26"/>
          <w:lang w:eastAsia="ru-RU"/>
        </w:rPr>
        <w:t xml:space="preserve">является </w:t>
      </w:r>
      <w:proofErr w:type="gramStart"/>
      <w:r w:rsidRPr="00275FFE">
        <w:rPr>
          <w:rFonts w:eastAsia="Times New Roman"/>
          <w:szCs w:val="26"/>
          <w:lang w:eastAsia="ru-RU"/>
        </w:rPr>
        <w:t>Сентябрьская</w:t>
      </w:r>
      <w:proofErr w:type="gramEnd"/>
      <w:r w:rsidRPr="00275FFE">
        <w:rPr>
          <w:rFonts w:eastAsia="Times New Roman"/>
          <w:szCs w:val="26"/>
          <w:lang w:eastAsia="ru-RU"/>
        </w:rPr>
        <w:t xml:space="preserve"> СОШ. Паспорт антитеррористической защищенности учреждения готов. Учреждение оснащено средствами видеонаблюдения и пожарной сигнализацией, </w:t>
      </w:r>
      <w:proofErr w:type="gramStart"/>
      <w:r w:rsidRPr="00275FFE">
        <w:rPr>
          <w:rFonts w:eastAsia="Times New Roman"/>
          <w:szCs w:val="26"/>
          <w:lang w:eastAsia="ru-RU"/>
        </w:rPr>
        <w:t>установлен</w:t>
      </w:r>
      <w:proofErr w:type="gramEnd"/>
      <w:r w:rsidRPr="00275FFE">
        <w:rPr>
          <w:rFonts w:eastAsia="Times New Roman"/>
          <w:szCs w:val="26"/>
          <w:lang w:eastAsia="ru-RU"/>
        </w:rPr>
        <w:t xml:space="preserve"> </w:t>
      </w:r>
      <w:proofErr w:type="spellStart"/>
      <w:r w:rsidRPr="00275FFE">
        <w:rPr>
          <w:rFonts w:eastAsia="Times New Roman"/>
          <w:szCs w:val="26"/>
          <w:lang w:eastAsia="ru-RU"/>
        </w:rPr>
        <w:t>металлодетектор</w:t>
      </w:r>
      <w:proofErr w:type="spellEnd"/>
      <w:r w:rsidRPr="00275FFE">
        <w:rPr>
          <w:rFonts w:eastAsia="Times New Roman"/>
          <w:szCs w:val="26"/>
          <w:lang w:eastAsia="ru-RU"/>
        </w:rPr>
        <w:t>. В преддверии вышеуказанных мероприятий будет осуществлено комиссионное обследование данного объекта, на предмет физической защищенности от несанкционированного проникновения, а также произведен осмотр бытовых и подсобных помещений. Проведены инструктажи с персоналом. Организовано дежурство на</w:t>
      </w:r>
      <w:r>
        <w:rPr>
          <w:rFonts w:eastAsia="Times New Roman"/>
          <w:szCs w:val="26"/>
          <w:lang w:eastAsia="ru-RU"/>
        </w:rPr>
        <w:t xml:space="preserve">родной дружины </w:t>
      </w:r>
      <w:proofErr w:type="spellStart"/>
      <w:r>
        <w:rPr>
          <w:rFonts w:eastAsia="Times New Roman"/>
          <w:szCs w:val="26"/>
          <w:lang w:eastAsia="ru-RU"/>
        </w:rPr>
        <w:t>с.п</w:t>
      </w:r>
      <w:proofErr w:type="spellEnd"/>
      <w:r>
        <w:rPr>
          <w:rFonts w:eastAsia="Times New Roman"/>
          <w:szCs w:val="26"/>
          <w:lang w:eastAsia="ru-RU"/>
        </w:rPr>
        <w:t xml:space="preserve">. Сентябрьский. </w:t>
      </w:r>
    </w:p>
    <w:p w:rsidR="00033929" w:rsidRPr="00C67124" w:rsidRDefault="00033929" w:rsidP="00033929">
      <w:pPr>
        <w:spacing w:after="0" w:line="240" w:lineRule="auto"/>
        <w:ind w:firstLine="708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b/>
          <w:i/>
          <w:szCs w:val="26"/>
          <w:lang w:eastAsia="ru-RU"/>
        </w:rPr>
        <w:t>1</w:t>
      </w:r>
      <w:r w:rsidR="006B0C89">
        <w:rPr>
          <w:rFonts w:eastAsia="Times New Roman"/>
          <w:b/>
          <w:i/>
          <w:szCs w:val="26"/>
          <w:lang w:eastAsia="ru-RU"/>
        </w:rPr>
        <w:t>0</w:t>
      </w:r>
      <w:r w:rsidRPr="00C67124">
        <w:rPr>
          <w:rFonts w:eastAsia="Times New Roman"/>
          <w:b/>
          <w:i/>
          <w:szCs w:val="26"/>
          <w:lang w:eastAsia="ru-RU"/>
        </w:rPr>
        <w:t>.09.</w:t>
      </w:r>
      <w:r>
        <w:rPr>
          <w:rFonts w:eastAsia="Times New Roman"/>
          <w:b/>
          <w:i/>
          <w:szCs w:val="26"/>
          <w:lang w:eastAsia="ru-RU"/>
        </w:rPr>
        <w:t>202</w:t>
      </w:r>
      <w:r w:rsidR="006B0C89">
        <w:rPr>
          <w:rFonts w:eastAsia="Times New Roman"/>
          <w:b/>
          <w:i/>
          <w:szCs w:val="26"/>
          <w:lang w:eastAsia="ru-RU"/>
        </w:rPr>
        <w:t>3</w:t>
      </w:r>
      <w:r w:rsidRPr="00C67124">
        <w:rPr>
          <w:rFonts w:eastAsia="Times New Roman"/>
          <w:b/>
          <w:i/>
          <w:szCs w:val="26"/>
          <w:lang w:eastAsia="ru-RU"/>
        </w:rPr>
        <w:t xml:space="preserve"> года</w:t>
      </w:r>
      <w:r>
        <w:rPr>
          <w:rFonts w:eastAsia="Times New Roman"/>
          <w:b/>
          <w:i/>
          <w:szCs w:val="26"/>
          <w:lang w:eastAsia="ru-RU"/>
        </w:rPr>
        <w:t xml:space="preserve"> </w:t>
      </w:r>
      <w:r w:rsidRPr="00C67124">
        <w:rPr>
          <w:rFonts w:eastAsia="Times New Roman"/>
          <w:szCs w:val="26"/>
          <w:lang w:eastAsia="ru-RU"/>
        </w:rPr>
        <w:t xml:space="preserve">в </w:t>
      </w:r>
      <w:r w:rsidR="006B0C89">
        <w:rPr>
          <w:rFonts w:eastAsia="Times New Roman"/>
          <w:szCs w:val="26"/>
          <w:lang w:eastAsia="ru-RU"/>
        </w:rPr>
        <w:t>ДК «Жемчужина Югры»</w:t>
      </w:r>
      <w:r w:rsidRPr="00C67124">
        <w:rPr>
          <w:rFonts w:eastAsia="Times New Roman"/>
          <w:szCs w:val="26"/>
          <w:lang w:eastAsia="ru-RU"/>
        </w:rPr>
        <w:t xml:space="preserve"> </w:t>
      </w:r>
      <w:r w:rsidR="006B0C89">
        <w:rPr>
          <w:rFonts w:eastAsia="Times New Roman"/>
          <w:szCs w:val="26"/>
          <w:lang w:eastAsia="ru-RU"/>
        </w:rPr>
        <w:t xml:space="preserve">будет проведено </w:t>
      </w:r>
      <w:r w:rsidRPr="00C67124">
        <w:rPr>
          <w:rFonts w:eastAsia="Times New Roman"/>
          <w:szCs w:val="26"/>
          <w:lang w:eastAsia="ru-RU"/>
        </w:rPr>
        <w:t>пройдет мероприятие</w:t>
      </w:r>
      <w:r>
        <w:rPr>
          <w:rFonts w:eastAsia="Times New Roman"/>
          <w:szCs w:val="26"/>
          <w:lang w:eastAsia="ru-RU"/>
        </w:rPr>
        <w:t xml:space="preserve">, посвященное </w:t>
      </w:r>
      <w:r w:rsidR="006B0C89">
        <w:rPr>
          <w:rFonts w:eastAsia="Times New Roman"/>
          <w:szCs w:val="26"/>
          <w:lang w:eastAsia="ru-RU"/>
        </w:rPr>
        <w:t>Дню сельского поселения</w:t>
      </w:r>
      <w:r>
        <w:rPr>
          <w:rFonts w:eastAsia="Times New Roman"/>
          <w:szCs w:val="26"/>
          <w:lang w:eastAsia="ru-RU"/>
        </w:rPr>
        <w:t xml:space="preserve"> Сентябрьский</w:t>
      </w:r>
      <w:r w:rsidR="006B0C89">
        <w:rPr>
          <w:rFonts w:eastAsia="Times New Roman"/>
          <w:szCs w:val="26"/>
          <w:lang w:eastAsia="ru-RU"/>
        </w:rPr>
        <w:t>.</w:t>
      </w:r>
    </w:p>
    <w:p w:rsidR="00033929" w:rsidRDefault="006B0C89" w:rsidP="00033929">
      <w:pPr>
        <w:spacing w:after="0" w:line="240" w:lineRule="auto"/>
        <w:jc w:val="both"/>
        <w:rPr>
          <w:rFonts w:ascii="Arial" w:eastAsia="Times New Roman" w:hAnsi="Arial" w:cs="Arial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С </w:t>
      </w:r>
      <w:r w:rsidRPr="00275FFE">
        <w:rPr>
          <w:rFonts w:eastAsia="Times New Roman"/>
          <w:szCs w:val="26"/>
          <w:lang w:eastAsia="ru-RU"/>
        </w:rPr>
        <w:t>населени</w:t>
      </w:r>
      <w:r>
        <w:rPr>
          <w:rFonts w:eastAsia="Times New Roman"/>
          <w:szCs w:val="26"/>
          <w:lang w:eastAsia="ru-RU"/>
        </w:rPr>
        <w:t>ем</w:t>
      </w:r>
      <w:r w:rsidRPr="00275FFE">
        <w:rPr>
          <w:rFonts w:eastAsia="Times New Roman"/>
          <w:szCs w:val="26"/>
          <w:lang w:eastAsia="ru-RU"/>
        </w:rPr>
        <w:t xml:space="preserve"> </w:t>
      </w:r>
      <w:r w:rsidR="00033929" w:rsidRPr="00275FFE">
        <w:rPr>
          <w:rFonts w:eastAsia="Times New Roman"/>
          <w:szCs w:val="26"/>
          <w:lang w:eastAsia="ru-RU"/>
        </w:rPr>
        <w:t xml:space="preserve">проводится разъяснительная работа </w:t>
      </w:r>
      <w:r w:rsidRPr="00275FFE">
        <w:rPr>
          <w:rFonts w:eastAsia="Times New Roman"/>
          <w:szCs w:val="26"/>
          <w:lang w:eastAsia="ru-RU"/>
        </w:rPr>
        <w:t>с использованием агитационного материала</w:t>
      </w:r>
      <w:r w:rsidRPr="00275FFE">
        <w:rPr>
          <w:rFonts w:eastAsia="Times New Roman"/>
          <w:szCs w:val="26"/>
          <w:lang w:eastAsia="ru-RU"/>
        </w:rPr>
        <w:t xml:space="preserve"> </w:t>
      </w:r>
      <w:r w:rsidR="00033929" w:rsidRPr="00275FFE">
        <w:rPr>
          <w:rFonts w:eastAsia="Times New Roman"/>
          <w:szCs w:val="26"/>
          <w:lang w:eastAsia="ru-RU"/>
        </w:rPr>
        <w:t>о необходимости повышения бдительност</w:t>
      </w:r>
      <w:r>
        <w:rPr>
          <w:rFonts w:eastAsia="Times New Roman"/>
          <w:szCs w:val="26"/>
          <w:lang w:eastAsia="ru-RU"/>
        </w:rPr>
        <w:t>и и гражданской ответственности</w:t>
      </w:r>
      <w:r w:rsidR="00033929" w:rsidRPr="00275FFE">
        <w:rPr>
          <w:rFonts w:eastAsia="Times New Roman"/>
          <w:szCs w:val="26"/>
          <w:lang w:eastAsia="ru-RU"/>
        </w:rPr>
        <w:t>. Информация размещается на сайте по</w:t>
      </w:r>
      <w:r>
        <w:rPr>
          <w:rFonts w:eastAsia="Times New Roman"/>
          <w:szCs w:val="26"/>
          <w:lang w:eastAsia="ru-RU"/>
        </w:rPr>
        <w:t>селения, информационных стендах.</w:t>
      </w:r>
    </w:p>
    <w:p w:rsidR="00033929" w:rsidRDefault="00033929" w:rsidP="00033929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Решили: Руководителям объектов </w:t>
      </w:r>
    </w:p>
    <w:p w:rsidR="00033929" w:rsidRDefault="00033929" w:rsidP="00033929">
      <w:pPr>
        <w:spacing w:after="0" w:line="240" w:lineRule="auto"/>
        <w:jc w:val="both"/>
        <w:rPr>
          <w:szCs w:val="26"/>
        </w:rPr>
      </w:pPr>
      <w:r>
        <w:rPr>
          <w:szCs w:val="26"/>
        </w:rPr>
        <w:t>- разработать меры превентивного характера по недопущению реализации намерений отдельных радикально-настроенных лиц и организаций использовать проводимые массовые мероприятия для осуществления террористических актов;</w:t>
      </w:r>
    </w:p>
    <w:p w:rsidR="00033929" w:rsidRDefault="00033929" w:rsidP="00033929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осуществить дополнительные предупредительные профилактические мероприятия по усилению антитеррористической безопасности объектов образования, здравоохранения, культуры, спорта </w:t>
      </w:r>
      <w:proofErr w:type="spellStart"/>
      <w:r>
        <w:rPr>
          <w:szCs w:val="26"/>
        </w:rPr>
        <w:t>и.т.п</w:t>
      </w:r>
      <w:proofErr w:type="spellEnd"/>
      <w:r>
        <w:rPr>
          <w:szCs w:val="26"/>
        </w:rPr>
        <w:t>.</w:t>
      </w:r>
    </w:p>
    <w:p w:rsidR="00033929" w:rsidRDefault="00033929" w:rsidP="00033929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обеспечить надлежащий пропускной режим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вверенных учреждениях.</w:t>
      </w:r>
    </w:p>
    <w:p w:rsidR="00033929" w:rsidRDefault="00033929" w:rsidP="00033929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Султангалиевой</w:t>
      </w:r>
      <w:proofErr w:type="spellEnd"/>
      <w:r>
        <w:rPr>
          <w:szCs w:val="26"/>
        </w:rPr>
        <w:t xml:space="preserve"> С.Ш. обеспечить наличие первоочередных лекарств и других необходимых медикаментов в случае наступления чрезвычайной ситуации.</w:t>
      </w:r>
    </w:p>
    <w:p w:rsidR="006B0C89" w:rsidRPr="006B0C89" w:rsidRDefault="006B0C89" w:rsidP="006B0C89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6B0C89">
        <w:rPr>
          <w:b/>
          <w:szCs w:val="26"/>
        </w:rPr>
        <w:t>Об организации патрулирования в местах притяжения несовершеннолетних.</w:t>
      </w:r>
    </w:p>
    <w:p w:rsidR="006B0C89" w:rsidRPr="006B0C89" w:rsidRDefault="006B0C89" w:rsidP="006B0C89">
      <w:pPr>
        <w:spacing w:after="0" w:line="240" w:lineRule="auto"/>
        <w:jc w:val="both"/>
        <w:rPr>
          <w:b/>
          <w:szCs w:val="26"/>
        </w:rPr>
      </w:pPr>
      <w:r w:rsidRPr="006B0C89">
        <w:rPr>
          <w:b/>
          <w:szCs w:val="26"/>
        </w:rPr>
        <w:t>Слушали</w:t>
      </w:r>
      <w:r w:rsidRPr="006B0C8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Надточий</w:t>
      </w:r>
      <w:proofErr w:type="spellEnd"/>
      <w:r>
        <w:rPr>
          <w:b/>
          <w:szCs w:val="26"/>
        </w:rPr>
        <w:t xml:space="preserve"> М.А</w:t>
      </w:r>
      <w:r w:rsidRPr="006B0C89">
        <w:rPr>
          <w:b/>
          <w:szCs w:val="26"/>
        </w:rPr>
        <w:t>.</w:t>
      </w:r>
    </w:p>
    <w:p w:rsidR="006B0C89" w:rsidRDefault="006B0C89" w:rsidP="006B0C89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</w:t>
      </w:r>
      <w:r>
        <w:rPr>
          <w:szCs w:val="26"/>
        </w:rPr>
        <w:t xml:space="preserve"> целях недопущения дорожно-транспортного травматизма детей в каникулярный период, предложено организовать патрулирование мес</w:t>
      </w:r>
      <w:r>
        <w:rPr>
          <w:szCs w:val="26"/>
        </w:rPr>
        <w:t>т притяжения несовершеннолетних.</w:t>
      </w:r>
    </w:p>
    <w:p w:rsidR="006B0C89" w:rsidRDefault="006B0C89" w:rsidP="006B0C89">
      <w:pPr>
        <w:spacing w:after="0" w:line="240" w:lineRule="auto"/>
        <w:jc w:val="both"/>
        <w:rPr>
          <w:szCs w:val="26"/>
        </w:rPr>
      </w:pPr>
      <w:r>
        <w:rPr>
          <w:szCs w:val="26"/>
        </w:rPr>
        <w:t>Решено: организовать патрулирование мест притяжения несовершеннолетних до 01.09.202</w:t>
      </w:r>
      <w:r>
        <w:rPr>
          <w:szCs w:val="26"/>
        </w:rPr>
        <w:t>3</w:t>
      </w:r>
      <w:r>
        <w:rPr>
          <w:szCs w:val="26"/>
        </w:rPr>
        <w:t xml:space="preserve"> года и далее в каникулярный период силами ДНД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>. Сентябрьский</w:t>
      </w:r>
    </w:p>
    <w:p w:rsidR="006B0C89" w:rsidRPr="006B0C89" w:rsidRDefault="006B0C89" w:rsidP="006B0C89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6B0C89">
        <w:rPr>
          <w:b/>
          <w:szCs w:val="26"/>
        </w:rPr>
        <w:t xml:space="preserve">Об оснащении пожарными </w:t>
      </w:r>
      <w:proofErr w:type="spellStart"/>
      <w:r w:rsidRPr="006B0C89">
        <w:rPr>
          <w:b/>
          <w:szCs w:val="26"/>
        </w:rPr>
        <w:t>извещателями</w:t>
      </w:r>
      <w:proofErr w:type="spellEnd"/>
      <w:r w:rsidRPr="006B0C89">
        <w:rPr>
          <w:b/>
          <w:szCs w:val="26"/>
        </w:rPr>
        <w:t xml:space="preserve"> </w:t>
      </w:r>
    </w:p>
    <w:p w:rsidR="006B0C89" w:rsidRDefault="006B0C89" w:rsidP="006B0C89">
      <w:pPr>
        <w:spacing w:after="0" w:line="240" w:lineRule="auto"/>
        <w:jc w:val="both"/>
        <w:rPr>
          <w:b/>
          <w:color w:val="000000" w:themeColor="text1"/>
          <w:szCs w:val="26"/>
        </w:rPr>
      </w:pPr>
      <w:r w:rsidRPr="006B0C89">
        <w:rPr>
          <w:b/>
          <w:szCs w:val="26"/>
        </w:rPr>
        <w:t xml:space="preserve">Слушали </w:t>
      </w:r>
      <w:r w:rsidRPr="006B0C89">
        <w:rPr>
          <w:b/>
          <w:color w:val="000000" w:themeColor="text1"/>
          <w:szCs w:val="26"/>
        </w:rPr>
        <w:t>Доманов</w:t>
      </w:r>
      <w:r w:rsidRPr="006B0C89">
        <w:rPr>
          <w:b/>
          <w:color w:val="000000" w:themeColor="text1"/>
          <w:szCs w:val="26"/>
        </w:rPr>
        <w:t>у</w:t>
      </w:r>
      <w:r w:rsidRPr="006B0C89">
        <w:rPr>
          <w:b/>
          <w:color w:val="000000" w:themeColor="text1"/>
          <w:szCs w:val="26"/>
        </w:rPr>
        <w:t xml:space="preserve"> А.О</w:t>
      </w:r>
      <w:r w:rsidRPr="006B0C89">
        <w:rPr>
          <w:b/>
          <w:color w:val="000000" w:themeColor="text1"/>
          <w:szCs w:val="26"/>
        </w:rPr>
        <w:t>.</w:t>
      </w:r>
    </w:p>
    <w:p w:rsidR="006B0C89" w:rsidRPr="006B1135" w:rsidRDefault="006B0C89" w:rsidP="006B0C89">
      <w:pPr>
        <w:spacing w:after="0"/>
        <w:jc w:val="both"/>
        <w:rPr>
          <w:szCs w:val="26"/>
        </w:rPr>
      </w:pPr>
      <w:r w:rsidRPr="006B1135">
        <w:rPr>
          <w:szCs w:val="26"/>
        </w:rPr>
        <w:t>В целях реализации Плана основных мероприятий, проводимых в рамках</w:t>
      </w:r>
      <w:r>
        <w:rPr>
          <w:szCs w:val="26"/>
        </w:rPr>
        <w:t xml:space="preserve"> д</w:t>
      </w:r>
      <w:r w:rsidRPr="006B1135">
        <w:rPr>
          <w:szCs w:val="26"/>
        </w:rPr>
        <w:t>есятилетия детства, на период до 2027 года, утвержденного распоряжением</w:t>
      </w:r>
      <w:r>
        <w:rPr>
          <w:szCs w:val="26"/>
        </w:rPr>
        <w:t xml:space="preserve"> </w:t>
      </w:r>
      <w:r w:rsidRPr="006B1135">
        <w:rPr>
          <w:szCs w:val="26"/>
        </w:rPr>
        <w:t>Правительства Российской Федерации от 23.01.</w:t>
      </w:r>
      <w:r>
        <w:rPr>
          <w:szCs w:val="26"/>
        </w:rPr>
        <w:t>2022</w:t>
      </w:r>
      <w:r w:rsidRPr="006B1135">
        <w:rPr>
          <w:szCs w:val="26"/>
        </w:rPr>
        <w:t xml:space="preserve"> № 122-</w:t>
      </w:r>
      <w:r>
        <w:rPr>
          <w:szCs w:val="26"/>
        </w:rPr>
        <w:t xml:space="preserve">р органам местного самоуправления поручено </w:t>
      </w:r>
      <w:r w:rsidRPr="006B1135">
        <w:rPr>
          <w:szCs w:val="26"/>
        </w:rPr>
        <w:t xml:space="preserve">организовать оказание в рамках социально-бытовых услуг, направленных </w:t>
      </w:r>
      <w:proofErr w:type="gramStart"/>
      <w:r w:rsidRPr="006B1135">
        <w:rPr>
          <w:szCs w:val="26"/>
        </w:rPr>
        <w:t>на</w:t>
      </w:r>
      <w:proofErr w:type="gramEnd"/>
    </w:p>
    <w:p w:rsidR="006B0C89" w:rsidRDefault="006B0C89" w:rsidP="006B0C89">
      <w:pPr>
        <w:spacing w:after="0"/>
        <w:jc w:val="both"/>
        <w:rPr>
          <w:szCs w:val="26"/>
        </w:rPr>
      </w:pPr>
      <w:r w:rsidRPr="006B1135">
        <w:rPr>
          <w:szCs w:val="26"/>
        </w:rPr>
        <w:t>поддержание жизнедеятельности получателей социальных услуг в быту,</w:t>
      </w:r>
      <w:r>
        <w:rPr>
          <w:szCs w:val="26"/>
        </w:rPr>
        <w:t xml:space="preserve"> </w:t>
      </w:r>
      <w:r w:rsidRPr="006B1135">
        <w:rPr>
          <w:szCs w:val="26"/>
        </w:rPr>
        <w:t>многодетным семьям, семьям, находящимся в социально опасном положении или</w:t>
      </w:r>
      <w:r>
        <w:rPr>
          <w:szCs w:val="26"/>
        </w:rPr>
        <w:t xml:space="preserve"> </w:t>
      </w:r>
      <w:r w:rsidRPr="006B1135">
        <w:rPr>
          <w:szCs w:val="26"/>
        </w:rPr>
        <w:t>иной трудной жизненной ситуации, а также инвалидам безвозмездной помощи</w:t>
      </w:r>
      <w:r>
        <w:rPr>
          <w:szCs w:val="26"/>
        </w:rPr>
        <w:t xml:space="preserve"> </w:t>
      </w:r>
      <w:r w:rsidRPr="006B1135">
        <w:rPr>
          <w:szCs w:val="26"/>
        </w:rPr>
        <w:t>по оснащению авт</w:t>
      </w:r>
      <w:r>
        <w:rPr>
          <w:szCs w:val="26"/>
        </w:rPr>
        <w:t xml:space="preserve">ономными пожарными </w:t>
      </w:r>
      <w:proofErr w:type="spellStart"/>
      <w:r>
        <w:rPr>
          <w:szCs w:val="26"/>
        </w:rPr>
        <w:t>извещателями</w:t>
      </w:r>
      <w:proofErr w:type="spellEnd"/>
      <w:r>
        <w:rPr>
          <w:szCs w:val="26"/>
        </w:rPr>
        <w:t xml:space="preserve"> (ПИ). </w:t>
      </w:r>
      <w:r>
        <w:rPr>
          <w:szCs w:val="26"/>
        </w:rPr>
        <w:t xml:space="preserve">Один </w:t>
      </w:r>
      <w:r w:rsidR="00907ABB">
        <w:rPr>
          <w:szCs w:val="26"/>
        </w:rPr>
        <w:t xml:space="preserve">пожарный </w:t>
      </w:r>
      <w:proofErr w:type="spellStart"/>
      <w:r>
        <w:rPr>
          <w:szCs w:val="26"/>
        </w:rPr>
        <w:t>извещатель</w:t>
      </w:r>
      <w:proofErr w:type="spellEnd"/>
      <w:r>
        <w:rPr>
          <w:szCs w:val="26"/>
        </w:rPr>
        <w:t xml:space="preserve"> был демонтирован в связи с </w:t>
      </w:r>
      <w:r w:rsidR="00907ABB">
        <w:rPr>
          <w:szCs w:val="26"/>
        </w:rPr>
        <w:t xml:space="preserve">расторжением договора служебного найма с многодетной семьёй. Одна из семей вышла из разряда многодетных, в </w:t>
      </w:r>
      <w:proofErr w:type="gramStart"/>
      <w:r w:rsidR="00907ABB">
        <w:rPr>
          <w:szCs w:val="26"/>
        </w:rPr>
        <w:t>связи</w:t>
      </w:r>
      <w:proofErr w:type="gramEnd"/>
      <w:r w:rsidR="00907ABB">
        <w:rPr>
          <w:szCs w:val="26"/>
        </w:rPr>
        <w:t xml:space="preserve"> с чем запланирован демонтаж пожарного </w:t>
      </w:r>
      <w:proofErr w:type="spellStart"/>
      <w:r w:rsidR="00907ABB">
        <w:rPr>
          <w:szCs w:val="26"/>
        </w:rPr>
        <w:t>извещателя</w:t>
      </w:r>
      <w:proofErr w:type="spellEnd"/>
      <w:r w:rsidR="00907ABB">
        <w:rPr>
          <w:szCs w:val="26"/>
        </w:rPr>
        <w:t xml:space="preserve"> и его установка другой семье. </w:t>
      </w:r>
      <w:r w:rsidR="00907ABB">
        <w:rPr>
          <w:szCs w:val="26"/>
        </w:rPr>
        <w:t xml:space="preserve">Мероприятия по оценке работоспособности ранее установленных в квартирах, многодетных семей дымовых </w:t>
      </w:r>
      <w:proofErr w:type="spellStart"/>
      <w:r w:rsidR="00907ABB">
        <w:rPr>
          <w:szCs w:val="26"/>
        </w:rPr>
        <w:t>извещателей</w:t>
      </w:r>
      <w:proofErr w:type="spellEnd"/>
      <w:r w:rsidR="00907ABB">
        <w:rPr>
          <w:szCs w:val="26"/>
        </w:rPr>
        <w:t xml:space="preserve"> проведены – в рабочем состоянии. Домов с низкой пожарной устойчивостью </w:t>
      </w:r>
      <w:proofErr w:type="gramStart"/>
      <w:r w:rsidR="00907ABB">
        <w:rPr>
          <w:szCs w:val="26"/>
        </w:rPr>
        <w:t>в</w:t>
      </w:r>
      <w:proofErr w:type="gramEnd"/>
      <w:r w:rsidR="00907ABB">
        <w:rPr>
          <w:szCs w:val="26"/>
        </w:rPr>
        <w:t xml:space="preserve"> </w:t>
      </w:r>
      <w:proofErr w:type="spellStart"/>
      <w:r w:rsidR="00907ABB">
        <w:rPr>
          <w:szCs w:val="26"/>
        </w:rPr>
        <w:t>с.п</w:t>
      </w:r>
      <w:proofErr w:type="spellEnd"/>
      <w:r w:rsidR="00907ABB">
        <w:rPr>
          <w:szCs w:val="26"/>
        </w:rPr>
        <w:t>. Сентябрьский нет.</w:t>
      </w:r>
    </w:p>
    <w:p w:rsidR="006B0C89" w:rsidRDefault="006B0C89" w:rsidP="006B0C89">
      <w:pPr>
        <w:spacing w:after="0"/>
        <w:jc w:val="both"/>
        <w:rPr>
          <w:szCs w:val="26"/>
        </w:rPr>
      </w:pPr>
      <w:r>
        <w:rPr>
          <w:szCs w:val="26"/>
        </w:rPr>
        <w:t xml:space="preserve">Решено: информацию </w:t>
      </w:r>
      <w:proofErr w:type="spellStart"/>
      <w:r>
        <w:rPr>
          <w:szCs w:val="26"/>
        </w:rPr>
        <w:t>Домановой</w:t>
      </w:r>
      <w:proofErr w:type="spellEnd"/>
      <w:r>
        <w:rPr>
          <w:szCs w:val="26"/>
        </w:rPr>
        <w:t xml:space="preserve"> А.О. принять к сведению. Продолжить работу в данном направлении.</w:t>
      </w:r>
    </w:p>
    <w:p w:rsidR="00907ABB" w:rsidRPr="00907ABB" w:rsidRDefault="00907ABB" w:rsidP="00907ABB">
      <w:pPr>
        <w:pStyle w:val="a4"/>
        <w:numPr>
          <w:ilvl w:val="0"/>
          <w:numId w:val="9"/>
        </w:numPr>
        <w:spacing w:after="0" w:line="240" w:lineRule="auto"/>
        <w:jc w:val="both"/>
        <w:rPr>
          <w:b/>
          <w:szCs w:val="26"/>
        </w:rPr>
      </w:pPr>
      <w:r w:rsidRPr="00907ABB">
        <w:rPr>
          <w:b/>
          <w:szCs w:val="26"/>
        </w:rPr>
        <w:t xml:space="preserve"> Об обеспечен</w:t>
      </w:r>
      <w:r>
        <w:rPr>
          <w:b/>
          <w:szCs w:val="26"/>
        </w:rPr>
        <w:t>ии пожарной безопасности в с.п</w:t>
      </w:r>
      <w:proofErr w:type="gramStart"/>
      <w:r>
        <w:rPr>
          <w:b/>
          <w:szCs w:val="26"/>
        </w:rPr>
        <w:t>.</w:t>
      </w:r>
      <w:r w:rsidRPr="00907ABB">
        <w:rPr>
          <w:b/>
          <w:szCs w:val="26"/>
        </w:rPr>
        <w:t>С</w:t>
      </w:r>
      <w:proofErr w:type="gramEnd"/>
      <w:r w:rsidRPr="00907ABB">
        <w:rPr>
          <w:b/>
          <w:szCs w:val="26"/>
        </w:rPr>
        <w:t>ентябрьский (организация и проведение комплекса дополнительных мероприятий по предупреждению гибели и травматизма людей, с учетом анализа обстановки с пожарами)</w:t>
      </w:r>
      <w:r w:rsidRPr="00907ABB">
        <w:rPr>
          <w:b/>
          <w:szCs w:val="26"/>
        </w:rPr>
        <w:t>.</w:t>
      </w:r>
    </w:p>
    <w:p w:rsidR="006B0C89" w:rsidRPr="00907ABB" w:rsidRDefault="00907ABB" w:rsidP="00907ABB">
      <w:p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Слушали</w:t>
      </w:r>
      <w:r>
        <w:rPr>
          <w:b/>
          <w:i/>
          <w:szCs w:val="26"/>
        </w:rPr>
        <w:t xml:space="preserve"> </w:t>
      </w:r>
      <w:r w:rsidRPr="00907ABB">
        <w:rPr>
          <w:b/>
          <w:szCs w:val="26"/>
        </w:rPr>
        <w:t>Доманову А</w:t>
      </w:r>
      <w:r w:rsidRPr="00907ABB">
        <w:rPr>
          <w:b/>
          <w:szCs w:val="26"/>
        </w:rPr>
        <w:t>.</w:t>
      </w:r>
      <w:r w:rsidRPr="00907ABB">
        <w:rPr>
          <w:b/>
          <w:szCs w:val="26"/>
        </w:rPr>
        <w:t>О.</w:t>
      </w:r>
    </w:p>
    <w:p w:rsidR="00907ABB" w:rsidRDefault="00907ABB" w:rsidP="00907AB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>Рассказала об обстановке с пожарами в ХМАО-Югре.</w:t>
      </w:r>
    </w:p>
    <w:p w:rsidR="00907ABB" w:rsidRDefault="00907ABB" w:rsidP="00907ABB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  <w:r>
        <w:rPr>
          <w:szCs w:val="26"/>
        </w:rPr>
        <w:t>Решили. Провести комплекс превентивных мероприятий с учетом решений настоящего протокола (п. 1.4, п. 2)</w:t>
      </w:r>
      <w:r>
        <w:rPr>
          <w:szCs w:val="26"/>
        </w:rPr>
        <w:t>.</w:t>
      </w:r>
    </w:p>
    <w:p w:rsidR="00907ABB" w:rsidRDefault="00907ABB" w:rsidP="00907ABB">
      <w:pPr>
        <w:pStyle w:val="a4"/>
        <w:numPr>
          <w:ilvl w:val="0"/>
          <w:numId w:val="9"/>
        </w:numPr>
        <w:tabs>
          <w:tab w:val="left" w:pos="2448"/>
        </w:tabs>
        <w:spacing w:after="0" w:line="240" w:lineRule="auto"/>
        <w:jc w:val="both"/>
        <w:rPr>
          <w:b/>
          <w:szCs w:val="26"/>
        </w:rPr>
      </w:pPr>
      <w:r w:rsidRPr="00907ABB">
        <w:rPr>
          <w:b/>
          <w:szCs w:val="26"/>
        </w:rPr>
        <w:t>Разное</w:t>
      </w:r>
      <w:r>
        <w:rPr>
          <w:b/>
          <w:szCs w:val="26"/>
        </w:rPr>
        <w:t xml:space="preserve">. </w:t>
      </w:r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b/>
          <w:szCs w:val="26"/>
        </w:rPr>
      </w:pPr>
      <w:bookmarkStart w:id="0" w:name="_GoBack"/>
      <w:bookmarkEnd w:id="0"/>
    </w:p>
    <w:p w:rsidR="00AB1BFE" w:rsidRDefault="00AB1BFE" w:rsidP="0046248B">
      <w:pPr>
        <w:tabs>
          <w:tab w:val="left" w:pos="1080"/>
        </w:tabs>
        <w:spacing w:after="0"/>
        <w:ind w:firstLine="720"/>
        <w:jc w:val="both"/>
        <w:rPr>
          <w:b/>
          <w:szCs w:val="26"/>
        </w:rPr>
      </w:pPr>
    </w:p>
    <w:p w:rsidR="00AB1BFE" w:rsidRPr="00AB1BFE" w:rsidRDefault="00AB1BFE" w:rsidP="0046248B">
      <w:pPr>
        <w:tabs>
          <w:tab w:val="left" w:pos="1080"/>
        </w:tabs>
        <w:spacing w:after="0"/>
        <w:ind w:firstLine="720"/>
        <w:jc w:val="both"/>
        <w:rPr>
          <w:b/>
          <w:szCs w:val="26"/>
        </w:rPr>
      </w:pPr>
    </w:p>
    <w:p w:rsidR="0001646D" w:rsidRPr="008E62D8" w:rsidRDefault="0001646D" w:rsidP="008E62D8">
      <w:pPr>
        <w:spacing w:after="0"/>
        <w:jc w:val="both"/>
        <w:rPr>
          <w:b/>
          <w:szCs w:val="26"/>
        </w:rPr>
      </w:pPr>
      <w:r w:rsidRPr="008E62D8">
        <w:rPr>
          <w:b/>
          <w:szCs w:val="26"/>
        </w:rPr>
        <w:t xml:space="preserve">Заместитель председателя КЧС и ОПБ </w:t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="00420840" w:rsidRPr="008E62D8">
        <w:rPr>
          <w:b/>
          <w:szCs w:val="26"/>
        </w:rPr>
        <w:t xml:space="preserve">         </w:t>
      </w:r>
      <w:proofErr w:type="spellStart"/>
      <w:r w:rsidRPr="008E62D8">
        <w:rPr>
          <w:b/>
          <w:szCs w:val="26"/>
        </w:rPr>
        <w:t>Надточий</w:t>
      </w:r>
      <w:proofErr w:type="spellEnd"/>
      <w:r w:rsidRPr="008E62D8">
        <w:rPr>
          <w:b/>
          <w:szCs w:val="26"/>
        </w:rPr>
        <w:t xml:space="preserve"> М.А.</w:t>
      </w:r>
    </w:p>
    <w:p w:rsidR="006866F1" w:rsidRDefault="006866F1" w:rsidP="008E62D8">
      <w:pPr>
        <w:spacing w:after="0"/>
        <w:jc w:val="both"/>
        <w:rPr>
          <w:b/>
          <w:szCs w:val="26"/>
        </w:rPr>
      </w:pPr>
    </w:p>
    <w:p w:rsidR="00605EB4" w:rsidRPr="008E62D8" w:rsidRDefault="0001646D" w:rsidP="00D12657">
      <w:pPr>
        <w:spacing w:after="0"/>
        <w:jc w:val="both"/>
        <w:rPr>
          <w:b/>
          <w:szCs w:val="26"/>
        </w:rPr>
      </w:pPr>
      <w:r w:rsidRPr="008E62D8">
        <w:rPr>
          <w:b/>
          <w:szCs w:val="26"/>
        </w:rPr>
        <w:t>Секретарь КЧС и ОПБ</w:t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Pr="008E62D8">
        <w:rPr>
          <w:b/>
          <w:szCs w:val="26"/>
        </w:rPr>
        <w:tab/>
      </w:r>
      <w:r w:rsidR="00420840" w:rsidRPr="008E62D8">
        <w:rPr>
          <w:b/>
          <w:szCs w:val="26"/>
        </w:rPr>
        <w:t xml:space="preserve">         </w:t>
      </w:r>
      <w:r w:rsidR="0018389D" w:rsidRPr="008E62D8">
        <w:rPr>
          <w:b/>
          <w:szCs w:val="26"/>
        </w:rPr>
        <w:t>Доманова А.О.</w:t>
      </w:r>
      <w:r w:rsidRPr="008E62D8">
        <w:rPr>
          <w:b/>
          <w:szCs w:val="26"/>
        </w:rPr>
        <w:t xml:space="preserve"> </w:t>
      </w:r>
    </w:p>
    <w:sectPr w:rsidR="00605EB4" w:rsidRPr="008E62D8" w:rsidSect="00BA3DA3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85" w:rsidRDefault="00CB2D85" w:rsidP="00CB2D85">
      <w:pPr>
        <w:spacing w:after="0" w:line="240" w:lineRule="auto"/>
      </w:pPr>
      <w:r>
        <w:separator/>
      </w:r>
    </w:p>
  </w:endnote>
  <w:endnote w:type="continuationSeparator" w:id="0">
    <w:p w:rsidR="00CB2D85" w:rsidRDefault="00CB2D85" w:rsidP="00CB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85" w:rsidRDefault="00CB2D85" w:rsidP="00CB2D85">
      <w:pPr>
        <w:spacing w:after="0" w:line="240" w:lineRule="auto"/>
      </w:pPr>
      <w:r>
        <w:separator/>
      </w:r>
    </w:p>
  </w:footnote>
  <w:footnote w:type="continuationSeparator" w:id="0">
    <w:p w:rsidR="00CB2D85" w:rsidRDefault="00CB2D85" w:rsidP="00CB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38BC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1501C"/>
    <w:multiLevelType w:val="multilevel"/>
    <w:tmpl w:val="1D080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1D7F4F"/>
    <w:multiLevelType w:val="hybridMultilevel"/>
    <w:tmpl w:val="A4A25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5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7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9">
    <w:nsid w:val="7BB64E24"/>
    <w:multiLevelType w:val="multilevel"/>
    <w:tmpl w:val="1D080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23E4"/>
    <w:rsid w:val="000132AB"/>
    <w:rsid w:val="0001646D"/>
    <w:rsid w:val="00031D60"/>
    <w:rsid w:val="00033929"/>
    <w:rsid w:val="00042753"/>
    <w:rsid w:val="00053372"/>
    <w:rsid w:val="00076B25"/>
    <w:rsid w:val="00086BEE"/>
    <w:rsid w:val="00091C37"/>
    <w:rsid w:val="00093114"/>
    <w:rsid w:val="000C45B6"/>
    <w:rsid w:val="0010166C"/>
    <w:rsid w:val="00103AF1"/>
    <w:rsid w:val="0011626A"/>
    <w:rsid w:val="00157C03"/>
    <w:rsid w:val="0016355F"/>
    <w:rsid w:val="0017143D"/>
    <w:rsid w:val="0018389D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146DA"/>
    <w:rsid w:val="00320E02"/>
    <w:rsid w:val="003228BD"/>
    <w:rsid w:val="003261AF"/>
    <w:rsid w:val="00331CB0"/>
    <w:rsid w:val="003600B0"/>
    <w:rsid w:val="00363AED"/>
    <w:rsid w:val="003F7DD3"/>
    <w:rsid w:val="0041299C"/>
    <w:rsid w:val="00420840"/>
    <w:rsid w:val="00422E5C"/>
    <w:rsid w:val="004247F2"/>
    <w:rsid w:val="0045501B"/>
    <w:rsid w:val="0046248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1D39"/>
    <w:rsid w:val="00593FF6"/>
    <w:rsid w:val="005B605E"/>
    <w:rsid w:val="005B7528"/>
    <w:rsid w:val="005F758D"/>
    <w:rsid w:val="00605EB4"/>
    <w:rsid w:val="00643BD4"/>
    <w:rsid w:val="00652BC7"/>
    <w:rsid w:val="00665CA7"/>
    <w:rsid w:val="006866F1"/>
    <w:rsid w:val="00697350"/>
    <w:rsid w:val="006B0C89"/>
    <w:rsid w:val="006C3272"/>
    <w:rsid w:val="006E15B6"/>
    <w:rsid w:val="006E4ACA"/>
    <w:rsid w:val="006F54F1"/>
    <w:rsid w:val="00725E34"/>
    <w:rsid w:val="007277B4"/>
    <w:rsid w:val="00732C9C"/>
    <w:rsid w:val="00737511"/>
    <w:rsid w:val="00750AB6"/>
    <w:rsid w:val="007513FE"/>
    <w:rsid w:val="007771BF"/>
    <w:rsid w:val="00784D1D"/>
    <w:rsid w:val="00792834"/>
    <w:rsid w:val="00792A6F"/>
    <w:rsid w:val="00792AE6"/>
    <w:rsid w:val="007A721B"/>
    <w:rsid w:val="007E20FC"/>
    <w:rsid w:val="008367CD"/>
    <w:rsid w:val="008401FA"/>
    <w:rsid w:val="00891AE2"/>
    <w:rsid w:val="008A350E"/>
    <w:rsid w:val="008A68E0"/>
    <w:rsid w:val="008B6849"/>
    <w:rsid w:val="008E62D8"/>
    <w:rsid w:val="008F62D2"/>
    <w:rsid w:val="00907ABB"/>
    <w:rsid w:val="009167AF"/>
    <w:rsid w:val="00935226"/>
    <w:rsid w:val="00976F51"/>
    <w:rsid w:val="00983A80"/>
    <w:rsid w:val="009A6CDE"/>
    <w:rsid w:val="009B0DE3"/>
    <w:rsid w:val="009B1012"/>
    <w:rsid w:val="009B3303"/>
    <w:rsid w:val="009B6003"/>
    <w:rsid w:val="009C1983"/>
    <w:rsid w:val="009D1DAA"/>
    <w:rsid w:val="009F17F4"/>
    <w:rsid w:val="00A00284"/>
    <w:rsid w:val="00A33030"/>
    <w:rsid w:val="00A77563"/>
    <w:rsid w:val="00A8179A"/>
    <w:rsid w:val="00A84584"/>
    <w:rsid w:val="00A94079"/>
    <w:rsid w:val="00AA06CA"/>
    <w:rsid w:val="00AA6569"/>
    <w:rsid w:val="00AB1BFE"/>
    <w:rsid w:val="00AC1BD3"/>
    <w:rsid w:val="00AF35C6"/>
    <w:rsid w:val="00B206A9"/>
    <w:rsid w:val="00B2520C"/>
    <w:rsid w:val="00B31F88"/>
    <w:rsid w:val="00B528C8"/>
    <w:rsid w:val="00B7237A"/>
    <w:rsid w:val="00B90637"/>
    <w:rsid w:val="00B9100B"/>
    <w:rsid w:val="00B93D1C"/>
    <w:rsid w:val="00BA1107"/>
    <w:rsid w:val="00BA3DA3"/>
    <w:rsid w:val="00BB5883"/>
    <w:rsid w:val="00BB65E2"/>
    <w:rsid w:val="00BB65F5"/>
    <w:rsid w:val="00BC16D3"/>
    <w:rsid w:val="00BC1F38"/>
    <w:rsid w:val="00BC2919"/>
    <w:rsid w:val="00C301F0"/>
    <w:rsid w:val="00C86747"/>
    <w:rsid w:val="00C9415C"/>
    <w:rsid w:val="00CB02ED"/>
    <w:rsid w:val="00CB1DD5"/>
    <w:rsid w:val="00CB2D85"/>
    <w:rsid w:val="00CC328D"/>
    <w:rsid w:val="00CD4DD1"/>
    <w:rsid w:val="00CD5F4F"/>
    <w:rsid w:val="00D00470"/>
    <w:rsid w:val="00D12657"/>
    <w:rsid w:val="00D3224A"/>
    <w:rsid w:val="00D451D4"/>
    <w:rsid w:val="00D67DEF"/>
    <w:rsid w:val="00D71BE5"/>
    <w:rsid w:val="00D75DDE"/>
    <w:rsid w:val="00D935A7"/>
    <w:rsid w:val="00DB2666"/>
    <w:rsid w:val="00DC3701"/>
    <w:rsid w:val="00DC5295"/>
    <w:rsid w:val="00DC610B"/>
    <w:rsid w:val="00DC61BA"/>
    <w:rsid w:val="00E205E0"/>
    <w:rsid w:val="00E22991"/>
    <w:rsid w:val="00E57FC2"/>
    <w:rsid w:val="00E646B8"/>
    <w:rsid w:val="00E70B31"/>
    <w:rsid w:val="00E8736E"/>
    <w:rsid w:val="00E92F43"/>
    <w:rsid w:val="00EB564B"/>
    <w:rsid w:val="00EC1267"/>
    <w:rsid w:val="00ED221A"/>
    <w:rsid w:val="00EE61FA"/>
    <w:rsid w:val="00EF4102"/>
    <w:rsid w:val="00F025E2"/>
    <w:rsid w:val="00F13181"/>
    <w:rsid w:val="00F30AEE"/>
    <w:rsid w:val="00F340DD"/>
    <w:rsid w:val="00F35D68"/>
    <w:rsid w:val="00F53166"/>
    <w:rsid w:val="00F674E9"/>
    <w:rsid w:val="00F94AEF"/>
    <w:rsid w:val="00FA2827"/>
    <w:rsid w:val="00FA3224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701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0"/>
    <w:next w:val="a0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D221A"/>
    <w:pPr>
      <w:ind w:left="720"/>
      <w:contextualSpacing/>
    </w:pPr>
  </w:style>
  <w:style w:type="character" w:customStyle="1" w:styleId="a5">
    <w:name w:val="Основной текст_"/>
    <w:basedOn w:val="a1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5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eastAsia="Times New Roman"/>
      <w:sz w:val="27"/>
      <w:szCs w:val="27"/>
    </w:rPr>
  </w:style>
  <w:style w:type="table" w:styleId="a7">
    <w:name w:val="Table Grid"/>
    <w:basedOn w:val="a2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a">
    <w:name w:val="Normal (Web)"/>
    <w:basedOn w:val="a0"/>
    <w:uiPriority w:val="99"/>
    <w:unhideWhenUsed/>
    <w:rsid w:val="002734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">
    <w:name w:val="List Bullet"/>
    <w:basedOn w:val="a0"/>
    <w:uiPriority w:val="99"/>
    <w:unhideWhenUsed/>
    <w:rsid w:val="004247F2"/>
    <w:pPr>
      <w:numPr>
        <w:numId w:val="7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CB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B2D85"/>
    <w:rPr>
      <w:lang w:eastAsia="en-US"/>
    </w:rPr>
  </w:style>
  <w:style w:type="paragraph" w:styleId="ad">
    <w:name w:val="footer"/>
    <w:basedOn w:val="a0"/>
    <w:link w:val="ae"/>
    <w:uiPriority w:val="99"/>
    <w:unhideWhenUsed/>
    <w:rsid w:val="00CB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B2D85"/>
    <w:rPr>
      <w:lang w:eastAsia="en-US"/>
    </w:rPr>
  </w:style>
  <w:style w:type="character" w:styleId="af">
    <w:name w:val="Hyperlink"/>
    <w:basedOn w:val="a1"/>
    <w:uiPriority w:val="99"/>
    <w:unhideWhenUsed/>
    <w:rsid w:val="00BA3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701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0"/>
    <w:next w:val="a0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D221A"/>
    <w:pPr>
      <w:ind w:left="720"/>
      <w:contextualSpacing/>
    </w:pPr>
  </w:style>
  <w:style w:type="character" w:customStyle="1" w:styleId="a5">
    <w:name w:val="Основной текст_"/>
    <w:basedOn w:val="a1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5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eastAsia="Times New Roman"/>
      <w:sz w:val="27"/>
      <w:szCs w:val="27"/>
    </w:rPr>
  </w:style>
  <w:style w:type="table" w:styleId="a7">
    <w:name w:val="Table Grid"/>
    <w:basedOn w:val="a2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a">
    <w:name w:val="Normal (Web)"/>
    <w:basedOn w:val="a0"/>
    <w:uiPriority w:val="99"/>
    <w:unhideWhenUsed/>
    <w:rsid w:val="002734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">
    <w:name w:val="List Bullet"/>
    <w:basedOn w:val="a0"/>
    <w:uiPriority w:val="99"/>
    <w:unhideWhenUsed/>
    <w:rsid w:val="004247F2"/>
    <w:pPr>
      <w:numPr>
        <w:numId w:val="7"/>
      </w:numPr>
      <w:contextualSpacing/>
    </w:pPr>
  </w:style>
  <w:style w:type="paragraph" w:styleId="ab">
    <w:name w:val="header"/>
    <w:basedOn w:val="a0"/>
    <w:link w:val="ac"/>
    <w:uiPriority w:val="99"/>
    <w:unhideWhenUsed/>
    <w:rsid w:val="00CB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B2D85"/>
    <w:rPr>
      <w:lang w:eastAsia="en-US"/>
    </w:rPr>
  </w:style>
  <w:style w:type="paragraph" w:styleId="ad">
    <w:name w:val="footer"/>
    <w:basedOn w:val="a0"/>
    <w:link w:val="ae"/>
    <w:uiPriority w:val="99"/>
    <w:unhideWhenUsed/>
    <w:rsid w:val="00CB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B2D85"/>
    <w:rPr>
      <w:lang w:eastAsia="en-US"/>
    </w:rPr>
  </w:style>
  <w:style w:type="character" w:styleId="af">
    <w:name w:val="Hyperlink"/>
    <w:basedOn w:val="a1"/>
    <w:uiPriority w:val="99"/>
    <w:unhideWhenUsed/>
    <w:rsid w:val="00BA3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907-AC61-443A-B69E-EE6D28D3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2023-08-21T04:14:00Z</cp:lastPrinted>
  <dcterms:created xsi:type="dcterms:W3CDTF">2023-10-12T12:09:00Z</dcterms:created>
  <dcterms:modified xsi:type="dcterms:W3CDTF">2023-10-12T12:09:00Z</dcterms:modified>
</cp:coreProperties>
</file>