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25B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380575C0" w:rsidR="004C76A8" w:rsidRDefault="00DF2ECB" w:rsidP="006C1BFA">
                            <w:pPr>
                              <w:spacing w:after="0"/>
                              <w:jc w:val="center"/>
                              <w:rPr>
                                <w:rFonts w:ascii="Georgia" w:hAnsi="Georgia"/>
                                <w:b/>
                              </w:rPr>
                            </w:pPr>
                            <w:r>
                              <w:rPr>
                                <w:rFonts w:ascii="Georgia" w:hAnsi="Georgia"/>
                                <w:b/>
                              </w:rPr>
                              <w:t>06</w:t>
                            </w:r>
                          </w:p>
                          <w:p w14:paraId="6464CDD2" w14:textId="24734055" w:rsidR="004C76A8" w:rsidRDefault="00DF2ECB" w:rsidP="006C1BFA">
                            <w:pPr>
                              <w:spacing w:after="0"/>
                              <w:jc w:val="center"/>
                              <w:rPr>
                                <w:rFonts w:ascii="Georgia" w:hAnsi="Georgia"/>
                                <w:b/>
                              </w:rPr>
                            </w:pPr>
                            <w:r>
                              <w:rPr>
                                <w:rFonts w:ascii="Georgia" w:hAnsi="Georgia"/>
                                <w:b/>
                              </w:rPr>
                              <w:t>июля</w:t>
                            </w:r>
                          </w:p>
                          <w:p w14:paraId="0A38E249" w14:textId="75B41075" w:rsidR="004C76A8" w:rsidRDefault="00DF2ECB" w:rsidP="007C3191">
                            <w:pPr>
                              <w:spacing w:after="0"/>
                              <w:jc w:val="center"/>
                              <w:rPr>
                                <w:rFonts w:ascii="Georgia" w:hAnsi="Georgia"/>
                                <w:b/>
                              </w:rPr>
                            </w:pPr>
                            <w:r>
                              <w:rPr>
                                <w:rFonts w:ascii="Georgia" w:hAnsi="Georgia"/>
                                <w:b/>
                              </w:rPr>
                              <w:t>2</w:t>
                            </w:r>
                            <w:r w:rsidR="004C76A8">
                              <w:rPr>
                                <w:rFonts w:ascii="Georgia" w:hAnsi="Georgia"/>
                                <w:b/>
                              </w:rPr>
                              <w:t>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380575C0" w:rsidR="004C76A8" w:rsidRDefault="00DF2ECB" w:rsidP="006C1BFA">
                      <w:pPr>
                        <w:spacing w:after="0"/>
                        <w:jc w:val="center"/>
                        <w:rPr>
                          <w:rFonts w:ascii="Georgia" w:hAnsi="Georgia"/>
                          <w:b/>
                        </w:rPr>
                      </w:pPr>
                      <w:r>
                        <w:rPr>
                          <w:rFonts w:ascii="Georgia" w:hAnsi="Georgia"/>
                          <w:b/>
                        </w:rPr>
                        <w:t>06</w:t>
                      </w:r>
                    </w:p>
                    <w:p w14:paraId="6464CDD2" w14:textId="24734055" w:rsidR="004C76A8" w:rsidRDefault="00DF2ECB" w:rsidP="006C1BFA">
                      <w:pPr>
                        <w:spacing w:after="0"/>
                        <w:jc w:val="center"/>
                        <w:rPr>
                          <w:rFonts w:ascii="Georgia" w:hAnsi="Georgia"/>
                          <w:b/>
                        </w:rPr>
                      </w:pPr>
                      <w:r>
                        <w:rPr>
                          <w:rFonts w:ascii="Georgia" w:hAnsi="Georgia"/>
                          <w:b/>
                        </w:rPr>
                        <w:t>июля</w:t>
                      </w:r>
                    </w:p>
                    <w:p w14:paraId="0A38E249" w14:textId="75B41075" w:rsidR="004C76A8" w:rsidRDefault="00DF2ECB" w:rsidP="007C3191">
                      <w:pPr>
                        <w:spacing w:after="0"/>
                        <w:jc w:val="center"/>
                        <w:rPr>
                          <w:rFonts w:ascii="Georgia" w:hAnsi="Georgia"/>
                          <w:b/>
                        </w:rPr>
                      </w:pPr>
                      <w:r>
                        <w:rPr>
                          <w:rFonts w:ascii="Georgia" w:hAnsi="Georgia"/>
                          <w:b/>
                        </w:rPr>
                        <w:t>2</w:t>
                      </w:r>
                      <w:r w:rsidR="004C76A8">
                        <w:rPr>
                          <w:rFonts w:ascii="Georgia" w:hAnsi="Georgia"/>
                          <w:b/>
                        </w:rPr>
                        <w:t>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C76A8" w:rsidRDefault="004C76A8" w:rsidP="007C3191">
                            <w:pPr>
                              <w:spacing w:after="0"/>
                              <w:jc w:val="center"/>
                              <w:rPr>
                                <w:rFonts w:ascii="Georgia" w:hAnsi="Georgia"/>
                                <w:b/>
                              </w:rPr>
                            </w:pPr>
                          </w:p>
                          <w:p w14:paraId="5F3060A8" w14:textId="4DCC3643" w:rsidR="004C76A8" w:rsidRPr="008C3EBF" w:rsidRDefault="0063310E" w:rsidP="007C3191">
                            <w:pPr>
                              <w:spacing w:after="0"/>
                              <w:jc w:val="center"/>
                              <w:rPr>
                                <w:rFonts w:ascii="Georgia" w:hAnsi="Georgia"/>
                                <w:b/>
                              </w:rPr>
                            </w:pPr>
                            <w:r>
                              <w:rPr>
                                <w:rFonts w:ascii="Georgia" w:hAnsi="Georgia"/>
                                <w:b/>
                              </w:rPr>
                              <w:t xml:space="preserve">№ </w:t>
                            </w:r>
                            <w:r w:rsidR="00DF2ECB">
                              <w:rPr>
                                <w:rFonts w:ascii="Georgia" w:hAnsi="Georgia"/>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C76A8" w:rsidRDefault="004C76A8" w:rsidP="007C3191">
                      <w:pPr>
                        <w:spacing w:after="0"/>
                        <w:jc w:val="center"/>
                        <w:rPr>
                          <w:rFonts w:ascii="Georgia" w:hAnsi="Georgia"/>
                          <w:b/>
                        </w:rPr>
                      </w:pPr>
                    </w:p>
                    <w:p w14:paraId="5F3060A8" w14:textId="4DCC3643" w:rsidR="004C76A8" w:rsidRPr="008C3EBF" w:rsidRDefault="0063310E" w:rsidP="007C3191">
                      <w:pPr>
                        <w:spacing w:after="0"/>
                        <w:jc w:val="center"/>
                        <w:rPr>
                          <w:rFonts w:ascii="Georgia" w:hAnsi="Georgia"/>
                          <w:b/>
                        </w:rPr>
                      </w:pPr>
                      <w:r>
                        <w:rPr>
                          <w:rFonts w:ascii="Georgia" w:hAnsi="Georgia"/>
                          <w:b/>
                        </w:rPr>
                        <w:t xml:space="preserve">№ </w:t>
                      </w:r>
                      <w:r w:rsidR="00DF2ECB">
                        <w:rPr>
                          <w:rFonts w:ascii="Georgia" w:hAnsi="Georgia"/>
                          <w:b/>
                        </w:rPr>
                        <w:t>22</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1AE54504" w:rsidR="009D4738" w:rsidRDefault="00DF2ECB" w:rsidP="009D4738">
      <w:pPr>
        <w:spacing w:after="0" w:line="240" w:lineRule="auto"/>
        <w:jc w:val="both"/>
        <w:rPr>
          <w:rFonts w:ascii="Times New Roman" w:hAnsi="Times New Roman"/>
          <w:b/>
          <w:sz w:val="18"/>
          <w:szCs w:val="18"/>
        </w:rPr>
      </w:pPr>
      <w:bookmarkStart w:id="0" w:name="_Hlk139959076"/>
      <w:r>
        <w:rPr>
          <w:rFonts w:ascii="Times New Roman" w:hAnsi="Times New Roman"/>
          <w:b/>
          <w:sz w:val="18"/>
          <w:szCs w:val="18"/>
        </w:rPr>
        <w:t xml:space="preserve">РЕШЕНИЕ                 </w:t>
      </w:r>
      <w:r w:rsidR="009D4738">
        <w:rPr>
          <w:rFonts w:ascii="Times New Roman" w:hAnsi="Times New Roman"/>
          <w:b/>
          <w:sz w:val="18"/>
          <w:szCs w:val="18"/>
        </w:rPr>
        <w:t xml:space="preserve">                                                                                                                                                                                         </w:t>
      </w:r>
      <w:r w:rsidR="007A675E">
        <w:rPr>
          <w:rFonts w:ascii="Times New Roman" w:hAnsi="Times New Roman"/>
          <w:b/>
          <w:sz w:val="18"/>
          <w:szCs w:val="18"/>
        </w:rPr>
        <w:t>2</w:t>
      </w:r>
      <w:r w:rsidR="009D4738">
        <w:rPr>
          <w:rFonts w:ascii="Times New Roman" w:hAnsi="Times New Roman"/>
          <w:b/>
          <w:sz w:val="18"/>
          <w:szCs w:val="18"/>
        </w:rPr>
        <w:t xml:space="preserve">                                                                                                                                                                                         </w:t>
      </w:r>
    </w:p>
    <w:p w14:paraId="3B7F368D" w14:textId="77777777" w:rsidR="00DF2ECB" w:rsidRDefault="0063310E" w:rsidP="00DF2ECB">
      <w:pPr>
        <w:spacing w:after="0" w:line="240" w:lineRule="auto"/>
        <w:jc w:val="both"/>
        <w:rPr>
          <w:rFonts w:ascii="Times New Roman" w:hAnsi="Times New Roman"/>
          <w:sz w:val="18"/>
          <w:szCs w:val="18"/>
        </w:rPr>
      </w:pPr>
      <w:r>
        <w:rPr>
          <w:rFonts w:ascii="Times New Roman" w:hAnsi="Times New Roman"/>
          <w:sz w:val="18"/>
          <w:szCs w:val="18"/>
        </w:rPr>
        <w:t xml:space="preserve">№ </w:t>
      </w:r>
      <w:r w:rsidR="00DF2ECB">
        <w:rPr>
          <w:rFonts w:ascii="Times New Roman" w:hAnsi="Times New Roman"/>
          <w:sz w:val="18"/>
          <w:szCs w:val="18"/>
        </w:rPr>
        <w:t>273</w:t>
      </w:r>
      <w:r>
        <w:rPr>
          <w:rFonts w:ascii="Times New Roman" w:hAnsi="Times New Roman"/>
          <w:sz w:val="18"/>
          <w:szCs w:val="18"/>
        </w:rPr>
        <w:t xml:space="preserve"> от </w:t>
      </w:r>
      <w:r w:rsidR="00DF2ECB">
        <w:rPr>
          <w:rFonts w:ascii="Times New Roman" w:hAnsi="Times New Roman"/>
          <w:sz w:val="18"/>
          <w:szCs w:val="18"/>
        </w:rPr>
        <w:t>05.07.2023</w:t>
      </w:r>
      <w:r w:rsidR="009D4738">
        <w:rPr>
          <w:rFonts w:ascii="Times New Roman" w:hAnsi="Times New Roman"/>
          <w:sz w:val="18"/>
          <w:szCs w:val="18"/>
        </w:rPr>
        <w:t xml:space="preserve"> года «</w:t>
      </w:r>
      <w:r w:rsidR="00DF2ECB" w:rsidRPr="00DF2ECB">
        <w:rPr>
          <w:rFonts w:ascii="Times New Roman" w:hAnsi="Times New Roman"/>
          <w:sz w:val="18"/>
          <w:szCs w:val="18"/>
        </w:rPr>
        <w:t xml:space="preserve">О внесении изменений и дополнений в решение </w:t>
      </w:r>
    </w:p>
    <w:p w14:paraId="667D772A" w14:textId="301BF47D" w:rsidR="00DF2ECB" w:rsidRPr="00DF2ECB"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 xml:space="preserve">Совета депутатов сельского поселения Сентябрьский от 6 декабря 2022 года №226 </w:t>
      </w:r>
    </w:p>
    <w:p w14:paraId="6ED5DC0F" w14:textId="77777777" w:rsidR="00DF2ECB"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 xml:space="preserve">«Об утверждении бюджета муниципального образования сельское поселение Сентябрьский </w:t>
      </w:r>
    </w:p>
    <w:p w14:paraId="2B24EB49" w14:textId="1A5CA295" w:rsidR="004907CE" w:rsidRPr="004907CE" w:rsidRDefault="00DF2ECB" w:rsidP="00DF2ECB">
      <w:pPr>
        <w:spacing w:after="0" w:line="240" w:lineRule="auto"/>
        <w:jc w:val="both"/>
        <w:rPr>
          <w:rFonts w:ascii="Times New Roman" w:hAnsi="Times New Roman"/>
          <w:sz w:val="20"/>
          <w:szCs w:val="20"/>
        </w:rPr>
      </w:pPr>
      <w:r w:rsidRPr="00DF2ECB">
        <w:rPr>
          <w:rFonts w:ascii="Times New Roman" w:hAnsi="Times New Roman"/>
          <w:sz w:val="18"/>
          <w:szCs w:val="18"/>
        </w:rPr>
        <w:t>на 2023 год и плановый период 2024-2025 годов»</w:t>
      </w:r>
      <w:r w:rsidR="0063310E">
        <w:rPr>
          <w:rFonts w:ascii="Times New Roman" w:hAnsi="Times New Roman"/>
          <w:sz w:val="18"/>
          <w:szCs w:val="18"/>
        </w:rPr>
        <w:t>»</w:t>
      </w:r>
      <w:bookmarkEnd w:id="0"/>
    </w:p>
    <w:p w14:paraId="42631966" w14:textId="77777777" w:rsidR="004907CE" w:rsidRPr="004907CE" w:rsidRDefault="004907CE" w:rsidP="004907CE">
      <w:pPr>
        <w:spacing w:after="0" w:line="240" w:lineRule="auto"/>
        <w:rPr>
          <w:rFonts w:ascii="Times New Roman" w:hAnsi="Times New Roman"/>
          <w:sz w:val="20"/>
          <w:szCs w:val="20"/>
        </w:rPr>
      </w:pPr>
    </w:p>
    <w:p w14:paraId="46475196" w14:textId="108623BA" w:rsidR="002D0A66" w:rsidRDefault="00DF2ECB" w:rsidP="002D0A66">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2D0A66">
        <w:rPr>
          <w:rFonts w:ascii="Times New Roman" w:hAnsi="Times New Roman"/>
          <w:b/>
          <w:sz w:val="18"/>
          <w:szCs w:val="18"/>
        </w:rPr>
        <w:t xml:space="preserve">                                                                                                                                                                                         2                                                                                                                                                                                         </w:t>
      </w:r>
    </w:p>
    <w:p w14:paraId="2EFFA1B6" w14:textId="77777777" w:rsidR="00DF2ECB" w:rsidRPr="00DF2ECB" w:rsidRDefault="002D0A66" w:rsidP="00DF2ECB">
      <w:pPr>
        <w:spacing w:after="0" w:line="240" w:lineRule="auto"/>
        <w:jc w:val="both"/>
        <w:rPr>
          <w:rFonts w:ascii="Times New Roman" w:hAnsi="Times New Roman"/>
          <w:sz w:val="18"/>
          <w:szCs w:val="18"/>
        </w:rPr>
      </w:pPr>
      <w:bookmarkStart w:id="1" w:name="_Hlk139960120"/>
      <w:r>
        <w:rPr>
          <w:rFonts w:ascii="Times New Roman" w:hAnsi="Times New Roman"/>
          <w:sz w:val="18"/>
          <w:szCs w:val="18"/>
        </w:rPr>
        <w:t xml:space="preserve">№ </w:t>
      </w:r>
      <w:r w:rsidR="00DF2ECB">
        <w:rPr>
          <w:rFonts w:ascii="Times New Roman" w:hAnsi="Times New Roman"/>
          <w:sz w:val="18"/>
          <w:szCs w:val="18"/>
        </w:rPr>
        <w:t>274</w:t>
      </w:r>
      <w:r>
        <w:rPr>
          <w:rFonts w:ascii="Times New Roman" w:hAnsi="Times New Roman"/>
          <w:sz w:val="18"/>
          <w:szCs w:val="18"/>
        </w:rPr>
        <w:t xml:space="preserve"> от 0</w:t>
      </w:r>
      <w:r w:rsidR="00DF2ECB">
        <w:rPr>
          <w:rFonts w:ascii="Times New Roman" w:hAnsi="Times New Roman"/>
          <w:sz w:val="18"/>
          <w:szCs w:val="18"/>
        </w:rPr>
        <w:t>5</w:t>
      </w:r>
      <w:r>
        <w:rPr>
          <w:rFonts w:ascii="Times New Roman" w:hAnsi="Times New Roman"/>
          <w:sz w:val="18"/>
          <w:szCs w:val="18"/>
        </w:rPr>
        <w:t>.0</w:t>
      </w:r>
      <w:r w:rsidR="00DF2ECB">
        <w:rPr>
          <w:rFonts w:ascii="Times New Roman" w:hAnsi="Times New Roman"/>
          <w:sz w:val="18"/>
          <w:szCs w:val="18"/>
        </w:rPr>
        <w:t>7</w:t>
      </w:r>
      <w:r>
        <w:rPr>
          <w:rFonts w:ascii="Times New Roman" w:hAnsi="Times New Roman"/>
          <w:sz w:val="18"/>
          <w:szCs w:val="18"/>
        </w:rPr>
        <w:t>.2023 года «</w:t>
      </w:r>
      <w:r w:rsidR="00DF2ECB" w:rsidRPr="00DF2ECB">
        <w:rPr>
          <w:rFonts w:ascii="Times New Roman" w:hAnsi="Times New Roman"/>
          <w:sz w:val="18"/>
          <w:szCs w:val="18"/>
        </w:rPr>
        <w:t xml:space="preserve">О внесении изменений в решение Совета депутатов </w:t>
      </w:r>
    </w:p>
    <w:p w14:paraId="1FEB807C" w14:textId="77777777" w:rsidR="00DF2ECB" w:rsidRPr="00DF2ECB"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 xml:space="preserve">сельского поселения Сентябрьский от 17 декабря 2015 г. № 140 «Об утверждении </w:t>
      </w:r>
    </w:p>
    <w:p w14:paraId="28ACE5D2" w14:textId="77777777" w:rsidR="00DF2ECB" w:rsidRPr="00DF2ECB"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 xml:space="preserve">Порядка назначения, перерасчета и выплаты пенсии за выслугу лет лицам, </w:t>
      </w:r>
    </w:p>
    <w:p w14:paraId="0BF97BCA" w14:textId="77777777" w:rsidR="00DF2ECB" w:rsidRPr="00DF2ECB"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замещавшим должности муниципальной службы в муниципальном образовании</w:t>
      </w:r>
    </w:p>
    <w:p w14:paraId="3911C933" w14:textId="5D7ADF72" w:rsidR="002D0A66"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сельское поселение Сентябрьский»</w:t>
      </w:r>
      <w:r w:rsidR="002D0A66">
        <w:rPr>
          <w:rFonts w:ascii="Times New Roman" w:hAnsi="Times New Roman"/>
          <w:sz w:val="18"/>
          <w:szCs w:val="18"/>
        </w:rPr>
        <w:t xml:space="preserve"> </w:t>
      </w:r>
    </w:p>
    <w:p w14:paraId="42C22F35" w14:textId="77777777" w:rsidR="004907CE" w:rsidRPr="004907CE" w:rsidRDefault="004907CE" w:rsidP="004907CE">
      <w:pPr>
        <w:spacing w:after="0" w:line="240" w:lineRule="auto"/>
        <w:rPr>
          <w:rFonts w:ascii="Times New Roman" w:hAnsi="Times New Roman"/>
          <w:sz w:val="20"/>
          <w:szCs w:val="20"/>
        </w:rPr>
      </w:pPr>
    </w:p>
    <w:bookmarkEnd w:id="1"/>
    <w:p w14:paraId="2E99E536" w14:textId="77777777" w:rsidR="004907CE" w:rsidRPr="004907CE" w:rsidRDefault="004907CE" w:rsidP="004907CE">
      <w:pPr>
        <w:spacing w:after="0" w:line="240" w:lineRule="auto"/>
        <w:rPr>
          <w:rFonts w:ascii="Times New Roman" w:hAnsi="Times New Roman"/>
          <w:sz w:val="28"/>
          <w:szCs w:val="24"/>
        </w:rPr>
      </w:pPr>
    </w:p>
    <w:p w14:paraId="60FB241A" w14:textId="77777777" w:rsidR="004907CE" w:rsidRPr="004907CE" w:rsidRDefault="004907CE" w:rsidP="004907CE">
      <w:pPr>
        <w:spacing w:after="0" w:line="240" w:lineRule="auto"/>
        <w:rPr>
          <w:rFonts w:ascii="Times New Roman" w:hAnsi="Times New Roman"/>
          <w:sz w:val="28"/>
          <w:szCs w:val="24"/>
        </w:rPr>
      </w:pPr>
    </w:p>
    <w:p w14:paraId="1DA4F155" w14:textId="77777777" w:rsidR="004907CE" w:rsidRPr="004907CE" w:rsidRDefault="004907CE" w:rsidP="004907CE">
      <w:pPr>
        <w:spacing w:after="0" w:line="240" w:lineRule="auto"/>
        <w:rPr>
          <w:rFonts w:ascii="Times New Roman" w:hAnsi="Times New Roman"/>
          <w:sz w:val="28"/>
          <w:szCs w:val="24"/>
        </w:rPr>
      </w:pPr>
    </w:p>
    <w:p w14:paraId="5BCB1555" w14:textId="77777777" w:rsidR="004907CE" w:rsidRPr="004907CE" w:rsidRDefault="004907CE" w:rsidP="004907CE">
      <w:pPr>
        <w:spacing w:after="0" w:line="240" w:lineRule="auto"/>
        <w:rPr>
          <w:rFonts w:ascii="Times New Roman" w:hAnsi="Times New Roman"/>
          <w:sz w:val="28"/>
          <w:szCs w:val="24"/>
        </w:rPr>
      </w:pPr>
    </w:p>
    <w:p w14:paraId="18FE3459" w14:textId="77777777" w:rsidR="004907CE" w:rsidRPr="004907CE" w:rsidRDefault="004907CE" w:rsidP="004907CE">
      <w:pPr>
        <w:spacing w:after="0" w:line="240" w:lineRule="auto"/>
        <w:rPr>
          <w:rFonts w:ascii="Times New Roman" w:hAnsi="Times New Roman"/>
          <w:sz w:val="28"/>
          <w:szCs w:val="24"/>
        </w:rPr>
      </w:pPr>
    </w:p>
    <w:p w14:paraId="6B2B0555" w14:textId="77777777" w:rsidR="004907CE" w:rsidRPr="004907CE" w:rsidRDefault="004907CE" w:rsidP="004907CE">
      <w:pPr>
        <w:spacing w:after="0" w:line="240" w:lineRule="auto"/>
        <w:rPr>
          <w:rFonts w:ascii="Times New Roman" w:hAnsi="Times New Roman"/>
          <w:sz w:val="28"/>
          <w:szCs w:val="24"/>
        </w:rPr>
      </w:pPr>
    </w:p>
    <w:p w14:paraId="6C788743" w14:textId="77777777" w:rsidR="004907CE" w:rsidRPr="004907CE" w:rsidRDefault="004907CE" w:rsidP="004907CE">
      <w:pPr>
        <w:spacing w:after="0" w:line="240" w:lineRule="auto"/>
        <w:rPr>
          <w:rFonts w:ascii="Times New Roman" w:hAnsi="Times New Roman"/>
          <w:sz w:val="28"/>
          <w:szCs w:val="24"/>
        </w:rPr>
      </w:pPr>
    </w:p>
    <w:p w14:paraId="66E9F911" w14:textId="77777777" w:rsidR="004907CE" w:rsidRPr="004907CE" w:rsidRDefault="004907CE" w:rsidP="004907CE">
      <w:pPr>
        <w:spacing w:after="0" w:line="240" w:lineRule="auto"/>
        <w:rPr>
          <w:rFonts w:ascii="Times New Roman" w:hAnsi="Times New Roman"/>
          <w:sz w:val="28"/>
          <w:szCs w:val="24"/>
        </w:rPr>
      </w:pPr>
    </w:p>
    <w:p w14:paraId="69983B1D" w14:textId="77777777" w:rsidR="00BF6790" w:rsidRDefault="00BF6790" w:rsidP="00D47F19">
      <w:pPr>
        <w:spacing w:after="0" w:line="240" w:lineRule="auto"/>
        <w:jc w:val="both"/>
        <w:rPr>
          <w:rFonts w:ascii="Times New Roman" w:hAnsi="Times New Roman"/>
          <w:sz w:val="18"/>
          <w:szCs w:val="18"/>
        </w:rPr>
      </w:pPr>
    </w:p>
    <w:p w14:paraId="1020BEE6" w14:textId="77777777" w:rsidR="00BF6790" w:rsidRDefault="00BF6790" w:rsidP="00D47F19">
      <w:pPr>
        <w:spacing w:after="0" w:line="240" w:lineRule="auto"/>
        <w:jc w:val="both"/>
        <w:rPr>
          <w:rFonts w:ascii="Times New Roman" w:hAnsi="Times New Roman"/>
          <w:sz w:val="18"/>
          <w:szCs w:val="18"/>
        </w:rPr>
      </w:pPr>
    </w:p>
    <w:p w14:paraId="53483E97" w14:textId="77777777" w:rsidR="00BF6790" w:rsidRDefault="00BF6790" w:rsidP="00D47F19">
      <w:pPr>
        <w:spacing w:after="0" w:line="240" w:lineRule="auto"/>
        <w:jc w:val="both"/>
        <w:rPr>
          <w:rFonts w:ascii="Times New Roman" w:hAnsi="Times New Roman"/>
          <w:sz w:val="18"/>
          <w:szCs w:val="18"/>
        </w:rPr>
      </w:pPr>
    </w:p>
    <w:p w14:paraId="15961A2C" w14:textId="77777777" w:rsidR="00BF6790" w:rsidRDefault="00BF6790" w:rsidP="00D47F19">
      <w:pPr>
        <w:spacing w:after="0" w:line="240" w:lineRule="auto"/>
        <w:jc w:val="both"/>
        <w:rPr>
          <w:rFonts w:ascii="Times New Roman" w:hAnsi="Times New Roman"/>
          <w:sz w:val="18"/>
          <w:szCs w:val="18"/>
        </w:rPr>
      </w:pPr>
    </w:p>
    <w:p w14:paraId="3A76D25E" w14:textId="77777777" w:rsidR="00D47F19" w:rsidRDefault="00D47F19" w:rsidP="00D47F19">
      <w:pPr>
        <w:spacing w:after="0" w:line="240" w:lineRule="auto"/>
        <w:jc w:val="both"/>
        <w:rPr>
          <w:rFonts w:ascii="Times New Roman" w:hAnsi="Times New Roman"/>
          <w:sz w:val="18"/>
          <w:szCs w:val="18"/>
        </w:rPr>
      </w:pPr>
    </w:p>
    <w:p w14:paraId="7B712574" w14:textId="77777777" w:rsidR="00D47F19" w:rsidRDefault="00D47F19" w:rsidP="00D47F19">
      <w:pPr>
        <w:spacing w:after="0" w:line="240" w:lineRule="auto"/>
        <w:jc w:val="both"/>
        <w:rPr>
          <w:rFonts w:ascii="Times New Roman" w:hAnsi="Times New Roman"/>
          <w:sz w:val="18"/>
          <w:szCs w:val="18"/>
        </w:rPr>
      </w:pPr>
    </w:p>
    <w:p w14:paraId="3EB6D405" w14:textId="77777777" w:rsidR="00D47F19" w:rsidRDefault="00D47F19" w:rsidP="00D47F19">
      <w:pPr>
        <w:spacing w:after="0" w:line="240" w:lineRule="auto"/>
        <w:jc w:val="both"/>
        <w:rPr>
          <w:rFonts w:ascii="Times New Roman" w:hAnsi="Times New Roman"/>
          <w:sz w:val="18"/>
          <w:szCs w:val="18"/>
        </w:rPr>
      </w:pPr>
    </w:p>
    <w:p w14:paraId="06F0877B" w14:textId="77777777" w:rsidR="00073930" w:rsidRDefault="00073930" w:rsidP="00A236C0">
      <w:pPr>
        <w:suppressAutoHyphens/>
        <w:spacing w:after="0" w:line="240" w:lineRule="auto"/>
        <w:rPr>
          <w:rFonts w:ascii="Times New Roman" w:hAnsi="Times New Roman"/>
          <w:bCs/>
          <w:sz w:val="20"/>
          <w:szCs w:val="20"/>
          <w:lang w:eastAsia="ar-SA"/>
        </w:rPr>
      </w:pPr>
    </w:p>
    <w:p w14:paraId="01155C96" w14:textId="77777777" w:rsidR="0063310E" w:rsidRDefault="0063310E" w:rsidP="00A236C0">
      <w:pPr>
        <w:suppressAutoHyphens/>
        <w:spacing w:after="0" w:line="240" w:lineRule="auto"/>
        <w:rPr>
          <w:rFonts w:ascii="Times New Roman" w:hAnsi="Times New Roman"/>
          <w:bCs/>
          <w:sz w:val="20"/>
          <w:szCs w:val="20"/>
          <w:lang w:eastAsia="ar-SA"/>
        </w:rPr>
      </w:pPr>
    </w:p>
    <w:p w14:paraId="2B8D983F" w14:textId="77777777" w:rsidR="0063310E" w:rsidRDefault="0063310E" w:rsidP="00A236C0">
      <w:pPr>
        <w:suppressAutoHyphens/>
        <w:spacing w:after="0" w:line="240" w:lineRule="auto"/>
        <w:rPr>
          <w:rFonts w:ascii="Times New Roman" w:hAnsi="Times New Roman"/>
          <w:bCs/>
          <w:sz w:val="20"/>
          <w:szCs w:val="20"/>
          <w:lang w:eastAsia="ar-SA"/>
        </w:rPr>
      </w:pPr>
    </w:p>
    <w:p w14:paraId="721673BD" w14:textId="77777777" w:rsidR="0063310E" w:rsidRDefault="0063310E" w:rsidP="00A236C0">
      <w:pPr>
        <w:suppressAutoHyphens/>
        <w:spacing w:after="0" w:line="240" w:lineRule="auto"/>
        <w:rPr>
          <w:rFonts w:ascii="Times New Roman" w:hAnsi="Times New Roman"/>
          <w:bCs/>
          <w:sz w:val="20"/>
          <w:szCs w:val="20"/>
          <w:lang w:eastAsia="ar-SA"/>
        </w:rPr>
      </w:pPr>
    </w:p>
    <w:p w14:paraId="6263109B" w14:textId="77777777" w:rsidR="0063310E" w:rsidRDefault="0063310E" w:rsidP="00A236C0">
      <w:pPr>
        <w:suppressAutoHyphens/>
        <w:spacing w:after="0" w:line="240" w:lineRule="auto"/>
        <w:rPr>
          <w:rFonts w:ascii="Times New Roman" w:hAnsi="Times New Roman"/>
          <w:bCs/>
          <w:sz w:val="20"/>
          <w:szCs w:val="20"/>
          <w:lang w:eastAsia="ar-SA"/>
        </w:rPr>
      </w:pPr>
    </w:p>
    <w:p w14:paraId="0D8104F8" w14:textId="77777777" w:rsidR="0063310E" w:rsidRDefault="0063310E" w:rsidP="00A236C0">
      <w:pPr>
        <w:suppressAutoHyphens/>
        <w:spacing w:after="0" w:line="240" w:lineRule="auto"/>
        <w:rPr>
          <w:rFonts w:ascii="Times New Roman" w:hAnsi="Times New Roman"/>
          <w:bCs/>
          <w:sz w:val="20"/>
          <w:szCs w:val="20"/>
          <w:lang w:eastAsia="ar-SA"/>
        </w:rPr>
      </w:pPr>
    </w:p>
    <w:p w14:paraId="29A85ED5" w14:textId="77777777" w:rsidR="0063310E" w:rsidRDefault="0063310E" w:rsidP="00A236C0">
      <w:pPr>
        <w:suppressAutoHyphens/>
        <w:spacing w:after="0" w:line="240" w:lineRule="auto"/>
        <w:rPr>
          <w:rFonts w:ascii="Times New Roman" w:hAnsi="Times New Roman"/>
          <w:bCs/>
          <w:sz w:val="20"/>
          <w:szCs w:val="20"/>
          <w:lang w:eastAsia="ar-SA"/>
        </w:rPr>
      </w:pPr>
    </w:p>
    <w:p w14:paraId="3B4AE8D2" w14:textId="77777777" w:rsidR="0063310E" w:rsidRDefault="0063310E" w:rsidP="00A236C0">
      <w:pPr>
        <w:suppressAutoHyphens/>
        <w:spacing w:after="0" w:line="240" w:lineRule="auto"/>
        <w:rPr>
          <w:rFonts w:ascii="Times New Roman" w:hAnsi="Times New Roman"/>
          <w:bCs/>
          <w:sz w:val="20"/>
          <w:szCs w:val="20"/>
          <w:lang w:eastAsia="ar-SA"/>
        </w:rPr>
      </w:pPr>
    </w:p>
    <w:p w14:paraId="43D29927" w14:textId="77777777" w:rsidR="0063310E" w:rsidRDefault="0063310E" w:rsidP="00A236C0">
      <w:pPr>
        <w:suppressAutoHyphens/>
        <w:spacing w:after="0" w:line="240" w:lineRule="auto"/>
        <w:rPr>
          <w:rFonts w:ascii="Times New Roman" w:hAnsi="Times New Roman"/>
          <w:bCs/>
          <w:sz w:val="20"/>
          <w:szCs w:val="20"/>
          <w:lang w:eastAsia="ar-SA"/>
        </w:rPr>
      </w:pPr>
    </w:p>
    <w:p w14:paraId="014A5758" w14:textId="77777777" w:rsidR="0063310E" w:rsidRDefault="0063310E" w:rsidP="00A236C0">
      <w:pPr>
        <w:suppressAutoHyphens/>
        <w:spacing w:after="0" w:line="240" w:lineRule="auto"/>
        <w:rPr>
          <w:rFonts w:ascii="Times New Roman" w:hAnsi="Times New Roman"/>
          <w:bCs/>
          <w:sz w:val="20"/>
          <w:szCs w:val="20"/>
          <w:lang w:eastAsia="ar-SA"/>
        </w:rPr>
      </w:pPr>
    </w:p>
    <w:p w14:paraId="1C058D35" w14:textId="77777777" w:rsidR="0063310E" w:rsidRDefault="0063310E" w:rsidP="00A236C0">
      <w:pPr>
        <w:suppressAutoHyphens/>
        <w:spacing w:after="0" w:line="240" w:lineRule="auto"/>
        <w:rPr>
          <w:rFonts w:ascii="Times New Roman" w:hAnsi="Times New Roman"/>
          <w:bCs/>
          <w:sz w:val="20"/>
          <w:szCs w:val="20"/>
          <w:lang w:eastAsia="ar-SA"/>
        </w:rPr>
      </w:pPr>
    </w:p>
    <w:p w14:paraId="1C06F39D" w14:textId="77777777" w:rsidR="0063310E" w:rsidRDefault="0063310E" w:rsidP="00A236C0">
      <w:pPr>
        <w:suppressAutoHyphens/>
        <w:spacing w:after="0" w:line="240" w:lineRule="auto"/>
        <w:rPr>
          <w:rFonts w:ascii="Times New Roman" w:hAnsi="Times New Roman"/>
          <w:bCs/>
          <w:sz w:val="20"/>
          <w:szCs w:val="20"/>
          <w:lang w:eastAsia="ar-SA"/>
        </w:rPr>
      </w:pPr>
    </w:p>
    <w:p w14:paraId="51BC8658" w14:textId="77777777" w:rsidR="0063310E" w:rsidRDefault="0063310E" w:rsidP="00A236C0">
      <w:pPr>
        <w:suppressAutoHyphens/>
        <w:spacing w:after="0" w:line="240" w:lineRule="auto"/>
        <w:rPr>
          <w:rFonts w:ascii="Times New Roman" w:hAnsi="Times New Roman"/>
          <w:bCs/>
          <w:sz w:val="20"/>
          <w:szCs w:val="20"/>
          <w:lang w:eastAsia="ar-SA"/>
        </w:rPr>
      </w:pPr>
    </w:p>
    <w:p w14:paraId="487AB7EC" w14:textId="77777777" w:rsidR="0063310E" w:rsidRDefault="0063310E" w:rsidP="00A236C0">
      <w:pPr>
        <w:suppressAutoHyphens/>
        <w:spacing w:after="0" w:line="240" w:lineRule="auto"/>
        <w:rPr>
          <w:rFonts w:ascii="Times New Roman" w:hAnsi="Times New Roman"/>
          <w:bCs/>
          <w:sz w:val="20"/>
          <w:szCs w:val="20"/>
          <w:lang w:eastAsia="ar-SA"/>
        </w:rPr>
      </w:pPr>
    </w:p>
    <w:p w14:paraId="36C241D1" w14:textId="77777777" w:rsidR="0063310E" w:rsidRDefault="0063310E" w:rsidP="00A236C0">
      <w:pPr>
        <w:suppressAutoHyphens/>
        <w:spacing w:after="0" w:line="240" w:lineRule="auto"/>
        <w:rPr>
          <w:rFonts w:ascii="Times New Roman" w:hAnsi="Times New Roman"/>
          <w:bCs/>
          <w:sz w:val="20"/>
          <w:szCs w:val="20"/>
          <w:lang w:eastAsia="ar-SA"/>
        </w:rPr>
      </w:pPr>
    </w:p>
    <w:p w14:paraId="0C927E73" w14:textId="77777777" w:rsidR="0063310E" w:rsidRDefault="0063310E" w:rsidP="0063310E">
      <w:pPr>
        <w:spacing w:after="0" w:line="240" w:lineRule="auto"/>
        <w:jc w:val="both"/>
        <w:rPr>
          <w:rFonts w:ascii="Times New Roman" w:hAnsi="Times New Roman"/>
          <w:b/>
          <w:sz w:val="18"/>
          <w:szCs w:val="18"/>
        </w:rPr>
      </w:pPr>
    </w:p>
    <w:p w14:paraId="72F1F586" w14:textId="3C73022D" w:rsidR="00DF2ECB" w:rsidRDefault="00DF2ECB" w:rsidP="00DF2ECB">
      <w:pPr>
        <w:spacing w:after="0" w:line="240" w:lineRule="auto"/>
        <w:jc w:val="both"/>
        <w:rPr>
          <w:rFonts w:ascii="Times New Roman" w:hAnsi="Times New Roman"/>
          <w:b/>
          <w:sz w:val="18"/>
          <w:szCs w:val="18"/>
        </w:rPr>
      </w:pPr>
      <w:bookmarkStart w:id="2" w:name="_Hlk139960102"/>
      <w:r>
        <w:rPr>
          <w:rFonts w:ascii="Times New Roman" w:hAnsi="Times New Roman"/>
          <w:b/>
          <w:sz w:val="18"/>
          <w:szCs w:val="18"/>
        </w:rPr>
        <w:t xml:space="preserve">РЕШЕНИЕ                                                                                                                                                                                                                                                                                                                                                                                                   </w:t>
      </w:r>
    </w:p>
    <w:p w14:paraId="2A19E889" w14:textId="77777777" w:rsidR="00DF2ECB" w:rsidRDefault="00DF2ECB" w:rsidP="00DF2ECB">
      <w:pPr>
        <w:spacing w:after="0" w:line="240" w:lineRule="auto"/>
        <w:jc w:val="both"/>
        <w:rPr>
          <w:rFonts w:ascii="Times New Roman" w:hAnsi="Times New Roman"/>
          <w:sz w:val="18"/>
          <w:szCs w:val="18"/>
        </w:rPr>
      </w:pPr>
      <w:r>
        <w:rPr>
          <w:rFonts w:ascii="Times New Roman" w:hAnsi="Times New Roman"/>
          <w:sz w:val="18"/>
          <w:szCs w:val="18"/>
        </w:rPr>
        <w:t>№ 273 от 05.07.2023 года «</w:t>
      </w:r>
      <w:r w:rsidRPr="00DF2ECB">
        <w:rPr>
          <w:rFonts w:ascii="Times New Roman" w:hAnsi="Times New Roman"/>
          <w:sz w:val="18"/>
          <w:szCs w:val="18"/>
        </w:rPr>
        <w:t xml:space="preserve">О внесении изменений и дополнений в решение </w:t>
      </w:r>
    </w:p>
    <w:p w14:paraId="2C2DB230" w14:textId="77777777" w:rsidR="00DF2ECB"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 xml:space="preserve">Совета депутатов сельского поселения Сентябрьский от 6 декабря 2022 года №226 </w:t>
      </w:r>
    </w:p>
    <w:p w14:paraId="2485DF64" w14:textId="77777777" w:rsidR="00DF2ECB"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«Об утверждении бюджета муниципального образования сельское поселение Сентябрьский</w:t>
      </w:r>
    </w:p>
    <w:p w14:paraId="754E7735" w14:textId="168D3C18" w:rsidR="00DF2ECB" w:rsidRDefault="00DF2ECB" w:rsidP="00DF2ECB">
      <w:pPr>
        <w:spacing w:after="0" w:line="240" w:lineRule="auto"/>
        <w:jc w:val="both"/>
        <w:rPr>
          <w:rFonts w:ascii="Times New Roman" w:hAnsi="Times New Roman"/>
          <w:sz w:val="18"/>
          <w:szCs w:val="18"/>
        </w:rPr>
      </w:pPr>
      <w:r w:rsidRPr="00DF2ECB">
        <w:rPr>
          <w:rFonts w:ascii="Times New Roman" w:hAnsi="Times New Roman"/>
          <w:sz w:val="18"/>
          <w:szCs w:val="18"/>
        </w:rPr>
        <w:t xml:space="preserve">на 2023 год и плановый период 2024-2025 </w:t>
      </w:r>
      <w:proofErr w:type="spellStart"/>
      <w:r w:rsidRPr="00DF2ECB">
        <w:rPr>
          <w:rFonts w:ascii="Times New Roman" w:hAnsi="Times New Roman"/>
          <w:sz w:val="18"/>
          <w:szCs w:val="18"/>
        </w:rPr>
        <w:t>годов»</w:t>
      </w:r>
      <w:proofErr w:type="spellEnd"/>
    </w:p>
    <w:bookmarkEnd w:id="2"/>
    <w:p w14:paraId="5EC85851" w14:textId="77777777" w:rsidR="00DF2ECB" w:rsidRDefault="00DF2ECB" w:rsidP="00DF2ECB">
      <w:pPr>
        <w:spacing w:after="0" w:line="240" w:lineRule="auto"/>
        <w:jc w:val="both"/>
        <w:rPr>
          <w:rFonts w:ascii="Times New Roman" w:hAnsi="Times New Roman"/>
          <w:sz w:val="18"/>
          <w:szCs w:val="18"/>
        </w:rPr>
      </w:pPr>
    </w:p>
    <w:p w14:paraId="35F535F0"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На основании Бюджетного кодекса Российской Федерации, в соответствии с Федеральным законом от 6 октября 2003 г. № 131-ФЗ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434AFC30" w14:textId="77777777" w:rsidR="00372CE4" w:rsidRDefault="00372CE4" w:rsidP="00372CE4">
      <w:pPr>
        <w:spacing w:after="0" w:line="240" w:lineRule="auto"/>
        <w:rPr>
          <w:rFonts w:ascii="Times New Roman" w:hAnsi="Times New Roman"/>
          <w:sz w:val="18"/>
          <w:szCs w:val="18"/>
        </w:rPr>
      </w:pPr>
    </w:p>
    <w:p w14:paraId="29AE5CC8" w14:textId="2E2E5A4D"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Р Е Ш И Л:</w:t>
      </w:r>
    </w:p>
    <w:p w14:paraId="212A1AC2" w14:textId="77777777" w:rsidR="00372CE4" w:rsidRPr="00372CE4" w:rsidRDefault="00372CE4" w:rsidP="00372CE4">
      <w:pPr>
        <w:spacing w:after="0" w:line="240" w:lineRule="auto"/>
        <w:rPr>
          <w:rFonts w:ascii="Times New Roman" w:hAnsi="Times New Roman"/>
          <w:sz w:val="18"/>
          <w:szCs w:val="18"/>
        </w:rPr>
      </w:pPr>
    </w:p>
    <w:p w14:paraId="67513D7F"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 xml:space="preserve">1. Внести изменения и дополнения в решение Совета депутатов сельского поселения Сентябрьский от 6 декабря 2022 г. № 226 «Об утверждении бюджета муниципального образования сельское поселение Сентябрьский на 2023 год и плановый период 2024-2025 годов»: </w:t>
      </w:r>
    </w:p>
    <w:p w14:paraId="32B113BE"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1.1.  в абзаце 2 пункта 1 цифры «45 049,72747» заменить цифрами «47 033,26747»;</w:t>
      </w:r>
    </w:p>
    <w:p w14:paraId="4E4F3B5C"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1.2.  в абзаце 3 пункта 1 цифры «51 262,18153» заменить цифрами «53 245,72153»;</w:t>
      </w:r>
    </w:p>
    <w:p w14:paraId="50A5225F"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1.3. пункт 17 изложить в новой редакции:</w:t>
      </w:r>
    </w:p>
    <w:p w14:paraId="6A246A34"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«Утвердить бюджетные ассигнования муниципального дорожного фонда сельского поселения Сентябрьский:</w:t>
      </w:r>
    </w:p>
    <w:p w14:paraId="120B48FA"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на 2023 год в сумме 823,22666 тысяч рублей;</w:t>
      </w:r>
    </w:p>
    <w:p w14:paraId="55FB4A81"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на 2024 год в сумме 692,98000 тысяч рублей;</w:t>
      </w:r>
    </w:p>
    <w:p w14:paraId="24660CBC"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на 2025 год в сумме 692,98000 тысяч рублей».</w:t>
      </w:r>
    </w:p>
    <w:p w14:paraId="7A0341EA"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1.4. приложение 1 «Прогнозируемый общий объем доходов бюджета сельского поселения Сентябрьский на 2023 год» изложить в редакции согласно приложению 1 к настоящему решению;</w:t>
      </w:r>
    </w:p>
    <w:p w14:paraId="6A04A1FF"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1.5.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2023 год» изложить в редакции согласно приложению 2 к настоящему решению;</w:t>
      </w:r>
    </w:p>
    <w:p w14:paraId="4EC7945E"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1.6. приложение 3 «Распределение бюджетных ассигнований по разделам и подразделам классификации расходов бюджета сельского поселения Сентябрьский на 2023 год» изложить в редакции согласно приложению 3 к настоящему решению;</w:t>
      </w:r>
    </w:p>
    <w:p w14:paraId="5993C718"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1.7. приложение 7 «Объем средств на реализацию муниципальных целевых программ сельского поселения Сентябрьский на 2023 год и плановый период 2024-2025 годов» изложить в редакции согласно приложению 4 к настоящему решению;</w:t>
      </w:r>
    </w:p>
    <w:p w14:paraId="1549C19B"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1.8. приложение 9 «Ведомственная структура расходов бюджета сельского поселения Сентябрьский на 2023 год» изложить в редакции согласно приложению 5 к настоящему решению;</w:t>
      </w:r>
    </w:p>
    <w:p w14:paraId="499521A3"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1.9.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2023 год» изложить в редакции согласно приложению 6 к настоящему решению.</w:t>
      </w:r>
    </w:p>
    <w:p w14:paraId="7FAB9257" w14:textId="77777777" w:rsidR="00372CE4" w:rsidRPr="00372CE4" w:rsidRDefault="00372CE4" w:rsidP="00372CE4">
      <w:pPr>
        <w:spacing w:after="0" w:line="240" w:lineRule="auto"/>
        <w:rPr>
          <w:rFonts w:ascii="Times New Roman" w:hAnsi="Times New Roman"/>
          <w:sz w:val="18"/>
          <w:szCs w:val="18"/>
        </w:rPr>
      </w:pPr>
      <w:r w:rsidRPr="00372CE4">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259F5328" w14:textId="38A68491" w:rsidR="00372CE4" w:rsidRPr="00372CE4" w:rsidRDefault="00372CE4" w:rsidP="00372CE4">
      <w:pPr>
        <w:spacing w:after="0" w:line="240" w:lineRule="auto"/>
        <w:rPr>
          <w:rFonts w:ascii="Times New Roman" w:hAnsi="Times New Roman"/>
          <w:sz w:val="18"/>
          <w:szCs w:val="18"/>
        </w:rPr>
      </w:pPr>
      <w:r>
        <w:rPr>
          <w:rFonts w:ascii="Times New Roman" w:hAnsi="Times New Roman"/>
          <w:sz w:val="18"/>
          <w:szCs w:val="18"/>
        </w:rPr>
        <w:t>3</w:t>
      </w:r>
      <w:r w:rsidRPr="00372CE4">
        <w:rPr>
          <w:rFonts w:ascii="Times New Roman" w:hAnsi="Times New Roman"/>
          <w:sz w:val="18"/>
          <w:szCs w:val="18"/>
        </w:rPr>
        <w:t xml:space="preserve">. Настоящее решение вступает в силу после официального опубликования.  </w:t>
      </w:r>
    </w:p>
    <w:p w14:paraId="532C3F26" w14:textId="77777777" w:rsidR="00372CE4" w:rsidRPr="00372CE4" w:rsidRDefault="00372CE4" w:rsidP="00372CE4">
      <w:pPr>
        <w:spacing w:after="0" w:line="240" w:lineRule="auto"/>
        <w:rPr>
          <w:rFonts w:ascii="Times New Roman" w:hAnsi="Times New Roman"/>
          <w:sz w:val="18"/>
          <w:szCs w:val="18"/>
        </w:rPr>
      </w:pPr>
    </w:p>
    <w:p w14:paraId="7BE323C3" w14:textId="77777777" w:rsidR="00372CE4" w:rsidRDefault="00372CE4" w:rsidP="00372CE4">
      <w:pPr>
        <w:spacing w:after="0" w:line="240" w:lineRule="auto"/>
        <w:jc w:val="right"/>
        <w:rPr>
          <w:rFonts w:ascii="Times New Roman" w:hAnsi="Times New Roman"/>
          <w:sz w:val="18"/>
          <w:szCs w:val="18"/>
        </w:rPr>
      </w:pPr>
      <w:r w:rsidRPr="00372CE4">
        <w:rPr>
          <w:rFonts w:ascii="Times New Roman" w:hAnsi="Times New Roman"/>
          <w:sz w:val="18"/>
          <w:szCs w:val="18"/>
        </w:rPr>
        <w:t>Глава поселения</w:t>
      </w:r>
    </w:p>
    <w:p w14:paraId="637F856C" w14:textId="6DFD6151" w:rsidR="00372CE4" w:rsidRPr="00372CE4" w:rsidRDefault="00372CE4" w:rsidP="00372CE4">
      <w:pPr>
        <w:spacing w:after="0" w:line="240" w:lineRule="auto"/>
        <w:jc w:val="right"/>
        <w:rPr>
          <w:rFonts w:ascii="Times New Roman" w:hAnsi="Times New Roman"/>
          <w:sz w:val="18"/>
          <w:szCs w:val="18"/>
        </w:rPr>
      </w:pPr>
      <w:proofErr w:type="spellStart"/>
      <w:r w:rsidRPr="00372CE4">
        <w:rPr>
          <w:rFonts w:ascii="Times New Roman" w:hAnsi="Times New Roman"/>
          <w:sz w:val="18"/>
          <w:szCs w:val="18"/>
        </w:rPr>
        <w:t>А.В.Светлаков</w:t>
      </w:r>
      <w:proofErr w:type="spellEnd"/>
    </w:p>
    <w:p w14:paraId="0B270F3B" w14:textId="77777777" w:rsidR="0026081A" w:rsidRPr="004907CE" w:rsidRDefault="0026081A" w:rsidP="0026081A">
      <w:pPr>
        <w:spacing w:after="0" w:line="240" w:lineRule="auto"/>
        <w:rPr>
          <w:rFonts w:ascii="Times New Roman" w:hAnsi="Times New Roman"/>
          <w:sz w:val="20"/>
          <w:szCs w:val="20"/>
        </w:rPr>
      </w:pPr>
    </w:p>
    <w:p w14:paraId="42B59573" w14:textId="77777777" w:rsidR="0026081A" w:rsidRPr="0026081A" w:rsidRDefault="0026081A" w:rsidP="0026081A">
      <w:pPr>
        <w:spacing w:after="0" w:line="240" w:lineRule="auto"/>
        <w:jc w:val="center"/>
        <w:rPr>
          <w:rFonts w:ascii="Times New Roman" w:eastAsia="Calibri" w:hAnsi="Times New Roman"/>
          <w:bCs/>
          <w:spacing w:val="-5"/>
          <w:sz w:val="18"/>
          <w:szCs w:val="18"/>
          <w:u w:val="single"/>
          <w:lang w:eastAsia="en-US"/>
        </w:rPr>
      </w:pPr>
      <w:r w:rsidRPr="0026081A">
        <w:rPr>
          <w:rFonts w:ascii="Times New Roman" w:eastAsia="Calibri" w:hAnsi="Times New Roman"/>
          <w:bCs/>
          <w:spacing w:val="-5"/>
          <w:sz w:val="18"/>
          <w:szCs w:val="18"/>
          <w:lang w:eastAsia="en-US"/>
        </w:rPr>
        <w:t xml:space="preserve">                  </w:t>
      </w:r>
      <w:bookmarkStart w:id="3" w:name="_Hlk130477795"/>
    </w:p>
    <w:bookmarkEnd w:id="3"/>
    <w:p w14:paraId="6DAD9E41" w14:textId="1A32CF75" w:rsidR="00E07189"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265C1365" wp14:editId="12928631">
            <wp:extent cx="5226050" cy="10386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0" cy="10386060"/>
                    </a:xfrm>
                    <a:prstGeom prst="rect">
                      <a:avLst/>
                    </a:prstGeom>
                    <a:noFill/>
                    <a:ln>
                      <a:noFill/>
                    </a:ln>
                  </pic:spPr>
                </pic:pic>
              </a:graphicData>
            </a:graphic>
          </wp:inline>
        </w:drawing>
      </w:r>
    </w:p>
    <w:p w14:paraId="653BC0CD" w14:textId="49EB4A4C" w:rsidR="0063310E"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052AD96E" wp14:editId="0A3C6494">
            <wp:extent cx="6701790" cy="1038606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1790" cy="10386060"/>
                    </a:xfrm>
                    <a:prstGeom prst="rect">
                      <a:avLst/>
                    </a:prstGeom>
                    <a:noFill/>
                    <a:ln>
                      <a:noFill/>
                    </a:ln>
                  </pic:spPr>
                </pic:pic>
              </a:graphicData>
            </a:graphic>
          </wp:inline>
        </w:drawing>
      </w:r>
    </w:p>
    <w:p w14:paraId="406054C9" w14:textId="3554CA56" w:rsidR="0063310E"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5C35F4F2" wp14:editId="79D68261">
            <wp:extent cx="6831330" cy="103860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1330" cy="10386060"/>
                    </a:xfrm>
                    <a:prstGeom prst="rect">
                      <a:avLst/>
                    </a:prstGeom>
                    <a:noFill/>
                    <a:ln>
                      <a:noFill/>
                    </a:ln>
                  </pic:spPr>
                </pic:pic>
              </a:graphicData>
            </a:graphic>
          </wp:inline>
        </w:drawing>
      </w:r>
    </w:p>
    <w:p w14:paraId="4AA17477" w14:textId="77777777" w:rsidR="0063310E" w:rsidRDefault="0063310E" w:rsidP="00A236C0">
      <w:pPr>
        <w:suppressAutoHyphens/>
        <w:spacing w:after="0" w:line="240" w:lineRule="auto"/>
        <w:rPr>
          <w:rFonts w:ascii="Times New Roman" w:hAnsi="Times New Roman"/>
          <w:bCs/>
          <w:sz w:val="20"/>
          <w:szCs w:val="20"/>
          <w:lang w:eastAsia="ar-SA"/>
        </w:rPr>
      </w:pPr>
    </w:p>
    <w:p w14:paraId="2EFDE414" w14:textId="2F283D7D" w:rsidR="0063310E" w:rsidRDefault="00372CE4" w:rsidP="00A236C0">
      <w:pPr>
        <w:suppressAutoHyphens/>
        <w:spacing w:after="0" w:line="240" w:lineRule="auto"/>
        <w:rPr>
          <w:rFonts w:ascii="Times New Roman" w:hAnsi="Times New Roman"/>
          <w:bCs/>
          <w:sz w:val="20"/>
          <w:szCs w:val="20"/>
          <w:lang w:eastAsia="ar-SA"/>
        </w:rPr>
      </w:pPr>
      <w:r w:rsidRPr="00372CE4">
        <w:drawing>
          <wp:inline distT="0" distB="0" distL="0" distR="0" wp14:anchorId="73E87F4A" wp14:editId="1DDDDFE8">
            <wp:extent cx="6876415" cy="8155305"/>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6415" cy="8155305"/>
                    </a:xfrm>
                    <a:prstGeom prst="rect">
                      <a:avLst/>
                    </a:prstGeom>
                    <a:noFill/>
                    <a:ln>
                      <a:noFill/>
                    </a:ln>
                  </pic:spPr>
                </pic:pic>
              </a:graphicData>
            </a:graphic>
          </wp:inline>
        </w:drawing>
      </w:r>
    </w:p>
    <w:p w14:paraId="35CBADEA" w14:textId="61DBCB1D" w:rsidR="00372CE4" w:rsidRDefault="00372CE4" w:rsidP="00A236C0">
      <w:pPr>
        <w:suppressAutoHyphens/>
        <w:spacing w:after="0" w:line="240" w:lineRule="auto"/>
        <w:rPr>
          <w:rFonts w:ascii="Times New Roman" w:hAnsi="Times New Roman"/>
          <w:bCs/>
          <w:sz w:val="20"/>
          <w:szCs w:val="20"/>
          <w:lang w:eastAsia="ar-SA"/>
        </w:rPr>
      </w:pPr>
    </w:p>
    <w:p w14:paraId="480C00F6" w14:textId="0F8DA6A6" w:rsidR="00372CE4" w:rsidRDefault="00372CE4" w:rsidP="00A236C0">
      <w:pPr>
        <w:suppressAutoHyphens/>
        <w:spacing w:after="0" w:line="240" w:lineRule="auto"/>
        <w:rPr>
          <w:rFonts w:ascii="Times New Roman" w:hAnsi="Times New Roman"/>
          <w:bCs/>
          <w:sz w:val="20"/>
          <w:szCs w:val="20"/>
          <w:lang w:eastAsia="ar-SA"/>
        </w:rPr>
      </w:pPr>
    </w:p>
    <w:p w14:paraId="483EFA82" w14:textId="5BF928FF" w:rsidR="00372CE4"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32982A82" wp14:editId="38A551ED">
            <wp:extent cx="6876415" cy="5527675"/>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76415" cy="5527675"/>
                    </a:xfrm>
                    <a:prstGeom prst="rect">
                      <a:avLst/>
                    </a:prstGeom>
                    <a:noFill/>
                    <a:ln>
                      <a:noFill/>
                    </a:ln>
                  </pic:spPr>
                </pic:pic>
              </a:graphicData>
            </a:graphic>
          </wp:inline>
        </w:drawing>
      </w:r>
    </w:p>
    <w:p w14:paraId="7EE0FAD2" w14:textId="1803476C" w:rsidR="00372CE4" w:rsidRDefault="00372CE4" w:rsidP="00A236C0">
      <w:pPr>
        <w:suppressAutoHyphens/>
        <w:spacing w:after="0" w:line="240" w:lineRule="auto"/>
        <w:rPr>
          <w:rFonts w:ascii="Times New Roman" w:hAnsi="Times New Roman"/>
          <w:bCs/>
          <w:sz w:val="20"/>
          <w:szCs w:val="20"/>
          <w:lang w:eastAsia="ar-SA"/>
        </w:rPr>
      </w:pPr>
    </w:p>
    <w:p w14:paraId="50D7BAE6" w14:textId="1D5BDE87" w:rsidR="00372CE4"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4C594E0C" wp14:editId="0A711DCD">
            <wp:extent cx="6876415" cy="5534025"/>
            <wp:effectExtent l="0" t="0" r="63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76415" cy="5534025"/>
                    </a:xfrm>
                    <a:prstGeom prst="rect">
                      <a:avLst/>
                    </a:prstGeom>
                    <a:noFill/>
                    <a:ln>
                      <a:noFill/>
                    </a:ln>
                  </pic:spPr>
                </pic:pic>
              </a:graphicData>
            </a:graphic>
          </wp:inline>
        </w:drawing>
      </w:r>
    </w:p>
    <w:p w14:paraId="039E1B88" w14:textId="6392F3EA" w:rsidR="00372CE4" w:rsidRDefault="00372CE4" w:rsidP="00A236C0">
      <w:pPr>
        <w:suppressAutoHyphens/>
        <w:spacing w:after="0" w:line="240" w:lineRule="auto"/>
        <w:rPr>
          <w:rFonts w:ascii="Times New Roman" w:hAnsi="Times New Roman"/>
          <w:bCs/>
          <w:sz w:val="20"/>
          <w:szCs w:val="20"/>
          <w:lang w:eastAsia="ar-SA"/>
        </w:rPr>
      </w:pPr>
    </w:p>
    <w:p w14:paraId="17A44B1A" w14:textId="305D375C" w:rsidR="00372CE4"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39139B98" wp14:editId="37FE4300">
            <wp:extent cx="6849110" cy="10386060"/>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9110" cy="10386060"/>
                    </a:xfrm>
                    <a:prstGeom prst="rect">
                      <a:avLst/>
                    </a:prstGeom>
                    <a:noFill/>
                    <a:ln>
                      <a:noFill/>
                    </a:ln>
                  </pic:spPr>
                </pic:pic>
              </a:graphicData>
            </a:graphic>
          </wp:inline>
        </w:drawing>
      </w:r>
    </w:p>
    <w:p w14:paraId="37254A68" w14:textId="5E6F8F9A" w:rsidR="00372CE4"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6B78C4B5" wp14:editId="6D8C732B">
            <wp:extent cx="6876415" cy="10371455"/>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6415" cy="10371455"/>
                    </a:xfrm>
                    <a:prstGeom prst="rect">
                      <a:avLst/>
                    </a:prstGeom>
                    <a:noFill/>
                    <a:ln>
                      <a:noFill/>
                    </a:ln>
                  </pic:spPr>
                </pic:pic>
              </a:graphicData>
            </a:graphic>
          </wp:inline>
        </w:drawing>
      </w:r>
    </w:p>
    <w:p w14:paraId="39659D2C" w14:textId="586CFF95" w:rsidR="00372CE4"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36837AD2" wp14:editId="3C243D6C">
            <wp:extent cx="6876415" cy="8190230"/>
            <wp:effectExtent l="0" t="0" r="635"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76415" cy="8190230"/>
                    </a:xfrm>
                    <a:prstGeom prst="rect">
                      <a:avLst/>
                    </a:prstGeom>
                    <a:noFill/>
                    <a:ln>
                      <a:noFill/>
                    </a:ln>
                  </pic:spPr>
                </pic:pic>
              </a:graphicData>
            </a:graphic>
          </wp:inline>
        </w:drawing>
      </w:r>
    </w:p>
    <w:p w14:paraId="62CCC71C" w14:textId="64FF7AAD" w:rsidR="00372CE4" w:rsidRDefault="00372CE4" w:rsidP="00A236C0">
      <w:pPr>
        <w:suppressAutoHyphens/>
        <w:spacing w:after="0" w:line="240" w:lineRule="auto"/>
        <w:rPr>
          <w:rFonts w:ascii="Times New Roman" w:hAnsi="Times New Roman"/>
          <w:bCs/>
          <w:sz w:val="20"/>
          <w:szCs w:val="20"/>
          <w:lang w:eastAsia="ar-SA"/>
        </w:rPr>
      </w:pPr>
    </w:p>
    <w:p w14:paraId="38122234" w14:textId="635665B2" w:rsidR="00372CE4"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2223E2F3" wp14:editId="54873DB0">
            <wp:extent cx="6228715" cy="10386060"/>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8715" cy="10386060"/>
                    </a:xfrm>
                    <a:prstGeom prst="rect">
                      <a:avLst/>
                    </a:prstGeom>
                    <a:noFill/>
                    <a:ln>
                      <a:noFill/>
                    </a:ln>
                  </pic:spPr>
                </pic:pic>
              </a:graphicData>
            </a:graphic>
          </wp:inline>
        </w:drawing>
      </w:r>
    </w:p>
    <w:p w14:paraId="4882672D" w14:textId="75CE1E5A" w:rsidR="00372CE4" w:rsidRDefault="00372CE4" w:rsidP="00A236C0">
      <w:pPr>
        <w:suppressAutoHyphens/>
        <w:spacing w:after="0" w:line="240" w:lineRule="auto"/>
        <w:rPr>
          <w:rFonts w:ascii="Times New Roman" w:hAnsi="Times New Roman"/>
          <w:bCs/>
          <w:sz w:val="20"/>
          <w:szCs w:val="20"/>
          <w:lang w:eastAsia="ar-SA"/>
        </w:rPr>
      </w:pPr>
      <w:r w:rsidRPr="00372CE4">
        <w:lastRenderedPageBreak/>
        <w:drawing>
          <wp:inline distT="0" distB="0" distL="0" distR="0" wp14:anchorId="37A5EE1C" wp14:editId="7BE7B2E5">
            <wp:extent cx="6876415" cy="9270365"/>
            <wp:effectExtent l="0" t="0" r="635"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76415" cy="9270365"/>
                    </a:xfrm>
                    <a:prstGeom prst="rect">
                      <a:avLst/>
                    </a:prstGeom>
                    <a:noFill/>
                    <a:ln>
                      <a:noFill/>
                    </a:ln>
                  </pic:spPr>
                </pic:pic>
              </a:graphicData>
            </a:graphic>
          </wp:inline>
        </w:drawing>
      </w:r>
    </w:p>
    <w:p w14:paraId="66D41E3F" w14:textId="7299410F" w:rsidR="00372CE4" w:rsidRDefault="00372CE4" w:rsidP="00A236C0">
      <w:pPr>
        <w:suppressAutoHyphens/>
        <w:spacing w:after="0" w:line="240" w:lineRule="auto"/>
        <w:rPr>
          <w:rFonts w:ascii="Times New Roman" w:hAnsi="Times New Roman"/>
          <w:bCs/>
          <w:sz w:val="20"/>
          <w:szCs w:val="20"/>
          <w:lang w:eastAsia="ar-SA"/>
        </w:rPr>
      </w:pPr>
    </w:p>
    <w:p w14:paraId="7C61C50C" w14:textId="4DD14D14" w:rsidR="00372CE4" w:rsidRDefault="00372CE4" w:rsidP="00A236C0">
      <w:pPr>
        <w:suppressAutoHyphens/>
        <w:spacing w:after="0" w:line="240" w:lineRule="auto"/>
        <w:rPr>
          <w:rFonts w:ascii="Times New Roman" w:hAnsi="Times New Roman"/>
          <w:bCs/>
          <w:sz w:val="20"/>
          <w:szCs w:val="20"/>
          <w:lang w:eastAsia="ar-SA"/>
        </w:rPr>
      </w:pPr>
    </w:p>
    <w:p w14:paraId="7186CB82" w14:textId="5B3A32DC" w:rsidR="00372CE4" w:rsidRDefault="00372CE4" w:rsidP="00A236C0">
      <w:pPr>
        <w:suppressAutoHyphens/>
        <w:spacing w:after="0" w:line="240" w:lineRule="auto"/>
        <w:rPr>
          <w:rFonts w:ascii="Times New Roman" w:hAnsi="Times New Roman"/>
          <w:bCs/>
          <w:sz w:val="20"/>
          <w:szCs w:val="20"/>
          <w:lang w:eastAsia="ar-SA"/>
        </w:rPr>
      </w:pPr>
    </w:p>
    <w:p w14:paraId="62BE0CD8" w14:textId="6220B46C" w:rsidR="00372CE4" w:rsidRDefault="00372CE4" w:rsidP="00A236C0">
      <w:pPr>
        <w:suppressAutoHyphens/>
        <w:spacing w:after="0" w:line="240" w:lineRule="auto"/>
        <w:rPr>
          <w:rFonts w:ascii="Times New Roman" w:hAnsi="Times New Roman"/>
          <w:bCs/>
          <w:sz w:val="20"/>
          <w:szCs w:val="20"/>
          <w:lang w:eastAsia="ar-SA"/>
        </w:rPr>
      </w:pPr>
    </w:p>
    <w:p w14:paraId="1BB67624" w14:textId="77777777" w:rsidR="00FF2D55" w:rsidRDefault="00FF2D55" w:rsidP="00A236C0">
      <w:pPr>
        <w:suppressAutoHyphens/>
        <w:spacing w:after="0" w:line="240" w:lineRule="auto"/>
        <w:rPr>
          <w:rFonts w:ascii="Times New Roman" w:hAnsi="Times New Roman"/>
          <w:bCs/>
          <w:sz w:val="20"/>
          <w:szCs w:val="20"/>
          <w:lang w:eastAsia="ar-SA"/>
        </w:rPr>
      </w:pPr>
    </w:p>
    <w:p w14:paraId="7C117F0C" w14:textId="4643ECA4" w:rsidR="00372CE4" w:rsidRDefault="00372CE4" w:rsidP="00A236C0">
      <w:pPr>
        <w:suppressAutoHyphens/>
        <w:spacing w:after="0" w:line="240" w:lineRule="auto"/>
        <w:rPr>
          <w:rFonts w:ascii="Times New Roman" w:hAnsi="Times New Roman"/>
          <w:bCs/>
          <w:sz w:val="20"/>
          <w:szCs w:val="20"/>
          <w:lang w:eastAsia="ar-SA"/>
        </w:rPr>
      </w:pPr>
    </w:p>
    <w:p w14:paraId="36DA1E07" w14:textId="09A3F187" w:rsidR="00372CE4" w:rsidRPr="00372CE4" w:rsidRDefault="00372CE4" w:rsidP="00372CE4">
      <w:pPr>
        <w:suppressAutoHyphens/>
        <w:spacing w:after="0" w:line="240" w:lineRule="auto"/>
        <w:rPr>
          <w:rFonts w:ascii="Times New Roman" w:hAnsi="Times New Roman"/>
          <w:b/>
          <w:sz w:val="20"/>
          <w:szCs w:val="20"/>
          <w:lang w:eastAsia="ar-SA"/>
        </w:rPr>
      </w:pPr>
      <w:r w:rsidRPr="00372CE4">
        <w:rPr>
          <w:rFonts w:ascii="Times New Roman" w:hAnsi="Times New Roman"/>
          <w:b/>
          <w:sz w:val="20"/>
          <w:szCs w:val="20"/>
          <w:lang w:eastAsia="ar-SA"/>
        </w:rPr>
        <w:t xml:space="preserve">РЕШЕНИЕ                                                                                                                                                                                                                                                                                                                                                                                                   </w:t>
      </w:r>
    </w:p>
    <w:p w14:paraId="69A04B24" w14:textId="77777777" w:rsidR="00372CE4" w:rsidRPr="00DF2ECB" w:rsidRDefault="00372CE4" w:rsidP="00372CE4">
      <w:pPr>
        <w:spacing w:after="0" w:line="240" w:lineRule="auto"/>
        <w:jc w:val="both"/>
        <w:rPr>
          <w:rFonts w:ascii="Times New Roman" w:hAnsi="Times New Roman"/>
          <w:sz w:val="18"/>
          <w:szCs w:val="18"/>
        </w:rPr>
      </w:pPr>
      <w:r>
        <w:rPr>
          <w:rFonts w:ascii="Times New Roman" w:hAnsi="Times New Roman"/>
          <w:sz w:val="18"/>
          <w:szCs w:val="18"/>
        </w:rPr>
        <w:t>№ 274 от 05.07.2023 года «</w:t>
      </w:r>
      <w:r w:rsidRPr="00DF2ECB">
        <w:rPr>
          <w:rFonts w:ascii="Times New Roman" w:hAnsi="Times New Roman"/>
          <w:sz w:val="18"/>
          <w:szCs w:val="18"/>
        </w:rPr>
        <w:t xml:space="preserve">О внесении изменений в решение Совета депутатов </w:t>
      </w:r>
    </w:p>
    <w:p w14:paraId="456F80FD" w14:textId="77777777" w:rsidR="00372CE4" w:rsidRPr="00DF2ECB" w:rsidRDefault="00372CE4" w:rsidP="00372CE4">
      <w:pPr>
        <w:spacing w:after="0" w:line="240" w:lineRule="auto"/>
        <w:jc w:val="both"/>
        <w:rPr>
          <w:rFonts w:ascii="Times New Roman" w:hAnsi="Times New Roman"/>
          <w:sz w:val="18"/>
          <w:szCs w:val="18"/>
        </w:rPr>
      </w:pPr>
      <w:r w:rsidRPr="00DF2ECB">
        <w:rPr>
          <w:rFonts w:ascii="Times New Roman" w:hAnsi="Times New Roman"/>
          <w:sz w:val="18"/>
          <w:szCs w:val="18"/>
        </w:rPr>
        <w:t xml:space="preserve">сельского поселения Сентябрьский от 17 декабря 2015 г. № 140 «Об утверждении </w:t>
      </w:r>
    </w:p>
    <w:p w14:paraId="61B44CBD" w14:textId="77777777" w:rsidR="00372CE4" w:rsidRPr="00DF2ECB" w:rsidRDefault="00372CE4" w:rsidP="00372CE4">
      <w:pPr>
        <w:spacing w:after="0" w:line="240" w:lineRule="auto"/>
        <w:jc w:val="both"/>
        <w:rPr>
          <w:rFonts w:ascii="Times New Roman" w:hAnsi="Times New Roman"/>
          <w:sz w:val="18"/>
          <w:szCs w:val="18"/>
        </w:rPr>
      </w:pPr>
      <w:r w:rsidRPr="00DF2ECB">
        <w:rPr>
          <w:rFonts w:ascii="Times New Roman" w:hAnsi="Times New Roman"/>
          <w:sz w:val="18"/>
          <w:szCs w:val="18"/>
        </w:rPr>
        <w:t xml:space="preserve">Порядка назначения, перерасчета и выплаты пенсии за выслугу лет лицам, </w:t>
      </w:r>
    </w:p>
    <w:p w14:paraId="5CF0DEE7" w14:textId="77777777" w:rsidR="00372CE4" w:rsidRPr="00DF2ECB" w:rsidRDefault="00372CE4" w:rsidP="00372CE4">
      <w:pPr>
        <w:spacing w:after="0" w:line="240" w:lineRule="auto"/>
        <w:jc w:val="both"/>
        <w:rPr>
          <w:rFonts w:ascii="Times New Roman" w:hAnsi="Times New Roman"/>
          <w:sz w:val="18"/>
          <w:szCs w:val="18"/>
        </w:rPr>
      </w:pPr>
      <w:r w:rsidRPr="00DF2ECB">
        <w:rPr>
          <w:rFonts w:ascii="Times New Roman" w:hAnsi="Times New Roman"/>
          <w:sz w:val="18"/>
          <w:szCs w:val="18"/>
        </w:rPr>
        <w:t>замещавшим должности муниципальной службы в муниципальном образовании</w:t>
      </w:r>
    </w:p>
    <w:p w14:paraId="1FA42181" w14:textId="77777777" w:rsidR="00372CE4" w:rsidRDefault="00372CE4" w:rsidP="00372CE4">
      <w:pPr>
        <w:spacing w:after="0" w:line="240" w:lineRule="auto"/>
        <w:jc w:val="both"/>
        <w:rPr>
          <w:rFonts w:ascii="Times New Roman" w:hAnsi="Times New Roman"/>
          <w:sz w:val="18"/>
          <w:szCs w:val="18"/>
        </w:rPr>
      </w:pPr>
      <w:r w:rsidRPr="00DF2ECB">
        <w:rPr>
          <w:rFonts w:ascii="Times New Roman" w:hAnsi="Times New Roman"/>
          <w:sz w:val="18"/>
          <w:szCs w:val="18"/>
        </w:rPr>
        <w:t>сельское поселение Сентябрьский»</w:t>
      </w:r>
      <w:r>
        <w:rPr>
          <w:rFonts w:ascii="Times New Roman" w:hAnsi="Times New Roman"/>
          <w:sz w:val="18"/>
          <w:szCs w:val="18"/>
        </w:rPr>
        <w:t xml:space="preserve"> </w:t>
      </w:r>
    </w:p>
    <w:p w14:paraId="76A626AE" w14:textId="77777777" w:rsidR="00372CE4" w:rsidRPr="004907CE" w:rsidRDefault="00372CE4" w:rsidP="00372CE4">
      <w:pPr>
        <w:spacing w:after="0" w:line="240" w:lineRule="auto"/>
        <w:rPr>
          <w:rFonts w:ascii="Times New Roman" w:hAnsi="Times New Roman"/>
          <w:sz w:val="20"/>
          <w:szCs w:val="20"/>
        </w:rPr>
      </w:pPr>
    </w:p>
    <w:p w14:paraId="114168CE" w14:textId="77777777" w:rsidR="00372CE4" w:rsidRPr="00372CE4" w:rsidRDefault="00372CE4" w:rsidP="00372CE4">
      <w:pPr>
        <w:suppressAutoHyphens/>
        <w:spacing w:after="0" w:line="240" w:lineRule="auto"/>
        <w:rPr>
          <w:rFonts w:ascii="Times New Roman" w:hAnsi="Times New Roman"/>
          <w:bCs/>
          <w:sz w:val="20"/>
          <w:szCs w:val="20"/>
          <w:lang w:eastAsia="ar-SA"/>
        </w:rPr>
      </w:pPr>
      <w:r w:rsidRPr="00372CE4">
        <w:rPr>
          <w:rFonts w:ascii="Times New Roman" w:hAnsi="Times New Roman"/>
          <w:bCs/>
          <w:sz w:val="20"/>
          <w:szCs w:val="20"/>
          <w:lang w:eastAsia="ar-SA"/>
        </w:rPr>
        <w:t>В соответствии с Законом Ханты-Мансийского автономного округа-Югры от 20 апреля 2023 г. № 30-оз «О внесении изменений в отдельные законы Ханты-Мансийского автономного округа – Югры»,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155E712B" w14:textId="77777777" w:rsidR="00372CE4" w:rsidRPr="00372CE4" w:rsidRDefault="00372CE4" w:rsidP="00372CE4">
      <w:pPr>
        <w:suppressAutoHyphens/>
        <w:spacing w:after="0" w:line="240" w:lineRule="auto"/>
        <w:rPr>
          <w:rFonts w:ascii="Times New Roman" w:hAnsi="Times New Roman"/>
          <w:bCs/>
          <w:sz w:val="20"/>
          <w:szCs w:val="20"/>
          <w:lang w:eastAsia="ar-SA"/>
        </w:rPr>
      </w:pPr>
    </w:p>
    <w:p w14:paraId="6328394A" w14:textId="77777777" w:rsidR="00372CE4" w:rsidRPr="00372CE4" w:rsidRDefault="00372CE4" w:rsidP="00372CE4">
      <w:pPr>
        <w:suppressAutoHyphens/>
        <w:spacing w:after="0" w:line="240" w:lineRule="auto"/>
        <w:rPr>
          <w:rFonts w:ascii="Times New Roman" w:hAnsi="Times New Roman"/>
          <w:bCs/>
          <w:sz w:val="20"/>
          <w:szCs w:val="20"/>
          <w:lang w:eastAsia="ar-SA"/>
        </w:rPr>
      </w:pPr>
      <w:r w:rsidRPr="00372CE4">
        <w:rPr>
          <w:rFonts w:ascii="Times New Roman" w:hAnsi="Times New Roman"/>
          <w:bCs/>
          <w:sz w:val="20"/>
          <w:szCs w:val="20"/>
          <w:lang w:eastAsia="ar-SA"/>
        </w:rPr>
        <w:t>Р Е Ш И Л:</w:t>
      </w:r>
    </w:p>
    <w:p w14:paraId="192AAE57" w14:textId="77777777" w:rsidR="00372CE4" w:rsidRPr="00372CE4" w:rsidRDefault="00372CE4" w:rsidP="00372CE4">
      <w:pPr>
        <w:suppressAutoHyphens/>
        <w:spacing w:after="0" w:line="240" w:lineRule="auto"/>
        <w:rPr>
          <w:rFonts w:ascii="Times New Roman" w:hAnsi="Times New Roman"/>
          <w:bCs/>
          <w:sz w:val="20"/>
          <w:szCs w:val="20"/>
          <w:lang w:eastAsia="ar-SA"/>
        </w:rPr>
      </w:pPr>
    </w:p>
    <w:p w14:paraId="156F0D02" w14:textId="77777777" w:rsidR="00372CE4" w:rsidRPr="00372CE4" w:rsidRDefault="00372CE4" w:rsidP="00372CE4">
      <w:pPr>
        <w:suppressAutoHyphens/>
        <w:spacing w:after="0" w:line="240" w:lineRule="auto"/>
        <w:rPr>
          <w:rFonts w:ascii="Times New Roman" w:hAnsi="Times New Roman"/>
          <w:bCs/>
          <w:sz w:val="20"/>
          <w:szCs w:val="20"/>
          <w:lang w:eastAsia="ar-SA"/>
        </w:rPr>
      </w:pPr>
      <w:r w:rsidRPr="00372CE4">
        <w:rPr>
          <w:rFonts w:ascii="Times New Roman" w:hAnsi="Times New Roman"/>
          <w:bCs/>
          <w:sz w:val="20"/>
          <w:szCs w:val="20"/>
          <w:lang w:eastAsia="ar-SA"/>
        </w:rPr>
        <w:t>1. Внести в Порядок назначения, перерасчета и выплаты пенсии за выслугу лет лицам, замещавшим должности муниципальной службы в муниципальном образовании</w:t>
      </w:r>
    </w:p>
    <w:p w14:paraId="6052D18D" w14:textId="77777777" w:rsidR="00372CE4" w:rsidRPr="00372CE4" w:rsidRDefault="00372CE4" w:rsidP="00372CE4">
      <w:pPr>
        <w:suppressAutoHyphens/>
        <w:spacing w:after="0" w:line="240" w:lineRule="auto"/>
        <w:rPr>
          <w:rFonts w:ascii="Times New Roman" w:hAnsi="Times New Roman"/>
          <w:bCs/>
          <w:sz w:val="20"/>
          <w:szCs w:val="20"/>
          <w:lang w:eastAsia="ar-SA"/>
        </w:rPr>
      </w:pPr>
      <w:r w:rsidRPr="00372CE4">
        <w:rPr>
          <w:rFonts w:ascii="Times New Roman" w:hAnsi="Times New Roman"/>
          <w:bCs/>
          <w:sz w:val="20"/>
          <w:szCs w:val="20"/>
          <w:lang w:eastAsia="ar-SA"/>
        </w:rPr>
        <w:t xml:space="preserve"> сельское поселение Сентябрьский, утвержденный решением Совета депутатов сельского поселения Сентябрьский от 17 декабря 2015 г. № 140, следующие изменения:</w:t>
      </w:r>
    </w:p>
    <w:p w14:paraId="3AB3C92B" w14:textId="77777777" w:rsidR="00372CE4" w:rsidRPr="00372CE4" w:rsidRDefault="00372CE4" w:rsidP="00372CE4">
      <w:pPr>
        <w:suppressAutoHyphens/>
        <w:spacing w:after="0" w:line="240" w:lineRule="auto"/>
        <w:rPr>
          <w:rFonts w:ascii="Times New Roman" w:hAnsi="Times New Roman"/>
          <w:bCs/>
          <w:sz w:val="20"/>
          <w:szCs w:val="20"/>
          <w:lang w:eastAsia="ar-SA"/>
        </w:rPr>
      </w:pPr>
      <w:r w:rsidRPr="00372CE4">
        <w:rPr>
          <w:rFonts w:ascii="Times New Roman" w:hAnsi="Times New Roman"/>
          <w:bCs/>
          <w:sz w:val="20"/>
          <w:szCs w:val="20"/>
          <w:lang w:eastAsia="ar-SA"/>
        </w:rPr>
        <w:t>1.1. в абзаце 18 пункта 2.2 раздела 2 слова «6-8, 11-15» заменить словами «6-15»;</w:t>
      </w:r>
    </w:p>
    <w:p w14:paraId="1712D914" w14:textId="77777777" w:rsidR="00372CE4" w:rsidRPr="00372CE4" w:rsidRDefault="00372CE4" w:rsidP="00372CE4">
      <w:pPr>
        <w:suppressAutoHyphens/>
        <w:spacing w:after="0" w:line="240" w:lineRule="auto"/>
        <w:rPr>
          <w:rFonts w:ascii="Times New Roman" w:hAnsi="Times New Roman"/>
          <w:bCs/>
          <w:sz w:val="20"/>
          <w:szCs w:val="20"/>
          <w:lang w:eastAsia="ar-SA"/>
        </w:rPr>
      </w:pPr>
      <w:r w:rsidRPr="00372CE4">
        <w:rPr>
          <w:rFonts w:ascii="Times New Roman" w:hAnsi="Times New Roman"/>
          <w:bCs/>
          <w:sz w:val="20"/>
          <w:szCs w:val="20"/>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33BD5086" w14:textId="77777777" w:rsidR="00372CE4" w:rsidRPr="00372CE4" w:rsidRDefault="00372CE4" w:rsidP="00372CE4">
      <w:pPr>
        <w:suppressAutoHyphens/>
        <w:spacing w:after="0" w:line="240" w:lineRule="auto"/>
        <w:rPr>
          <w:rFonts w:ascii="Times New Roman" w:hAnsi="Times New Roman"/>
          <w:bCs/>
          <w:sz w:val="20"/>
          <w:szCs w:val="20"/>
          <w:lang w:eastAsia="ar-SA"/>
        </w:rPr>
      </w:pPr>
      <w:r w:rsidRPr="00372CE4">
        <w:rPr>
          <w:rFonts w:ascii="Times New Roman" w:hAnsi="Times New Roman"/>
          <w:bCs/>
          <w:sz w:val="20"/>
          <w:szCs w:val="20"/>
          <w:lang w:eastAsia="ar-SA"/>
        </w:rPr>
        <w:t>3 Настоящее решение вступает в силу со дня его официального опубликования (обнародования).</w:t>
      </w:r>
    </w:p>
    <w:p w14:paraId="00C6F2AF" w14:textId="77777777" w:rsidR="00372CE4" w:rsidRPr="00372CE4" w:rsidRDefault="00372CE4" w:rsidP="00372CE4">
      <w:pPr>
        <w:suppressAutoHyphens/>
        <w:spacing w:after="0" w:line="240" w:lineRule="auto"/>
        <w:rPr>
          <w:rFonts w:ascii="Times New Roman" w:hAnsi="Times New Roman"/>
          <w:bCs/>
          <w:sz w:val="20"/>
          <w:szCs w:val="20"/>
          <w:lang w:eastAsia="ar-SA"/>
        </w:rPr>
      </w:pPr>
    </w:p>
    <w:p w14:paraId="2D1AF0F8" w14:textId="77777777" w:rsidR="00372CE4" w:rsidRDefault="00372CE4" w:rsidP="00372CE4">
      <w:pPr>
        <w:suppressAutoHyphens/>
        <w:spacing w:after="0" w:line="240" w:lineRule="auto"/>
        <w:jc w:val="right"/>
        <w:rPr>
          <w:rFonts w:ascii="Times New Roman" w:hAnsi="Times New Roman"/>
          <w:bCs/>
          <w:sz w:val="20"/>
          <w:szCs w:val="20"/>
          <w:lang w:eastAsia="ar-SA"/>
        </w:rPr>
      </w:pPr>
    </w:p>
    <w:p w14:paraId="4446FEF7" w14:textId="77777777" w:rsidR="00372CE4" w:rsidRDefault="00372CE4" w:rsidP="00372CE4">
      <w:pPr>
        <w:suppressAutoHyphens/>
        <w:spacing w:after="0" w:line="240" w:lineRule="auto"/>
        <w:jc w:val="right"/>
        <w:rPr>
          <w:rFonts w:ascii="Times New Roman" w:hAnsi="Times New Roman"/>
          <w:bCs/>
          <w:sz w:val="20"/>
          <w:szCs w:val="20"/>
          <w:lang w:eastAsia="ar-SA"/>
        </w:rPr>
      </w:pPr>
    </w:p>
    <w:p w14:paraId="6AB45B43" w14:textId="7D9B277E" w:rsidR="00372CE4" w:rsidRDefault="00372CE4" w:rsidP="00372CE4">
      <w:pPr>
        <w:suppressAutoHyphens/>
        <w:spacing w:after="0" w:line="240" w:lineRule="auto"/>
        <w:jc w:val="right"/>
        <w:rPr>
          <w:rFonts w:ascii="Times New Roman" w:hAnsi="Times New Roman"/>
          <w:bCs/>
          <w:sz w:val="20"/>
          <w:szCs w:val="20"/>
          <w:lang w:eastAsia="ar-SA"/>
        </w:rPr>
      </w:pPr>
      <w:r w:rsidRPr="00372CE4">
        <w:rPr>
          <w:rFonts w:ascii="Times New Roman" w:hAnsi="Times New Roman"/>
          <w:bCs/>
          <w:sz w:val="20"/>
          <w:szCs w:val="20"/>
          <w:lang w:eastAsia="ar-SA"/>
        </w:rPr>
        <w:t>Глава поселения</w:t>
      </w:r>
    </w:p>
    <w:p w14:paraId="4AC03993" w14:textId="7C3725DC" w:rsidR="00372CE4" w:rsidRPr="00372CE4" w:rsidRDefault="00372CE4" w:rsidP="00372CE4">
      <w:pPr>
        <w:suppressAutoHyphens/>
        <w:spacing w:after="0" w:line="240" w:lineRule="auto"/>
        <w:jc w:val="right"/>
        <w:rPr>
          <w:rFonts w:ascii="Times New Roman" w:hAnsi="Times New Roman"/>
          <w:bCs/>
          <w:sz w:val="20"/>
          <w:szCs w:val="20"/>
          <w:lang w:eastAsia="ar-SA"/>
        </w:rPr>
      </w:pPr>
      <w:r w:rsidRPr="00372CE4">
        <w:rPr>
          <w:rFonts w:ascii="Times New Roman" w:hAnsi="Times New Roman"/>
          <w:bCs/>
          <w:sz w:val="20"/>
          <w:szCs w:val="20"/>
          <w:lang w:eastAsia="ar-SA"/>
        </w:rPr>
        <w:t>А.В. Светлаков</w:t>
      </w:r>
    </w:p>
    <w:p w14:paraId="4B6DA7C6" w14:textId="77777777" w:rsidR="00372CE4" w:rsidRPr="00372CE4" w:rsidRDefault="00372CE4" w:rsidP="00372CE4">
      <w:pPr>
        <w:suppressAutoHyphens/>
        <w:spacing w:after="0" w:line="240" w:lineRule="auto"/>
        <w:rPr>
          <w:rFonts w:ascii="Times New Roman" w:hAnsi="Times New Roman"/>
          <w:bCs/>
          <w:sz w:val="20"/>
          <w:szCs w:val="20"/>
          <w:lang w:eastAsia="ar-SA"/>
        </w:rPr>
      </w:pPr>
    </w:p>
    <w:p w14:paraId="48CA3BEF" w14:textId="77777777" w:rsidR="00372CE4" w:rsidRPr="00372CE4" w:rsidRDefault="00372CE4" w:rsidP="00372CE4">
      <w:pPr>
        <w:suppressAutoHyphens/>
        <w:spacing w:after="0" w:line="240" w:lineRule="auto"/>
        <w:rPr>
          <w:rFonts w:ascii="Times New Roman" w:hAnsi="Times New Roman"/>
          <w:bCs/>
          <w:sz w:val="20"/>
          <w:szCs w:val="20"/>
          <w:lang w:eastAsia="ar-SA"/>
        </w:rPr>
      </w:pPr>
    </w:p>
    <w:p w14:paraId="7BB93180" w14:textId="0AAD03E0" w:rsidR="00372CE4" w:rsidRDefault="00372CE4" w:rsidP="00A236C0">
      <w:pPr>
        <w:suppressAutoHyphens/>
        <w:spacing w:after="0" w:line="240" w:lineRule="auto"/>
        <w:rPr>
          <w:rFonts w:ascii="Times New Roman" w:hAnsi="Times New Roman"/>
          <w:bCs/>
          <w:sz w:val="20"/>
          <w:szCs w:val="20"/>
          <w:lang w:eastAsia="ar-SA"/>
        </w:rPr>
      </w:pPr>
    </w:p>
    <w:p w14:paraId="2A7A4BF8" w14:textId="30C12749" w:rsidR="00372CE4" w:rsidRDefault="00372CE4" w:rsidP="00A236C0">
      <w:pPr>
        <w:suppressAutoHyphens/>
        <w:spacing w:after="0" w:line="240" w:lineRule="auto"/>
        <w:rPr>
          <w:rFonts w:ascii="Times New Roman" w:hAnsi="Times New Roman"/>
          <w:bCs/>
          <w:sz w:val="20"/>
          <w:szCs w:val="20"/>
          <w:lang w:eastAsia="ar-SA"/>
        </w:rPr>
      </w:pPr>
    </w:p>
    <w:p w14:paraId="7D0CEC37" w14:textId="77777777" w:rsidR="00372CE4" w:rsidRDefault="00372CE4" w:rsidP="00A236C0">
      <w:pPr>
        <w:suppressAutoHyphens/>
        <w:spacing w:after="0" w:line="240" w:lineRule="auto"/>
        <w:rPr>
          <w:rFonts w:ascii="Times New Roman" w:hAnsi="Times New Roman"/>
          <w:bCs/>
          <w:sz w:val="20"/>
          <w:szCs w:val="20"/>
          <w:lang w:eastAsia="ar-SA"/>
        </w:rPr>
      </w:pPr>
    </w:p>
    <w:p w14:paraId="36CAD336" w14:textId="1E158A5F" w:rsidR="00372CE4" w:rsidRDefault="00372CE4" w:rsidP="00A236C0">
      <w:pPr>
        <w:suppressAutoHyphens/>
        <w:spacing w:after="0" w:line="240" w:lineRule="auto"/>
        <w:rPr>
          <w:rFonts w:ascii="Times New Roman" w:hAnsi="Times New Roman"/>
          <w:bCs/>
          <w:sz w:val="20"/>
          <w:szCs w:val="20"/>
          <w:lang w:eastAsia="ar-SA"/>
        </w:rPr>
      </w:pPr>
    </w:p>
    <w:p w14:paraId="3B6A2A7D" w14:textId="72ECDE4A" w:rsidR="00372CE4" w:rsidRDefault="00372CE4" w:rsidP="00A236C0">
      <w:pPr>
        <w:suppressAutoHyphens/>
        <w:spacing w:after="0" w:line="240" w:lineRule="auto"/>
        <w:rPr>
          <w:rFonts w:ascii="Times New Roman" w:hAnsi="Times New Roman"/>
          <w:bCs/>
          <w:sz w:val="20"/>
          <w:szCs w:val="20"/>
          <w:lang w:eastAsia="ar-SA"/>
        </w:rPr>
      </w:pPr>
    </w:p>
    <w:p w14:paraId="0418B7C5" w14:textId="434EAFD9" w:rsidR="00372CE4" w:rsidRDefault="00372CE4" w:rsidP="00A236C0">
      <w:pPr>
        <w:suppressAutoHyphens/>
        <w:spacing w:after="0" w:line="240" w:lineRule="auto"/>
        <w:rPr>
          <w:rFonts w:ascii="Times New Roman" w:hAnsi="Times New Roman"/>
          <w:bCs/>
          <w:sz w:val="20"/>
          <w:szCs w:val="20"/>
          <w:lang w:eastAsia="ar-SA"/>
        </w:rPr>
      </w:pPr>
    </w:p>
    <w:p w14:paraId="3CBCE2E9" w14:textId="3559DEA2" w:rsidR="00372CE4" w:rsidRDefault="00372CE4" w:rsidP="00A236C0">
      <w:pPr>
        <w:suppressAutoHyphens/>
        <w:spacing w:after="0" w:line="240" w:lineRule="auto"/>
        <w:rPr>
          <w:rFonts w:ascii="Times New Roman" w:hAnsi="Times New Roman"/>
          <w:bCs/>
          <w:sz w:val="20"/>
          <w:szCs w:val="20"/>
          <w:lang w:eastAsia="ar-SA"/>
        </w:rPr>
      </w:pPr>
    </w:p>
    <w:p w14:paraId="53BECC76" w14:textId="59B69C03" w:rsidR="00372CE4" w:rsidRDefault="00372CE4" w:rsidP="00A236C0">
      <w:pPr>
        <w:suppressAutoHyphens/>
        <w:spacing w:after="0" w:line="240" w:lineRule="auto"/>
        <w:rPr>
          <w:rFonts w:ascii="Times New Roman" w:hAnsi="Times New Roman"/>
          <w:bCs/>
          <w:sz w:val="20"/>
          <w:szCs w:val="20"/>
          <w:lang w:eastAsia="ar-SA"/>
        </w:rPr>
      </w:pPr>
    </w:p>
    <w:p w14:paraId="4D8C146D" w14:textId="11F884AC" w:rsidR="00372CE4" w:rsidRDefault="00372CE4" w:rsidP="00A236C0">
      <w:pPr>
        <w:suppressAutoHyphens/>
        <w:spacing w:after="0" w:line="240" w:lineRule="auto"/>
        <w:rPr>
          <w:rFonts w:ascii="Times New Roman" w:hAnsi="Times New Roman"/>
          <w:bCs/>
          <w:sz w:val="20"/>
          <w:szCs w:val="20"/>
          <w:lang w:eastAsia="ar-SA"/>
        </w:rPr>
      </w:pPr>
    </w:p>
    <w:p w14:paraId="0606839E" w14:textId="42F402AA" w:rsidR="00372CE4" w:rsidRDefault="00372CE4" w:rsidP="00A236C0">
      <w:pPr>
        <w:suppressAutoHyphens/>
        <w:spacing w:after="0" w:line="240" w:lineRule="auto"/>
        <w:rPr>
          <w:rFonts w:ascii="Times New Roman" w:hAnsi="Times New Roman"/>
          <w:bCs/>
          <w:sz w:val="20"/>
          <w:szCs w:val="20"/>
          <w:lang w:eastAsia="ar-SA"/>
        </w:rPr>
      </w:pPr>
    </w:p>
    <w:p w14:paraId="26170B6D" w14:textId="5D1E1C01" w:rsidR="00372CE4" w:rsidRDefault="00372CE4" w:rsidP="00A236C0">
      <w:pPr>
        <w:suppressAutoHyphens/>
        <w:spacing w:after="0" w:line="240" w:lineRule="auto"/>
        <w:rPr>
          <w:rFonts w:ascii="Times New Roman" w:hAnsi="Times New Roman"/>
          <w:bCs/>
          <w:sz w:val="20"/>
          <w:szCs w:val="20"/>
          <w:lang w:eastAsia="ar-SA"/>
        </w:rPr>
      </w:pPr>
    </w:p>
    <w:p w14:paraId="6725302C" w14:textId="18B5F1B6" w:rsidR="00372CE4" w:rsidRDefault="00372CE4" w:rsidP="00A236C0">
      <w:pPr>
        <w:suppressAutoHyphens/>
        <w:spacing w:after="0" w:line="240" w:lineRule="auto"/>
        <w:rPr>
          <w:rFonts w:ascii="Times New Roman" w:hAnsi="Times New Roman"/>
          <w:bCs/>
          <w:sz w:val="20"/>
          <w:szCs w:val="20"/>
          <w:lang w:eastAsia="ar-SA"/>
        </w:rPr>
      </w:pPr>
    </w:p>
    <w:p w14:paraId="170691E9" w14:textId="7218535C" w:rsidR="00372CE4" w:rsidRDefault="00372CE4" w:rsidP="00A236C0">
      <w:pPr>
        <w:suppressAutoHyphens/>
        <w:spacing w:after="0" w:line="240" w:lineRule="auto"/>
        <w:rPr>
          <w:rFonts w:ascii="Times New Roman" w:hAnsi="Times New Roman"/>
          <w:bCs/>
          <w:sz w:val="20"/>
          <w:szCs w:val="20"/>
          <w:lang w:eastAsia="ar-SA"/>
        </w:rPr>
      </w:pPr>
    </w:p>
    <w:p w14:paraId="2A42E7B6" w14:textId="63BFEB2F" w:rsidR="00372CE4" w:rsidRDefault="00372CE4" w:rsidP="00A236C0">
      <w:pPr>
        <w:suppressAutoHyphens/>
        <w:spacing w:after="0" w:line="240" w:lineRule="auto"/>
        <w:rPr>
          <w:rFonts w:ascii="Times New Roman" w:hAnsi="Times New Roman"/>
          <w:bCs/>
          <w:sz w:val="20"/>
          <w:szCs w:val="20"/>
          <w:lang w:eastAsia="ar-SA"/>
        </w:rPr>
      </w:pPr>
    </w:p>
    <w:p w14:paraId="54AE6182" w14:textId="40DFA699" w:rsidR="00372CE4" w:rsidRDefault="00372CE4" w:rsidP="00A236C0">
      <w:pPr>
        <w:suppressAutoHyphens/>
        <w:spacing w:after="0" w:line="240" w:lineRule="auto"/>
        <w:rPr>
          <w:rFonts w:ascii="Times New Roman" w:hAnsi="Times New Roman"/>
          <w:bCs/>
          <w:sz w:val="20"/>
          <w:szCs w:val="20"/>
          <w:lang w:eastAsia="ar-SA"/>
        </w:rPr>
      </w:pPr>
    </w:p>
    <w:p w14:paraId="5F070469" w14:textId="2B411F44" w:rsidR="00372CE4" w:rsidRDefault="00372CE4" w:rsidP="00A236C0">
      <w:pPr>
        <w:suppressAutoHyphens/>
        <w:spacing w:after="0" w:line="240" w:lineRule="auto"/>
        <w:rPr>
          <w:rFonts w:ascii="Times New Roman" w:hAnsi="Times New Roman"/>
          <w:bCs/>
          <w:sz w:val="20"/>
          <w:szCs w:val="20"/>
          <w:lang w:eastAsia="ar-SA"/>
        </w:rPr>
      </w:pPr>
    </w:p>
    <w:p w14:paraId="7C59357D" w14:textId="0565E8AF" w:rsidR="00372CE4" w:rsidRDefault="00372CE4" w:rsidP="00A236C0">
      <w:pPr>
        <w:suppressAutoHyphens/>
        <w:spacing w:after="0" w:line="240" w:lineRule="auto"/>
        <w:rPr>
          <w:rFonts w:ascii="Times New Roman" w:hAnsi="Times New Roman"/>
          <w:bCs/>
          <w:sz w:val="20"/>
          <w:szCs w:val="20"/>
          <w:lang w:eastAsia="ar-SA"/>
        </w:rPr>
      </w:pPr>
    </w:p>
    <w:p w14:paraId="319C472F" w14:textId="5363A619" w:rsidR="00372CE4" w:rsidRDefault="00372CE4" w:rsidP="00A236C0">
      <w:pPr>
        <w:suppressAutoHyphens/>
        <w:spacing w:after="0" w:line="240" w:lineRule="auto"/>
        <w:rPr>
          <w:rFonts w:ascii="Times New Roman" w:hAnsi="Times New Roman"/>
          <w:bCs/>
          <w:sz w:val="20"/>
          <w:szCs w:val="20"/>
          <w:lang w:eastAsia="ar-SA"/>
        </w:rPr>
      </w:pPr>
    </w:p>
    <w:p w14:paraId="30E7E69F" w14:textId="4B873DEC" w:rsidR="00372CE4" w:rsidRDefault="00372CE4" w:rsidP="00A236C0">
      <w:pPr>
        <w:suppressAutoHyphens/>
        <w:spacing w:after="0" w:line="240" w:lineRule="auto"/>
        <w:rPr>
          <w:rFonts w:ascii="Times New Roman" w:hAnsi="Times New Roman"/>
          <w:bCs/>
          <w:sz w:val="20"/>
          <w:szCs w:val="20"/>
          <w:lang w:eastAsia="ar-SA"/>
        </w:rPr>
      </w:pPr>
    </w:p>
    <w:p w14:paraId="1E5F709C" w14:textId="4E6FDD66" w:rsidR="00372CE4" w:rsidRDefault="00372CE4" w:rsidP="00A236C0">
      <w:pPr>
        <w:suppressAutoHyphens/>
        <w:spacing w:after="0" w:line="240" w:lineRule="auto"/>
        <w:rPr>
          <w:rFonts w:ascii="Times New Roman" w:hAnsi="Times New Roman"/>
          <w:bCs/>
          <w:sz w:val="20"/>
          <w:szCs w:val="20"/>
          <w:lang w:eastAsia="ar-SA"/>
        </w:rPr>
      </w:pPr>
    </w:p>
    <w:p w14:paraId="348D6BE5" w14:textId="2093C209" w:rsidR="00372CE4" w:rsidRDefault="00372CE4" w:rsidP="00A236C0">
      <w:pPr>
        <w:suppressAutoHyphens/>
        <w:spacing w:after="0" w:line="240" w:lineRule="auto"/>
        <w:rPr>
          <w:rFonts w:ascii="Times New Roman" w:hAnsi="Times New Roman"/>
          <w:bCs/>
          <w:sz w:val="20"/>
          <w:szCs w:val="20"/>
          <w:lang w:eastAsia="ar-SA"/>
        </w:rPr>
      </w:pPr>
    </w:p>
    <w:p w14:paraId="5F878745" w14:textId="6D5D3E27" w:rsidR="00372CE4" w:rsidRDefault="00372CE4" w:rsidP="00A236C0">
      <w:pPr>
        <w:suppressAutoHyphens/>
        <w:spacing w:after="0" w:line="240" w:lineRule="auto"/>
        <w:rPr>
          <w:rFonts w:ascii="Times New Roman" w:hAnsi="Times New Roman"/>
          <w:bCs/>
          <w:sz w:val="20"/>
          <w:szCs w:val="20"/>
          <w:lang w:eastAsia="ar-SA"/>
        </w:rPr>
      </w:pPr>
    </w:p>
    <w:p w14:paraId="2D264113" w14:textId="2F9B46C0" w:rsidR="00372CE4" w:rsidRDefault="00372CE4" w:rsidP="00A236C0">
      <w:pPr>
        <w:suppressAutoHyphens/>
        <w:spacing w:after="0" w:line="240" w:lineRule="auto"/>
        <w:rPr>
          <w:rFonts w:ascii="Times New Roman" w:hAnsi="Times New Roman"/>
          <w:bCs/>
          <w:sz w:val="20"/>
          <w:szCs w:val="20"/>
          <w:lang w:eastAsia="ar-SA"/>
        </w:rPr>
      </w:pPr>
    </w:p>
    <w:p w14:paraId="72F60D36" w14:textId="6465CC2C" w:rsidR="00372CE4" w:rsidRDefault="00372CE4" w:rsidP="00A236C0">
      <w:pPr>
        <w:suppressAutoHyphens/>
        <w:spacing w:after="0" w:line="240" w:lineRule="auto"/>
        <w:rPr>
          <w:rFonts w:ascii="Times New Roman" w:hAnsi="Times New Roman"/>
          <w:bCs/>
          <w:sz w:val="20"/>
          <w:szCs w:val="20"/>
          <w:lang w:eastAsia="ar-SA"/>
        </w:rPr>
      </w:pPr>
    </w:p>
    <w:p w14:paraId="3056A20E" w14:textId="0693C669" w:rsidR="00372CE4" w:rsidRDefault="00372CE4" w:rsidP="00A236C0">
      <w:pPr>
        <w:suppressAutoHyphens/>
        <w:spacing w:after="0" w:line="240" w:lineRule="auto"/>
        <w:rPr>
          <w:rFonts w:ascii="Times New Roman" w:hAnsi="Times New Roman"/>
          <w:bCs/>
          <w:sz w:val="20"/>
          <w:szCs w:val="20"/>
          <w:lang w:eastAsia="ar-SA"/>
        </w:rPr>
      </w:pPr>
    </w:p>
    <w:p w14:paraId="6E2F5D05" w14:textId="2A106F78" w:rsidR="00372CE4" w:rsidRDefault="00372CE4" w:rsidP="00A236C0">
      <w:pPr>
        <w:suppressAutoHyphens/>
        <w:spacing w:after="0" w:line="240" w:lineRule="auto"/>
        <w:rPr>
          <w:rFonts w:ascii="Times New Roman" w:hAnsi="Times New Roman"/>
          <w:bCs/>
          <w:sz w:val="20"/>
          <w:szCs w:val="20"/>
          <w:lang w:eastAsia="ar-SA"/>
        </w:rPr>
      </w:pPr>
    </w:p>
    <w:p w14:paraId="539122BD" w14:textId="01EE85D4" w:rsidR="00372CE4" w:rsidRDefault="00372CE4" w:rsidP="00A236C0">
      <w:pPr>
        <w:suppressAutoHyphens/>
        <w:spacing w:after="0" w:line="240" w:lineRule="auto"/>
        <w:rPr>
          <w:rFonts w:ascii="Times New Roman" w:hAnsi="Times New Roman"/>
          <w:bCs/>
          <w:sz w:val="20"/>
          <w:szCs w:val="20"/>
          <w:lang w:eastAsia="ar-SA"/>
        </w:rPr>
      </w:pPr>
    </w:p>
    <w:p w14:paraId="3690CF56" w14:textId="6C6EEE5C" w:rsidR="00372CE4" w:rsidRDefault="00372CE4" w:rsidP="00A236C0">
      <w:pPr>
        <w:suppressAutoHyphens/>
        <w:spacing w:after="0" w:line="240" w:lineRule="auto"/>
        <w:rPr>
          <w:rFonts w:ascii="Times New Roman" w:hAnsi="Times New Roman"/>
          <w:bCs/>
          <w:sz w:val="20"/>
          <w:szCs w:val="20"/>
          <w:lang w:eastAsia="ar-SA"/>
        </w:rPr>
      </w:pPr>
    </w:p>
    <w:p w14:paraId="76BB2146" w14:textId="03F88354" w:rsidR="00372CE4" w:rsidRDefault="00372CE4" w:rsidP="00A236C0">
      <w:pPr>
        <w:suppressAutoHyphens/>
        <w:spacing w:after="0" w:line="240" w:lineRule="auto"/>
        <w:rPr>
          <w:rFonts w:ascii="Times New Roman" w:hAnsi="Times New Roman"/>
          <w:bCs/>
          <w:sz w:val="20"/>
          <w:szCs w:val="20"/>
          <w:lang w:eastAsia="ar-SA"/>
        </w:rPr>
      </w:pPr>
    </w:p>
    <w:p w14:paraId="6FD2DB98" w14:textId="073F4B43" w:rsidR="00372CE4" w:rsidRDefault="00372CE4" w:rsidP="00A236C0">
      <w:pPr>
        <w:suppressAutoHyphens/>
        <w:spacing w:after="0" w:line="240" w:lineRule="auto"/>
        <w:rPr>
          <w:rFonts w:ascii="Times New Roman" w:hAnsi="Times New Roman"/>
          <w:bCs/>
          <w:sz w:val="20"/>
          <w:szCs w:val="20"/>
          <w:lang w:eastAsia="ar-SA"/>
        </w:rPr>
      </w:pPr>
    </w:p>
    <w:p w14:paraId="2236F254" w14:textId="30FB41B4" w:rsidR="00372CE4" w:rsidRDefault="00372CE4" w:rsidP="00A236C0">
      <w:pPr>
        <w:suppressAutoHyphens/>
        <w:spacing w:after="0" w:line="240" w:lineRule="auto"/>
        <w:rPr>
          <w:rFonts w:ascii="Times New Roman" w:hAnsi="Times New Roman"/>
          <w:bCs/>
          <w:sz w:val="20"/>
          <w:szCs w:val="20"/>
          <w:lang w:eastAsia="ar-SA"/>
        </w:rPr>
      </w:pPr>
    </w:p>
    <w:p w14:paraId="32147148" w14:textId="554A974B" w:rsidR="00372CE4" w:rsidRDefault="00372CE4" w:rsidP="00A236C0">
      <w:pPr>
        <w:suppressAutoHyphens/>
        <w:spacing w:after="0" w:line="240" w:lineRule="auto"/>
        <w:rPr>
          <w:rFonts w:ascii="Times New Roman" w:hAnsi="Times New Roman"/>
          <w:bCs/>
          <w:sz w:val="20"/>
          <w:szCs w:val="20"/>
          <w:lang w:eastAsia="ar-SA"/>
        </w:rPr>
      </w:pPr>
    </w:p>
    <w:p w14:paraId="299B04AB" w14:textId="3B0EE798" w:rsidR="00372CE4" w:rsidRDefault="00372CE4" w:rsidP="00A236C0">
      <w:pPr>
        <w:suppressAutoHyphens/>
        <w:spacing w:after="0" w:line="240" w:lineRule="auto"/>
        <w:rPr>
          <w:rFonts w:ascii="Times New Roman" w:hAnsi="Times New Roman"/>
          <w:bCs/>
          <w:sz w:val="20"/>
          <w:szCs w:val="20"/>
          <w:lang w:eastAsia="ar-SA"/>
        </w:rPr>
      </w:pPr>
    </w:p>
    <w:p w14:paraId="45D77308" w14:textId="7564D850" w:rsidR="00372CE4" w:rsidRDefault="00372CE4" w:rsidP="00A236C0">
      <w:pPr>
        <w:suppressAutoHyphens/>
        <w:spacing w:after="0" w:line="240" w:lineRule="auto"/>
        <w:rPr>
          <w:rFonts w:ascii="Times New Roman" w:hAnsi="Times New Roman"/>
          <w:bCs/>
          <w:sz w:val="20"/>
          <w:szCs w:val="20"/>
          <w:lang w:eastAsia="ar-SA"/>
        </w:rPr>
      </w:pPr>
    </w:p>
    <w:p w14:paraId="38CB702C" w14:textId="6F9B0C3E" w:rsidR="00372CE4" w:rsidRDefault="00372CE4" w:rsidP="00A236C0">
      <w:pPr>
        <w:suppressAutoHyphens/>
        <w:spacing w:after="0" w:line="240" w:lineRule="auto"/>
        <w:rPr>
          <w:rFonts w:ascii="Times New Roman" w:hAnsi="Times New Roman"/>
          <w:bCs/>
          <w:sz w:val="20"/>
          <w:szCs w:val="20"/>
          <w:lang w:eastAsia="ar-SA"/>
        </w:rPr>
      </w:pPr>
    </w:p>
    <w:p w14:paraId="2A319292" w14:textId="4AD0C22E" w:rsidR="00372CE4" w:rsidRDefault="00372CE4" w:rsidP="00A236C0">
      <w:pPr>
        <w:suppressAutoHyphens/>
        <w:spacing w:after="0" w:line="240" w:lineRule="auto"/>
        <w:rPr>
          <w:rFonts w:ascii="Times New Roman" w:hAnsi="Times New Roman"/>
          <w:bCs/>
          <w:sz w:val="20"/>
          <w:szCs w:val="20"/>
          <w:lang w:eastAsia="ar-SA"/>
        </w:rPr>
      </w:pPr>
    </w:p>
    <w:p w14:paraId="45B64211" w14:textId="7C115A77" w:rsidR="00372CE4" w:rsidRDefault="00372CE4" w:rsidP="00A236C0">
      <w:pPr>
        <w:suppressAutoHyphens/>
        <w:spacing w:after="0" w:line="240" w:lineRule="auto"/>
        <w:rPr>
          <w:rFonts w:ascii="Times New Roman" w:hAnsi="Times New Roman"/>
          <w:bCs/>
          <w:sz w:val="20"/>
          <w:szCs w:val="20"/>
          <w:lang w:eastAsia="ar-SA"/>
        </w:rPr>
      </w:pPr>
    </w:p>
    <w:p w14:paraId="40C894B2" w14:textId="77777777" w:rsidR="00372CE4" w:rsidRDefault="00372CE4" w:rsidP="00A236C0">
      <w:pPr>
        <w:suppressAutoHyphens/>
        <w:spacing w:after="0" w:line="240" w:lineRule="auto"/>
        <w:rPr>
          <w:rFonts w:ascii="Times New Roman" w:hAnsi="Times New Roman"/>
          <w:bCs/>
          <w:sz w:val="20"/>
          <w:szCs w:val="20"/>
          <w:lang w:eastAsia="ar-SA"/>
        </w:rPr>
      </w:pPr>
    </w:p>
    <w:p w14:paraId="7A6154AC" w14:textId="77777777" w:rsidR="00372CE4" w:rsidRPr="00C83FE1" w:rsidRDefault="00372CE4"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24B4EDE1" w:rsidR="00994A51" w:rsidRPr="00DD7D9A" w:rsidRDefault="00372CE4" w:rsidP="003A2F33">
                  <w:pPr>
                    <w:spacing w:after="0" w:line="240" w:lineRule="auto"/>
                    <w:rPr>
                      <w:rFonts w:ascii="Times New Roman" w:hAnsi="Times New Roman"/>
                      <w:sz w:val="20"/>
                      <w:szCs w:val="20"/>
                    </w:rPr>
                  </w:pPr>
                  <w:r>
                    <w:rPr>
                      <w:rFonts w:ascii="Times New Roman" w:hAnsi="Times New Roman"/>
                      <w:sz w:val="20"/>
                      <w:szCs w:val="20"/>
                    </w:rPr>
                    <w:t>Я.Ю. Рослова</w:t>
                  </w:r>
                </w:p>
                <w:p w14:paraId="43C1C5D5" w14:textId="3B55E47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3310E">
                    <w:rPr>
                      <w:rFonts w:ascii="Times New Roman" w:hAnsi="Times New Roman"/>
                      <w:sz w:val="20"/>
                      <w:szCs w:val="20"/>
                    </w:rPr>
                    <w:t>20</w:t>
                  </w:r>
                  <w:r w:rsidR="00DA2F94">
                    <w:rPr>
                      <w:rFonts w:ascii="Times New Roman" w:hAnsi="Times New Roman"/>
                      <w:sz w:val="20"/>
                      <w:szCs w:val="20"/>
                    </w:rPr>
                    <w:t>.03</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D8F4AC2" w14:textId="2D4028BC" w:rsidR="007A675E" w:rsidRDefault="007A675E" w:rsidP="00073930">
      <w:pPr>
        <w:spacing w:after="0" w:line="240" w:lineRule="auto"/>
        <w:jc w:val="both"/>
        <w:rPr>
          <w:rFonts w:ascii="Times New Roman" w:hAnsi="Times New Roman"/>
          <w:sz w:val="26"/>
          <w:szCs w:val="26"/>
        </w:rPr>
      </w:pPr>
    </w:p>
    <w:p w14:paraId="11678C1E" w14:textId="060AE4D0" w:rsidR="00372CE4" w:rsidRDefault="00372CE4" w:rsidP="00073930">
      <w:pPr>
        <w:spacing w:after="0" w:line="240" w:lineRule="auto"/>
        <w:jc w:val="both"/>
        <w:rPr>
          <w:rFonts w:ascii="Times New Roman" w:hAnsi="Times New Roman"/>
          <w:sz w:val="26"/>
          <w:szCs w:val="26"/>
        </w:rPr>
      </w:pPr>
    </w:p>
    <w:p w14:paraId="6AF8B74F" w14:textId="629D30EE" w:rsidR="00372CE4" w:rsidRDefault="00372CE4" w:rsidP="00073930">
      <w:pPr>
        <w:spacing w:after="0" w:line="240" w:lineRule="auto"/>
        <w:jc w:val="both"/>
        <w:rPr>
          <w:rFonts w:ascii="Times New Roman" w:hAnsi="Times New Roman"/>
          <w:sz w:val="26"/>
          <w:szCs w:val="26"/>
        </w:rPr>
      </w:pPr>
    </w:p>
    <w:p w14:paraId="436B1591" w14:textId="7E274638" w:rsidR="00372CE4" w:rsidRDefault="00372CE4" w:rsidP="00073930">
      <w:pPr>
        <w:spacing w:after="0" w:line="240" w:lineRule="auto"/>
        <w:jc w:val="both"/>
        <w:rPr>
          <w:rFonts w:ascii="Times New Roman" w:hAnsi="Times New Roman"/>
          <w:sz w:val="26"/>
          <w:szCs w:val="26"/>
        </w:rPr>
      </w:pPr>
    </w:p>
    <w:p w14:paraId="43BDDDC9" w14:textId="65F24335" w:rsidR="00372CE4" w:rsidRDefault="00372CE4" w:rsidP="00073930">
      <w:pPr>
        <w:spacing w:after="0" w:line="240" w:lineRule="auto"/>
        <w:jc w:val="both"/>
        <w:rPr>
          <w:rFonts w:ascii="Times New Roman" w:hAnsi="Times New Roman"/>
          <w:sz w:val="26"/>
          <w:szCs w:val="26"/>
        </w:rPr>
      </w:pPr>
    </w:p>
    <w:p w14:paraId="1A092445" w14:textId="6BC120A3" w:rsidR="00372CE4" w:rsidRDefault="00372CE4" w:rsidP="00073930">
      <w:pPr>
        <w:spacing w:after="0" w:line="240" w:lineRule="auto"/>
        <w:jc w:val="both"/>
        <w:rPr>
          <w:rFonts w:ascii="Times New Roman" w:hAnsi="Times New Roman"/>
          <w:sz w:val="26"/>
          <w:szCs w:val="26"/>
        </w:rPr>
      </w:pPr>
    </w:p>
    <w:p w14:paraId="6B0E088B" w14:textId="146ABC1A" w:rsidR="00372CE4" w:rsidRDefault="00372CE4" w:rsidP="00073930">
      <w:pPr>
        <w:spacing w:after="0" w:line="240" w:lineRule="auto"/>
        <w:jc w:val="both"/>
        <w:rPr>
          <w:rFonts w:ascii="Times New Roman" w:hAnsi="Times New Roman"/>
          <w:sz w:val="26"/>
          <w:szCs w:val="26"/>
        </w:rPr>
      </w:pPr>
    </w:p>
    <w:p w14:paraId="5DBEF1CF" w14:textId="72B01CAC" w:rsidR="00372CE4" w:rsidRDefault="00372CE4" w:rsidP="00073930">
      <w:pPr>
        <w:spacing w:after="0" w:line="240" w:lineRule="auto"/>
        <w:jc w:val="both"/>
        <w:rPr>
          <w:rFonts w:ascii="Times New Roman" w:hAnsi="Times New Roman"/>
          <w:sz w:val="26"/>
          <w:szCs w:val="26"/>
        </w:rPr>
      </w:pPr>
    </w:p>
    <w:p w14:paraId="6948F59B" w14:textId="2F0336B8" w:rsidR="00372CE4" w:rsidRDefault="00372CE4" w:rsidP="00073930">
      <w:pPr>
        <w:spacing w:after="0" w:line="240" w:lineRule="auto"/>
        <w:jc w:val="both"/>
        <w:rPr>
          <w:rFonts w:ascii="Times New Roman" w:hAnsi="Times New Roman"/>
          <w:sz w:val="26"/>
          <w:szCs w:val="26"/>
        </w:rPr>
      </w:pPr>
    </w:p>
    <w:p w14:paraId="2956EA8A" w14:textId="067084BB" w:rsidR="00372CE4" w:rsidRDefault="00372CE4" w:rsidP="00073930">
      <w:pPr>
        <w:spacing w:after="0" w:line="240" w:lineRule="auto"/>
        <w:jc w:val="both"/>
        <w:rPr>
          <w:rFonts w:ascii="Times New Roman" w:hAnsi="Times New Roman"/>
          <w:sz w:val="26"/>
          <w:szCs w:val="26"/>
        </w:rPr>
      </w:pPr>
    </w:p>
    <w:p w14:paraId="25A0B02F" w14:textId="77777777" w:rsidR="00372CE4" w:rsidRDefault="00372CE4" w:rsidP="00073930">
      <w:pPr>
        <w:spacing w:after="0" w:line="240" w:lineRule="auto"/>
        <w:jc w:val="both"/>
        <w:rPr>
          <w:rFonts w:ascii="Times New Roman" w:hAnsi="Times New Roman"/>
          <w:sz w:val="26"/>
          <w:szCs w:val="26"/>
        </w:rPr>
      </w:pPr>
    </w:p>
    <w:p w14:paraId="5F1BAB5D" w14:textId="4389F716" w:rsidR="00372CE4" w:rsidRDefault="00372CE4" w:rsidP="00073930">
      <w:pPr>
        <w:spacing w:after="0" w:line="240" w:lineRule="auto"/>
        <w:jc w:val="both"/>
        <w:rPr>
          <w:rFonts w:ascii="Times New Roman" w:hAnsi="Times New Roman"/>
          <w:sz w:val="26"/>
          <w:szCs w:val="26"/>
        </w:rPr>
      </w:pPr>
    </w:p>
    <w:p w14:paraId="1ED8E64E" w14:textId="0207F39D" w:rsidR="00372CE4" w:rsidRDefault="00372CE4" w:rsidP="00073930">
      <w:pPr>
        <w:spacing w:after="0" w:line="240" w:lineRule="auto"/>
        <w:jc w:val="both"/>
        <w:rPr>
          <w:rFonts w:ascii="Times New Roman" w:hAnsi="Times New Roman"/>
          <w:sz w:val="26"/>
          <w:szCs w:val="26"/>
        </w:rPr>
      </w:pPr>
    </w:p>
    <w:p w14:paraId="06198722" w14:textId="1C61E691" w:rsidR="00372CE4" w:rsidRDefault="00372CE4" w:rsidP="00073930">
      <w:pPr>
        <w:spacing w:after="0" w:line="240" w:lineRule="auto"/>
        <w:jc w:val="both"/>
        <w:rPr>
          <w:rFonts w:ascii="Times New Roman" w:hAnsi="Times New Roman"/>
          <w:sz w:val="26"/>
          <w:szCs w:val="26"/>
        </w:rPr>
      </w:pPr>
    </w:p>
    <w:p w14:paraId="72D71085" w14:textId="3FA1B6B0" w:rsidR="00372CE4" w:rsidRDefault="00372CE4" w:rsidP="00073930">
      <w:pPr>
        <w:spacing w:after="0" w:line="240" w:lineRule="auto"/>
        <w:jc w:val="both"/>
        <w:rPr>
          <w:rFonts w:ascii="Times New Roman" w:hAnsi="Times New Roman"/>
          <w:sz w:val="26"/>
          <w:szCs w:val="26"/>
        </w:rPr>
      </w:pPr>
    </w:p>
    <w:p w14:paraId="39EA639E" w14:textId="6FFC6A87" w:rsidR="00372CE4" w:rsidRDefault="00372CE4" w:rsidP="00073930">
      <w:pPr>
        <w:spacing w:after="0" w:line="240" w:lineRule="auto"/>
        <w:jc w:val="both"/>
        <w:rPr>
          <w:rFonts w:ascii="Times New Roman" w:hAnsi="Times New Roman"/>
          <w:sz w:val="26"/>
          <w:szCs w:val="26"/>
        </w:rPr>
      </w:pPr>
    </w:p>
    <w:p w14:paraId="418FBDD8" w14:textId="4272EA99" w:rsidR="00372CE4" w:rsidRDefault="00372CE4" w:rsidP="00073930">
      <w:pPr>
        <w:spacing w:after="0" w:line="240" w:lineRule="auto"/>
        <w:jc w:val="both"/>
        <w:rPr>
          <w:rFonts w:ascii="Times New Roman" w:hAnsi="Times New Roman"/>
          <w:sz w:val="26"/>
          <w:szCs w:val="26"/>
        </w:rPr>
      </w:pPr>
    </w:p>
    <w:p w14:paraId="4D9ED556" w14:textId="616B1157" w:rsidR="00372CE4" w:rsidRDefault="00372CE4" w:rsidP="00073930">
      <w:pPr>
        <w:spacing w:after="0" w:line="240" w:lineRule="auto"/>
        <w:jc w:val="both"/>
        <w:rPr>
          <w:rFonts w:ascii="Times New Roman" w:hAnsi="Times New Roman"/>
          <w:sz w:val="26"/>
          <w:szCs w:val="26"/>
        </w:rPr>
      </w:pPr>
    </w:p>
    <w:p w14:paraId="63853349" w14:textId="080D5AF4" w:rsidR="00372CE4" w:rsidRDefault="00372CE4" w:rsidP="00073930">
      <w:pPr>
        <w:spacing w:after="0" w:line="240" w:lineRule="auto"/>
        <w:jc w:val="both"/>
        <w:rPr>
          <w:rFonts w:ascii="Times New Roman" w:hAnsi="Times New Roman"/>
          <w:sz w:val="26"/>
          <w:szCs w:val="26"/>
        </w:rPr>
      </w:pPr>
    </w:p>
    <w:p w14:paraId="0366F78B" w14:textId="20334C1E" w:rsidR="00372CE4" w:rsidRDefault="00372CE4" w:rsidP="00073930">
      <w:pPr>
        <w:spacing w:after="0" w:line="240" w:lineRule="auto"/>
        <w:jc w:val="both"/>
        <w:rPr>
          <w:rFonts w:ascii="Times New Roman" w:hAnsi="Times New Roman"/>
          <w:sz w:val="26"/>
          <w:szCs w:val="26"/>
        </w:rPr>
      </w:pPr>
    </w:p>
    <w:p w14:paraId="6AFBCC59" w14:textId="58DB6E0A" w:rsidR="00372CE4" w:rsidRDefault="00372CE4" w:rsidP="00073930">
      <w:pPr>
        <w:spacing w:after="0" w:line="240" w:lineRule="auto"/>
        <w:jc w:val="both"/>
        <w:rPr>
          <w:rFonts w:ascii="Times New Roman" w:hAnsi="Times New Roman"/>
          <w:sz w:val="26"/>
          <w:szCs w:val="26"/>
        </w:rPr>
      </w:pPr>
    </w:p>
    <w:p w14:paraId="75194B46" w14:textId="6669ADDE" w:rsidR="00372CE4" w:rsidRDefault="00372CE4" w:rsidP="00073930">
      <w:pPr>
        <w:spacing w:after="0" w:line="240" w:lineRule="auto"/>
        <w:jc w:val="both"/>
        <w:rPr>
          <w:rFonts w:ascii="Times New Roman" w:hAnsi="Times New Roman"/>
          <w:sz w:val="26"/>
          <w:szCs w:val="26"/>
        </w:rPr>
      </w:pPr>
    </w:p>
    <w:p w14:paraId="7F401E26" w14:textId="59D18559" w:rsidR="00372CE4" w:rsidRDefault="00372CE4" w:rsidP="00073930">
      <w:pPr>
        <w:spacing w:after="0" w:line="240" w:lineRule="auto"/>
        <w:jc w:val="both"/>
        <w:rPr>
          <w:rFonts w:ascii="Times New Roman" w:hAnsi="Times New Roman"/>
          <w:sz w:val="26"/>
          <w:szCs w:val="26"/>
        </w:rPr>
      </w:pPr>
    </w:p>
    <w:p w14:paraId="55F596C0" w14:textId="49A52169" w:rsidR="00372CE4" w:rsidRDefault="00372CE4" w:rsidP="00073930">
      <w:pPr>
        <w:spacing w:after="0" w:line="240" w:lineRule="auto"/>
        <w:jc w:val="both"/>
        <w:rPr>
          <w:rFonts w:ascii="Times New Roman" w:hAnsi="Times New Roman"/>
          <w:sz w:val="26"/>
          <w:szCs w:val="26"/>
        </w:rPr>
      </w:pPr>
    </w:p>
    <w:p w14:paraId="5EFF94EE" w14:textId="0E015BDC" w:rsidR="00372CE4" w:rsidRDefault="00372CE4" w:rsidP="00073930">
      <w:pPr>
        <w:spacing w:after="0" w:line="240" w:lineRule="auto"/>
        <w:jc w:val="both"/>
        <w:rPr>
          <w:rFonts w:ascii="Times New Roman" w:hAnsi="Times New Roman"/>
          <w:sz w:val="26"/>
          <w:szCs w:val="26"/>
        </w:rPr>
      </w:pPr>
    </w:p>
    <w:p w14:paraId="652DC1E3" w14:textId="27741FCC" w:rsidR="00372CE4" w:rsidRDefault="00372CE4" w:rsidP="00073930">
      <w:pPr>
        <w:spacing w:after="0" w:line="240" w:lineRule="auto"/>
        <w:jc w:val="both"/>
        <w:rPr>
          <w:rFonts w:ascii="Times New Roman" w:hAnsi="Times New Roman"/>
          <w:sz w:val="26"/>
          <w:szCs w:val="26"/>
        </w:rPr>
      </w:pPr>
    </w:p>
    <w:p w14:paraId="2CF49207" w14:textId="3D92E3DF" w:rsidR="00372CE4" w:rsidRDefault="00372CE4" w:rsidP="00073930">
      <w:pPr>
        <w:spacing w:after="0" w:line="240" w:lineRule="auto"/>
        <w:jc w:val="both"/>
        <w:rPr>
          <w:rFonts w:ascii="Times New Roman" w:hAnsi="Times New Roman"/>
          <w:sz w:val="26"/>
          <w:szCs w:val="26"/>
        </w:rPr>
      </w:pPr>
    </w:p>
    <w:p w14:paraId="473CA6DF" w14:textId="7CDA9013" w:rsidR="00372CE4" w:rsidRDefault="00372CE4" w:rsidP="00073930">
      <w:pPr>
        <w:spacing w:after="0" w:line="240" w:lineRule="auto"/>
        <w:jc w:val="both"/>
        <w:rPr>
          <w:rFonts w:ascii="Times New Roman" w:hAnsi="Times New Roman"/>
          <w:sz w:val="26"/>
          <w:szCs w:val="26"/>
        </w:rPr>
      </w:pPr>
    </w:p>
    <w:p w14:paraId="67D62BA6" w14:textId="1E557E29" w:rsidR="00372CE4" w:rsidRDefault="00372CE4" w:rsidP="00073930">
      <w:pPr>
        <w:spacing w:after="0" w:line="240" w:lineRule="auto"/>
        <w:jc w:val="both"/>
        <w:rPr>
          <w:rFonts w:ascii="Times New Roman" w:hAnsi="Times New Roman"/>
          <w:sz w:val="26"/>
          <w:szCs w:val="26"/>
        </w:rPr>
      </w:pPr>
    </w:p>
    <w:p w14:paraId="50D5B23A" w14:textId="312331EA" w:rsidR="00372CE4" w:rsidRDefault="00372CE4" w:rsidP="00073930">
      <w:pPr>
        <w:spacing w:after="0" w:line="240" w:lineRule="auto"/>
        <w:jc w:val="both"/>
        <w:rPr>
          <w:rFonts w:ascii="Times New Roman" w:hAnsi="Times New Roman"/>
          <w:sz w:val="26"/>
          <w:szCs w:val="26"/>
        </w:rPr>
      </w:pPr>
    </w:p>
    <w:p w14:paraId="2E3EA57E" w14:textId="345F9131" w:rsidR="00372CE4" w:rsidRDefault="00372CE4" w:rsidP="00073930">
      <w:pPr>
        <w:spacing w:after="0" w:line="240" w:lineRule="auto"/>
        <w:jc w:val="both"/>
        <w:rPr>
          <w:rFonts w:ascii="Times New Roman" w:hAnsi="Times New Roman"/>
          <w:sz w:val="26"/>
          <w:szCs w:val="26"/>
        </w:rPr>
      </w:pPr>
    </w:p>
    <w:p w14:paraId="5151C40A" w14:textId="48DA9929" w:rsidR="00372CE4" w:rsidRDefault="00372CE4" w:rsidP="00073930">
      <w:pPr>
        <w:spacing w:after="0" w:line="240" w:lineRule="auto"/>
        <w:jc w:val="both"/>
        <w:rPr>
          <w:rFonts w:ascii="Times New Roman" w:hAnsi="Times New Roman"/>
          <w:sz w:val="26"/>
          <w:szCs w:val="26"/>
        </w:rPr>
      </w:pPr>
    </w:p>
    <w:p w14:paraId="05329875" w14:textId="010F7CD3" w:rsidR="00372CE4" w:rsidRDefault="00372CE4" w:rsidP="00073930">
      <w:pPr>
        <w:spacing w:after="0" w:line="240" w:lineRule="auto"/>
        <w:jc w:val="both"/>
        <w:rPr>
          <w:rFonts w:ascii="Times New Roman" w:hAnsi="Times New Roman"/>
          <w:sz w:val="26"/>
          <w:szCs w:val="26"/>
        </w:rPr>
      </w:pPr>
    </w:p>
    <w:p w14:paraId="4A346698" w14:textId="5750BB0C" w:rsidR="00372CE4" w:rsidRDefault="00372CE4" w:rsidP="00073930">
      <w:pPr>
        <w:spacing w:after="0" w:line="240" w:lineRule="auto"/>
        <w:jc w:val="both"/>
        <w:rPr>
          <w:rFonts w:ascii="Times New Roman" w:hAnsi="Times New Roman"/>
          <w:sz w:val="26"/>
          <w:szCs w:val="26"/>
        </w:rPr>
      </w:pPr>
    </w:p>
    <w:p w14:paraId="4F249AE4" w14:textId="4A570D5F" w:rsidR="00372CE4" w:rsidRDefault="00372CE4" w:rsidP="00073930">
      <w:pPr>
        <w:spacing w:after="0" w:line="240" w:lineRule="auto"/>
        <w:jc w:val="both"/>
        <w:rPr>
          <w:rFonts w:ascii="Times New Roman" w:hAnsi="Times New Roman"/>
          <w:sz w:val="26"/>
          <w:szCs w:val="26"/>
        </w:rPr>
      </w:pPr>
    </w:p>
    <w:p w14:paraId="08A8C89C" w14:textId="4E24CD02" w:rsidR="00372CE4" w:rsidRDefault="00372CE4" w:rsidP="00073930">
      <w:pPr>
        <w:spacing w:after="0" w:line="240" w:lineRule="auto"/>
        <w:jc w:val="both"/>
        <w:rPr>
          <w:rFonts w:ascii="Times New Roman" w:hAnsi="Times New Roman"/>
          <w:sz w:val="26"/>
          <w:szCs w:val="26"/>
        </w:rPr>
      </w:pPr>
    </w:p>
    <w:p w14:paraId="74D99260" w14:textId="59D1661C" w:rsidR="00372CE4" w:rsidRDefault="00372CE4" w:rsidP="00073930">
      <w:pPr>
        <w:spacing w:after="0" w:line="240" w:lineRule="auto"/>
        <w:jc w:val="both"/>
        <w:rPr>
          <w:rFonts w:ascii="Times New Roman" w:hAnsi="Times New Roman"/>
          <w:sz w:val="26"/>
          <w:szCs w:val="26"/>
        </w:rPr>
      </w:pPr>
    </w:p>
    <w:p w14:paraId="5147161D" w14:textId="77777777" w:rsidR="00372CE4" w:rsidRDefault="00372CE4" w:rsidP="00073930">
      <w:pPr>
        <w:spacing w:after="0" w:line="240" w:lineRule="auto"/>
        <w:jc w:val="both"/>
        <w:rPr>
          <w:rFonts w:ascii="Times New Roman" w:hAnsi="Times New Roman"/>
          <w:sz w:val="26"/>
          <w:szCs w:val="26"/>
        </w:rPr>
      </w:pPr>
    </w:p>
    <w:p w14:paraId="6D33B716" w14:textId="15B8223D" w:rsidR="007A675E" w:rsidRDefault="007A675E"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23806950" w14:textId="77777777" w:rsidR="00BF6790" w:rsidRDefault="00BF6790" w:rsidP="00073930">
      <w:pPr>
        <w:spacing w:after="0" w:line="240" w:lineRule="auto"/>
        <w:jc w:val="both"/>
        <w:rPr>
          <w:rFonts w:ascii="Times New Roman" w:hAnsi="Times New Roman"/>
          <w:sz w:val="26"/>
          <w:szCs w:val="26"/>
        </w:rPr>
      </w:pPr>
    </w:p>
    <w:sectPr w:rsidR="00BF6790" w:rsidSect="00AF1BF4">
      <w:headerReference w:type="even" r:id="rId20"/>
      <w:footerReference w:type="default" r:id="rId21"/>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6DE6F" w14:textId="77777777" w:rsidR="00A672DB" w:rsidRDefault="00A672DB" w:rsidP="001952B6">
      <w:pPr>
        <w:spacing w:after="0" w:line="240" w:lineRule="auto"/>
      </w:pPr>
      <w:r>
        <w:separator/>
      </w:r>
    </w:p>
  </w:endnote>
  <w:endnote w:type="continuationSeparator" w:id="0">
    <w:p w14:paraId="31199E8C" w14:textId="77777777" w:rsidR="00A672DB" w:rsidRDefault="00A672D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89E9" w14:textId="77777777" w:rsidR="004C76A8" w:rsidRDefault="004C76A8">
    <w:pPr>
      <w:pStyle w:val="af2"/>
      <w:jc w:val="center"/>
    </w:pPr>
    <w:r>
      <w:fldChar w:fldCharType="begin"/>
    </w:r>
    <w:r>
      <w:instrText xml:space="preserve"> PAGE   \* MERGEFORMAT </w:instrText>
    </w:r>
    <w:r>
      <w:fldChar w:fldCharType="separate"/>
    </w:r>
    <w:r w:rsidR="0026081A">
      <w:rPr>
        <w:noProof/>
      </w:rPr>
      <w:t>2</w:t>
    </w:r>
    <w:r>
      <w:rPr>
        <w:noProof/>
      </w:rPr>
      <w:fldChar w:fldCharType="end"/>
    </w:r>
  </w:p>
  <w:p w14:paraId="75647566" w14:textId="77777777" w:rsidR="004C76A8" w:rsidRPr="00B2307B" w:rsidRDefault="004C76A8"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4204A" w14:textId="77777777" w:rsidR="00A672DB" w:rsidRDefault="00A672DB" w:rsidP="001952B6">
      <w:pPr>
        <w:spacing w:after="0" w:line="240" w:lineRule="auto"/>
      </w:pPr>
      <w:r>
        <w:separator/>
      </w:r>
    </w:p>
  </w:footnote>
  <w:footnote w:type="continuationSeparator" w:id="0">
    <w:p w14:paraId="4CB2FF17" w14:textId="77777777" w:rsidR="00A672DB" w:rsidRDefault="00A672DB"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19E6" w14:textId="77777777" w:rsidR="004C76A8" w:rsidRDefault="004C76A8" w:rsidP="00323070">
    <w:pPr>
      <w:pStyle w:val="a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C6C61AC" w14:textId="77777777" w:rsidR="004C76A8" w:rsidRDefault="004C76A8" w:rsidP="00323070">
    <w:pPr>
      <w:pStyle w:val="a9"/>
      <w:ind w:right="360"/>
    </w:pPr>
  </w:p>
  <w:p w14:paraId="44EBEA83" w14:textId="77777777" w:rsidR="004C76A8" w:rsidRDefault="004C76A8"/>
  <w:p w14:paraId="29907411" w14:textId="77777777" w:rsidR="004C76A8" w:rsidRDefault="004C76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7"/>
  </w:num>
  <w:num w:numId="4">
    <w:abstractNumId w:val="9"/>
  </w:num>
  <w:num w:numId="5">
    <w:abstractNumId w:val="14"/>
  </w:num>
  <w:num w:numId="6">
    <w:abstractNumId w:val="1"/>
  </w:num>
  <w:num w:numId="7">
    <w:abstractNumId w:val="2"/>
  </w:num>
  <w:num w:numId="8">
    <w:abstractNumId w:val="13"/>
  </w:num>
  <w:num w:numId="9">
    <w:abstractNumId w:val="12"/>
  </w:num>
  <w:num w:numId="10">
    <w:abstractNumId w:val="11"/>
  </w:num>
  <w:num w:numId="11">
    <w:abstractNumId w:val="4"/>
  </w:num>
  <w:num w:numId="12">
    <w:abstractNumId w:val="16"/>
  </w:num>
  <w:num w:numId="13">
    <w:abstractNumId w:val="8"/>
  </w:num>
  <w:num w:numId="14">
    <w:abstractNumId w:val="17"/>
  </w:num>
  <w:num w:numId="15">
    <w:abstractNumId w:val="5"/>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gutterAtTop/>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6832"/>
    <w:rsid w:val="00351420"/>
    <w:rsid w:val="003518FD"/>
    <w:rsid w:val="003523A3"/>
    <w:rsid w:val="00352E58"/>
    <w:rsid w:val="00353882"/>
    <w:rsid w:val="00355C00"/>
    <w:rsid w:val="00357035"/>
    <w:rsid w:val="00360DD3"/>
    <w:rsid w:val="00360F3E"/>
    <w:rsid w:val="003638DC"/>
    <w:rsid w:val="00366114"/>
    <w:rsid w:val="00372CE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724E"/>
    <w:rsid w:val="004B019B"/>
    <w:rsid w:val="004B5BBE"/>
    <w:rsid w:val="004C52C2"/>
    <w:rsid w:val="004C6AF0"/>
    <w:rsid w:val="004C76A8"/>
    <w:rsid w:val="004C7C8E"/>
    <w:rsid w:val="004D17BB"/>
    <w:rsid w:val="004D4E45"/>
    <w:rsid w:val="004D69C7"/>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E3C"/>
    <w:rsid w:val="00DD7D9A"/>
    <w:rsid w:val="00DE3BDA"/>
    <w:rsid w:val="00DE755D"/>
    <w:rsid w:val="00DF19C4"/>
    <w:rsid w:val="00DF29DF"/>
    <w:rsid w:val="00DF2A9A"/>
    <w:rsid w:val="00DF2ECB"/>
    <w:rsid w:val="00DF3455"/>
    <w:rsid w:val="00DF4E68"/>
    <w:rsid w:val="00DF576B"/>
    <w:rsid w:val="00E04130"/>
    <w:rsid w:val="00E05BDE"/>
    <w:rsid w:val="00E07189"/>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2D55"/>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3F929"/>
  <w15:docId w15:val="{A326989A-CBE0-4A41-86CF-31265617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72CE4"/>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F9A3-6856-4598-A21C-D5F9E8B9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807</Words>
  <Characters>7477</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3</cp:revision>
  <cp:lastPrinted>2018-03-15T07:26:00Z</cp:lastPrinted>
  <dcterms:created xsi:type="dcterms:W3CDTF">2023-03-30T09:17:00Z</dcterms:created>
  <dcterms:modified xsi:type="dcterms:W3CDTF">2023-07-11T04:34:00Z</dcterms:modified>
</cp:coreProperties>
</file>